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3E7178" w:rsidRPr="003A51AC" w:rsidRDefault="002E0CC0" w:rsidP="00E22A07">
      <w:pPr>
        <w:spacing w:line="240" w:lineRule="auto"/>
        <w:ind w:firstLine="567"/>
        <w:jc w:val="center"/>
        <w:rPr>
          <w:b/>
          <w:caps/>
          <w:sz w:val="24"/>
          <w:szCs w:val="24"/>
        </w:rPr>
      </w:pPr>
      <w:r w:rsidRPr="003A51AC">
        <w:rPr>
          <w:b/>
          <w:caps/>
          <w:sz w:val="24"/>
          <w:szCs w:val="24"/>
        </w:rPr>
        <w:br/>
      </w:r>
      <w:r w:rsidR="008F5EEB">
        <w:rPr>
          <w:b/>
          <w:caps/>
          <w:noProof/>
          <w:sz w:val="24"/>
          <w:szCs w:val="24"/>
        </w:rPr>
        <w:drawing>
          <wp:inline distT="0" distB="0" distL="0" distR="0">
            <wp:extent cx="6477000" cy="9160794"/>
            <wp:effectExtent l="0" t="0" r="0" b="2540"/>
            <wp:docPr id="2" name="Рисунок 2" descr="C:\Users\Golnaz\Downloads\File001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lnaz\Downloads\File0011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266" cy="9165414"/>
                    </a:xfrm>
                    <a:prstGeom prst="rect">
                      <a:avLst/>
                    </a:prstGeom>
                    <a:noFill/>
                    <a:ln>
                      <a:noFill/>
                    </a:ln>
                  </pic:spPr>
                </pic:pic>
              </a:graphicData>
            </a:graphic>
          </wp:inline>
        </w:drawing>
      </w:r>
    </w:p>
    <w:p w:rsidR="006C3655" w:rsidRPr="003A51AC" w:rsidRDefault="006C3655" w:rsidP="002F55F5">
      <w:pPr>
        <w:spacing w:line="240" w:lineRule="auto"/>
        <w:rPr>
          <w:b/>
          <w:caps/>
          <w:sz w:val="24"/>
          <w:szCs w:val="24"/>
        </w:rPr>
      </w:pPr>
    </w:p>
    <w:tbl>
      <w:tblPr>
        <w:tblStyle w:val="a7"/>
        <w:tblW w:w="0" w:type="auto"/>
        <w:tblLook w:val="04A0" w:firstRow="1" w:lastRow="0" w:firstColumn="1" w:lastColumn="0" w:noHBand="0" w:noVBand="1"/>
      </w:tblPr>
      <w:tblGrid>
        <w:gridCol w:w="1056"/>
        <w:gridCol w:w="7885"/>
        <w:gridCol w:w="969"/>
      </w:tblGrid>
      <w:tr w:rsidR="009035ED" w:rsidTr="006A5647">
        <w:tc>
          <w:tcPr>
            <w:tcW w:w="1056" w:type="dxa"/>
          </w:tcPr>
          <w:p w:rsidR="009035ED" w:rsidRDefault="009035ED" w:rsidP="00E22A07">
            <w:pPr>
              <w:autoSpaceDE w:val="0"/>
              <w:autoSpaceDN w:val="0"/>
              <w:adjustRightInd w:val="0"/>
              <w:spacing w:line="240" w:lineRule="auto"/>
              <w:jc w:val="center"/>
              <w:rPr>
                <w:sz w:val="24"/>
                <w:szCs w:val="24"/>
              </w:rPr>
            </w:pPr>
            <w:r>
              <w:rPr>
                <w:b/>
                <w:sz w:val="24"/>
              </w:rPr>
              <w:lastRenderedPageBreak/>
              <w:t>№</w:t>
            </w:r>
            <w:r>
              <w:rPr>
                <w:b/>
                <w:spacing w:val="-2"/>
                <w:sz w:val="24"/>
              </w:rPr>
              <w:t xml:space="preserve"> </w:t>
            </w:r>
            <w:proofErr w:type="gramStart"/>
            <w:r>
              <w:rPr>
                <w:b/>
                <w:spacing w:val="-5"/>
                <w:sz w:val="24"/>
              </w:rPr>
              <w:t>п</w:t>
            </w:r>
            <w:proofErr w:type="gramEnd"/>
            <w:r>
              <w:rPr>
                <w:b/>
                <w:spacing w:val="-5"/>
                <w:sz w:val="24"/>
              </w:rPr>
              <w:t>/п</w:t>
            </w:r>
          </w:p>
        </w:tc>
        <w:tc>
          <w:tcPr>
            <w:tcW w:w="7885" w:type="dxa"/>
          </w:tcPr>
          <w:p w:rsidR="009035ED" w:rsidRDefault="009035ED" w:rsidP="00E22A07">
            <w:pPr>
              <w:autoSpaceDE w:val="0"/>
              <w:autoSpaceDN w:val="0"/>
              <w:adjustRightInd w:val="0"/>
              <w:spacing w:line="240" w:lineRule="auto"/>
              <w:jc w:val="center"/>
              <w:rPr>
                <w:sz w:val="24"/>
                <w:szCs w:val="24"/>
              </w:rPr>
            </w:pPr>
            <w:r>
              <w:rPr>
                <w:b/>
                <w:spacing w:val="-2"/>
                <w:sz w:val="24"/>
              </w:rPr>
              <w:t>Оглавление</w:t>
            </w:r>
          </w:p>
        </w:tc>
        <w:tc>
          <w:tcPr>
            <w:tcW w:w="969" w:type="dxa"/>
          </w:tcPr>
          <w:p w:rsidR="009035ED" w:rsidRDefault="009035ED" w:rsidP="00E22A07">
            <w:pPr>
              <w:autoSpaceDE w:val="0"/>
              <w:autoSpaceDN w:val="0"/>
              <w:adjustRightInd w:val="0"/>
              <w:spacing w:line="240" w:lineRule="auto"/>
              <w:jc w:val="center"/>
              <w:rPr>
                <w:sz w:val="24"/>
                <w:szCs w:val="24"/>
              </w:rPr>
            </w:pPr>
            <w:r>
              <w:rPr>
                <w:sz w:val="24"/>
                <w:szCs w:val="24"/>
              </w:rPr>
              <w:t xml:space="preserve">№ </w:t>
            </w:r>
            <w:proofErr w:type="gramStart"/>
            <w:r>
              <w:rPr>
                <w:sz w:val="24"/>
                <w:szCs w:val="24"/>
              </w:rPr>
              <w:t>стр</w:t>
            </w:r>
            <w:proofErr w:type="gramEnd"/>
          </w:p>
        </w:tc>
      </w:tr>
      <w:tr w:rsidR="009035ED" w:rsidTr="006A5647">
        <w:tc>
          <w:tcPr>
            <w:tcW w:w="1056" w:type="dxa"/>
          </w:tcPr>
          <w:p w:rsidR="009035ED" w:rsidRDefault="009035ED" w:rsidP="00E22A07">
            <w:pPr>
              <w:autoSpaceDE w:val="0"/>
              <w:autoSpaceDN w:val="0"/>
              <w:adjustRightInd w:val="0"/>
              <w:spacing w:line="240" w:lineRule="auto"/>
              <w:jc w:val="center"/>
              <w:rPr>
                <w:sz w:val="24"/>
                <w:szCs w:val="24"/>
              </w:rPr>
            </w:pPr>
          </w:p>
        </w:tc>
        <w:tc>
          <w:tcPr>
            <w:tcW w:w="7885" w:type="dxa"/>
          </w:tcPr>
          <w:p w:rsidR="009035ED" w:rsidRDefault="000522EA" w:rsidP="002F55F5">
            <w:pPr>
              <w:autoSpaceDE w:val="0"/>
              <w:autoSpaceDN w:val="0"/>
              <w:adjustRightInd w:val="0"/>
              <w:spacing w:line="240" w:lineRule="auto"/>
              <w:rPr>
                <w:sz w:val="24"/>
                <w:szCs w:val="24"/>
              </w:rPr>
            </w:pPr>
            <w:r>
              <w:rPr>
                <w:b/>
                <w:bCs/>
                <w:kern w:val="28"/>
                <w:sz w:val="24"/>
                <w:szCs w:val="24"/>
              </w:rPr>
              <w:t>Общие положения</w:t>
            </w:r>
          </w:p>
        </w:tc>
        <w:tc>
          <w:tcPr>
            <w:tcW w:w="969" w:type="dxa"/>
          </w:tcPr>
          <w:p w:rsidR="009035ED" w:rsidRDefault="0056578C" w:rsidP="00E22A07">
            <w:pPr>
              <w:autoSpaceDE w:val="0"/>
              <w:autoSpaceDN w:val="0"/>
              <w:adjustRightInd w:val="0"/>
              <w:spacing w:line="240" w:lineRule="auto"/>
              <w:jc w:val="center"/>
              <w:rPr>
                <w:sz w:val="24"/>
                <w:szCs w:val="24"/>
              </w:rPr>
            </w:pPr>
            <w:r>
              <w:rPr>
                <w:sz w:val="24"/>
                <w:szCs w:val="24"/>
              </w:rPr>
              <w:t>4</w:t>
            </w:r>
          </w:p>
        </w:tc>
      </w:tr>
      <w:tr w:rsidR="000522EA" w:rsidTr="006A5647">
        <w:tc>
          <w:tcPr>
            <w:tcW w:w="1056" w:type="dxa"/>
          </w:tcPr>
          <w:p w:rsidR="000522EA" w:rsidRDefault="000522EA" w:rsidP="000522EA">
            <w:pPr>
              <w:autoSpaceDE w:val="0"/>
              <w:autoSpaceDN w:val="0"/>
              <w:adjustRightInd w:val="0"/>
              <w:spacing w:line="240" w:lineRule="auto"/>
              <w:jc w:val="center"/>
              <w:rPr>
                <w:sz w:val="24"/>
                <w:szCs w:val="24"/>
              </w:rPr>
            </w:pPr>
            <w:r w:rsidRPr="003A51AC">
              <w:rPr>
                <w:b/>
                <w:bCs/>
                <w:kern w:val="28"/>
                <w:sz w:val="24"/>
                <w:szCs w:val="24"/>
              </w:rPr>
              <w:t>I.</w:t>
            </w:r>
          </w:p>
        </w:tc>
        <w:tc>
          <w:tcPr>
            <w:tcW w:w="7885" w:type="dxa"/>
          </w:tcPr>
          <w:p w:rsidR="000522EA" w:rsidRPr="003A51AC" w:rsidRDefault="003D4ED1" w:rsidP="002F55F5">
            <w:pPr>
              <w:spacing w:line="240" w:lineRule="auto"/>
              <w:rPr>
                <w:b/>
                <w:bCs/>
                <w:kern w:val="28"/>
                <w:sz w:val="24"/>
                <w:szCs w:val="24"/>
              </w:rPr>
            </w:pPr>
            <w:r>
              <w:rPr>
                <w:b/>
                <w:bCs/>
                <w:kern w:val="28"/>
                <w:sz w:val="24"/>
                <w:szCs w:val="24"/>
              </w:rPr>
              <w:t>ЦЕЛЕВОЙ РАЗДЕЛ</w:t>
            </w:r>
          </w:p>
        </w:tc>
        <w:tc>
          <w:tcPr>
            <w:tcW w:w="969" w:type="dxa"/>
          </w:tcPr>
          <w:p w:rsidR="000522EA" w:rsidRDefault="00C33F20" w:rsidP="000522EA">
            <w:pPr>
              <w:autoSpaceDE w:val="0"/>
              <w:autoSpaceDN w:val="0"/>
              <w:adjustRightInd w:val="0"/>
              <w:spacing w:line="240" w:lineRule="auto"/>
              <w:jc w:val="center"/>
              <w:rPr>
                <w:sz w:val="24"/>
                <w:szCs w:val="24"/>
              </w:rPr>
            </w:pPr>
            <w:r>
              <w:rPr>
                <w:sz w:val="24"/>
                <w:szCs w:val="24"/>
              </w:rPr>
              <w:t>6</w:t>
            </w:r>
          </w:p>
        </w:tc>
      </w:tr>
      <w:tr w:rsidR="003D4ED1" w:rsidTr="006A5647">
        <w:tc>
          <w:tcPr>
            <w:tcW w:w="1056" w:type="dxa"/>
          </w:tcPr>
          <w:p w:rsidR="003D4ED1" w:rsidRPr="003A51AC" w:rsidRDefault="00E92041" w:rsidP="000522EA">
            <w:pPr>
              <w:autoSpaceDE w:val="0"/>
              <w:autoSpaceDN w:val="0"/>
              <w:adjustRightInd w:val="0"/>
              <w:spacing w:line="240" w:lineRule="auto"/>
              <w:jc w:val="center"/>
              <w:rPr>
                <w:b/>
                <w:bCs/>
                <w:kern w:val="28"/>
                <w:sz w:val="24"/>
                <w:szCs w:val="24"/>
              </w:rPr>
            </w:pPr>
            <w:r>
              <w:rPr>
                <w:b/>
                <w:bCs/>
                <w:kern w:val="28"/>
                <w:sz w:val="24"/>
                <w:szCs w:val="24"/>
              </w:rPr>
              <w:t>1.1.</w:t>
            </w:r>
          </w:p>
        </w:tc>
        <w:tc>
          <w:tcPr>
            <w:tcW w:w="7885" w:type="dxa"/>
          </w:tcPr>
          <w:p w:rsidR="003D4ED1" w:rsidRPr="003A51AC" w:rsidRDefault="00730CD4" w:rsidP="00730CD4">
            <w:pPr>
              <w:spacing w:line="240" w:lineRule="auto"/>
              <w:rPr>
                <w:b/>
                <w:bCs/>
                <w:kern w:val="28"/>
                <w:sz w:val="24"/>
                <w:szCs w:val="24"/>
              </w:rPr>
            </w:pPr>
            <w:r>
              <w:rPr>
                <w:b/>
                <w:bCs/>
                <w:kern w:val="28"/>
                <w:sz w:val="24"/>
                <w:szCs w:val="24"/>
              </w:rPr>
              <w:t>О</w:t>
            </w:r>
            <w:r w:rsidR="003D4ED1">
              <w:rPr>
                <w:b/>
                <w:bCs/>
                <w:kern w:val="28"/>
                <w:sz w:val="24"/>
                <w:szCs w:val="24"/>
              </w:rPr>
              <w:t>бязательн</w:t>
            </w:r>
            <w:r>
              <w:rPr>
                <w:b/>
                <w:bCs/>
                <w:kern w:val="28"/>
                <w:sz w:val="24"/>
                <w:szCs w:val="24"/>
              </w:rPr>
              <w:t>ая</w:t>
            </w:r>
            <w:r w:rsidR="003D4ED1">
              <w:rPr>
                <w:b/>
                <w:bCs/>
                <w:kern w:val="28"/>
                <w:sz w:val="24"/>
                <w:szCs w:val="24"/>
              </w:rPr>
              <w:t xml:space="preserve"> част</w:t>
            </w:r>
            <w:r>
              <w:rPr>
                <w:b/>
                <w:bCs/>
                <w:kern w:val="28"/>
                <w:sz w:val="24"/>
                <w:szCs w:val="24"/>
              </w:rPr>
              <w:t>ь</w:t>
            </w:r>
          </w:p>
        </w:tc>
        <w:tc>
          <w:tcPr>
            <w:tcW w:w="969" w:type="dxa"/>
          </w:tcPr>
          <w:p w:rsidR="003D4ED1" w:rsidRDefault="00C33F20" w:rsidP="000522EA">
            <w:pPr>
              <w:autoSpaceDE w:val="0"/>
              <w:autoSpaceDN w:val="0"/>
              <w:adjustRightInd w:val="0"/>
              <w:spacing w:line="240" w:lineRule="auto"/>
              <w:jc w:val="center"/>
              <w:rPr>
                <w:sz w:val="24"/>
                <w:szCs w:val="24"/>
              </w:rPr>
            </w:pPr>
            <w:r>
              <w:rPr>
                <w:sz w:val="24"/>
                <w:szCs w:val="24"/>
              </w:rPr>
              <w:t>6</w:t>
            </w:r>
          </w:p>
        </w:tc>
      </w:tr>
      <w:tr w:rsidR="000522EA" w:rsidTr="006A5647">
        <w:tc>
          <w:tcPr>
            <w:tcW w:w="1056" w:type="dxa"/>
          </w:tcPr>
          <w:p w:rsidR="000522EA" w:rsidRDefault="003332AE" w:rsidP="000522EA">
            <w:pPr>
              <w:autoSpaceDE w:val="0"/>
              <w:autoSpaceDN w:val="0"/>
              <w:adjustRightInd w:val="0"/>
              <w:spacing w:line="240" w:lineRule="auto"/>
              <w:jc w:val="center"/>
              <w:rPr>
                <w:sz w:val="24"/>
                <w:szCs w:val="24"/>
              </w:rPr>
            </w:pPr>
            <w:r>
              <w:rPr>
                <w:sz w:val="24"/>
                <w:szCs w:val="24"/>
              </w:rPr>
              <w:t>1.1.</w:t>
            </w:r>
            <w:r w:rsidR="00E92041">
              <w:rPr>
                <w:sz w:val="24"/>
                <w:szCs w:val="24"/>
              </w:rPr>
              <w:t>1</w:t>
            </w:r>
          </w:p>
        </w:tc>
        <w:tc>
          <w:tcPr>
            <w:tcW w:w="7885" w:type="dxa"/>
          </w:tcPr>
          <w:p w:rsidR="000522EA" w:rsidRPr="003D4ED1" w:rsidRDefault="003D4ED1" w:rsidP="002F55F5">
            <w:pPr>
              <w:autoSpaceDE w:val="0"/>
              <w:autoSpaceDN w:val="0"/>
              <w:adjustRightInd w:val="0"/>
              <w:spacing w:line="240" w:lineRule="auto"/>
              <w:rPr>
                <w:sz w:val="24"/>
                <w:szCs w:val="24"/>
              </w:rPr>
            </w:pPr>
            <w:r w:rsidRPr="003D4ED1">
              <w:rPr>
                <w:bCs/>
                <w:kern w:val="28"/>
                <w:sz w:val="24"/>
                <w:szCs w:val="24"/>
              </w:rPr>
              <w:t>Пояснительная записка</w:t>
            </w:r>
          </w:p>
        </w:tc>
        <w:tc>
          <w:tcPr>
            <w:tcW w:w="969" w:type="dxa"/>
          </w:tcPr>
          <w:p w:rsidR="000522EA" w:rsidRDefault="00C33F20" w:rsidP="000522EA">
            <w:pPr>
              <w:autoSpaceDE w:val="0"/>
              <w:autoSpaceDN w:val="0"/>
              <w:adjustRightInd w:val="0"/>
              <w:spacing w:line="240" w:lineRule="auto"/>
              <w:jc w:val="center"/>
              <w:rPr>
                <w:sz w:val="24"/>
                <w:szCs w:val="24"/>
              </w:rPr>
            </w:pPr>
            <w:r>
              <w:rPr>
                <w:sz w:val="24"/>
                <w:szCs w:val="24"/>
              </w:rPr>
              <w:t>6</w:t>
            </w:r>
          </w:p>
        </w:tc>
      </w:tr>
      <w:tr w:rsidR="000522EA" w:rsidTr="006A5647">
        <w:tc>
          <w:tcPr>
            <w:tcW w:w="1056" w:type="dxa"/>
          </w:tcPr>
          <w:p w:rsidR="000522EA" w:rsidRDefault="000522EA" w:rsidP="00E92041">
            <w:pPr>
              <w:autoSpaceDE w:val="0"/>
              <w:autoSpaceDN w:val="0"/>
              <w:adjustRightInd w:val="0"/>
              <w:spacing w:line="240" w:lineRule="auto"/>
              <w:jc w:val="center"/>
              <w:rPr>
                <w:sz w:val="24"/>
                <w:szCs w:val="24"/>
              </w:rPr>
            </w:pPr>
            <w:r>
              <w:rPr>
                <w:sz w:val="24"/>
                <w:szCs w:val="24"/>
              </w:rPr>
              <w:t>1.</w:t>
            </w:r>
            <w:r w:rsidR="00E92041">
              <w:rPr>
                <w:sz w:val="24"/>
                <w:szCs w:val="24"/>
              </w:rPr>
              <w:t>1</w:t>
            </w:r>
            <w:r w:rsidR="003332AE">
              <w:rPr>
                <w:sz w:val="24"/>
                <w:szCs w:val="24"/>
              </w:rPr>
              <w:t>.</w:t>
            </w:r>
            <w:r w:rsidR="00E92041">
              <w:rPr>
                <w:sz w:val="24"/>
                <w:szCs w:val="24"/>
              </w:rPr>
              <w:t>1.1.</w:t>
            </w:r>
          </w:p>
        </w:tc>
        <w:tc>
          <w:tcPr>
            <w:tcW w:w="7885" w:type="dxa"/>
          </w:tcPr>
          <w:p w:rsidR="000522EA" w:rsidRPr="003A51AC" w:rsidRDefault="000522EA" w:rsidP="002F55F5">
            <w:pPr>
              <w:pStyle w:val="1"/>
              <w:widowControl w:val="0"/>
              <w:tabs>
                <w:tab w:val="left" w:pos="284"/>
              </w:tabs>
              <w:autoSpaceDE w:val="0"/>
              <w:autoSpaceDN w:val="0"/>
              <w:spacing w:before="0" w:after="0" w:line="240" w:lineRule="auto"/>
              <w:jc w:val="both"/>
              <w:outlineLvl w:val="0"/>
              <w:rPr>
                <w:rFonts w:cs="Times New Roman"/>
                <w:b w:val="0"/>
                <w:sz w:val="24"/>
                <w:szCs w:val="24"/>
              </w:rPr>
            </w:pPr>
            <w:r w:rsidRPr="003A51AC">
              <w:rPr>
                <w:rFonts w:cs="Times New Roman"/>
                <w:b w:val="0"/>
                <w:caps w:val="0"/>
                <w:sz w:val="24"/>
                <w:szCs w:val="24"/>
              </w:rPr>
              <w:t>Цели</w:t>
            </w:r>
            <w:r w:rsidRPr="003A51AC">
              <w:rPr>
                <w:rFonts w:cs="Times New Roman"/>
                <w:b w:val="0"/>
                <w:caps w:val="0"/>
                <w:spacing w:val="-1"/>
                <w:sz w:val="24"/>
                <w:szCs w:val="24"/>
              </w:rPr>
              <w:t xml:space="preserve"> </w:t>
            </w:r>
            <w:r w:rsidRPr="003A51AC">
              <w:rPr>
                <w:rFonts w:cs="Times New Roman"/>
                <w:b w:val="0"/>
                <w:caps w:val="0"/>
                <w:sz w:val="24"/>
                <w:szCs w:val="24"/>
              </w:rPr>
              <w:t>и</w:t>
            </w:r>
            <w:r w:rsidRPr="003A51AC">
              <w:rPr>
                <w:rFonts w:cs="Times New Roman"/>
                <w:b w:val="0"/>
                <w:caps w:val="0"/>
                <w:spacing w:val="-1"/>
                <w:sz w:val="24"/>
                <w:szCs w:val="24"/>
              </w:rPr>
              <w:t xml:space="preserve"> </w:t>
            </w:r>
            <w:r w:rsidRPr="003A51AC">
              <w:rPr>
                <w:rFonts w:cs="Times New Roman"/>
                <w:b w:val="0"/>
                <w:caps w:val="0"/>
                <w:sz w:val="24"/>
                <w:szCs w:val="24"/>
              </w:rPr>
              <w:t>задачи</w:t>
            </w:r>
            <w:r w:rsidRPr="003A51AC">
              <w:rPr>
                <w:rFonts w:cs="Times New Roman"/>
                <w:b w:val="0"/>
                <w:caps w:val="0"/>
                <w:spacing w:val="-1"/>
                <w:sz w:val="24"/>
                <w:szCs w:val="24"/>
              </w:rPr>
              <w:t xml:space="preserve"> </w:t>
            </w:r>
            <w:r w:rsidR="0041188F">
              <w:rPr>
                <w:rFonts w:cs="Times New Roman"/>
                <w:b w:val="0"/>
                <w:caps w:val="0"/>
                <w:spacing w:val="-1"/>
                <w:sz w:val="24"/>
                <w:szCs w:val="24"/>
              </w:rPr>
              <w:t xml:space="preserve">реализации </w:t>
            </w:r>
            <w:r w:rsidR="0041188F">
              <w:rPr>
                <w:rFonts w:cs="Times New Roman"/>
                <w:b w:val="0"/>
                <w:caps w:val="0"/>
                <w:sz w:val="24"/>
                <w:szCs w:val="24"/>
              </w:rPr>
              <w:t>П</w:t>
            </w:r>
            <w:r w:rsidRPr="003A51AC">
              <w:rPr>
                <w:rFonts w:cs="Times New Roman"/>
                <w:b w:val="0"/>
                <w:caps w:val="0"/>
                <w:sz w:val="24"/>
                <w:szCs w:val="24"/>
              </w:rPr>
              <w:t>рограммы</w:t>
            </w:r>
          </w:p>
        </w:tc>
        <w:tc>
          <w:tcPr>
            <w:tcW w:w="969" w:type="dxa"/>
          </w:tcPr>
          <w:p w:rsidR="000522EA" w:rsidRDefault="00C33F20" w:rsidP="000522EA">
            <w:pPr>
              <w:autoSpaceDE w:val="0"/>
              <w:autoSpaceDN w:val="0"/>
              <w:adjustRightInd w:val="0"/>
              <w:spacing w:line="240" w:lineRule="auto"/>
              <w:jc w:val="center"/>
              <w:rPr>
                <w:sz w:val="24"/>
                <w:szCs w:val="24"/>
              </w:rPr>
            </w:pPr>
            <w:r>
              <w:rPr>
                <w:sz w:val="24"/>
                <w:szCs w:val="24"/>
              </w:rPr>
              <w:t>6</w:t>
            </w:r>
          </w:p>
        </w:tc>
      </w:tr>
      <w:tr w:rsidR="003D4ED1" w:rsidTr="006A5647">
        <w:tc>
          <w:tcPr>
            <w:tcW w:w="1056" w:type="dxa"/>
          </w:tcPr>
          <w:p w:rsidR="003D4ED1" w:rsidRDefault="00E92041" w:rsidP="00E92041">
            <w:pPr>
              <w:autoSpaceDE w:val="0"/>
              <w:autoSpaceDN w:val="0"/>
              <w:adjustRightInd w:val="0"/>
              <w:spacing w:line="240" w:lineRule="auto"/>
              <w:jc w:val="center"/>
              <w:rPr>
                <w:sz w:val="24"/>
                <w:szCs w:val="24"/>
              </w:rPr>
            </w:pPr>
            <w:r>
              <w:rPr>
                <w:sz w:val="24"/>
                <w:szCs w:val="24"/>
              </w:rPr>
              <w:t>1.1.1.2.</w:t>
            </w:r>
          </w:p>
        </w:tc>
        <w:tc>
          <w:tcPr>
            <w:tcW w:w="7885" w:type="dxa"/>
          </w:tcPr>
          <w:p w:rsidR="003D4ED1" w:rsidRPr="003A51AC" w:rsidRDefault="003D4ED1" w:rsidP="002F55F5">
            <w:pPr>
              <w:pStyle w:val="1"/>
              <w:widowControl w:val="0"/>
              <w:tabs>
                <w:tab w:val="left" w:pos="567"/>
              </w:tabs>
              <w:autoSpaceDE w:val="0"/>
              <w:autoSpaceDN w:val="0"/>
              <w:spacing w:before="0" w:after="0" w:line="240" w:lineRule="auto"/>
              <w:jc w:val="both"/>
              <w:outlineLvl w:val="0"/>
              <w:rPr>
                <w:rFonts w:cs="Times New Roman"/>
                <w:b w:val="0"/>
                <w:caps w:val="0"/>
                <w:sz w:val="24"/>
                <w:szCs w:val="24"/>
              </w:rPr>
            </w:pPr>
            <w:r>
              <w:rPr>
                <w:rFonts w:cs="Times New Roman"/>
                <w:b w:val="0"/>
                <w:caps w:val="0"/>
                <w:sz w:val="24"/>
                <w:szCs w:val="24"/>
              </w:rPr>
              <w:t>Принципы и подходы к формированию Программы</w:t>
            </w:r>
          </w:p>
        </w:tc>
        <w:tc>
          <w:tcPr>
            <w:tcW w:w="969" w:type="dxa"/>
          </w:tcPr>
          <w:p w:rsidR="003D4ED1" w:rsidRDefault="00C33F20" w:rsidP="000522EA">
            <w:pPr>
              <w:autoSpaceDE w:val="0"/>
              <w:autoSpaceDN w:val="0"/>
              <w:adjustRightInd w:val="0"/>
              <w:spacing w:line="240" w:lineRule="auto"/>
              <w:jc w:val="center"/>
              <w:rPr>
                <w:sz w:val="24"/>
                <w:szCs w:val="24"/>
              </w:rPr>
            </w:pPr>
            <w:r>
              <w:rPr>
                <w:sz w:val="24"/>
                <w:szCs w:val="24"/>
              </w:rPr>
              <w:t>7</w:t>
            </w:r>
          </w:p>
        </w:tc>
      </w:tr>
      <w:tr w:rsidR="0041188F" w:rsidTr="006A5647">
        <w:tc>
          <w:tcPr>
            <w:tcW w:w="1056" w:type="dxa"/>
          </w:tcPr>
          <w:p w:rsidR="0041188F" w:rsidRDefault="00475A03" w:rsidP="00E92041">
            <w:pPr>
              <w:autoSpaceDE w:val="0"/>
              <w:autoSpaceDN w:val="0"/>
              <w:adjustRightInd w:val="0"/>
              <w:spacing w:line="240" w:lineRule="auto"/>
              <w:jc w:val="center"/>
              <w:rPr>
                <w:sz w:val="24"/>
                <w:szCs w:val="24"/>
              </w:rPr>
            </w:pPr>
            <w:r>
              <w:rPr>
                <w:sz w:val="24"/>
                <w:szCs w:val="24"/>
              </w:rPr>
              <w:t>1.1.1.3</w:t>
            </w:r>
            <w:r w:rsidR="00E92041">
              <w:rPr>
                <w:sz w:val="24"/>
                <w:szCs w:val="24"/>
              </w:rPr>
              <w:t>.</w:t>
            </w:r>
          </w:p>
        </w:tc>
        <w:tc>
          <w:tcPr>
            <w:tcW w:w="7885" w:type="dxa"/>
          </w:tcPr>
          <w:p w:rsidR="0041188F" w:rsidRDefault="00475A03" w:rsidP="002F55F5">
            <w:pPr>
              <w:pStyle w:val="1"/>
              <w:widowControl w:val="0"/>
              <w:tabs>
                <w:tab w:val="left" w:pos="567"/>
              </w:tabs>
              <w:autoSpaceDE w:val="0"/>
              <w:autoSpaceDN w:val="0"/>
              <w:spacing w:before="0" w:after="0" w:line="240" w:lineRule="auto"/>
              <w:jc w:val="both"/>
              <w:outlineLvl w:val="0"/>
              <w:rPr>
                <w:rFonts w:cs="Times New Roman"/>
                <w:b w:val="0"/>
                <w:caps w:val="0"/>
                <w:sz w:val="24"/>
                <w:szCs w:val="24"/>
              </w:rPr>
            </w:pPr>
            <w:r w:rsidRPr="00475A03">
              <w:rPr>
                <w:rFonts w:cs="Times New Roman"/>
                <w:caps w:val="0"/>
                <w:sz w:val="24"/>
                <w:szCs w:val="24"/>
              </w:rPr>
              <w:t>Значимые для разработки и реализации Программы характеристики.</w:t>
            </w:r>
            <w:r>
              <w:rPr>
                <w:rFonts w:cs="Times New Roman"/>
                <w:b w:val="0"/>
                <w:caps w:val="0"/>
                <w:sz w:val="24"/>
                <w:szCs w:val="24"/>
              </w:rPr>
              <w:t xml:space="preserve"> Специфика национальных, социокультурных и иных условий, в которых осуществляется образовательная деятельность (вариативная часть Программы)</w:t>
            </w:r>
          </w:p>
        </w:tc>
        <w:tc>
          <w:tcPr>
            <w:tcW w:w="969" w:type="dxa"/>
          </w:tcPr>
          <w:p w:rsidR="0041188F" w:rsidRDefault="00081FEF" w:rsidP="000522EA">
            <w:pPr>
              <w:autoSpaceDE w:val="0"/>
              <w:autoSpaceDN w:val="0"/>
              <w:adjustRightInd w:val="0"/>
              <w:spacing w:line="240" w:lineRule="auto"/>
              <w:jc w:val="center"/>
              <w:rPr>
                <w:sz w:val="24"/>
                <w:szCs w:val="24"/>
              </w:rPr>
            </w:pPr>
            <w:r>
              <w:rPr>
                <w:sz w:val="24"/>
                <w:szCs w:val="24"/>
              </w:rPr>
              <w:t>7</w:t>
            </w:r>
          </w:p>
        </w:tc>
      </w:tr>
      <w:tr w:rsidR="00475A03" w:rsidTr="006A5647">
        <w:tc>
          <w:tcPr>
            <w:tcW w:w="1056" w:type="dxa"/>
          </w:tcPr>
          <w:p w:rsidR="00475A03" w:rsidRDefault="00475A03" w:rsidP="00E92041">
            <w:pPr>
              <w:autoSpaceDE w:val="0"/>
              <w:autoSpaceDN w:val="0"/>
              <w:adjustRightInd w:val="0"/>
              <w:spacing w:line="240" w:lineRule="auto"/>
              <w:jc w:val="center"/>
              <w:rPr>
                <w:sz w:val="24"/>
                <w:szCs w:val="24"/>
              </w:rPr>
            </w:pPr>
            <w:r>
              <w:rPr>
                <w:sz w:val="24"/>
                <w:szCs w:val="24"/>
              </w:rPr>
              <w:t>1.1.1.4.</w:t>
            </w:r>
          </w:p>
        </w:tc>
        <w:tc>
          <w:tcPr>
            <w:tcW w:w="7885" w:type="dxa"/>
          </w:tcPr>
          <w:p w:rsidR="00475A03" w:rsidRDefault="00475A03" w:rsidP="002F55F5">
            <w:pPr>
              <w:pStyle w:val="1"/>
              <w:widowControl w:val="0"/>
              <w:tabs>
                <w:tab w:val="left" w:pos="567"/>
              </w:tabs>
              <w:autoSpaceDE w:val="0"/>
              <w:autoSpaceDN w:val="0"/>
              <w:spacing w:before="0" w:after="0" w:line="240" w:lineRule="auto"/>
              <w:jc w:val="both"/>
              <w:outlineLvl w:val="0"/>
              <w:rPr>
                <w:rFonts w:cs="Times New Roman"/>
                <w:b w:val="0"/>
                <w:caps w:val="0"/>
                <w:sz w:val="24"/>
                <w:szCs w:val="24"/>
              </w:rPr>
            </w:pPr>
            <w:r>
              <w:rPr>
                <w:rFonts w:cs="Times New Roman"/>
                <w:b w:val="0"/>
                <w:caps w:val="0"/>
                <w:sz w:val="24"/>
                <w:szCs w:val="24"/>
              </w:rPr>
              <w:t>Характеристики особенностей развития детей раннего и дошкольного возраста всех групп</w:t>
            </w:r>
          </w:p>
        </w:tc>
        <w:tc>
          <w:tcPr>
            <w:tcW w:w="969" w:type="dxa"/>
          </w:tcPr>
          <w:p w:rsidR="00475A03" w:rsidRDefault="00081FEF" w:rsidP="000522EA">
            <w:pPr>
              <w:autoSpaceDE w:val="0"/>
              <w:autoSpaceDN w:val="0"/>
              <w:adjustRightInd w:val="0"/>
              <w:spacing w:line="240" w:lineRule="auto"/>
              <w:jc w:val="center"/>
              <w:rPr>
                <w:sz w:val="24"/>
                <w:szCs w:val="24"/>
              </w:rPr>
            </w:pPr>
            <w:r>
              <w:rPr>
                <w:sz w:val="24"/>
                <w:szCs w:val="24"/>
              </w:rPr>
              <w:t>10</w:t>
            </w:r>
          </w:p>
        </w:tc>
      </w:tr>
      <w:tr w:rsidR="003D4ED1" w:rsidRPr="003D4ED1" w:rsidTr="006A5647">
        <w:tc>
          <w:tcPr>
            <w:tcW w:w="1056" w:type="dxa"/>
          </w:tcPr>
          <w:p w:rsidR="003D4ED1" w:rsidRPr="003D4ED1" w:rsidRDefault="00327C61" w:rsidP="003A2861">
            <w:pPr>
              <w:autoSpaceDE w:val="0"/>
              <w:autoSpaceDN w:val="0"/>
              <w:adjustRightInd w:val="0"/>
              <w:spacing w:line="240" w:lineRule="auto"/>
              <w:jc w:val="center"/>
              <w:rPr>
                <w:b/>
                <w:sz w:val="24"/>
                <w:szCs w:val="24"/>
              </w:rPr>
            </w:pPr>
            <w:r>
              <w:rPr>
                <w:sz w:val="24"/>
                <w:szCs w:val="24"/>
              </w:rPr>
              <w:t>1.1.1.5</w:t>
            </w:r>
            <w:r w:rsidR="003A2861">
              <w:rPr>
                <w:sz w:val="24"/>
                <w:szCs w:val="24"/>
              </w:rPr>
              <w:t>.</w:t>
            </w:r>
          </w:p>
        </w:tc>
        <w:tc>
          <w:tcPr>
            <w:tcW w:w="7885" w:type="dxa"/>
          </w:tcPr>
          <w:p w:rsidR="003D4ED1" w:rsidRPr="003D4ED1" w:rsidRDefault="003D4ED1" w:rsidP="004F4783">
            <w:pPr>
              <w:autoSpaceDE w:val="0"/>
              <w:autoSpaceDN w:val="0"/>
              <w:adjustRightInd w:val="0"/>
              <w:spacing w:line="240" w:lineRule="auto"/>
              <w:rPr>
                <w:b/>
                <w:sz w:val="24"/>
                <w:szCs w:val="24"/>
              </w:rPr>
            </w:pPr>
            <w:r w:rsidRPr="003D4ED1">
              <w:rPr>
                <w:b/>
                <w:sz w:val="24"/>
                <w:szCs w:val="24"/>
              </w:rPr>
              <w:t xml:space="preserve">Планируемые результаты </w:t>
            </w:r>
            <w:r w:rsidR="004F4783">
              <w:rPr>
                <w:b/>
                <w:sz w:val="24"/>
                <w:szCs w:val="24"/>
              </w:rPr>
              <w:t>освоения/реализации</w:t>
            </w:r>
            <w:r w:rsidRPr="003D4ED1">
              <w:rPr>
                <w:b/>
                <w:sz w:val="24"/>
                <w:szCs w:val="24"/>
              </w:rPr>
              <w:t xml:space="preserve"> Программы</w:t>
            </w:r>
          </w:p>
        </w:tc>
        <w:tc>
          <w:tcPr>
            <w:tcW w:w="969" w:type="dxa"/>
          </w:tcPr>
          <w:p w:rsidR="003D4ED1" w:rsidRPr="00081FEF" w:rsidRDefault="003E1491" w:rsidP="00081FEF">
            <w:pPr>
              <w:autoSpaceDE w:val="0"/>
              <w:autoSpaceDN w:val="0"/>
              <w:adjustRightInd w:val="0"/>
              <w:spacing w:line="240" w:lineRule="auto"/>
              <w:jc w:val="center"/>
              <w:rPr>
                <w:sz w:val="24"/>
                <w:szCs w:val="24"/>
              </w:rPr>
            </w:pPr>
            <w:r>
              <w:rPr>
                <w:sz w:val="24"/>
                <w:szCs w:val="24"/>
              </w:rPr>
              <w:t>20</w:t>
            </w:r>
          </w:p>
        </w:tc>
      </w:tr>
      <w:tr w:rsidR="000522EA" w:rsidTr="006A5647">
        <w:tc>
          <w:tcPr>
            <w:tcW w:w="1056" w:type="dxa"/>
          </w:tcPr>
          <w:p w:rsidR="000522EA" w:rsidRDefault="00327C61" w:rsidP="003A2861">
            <w:pPr>
              <w:autoSpaceDE w:val="0"/>
              <w:autoSpaceDN w:val="0"/>
              <w:adjustRightInd w:val="0"/>
              <w:spacing w:line="240" w:lineRule="auto"/>
              <w:jc w:val="center"/>
              <w:rPr>
                <w:sz w:val="24"/>
                <w:szCs w:val="24"/>
              </w:rPr>
            </w:pPr>
            <w:r>
              <w:rPr>
                <w:sz w:val="24"/>
                <w:szCs w:val="24"/>
              </w:rPr>
              <w:t>1.1.1.6</w:t>
            </w:r>
            <w:r w:rsidR="003A2861">
              <w:rPr>
                <w:sz w:val="24"/>
                <w:szCs w:val="24"/>
              </w:rPr>
              <w:t>.</w:t>
            </w:r>
          </w:p>
        </w:tc>
        <w:tc>
          <w:tcPr>
            <w:tcW w:w="7885" w:type="dxa"/>
          </w:tcPr>
          <w:p w:rsidR="000522EA" w:rsidRDefault="00C4091A" w:rsidP="002F55F5">
            <w:pPr>
              <w:autoSpaceDE w:val="0"/>
              <w:autoSpaceDN w:val="0"/>
              <w:adjustRightInd w:val="0"/>
              <w:spacing w:line="240" w:lineRule="auto"/>
              <w:rPr>
                <w:sz w:val="24"/>
                <w:szCs w:val="24"/>
              </w:rPr>
            </w:pPr>
            <w:r w:rsidRPr="003A51AC">
              <w:rPr>
                <w:bCs/>
                <w:kern w:val="28"/>
                <w:sz w:val="24"/>
                <w:szCs w:val="24"/>
              </w:rPr>
              <w:t>Планируемые результаты в младенческом возрасте</w:t>
            </w:r>
          </w:p>
        </w:tc>
        <w:tc>
          <w:tcPr>
            <w:tcW w:w="969" w:type="dxa"/>
          </w:tcPr>
          <w:p w:rsidR="000522EA" w:rsidRDefault="00081FEF" w:rsidP="000522EA">
            <w:pPr>
              <w:autoSpaceDE w:val="0"/>
              <w:autoSpaceDN w:val="0"/>
              <w:adjustRightInd w:val="0"/>
              <w:spacing w:line="240" w:lineRule="auto"/>
              <w:jc w:val="center"/>
              <w:rPr>
                <w:sz w:val="24"/>
                <w:szCs w:val="24"/>
              </w:rPr>
            </w:pPr>
            <w:r>
              <w:rPr>
                <w:sz w:val="24"/>
                <w:szCs w:val="24"/>
              </w:rPr>
              <w:t>20</w:t>
            </w:r>
          </w:p>
        </w:tc>
      </w:tr>
      <w:tr w:rsidR="000522EA" w:rsidTr="006A5647">
        <w:tc>
          <w:tcPr>
            <w:tcW w:w="1056" w:type="dxa"/>
          </w:tcPr>
          <w:p w:rsidR="000522EA" w:rsidRDefault="00327C61" w:rsidP="003A2861">
            <w:pPr>
              <w:autoSpaceDE w:val="0"/>
              <w:autoSpaceDN w:val="0"/>
              <w:adjustRightInd w:val="0"/>
              <w:spacing w:line="240" w:lineRule="auto"/>
              <w:jc w:val="center"/>
              <w:rPr>
                <w:sz w:val="24"/>
                <w:szCs w:val="24"/>
              </w:rPr>
            </w:pPr>
            <w:r>
              <w:rPr>
                <w:sz w:val="24"/>
                <w:szCs w:val="24"/>
              </w:rPr>
              <w:t>1.1.1.7</w:t>
            </w:r>
            <w:r w:rsidR="003A2861">
              <w:rPr>
                <w:sz w:val="24"/>
                <w:szCs w:val="24"/>
              </w:rPr>
              <w:t>.</w:t>
            </w:r>
          </w:p>
        </w:tc>
        <w:tc>
          <w:tcPr>
            <w:tcW w:w="7885" w:type="dxa"/>
          </w:tcPr>
          <w:p w:rsidR="000522EA" w:rsidRDefault="00C4091A" w:rsidP="002F55F5">
            <w:pPr>
              <w:autoSpaceDE w:val="0"/>
              <w:autoSpaceDN w:val="0"/>
              <w:adjustRightInd w:val="0"/>
              <w:spacing w:line="240" w:lineRule="auto"/>
              <w:rPr>
                <w:sz w:val="24"/>
                <w:szCs w:val="24"/>
              </w:rPr>
            </w:pPr>
            <w:r w:rsidRPr="003A51AC">
              <w:rPr>
                <w:bCs/>
                <w:kern w:val="28"/>
                <w:sz w:val="24"/>
                <w:szCs w:val="24"/>
              </w:rPr>
              <w:t>Планируемые результаты в раннем возрасте</w:t>
            </w:r>
          </w:p>
        </w:tc>
        <w:tc>
          <w:tcPr>
            <w:tcW w:w="969" w:type="dxa"/>
          </w:tcPr>
          <w:p w:rsidR="000522EA" w:rsidRDefault="00081FEF" w:rsidP="000522EA">
            <w:pPr>
              <w:autoSpaceDE w:val="0"/>
              <w:autoSpaceDN w:val="0"/>
              <w:adjustRightInd w:val="0"/>
              <w:spacing w:line="240" w:lineRule="auto"/>
              <w:jc w:val="center"/>
              <w:rPr>
                <w:sz w:val="24"/>
                <w:szCs w:val="24"/>
              </w:rPr>
            </w:pPr>
            <w:r>
              <w:rPr>
                <w:sz w:val="24"/>
                <w:szCs w:val="24"/>
              </w:rPr>
              <w:t>20</w:t>
            </w:r>
          </w:p>
        </w:tc>
      </w:tr>
      <w:tr w:rsidR="000522EA" w:rsidRPr="009E5178" w:rsidTr="006A5647">
        <w:tc>
          <w:tcPr>
            <w:tcW w:w="1056" w:type="dxa"/>
          </w:tcPr>
          <w:p w:rsidR="000522EA" w:rsidRPr="009E5178" w:rsidRDefault="00327C61" w:rsidP="003A2861">
            <w:pPr>
              <w:autoSpaceDE w:val="0"/>
              <w:autoSpaceDN w:val="0"/>
              <w:adjustRightInd w:val="0"/>
              <w:spacing w:line="240" w:lineRule="auto"/>
              <w:jc w:val="center"/>
              <w:rPr>
                <w:sz w:val="24"/>
                <w:szCs w:val="24"/>
              </w:rPr>
            </w:pPr>
            <w:r>
              <w:rPr>
                <w:sz w:val="24"/>
                <w:szCs w:val="24"/>
              </w:rPr>
              <w:t>1.1.1.8</w:t>
            </w:r>
            <w:r w:rsidR="003A2861">
              <w:rPr>
                <w:sz w:val="24"/>
                <w:szCs w:val="24"/>
              </w:rPr>
              <w:t>.</w:t>
            </w:r>
          </w:p>
        </w:tc>
        <w:tc>
          <w:tcPr>
            <w:tcW w:w="7885" w:type="dxa"/>
          </w:tcPr>
          <w:p w:rsidR="000522EA" w:rsidRPr="009E5178" w:rsidRDefault="00983497" w:rsidP="002F55F5">
            <w:pPr>
              <w:autoSpaceDE w:val="0"/>
              <w:autoSpaceDN w:val="0"/>
              <w:adjustRightInd w:val="0"/>
              <w:spacing w:line="240" w:lineRule="auto"/>
              <w:rPr>
                <w:sz w:val="24"/>
                <w:szCs w:val="24"/>
              </w:rPr>
            </w:pPr>
            <w:r w:rsidRPr="009E5178">
              <w:rPr>
                <w:bCs/>
                <w:kern w:val="28"/>
                <w:sz w:val="24"/>
                <w:szCs w:val="24"/>
              </w:rPr>
              <w:t>Планируемые результаты в дошкольном возрасте</w:t>
            </w:r>
          </w:p>
        </w:tc>
        <w:tc>
          <w:tcPr>
            <w:tcW w:w="969" w:type="dxa"/>
          </w:tcPr>
          <w:p w:rsidR="000522EA" w:rsidRPr="009E5178" w:rsidRDefault="00081FEF" w:rsidP="000522EA">
            <w:pPr>
              <w:autoSpaceDE w:val="0"/>
              <w:autoSpaceDN w:val="0"/>
              <w:adjustRightInd w:val="0"/>
              <w:spacing w:line="240" w:lineRule="auto"/>
              <w:jc w:val="center"/>
              <w:rPr>
                <w:sz w:val="24"/>
                <w:szCs w:val="24"/>
              </w:rPr>
            </w:pPr>
            <w:r>
              <w:rPr>
                <w:sz w:val="24"/>
                <w:szCs w:val="24"/>
              </w:rPr>
              <w:t>20</w:t>
            </w:r>
          </w:p>
        </w:tc>
      </w:tr>
      <w:tr w:rsidR="000522EA" w:rsidTr="006A5647">
        <w:tc>
          <w:tcPr>
            <w:tcW w:w="1056" w:type="dxa"/>
          </w:tcPr>
          <w:p w:rsidR="000522EA" w:rsidRDefault="00327C61" w:rsidP="003A2861">
            <w:pPr>
              <w:autoSpaceDE w:val="0"/>
              <w:autoSpaceDN w:val="0"/>
              <w:adjustRightInd w:val="0"/>
              <w:spacing w:line="240" w:lineRule="auto"/>
              <w:jc w:val="center"/>
              <w:rPr>
                <w:sz w:val="24"/>
                <w:szCs w:val="24"/>
              </w:rPr>
            </w:pPr>
            <w:r>
              <w:rPr>
                <w:sz w:val="24"/>
                <w:szCs w:val="24"/>
              </w:rPr>
              <w:t>1.1.1.9</w:t>
            </w:r>
            <w:r w:rsidR="003A2861">
              <w:rPr>
                <w:sz w:val="24"/>
                <w:szCs w:val="24"/>
              </w:rPr>
              <w:t>.</w:t>
            </w:r>
          </w:p>
        </w:tc>
        <w:tc>
          <w:tcPr>
            <w:tcW w:w="7885" w:type="dxa"/>
          </w:tcPr>
          <w:p w:rsidR="000522EA" w:rsidRDefault="00983497" w:rsidP="002F55F5">
            <w:pPr>
              <w:autoSpaceDE w:val="0"/>
              <w:autoSpaceDN w:val="0"/>
              <w:adjustRightInd w:val="0"/>
              <w:spacing w:line="240" w:lineRule="auto"/>
              <w:rPr>
                <w:sz w:val="24"/>
                <w:szCs w:val="24"/>
              </w:rPr>
            </w:pPr>
            <w:r w:rsidRPr="003A51AC">
              <w:rPr>
                <w:bCs/>
                <w:kern w:val="28"/>
                <w:sz w:val="24"/>
                <w:szCs w:val="24"/>
              </w:rPr>
              <w:t>Планируемые результаты на этапе завершения освоения программы</w:t>
            </w:r>
          </w:p>
        </w:tc>
        <w:tc>
          <w:tcPr>
            <w:tcW w:w="969" w:type="dxa"/>
          </w:tcPr>
          <w:p w:rsidR="000522EA" w:rsidRDefault="00081FEF" w:rsidP="000522EA">
            <w:pPr>
              <w:autoSpaceDE w:val="0"/>
              <w:autoSpaceDN w:val="0"/>
              <w:adjustRightInd w:val="0"/>
              <w:spacing w:line="240" w:lineRule="auto"/>
              <w:jc w:val="center"/>
              <w:rPr>
                <w:sz w:val="24"/>
                <w:szCs w:val="24"/>
              </w:rPr>
            </w:pPr>
            <w:r>
              <w:rPr>
                <w:sz w:val="24"/>
                <w:szCs w:val="24"/>
              </w:rPr>
              <w:t>20</w:t>
            </w:r>
          </w:p>
        </w:tc>
      </w:tr>
      <w:tr w:rsidR="000522EA" w:rsidTr="006A5647">
        <w:tc>
          <w:tcPr>
            <w:tcW w:w="1056" w:type="dxa"/>
          </w:tcPr>
          <w:p w:rsidR="000522EA" w:rsidRDefault="00AD07F9" w:rsidP="003A2861">
            <w:pPr>
              <w:autoSpaceDE w:val="0"/>
              <w:autoSpaceDN w:val="0"/>
              <w:adjustRightInd w:val="0"/>
              <w:spacing w:line="240" w:lineRule="auto"/>
              <w:jc w:val="center"/>
              <w:rPr>
                <w:sz w:val="24"/>
                <w:szCs w:val="24"/>
              </w:rPr>
            </w:pPr>
            <w:r>
              <w:rPr>
                <w:sz w:val="24"/>
                <w:szCs w:val="24"/>
              </w:rPr>
              <w:t>1.1.1.10</w:t>
            </w:r>
            <w:r w:rsidR="003A2861">
              <w:rPr>
                <w:sz w:val="24"/>
                <w:szCs w:val="24"/>
              </w:rPr>
              <w:t>.</w:t>
            </w:r>
          </w:p>
        </w:tc>
        <w:tc>
          <w:tcPr>
            <w:tcW w:w="7885" w:type="dxa"/>
          </w:tcPr>
          <w:p w:rsidR="000522EA" w:rsidRDefault="00983497" w:rsidP="002F55F5">
            <w:pPr>
              <w:autoSpaceDE w:val="0"/>
              <w:autoSpaceDN w:val="0"/>
              <w:adjustRightInd w:val="0"/>
              <w:spacing w:line="240" w:lineRule="auto"/>
              <w:rPr>
                <w:sz w:val="24"/>
                <w:szCs w:val="24"/>
              </w:rPr>
            </w:pPr>
            <w:r w:rsidRPr="003A51AC">
              <w:rPr>
                <w:bCs/>
                <w:kern w:val="28"/>
                <w:sz w:val="24"/>
                <w:szCs w:val="24"/>
              </w:rPr>
              <w:t>Педагогическая диагностика достижения планируемых результатов</w:t>
            </w:r>
          </w:p>
        </w:tc>
        <w:tc>
          <w:tcPr>
            <w:tcW w:w="969" w:type="dxa"/>
          </w:tcPr>
          <w:p w:rsidR="000522EA" w:rsidRDefault="008177FA" w:rsidP="000522EA">
            <w:pPr>
              <w:autoSpaceDE w:val="0"/>
              <w:autoSpaceDN w:val="0"/>
              <w:adjustRightInd w:val="0"/>
              <w:spacing w:line="240" w:lineRule="auto"/>
              <w:jc w:val="center"/>
              <w:rPr>
                <w:sz w:val="24"/>
                <w:szCs w:val="24"/>
              </w:rPr>
            </w:pPr>
            <w:r>
              <w:rPr>
                <w:sz w:val="24"/>
                <w:szCs w:val="24"/>
              </w:rPr>
              <w:t>22</w:t>
            </w:r>
          </w:p>
        </w:tc>
      </w:tr>
      <w:tr w:rsidR="00317F3D" w:rsidTr="006A5647">
        <w:tc>
          <w:tcPr>
            <w:tcW w:w="1056" w:type="dxa"/>
          </w:tcPr>
          <w:p w:rsidR="00317F3D" w:rsidRPr="00317F3D" w:rsidRDefault="00317F3D" w:rsidP="003332AE">
            <w:pPr>
              <w:autoSpaceDE w:val="0"/>
              <w:autoSpaceDN w:val="0"/>
              <w:adjustRightInd w:val="0"/>
              <w:spacing w:line="240" w:lineRule="auto"/>
              <w:jc w:val="center"/>
              <w:rPr>
                <w:b/>
                <w:sz w:val="24"/>
                <w:szCs w:val="24"/>
              </w:rPr>
            </w:pPr>
            <w:r w:rsidRPr="00317F3D">
              <w:rPr>
                <w:b/>
                <w:sz w:val="24"/>
                <w:szCs w:val="24"/>
              </w:rPr>
              <w:t>1.</w:t>
            </w:r>
            <w:r w:rsidR="003A2861">
              <w:rPr>
                <w:b/>
                <w:sz w:val="24"/>
                <w:szCs w:val="24"/>
              </w:rPr>
              <w:t>2</w:t>
            </w:r>
            <w:r w:rsidRPr="00317F3D">
              <w:rPr>
                <w:b/>
                <w:sz w:val="24"/>
                <w:szCs w:val="24"/>
              </w:rPr>
              <w:t>.</w:t>
            </w:r>
          </w:p>
        </w:tc>
        <w:tc>
          <w:tcPr>
            <w:tcW w:w="7885" w:type="dxa"/>
          </w:tcPr>
          <w:p w:rsidR="00317F3D" w:rsidRPr="00317F3D" w:rsidRDefault="00730CD4" w:rsidP="00730CD4">
            <w:pPr>
              <w:autoSpaceDE w:val="0"/>
              <w:autoSpaceDN w:val="0"/>
              <w:adjustRightInd w:val="0"/>
              <w:spacing w:line="240" w:lineRule="auto"/>
              <w:rPr>
                <w:b/>
                <w:bCs/>
                <w:kern w:val="28"/>
                <w:sz w:val="24"/>
                <w:szCs w:val="24"/>
              </w:rPr>
            </w:pPr>
            <w:r>
              <w:rPr>
                <w:b/>
                <w:bCs/>
                <w:kern w:val="28"/>
                <w:sz w:val="24"/>
                <w:szCs w:val="24"/>
              </w:rPr>
              <w:t>Ч</w:t>
            </w:r>
            <w:r w:rsidR="00317F3D" w:rsidRPr="00317F3D">
              <w:rPr>
                <w:b/>
                <w:bCs/>
                <w:kern w:val="28"/>
                <w:sz w:val="24"/>
                <w:szCs w:val="24"/>
              </w:rPr>
              <w:t>аст</w:t>
            </w:r>
            <w:r>
              <w:rPr>
                <w:b/>
                <w:bCs/>
                <w:kern w:val="28"/>
                <w:sz w:val="24"/>
                <w:szCs w:val="24"/>
              </w:rPr>
              <w:t>ь</w:t>
            </w:r>
            <w:r w:rsidR="00317F3D" w:rsidRPr="00317F3D">
              <w:rPr>
                <w:b/>
                <w:bCs/>
                <w:kern w:val="28"/>
                <w:sz w:val="24"/>
                <w:szCs w:val="24"/>
              </w:rPr>
              <w:t>, формируем</w:t>
            </w:r>
            <w:r>
              <w:rPr>
                <w:b/>
                <w:bCs/>
                <w:kern w:val="28"/>
                <w:sz w:val="24"/>
                <w:szCs w:val="24"/>
              </w:rPr>
              <w:t>ая</w:t>
            </w:r>
            <w:r w:rsidR="00317F3D" w:rsidRPr="00317F3D">
              <w:rPr>
                <w:b/>
                <w:bCs/>
                <w:kern w:val="28"/>
                <w:sz w:val="24"/>
                <w:szCs w:val="24"/>
              </w:rPr>
              <w:t xml:space="preserve"> участниками образовательных отношений</w:t>
            </w:r>
          </w:p>
        </w:tc>
        <w:tc>
          <w:tcPr>
            <w:tcW w:w="969" w:type="dxa"/>
          </w:tcPr>
          <w:p w:rsidR="00317F3D" w:rsidRDefault="00C33F20" w:rsidP="00081FEF">
            <w:pPr>
              <w:autoSpaceDE w:val="0"/>
              <w:autoSpaceDN w:val="0"/>
              <w:adjustRightInd w:val="0"/>
              <w:spacing w:line="240" w:lineRule="auto"/>
              <w:jc w:val="center"/>
              <w:rPr>
                <w:sz w:val="24"/>
                <w:szCs w:val="24"/>
              </w:rPr>
            </w:pPr>
            <w:r>
              <w:rPr>
                <w:sz w:val="24"/>
                <w:szCs w:val="24"/>
              </w:rPr>
              <w:t>2</w:t>
            </w:r>
            <w:r w:rsidR="003E1491">
              <w:rPr>
                <w:sz w:val="24"/>
                <w:szCs w:val="24"/>
              </w:rPr>
              <w:t>3</w:t>
            </w:r>
          </w:p>
        </w:tc>
      </w:tr>
      <w:tr w:rsidR="000522EA" w:rsidTr="006A5647">
        <w:tc>
          <w:tcPr>
            <w:tcW w:w="1056" w:type="dxa"/>
          </w:tcPr>
          <w:p w:rsidR="000522EA" w:rsidRDefault="00172A33" w:rsidP="000522EA">
            <w:pPr>
              <w:autoSpaceDE w:val="0"/>
              <w:autoSpaceDN w:val="0"/>
              <w:adjustRightInd w:val="0"/>
              <w:spacing w:line="240" w:lineRule="auto"/>
              <w:jc w:val="center"/>
              <w:rPr>
                <w:sz w:val="24"/>
                <w:szCs w:val="24"/>
              </w:rPr>
            </w:pPr>
            <w:r w:rsidRPr="003A51AC">
              <w:rPr>
                <w:b/>
                <w:bCs/>
                <w:kern w:val="28"/>
                <w:sz w:val="24"/>
                <w:szCs w:val="24"/>
              </w:rPr>
              <w:t>II</w:t>
            </w:r>
          </w:p>
        </w:tc>
        <w:tc>
          <w:tcPr>
            <w:tcW w:w="7885" w:type="dxa"/>
          </w:tcPr>
          <w:p w:rsidR="000522EA" w:rsidRDefault="00172A33" w:rsidP="00BB1A5F">
            <w:pPr>
              <w:autoSpaceDE w:val="0"/>
              <w:autoSpaceDN w:val="0"/>
              <w:adjustRightInd w:val="0"/>
              <w:spacing w:line="240" w:lineRule="auto"/>
              <w:rPr>
                <w:sz w:val="24"/>
                <w:szCs w:val="24"/>
              </w:rPr>
            </w:pPr>
            <w:r w:rsidRPr="003A51AC">
              <w:rPr>
                <w:b/>
                <w:bCs/>
                <w:kern w:val="28"/>
                <w:sz w:val="24"/>
                <w:szCs w:val="24"/>
              </w:rPr>
              <w:t>С</w:t>
            </w:r>
            <w:r w:rsidR="00BB1A5F">
              <w:rPr>
                <w:b/>
                <w:bCs/>
                <w:kern w:val="28"/>
                <w:sz w:val="24"/>
                <w:szCs w:val="24"/>
              </w:rPr>
              <w:t>ОДЕРЖАТЕЛЬНЫЙ РАЗДЕЛ</w:t>
            </w:r>
          </w:p>
        </w:tc>
        <w:tc>
          <w:tcPr>
            <w:tcW w:w="969" w:type="dxa"/>
          </w:tcPr>
          <w:p w:rsidR="000522EA" w:rsidRDefault="00C33F20" w:rsidP="00081FEF">
            <w:pPr>
              <w:autoSpaceDE w:val="0"/>
              <w:autoSpaceDN w:val="0"/>
              <w:adjustRightInd w:val="0"/>
              <w:spacing w:line="240" w:lineRule="auto"/>
              <w:jc w:val="center"/>
              <w:rPr>
                <w:sz w:val="24"/>
                <w:szCs w:val="24"/>
              </w:rPr>
            </w:pPr>
            <w:r>
              <w:rPr>
                <w:sz w:val="24"/>
                <w:szCs w:val="24"/>
              </w:rPr>
              <w:t>2</w:t>
            </w:r>
            <w:r w:rsidR="003E1491">
              <w:rPr>
                <w:sz w:val="24"/>
                <w:szCs w:val="24"/>
              </w:rPr>
              <w:t>4</w:t>
            </w:r>
          </w:p>
        </w:tc>
      </w:tr>
      <w:tr w:rsidR="00511003" w:rsidTr="006A5647">
        <w:tc>
          <w:tcPr>
            <w:tcW w:w="1056" w:type="dxa"/>
          </w:tcPr>
          <w:p w:rsidR="00511003" w:rsidRPr="003A51AC" w:rsidRDefault="00511003" w:rsidP="000522EA">
            <w:pPr>
              <w:autoSpaceDE w:val="0"/>
              <w:autoSpaceDN w:val="0"/>
              <w:adjustRightInd w:val="0"/>
              <w:spacing w:line="240" w:lineRule="auto"/>
              <w:jc w:val="center"/>
              <w:rPr>
                <w:b/>
                <w:bCs/>
                <w:kern w:val="28"/>
                <w:sz w:val="24"/>
                <w:szCs w:val="24"/>
              </w:rPr>
            </w:pPr>
            <w:r>
              <w:rPr>
                <w:b/>
                <w:bCs/>
                <w:kern w:val="28"/>
                <w:sz w:val="24"/>
                <w:szCs w:val="24"/>
              </w:rPr>
              <w:t>2.1.</w:t>
            </w:r>
          </w:p>
        </w:tc>
        <w:tc>
          <w:tcPr>
            <w:tcW w:w="7885" w:type="dxa"/>
          </w:tcPr>
          <w:p w:rsidR="00511003" w:rsidRPr="003A51AC" w:rsidRDefault="00730CD4" w:rsidP="00BB1A5F">
            <w:pPr>
              <w:autoSpaceDE w:val="0"/>
              <w:autoSpaceDN w:val="0"/>
              <w:adjustRightInd w:val="0"/>
              <w:spacing w:line="240" w:lineRule="auto"/>
              <w:rPr>
                <w:b/>
                <w:bCs/>
                <w:kern w:val="28"/>
                <w:sz w:val="24"/>
                <w:szCs w:val="24"/>
              </w:rPr>
            </w:pPr>
            <w:r>
              <w:rPr>
                <w:b/>
                <w:bCs/>
                <w:kern w:val="28"/>
                <w:sz w:val="24"/>
                <w:szCs w:val="24"/>
              </w:rPr>
              <w:t>Обязательная часть</w:t>
            </w:r>
          </w:p>
        </w:tc>
        <w:tc>
          <w:tcPr>
            <w:tcW w:w="969" w:type="dxa"/>
          </w:tcPr>
          <w:p w:rsidR="00511003" w:rsidRDefault="00C33F20" w:rsidP="00081FEF">
            <w:pPr>
              <w:autoSpaceDE w:val="0"/>
              <w:autoSpaceDN w:val="0"/>
              <w:adjustRightInd w:val="0"/>
              <w:spacing w:line="240" w:lineRule="auto"/>
              <w:jc w:val="center"/>
              <w:rPr>
                <w:sz w:val="24"/>
                <w:szCs w:val="24"/>
              </w:rPr>
            </w:pPr>
            <w:r>
              <w:rPr>
                <w:sz w:val="24"/>
                <w:szCs w:val="24"/>
              </w:rPr>
              <w:t>2</w:t>
            </w:r>
            <w:r w:rsidR="003E1491">
              <w:rPr>
                <w:sz w:val="24"/>
                <w:szCs w:val="24"/>
              </w:rPr>
              <w:t>4</w:t>
            </w:r>
          </w:p>
        </w:tc>
      </w:tr>
      <w:tr w:rsidR="000522EA" w:rsidTr="006A5647">
        <w:tc>
          <w:tcPr>
            <w:tcW w:w="1056" w:type="dxa"/>
          </w:tcPr>
          <w:p w:rsidR="000522EA" w:rsidRDefault="0032215C" w:rsidP="000522EA">
            <w:pPr>
              <w:autoSpaceDE w:val="0"/>
              <w:autoSpaceDN w:val="0"/>
              <w:adjustRightInd w:val="0"/>
              <w:spacing w:line="240" w:lineRule="auto"/>
              <w:jc w:val="center"/>
              <w:rPr>
                <w:sz w:val="24"/>
                <w:szCs w:val="24"/>
              </w:rPr>
            </w:pPr>
            <w:r>
              <w:rPr>
                <w:sz w:val="24"/>
                <w:szCs w:val="24"/>
              </w:rPr>
              <w:t>2.1.</w:t>
            </w:r>
            <w:r w:rsidR="00511003">
              <w:rPr>
                <w:sz w:val="24"/>
                <w:szCs w:val="24"/>
              </w:rPr>
              <w:t>1</w:t>
            </w:r>
          </w:p>
        </w:tc>
        <w:tc>
          <w:tcPr>
            <w:tcW w:w="7885" w:type="dxa"/>
          </w:tcPr>
          <w:p w:rsidR="000522EA" w:rsidRDefault="0032215C" w:rsidP="002F55F5">
            <w:pPr>
              <w:autoSpaceDE w:val="0"/>
              <w:autoSpaceDN w:val="0"/>
              <w:adjustRightInd w:val="0"/>
              <w:spacing w:line="240" w:lineRule="auto"/>
              <w:rPr>
                <w:sz w:val="24"/>
                <w:szCs w:val="24"/>
              </w:rPr>
            </w:pPr>
            <w:r w:rsidRPr="003A51AC">
              <w:rPr>
                <w:bCs/>
                <w:kern w:val="28"/>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969" w:type="dxa"/>
          </w:tcPr>
          <w:p w:rsidR="000522EA" w:rsidRDefault="00C33F20" w:rsidP="00081FEF">
            <w:pPr>
              <w:autoSpaceDE w:val="0"/>
              <w:autoSpaceDN w:val="0"/>
              <w:adjustRightInd w:val="0"/>
              <w:spacing w:line="240" w:lineRule="auto"/>
              <w:jc w:val="center"/>
              <w:rPr>
                <w:sz w:val="24"/>
                <w:szCs w:val="24"/>
              </w:rPr>
            </w:pPr>
            <w:r>
              <w:rPr>
                <w:sz w:val="24"/>
                <w:szCs w:val="24"/>
              </w:rPr>
              <w:t>2</w:t>
            </w:r>
            <w:r w:rsidR="003E1491">
              <w:rPr>
                <w:sz w:val="24"/>
                <w:szCs w:val="24"/>
              </w:rPr>
              <w:t>4</w:t>
            </w:r>
          </w:p>
        </w:tc>
      </w:tr>
      <w:tr w:rsidR="000522EA" w:rsidTr="006A5647">
        <w:tc>
          <w:tcPr>
            <w:tcW w:w="1056" w:type="dxa"/>
          </w:tcPr>
          <w:p w:rsidR="000522EA" w:rsidRDefault="002E60E9" w:rsidP="00511003">
            <w:pPr>
              <w:autoSpaceDE w:val="0"/>
              <w:autoSpaceDN w:val="0"/>
              <w:adjustRightInd w:val="0"/>
              <w:spacing w:line="240" w:lineRule="auto"/>
              <w:jc w:val="center"/>
              <w:rPr>
                <w:sz w:val="24"/>
                <w:szCs w:val="24"/>
              </w:rPr>
            </w:pPr>
            <w:r>
              <w:rPr>
                <w:sz w:val="24"/>
                <w:szCs w:val="24"/>
              </w:rPr>
              <w:t>2.</w:t>
            </w:r>
            <w:r w:rsidR="00511003">
              <w:rPr>
                <w:sz w:val="24"/>
                <w:szCs w:val="24"/>
              </w:rPr>
              <w:t>1</w:t>
            </w:r>
            <w:r>
              <w:rPr>
                <w:sz w:val="24"/>
                <w:szCs w:val="24"/>
              </w:rPr>
              <w:t>.</w:t>
            </w:r>
            <w:r w:rsidR="00511003">
              <w:rPr>
                <w:sz w:val="24"/>
                <w:szCs w:val="24"/>
              </w:rPr>
              <w:t>2</w:t>
            </w:r>
          </w:p>
        </w:tc>
        <w:tc>
          <w:tcPr>
            <w:tcW w:w="7885" w:type="dxa"/>
          </w:tcPr>
          <w:p w:rsidR="000522EA" w:rsidRDefault="002E60E9" w:rsidP="002F55F5">
            <w:pPr>
              <w:autoSpaceDE w:val="0"/>
              <w:autoSpaceDN w:val="0"/>
              <w:adjustRightInd w:val="0"/>
              <w:spacing w:line="240" w:lineRule="auto"/>
              <w:rPr>
                <w:sz w:val="24"/>
                <w:szCs w:val="24"/>
              </w:rPr>
            </w:pPr>
            <w:r w:rsidRPr="006D46CD">
              <w:rPr>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969" w:type="dxa"/>
          </w:tcPr>
          <w:p w:rsidR="000522EA" w:rsidRDefault="00C33F20" w:rsidP="00081FEF">
            <w:pPr>
              <w:autoSpaceDE w:val="0"/>
              <w:autoSpaceDN w:val="0"/>
              <w:adjustRightInd w:val="0"/>
              <w:spacing w:line="240" w:lineRule="auto"/>
              <w:jc w:val="center"/>
              <w:rPr>
                <w:sz w:val="24"/>
                <w:szCs w:val="24"/>
              </w:rPr>
            </w:pPr>
            <w:r>
              <w:rPr>
                <w:sz w:val="24"/>
                <w:szCs w:val="24"/>
              </w:rPr>
              <w:t>2</w:t>
            </w:r>
            <w:r w:rsidR="003E1491">
              <w:rPr>
                <w:sz w:val="24"/>
                <w:szCs w:val="24"/>
              </w:rPr>
              <w:t>7</w:t>
            </w:r>
          </w:p>
        </w:tc>
      </w:tr>
      <w:tr w:rsidR="000522EA" w:rsidTr="006A5647">
        <w:tc>
          <w:tcPr>
            <w:tcW w:w="1056" w:type="dxa"/>
          </w:tcPr>
          <w:p w:rsidR="000522EA" w:rsidRDefault="002E60E9" w:rsidP="00511003">
            <w:pPr>
              <w:autoSpaceDE w:val="0"/>
              <w:autoSpaceDN w:val="0"/>
              <w:adjustRightInd w:val="0"/>
              <w:spacing w:line="240" w:lineRule="auto"/>
              <w:jc w:val="center"/>
              <w:rPr>
                <w:sz w:val="24"/>
                <w:szCs w:val="24"/>
              </w:rPr>
            </w:pPr>
            <w:r>
              <w:rPr>
                <w:sz w:val="24"/>
                <w:szCs w:val="24"/>
              </w:rPr>
              <w:t>2.</w:t>
            </w:r>
            <w:r w:rsidR="00511003">
              <w:rPr>
                <w:sz w:val="24"/>
                <w:szCs w:val="24"/>
              </w:rPr>
              <w:t>1</w:t>
            </w:r>
            <w:r>
              <w:rPr>
                <w:sz w:val="24"/>
                <w:szCs w:val="24"/>
              </w:rPr>
              <w:t>.</w:t>
            </w:r>
            <w:r w:rsidR="00511003">
              <w:rPr>
                <w:sz w:val="24"/>
                <w:szCs w:val="24"/>
              </w:rPr>
              <w:t>2.1</w:t>
            </w:r>
          </w:p>
        </w:tc>
        <w:tc>
          <w:tcPr>
            <w:tcW w:w="7885" w:type="dxa"/>
          </w:tcPr>
          <w:p w:rsidR="000522EA" w:rsidRDefault="002E60E9" w:rsidP="002F55F5">
            <w:pPr>
              <w:autoSpaceDE w:val="0"/>
              <w:autoSpaceDN w:val="0"/>
              <w:adjustRightInd w:val="0"/>
              <w:spacing w:line="240" w:lineRule="auto"/>
              <w:rPr>
                <w:sz w:val="24"/>
                <w:szCs w:val="24"/>
              </w:rPr>
            </w:pPr>
            <w:r w:rsidRPr="006D46CD">
              <w:rPr>
                <w:sz w:val="24"/>
                <w:szCs w:val="24"/>
              </w:rPr>
              <w:t>Особенности образовательной деятельности разных видов и культурных практик</w:t>
            </w:r>
          </w:p>
        </w:tc>
        <w:tc>
          <w:tcPr>
            <w:tcW w:w="969" w:type="dxa"/>
          </w:tcPr>
          <w:p w:rsidR="000522EA" w:rsidRDefault="00C33F20" w:rsidP="00081FEF">
            <w:pPr>
              <w:autoSpaceDE w:val="0"/>
              <w:autoSpaceDN w:val="0"/>
              <w:adjustRightInd w:val="0"/>
              <w:spacing w:line="240" w:lineRule="auto"/>
              <w:jc w:val="center"/>
              <w:rPr>
                <w:sz w:val="24"/>
                <w:szCs w:val="24"/>
              </w:rPr>
            </w:pPr>
            <w:r>
              <w:rPr>
                <w:sz w:val="24"/>
                <w:szCs w:val="24"/>
              </w:rPr>
              <w:t>2</w:t>
            </w:r>
            <w:r w:rsidR="003E1491">
              <w:rPr>
                <w:sz w:val="24"/>
                <w:szCs w:val="24"/>
              </w:rPr>
              <w:t>9</w:t>
            </w:r>
          </w:p>
        </w:tc>
      </w:tr>
      <w:tr w:rsidR="004617F8" w:rsidTr="006A5647">
        <w:tc>
          <w:tcPr>
            <w:tcW w:w="1056" w:type="dxa"/>
          </w:tcPr>
          <w:p w:rsidR="004617F8" w:rsidRDefault="004617F8" w:rsidP="00511003">
            <w:pPr>
              <w:autoSpaceDE w:val="0"/>
              <w:autoSpaceDN w:val="0"/>
              <w:adjustRightInd w:val="0"/>
              <w:spacing w:line="240" w:lineRule="auto"/>
              <w:jc w:val="center"/>
              <w:rPr>
                <w:sz w:val="24"/>
                <w:szCs w:val="24"/>
              </w:rPr>
            </w:pPr>
            <w:r>
              <w:rPr>
                <w:sz w:val="24"/>
                <w:szCs w:val="24"/>
              </w:rPr>
              <w:t>2.</w:t>
            </w:r>
            <w:r w:rsidR="00511003">
              <w:rPr>
                <w:sz w:val="24"/>
                <w:szCs w:val="24"/>
              </w:rPr>
              <w:t>1</w:t>
            </w:r>
            <w:r>
              <w:rPr>
                <w:sz w:val="24"/>
                <w:szCs w:val="24"/>
              </w:rPr>
              <w:t>.</w:t>
            </w:r>
            <w:r w:rsidR="00511003">
              <w:rPr>
                <w:sz w:val="24"/>
                <w:szCs w:val="24"/>
              </w:rPr>
              <w:t>2.2.</w:t>
            </w:r>
          </w:p>
        </w:tc>
        <w:tc>
          <w:tcPr>
            <w:tcW w:w="7885" w:type="dxa"/>
          </w:tcPr>
          <w:p w:rsidR="004617F8" w:rsidRDefault="004617F8" w:rsidP="004617F8">
            <w:pPr>
              <w:pStyle w:val="TableParagraph"/>
              <w:spacing w:line="268" w:lineRule="exact"/>
              <w:ind w:left="0"/>
              <w:rPr>
                <w:sz w:val="24"/>
              </w:rPr>
            </w:pPr>
            <w:r>
              <w:rPr>
                <w:sz w:val="24"/>
              </w:rPr>
              <w:t>Способы</w:t>
            </w:r>
            <w:r>
              <w:rPr>
                <w:spacing w:val="-5"/>
                <w:sz w:val="24"/>
              </w:rPr>
              <w:t xml:space="preserve"> </w:t>
            </w:r>
            <w:r>
              <w:rPr>
                <w:sz w:val="24"/>
              </w:rPr>
              <w:t>и</w:t>
            </w:r>
            <w:r>
              <w:rPr>
                <w:spacing w:val="-3"/>
                <w:sz w:val="24"/>
              </w:rPr>
              <w:t xml:space="preserve"> </w:t>
            </w:r>
            <w:r>
              <w:rPr>
                <w:sz w:val="24"/>
              </w:rPr>
              <w:t>направления</w:t>
            </w:r>
            <w:r>
              <w:rPr>
                <w:spacing w:val="-2"/>
                <w:sz w:val="24"/>
              </w:rPr>
              <w:t xml:space="preserve"> </w:t>
            </w:r>
            <w:r>
              <w:rPr>
                <w:sz w:val="24"/>
              </w:rPr>
              <w:t>поддержки</w:t>
            </w:r>
            <w:r>
              <w:rPr>
                <w:spacing w:val="-3"/>
                <w:sz w:val="24"/>
              </w:rPr>
              <w:t xml:space="preserve"> </w:t>
            </w:r>
            <w:r>
              <w:rPr>
                <w:sz w:val="24"/>
              </w:rPr>
              <w:t>детской</w:t>
            </w:r>
            <w:r>
              <w:rPr>
                <w:spacing w:val="2"/>
                <w:sz w:val="24"/>
              </w:rPr>
              <w:t xml:space="preserve"> </w:t>
            </w:r>
            <w:r>
              <w:rPr>
                <w:spacing w:val="-2"/>
                <w:sz w:val="24"/>
              </w:rPr>
              <w:t>инициативы</w:t>
            </w:r>
          </w:p>
          <w:p w:rsidR="004617F8" w:rsidRPr="006D46CD" w:rsidRDefault="004617F8" w:rsidP="004617F8">
            <w:pPr>
              <w:autoSpaceDE w:val="0"/>
              <w:autoSpaceDN w:val="0"/>
              <w:adjustRightInd w:val="0"/>
              <w:spacing w:line="240" w:lineRule="auto"/>
              <w:rPr>
                <w:sz w:val="24"/>
                <w:szCs w:val="24"/>
              </w:rPr>
            </w:pPr>
            <w:r>
              <w:rPr>
                <w:i/>
                <w:sz w:val="24"/>
              </w:rPr>
              <w:t>(в</w:t>
            </w:r>
            <w:r>
              <w:rPr>
                <w:i/>
                <w:spacing w:val="-4"/>
                <w:sz w:val="24"/>
              </w:rPr>
              <w:t xml:space="preserve"> </w:t>
            </w:r>
            <w:r>
              <w:rPr>
                <w:i/>
                <w:sz w:val="24"/>
              </w:rPr>
              <w:t>соответствии с</w:t>
            </w:r>
            <w:r>
              <w:rPr>
                <w:i/>
                <w:spacing w:val="-2"/>
                <w:sz w:val="24"/>
              </w:rPr>
              <w:t xml:space="preserve"> </w:t>
            </w:r>
            <w:r>
              <w:rPr>
                <w:i/>
                <w:sz w:val="24"/>
              </w:rPr>
              <w:t>ФОП</w:t>
            </w:r>
            <w:r>
              <w:rPr>
                <w:i/>
                <w:spacing w:val="-3"/>
                <w:sz w:val="24"/>
              </w:rPr>
              <w:t xml:space="preserve"> </w:t>
            </w:r>
            <w:r>
              <w:rPr>
                <w:i/>
                <w:spacing w:val="-2"/>
                <w:sz w:val="24"/>
              </w:rPr>
              <w:t>п.25)</w:t>
            </w:r>
          </w:p>
        </w:tc>
        <w:tc>
          <w:tcPr>
            <w:tcW w:w="969" w:type="dxa"/>
          </w:tcPr>
          <w:p w:rsidR="004617F8" w:rsidRDefault="00081FEF" w:rsidP="000522EA">
            <w:pPr>
              <w:autoSpaceDE w:val="0"/>
              <w:autoSpaceDN w:val="0"/>
              <w:adjustRightInd w:val="0"/>
              <w:spacing w:line="240" w:lineRule="auto"/>
              <w:jc w:val="center"/>
              <w:rPr>
                <w:sz w:val="24"/>
                <w:szCs w:val="24"/>
              </w:rPr>
            </w:pPr>
            <w:r>
              <w:rPr>
                <w:sz w:val="24"/>
                <w:szCs w:val="24"/>
              </w:rPr>
              <w:t>31</w:t>
            </w:r>
          </w:p>
        </w:tc>
      </w:tr>
      <w:tr w:rsidR="000522EA" w:rsidTr="006A5647">
        <w:tc>
          <w:tcPr>
            <w:tcW w:w="1056" w:type="dxa"/>
          </w:tcPr>
          <w:p w:rsidR="000522EA" w:rsidRDefault="002E60E9" w:rsidP="00131AAA">
            <w:pPr>
              <w:autoSpaceDE w:val="0"/>
              <w:autoSpaceDN w:val="0"/>
              <w:adjustRightInd w:val="0"/>
              <w:spacing w:line="240" w:lineRule="auto"/>
              <w:jc w:val="center"/>
              <w:rPr>
                <w:sz w:val="24"/>
                <w:szCs w:val="24"/>
              </w:rPr>
            </w:pPr>
            <w:r>
              <w:rPr>
                <w:sz w:val="24"/>
                <w:szCs w:val="24"/>
              </w:rPr>
              <w:t>2.</w:t>
            </w:r>
            <w:r w:rsidR="00511003">
              <w:rPr>
                <w:sz w:val="24"/>
                <w:szCs w:val="24"/>
              </w:rPr>
              <w:t>1.2</w:t>
            </w:r>
            <w:r>
              <w:rPr>
                <w:sz w:val="24"/>
                <w:szCs w:val="24"/>
              </w:rPr>
              <w:t>.</w:t>
            </w:r>
            <w:r w:rsidR="00511003">
              <w:rPr>
                <w:sz w:val="24"/>
                <w:szCs w:val="24"/>
              </w:rPr>
              <w:t>2</w:t>
            </w:r>
          </w:p>
        </w:tc>
        <w:tc>
          <w:tcPr>
            <w:tcW w:w="7885" w:type="dxa"/>
          </w:tcPr>
          <w:p w:rsidR="000522EA" w:rsidRDefault="002E60E9" w:rsidP="002F55F5">
            <w:pPr>
              <w:autoSpaceDE w:val="0"/>
              <w:autoSpaceDN w:val="0"/>
              <w:adjustRightInd w:val="0"/>
              <w:spacing w:line="240" w:lineRule="auto"/>
              <w:rPr>
                <w:sz w:val="24"/>
                <w:szCs w:val="24"/>
              </w:rPr>
            </w:pPr>
            <w:r w:rsidRPr="003A51AC">
              <w:rPr>
                <w:bCs/>
                <w:kern w:val="28"/>
                <w:sz w:val="24"/>
                <w:szCs w:val="24"/>
              </w:rPr>
              <w:t xml:space="preserve">Взаимодействие педагогического коллектива с семьями </w:t>
            </w:r>
            <w:proofErr w:type="gramStart"/>
            <w:r w:rsidRPr="003A51AC">
              <w:rPr>
                <w:bCs/>
                <w:kern w:val="28"/>
                <w:sz w:val="24"/>
                <w:szCs w:val="24"/>
              </w:rPr>
              <w:t>обучающихся</w:t>
            </w:r>
            <w:proofErr w:type="gramEnd"/>
          </w:p>
        </w:tc>
        <w:tc>
          <w:tcPr>
            <w:tcW w:w="969" w:type="dxa"/>
          </w:tcPr>
          <w:p w:rsidR="000522EA" w:rsidRDefault="00C33F20" w:rsidP="00081FEF">
            <w:pPr>
              <w:autoSpaceDE w:val="0"/>
              <w:autoSpaceDN w:val="0"/>
              <w:adjustRightInd w:val="0"/>
              <w:spacing w:line="240" w:lineRule="auto"/>
              <w:jc w:val="center"/>
              <w:rPr>
                <w:sz w:val="24"/>
                <w:szCs w:val="24"/>
              </w:rPr>
            </w:pPr>
            <w:r>
              <w:rPr>
                <w:sz w:val="24"/>
                <w:szCs w:val="24"/>
              </w:rPr>
              <w:t>3</w:t>
            </w:r>
            <w:r w:rsidR="00081FEF">
              <w:rPr>
                <w:sz w:val="24"/>
                <w:szCs w:val="24"/>
              </w:rPr>
              <w:t>4</w:t>
            </w:r>
          </w:p>
        </w:tc>
      </w:tr>
      <w:tr w:rsidR="000522EA" w:rsidTr="006A5647">
        <w:tc>
          <w:tcPr>
            <w:tcW w:w="1056" w:type="dxa"/>
          </w:tcPr>
          <w:p w:rsidR="000522EA" w:rsidRDefault="002E60E9" w:rsidP="00463D97">
            <w:pPr>
              <w:autoSpaceDE w:val="0"/>
              <w:autoSpaceDN w:val="0"/>
              <w:adjustRightInd w:val="0"/>
              <w:spacing w:line="240" w:lineRule="auto"/>
              <w:jc w:val="center"/>
              <w:rPr>
                <w:sz w:val="24"/>
                <w:szCs w:val="24"/>
              </w:rPr>
            </w:pPr>
            <w:r>
              <w:rPr>
                <w:sz w:val="24"/>
                <w:szCs w:val="24"/>
              </w:rPr>
              <w:t>2.</w:t>
            </w:r>
            <w:r w:rsidR="00511003">
              <w:rPr>
                <w:sz w:val="24"/>
                <w:szCs w:val="24"/>
              </w:rPr>
              <w:t>1.3</w:t>
            </w:r>
            <w:r>
              <w:rPr>
                <w:sz w:val="24"/>
                <w:szCs w:val="24"/>
              </w:rPr>
              <w:t>.</w:t>
            </w:r>
          </w:p>
        </w:tc>
        <w:tc>
          <w:tcPr>
            <w:tcW w:w="7885" w:type="dxa"/>
          </w:tcPr>
          <w:p w:rsidR="000522EA" w:rsidRDefault="00511003" w:rsidP="002F55F5">
            <w:pPr>
              <w:autoSpaceDE w:val="0"/>
              <w:autoSpaceDN w:val="0"/>
              <w:adjustRightInd w:val="0"/>
              <w:spacing w:line="240" w:lineRule="auto"/>
              <w:rPr>
                <w:sz w:val="24"/>
                <w:szCs w:val="24"/>
              </w:rPr>
            </w:pPr>
            <w:r>
              <w:rPr>
                <w:bCs/>
                <w:kern w:val="28"/>
                <w:sz w:val="24"/>
                <w:szCs w:val="24"/>
              </w:rPr>
              <w:t xml:space="preserve">Описание образовательной деятельности по профессиональной коррекции нарушений развития детей, </w:t>
            </w:r>
            <w:proofErr w:type="gramStart"/>
            <w:r>
              <w:rPr>
                <w:bCs/>
                <w:kern w:val="28"/>
                <w:sz w:val="24"/>
                <w:szCs w:val="24"/>
              </w:rPr>
              <w:t>предусмотренная</w:t>
            </w:r>
            <w:proofErr w:type="gramEnd"/>
            <w:r>
              <w:rPr>
                <w:bCs/>
                <w:kern w:val="28"/>
                <w:sz w:val="24"/>
                <w:szCs w:val="24"/>
              </w:rPr>
              <w:t xml:space="preserve"> Программой</w:t>
            </w:r>
          </w:p>
        </w:tc>
        <w:tc>
          <w:tcPr>
            <w:tcW w:w="969" w:type="dxa"/>
          </w:tcPr>
          <w:p w:rsidR="000522EA" w:rsidRDefault="00C33F20" w:rsidP="00081FEF">
            <w:pPr>
              <w:autoSpaceDE w:val="0"/>
              <w:autoSpaceDN w:val="0"/>
              <w:adjustRightInd w:val="0"/>
              <w:spacing w:line="240" w:lineRule="auto"/>
              <w:jc w:val="center"/>
              <w:rPr>
                <w:sz w:val="24"/>
                <w:szCs w:val="24"/>
              </w:rPr>
            </w:pPr>
            <w:r>
              <w:rPr>
                <w:sz w:val="24"/>
                <w:szCs w:val="24"/>
              </w:rPr>
              <w:t>3</w:t>
            </w:r>
            <w:r w:rsidR="00081FEF">
              <w:rPr>
                <w:sz w:val="24"/>
                <w:szCs w:val="24"/>
              </w:rPr>
              <w:t>5</w:t>
            </w:r>
          </w:p>
        </w:tc>
      </w:tr>
      <w:tr w:rsidR="000522EA" w:rsidTr="006A5647">
        <w:tc>
          <w:tcPr>
            <w:tcW w:w="1056" w:type="dxa"/>
          </w:tcPr>
          <w:p w:rsidR="000522EA" w:rsidRPr="00511003" w:rsidRDefault="002E60E9" w:rsidP="00511003">
            <w:pPr>
              <w:autoSpaceDE w:val="0"/>
              <w:autoSpaceDN w:val="0"/>
              <w:adjustRightInd w:val="0"/>
              <w:spacing w:line="240" w:lineRule="auto"/>
              <w:jc w:val="center"/>
              <w:rPr>
                <w:b/>
                <w:sz w:val="24"/>
                <w:szCs w:val="24"/>
              </w:rPr>
            </w:pPr>
            <w:r w:rsidRPr="00511003">
              <w:rPr>
                <w:b/>
                <w:sz w:val="24"/>
                <w:szCs w:val="24"/>
              </w:rPr>
              <w:t>2.</w:t>
            </w:r>
            <w:r w:rsidR="00511003" w:rsidRPr="00511003">
              <w:rPr>
                <w:b/>
                <w:sz w:val="24"/>
                <w:szCs w:val="24"/>
              </w:rPr>
              <w:t>1</w:t>
            </w:r>
            <w:r w:rsidRPr="00511003">
              <w:rPr>
                <w:b/>
                <w:sz w:val="24"/>
                <w:szCs w:val="24"/>
              </w:rPr>
              <w:t>.</w:t>
            </w:r>
            <w:r w:rsidR="00511003" w:rsidRPr="00511003">
              <w:rPr>
                <w:b/>
                <w:sz w:val="24"/>
                <w:szCs w:val="24"/>
              </w:rPr>
              <w:t>4</w:t>
            </w:r>
            <w:r w:rsidR="00E92041">
              <w:rPr>
                <w:b/>
                <w:sz w:val="24"/>
                <w:szCs w:val="24"/>
              </w:rPr>
              <w:t>.</w:t>
            </w:r>
          </w:p>
        </w:tc>
        <w:tc>
          <w:tcPr>
            <w:tcW w:w="7885" w:type="dxa"/>
          </w:tcPr>
          <w:p w:rsidR="000522EA" w:rsidRPr="004617F8" w:rsidRDefault="00E06485" w:rsidP="002F55F5">
            <w:pPr>
              <w:autoSpaceDE w:val="0"/>
              <w:autoSpaceDN w:val="0"/>
              <w:adjustRightInd w:val="0"/>
              <w:spacing w:line="240" w:lineRule="auto"/>
              <w:rPr>
                <w:b/>
                <w:sz w:val="24"/>
                <w:szCs w:val="24"/>
              </w:rPr>
            </w:pPr>
            <w:r>
              <w:rPr>
                <w:b/>
                <w:bCs/>
                <w:kern w:val="28"/>
                <w:sz w:val="24"/>
                <w:szCs w:val="24"/>
              </w:rPr>
              <w:t>Рабочая п</w:t>
            </w:r>
            <w:r w:rsidR="00BB1A5F">
              <w:rPr>
                <w:b/>
                <w:bCs/>
                <w:kern w:val="28"/>
                <w:sz w:val="24"/>
                <w:szCs w:val="24"/>
              </w:rPr>
              <w:t>рограмма воспитания МАДОУ</w:t>
            </w:r>
            <w:r w:rsidR="00511003">
              <w:rPr>
                <w:b/>
                <w:bCs/>
                <w:kern w:val="28"/>
                <w:sz w:val="24"/>
                <w:szCs w:val="24"/>
              </w:rPr>
              <w:t xml:space="preserve">. </w:t>
            </w:r>
            <w:r w:rsidR="00511003" w:rsidRPr="00511003">
              <w:rPr>
                <w:bCs/>
                <w:kern w:val="28"/>
                <w:sz w:val="24"/>
                <w:szCs w:val="24"/>
              </w:rPr>
              <w:t>Пояснительная записка</w:t>
            </w:r>
          </w:p>
        </w:tc>
        <w:tc>
          <w:tcPr>
            <w:tcW w:w="969" w:type="dxa"/>
          </w:tcPr>
          <w:p w:rsidR="000522EA" w:rsidRDefault="00C33F20" w:rsidP="00081FEF">
            <w:pPr>
              <w:autoSpaceDE w:val="0"/>
              <w:autoSpaceDN w:val="0"/>
              <w:adjustRightInd w:val="0"/>
              <w:spacing w:line="240" w:lineRule="auto"/>
              <w:jc w:val="center"/>
              <w:rPr>
                <w:sz w:val="24"/>
                <w:szCs w:val="24"/>
              </w:rPr>
            </w:pPr>
            <w:r>
              <w:rPr>
                <w:sz w:val="24"/>
                <w:szCs w:val="24"/>
              </w:rPr>
              <w:t>4</w:t>
            </w:r>
            <w:r w:rsidR="00081FEF">
              <w:rPr>
                <w:sz w:val="24"/>
                <w:szCs w:val="24"/>
              </w:rPr>
              <w:t>6</w:t>
            </w:r>
          </w:p>
        </w:tc>
      </w:tr>
      <w:tr w:rsidR="000522EA" w:rsidTr="006A5647">
        <w:tc>
          <w:tcPr>
            <w:tcW w:w="1056" w:type="dxa"/>
          </w:tcPr>
          <w:p w:rsidR="000522EA" w:rsidRDefault="002E60E9" w:rsidP="00511003">
            <w:pPr>
              <w:autoSpaceDE w:val="0"/>
              <w:autoSpaceDN w:val="0"/>
              <w:adjustRightInd w:val="0"/>
              <w:spacing w:line="240" w:lineRule="auto"/>
              <w:jc w:val="center"/>
              <w:rPr>
                <w:sz w:val="24"/>
                <w:szCs w:val="24"/>
              </w:rPr>
            </w:pPr>
            <w:r>
              <w:rPr>
                <w:sz w:val="24"/>
                <w:szCs w:val="24"/>
              </w:rPr>
              <w:t>2.</w:t>
            </w:r>
            <w:r w:rsidR="00511003">
              <w:rPr>
                <w:sz w:val="24"/>
                <w:szCs w:val="24"/>
              </w:rPr>
              <w:t>1</w:t>
            </w:r>
            <w:r>
              <w:rPr>
                <w:sz w:val="24"/>
                <w:szCs w:val="24"/>
              </w:rPr>
              <w:t>.</w:t>
            </w:r>
            <w:r w:rsidR="00511003">
              <w:rPr>
                <w:sz w:val="24"/>
                <w:szCs w:val="24"/>
              </w:rPr>
              <w:t>4</w:t>
            </w:r>
            <w:r>
              <w:rPr>
                <w:sz w:val="24"/>
                <w:szCs w:val="24"/>
              </w:rPr>
              <w:t>.</w:t>
            </w:r>
            <w:r w:rsidR="00511003">
              <w:rPr>
                <w:sz w:val="24"/>
                <w:szCs w:val="24"/>
              </w:rPr>
              <w:t>1</w:t>
            </w:r>
          </w:p>
        </w:tc>
        <w:tc>
          <w:tcPr>
            <w:tcW w:w="7885" w:type="dxa"/>
          </w:tcPr>
          <w:p w:rsidR="000522EA" w:rsidRDefault="002E60E9" w:rsidP="00BB1A5F">
            <w:pPr>
              <w:autoSpaceDE w:val="0"/>
              <w:autoSpaceDN w:val="0"/>
              <w:adjustRightInd w:val="0"/>
              <w:spacing w:line="240" w:lineRule="auto"/>
              <w:rPr>
                <w:sz w:val="24"/>
                <w:szCs w:val="24"/>
              </w:rPr>
            </w:pPr>
            <w:r w:rsidRPr="004617F8">
              <w:rPr>
                <w:b/>
                <w:bCs/>
                <w:kern w:val="28"/>
                <w:sz w:val="24"/>
                <w:szCs w:val="24"/>
              </w:rPr>
              <w:t>Целевой раздел</w:t>
            </w:r>
            <w:r w:rsidRPr="003A51AC">
              <w:rPr>
                <w:bCs/>
                <w:kern w:val="28"/>
                <w:sz w:val="24"/>
                <w:szCs w:val="24"/>
              </w:rPr>
              <w:t xml:space="preserve"> </w:t>
            </w:r>
            <w:r w:rsidR="0052648F">
              <w:rPr>
                <w:bCs/>
                <w:kern w:val="28"/>
                <w:sz w:val="24"/>
                <w:szCs w:val="24"/>
              </w:rPr>
              <w:t>Рабочей п</w:t>
            </w:r>
            <w:r w:rsidRPr="003A51AC">
              <w:rPr>
                <w:bCs/>
                <w:kern w:val="28"/>
                <w:sz w:val="24"/>
                <w:szCs w:val="24"/>
              </w:rPr>
              <w:t>рограммы воспитания</w:t>
            </w:r>
            <w:r w:rsidR="00CF14AB">
              <w:rPr>
                <w:bCs/>
                <w:kern w:val="28"/>
                <w:sz w:val="24"/>
                <w:szCs w:val="24"/>
              </w:rPr>
              <w:t>. Вариативные задачи воспитания в ДОу</w:t>
            </w:r>
          </w:p>
        </w:tc>
        <w:tc>
          <w:tcPr>
            <w:tcW w:w="969" w:type="dxa"/>
          </w:tcPr>
          <w:p w:rsidR="000522EA" w:rsidRDefault="00C33F20" w:rsidP="00E702BC">
            <w:pPr>
              <w:autoSpaceDE w:val="0"/>
              <w:autoSpaceDN w:val="0"/>
              <w:adjustRightInd w:val="0"/>
              <w:spacing w:line="240" w:lineRule="auto"/>
              <w:jc w:val="center"/>
              <w:rPr>
                <w:sz w:val="24"/>
                <w:szCs w:val="24"/>
              </w:rPr>
            </w:pPr>
            <w:r>
              <w:rPr>
                <w:sz w:val="24"/>
                <w:szCs w:val="24"/>
              </w:rPr>
              <w:t>4</w:t>
            </w:r>
            <w:r w:rsidR="00E702BC">
              <w:rPr>
                <w:sz w:val="24"/>
                <w:szCs w:val="24"/>
              </w:rPr>
              <w:t>7</w:t>
            </w:r>
          </w:p>
        </w:tc>
      </w:tr>
      <w:tr w:rsidR="000522EA" w:rsidTr="006A5647">
        <w:tc>
          <w:tcPr>
            <w:tcW w:w="1056" w:type="dxa"/>
          </w:tcPr>
          <w:p w:rsidR="000522EA" w:rsidRDefault="002E60E9" w:rsidP="00511003">
            <w:pPr>
              <w:autoSpaceDE w:val="0"/>
              <w:autoSpaceDN w:val="0"/>
              <w:adjustRightInd w:val="0"/>
              <w:spacing w:line="240" w:lineRule="auto"/>
              <w:jc w:val="center"/>
              <w:rPr>
                <w:sz w:val="24"/>
                <w:szCs w:val="24"/>
              </w:rPr>
            </w:pPr>
            <w:r>
              <w:rPr>
                <w:sz w:val="24"/>
                <w:szCs w:val="24"/>
              </w:rPr>
              <w:t>2.</w:t>
            </w:r>
            <w:r w:rsidR="00511003">
              <w:rPr>
                <w:sz w:val="24"/>
                <w:szCs w:val="24"/>
              </w:rPr>
              <w:t>1</w:t>
            </w:r>
            <w:r>
              <w:rPr>
                <w:sz w:val="24"/>
                <w:szCs w:val="24"/>
              </w:rPr>
              <w:t>.</w:t>
            </w:r>
            <w:r w:rsidR="00511003">
              <w:rPr>
                <w:sz w:val="24"/>
                <w:szCs w:val="24"/>
              </w:rPr>
              <w:t>4</w:t>
            </w:r>
            <w:r>
              <w:rPr>
                <w:sz w:val="24"/>
                <w:szCs w:val="24"/>
              </w:rPr>
              <w:t>.</w:t>
            </w:r>
            <w:r w:rsidR="00511003">
              <w:rPr>
                <w:sz w:val="24"/>
                <w:szCs w:val="24"/>
              </w:rPr>
              <w:t>2</w:t>
            </w:r>
          </w:p>
        </w:tc>
        <w:tc>
          <w:tcPr>
            <w:tcW w:w="7885" w:type="dxa"/>
          </w:tcPr>
          <w:p w:rsidR="000522EA" w:rsidRDefault="002E60E9" w:rsidP="002F55F5">
            <w:pPr>
              <w:autoSpaceDE w:val="0"/>
              <w:autoSpaceDN w:val="0"/>
              <w:adjustRightInd w:val="0"/>
              <w:spacing w:line="240" w:lineRule="auto"/>
              <w:rPr>
                <w:sz w:val="24"/>
                <w:szCs w:val="24"/>
              </w:rPr>
            </w:pPr>
            <w:r w:rsidRPr="003A51AC">
              <w:rPr>
                <w:sz w:val="24"/>
                <w:szCs w:val="24"/>
              </w:rPr>
              <w:t xml:space="preserve">Целевые ориентиры </w:t>
            </w:r>
            <w:r w:rsidR="0052648F">
              <w:rPr>
                <w:sz w:val="24"/>
                <w:szCs w:val="24"/>
              </w:rPr>
              <w:t xml:space="preserve">Рабочей </w:t>
            </w:r>
            <w:r w:rsidR="0052648F">
              <w:rPr>
                <w:bCs/>
                <w:kern w:val="28"/>
                <w:sz w:val="24"/>
                <w:szCs w:val="24"/>
              </w:rPr>
              <w:t>п</w:t>
            </w:r>
            <w:r w:rsidR="00EC6484" w:rsidRPr="003A51AC">
              <w:rPr>
                <w:bCs/>
                <w:kern w:val="28"/>
                <w:sz w:val="24"/>
                <w:szCs w:val="24"/>
              </w:rPr>
              <w:t>рограммы воспитания</w:t>
            </w:r>
            <w:r w:rsidR="00EC6484">
              <w:rPr>
                <w:bCs/>
                <w:kern w:val="28"/>
                <w:sz w:val="24"/>
                <w:szCs w:val="24"/>
              </w:rPr>
              <w:t>. Цели и задачи воспитания</w:t>
            </w:r>
            <w:r w:rsidR="00CF14AB">
              <w:rPr>
                <w:bCs/>
                <w:kern w:val="28"/>
                <w:sz w:val="24"/>
                <w:szCs w:val="24"/>
              </w:rPr>
              <w:t>. Вариативные целевые ориентиры</w:t>
            </w:r>
          </w:p>
        </w:tc>
        <w:tc>
          <w:tcPr>
            <w:tcW w:w="969" w:type="dxa"/>
          </w:tcPr>
          <w:p w:rsidR="000522EA" w:rsidRDefault="00E702BC" w:rsidP="000522EA">
            <w:pPr>
              <w:autoSpaceDE w:val="0"/>
              <w:autoSpaceDN w:val="0"/>
              <w:adjustRightInd w:val="0"/>
              <w:spacing w:line="240" w:lineRule="auto"/>
              <w:jc w:val="center"/>
              <w:rPr>
                <w:sz w:val="24"/>
                <w:szCs w:val="24"/>
              </w:rPr>
            </w:pPr>
            <w:r>
              <w:rPr>
                <w:sz w:val="24"/>
                <w:szCs w:val="24"/>
              </w:rPr>
              <w:t>52</w:t>
            </w:r>
          </w:p>
        </w:tc>
      </w:tr>
      <w:tr w:rsidR="00172A33" w:rsidTr="006A5647">
        <w:tc>
          <w:tcPr>
            <w:tcW w:w="1056" w:type="dxa"/>
          </w:tcPr>
          <w:p w:rsidR="00172A33" w:rsidRDefault="009B24EF" w:rsidP="00511003">
            <w:pPr>
              <w:autoSpaceDE w:val="0"/>
              <w:autoSpaceDN w:val="0"/>
              <w:adjustRightInd w:val="0"/>
              <w:spacing w:line="240" w:lineRule="auto"/>
              <w:jc w:val="center"/>
              <w:rPr>
                <w:sz w:val="24"/>
                <w:szCs w:val="24"/>
              </w:rPr>
            </w:pPr>
            <w:r>
              <w:rPr>
                <w:sz w:val="24"/>
                <w:szCs w:val="24"/>
              </w:rPr>
              <w:t>2.</w:t>
            </w:r>
            <w:r w:rsidR="00511003">
              <w:rPr>
                <w:sz w:val="24"/>
                <w:szCs w:val="24"/>
              </w:rPr>
              <w:t>1</w:t>
            </w:r>
            <w:r>
              <w:rPr>
                <w:sz w:val="24"/>
                <w:szCs w:val="24"/>
              </w:rPr>
              <w:t>.</w:t>
            </w:r>
            <w:r w:rsidR="00511003">
              <w:rPr>
                <w:sz w:val="24"/>
                <w:szCs w:val="24"/>
              </w:rPr>
              <w:t>4</w:t>
            </w:r>
            <w:r>
              <w:rPr>
                <w:sz w:val="24"/>
                <w:szCs w:val="24"/>
              </w:rPr>
              <w:t>.</w:t>
            </w:r>
            <w:r w:rsidR="00511003">
              <w:rPr>
                <w:sz w:val="24"/>
                <w:szCs w:val="24"/>
              </w:rPr>
              <w:t>3</w:t>
            </w:r>
          </w:p>
        </w:tc>
        <w:tc>
          <w:tcPr>
            <w:tcW w:w="7885" w:type="dxa"/>
          </w:tcPr>
          <w:p w:rsidR="007C3EDA" w:rsidRDefault="007C3EDA" w:rsidP="002F55F5">
            <w:pPr>
              <w:autoSpaceDE w:val="0"/>
              <w:autoSpaceDN w:val="0"/>
              <w:adjustRightInd w:val="0"/>
              <w:spacing w:line="240" w:lineRule="auto"/>
              <w:rPr>
                <w:bCs/>
                <w:kern w:val="28"/>
                <w:sz w:val="24"/>
                <w:szCs w:val="24"/>
              </w:rPr>
            </w:pPr>
            <w:r>
              <w:rPr>
                <w:b/>
                <w:bCs/>
                <w:kern w:val="28"/>
                <w:sz w:val="24"/>
                <w:szCs w:val="24"/>
              </w:rPr>
              <w:t>Содежательный</w:t>
            </w:r>
            <w:r w:rsidRPr="004617F8">
              <w:rPr>
                <w:b/>
                <w:bCs/>
                <w:kern w:val="28"/>
                <w:sz w:val="24"/>
                <w:szCs w:val="24"/>
              </w:rPr>
              <w:t xml:space="preserve"> раздел</w:t>
            </w:r>
            <w:r w:rsidRPr="003A51AC">
              <w:rPr>
                <w:bCs/>
                <w:kern w:val="28"/>
                <w:sz w:val="24"/>
                <w:szCs w:val="24"/>
              </w:rPr>
              <w:t xml:space="preserve"> </w:t>
            </w:r>
            <w:r w:rsidR="0052648F">
              <w:rPr>
                <w:sz w:val="24"/>
                <w:szCs w:val="24"/>
              </w:rPr>
              <w:t xml:space="preserve">Рабочей </w:t>
            </w:r>
            <w:r w:rsidR="0052648F">
              <w:rPr>
                <w:bCs/>
                <w:kern w:val="28"/>
                <w:sz w:val="24"/>
                <w:szCs w:val="24"/>
              </w:rPr>
              <w:t>п</w:t>
            </w:r>
            <w:r w:rsidR="0052648F" w:rsidRPr="003A51AC">
              <w:rPr>
                <w:bCs/>
                <w:kern w:val="28"/>
                <w:sz w:val="24"/>
                <w:szCs w:val="24"/>
              </w:rPr>
              <w:t>рограммы воспитания</w:t>
            </w:r>
            <w:r w:rsidR="00EC6484">
              <w:rPr>
                <w:bCs/>
                <w:kern w:val="28"/>
                <w:sz w:val="24"/>
                <w:szCs w:val="24"/>
              </w:rPr>
              <w:t>.</w:t>
            </w:r>
          </w:p>
          <w:p w:rsidR="00172A33" w:rsidRDefault="007C3EDA" w:rsidP="002F55F5">
            <w:pPr>
              <w:autoSpaceDE w:val="0"/>
              <w:autoSpaceDN w:val="0"/>
              <w:adjustRightInd w:val="0"/>
              <w:spacing w:line="240" w:lineRule="auto"/>
              <w:rPr>
                <w:sz w:val="24"/>
                <w:szCs w:val="24"/>
              </w:rPr>
            </w:pPr>
            <w:r w:rsidRPr="003A51AC">
              <w:rPr>
                <w:bCs/>
                <w:kern w:val="28"/>
                <w:sz w:val="24"/>
                <w:szCs w:val="24"/>
              </w:rPr>
              <w:t xml:space="preserve"> </w:t>
            </w:r>
            <w:r w:rsidR="009B24EF" w:rsidRPr="003A51AC">
              <w:rPr>
                <w:bCs/>
                <w:kern w:val="28"/>
                <w:sz w:val="24"/>
                <w:szCs w:val="24"/>
              </w:rPr>
              <w:t>Уклад образовательной организации</w:t>
            </w:r>
          </w:p>
        </w:tc>
        <w:tc>
          <w:tcPr>
            <w:tcW w:w="969" w:type="dxa"/>
          </w:tcPr>
          <w:p w:rsidR="00172A33" w:rsidRDefault="00C33F20" w:rsidP="00E702BC">
            <w:pPr>
              <w:autoSpaceDE w:val="0"/>
              <w:autoSpaceDN w:val="0"/>
              <w:adjustRightInd w:val="0"/>
              <w:spacing w:line="240" w:lineRule="auto"/>
              <w:jc w:val="center"/>
              <w:rPr>
                <w:sz w:val="24"/>
                <w:szCs w:val="24"/>
              </w:rPr>
            </w:pPr>
            <w:r>
              <w:rPr>
                <w:sz w:val="24"/>
                <w:szCs w:val="24"/>
              </w:rPr>
              <w:t>5</w:t>
            </w:r>
            <w:r w:rsidR="00E702BC">
              <w:rPr>
                <w:sz w:val="24"/>
                <w:szCs w:val="24"/>
              </w:rPr>
              <w:t>6</w:t>
            </w:r>
          </w:p>
        </w:tc>
      </w:tr>
      <w:tr w:rsidR="00172A33" w:rsidTr="006A5647">
        <w:tc>
          <w:tcPr>
            <w:tcW w:w="1056" w:type="dxa"/>
          </w:tcPr>
          <w:p w:rsidR="00172A33" w:rsidRDefault="009B24EF" w:rsidP="00511003">
            <w:pPr>
              <w:autoSpaceDE w:val="0"/>
              <w:autoSpaceDN w:val="0"/>
              <w:adjustRightInd w:val="0"/>
              <w:spacing w:line="240" w:lineRule="auto"/>
              <w:jc w:val="center"/>
              <w:rPr>
                <w:sz w:val="24"/>
                <w:szCs w:val="24"/>
              </w:rPr>
            </w:pPr>
            <w:r>
              <w:rPr>
                <w:sz w:val="24"/>
                <w:szCs w:val="24"/>
              </w:rPr>
              <w:t>2.</w:t>
            </w:r>
            <w:r w:rsidR="00511003">
              <w:rPr>
                <w:sz w:val="24"/>
                <w:szCs w:val="24"/>
              </w:rPr>
              <w:t>1</w:t>
            </w:r>
            <w:r w:rsidR="004617F8">
              <w:rPr>
                <w:sz w:val="24"/>
                <w:szCs w:val="24"/>
              </w:rPr>
              <w:t>.</w:t>
            </w:r>
            <w:r w:rsidR="007C3EDA">
              <w:rPr>
                <w:sz w:val="24"/>
                <w:szCs w:val="24"/>
              </w:rPr>
              <w:t>4</w:t>
            </w:r>
            <w:r>
              <w:rPr>
                <w:sz w:val="24"/>
                <w:szCs w:val="24"/>
              </w:rPr>
              <w:t>.</w:t>
            </w:r>
            <w:r w:rsidR="00511003">
              <w:rPr>
                <w:sz w:val="24"/>
                <w:szCs w:val="24"/>
              </w:rPr>
              <w:t>4</w:t>
            </w:r>
          </w:p>
        </w:tc>
        <w:tc>
          <w:tcPr>
            <w:tcW w:w="7885" w:type="dxa"/>
          </w:tcPr>
          <w:p w:rsidR="00172A33" w:rsidRDefault="009B24EF" w:rsidP="00EC6484">
            <w:pPr>
              <w:autoSpaceDE w:val="0"/>
              <w:autoSpaceDN w:val="0"/>
              <w:adjustRightInd w:val="0"/>
              <w:spacing w:line="240" w:lineRule="auto"/>
              <w:rPr>
                <w:sz w:val="24"/>
                <w:szCs w:val="24"/>
              </w:rPr>
            </w:pPr>
            <w:r w:rsidRPr="003A51AC">
              <w:rPr>
                <w:bCs/>
                <w:kern w:val="28"/>
                <w:sz w:val="24"/>
                <w:szCs w:val="24"/>
              </w:rPr>
              <w:t xml:space="preserve">Воспитывающая среда </w:t>
            </w:r>
            <w:r w:rsidR="00EC6484">
              <w:rPr>
                <w:bCs/>
                <w:kern w:val="28"/>
                <w:sz w:val="24"/>
                <w:szCs w:val="24"/>
              </w:rPr>
              <w:t>ДОО</w:t>
            </w:r>
          </w:p>
        </w:tc>
        <w:tc>
          <w:tcPr>
            <w:tcW w:w="969" w:type="dxa"/>
          </w:tcPr>
          <w:p w:rsidR="00172A33" w:rsidRDefault="00E702BC" w:rsidP="00317F3D">
            <w:pPr>
              <w:autoSpaceDE w:val="0"/>
              <w:autoSpaceDN w:val="0"/>
              <w:adjustRightInd w:val="0"/>
              <w:spacing w:line="240" w:lineRule="auto"/>
              <w:jc w:val="center"/>
              <w:rPr>
                <w:sz w:val="24"/>
                <w:szCs w:val="24"/>
              </w:rPr>
            </w:pPr>
            <w:r>
              <w:rPr>
                <w:sz w:val="24"/>
                <w:szCs w:val="24"/>
              </w:rPr>
              <w:t>67</w:t>
            </w:r>
          </w:p>
        </w:tc>
      </w:tr>
      <w:tr w:rsidR="00172A33" w:rsidTr="006A5647">
        <w:tc>
          <w:tcPr>
            <w:tcW w:w="1056" w:type="dxa"/>
          </w:tcPr>
          <w:p w:rsidR="00172A33" w:rsidRDefault="009B24EF" w:rsidP="00511003">
            <w:pPr>
              <w:autoSpaceDE w:val="0"/>
              <w:autoSpaceDN w:val="0"/>
              <w:adjustRightInd w:val="0"/>
              <w:spacing w:line="240" w:lineRule="auto"/>
              <w:jc w:val="center"/>
              <w:rPr>
                <w:sz w:val="24"/>
                <w:szCs w:val="24"/>
              </w:rPr>
            </w:pPr>
            <w:r>
              <w:rPr>
                <w:sz w:val="24"/>
                <w:szCs w:val="24"/>
              </w:rPr>
              <w:t>2.</w:t>
            </w:r>
            <w:r w:rsidR="00511003">
              <w:rPr>
                <w:sz w:val="24"/>
                <w:szCs w:val="24"/>
              </w:rPr>
              <w:t>1</w:t>
            </w:r>
            <w:r>
              <w:rPr>
                <w:sz w:val="24"/>
                <w:szCs w:val="24"/>
              </w:rPr>
              <w:t>.</w:t>
            </w:r>
            <w:r w:rsidR="00511003">
              <w:rPr>
                <w:sz w:val="24"/>
                <w:szCs w:val="24"/>
              </w:rPr>
              <w:t>4</w:t>
            </w:r>
            <w:r>
              <w:rPr>
                <w:sz w:val="24"/>
                <w:szCs w:val="24"/>
              </w:rPr>
              <w:t>.</w:t>
            </w:r>
            <w:r w:rsidR="00511003">
              <w:rPr>
                <w:sz w:val="24"/>
                <w:szCs w:val="24"/>
              </w:rPr>
              <w:t>5</w:t>
            </w:r>
          </w:p>
        </w:tc>
        <w:tc>
          <w:tcPr>
            <w:tcW w:w="7885" w:type="dxa"/>
          </w:tcPr>
          <w:p w:rsidR="00172A33" w:rsidRDefault="009B24EF" w:rsidP="00EC6484">
            <w:pPr>
              <w:autoSpaceDE w:val="0"/>
              <w:autoSpaceDN w:val="0"/>
              <w:adjustRightInd w:val="0"/>
              <w:spacing w:line="240" w:lineRule="auto"/>
              <w:rPr>
                <w:sz w:val="24"/>
                <w:szCs w:val="24"/>
              </w:rPr>
            </w:pPr>
            <w:r w:rsidRPr="003A51AC">
              <w:rPr>
                <w:bCs/>
                <w:kern w:val="28"/>
                <w:sz w:val="24"/>
                <w:szCs w:val="24"/>
              </w:rPr>
              <w:t xml:space="preserve">Общности </w:t>
            </w:r>
            <w:r w:rsidR="00EC6484">
              <w:rPr>
                <w:bCs/>
                <w:kern w:val="28"/>
                <w:sz w:val="24"/>
                <w:szCs w:val="24"/>
              </w:rPr>
              <w:t>(сообщества) ДОО</w:t>
            </w:r>
          </w:p>
        </w:tc>
        <w:tc>
          <w:tcPr>
            <w:tcW w:w="969" w:type="dxa"/>
          </w:tcPr>
          <w:p w:rsidR="00172A33" w:rsidRDefault="00E702BC" w:rsidP="00317F3D">
            <w:pPr>
              <w:autoSpaceDE w:val="0"/>
              <w:autoSpaceDN w:val="0"/>
              <w:adjustRightInd w:val="0"/>
              <w:spacing w:line="240" w:lineRule="auto"/>
              <w:jc w:val="center"/>
              <w:rPr>
                <w:sz w:val="24"/>
                <w:szCs w:val="24"/>
              </w:rPr>
            </w:pPr>
            <w:r>
              <w:rPr>
                <w:sz w:val="24"/>
                <w:szCs w:val="24"/>
              </w:rPr>
              <w:t>70</w:t>
            </w:r>
          </w:p>
        </w:tc>
      </w:tr>
      <w:tr w:rsidR="00AE13AD" w:rsidTr="006A5647">
        <w:tc>
          <w:tcPr>
            <w:tcW w:w="1056" w:type="dxa"/>
          </w:tcPr>
          <w:p w:rsidR="00AE13AD" w:rsidRDefault="00AE13AD" w:rsidP="00511003">
            <w:pPr>
              <w:autoSpaceDE w:val="0"/>
              <w:autoSpaceDN w:val="0"/>
              <w:adjustRightInd w:val="0"/>
              <w:spacing w:line="240" w:lineRule="auto"/>
              <w:jc w:val="center"/>
              <w:rPr>
                <w:sz w:val="24"/>
                <w:szCs w:val="24"/>
              </w:rPr>
            </w:pPr>
            <w:r>
              <w:rPr>
                <w:sz w:val="24"/>
                <w:szCs w:val="24"/>
              </w:rPr>
              <w:t>2.1.4.6</w:t>
            </w:r>
          </w:p>
        </w:tc>
        <w:tc>
          <w:tcPr>
            <w:tcW w:w="7885" w:type="dxa"/>
          </w:tcPr>
          <w:p w:rsidR="00AE13AD" w:rsidRPr="00AE13AD" w:rsidRDefault="00AE13AD" w:rsidP="00EC6484">
            <w:pPr>
              <w:autoSpaceDE w:val="0"/>
              <w:autoSpaceDN w:val="0"/>
              <w:adjustRightInd w:val="0"/>
              <w:spacing w:line="240" w:lineRule="auto"/>
              <w:rPr>
                <w:bCs/>
                <w:kern w:val="28"/>
                <w:sz w:val="24"/>
                <w:szCs w:val="24"/>
              </w:rPr>
            </w:pPr>
            <w:r w:rsidRPr="00AE13AD">
              <w:rPr>
                <w:sz w:val="24"/>
                <w:szCs w:val="24"/>
              </w:rPr>
              <w:t>Задачи воспитания в образовательных областях</w:t>
            </w:r>
          </w:p>
        </w:tc>
        <w:tc>
          <w:tcPr>
            <w:tcW w:w="969" w:type="dxa"/>
          </w:tcPr>
          <w:p w:rsidR="00AE13AD" w:rsidRDefault="00E702BC" w:rsidP="00317F3D">
            <w:pPr>
              <w:autoSpaceDE w:val="0"/>
              <w:autoSpaceDN w:val="0"/>
              <w:adjustRightInd w:val="0"/>
              <w:spacing w:line="240" w:lineRule="auto"/>
              <w:jc w:val="center"/>
              <w:rPr>
                <w:sz w:val="24"/>
                <w:szCs w:val="24"/>
              </w:rPr>
            </w:pPr>
            <w:r>
              <w:rPr>
                <w:sz w:val="24"/>
                <w:szCs w:val="24"/>
              </w:rPr>
              <w:t>72</w:t>
            </w:r>
          </w:p>
        </w:tc>
      </w:tr>
      <w:tr w:rsidR="00172A33" w:rsidTr="006A5647">
        <w:tc>
          <w:tcPr>
            <w:tcW w:w="1056" w:type="dxa"/>
          </w:tcPr>
          <w:p w:rsidR="00172A33" w:rsidRDefault="009B24EF" w:rsidP="00511003">
            <w:pPr>
              <w:autoSpaceDE w:val="0"/>
              <w:autoSpaceDN w:val="0"/>
              <w:adjustRightInd w:val="0"/>
              <w:spacing w:line="240" w:lineRule="auto"/>
              <w:jc w:val="center"/>
              <w:rPr>
                <w:sz w:val="24"/>
                <w:szCs w:val="24"/>
              </w:rPr>
            </w:pPr>
            <w:r>
              <w:rPr>
                <w:sz w:val="24"/>
                <w:szCs w:val="24"/>
              </w:rPr>
              <w:t>2.</w:t>
            </w:r>
            <w:r w:rsidR="00511003">
              <w:rPr>
                <w:sz w:val="24"/>
                <w:szCs w:val="24"/>
              </w:rPr>
              <w:t>1</w:t>
            </w:r>
            <w:r>
              <w:rPr>
                <w:sz w:val="24"/>
                <w:szCs w:val="24"/>
              </w:rPr>
              <w:t>.</w:t>
            </w:r>
            <w:r w:rsidR="00511003">
              <w:rPr>
                <w:sz w:val="24"/>
                <w:szCs w:val="24"/>
              </w:rPr>
              <w:t>4</w:t>
            </w:r>
            <w:r>
              <w:rPr>
                <w:sz w:val="24"/>
                <w:szCs w:val="24"/>
              </w:rPr>
              <w:t>.</w:t>
            </w:r>
            <w:r w:rsidR="00AE13AD">
              <w:rPr>
                <w:sz w:val="24"/>
                <w:szCs w:val="24"/>
              </w:rPr>
              <w:t>7</w:t>
            </w:r>
          </w:p>
        </w:tc>
        <w:tc>
          <w:tcPr>
            <w:tcW w:w="7885" w:type="dxa"/>
          </w:tcPr>
          <w:p w:rsidR="00172A33" w:rsidRDefault="009B24EF" w:rsidP="002F55F5">
            <w:pPr>
              <w:autoSpaceDE w:val="0"/>
              <w:autoSpaceDN w:val="0"/>
              <w:adjustRightInd w:val="0"/>
              <w:spacing w:line="240" w:lineRule="auto"/>
              <w:rPr>
                <w:sz w:val="24"/>
                <w:szCs w:val="24"/>
              </w:rPr>
            </w:pPr>
            <w:r w:rsidRPr="003A51AC">
              <w:rPr>
                <w:bCs/>
                <w:kern w:val="28"/>
                <w:sz w:val="24"/>
                <w:szCs w:val="24"/>
              </w:rPr>
              <w:t>Формы совместной деятельности в образовательной организации</w:t>
            </w:r>
            <w:r w:rsidR="00EC6484">
              <w:rPr>
                <w:bCs/>
                <w:kern w:val="28"/>
                <w:sz w:val="24"/>
                <w:szCs w:val="24"/>
              </w:rPr>
              <w:t>. Работа с родителями (законными представителями) воспитанников</w:t>
            </w:r>
          </w:p>
        </w:tc>
        <w:tc>
          <w:tcPr>
            <w:tcW w:w="969" w:type="dxa"/>
          </w:tcPr>
          <w:p w:rsidR="00172A33" w:rsidRDefault="00E702BC" w:rsidP="00317F3D">
            <w:pPr>
              <w:autoSpaceDE w:val="0"/>
              <w:autoSpaceDN w:val="0"/>
              <w:adjustRightInd w:val="0"/>
              <w:spacing w:line="240" w:lineRule="auto"/>
              <w:jc w:val="center"/>
              <w:rPr>
                <w:sz w:val="24"/>
                <w:szCs w:val="24"/>
              </w:rPr>
            </w:pPr>
            <w:r>
              <w:rPr>
                <w:sz w:val="24"/>
                <w:szCs w:val="24"/>
              </w:rPr>
              <w:t>7</w:t>
            </w:r>
            <w:r w:rsidR="003E1491">
              <w:rPr>
                <w:sz w:val="24"/>
                <w:szCs w:val="24"/>
              </w:rPr>
              <w:t>3</w:t>
            </w:r>
          </w:p>
        </w:tc>
      </w:tr>
      <w:tr w:rsidR="00172A33" w:rsidTr="006A5647">
        <w:tc>
          <w:tcPr>
            <w:tcW w:w="1056" w:type="dxa"/>
          </w:tcPr>
          <w:p w:rsidR="00172A33" w:rsidRDefault="009B24EF" w:rsidP="00E92041">
            <w:pPr>
              <w:autoSpaceDE w:val="0"/>
              <w:autoSpaceDN w:val="0"/>
              <w:adjustRightInd w:val="0"/>
              <w:spacing w:line="240" w:lineRule="auto"/>
              <w:jc w:val="center"/>
              <w:rPr>
                <w:sz w:val="24"/>
                <w:szCs w:val="24"/>
              </w:rPr>
            </w:pPr>
            <w:r>
              <w:rPr>
                <w:sz w:val="24"/>
                <w:szCs w:val="24"/>
              </w:rPr>
              <w:t>2.</w:t>
            </w:r>
            <w:r w:rsidR="00E92041">
              <w:rPr>
                <w:sz w:val="24"/>
                <w:szCs w:val="24"/>
              </w:rPr>
              <w:t>1</w:t>
            </w:r>
            <w:r>
              <w:rPr>
                <w:sz w:val="24"/>
                <w:szCs w:val="24"/>
              </w:rPr>
              <w:t>.</w:t>
            </w:r>
            <w:r w:rsidR="00E92041">
              <w:rPr>
                <w:sz w:val="24"/>
                <w:szCs w:val="24"/>
              </w:rPr>
              <w:t>4</w:t>
            </w:r>
            <w:r>
              <w:rPr>
                <w:sz w:val="24"/>
                <w:szCs w:val="24"/>
              </w:rPr>
              <w:t>.</w:t>
            </w:r>
            <w:r w:rsidR="00AE13AD">
              <w:rPr>
                <w:sz w:val="24"/>
                <w:szCs w:val="24"/>
              </w:rPr>
              <w:t>8</w:t>
            </w:r>
          </w:p>
        </w:tc>
        <w:tc>
          <w:tcPr>
            <w:tcW w:w="7885" w:type="dxa"/>
          </w:tcPr>
          <w:p w:rsidR="00172A33" w:rsidRPr="00B5287A" w:rsidRDefault="002A72A1" w:rsidP="002F55F5">
            <w:pPr>
              <w:autoSpaceDE w:val="0"/>
              <w:autoSpaceDN w:val="0"/>
              <w:adjustRightInd w:val="0"/>
              <w:spacing w:line="240" w:lineRule="auto"/>
              <w:rPr>
                <w:sz w:val="24"/>
                <w:szCs w:val="24"/>
              </w:rPr>
            </w:pPr>
            <w:r>
              <w:rPr>
                <w:sz w:val="24"/>
                <w:szCs w:val="24"/>
              </w:rPr>
              <w:t>События образовательной организации</w:t>
            </w:r>
          </w:p>
        </w:tc>
        <w:tc>
          <w:tcPr>
            <w:tcW w:w="969" w:type="dxa"/>
          </w:tcPr>
          <w:p w:rsidR="00172A33" w:rsidRDefault="003E1491" w:rsidP="00317F3D">
            <w:pPr>
              <w:autoSpaceDE w:val="0"/>
              <w:autoSpaceDN w:val="0"/>
              <w:adjustRightInd w:val="0"/>
              <w:spacing w:line="240" w:lineRule="auto"/>
              <w:jc w:val="center"/>
              <w:rPr>
                <w:sz w:val="24"/>
                <w:szCs w:val="24"/>
              </w:rPr>
            </w:pPr>
            <w:r>
              <w:rPr>
                <w:sz w:val="24"/>
                <w:szCs w:val="24"/>
              </w:rPr>
              <w:t>75</w:t>
            </w:r>
          </w:p>
        </w:tc>
      </w:tr>
      <w:tr w:rsidR="00AE13AD" w:rsidTr="006A5647">
        <w:tc>
          <w:tcPr>
            <w:tcW w:w="1056" w:type="dxa"/>
          </w:tcPr>
          <w:p w:rsidR="00AE13AD" w:rsidRDefault="00AE13AD" w:rsidP="00E92041">
            <w:pPr>
              <w:autoSpaceDE w:val="0"/>
              <w:autoSpaceDN w:val="0"/>
              <w:adjustRightInd w:val="0"/>
              <w:spacing w:line="240" w:lineRule="auto"/>
              <w:jc w:val="center"/>
              <w:rPr>
                <w:sz w:val="24"/>
                <w:szCs w:val="24"/>
              </w:rPr>
            </w:pPr>
            <w:r>
              <w:rPr>
                <w:sz w:val="24"/>
                <w:szCs w:val="24"/>
              </w:rPr>
              <w:t>2.1.4.9</w:t>
            </w:r>
          </w:p>
        </w:tc>
        <w:tc>
          <w:tcPr>
            <w:tcW w:w="7885" w:type="dxa"/>
          </w:tcPr>
          <w:p w:rsidR="00AE13AD" w:rsidRDefault="00AE13AD" w:rsidP="00AE13AD">
            <w:pPr>
              <w:autoSpaceDE w:val="0"/>
              <w:autoSpaceDN w:val="0"/>
              <w:adjustRightInd w:val="0"/>
              <w:spacing w:line="240" w:lineRule="auto"/>
              <w:rPr>
                <w:sz w:val="24"/>
                <w:szCs w:val="24"/>
              </w:rPr>
            </w:pPr>
            <w:r>
              <w:rPr>
                <w:sz w:val="24"/>
                <w:szCs w:val="24"/>
              </w:rPr>
              <w:t>Совместная деятельность в образовательных ситуациях</w:t>
            </w:r>
          </w:p>
        </w:tc>
        <w:tc>
          <w:tcPr>
            <w:tcW w:w="969" w:type="dxa"/>
          </w:tcPr>
          <w:p w:rsidR="00AE13AD" w:rsidRDefault="003E1491" w:rsidP="00317F3D">
            <w:pPr>
              <w:autoSpaceDE w:val="0"/>
              <w:autoSpaceDN w:val="0"/>
              <w:adjustRightInd w:val="0"/>
              <w:spacing w:line="240" w:lineRule="auto"/>
              <w:jc w:val="center"/>
              <w:rPr>
                <w:sz w:val="24"/>
                <w:szCs w:val="24"/>
              </w:rPr>
            </w:pPr>
            <w:r>
              <w:rPr>
                <w:sz w:val="24"/>
                <w:szCs w:val="24"/>
              </w:rPr>
              <w:t>79</w:t>
            </w:r>
          </w:p>
        </w:tc>
      </w:tr>
      <w:tr w:rsidR="00172A33" w:rsidTr="006A5647">
        <w:tc>
          <w:tcPr>
            <w:tcW w:w="1056" w:type="dxa"/>
          </w:tcPr>
          <w:p w:rsidR="00172A33" w:rsidRDefault="009B24EF" w:rsidP="00E92041">
            <w:pPr>
              <w:autoSpaceDE w:val="0"/>
              <w:autoSpaceDN w:val="0"/>
              <w:adjustRightInd w:val="0"/>
              <w:spacing w:line="240" w:lineRule="auto"/>
              <w:jc w:val="center"/>
              <w:rPr>
                <w:sz w:val="24"/>
                <w:szCs w:val="24"/>
              </w:rPr>
            </w:pPr>
            <w:r>
              <w:rPr>
                <w:sz w:val="24"/>
                <w:szCs w:val="24"/>
              </w:rPr>
              <w:t>2.</w:t>
            </w:r>
            <w:r w:rsidR="00E92041">
              <w:rPr>
                <w:sz w:val="24"/>
                <w:szCs w:val="24"/>
              </w:rPr>
              <w:t>1</w:t>
            </w:r>
            <w:r w:rsidR="007C3EDA">
              <w:rPr>
                <w:sz w:val="24"/>
                <w:szCs w:val="24"/>
              </w:rPr>
              <w:t>.</w:t>
            </w:r>
            <w:r w:rsidR="00E92041">
              <w:rPr>
                <w:sz w:val="24"/>
                <w:szCs w:val="24"/>
              </w:rPr>
              <w:t>4</w:t>
            </w:r>
            <w:r>
              <w:rPr>
                <w:sz w:val="24"/>
                <w:szCs w:val="24"/>
              </w:rPr>
              <w:t>.</w:t>
            </w:r>
            <w:r w:rsidR="00AE13AD">
              <w:rPr>
                <w:sz w:val="24"/>
                <w:szCs w:val="24"/>
              </w:rPr>
              <w:t>10</w:t>
            </w:r>
          </w:p>
        </w:tc>
        <w:tc>
          <w:tcPr>
            <w:tcW w:w="7885" w:type="dxa"/>
          </w:tcPr>
          <w:p w:rsidR="00172A33" w:rsidRDefault="009B24EF" w:rsidP="00AE13AD">
            <w:pPr>
              <w:autoSpaceDE w:val="0"/>
              <w:autoSpaceDN w:val="0"/>
              <w:adjustRightInd w:val="0"/>
              <w:spacing w:line="240" w:lineRule="auto"/>
              <w:rPr>
                <w:sz w:val="24"/>
                <w:szCs w:val="24"/>
              </w:rPr>
            </w:pPr>
            <w:r w:rsidRPr="003A51AC">
              <w:rPr>
                <w:bCs/>
                <w:kern w:val="28"/>
                <w:sz w:val="24"/>
                <w:szCs w:val="24"/>
              </w:rPr>
              <w:t>Организация предметно-пространственной среды</w:t>
            </w:r>
          </w:p>
        </w:tc>
        <w:tc>
          <w:tcPr>
            <w:tcW w:w="969" w:type="dxa"/>
          </w:tcPr>
          <w:p w:rsidR="00172A33" w:rsidRDefault="003E1491" w:rsidP="00317F3D">
            <w:pPr>
              <w:autoSpaceDE w:val="0"/>
              <w:autoSpaceDN w:val="0"/>
              <w:adjustRightInd w:val="0"/>
              <w:spacing w:line="240" w:lineRule="auto"/>
              <w:jc w:val="center"/>
              <w:rPr>
                <w:sz w:val="24"/>
                <w:szCs w:val="24"/>
              </w:rPr>
            </w:pPr>
            <w:r>
              <w:rPr>
                <w:sz w:val="24"/>
                <w:szCs w:val="24"/>
              </w:rPr>
              <w:t>83</w:t>
            </w:r>
          </w:p>
        </w:tc>
      </w:tr>
      <w:tr w:rsidR="00E740F3" w:rsidTr="006A5647">
        <w:tc>
          <w:tcPr>
            <w:tcW w:w="1056" w:type="dxa"/>
          </w:tcPr>
          <w:p w:rsidR="00E740F3" w:rsidRDefault="00E740F3" w:rsidP="00E92041">
            <w:pPr>
              <w:autoSpaceDE w:val="0"/>
              <w:autoSpaceDN w:val="0"/>
              <w:adjustRightInd w:val="0"/>
              <w:spacing w:line="240" w:lineRule="auto"/>
              <w:jc w:val="center"/>
              <w:rPr>
                <w:sz w:val="24"/>
                <w:szCs w:val="24"/>
              </w:rPr>
            </w:pPr>
            <w:r>
              <w:rPr>
                <w:sz w:val="24"/>
                <w:szCs w:val="24"/>
              </w:rPr>
              <w:t>2.1.4.11</w:t>
            </w:r>
          </w:p>
        </w:tc>
        <w:tc>
          <w:tcPr>
            <w:tcW w:w="7885" w:type="dxa"/>
          </w:tcPr>
          <w:p w:rsidR="00E740F3" w:rsidRPr="003A51AC" w:rsidRDefault="00E740F3" w:rsidP="00AE13AD">
            <w:pPr>
              <w:autoSpaceDE w:val="0"/>
              <w:autoSpaceDN w:val="0"/>
              <w:adjustRightInd w:val="0"/>
              <w:spacing w:line="240" w:lineRule="auto"/>
              <w:rPr>
                <w:bCs/>
                <w:kern w:val="28"/>
                <w:sz w:val="24"/>
                <w:szCs w:val="24"/>
              </w:rPr>
            </w:pPr>
            <w:r>
              <w:rPr>
                <w:bCs/>
                <w:kern w:val="28"/>
                <w:sz w:val="24"/>
                <w:szCs w:val="24"/>
              </w:rPr>
              <w:t>Социальное партнерство</w:t>
            </w:r>
          </w:p>
        </w:tc>
        <w:tc>
          <w:tcPr>
            <w:tcW w:w="969" w:type="dxa"/>
          </w:tcPr>
          <w:p w:rsidR="00E740F3" w:rsidRDefault="003E1491" w:rsidP="00317F3D">
            <w:pPr>
              <w:autoSpaceDE w:val="0"/>
              <w:autoSpaceDN w:val="0"/>
              <w:adjustRightInd w:val="0"/>
              <w:spacing w:line="240" w:lineRule="auto"/>
              <w:jc w:val="center"/>
              <w:rPr>
                <w:sz w:val="24"/>
                <w:szCs w:val="24"/>
              </w:rPr>
            </w:pPr>
            <w:r>
              <w:rPr>
                <w:sz w:val="24"/>
                <w:szCs w:val="24"/>
              </w:rPr>
              <w:t>91</w:t>
            </w:r>
          </w:p>
        </w:tc>
      </w:tr>
      <w:tr w:rsidR="00172A33" w:rsidTr="006A5647">
        <w:tc>
          <w:tcPr>
            <w:tcW w:w="1056" w:type="dxa"/>
          </w:tcPr>
          <w:p w:rsidR="00172A33" w:rsidRDefault="009B24EF" w:rsidP="002209C9">
            <w:pPr>
              <w:autoSpaceDE w:val="0"/>
              <w:autoSpaceDN w:val="0"/>
              <w:adjustRightInd w:val="0"/>
              <w:spacing w:line="240" w:lineRule="auto"/>
              <w:jc w:val="center"/>
              <w:rPr>
                <w:sz w:val="24"/>
                <w:szCs w:val="24"/>
              </w:rPr>
            </w:pPr>
            <w:r>
              <w:rPr>
                <w:sz w:val="24"/>
                <w:szCs w:val="24"/>
              </w:rPr>
              <w:t>2.</w:t>
            </w:r>
            <w:r w:rsidR="00E92041">
              <w:rPr>
                <w:sz w:val="24"/>
                <w:szCs w:val="24"/>
              </w:rPr>
              <w:t>1</w:t>
            </w:r>
            <w:r>
              <w:rPr>
                <w:sz w:val="24"/>
                <w:szCs w:val="24"/>
              </w:rPr>
              <w:t>.</w:t>
            </w:r>
            <w:r w:rsidR="00E92041">
              <w:rPr>
                <w:sz w:val="24"/>
                <w:szCs w:val="24"/>
              </w:rPr>
              <w:t>4</w:t>
            </w:r>
            <w:r>
              <w:rPr>
                <w:sz w:val="24"/>
                <w:szCs w:val="24"/>
              </w:rPr>
              <w:t>.</w:t>
            </w:r>
            <w:r w:rsidR="00AE13AD">
              <w:rPr>
                <w:sz w:val="24"/>
                <w:szCs w:val="24"/>
              </w:rPr>
              <w:t>1</w:t>
            </w:r>
            <w:r w:rsidR="002209C9">
              <w:rPr>
                <w:sz w:val="24"/>
                <w:szCs w:val="24"/>
              </w:rPr>
              <w:t>2</w:t>
            </w:r>
          </w:p>
        </w:tc>
        <w:tc>
          <w:tcPr>
            <w:tcW w:w="7885" w:type="dxa"/>
          </w:tcPr>
          <w:p w:rsidR="007C3EDA" w:rsidRDefault="007C3EDA" w:rsidP="002F55F5">
            <w:pPr>
              <w:autoSpaceDE w:val="0"/>
              <w:autoSpaceDN w:val="0"/>
              <w:adjustRightInd w:val="0"/>
              <w:spacing w:line="240" w:lineRule="auto"/>
              <w:rPr>
                <w:bCs/>
                <w:kern w:val="28"/>
                <w:sz w:val="24"/>
                <w:szCs w:val="24"/>
              </w:rPr>
            </w:pPr>
            <w:r>
              <w:rPr>
                <w:b/>
                <w:bCs/>
                <w:kern w:val="28"/>
                <w:sz w:val="24"/>
                <w:szCs w:val="24"/>
              </w:rPr>
              <w:t>Организационный</w:t>
            </w:r>
            <w:r w:rsidRPr="004617F8">
              <w:rPr>
                <w:b/>
                <w:bCs/>
                <w:kern w:val="28"/>
                <w:sz w:val="24"/>
                <w:szCs w:val="24"/>
              </w:rPr>
              <w:t xml:space="preserve"> раздел</w:t>
            </w:r>
            <w:r w:rsidRPr="003A51AC">
              <w:rPr>
                <w:bCs/>
                <w:kern w:val="28"/>
                <w:sz w:val="24"/>
                <w:szCs w:val="24"/>
              </w:rPr>
              <w:t xml:space="preserve"> </w:t>
            </w:r>
            <w:r w:rsidR="0052648F">
              <w:rPr>
                <w:sz w:val="24"/>
                <w:szCs w:val="24"/>
              </w:rPr>
              <w:t xml:space="preserve">Рабочей </w:t>
            </w:r>
            <w:r w:rsidR="0052648F">
              <w:rPr>
                <w:bCs/>
                <w:kern w:val="28"/>
                <w:sz w:val="24"/>
                <w:szCs w:val="24"/>
              </w:rPr>
              <w:t>п</w:t>
            </w:r>
            <w:r w:rsidR="0052648F" w:rsidRPr="003A51AC">
              <w:rPr>
                <w:bCs/>
                <w:kern w:val="28"/>
                <w:sz w:val="24"/>
                <w:szCs w:val="24"/>
              </w:rPr>
              <w:t>рограммы воспитания</w:t>
            </w:r>
            <w:r w:rsidR="002A72A1">
              <w:rPr>
                <w:bCs/>
                <w:kern w:val="28"/>
                <w:sz w:val="24"/>
                <w:szCs w:val="24"/>
              </w:rPr>
              <w:t>.</w:t>
            </w:r>
          </w:p>
          <w:p w:rsidR="00172A33" w:rsidRDefault="007C3EDA" w:rsidP="002F55F5">
            <w:pPr>
              <w:autoSpaceDE w:val="0"/>
              <w:autoSpaceDN w:val="0"/>
              <w:adjustRightInd w:val="0"/>
              <w:spacing w:line="240" w:lineRule="auto"/>
              <w:rPr>
                <w:sz w:val="24"/>
                <w:szCs w:val="24"/>
              </w:rPr>
            </w:pPr>
            <w:r w:rsidRPr="003A51AC">
              <w:rPr>
                <w:bCs/>
                <w:kern w:val="28"/>
                <w:sz w:val="24"/>
                <w:szCs w:val="24"/>
              </w:rPr>
              <w:t xml:space="preserve"> </w:t>
            </w:r>
            <w:r w:rsidR="009B24EF" w:rsidRPr="003A51AC">
              <w:rPr>
                <w:bCs/>
                <w:kern w:val="28"/>
                <w:sz w:val="24"/>
                <w:szCs w:val="24"/>
              </w:rPr>
              <w:t>Кадровое обеспечение</w:t>
            </w:r>
          </w:p>
        </w:tc>
        <w:tc>
          <w:tcPr>
            <w:tcW w:w="969" w:type="dxa"/>
          </w:tcPr>
          <w:p w:rsidR="00172A33" w:rsidRDefault="003E1491" w:rsidP="00317F3D">
            <w:pPr>
              <w:autoSpaceDE w:val="0"/>
              <w:autoSpaceDN w:val="0"/>
              <w:adjustRightInd w:val="0"/>
              <w:spacing w:line="240" w:lineRule="auto"/>
              <w:jc w:val="center"/>
              <w:rPr>
                <w:sz w:val="24"/>
                <w:szCs w:val="24"/>
              </w:rPr>
            </w:pPr>
            <w:r>
              <w:rPr>
                <w:sz w:val="24"/>
                <w:szCs w:val="24"/>
              </w:rPr>
              <w:t>93</w:t>
            </w:r>
          </w:p>
        </w:tc>
      </w:tr>
      <w:tr w:rsidR="00172A33" w:rsidTr="006A5647">
        <w:tc>
          <w:tcPr>
            <w:tcW w:w="1056" w:type="dxa"/>
          </w:tcPr>
          <w:p w:rsidR="00172A33" w:rsidRDefault="004617F8" w:rsidP="002209C9">
            <w:pPr>
              <w:autoSpaceDE w:val="0"/>
              <w:autoSpaceDN w:val="0"/>
              <w:adjustRightInd w:val="0"/>
              <w:spacing w:line="240" w:lineRule="auto"/>
              <w:jc w:val="center"/>
              <w:rPr>
                <w:sz w:val="24"/>
                <w:szCs w:val="24"/>
              </w:rPr>
            </w:pPr>
            <w:r>
              <w:rPr>
                <w:sz w:val="24"/>
                <w:szCs w:val="24"/>
              </w:rPr>
              <w:t>2.</w:t>
            </w:r>
            <w:r w:rsidR="00E92041">
              <w:rPr>
                <w:sz w:val="24"/>
                <w:szCs w:val="24"/>
              </w:rPr>
              <w:t>1</w:t>
            </w:r>
            <w:r w:rsidR="009B24EF">
              <w:rPr>
                <w:sz w:val="24"/>
                <w:szCs w:val="24"/>
              </w:rPr>
              <w:t>.</w:t>
            </w:r>
            <w:r w:rsidR="00E92041">
              <w:rPr>
                <w:sz w:val="24"/>
                <w:szCs w:val="24"/>
              </w:rPr>
              <w:t>4.</w:t>
            </w:r>
            <w:r w:rsidR="00AE13AD">
              <w:rPr>
                <w:sz w:val="24"/>
                <w:szCs w:val="24"/>
              </w:rPr>
              <w:t>1</w:t>
            </w:r>
            <w:r w:rsidR="002209C9">
              <w:rPr>
                <w:sz w:val="24"/>
                <w:szCs w:val="24"/>
              </w:rPr>
              <w:t>3</w:t>
            </w:r>
          </w:p>
        </w:tc>
        <w:tc>
          <w:tcPr>
            <w:tcW w:w="7885" w:type="dxa"/>
          </w:tcPr>
          <w:p w:rsidR="00172A33" w:rsidRDefault="009B24EF" w:rsidP="002F55F5">
            <w:pPr>
              <w:autoSpaceDE w:val="0"/>
              <w:autoSpaceDN w:val="0"/>
              <w:adjustRightInd w:val="0"/>
              <w:spacing w:line="240" w:lineRule="auto"/>
              <w:rPr>
                <w:sz w:val="24"/>
                <w:szCs w:val="24"/>
              </w:rPr>
            </w:pPr>
            <w:r w:rsidRPr="003A51AC">
              <w:rPr>
                <w:bCs/>
                <w:kern w:val="28"/>
                <w:sz w:val="24"/>
                <w:szCs w:val="24"/>
              </w:rPr>
              <w:t>Нормативно-методическое обеспечение</w:t>
            </w:r>
          </w:p>
        </w:tc>
        <w:tc>
          <w:tcPr>
            <w:tcW w:w="969" w:type="dxa"/>
          </w:tcPr>
          <w:p w:rsidR="00172A33" w:rsidRDefault="003E1491" w:rsidP="00317F3D">
            <w:pPr>
              <w:autoSpaceDE w:val="0"/>
              <w:autoSpaceDN w:val="0"/>
              <w:adjustRightInd w:val="0"/>
              <w:spacing w:line="240" w:lineRule="auto"/>
              <w:jc w:val="center"/>
              <w:rPr>
                <w:sz w:val="24"/>
                <w:szCs w:val="24"/>
              </w:rPr>
            </w:pPr>
            <w:r>
              <w:rPr>
                <w:sz w:val="24"/>
                <w:szCs w:val="24"/>
              </w:rPr>
              <w:t>96</w:t>
            </w:r>
          </w:p>
        </w:tc>
      </w:tr>
      <w:tr w:rsidR="00172A33" w:rsidTr="006A5647">
        <w:tc>
          <w:tcPr>
            <w:tcW w:w="1056" w:type="dxa"/>
          </w:tcPr>
          <w:p w:rsidR="00172A33" w:rsidRDefault="004617F8" w:rsidP="002209C9">
            <w:pPr>
              <w:autoSpaceDE w:val="0"/>
              <w:autoSpaceDN w:val="0"/>
              <w:adjustRightInd w:val="0"/>
              <w:spacing w:line="240" w:lineRule="auto"/>
              <w:jc w:val="center"/>
              <w:rPr>
                <w:sz w:val="24"/>
                <w:szCs w:val="24"/>
              </w:rPr>
            </w:pPr>
            <w:r>
              <w:rPr>
                <w:sz w:val="24"/>
                <w:szCs w:val="24"/>
              </w:rPr>
              <w:lastRenderedPageBreak/>
              <w:t>2.</w:t>
            </w:r>
            <w:r w:rsidR="00E92041">
              <w:rPr>
                <w:sz w:val="24"/>
                <w:szCs w:val="24"/>
              </w:rPr>
              <w:t>1</w:t>
            </w:r>
            <w:r w:rsidR="009B24EF">
              <w:rPr>
                <w:sz w:val="24"/>
                <w:szCs w:val="24"/>
              </w:rPr>
              <w:t>.</w:t>
            </w:r>
            <w:r w:rsidR="00E92041">
              <w:rPr>
                <w:sz w:val="24"/>
                <w:szCs w:val="24"/>
              </w:rPr>
              <w:t>4</w:t>
            </w:r>
            <w:r w:rsidR="009B24EF">
              <w:rPr>
                <w:sz w:val="24"/>
                <w:szCs w:val="24"/>
              </w:rPr>
              <w:t>.</w:t>
            </w:r>
            <w:r w:rsidR="00AE13AD">
              <w:rPr>
                <w:sz w:val="24"/>
                <w:szCs w:val="24"/>
              </w:rPr>
              <w:t>1</w:t>
            </w:r>
            <w:r w:rsidR="002209C9">
              <w:rPr>
                <w:sz w:val="24"/>
                <w:szCs w:val="24"/>
              </w:rPr>
              <w:t>4</w:t>
            </w:r>
          </w:p>
        </w:tc>
        <w:tc>
          <w:tcPr>
            <w:tcW w:w="7885" w:type="dxa"/>
          </w:tcPr>
          <w:p w:rsidR="00172A33" w:rsidRDefault="009B24EF" w:rsidP="002F55F5">
            <w:pPr>
              <w:autoSpaceDE w:val="0"/>
              <w:autoSpaceDN w:val="0"/>
              <w:adjustRightInd w:val="0"/>
              <w:spacing w:line="240" w:lineRule="auto"/>
              <w:rPr>
                <w:sz w:val="24"/>
                <w:szCs w:val="24"/>
              </w:rPr>
            </w:pPr>
            <w:r w:rsidRPr="003A51AC">
              <w:rPr>
                <w:bCs/>
                <w:kern w:val="28"/>
                <w:sz w:val="24"/>
                <w:szCs w:val="24"/>
              </w:rPr>
              <w:t>Требования к условиям работы с особыми категориями детей</w:t>
            </w:r>
          </w:p>
        </w:tc>
        <w:tc>
          <w:tcPr>
            <w:tcW w:w="969" w:type="dxa"/>
          </w:tcPr>
          <w:p w:rsidR="00172A33" w:rsidRDefault="003E1491" w:rsidP="00317F3D">
            <w:pPr>
              <w:autoSpaceDE w:val="0"/>
              <w:autoSpaceDN w:val="0"/>
              <w:adjustRightInd w:val="0"/>
              <w:spacing w:line="240" w:lineRule="auto"/>
              <w:jc w:val="center"/>
              <w:rPr>
                <w:sz w:val="24"/>
                <w:szCs w:val="24"/>
              </w:rPr>
            </w:pPr>
            <w:r>
              <w:rPr>
                <w:sz w:val="24"/>
                <w:szCs w:val="24"/>
              </w:rPr>
              <w:t>96</w:t>
            </w:r>
          </w:p>
        </w:tc>
      </w:tr>
      <w:tr w:rsidR="00511003" w:rsidTr="006A5647">
        <w:tc>
          <w:tcPr>
            <w:tcW w:w="1056" w:type="dxa"/>
          </w:tcPr>
          <w:p w:rsidR="00511003" w:rsidRDefault="006A3405" w:rsidP="002209C9">
            <w:pPr>
              <w:autoSpaceDE w:val="0"/>
              <w:autoSpaceDN w:val="0"/>
              <w:adjustRightInd w:val="0"/>
              <w:spacing w:line="240" w:lineRule="auto"/>
              <w:jc w:val="center"/>
              <w:rPr>
                <w:sz w:val="24"/>
                <w:szCs w:val="24"/>
              </w:rPr>
            </w:pPr>
            <w:r>
              <w:rPr>
                <w:sz w:val="24"/>
                <w:szCs w:val="24"/>
              </w:rPr>
              <w:t>2.2</w:t>
            </w:r>
          </w:p>
        </w:tc>
        <w:tc>
          <w:tcPr>
            <w:tcW w:w="7885" w:type="dxa"/>
          </w:tcPr>
          <w:p w:rsidR="00511003" w:rsidRPr="006A3405" w:rsidRDefault="00730CD4" w:rsidP="00511003">
            <w:pPr>
              <w:autoSpaceDE w:val="0"/>
              <w:autoSpaceDN w:val="0"/>
              <w:adjustRightInd w:val="0"/>
              <w:spacing w:line="240" w:lineRule="auto"/>
              <w:rPr>
                <w:b/>
                <w:bCs/>
                <w:kern w:val="28"/>
                <w:sz w:val="24"/>
                <w:szCs w:val="24"/>
              </w:rPr>
            </w:pPr>
            <w:r>
              <w:rPr>
                <w:b/>
                <w:bCs/>
                <w:kern w:val="28"/>
                <w:sz w:val="24"/>
                <w:szCs w:val="24"/>
              </w:rPr>
              <w:t>Ч</w:t>
            </w:r>
            <w:r w:rsidRPr="00317F3D">
              <w:rPr>
                <w:b/>
                <w:bCs/>
                <w:kern w:val="28"/>
                <w:sz w:val="24"/>
                <w:szCs w:val="24"/>
              </w:rPr>
              <w:t>аст</w:t>
            </w:r>
            <w:r>
              <w:rPr>
                <w:b/>
                <w:bCs/>
                <w:kern w:val="28"/>
                <w:sz w:val="24"/>
                <w:szCs w:val="24"/>
              </w:rPr>
              <w:t>ь</w:t>
            </w:r>
            <w:r w:rsidRPr="00317F3D">
              <w:rPr>
                <w:b/>
                <w:bCs/>
                <w:kern w:val="28"/>
                <w:sz w:val="24"/>
                <w:szCs w:val="24"/>
              </w:rPr>
              <w:t>, формируем</w:t>
            </w:r>
            <w:r>
              <w:rPr>
                <w:b/>
                <w:bCs/>
                <w:kern w:val="28"/>
                <w:sz w:val="24"/>
                <w:szCs w:val="24"/>
              </w:rPr>
              <w:t>ая</w:t>
            </w:r>
            <w:r w:rsidRPr="00317F3D">
              <w:rPr>
                <w:b/>
                <w:bCs/>
                <w:kern w:val="28"/>
                <w:sz w:val="24"/>
                <w:szCs w:val="24"/>
              </w:rPr>
              <w:t xml:space="preserve"> участниками образовательных отношений</w:t>
            </w:r>
          </w:p>
        </w:tc>
        <w:tc>
          <w:tcPr>
            <w:tcW w:w="969" w:type="dxa"/>
          </w:tcPr>
          <w:p w:rsidR="00511003" w:rsidRDefault="003E1491" w:rsidP="00317F3D">
            <w:pPr>
              <w:autoSpaceDE w:val="0"/>
              <w:autoSpaceDN w:val="0"/>
              <w:adjustRightInd w:val="0"/>
              <w:spacing w:line="240" w:lineRule="auto"/>
              <w:jc w:val="center"/>
              <w:rPr>
                <w:sz w:val="24"/>
                <w:szCs w:val="24"/>
              </w:rPr>
            </w:pPr>
            <w:r>
              <w:rPr>
                <w:sz w:val="24"/>
                <w:szCs w:val="24"/>
              </w:rPr>
              <w:t>97</w:t>
            </w:r>
          </w:p>
        </w:tc>
      </w:tr>
      <w:tr w:rsidR="00511003" w:rsidTr="006A5647">
        <w:tc>
          <w:tcPr>
            <w:tcW w:w="1056" w:type="dxa"/>
          </w:tcPr>
          <w:p w:rsidR="00511003" w:rsidRDefault="00923C88" w:rsidP="002209C9">
            <w:pPr>
              <w:autoSpaceDE w:val="0"/>
              <w:autoSpaceDN w:val="0"/>
              <w:adjustRightInd w:val="0"/>
              <w:spacing w:line="240" w:lineRule="auto"/>
              <w:jc w:val="center"/>
              <w:rPr>
                <w:sz w:val="24"/>
                <w:szCs w:val="24"/>
              </w:rPr>
            </w:pPr>
            <w:r>
              <w:rPr>
                <w:sz w:val="24"/>
                <w:szCs w:val="24"/>
              </w:rPr>
              <w:t>2.2.1</w:t>
            </w:r>
          </w:p>
        </w:tc>
        <w:tc>
          <w:tcPr>
            <w:tcW w:w="7885" w:type="dxa"/>
          </w:tcPr>
          <w:p w:rsidR="00511003" w:rsidRPr="003A51AC" w:rsidRDefault="00511003" w:rsidP="002F55F5">
            <w:pPr>
              <w:autoSpaceDE w:val="0"/>
              <w:autoSpaceDN w:val="0"/>
              <w:adjustRightInd w:val="0"/>
              <w:spacing w:line="240" w:lineRule="auto"/>
              <w:rPr>
                <w:bCs/>
                <w:kern w:val="28"/>
                <w:sz w:val="24"/>
                <w:szCs w:val="24"/>
              </w:rPr>
            </w:pPr>
            <w:r w:rsidRPr="00463D97">
              <w:rPr>
                <w:bCs/>
                <w:kern w:val="28"/>
                <w:sz w:val="24"/>
                <w:szCs w:val="24"/>
              </w:rPr>
              <w:t>Направления, выбранные участниками образовательных отношений из числа парциальных программ</w:t>
            </w:r>
          </w:p>
        </w:tc>
        <w:tc>
          <w:tcPr>
            <w:tcW w:w="969" w:type="dxa"/>
          </w:tcPr>
          <w:p w:rsidR="00511003" w:rsidRDefault="003E1491" w:rsidP="00317F3D">
            <w:pPr>
              <w:autoSpaceDE w:val="0"/>
              <w:autoSpaceDN w:val="0"/>
              <w:adjustRightInd w:val="0"/>
              <w:spacing w:line="240" w:lineRule="auto"/>
              <w:jc w:val="center"/>
              <w:rPr>
                <w:sz w:val="24"/>
                <w:szCs w:val="24"/>
              </w:rPr>
            </w:pPr>
            <w:r>
              <w:rPr>
                <w:sz w:val="24"/>
                <w:szCs w:val="24"/>
              </w:rPr>
              <w:t>97</w:t>
            </w:r>
          </w:p>
        </w:tc>
      </w:tr>
      <w:tr w:rsidR="00172A33" w:rsidTr="006A5647">
        <w:tc>
          <w:tcPr>
            <w:tcW w:w="1056" w:type="dxa"/>
          </w:tcPr>
          <w:p w:rsidR="00172A33" w:rsidRDefault="009B24EF" w:rsidP="00317F3D">
            <w:pPr>
              <w:autoSpaceDE w:val="0"/>
              <w:autoSpaceDN w:val="0"/>
              <w:adjustRightInd w:val="0"/>
              <w:spacing w:line="240" w:lineRule="auto"/>
              <w:jc w:val="center"/>
              <w:rPr>
                <w:sz w:val="24"/>
                <w:szCs w:val="24"/>
              </w:rPr>
            </w:pPr>
            <w:r w:rsidRPr="003A51AC">
              <w:rPr>
                <w:b/>
                <w:bCs/>
                <w:kern w:val="28"/>
                <w:sz w:val="24"/>
                <w:szCs w:val="24"/>
              </w:rPr>
              <w:t>III</w:t>
            </w:r>
          </w:p>
        </w:tc>
        <w:tc>
          <w:tcPr>
            <w:tcW w:w="7885" w:type="dxa"/>
          </w:tcPr>
          <w:p w:rsidR="00172A33" w:rsidRDefault="008B1059" w:rsidP="002F55F5">
            <w:pPr>
              <w:autoSpaceDE w:val="0"/>
              <w:autoSpaceDN w:val="0"/>
              <w:adjustRightInd w:val="0"/>
              <w:spacing w:line="240" w:lineRule="auto"/>
              <w:rPr>
                <w:sz w:val="24"/>
                <w:szCs w:val="24"/>
              </w:rPr>
            </w:pPr>
            <w:r>
              <w:rPr>
                <w:b/>
                <w:bCs/>
                <w:kern w:val="28"/>
                <w:sz w:val="24"/>
                <w:szCs w:val="24"/>
              </w:rPr>
              <w:t>ОРГАНИЗАЦИОННЫЙ РАЗДЕЛ (интегрированные условия реализации обязательной части Программы и части, формируемой участниками образовательных отношений)</w:t>
            </w:r>
          </w:p>
        </w:tc>
        <w:tc>
          <w:tcPr>
            <w:tcW w:w="969" w:type="dxa"/>
          </w:tcPr>
          <w:p w:rsidR="00172A33" w:rsidRDefault="003E1491" w:rsidP="00317F3D">
            <w:pPr>
              <w:autoSpaceDE w:val="0"/>
              <w:autoSpaceDN w:val="0"/>
              <w:adjustRightInd w:val="0"/>
              <w:spacing w:line="240" w:lineRule="auto"/>
              <w:jc w:val="center"/>
              <w:rPr>
                <w:sz w:val="24"/>
                <w:szCs w:val="24"/>
              </w:rPr>
            </w:pPr>
            <w:r>
              <w:rPr>
                <w:sz w:val="24"/>
                <w:szCs w:val="24"/>
              </w:rPr>
              <w:t>108</w:t>
            </w:r>
          </w:p>
        </w:tc>
      </w:tr>
      <w:tr w:rsidR="008B1059" w:rsidTr="006A5647">
        <w:tc>
          <w:tcPr>
            <w:tcW w:w="1056" w:type="dxa"/>
          </w:tcPr>
          <w:p w:rsidR="008B1059" w:rsidRPr="003A51AC" w:rsidRDefault="008B1059" w:rsidP="00317F3D">
            <w:pPr>
              <w:autoSpaceDE w:val="0"/>
              <w:autoSpaceDN w:val="0"/>
              <w:adjustRightInd w:val="0"/>
              <w:spacing w:line="240" w:lineRule="auto"/>
              <w:jc w:val="center"/>
              <w:rPr>
                <w:b/>
                <w:bCs/>
                <w:kern w:val="28"/>
                <w:sz w:val="24"/>
                <w:szCs w:val="24"/>
              </w:rPr>
            </w:pPr>
            <w:r>
              <w:rPr>
                <w:b/>
                <w:bCs/>
                <w:kern w:val="28"/>
                <w:sz w:val="24"/>
                <w:szCs w:val="24"/>
              </w:rPr>
              <w:t>3.1.</w:t>
            </w:r>
          </w:p>
        </w:tc>
        <w:tc>
          <w:tcPr>
            <w:tcW w:w="7885" w:type="dxa"/>
          </w:tcPr>
          <w:p w:rsidR="008B1059" w:rsidRDefault="008B1059" w:rsidP="002F55F5">
            <w:pPr>
              <w:autoSpaceDE w:val="0"/>
              <w:autoSpaceDN w:val="0"/>
              <w:adjustRightInd w:val="0"/>
              <w:spacing w:line="240" w:lineRule="auto"/>
              <w:rPr>
                <w:b/>
                <w:bCs/>
                <w:kern w:val="28"/>
                <w:sz w:val="24"/>
                <w:szCs w:val="24"/>
              </w:rPr>
            </w:pPr>
            <w:r>
              <w:rPr>
                <w:b/>
                <w:bCs/>
                <w:kern w:val="28"/>
                <w:sz w:val="24"/>
                <w:szCs w:val="24"/>
              </w:rPr>
              <w:t>Организационный раздел обязательной части Программы</w:t>
            </w:r>
          </w:p>
        </w:tc>
        <w:tc>
          <w:tcPr>
            <w:tcW w:w="969" w:type="dxa"/>
          </w:tcPr>
          <w:p w:rsidR="008B1059" w:rsidRDefault="003E1491" w:rsidP="00317F3D">
            <w:pPr>
              <w:autoSpaceDE w:val="0"/>
              <w:autoSpaceDN w:val="0"/>
              <w:adjustRightInd w:val="0"/>
              <w:spacing w:line="240" w:lineRule="auto"/>
              <w:jc w:val="center"/>
              <w:rPr>
                <w:sz w:val="24"/>
                <w:szCs w:val="24"/>
              </w:rPr>
            </w:pPr>
            <w:r>
              <w:rPr>
                <w:sz w:val="24"/>
                <w:szCs w:val="24"/>
              </w:rPr>
              <w:t>108</w:t>
            </w:r>
          </w:p>
        </w:tc>
      </w:tr>
      <w:tr w:rsidR="009B24EF" w:rsidTr="006A5647">
        <w:tc>
          <w:tcPr>
            <w:tcW w:w="1056" w:type="dxa"/>
          </w:tcPr>
          <w:p w:rsidR="009B24EF" w:rsidRDefault="008035FC" w:rsidP="00317F3D">
            <w:pPr>
              <w:autoSpaceDE w:val="0"/>
              <w:autoSpaceDN w:val="0"/>
              <w:adjustRightInd w:val="0"/>
              <w:spacing w:line="240" w:lineRule="auto"/>
              <w:jc w:val="center"/>
              <w:rPr>
                <w:sz w:val="24"/>
                <w:szCs w:val="24"/>
              </w:rPr>
            </w:pPr>
            <w:r>
              <w:rPr>
                <w:sz w:val="24"/>
                <w:szCs w:val="24"/>
              </w:rPr>
              <w:t>3.1.</w:t>
            </w:r>
            <w:r w:rsidR="008B1059">
              <w:rPr>
                <w:sz w:val="24"/>
                <w:szCs w:val="24"/>
              </w:rPr>
              <w:t>1</w:t>
            </w:r>
          </w:p>
        </w:tc>
        <w:tc>
          <w:tcPr>
            <w:tcW w:w="7885" w:type="dxa"/>
          </w:tcPr>
          <w:p w:rsidR="009B24EF" w:rsidRDefault="00930062" w:rsidP="00893F3D">
            <w:pPr>
              <w:autoSpaceDE w:val="0"/>
              <w:autoSpaceDN w:val="0"/>
              <w:adjustRightInd w:val="0"/>
              <w:spacing w:line="240" w:lineRule="auto"/>
              <w:rPr>
                <w:sz w:val="24"/>
                <w:szCs w:val="24"/>
              </w:rPr>
            </w:pPr>
            <w:r>
              <w:rPr>
                <w:bCs/>
                <w:kern w:val="28"/>
                <w:sz w:val="24"/>
                <w:szCs w:val="24"/>
              </w:rPr>
              <w:t>П</w:t>
            </w:r>
            <w:r w:rsidR="008035FC" w:rsidRPr="003A51AC">
              <w:rPr>
                <w:bCs/>
                <w:kern w:val="28"/>
                <w:sz w:val="24"/>
                <w:szCs w:val="24"/>
              </w:rPr>
              <w:t>сихолого-педагогически</w:t>
            </w:r>
            <w:r>
              <w:rPr>
                <w:bCs/>
                <w:kern w:val="28"/>
                <w:sz w:val="24"/>
                <w:szCs w:val="24"/>
              </w:rPr>
              <w:t>е</w:t>
            </w:r>
            <w:r w:rsidR="00463D97">
              <w:rPr>
                <w:bCs/>
                <w:kern w:val="28"/>
                <w:sz w:val="24"/>
                <w:szCs w:val="24"/>
              </w:rPr>
              <w:t xml:space="preserve"> услови</w:t>
            </w:r>
            <w:r>
              <w:rPr>
                <w:bCs/>
                <w:kern w:val="28"/>
                <w:sz w:val="24"/>
                <w:szCs w:val="24"/>
              </w:rPr>
              <w:t>я</w:t>
            </w:r>
            <w:r w:rsidR="00463D97">
              <w:rPr>
                <w:bCs/>
                <w:kern w:val="28"/>
                <w:sz w:val="24"/>
                <w:szCs w:val="24"/>
              </w:rPr>
              <w:t xml:space="preserve"> реализации п</w:t>
            </w:r>
            <w:r w:rsidR="008035FC" w:rsidRPr="003A51AC">
              <w:rPr>
                <w:bCs/>
                <w:kern w:val="28"/>
                <w:sz w:val="24"/>
                <w:szCs w:val="24"/>
              </w:rPr>
              <w:t>рограммы</w:t>
            </w:r>
          </w:p>
        </w:tc>
        <w:tc>
          <w:tcPr>
            <w:tcW w:w="969" w:type="dxa"/>
          </w:tcPr>
          <w:p w:rsidR="009B24EF" w:rsidRDefault="003E1491" w:rsidP="00317F3D">
            <w:pPr>
              <w:autoSpaceDE w:val="0"/>
              <w:autoSpaceDN w:val="0"/>
              <w:adjustRightInd w:val="0"/>
              <w:spacing w:line="240" w:lineRule="auto"/>
              <w:jc w:val="center"/>
              <w:rPr>
                <w:sz w:val="24"/>
                <w:szCs w:val="24"/>
              </w:rPr>
            </w:pPr>
            <w:r>
              <w:rPr>
                <w:sz w:val="24"/>
                <w:szCs w:val="24"/>
              </w:rPr>
              <w:t>108</w:t>
            </w:r>
          </w:p>
        </w:tc>
      </w:tr>
      <w:tr w:rsidR="00C33F20" w:rsidTr="006A5647">
        <w:tc>
          <w:tcPr>
            <w:tcW w:w="1056" w:type="dxa"/>
          </w:tcPr>
          <w:p w:rsidR="00C33F20" w:rsidRDefault="00C33F20" w:rsidP="00317F3D">
            <w:pPr>
              <w:autoSpaceDE w:val="0"/>
              <w:autoSpaceDN w:val="0"/>
              <w:adjustRightInd w:val="0"/>
              <w:spacing w:line="240" w:lineRule="auto"/>
              <w:jc w:val="center"/>
              <w:rPr>
                <w:sz w:val="24"/>
                <w:szCs w:val="24"/>
              </w:rPr>
            </w:pPr>
            <w:r>
              <w:rPr>
                <w:sz w:val="24"/>
                <w:szCs w:val="24"/>
              </w:rPr>
              <w:t>3.1.1.1</w:t>
            </w:r>
          </w:p>
        </w:tc>
        <w:tc>
          <w:tcPr>
            <w:tcW w:w="7885" w:type="dxa"/>
          </w:tcPr>
          <w:p w:rsidR="00C33F20" w:rsidRDefault="00C33F20" w:rsidP="00893F3D">
            <w:pPr>
              <w:autoSpaceDE w:val="0"/>
              <w:autoSpaceDN w:val="0"/>
              <w:adjustRightInd w:val="0"/>
              <w:spacing w:line="240" w:lineRule="auto"/>
              <w:rPr>
                <w:bCs/>
                <w:kern w:val="28"/>
                <w:sz w:val="24"/>
                <w:szCs w:val="24"/>
              </w:rPr>
            </w:pPr>
            <w:r>
              <w:rPr>
                <w:b/>
                <w:bCs/>
                <w:kern w:val="28"/>
                <w:sz w:val="24"/>
                <w:szCs w:val="24"/>
              </w:rPr>
              <w:t>Ч</w:t>
            </w:r>
            <w:r w:rsidRPr="00317F3D">
              <w:rPr>
                <w:b/>
                <w:bCs/>
                <w:kern w:val="28"/>
                <w:sz w:val="24"/>
                <w:szCs w:val="24"/>
              </w:rPr>
              <w:t>аст</w:t>
            </w:r>
            <w:r>
              <w:rPr>
                <w:b/>
                <w:bCs/>
                <w:kern w:val="28"/>
                <w:sz w:val="24"/>
                <w:szCs w:val="24"/>
              </w:rPr>
              <w:t>ь</w:t>
            </w:r>
            <w:r w:rsidRPr="00317F3D">
              <w:rPr>
                <w:b/>
                <w:bCs/>
                <w:kern w:val="28"/>
                <w:sz w:val="24"/>
                <w:szCs w:val="24"/>
              </w:rPr>
              <w:t>, формируем</w:t>
            </w:r>
            <w:r>
              <w:rPr>
                <w:b/>
                <w:bCs/>
                <w:kern w:val="28"/>
                <w:sz w:val="24"/>
                <w:szCs w:val="24"/>
              </w:rPr>
              <w:t>ая</w:t>
            </w:r>
            <w:r w:rsidRPr="00317F3D">
              <w:rPr>
                <w:b/>
                <w:bCs/>
                <w:kern w:val="28"/>
                <w:sz w:val="24"/>
                <w:szCs w:val="24"/>
              </w:rPr>
              <w:t xml:space="preserve"> участниками образовательных отношений</w:t>
            </w:r>
          </w:p>
        </w:tc>
        <w:tc>
          <w:tcPr>
            <w:tcW w:w="969" w:type="dxa"/>
          </w:tcPr>
          <w:p w:rsidR="00C33F20" w:rsidRDefault="003E1491" w:rsidP="00317F3D">
            <w:pPr>
              <w:autoSpaceDE w:val="0"/>
              <w:autoSpaceDN w:val="0"/>
              <w:adjustRightInd w:val="0"/>
              <w:spacing w:line="240" w:lineRule="auto"/>
              <w:jc w:val="center"/>
              <w:rPr>
                <w:sz w:val="24"/>
                <w:szCs w:val="24"/>
              </w:rPr>
            </w:pPr>
            <w:r>
              <w:rPr>
                <w:sz w:val="24"/>
                <w:szCs w:val="24"/>
              </w:rPr>
              <w:t>109</w:t>
            </w:r>
          </w:p>
        </w:tc>
      </w:tr>
      <w:tr w:rsidR="009B24EF" w:rsidTr="006A5647">
        <w:tc>
          <w:tcPr>
            <w:tcW w:w="1056" w:type="dxa"/>
          </w:tcPr>
          <w:p w:rsidR="009B24EF" w:rsidRDefault="00756CCB" w:rsidP="00317F3D">
            <w:pPr>
              <w:autoSpaceDE w:val="0"/>
              <w:autoSpaceDN w:val="0"/>
              <w:adjustRightInd w:val="0"/>
              <w:spacing w:line="240" w:lineRule="auto"/>
              <w:jc w:val="center"/>
              <w:rPr>
                <w:sz w:val="24"/>
                <w:szCs w:val="24"/>
              </w:rPr>
            </w:pPr>
            <w:r>
              <w:rPr>
                <w:sz w:val="24"/>
                <w:szCs w:val="24"/>
              </w:rPr>
              <w:t>3.</w:t>
            </w:r>
            <w:r w:rsidR="008B1059">
              <w:rPr>
                <w:sz w:val="24"/>
                <w:szCs w:val="24"/>
              </w:rPr>
              <w:t>1.2</w:t>
            </w:r>
          </w:p>
        </w:tc>
        <w:tc>
          <w:tcPr>
            <w:tcW w:w="7885" w:type="dxa"/>
          </w:tcPr>
          <w:p w:rsidR="009B24EF" w:rsidRDefault="006A3405" w:rsidP="002F55F5">
            <w:pPr>
              <w:autoSpaceDE w:val="0"/>
              <w:autoSpaceDN w:val="0"/>
              <w:adjustRightInd w:val="0"/>
              <w:spacing w:line="240" w:lineRule="auto"/>
              <w:rPr>
                <w:sz w:val="24"/>
                <w:szCs w:val="24"/>
              </w:rPr>
            </w:pPr>
            <w:r>
              <w:rPr>
                <w:bCs/>
                <w:kern w:val="28"/>
                <w:sz w:val="24"/>
                <w:szCs w:val="24"/>
              </w:rPr>
              <w:t>Особенности организации</w:t>
            </w:r>
            <w:r w:rsidR="008035FC" w:rsidRPr="003A51AC">
              <w:rPr>
                <w:bCs/>
                <w:kern w:val="28"/>
                <w:sz w:val="24"/>
                <w:szCs w:val="24"/>
              </w:rPr>
              <w:t xml:space="preserve"> </w:t>
            </w:r>
            <w:r w:rsidR="008035FC">
              <w:rPr>
                <w:bCs/>
                <w:kern w:val="28"/>
                <w:sz w:val="24"/>
                <w:szCs w:val="24"/>
              </w:rPr>
              <w:t>развивающей</w:t>
            </w:r>
            <w:r w:rsidR="00756CCB">
              <w:rPr>
                <w:bCs/>
                <w:kern w:val="28"/>
                <w:sz w:val="24"/>
                <w:szCs w:val="24"/>
              </w:rPr>
              <w:t xml:space="preserve"> </w:t>
            </w:r>
            <w:r w:rsidR="008035FC" w:rsidRPr="003A51AC">
              <w:rPr>
                <w:bCs/>
                <w:kern w:val="28"/>
                <w:sz w:val="24"/>
                <w:szCs w:val="24"/>
              </w:rPr>
              <w:t>предметно-пространственной среды</w:t>
            </w:r>
          </w:p>
        </w:tc>
        <w:tc>
          <w:tcPr>
            <w:tcW w:w="969" w:type="dxa"/>
          </w:tcPr>
          <w:p w:rsidR="009B24EF" w:rsidRDefault="003E1491" w:rsidP="00317F3D">
            <w:pPr>
              <w:autoSpaceDE w:val="0"/>
              <w:autoSpaceDN w:val="0"/>
              <w:adjustRightInd w:val="0"/>
              <w:spacing w:line="240" w:lineRule="auto"/>
              <w:jc w:val="center"/>
              <w:rPr>
                <w:sz w:val="24"/>
                <w:szCs w:val="24"/>
              </w:rPr>
            </w:pPr>
            <w:r>
              <w:rPr>
                <w:sz w:val="24"/>
                <w:szCs w:val="24"/>
              </w:rPr>
              <w:t>110</w:t>
            </w:r>
          </w:p>
        </w:tc>
      </w:tr>
      <w:tr w:rsidR="0028277F" w:rsidTr="006A5647">
        <w:tc>
          <w:tcPr>
            <w:tcW w:w="1056" w:type="dxa"/>
          </w:tcPr>
          <w:p w:rsidR="0028277F" w:rsidRDefault="00CE0284" w:rsidP="00317F3D">
            <w:pPr>
              <w:autoSpaceDE w:val="0"/>
              <w:autoSpaceDN w:val="0"/>
              <w:adjustRightInd w:val="0"/>
              <w:spacing w:line="240" w:lineRule="auto"/>
              <w:jc w:val="center"/>
              <w:rPr>
                <w:sz w:val="24"/>
                <w:szCs w:val="24"/>
              </w:rPr>
            </w:pPr>
            <w:r>
              <w:rPr>
                <w:sz w:val="24"/>
                <w:szCs w:val="24"/>
              </w:rPr>
              <w:t>3.1.2.1</w:t>
            </w:r>
          </w:p>
        </w:tc>
        <w:tc>
          <w:tcPr>
            <w:tcW w:w="7885" w:type="dxa"/>
          </w:tcPr>
          <w:p w:rsidR="0028277F" w:rsidRDefault="0028277F" w:rsidP="0028277F">
            <w:pPr>
              <w:autoSpaceDE w:val="0"/>
              <w:autoSpaceDN w:val="0"/>
              <w:adjustRightInd w:val="0"/>
              <w:spacing w:line="240" w:lineRule="auto"/>
              <w:rPr>
                <w:bCs/>
                <w:kern w:val="28"/>
                <w:sz w:val="24"/>
                <w:szCs w:val="24"/>
              </w:rPr>
            </w:pPr>
            <w:r>
              <w:rPr>
                <w:b/>
                <w:bCs/>
                <w:kern w:val="28"/>
                <w:sz w:val="24"/>
                <w:szCs w:val="24"/>
              </w:rPr>
              <w:t>Ч</w:t>
            </w:r>
            <w:r w:rsidRPr="00317F3D">
              <w:rPr>
                <w:b/>
                <w:bCs/>
                <w:kern w:val="28"/>
                <w:sz w:val="24"/>
                <w:szCs w:val="24"/>
              </w:rPr>
              <w:t>аст</w:t>
            </w:r>
            <w:r>
              <w:rPr>
                <w:b/>
                <w:bCs/>
                <w:kern w:val="28"/>
                <w:sz w:val="24"/>
                <w:szCs w:val="24"/>
              </w:rPr>
              <w:t>ь</w:t>
            </w:r>
            <w:r w:rsidRPr="00317F3D">
              <w:rPr>
                <w:b/>
                <w:bCs/>
                <w:kern w:val="28"/>
                <w:sz w:val="24"/>
                <w:szCs w:val="24"/>
              </w:rPr>
              <w:t>, формируем</w:t>
            </w:r>
            <w:r>
              <w:rPr>
                <w:b/>
                <w:bCs/>
                <w:kern w:val="28"/>
                <w:sz w:val="24"/>
                <w:szCs w:val="24"/>
              </w:rPr>
              <w:t>ая</w:t>
            </w:r>
            <w:r w:rsidRPr="00317F3D">
              <w:rPr>
                <w:b/>
                <w:bCs/>
                <w:kern w:val="28"/>
                <w:sz w:val="24"/>
                <w:szCs w:val="24"/>
              </w:rPr>
              <w:t xml:space="preserve"> участниками образовательных отношений</w:t>
            </w:r>
          </w:p>
        </w:tc>
        <w:tc>
          <w:tcPr>
            <w:tcW w:w="969" w:type="dxa"/>
          </w:tcPr>
          <w:p w:rsidR="0028277F" w:rsidRDefault="003E1491" w:rsidP="00317F3D">
            <w:pPr>
              <w:autoSpaceDE w:val="0"/>
              <w:autoSpaceDN w:val="0"/>
              <w:adjustRightInd w:val="0"/>
              <w:spacing w:line="240" w:lineRule="auto"/>
              <w:jc w:val="center"/>
              <w:rPr>
                <w:sz w:val="24"/>
                <w:szCs w:val="24"/>
              </w:rPr>
            </w:pPr>
            <w:r>
              <w:rPr>
                <w:sz w:val="24"/>
                <w:szCs w:val="24"/>
              </w:rPr>
              <w:t>111</w:t>
            </w:r>
          </w:p>
        </w:tc>
      </w:tr>
      <w:tr w:rsidR="009B24EF" w:rsidTr="006A5647">
        <w:tc>
          <w:tcPr>
            <w:tcW w:w="1056" w:type="dxa"/>
          </w:tcPr>
          <w:p w:rsidR="009B24EF" w:rsidRDefault="008B1059" w:rsidP="00317F3D">
            <w:pPr>
              <w:autoSpaceDE w:val="0"/>
              <w:autoSpaceDN w:val="0"/>
              <w:adjustRightInd w:val="0"/>
              <w:spacing w:line="240" w:lineRule="auto"/>
              <w:jc w:val="center"/>
              <w:rPr>
                <w:sz w:val="24"/>
                <w:szCs w:val="24"/>
              </w:rPr>
            </w:pPr>
            <w:r>
              <w:rPr>
                <w:sz w:val="24"/>
                <w:szCs w:val="24"/>
              </w:rPr>
              <w:t>3.1.3</w:t>
            </w:r>
          </w:p>
        </w:tc>
        <w:tc>
          <w:tcPr>
            <w:tcW w:w="7885" w:type="dxa"/>
          </w:tcPr>
          <w:p w:rsidR="009B24EF" w:rsidRDefault="00756CCB" w:rsidP="00ED5C31">
            <w:pPr>
              <w:autoSpaceDE w:val="0"/>
              <w:autoSpaceDN w:val="0"/>
              <w:adjustRightInd w:val="0"/>
              <w:spacing w:line="240" w:lineRule="auto"/>
              <w:rPr>
                <w:sz w:val="24"/>
                <w:szCs w:val="24"/>
              </w:rPr>
            </w:pPr>
            <w:r w:rsidRPr="003A51AC">
              <w:rPr>
                <w:bCs/>
                <w:kern w:val="28"/>
                <w:sz w:val="24"/>
                <w:szCs w:val="24"/>
              </w:rPr>
              <w:t>Материально-техническ</w:t>
            </w:r>
            <w:r w:rsidR="00ED5C31">
              <w:rPr>
                <w:bCs/>
                <w:kern w:val="28"/>
                <w:sz w:val="24"/>
                <w:szCs w:val="24"/>
              </w:rPr>
              <w:t>ое обеспечение образовательной П</w:t>
            </w:r>
            <w:r w:rsidRPr="003A51AC">
              <w:rPr>
                <w:bCs/>
                <w:kern w:val="28"/>
                <w:sz w:val="24"/>
                <w:szCs w:val="24"/>
              </w:rPr>
              <w:t>рограммы, обеспеченность методическими материалами и средствами обучения и воспитания</w:t>
            </w:r>
          </w:p>
        </w:tc>
        <w:tc>
          <w:tcPr>
            <w:tcW w:w="969" w:type="dxa"/>
          </w:tcPr>
          <w:p w:rsidR="009B24EF" w:rsidRDefault="00C33F20" w:rsidP="00E702BC">
            <w:pPr>
              <w:autoSpaceDE w:val="0"/>
              <w:autoSpaceDN w:val="0"/>
              <w:adjustRightInd w:val="0"/>
              <w:spacing w:line="240" w:lineRule="auto"/>
              <w:jc w:val="center"/>
              <w:rPr>
                <w:sz w:val="24"/>
                <w:szCs w:val="24"/>
              </w:rPr>
            </w:pPr>
            <w:r>
              <w:rPr>
                <w:sz w:val="24"/>
                <w:szCs w:val="24"/>
              </w:rPr>
              <w:t>1</w:t>
            </w:r>
            <w:r w:rsidR="003E1491">
              <w:rPr>
                <w:sz w:val="24"/>
                <w:szCs w:val="24"/>
              </w:rPr>
              <w:t>19</w:t>
            </w:r>
          </w:p>
        </w:tc>
      </w:tr>
      <w:tr w:rsidR="0028277F" w:rsidTr="006A5647">
        <w:tc>
          <w:tcPr>
            <w:tcW w:w="1056" w:type="dxa"/>
          </w:tcPr>
          <w:p w:rsidR="0028277F" w:rsidRDefault="00CE0284" w:rsidP="00317F3D">
            <w:pPr>
              <w:autoSpaceDE w:val="0"/>
              <w:autoSpaceDN w:val="0"/>
              <w:adjustRightInd w:val="0"/>
              <w:spacing w:line="240" w:lineRule="auto"/>
              <w:jc w:val="center"/>
              <w:rPr>
                <w:sz w:val="24"/>
                <w:szCs w:val="24"/>
              </w:rPr>
            </w:pPr>
            <w:r>
              <w:rPr>
                <w:sz w:val="24"/>
                <w:szCs w:val="24"/>
              </w:rPr>
              <w:t>3.1.3.1</w:t>
            </w:r>
          </w:p>
        </w:tc>
        <w:tc>
          <w:tcPr>
            <w:tcW w:w="7885" w:type="dxa"/>
          </w:tcPr>
          <w:p w:rsidR="0028277F" w:rsidRPr="003A51AC" w:rsidRDefault="0028277F" w:rsidP="00ED5C31">
            <w:pPr>
              <w:autoSpaceDE w:val="0"/>
              <w:autoSpaceDN w:val="0"/>
              <w:adjustRightInd w:val="0"/>
              <w:spacing w:line="240" w:lineRule="auto"/>
              <w:rPr>
                <w:bCs/>
                <w:kern w:val="28"/>
                <w:sz w:val="24"/>
                <w:szCs w:val="24"/>
              </w:rPr>
            </w:pPr>
            <w:r>
              <w:rPr>
                <w:b/>
                <w:bCs/>
                <w:kern w:val="28"/>
                <w:sz w:val="24"/>
                <w:szCs w:val="24"/>
              </w:rPr>
              <w:t>Ч</w:t>
            </w:r>
            <w:r w:rsidRPr="00317F3D">
              <w:rPr>
                <w:b/>
                <w:bCs/>
                <w:kern w:val="28"/>
                <w:sz w:val="24"/>
                <w:szCs w:val="24"/>
              </w:rPr>
              <w:t>аст</w:t>
            </w:r>
            <w:r>
              <w:rPr>
                <w:b/>
                <w:bCs/>
                <w:kern w:val="28"/>
                <w:sz w:val="24"/>
                <w:szCs w:val="24"/>
              </w:rPr>
              <w:t>ь</w:t>
            </w:r>
            <w:r w:rsidRPr="00317F3D">
              <w:rPr>
                <w:b/>
                <w:bCs/>
                <w:kern w:val="28"/>
                <w:sz w:val="24"/>
                <w:szCs w:val="24"/>
              </w:rPr>
              <w:t>, формируем</w:t>
            </w:r>
            <w:r>
              <w:rPr>
                <w:b/>
                <w:bCs/>
                <w:kern w:val="28"/>
                <w:sz w:val="24"/>
                <w:szCs w:val="24"/>
              </w:rPr>
              <w:t>ая</w:t>
            </w:r>
            <w:r w:rsidRPr="00317F3D">
              <w:rPr>
                <w:b/>
                <w:bCs/>
                <w:kern w:val="28"/>
                <w:sz w:val="24"/>
                <w:szCs w:val="24"/>
              </w:rPr>
              <w:t xml:space="preserve"> участниками образовательных отношений</w:t>
            </w:r>
          </w:p>
        </w:tc>
        <w:tc>
          <w:tcPr>
            <w:tcW w:w="969" w:type="dxa"/>
          </w:tcPr>
          <w:p w:rsidR="0028277F" w:rsidRDefault="00C33F20" w:rsidP="00E702BC">
            <w:pPr>
              <w:autoSpaceDE w:val="0"/>
              <w:autoSpaceDN w:val="0"/>
              <w:adjustRightInd w:val="0"/>
              <w:spacing w:line="240" w:lineRule="auto"/>
              <w:jc w:val="center"/>
              <w:rPr>
                <w:sz w:val="24"/>
                <w:szCs w:val="24"/>
              </w:rPr>
            </w:pPr>
            <w:r>
              <w:rPr>
                <w:sz w:val="24"/>
                <w:szCs w:val="24"/>
              </w:rPr>
              <w:t>1</w:t>
            </w:r>
            <w:r w:rsidR="003E1491">
              <w:rPr>
                <w:sz w:val="24"/>
                <w:szCs w:val="24"/>
              </w:rPr>
              <w:t>21</w:t>
            </w:r>
          </w:p>
        </w:tc>
      </w:tr>
      <w:tr w:rsidR="009B24EF" w:rsidTr="006A5647">
        <w:tc>
          <w:tcPr>
            <w:tcW w:w="1056" w:type="dxa"/>
          </w:tcPr>
          <w:p w:rsidR="009B24EF" w:rsidRDefault="008B1059" w:rsidP="00317F3D">
            <w:pPr>
              <w:autoSpaceDE w:val="0"/>
              <w:autoSpaceDN w:val="0"/>
              <w:adjustRightInd w:val="0"/>
              <w:spacing w:line="240" w:lineRule="auto"/>
              <w:jc w:val="center"/>
              <w:rPr>
                <w:sz w:val="24"/>
                <w:szCs w:val="24"/>
              </w:rPr>
            </w:pPr>
            <w:r>
              <w:rPr>
                <w:sz w:val="24"/>
                <w:szCs w:val="24"/>
              </w:rPr>
              <w:t>3.1.4</w:t>
            </w:r>
          </w:p>
        </w:tc>
        <w:tc>
          <w:tcPr>
            <w:tcW w:w="7885" w:type="dxa"/>
          </w:tcPr>
          <w:p w:rsidR="009B24EF" w:rsidRDefault="0028277F" w:rsidP="00463D97">
            <w:pPr>
              <w:autoSpaceDE w:val="0"/>
              <w:autoSpaceDN w:val="0"/>
              <w:adjustRightInd w:val="0"/>
              <w:spacing w:line="240" w:lineRule="auto"/>
              <w:rPr>
                <w:sz w:val="24"/>
                <w:szCs w:val="24"/>
              </w:rPr>
            </w:pPr>
            <w:r>
              <w:rPr>
                <w:bCs/>
                <w:kern w:val="28"/>
                <w:sz w:val="24"/>
                <w:szCs w:val="24"/>
              </w:rPr>
              <w:t>Примерный п</w:t>
            </w:r>
            <w:r w:rsidR="00756CCB" w:rsidRPr="003A51AC">
              <w:rPr>
                <w:bCs/>
                <w:kern w:val="28"/>
                <w:sz w:val="24"/>
                <w:szCs w:val="24"/>
              </w:rPr>
              <w:t xml:space="preserve">еречень литературных, музыкальных, художественных, анимационных произведений для </w:t>
            </w:r>
            <w:r w:rsidR="00463D97">
              <w:rPr>
                <w:bCs/>
                <w:kern w:val="28"/>
                <w:sz w:val="24"/>
                <w:szCs w:val="24"/>
              </w:rPr>
              <w:t>разных возрастных групп в соответствии с ФОП</w:t>
            </w:r>
          </w:p>
        </w:tc>
        <w:tc>
          <w:tcPr>
            <w:tcW w:w="969" w:type="dxa"/>
          </w:tcPr>
          <w:p w:rsidR="009B24EF" w:rsidRDefault="00C33F20" w:rsidP="00E702BC">
            <w:pPr>
              <w:autoSpaceDE w:val="0"/>
              <w:autoSpaceDN w:val="0"/>
              <w:adjustRightInd w:val="0"/>
              <w:spacing w:line="240" w:lineRule="auto"/>
              <w:jc w:val="center"/>
              <w:rPr>
                <w:sz w:val="24"/>
                <w:szCs w:val="24"/>
              </w:rPr>
            </w:pPr>
            <w:r>
              <w:rPr>
                <w:sz w:val="24"/>
                <w:szCs w:val="24"/>
              </w:rPr>
              <w:t>1</w:t>
            </w:r>
            <w:r w:rsidR="003E1491">
              <w:rPr>
                <w:sz w:val="24"/>
                <w:szCs w:val="24"/>
              </w:rPr>
              <w:t>35</w:t>
            </w:r>
          </w:p>
        </w:tc>
      </w:tr>
      <w:tr w:rsidR="0028277F" w:rsidTr="006A5647">
        <w:tc>
          <w:tcPr>
            <w:tcW w:w="1056" w:type="dxa"/>
          </w:tcPr>
          <w:p w:rsidR="0028277F" w:rsidRDefault="00CE0284" w:rsidP="00317F3D">
            <w:pPr>
              <w:autoSpaceDE w:val="0"/>
              <w:autoSpaceDN w:val="0"/>
              <w:adjustRightInd w:val="0"/>
              <w:spacing w:line="240" w:lineRule="auto"/>
              <w:jc w:val="center"/>
              <w:rPr>
                <w:sz w:val="24"/>
                <w:szCs w:val="24"/>
              </w:rPr>
            </w:pPr>
            <w:r>
              <w:rPr>
                <w:sz w:val="24"/>
                <w:szCs w:val="24"/>
              </w:rPr>
              <w:t>3.1.4.1</w:t>
            </w:r>
          </w:p>
        </w:tc>
        <w:tc>
          <w:tcPr>
            <w:tcW w:w="7885" w:type="dxa"/>
          </w:tcPr>
          <w:p w:rsidR="0028277F" w:rsidRDefault="0028277F" w:rsidP="00463D97">
            <w:pPr>
              <w:autoSpaceDE w:val="0"/>
              <w:autoSpaceDN w:val="0"/>
              <w:adjustRightInd w:val="0"/>
              <w:spacing w:line="240" w:lineRule="auto"/>
              <w:rPr>
                <w:bCs/>
                <w:kern w:val="28"/>
                <w:sz w:val="24"/>
                <w:szCs w:val="24"/>
              </w:rPr>
            </w:pPr>
            <w:r>
              <w:rPr>
                <w:b/>
                <w:bCs/>
                <w:kern w:val="28"/>
                <w:sz w:val="24"/>
                <w:szCs w:val="24"/>
              </w:rPr>
              <w:t>Ч</w:t>
            </w:r>
            <w:r w:rsidRPr="00317F3D">
              <w:rPr>
                <w:b/>
                <w:bCs/>
                <w:kern w:val="28"/>
                <w:sz w:val="24"/>
                <w:szCs w:val="24"/>
              </w:rPr>
              <w:t>аст</w:t>
            </w:r>
            <w:r>
              <w:rPr>
                <w:b/>
                <w:bCs/>
                <w:kern w:val="28"/>
                <w:sz w:val="24"/>
                <w:szCs w:val="24"/>
              </w:rPr>
              <w:t>ь</w:t>
            </w:r>
            <w:r w:rsidRPr="00317F3D">
              <w:rPr>
                <w:b/>
                <w:bCs/>
                <w:kern w:val="28"/>
                <w:sz w:val="24"/>
                <w:szCs w:val="24"/>
              </w:rPr>
              <w:t>, формируем</w:t>
            </w:r>
            <w:r>
              <w:rPr>
                <w:b/>
                <w:bCs/>
                <w:kern w:val="28"/>
                <w:sz w:val="24"/>
                <w:szCs w:val="24"/>
              </w:rPr>
              <w:t>ая</w:t>
            </w:r>
            <w:r w:rsidRPr="00317F3D">
              <w:rPr>
                <w:b/>
                <w:bCs/>
                <w:kern w:val="28"/>
                <w:sz w:val="24"/>
                <w:szCs w:val="24"/>
              </w:rPr>
              <w:t xml:space="preserve"> участниками образовательных отношений</w:t>
            </w:r>
          </w:p>
        </w:tc>
        <w:tc>
          <w:tcPr>
            <w:tcW w:w="969" w:type="dxa"/>
          </w:tcPr>
          <w:p w:rsidR="0028277F" w:rsidRDefault="00C33F20" w:rsidP="00E702BC">
            <w:pPr>
              <w:autoSpaceDE w:val="0"/>
              <w:autoSpaceDN w:val="0"/>
              <w:adjustRightInd w:val="0"/>
              <w:spacing w:line="240" w:lineRule="auto"/>
              <w:jc w:val="center"/>
              <w:rPr>
                <w:sz w:val="24"/>
                <w:szCs w:val="24"/>
              </w:rPr>
            </w:pPr>
            <w:r>
              <w:rPr>
                <w:sz w:val="24"/>
                <w:szCs w:val="24"/>
              </w:rPr>
              <w:t>1</w:t>
            </w:r>
            <w:r w:rsidR="003E1491">
              <w:rPr>
                <w:sz w:val="24"/>
                <w:szCs w:val="24"/>
              </w:rPr>
              <w:t>35</w:t>
            </w:r>
          </w:p>
        </w:tc>
      </w:tr>
      <w:tr w:rsidR="008035FC" w:rsidTr="006A5647">
        <w:tc>
          <w:tcPr>
            <w:tcW w:w="1056" w:type="dxa"/>
          </w:tcPr>
          <w:p w:rsidR="008035FC" w:rsidRDefault="008B1059" w:rsidP="00317F3D">
            <w:pPr>
              <w:autoSpaceDE w:val="0"/>
              <w:autoSpaceDN w:val="0"/>
              <w:adjustRightInd w:val="0"/>
              <w:spacing w:line="240" w:lineRule="auto"/>
              <w:jc w:val="center"/>
              <w:rPr>
                <w:sz w:val="24"/>
                <w:szCs w:val="24"/>
              </w:rPr>
            </w:pPr>
            <w:r>
              <w:rPr>
                <w:sz w:val="24"/>
                <w:szCs w:val="24"/>
              </w:rPr>
              <w:t>3.1.5</w:t>
            </w:r>
          </w:p>
        </w:tc>
        <w:tc>
          <w:tcPr>
            <w:tcW w:w="7885" w:type="dxa"/>
          </w:tcPr>
          <w:p w:rsidR="008035FC" w:rsidRDefault="00756CCB" w:rsidP="00EA35FB">
            <w:pPr>
              <w:autoSpaceDE w:val="0"/>
              <w:autoSpaceDN w:val="0"/>
              <w:adjustRightInd w:val="0"/>
              <w:spacing w:line="240" w:lineRule="auto"/>
              <w:rPr>
                <w:sz w:val="24"/>
                <w:szCs w:val="24"/>
              </w:rPr>
            </w:pPr>
            <w:r w:rsidRPr="003A51AC">
              <w:rPr>
                <w:bCs/>
                <w:kern w:val="28"/>
                <w:sz w:val="24"/>
                <w:szCs w:val="24"/>
              </w:rPr>
              <w:t xml:space="preserve">Кадровые условия реализации </w:t>
            </w:r>
            <w:r w:rsidR="00EA35FB">
              <w:rPr>
                <w:bCs/>
                <w:kern w:val="28"/>
                <w:sz w:val="24"/>
                <w:szCs w:val="24"/>
              </w:rPr>
              <w:t>П</w:t>
            </w:r>
            <w:r w:rsidRPr="003A51AC">
              <w:rPr>
                <w:bCs/>
                <w:kern w:val="28"/>
                <w:sz w:val="24"/>
                <w:szCs w:val="24"/>
              </w:rPr>
              <w:t>рограммы</w:t>
            </w:r>
          </w:p>
        </w:tc>
        <w:tc>
          <w:tcPr>
            <w:tcW w:w="969" w:type="dxa"/>
          </w:tcPr>
          <w:p w:rsidR="008035FC" w:rsidRDefault="00C33F20" w:rsidP="00E702BC">
            <w:pPr>
              <w:autoSpaceDE w:val="0"/>
              <w:autoSpaceDN w:val="0"/>
              <w:adjustRightInd w:val="0"/>
              <w:spacing w:line="240" w:lineRule="auto"/>
              <w:jc w:val="center"/>
              <w:rPr>
                <w:sz w:val="24"/>
                <w:szCs w:val="24"/>
              </w:rPr>
            </w:pPr>
            <w:r>
              <w:rPr>
                <w:sz w:val="24"/>
                <w:szCs w:val="24"/>
              </w:rPr>
              <w:t>1</w:t>
            </w:r>
            <w:r w:rsidR="003E1491">
              <w:rPr>
                <w:sz w:val="24"/>
                <w:szCs w:val="24"/>
              </w:rPr>
              <w:t>44</w:t>
            </w:r>
          </w:p>
        </w:tc>
      </w:tr>
      <w:tr w:rsidR="00ED07FB" w:rsidTr="006A5647">
        <w:tc>
          <w:tcPr>
            <w:tcW w:w="1056" w:type="dxa"/>
          </w:tcPr>
          <w:p w:rsidR="00ED07FB" w:rsidRDefault="00CE0284" w:rsidP="00317F3D">
            <w:pPr>
              <w:autoSpaceDE w:val="0"/>
              <w:autoSpaceDN w:val="0"/>
              <w:adjustRightInd w:val="0"/>
              <w:spacing w:line="240" w:lineRule="auto"/>
              <w:jc w:val="center"/>
              <w:rPr>
                <w:sz w:val="24"/>
                <w:szCs w:val="24"/>
              </w:rPr>
            </w:pPr>
            <w:r>
              <w:rPr>
                <w:sz w:val="24"/>
                <w:szCs w:val="24"/>
              </w:rPr>
              <w:t>3.1.5.1</w:t>
            </w:r>
          </w:p>
        </w:tc>
        <w:tc>
          <w:tcPr>
            <w:tcW w:w="7885" w:type="dxa"/>
          </w:tcPr>
          <w:p w:rsidR="00ED07FB" w:rsidRPr="003A51AC" w:rsidRDefault="00ED07FB" w:rsidP="00EA35FB">
            <w:pPr>
              <w:autoSpaceDE w:val="0"/>
              <w:autoSpaceDN w:val="0"/>
              <w:adjustRightInd w:val="0"/>
              <w:spacing w:line="240" w:lineRule="auto"/>
              <w:rPr>
                <w:bCs/>
                <w:kern w:val="28"/>
                <w:sz w:val="24"/>
                <w:szCs w:val="24"/>
              </w:rPr>
            </w:pPr>
            <w:r>
              <w:rPr>
                <w:b/>
                <w:bCs/>
                <w:kern w:val="28"/>
                <w:sz w:val="24"/>
                <w:szCs w:val="24"/>
              </w:rPr>
              <w:t>Ч</w:t>
            </w:r>
            <w:r w:rsidRPr="00317F3D">
              <w:rPr>
                <w:b/>
                <w:bCs/>
                <w:kern w:val="28"/>
                <w:sz w:val="24"/>
                <w:szCs w:val="24"/>
              </w:rPr>
              <w:t>аст</w:t>
            </w:r>
            <w:r>
              <w:rPr>
                <w:b/>
                <w:bCs/>
                <w:kern w:val="28"/>
                <w:sz w:val="24"/>
                <w:szCs w:val="24"/>
              </w:rPr>
              <w:t>ь</w:t>
            </w:r>
            <w:r w:rsidRPr="00317F3D">
              <w:rPr>
                <w:b/>
                <w:bCs/>
                <w:kern w:val="28"/>
                <w:sz w:val="24"/>
                <w:szCs w:val="24"/>
              </w:rPr>
              <w:t>, формируем</w:t>
            </w:r>
            <w:r>
              <w:rPr>
                <w:b/>
                <w:bCs/>
                <w:kern w:val="28"/>
                <w:sz w:val="24"/>
                <w:szCs w:val="24"/>
              </w:rPr>
              <w:t>ая</w:t>
            </w:r>
            <w:r w:rsidRPr="00317F3D">
              <w:rPr>
                <w:b/>
                <w:bCs/>
                <w:kern w:val="28"/>
                <w:sz w:val="24"/>
                <w:szCs w:val="24"/>
              </w:rPr>
              <w:t xml:space="preserve"> участниками образовательных отношений</w:t>
            </w:r>
          </w:p>
        </w:tc>
        <w:tc>
          <w:tcPr>
            <w:tcW w:w="969" w:type="dxa"/>
          </w:tcPr>
          <w:p w:rsidR="00ED07FB" w:rsidRDefault="00C33F20" w:rsidP="00E702BC">
            <w:pPr>
              <w:autoSpaceDE w:val="0"/>
              <w:autoSpaceDN w:val="0"/>
              <w:adjustRightInd w:val="0"/>
              <w:spacing w:line="240" w:lineRule="auto"/>
              <w:jc w:val="center"/>
              <w:rPr>
                <w:sz w:val="24"/>
                <w:szCs w:val="24"/>
              </w:rPr>
            </w:pPr>
            <w:r>
              <w:rPr>
                <w:sz w:val="24"/>
                <w:szCs w:val="24"/>
              </w:rPr>
              <w:t>1</w:t>
            </w:r>
            <w:r w:rsidR="003E1491">
              <w:rPr>
                <w:sz w:val="24"/>
                <w:szCs w:val="24"/>
              </w:rPr>
              <w:t>44</w:t>
            </w:r>
          </w:p>
        </w:tc>
      </w:tr>
      <w:tr w:rsidR="008035FC" w:rsidTr="006A5647">
        <w:tc>
          <w:tcPr>
            <w:tcW w:w="1056" w:type="dxa"/>
          </w:tcPr>
          <w:p w:rsidR="008035FC" w:rsidRDefault="008B1059" w:rsidP="00317F3D">
            <w:pPr>
              <w:autoSpaceDE w:val="0"/>
              <w:autoSpaceDN w:val="0"/>
              <w:adjustRightInd w:val="0"/>
              <w:spacing w:line="240" w:lineRule="auto"/>
              <w:jc w:val="center"/>
              <w:rPr>
                <w:sz w:val="24"/>
                <w:szCs w:val="24"/>
              </w:rPr>
            </w:pPr>
            <w:r>
              <w:rPr>
                <w:sz w:val="24"/>
                <w:szCs w:val="24"/>
              </w:rPr>
              <w:t>3.1.6</w:t>
            </w:r>
          </w:p>
        </w:tc>
        <w:tc>
          <w:tcPr>
            <w:tcW w:w="7885" w:type="dxa"/>
          </w:tcPr>
          <w:p w:rsidR="008035FC" w:rsidRDefault="0028277F" w:rsidP="002F55F5">
            <w:pPr>
              <w:autoSpaceDE w:val="0"/>
              <w:autoSpaceDN w:val="0"/>
              <w:adjustRightInd w:val="0"/>
              <w:spacing w:line="240" w:lineRule="auto"/>
              <w:rPr>
                <w:sz w:val="24"/>
                <w:szCs w:val="24"/>
              </w:rPr>
            </w:pPr>
            <w:r>
              <w:rPr>
                <w:bCs/>
                <w:kern w:val="28"/>
                <w:sz w:val="24"/>
                <w:szCs w:val="24"/>
              </w:rPr>
              <w:t>Примерный р</w:t>
            </w:r>
            <w:r w:rsidR="00756CCB" w:rsidRPr="003A51AC">
              <w:rPr>
                <w:bCs/>
                <w:kern w:val="28"/>
                <w:sz w:val="24"/>
                <w:szCs w:val="24"/>
              </w:rPr>
              <w:t>ежим и распорядок дня в дошкольных группах</w:t>
            </w:r>
          </w:p>
        </w:tc>
        <w:tc>
          <w:tcPr>
            <w:tcW w:w="969" w:type="dxa"/>
          </w:tcPr>
          <w:p w:rsidR="008035FC" w:rsidRDefault="00C33F20" w:rsidP="00E702BC">
            <w:pPr>
              <w:autoSpaceDE w:val="0"/>
              <w:autoSpaceDN w:val="0"/>
              <w:adjustRightInd w:val="0"/>
              <w:spacing w:line="240" w:lineRule="auto"/>
              <w:jc w:val="center"/>
              <w:rPr>
                <w:sz w:val="24"/>
                <w:szCs w:val="24"/>
              </w:rPr>
            </w:pPr>
            <w:r>
              <w:rPr>
                <w:sz w:val="24"/>
                <w:szCs w:val="24"/>
              </w:rPr>
              <w:t>1</w:t>
            </w:r>
            <w:r w:rsidR="003E1491">
              <w:rPr>
                <w:sz w:val="24"/>
                <w:szCs w:val="24"/>
              </w:rPr>
              <w:t>45</w:t>
            </w:r>
          </w:p>
        </w:tc>
      </w:tr>
      <w:tr w:rsidR="0028277F" w:rsidTr="006A5647">
        <w:tc>
          <w:tcPr>
            <w:tcW w:w="1056" w:type="dxa"/>
          </w:tcPr>
          <w:p w:rsidR="0028277F" w:rsidRDefault="00CE0284" w:rsidP="00317F3D">
            <w:pPr>
              <w:autoSpaceDE w:val="0"/>
              <w:autoSpaceDN w:val="0"/>
              <w:adjustRightInd w:val="0"/>
              <w:spacing w:line="240" w:lineRule="auto"/>
              <w:jc w:val="center"/>
              <w:rPr>
                <w:sz w:val="24"/>
                <w:szCs w:val="24"/>
              </w:rPr>
            </w:pPr>
            <w:r>
              <w:rPr>
                <w:sz w:val="24"/>
                <w:szCs w:val="24"/>
              </w:rPr>
              <w:t>3.1.6.1</w:t>
            </w:r>
          </w:p>
        </w:tc>
        <w:tc>
          <w:tcPr>
            <w:tcW w:w="7885" w:type="dxa"/>
          </w:tcPr>
          <w:p w:rsidR="0028277F" w:rsidRDefault="0028277F" w:rsidP="002F55F5">
            <w:pPr>
              <w:autoSpaceDE w:val="0"/>
              <w:autoSpaceDN w:val="0"/>
              <w:adjustRightInd w:val="0"/>
              <w:spacing w:line="240" w:lineRule="auto"/>
              <w:rPr>
                <w:bCs/>
                <w:kern w:val="28"/>
                <w:sz w:val="24"/>
                <w:szCs w:val="24"/>
              </w:rPr>
            </w:pPr>
            <w:r>
              <w:rPr>
                <w:b/>
                <w:bCs/>
                <w:kern w:val="28"/>
                <w:sz w:val="24"/>
                <w:szCs w:val="24"/>
              </w:rPr>
              <w:t>Ч</w:t>
            </w:r>
            <w:r w:rsidRPr="00317F3D">
              <w:rPr>
                <w:b/>
                <w:bCs/>
                <w:kern w:val="28"/>
                <w:sz w:val="24"/>
                <w:szCs w:val="24"/>
              </w:rPr>
              <w:t>аст</w:t>
            </w:r>
            <w:r>
              <w:rPr>
                <w:b/>
                <w:bCs/>
                <w:kern w:val="28"/>
                <w:sz w:val="24"/>
                <w:szCs w:val="24"/>
              </w:rPr>
              <w:t>ь</w:t>
            </w:r>
            <w:r w:rsidRPr="00317F3D">
              <w:rPr>
                <w:b/>
                <w:bCs/>
                <w:kern w:val="28"/>
                <w:sz w:val="24"/>
                <w:szCs w:val="24"/>
              </w:rPr>
              <w:t>, формируем</w:t>
            </w:r>
            <w:r>
              <w:rPr>
                <w:b/>
                <w:bCs/>
                <w:kern w:val="28"/>
                <w:sz w:val="24"/>
                <w:szCs w:val="24"/>
              </w:rPr>
              <w:t>ая</w:t>
            </w:r>
            <w:r w:rsidRPr="00317F3D">
              <w:rPr>
                <w:b/>
                <w:bCs/>
                <w:kern w:val="28"/>
                <w:sz w:val="24"/>
                <w:szCs w:val="24"/>
              </w:rPr>
              <w:t xml:space="preserve"> участниками образовательных отношений</w:t>
            </w:r>
          </w:p>
        </w:tc>
        <w:tc>
          <w:tcPr>
            <w:tcW w:w="969" w:type="dxa"/>
          </w:tcPr>
          <w:p w:rsidR="0028277F" w:rsidRDefault="00C33F20" w:rsidP="00E702BC">
            <w:pPr>
              <w:autoSpaceDE w:val="0"/>
              <w:autoSpaceDN w:val="0"/>
              <w:adjustRightInd w:val="0"/>
              <w:spacing w:line="240" w:lineRule="auto"/>
              <w:jc w:val="center"/>
              <w:rPr>
                <w:sz w:val="24"/>
                <w:szCs w:val="24"/>
              </w:rPr>
            </w:pPr>
            <w:r>
              <w:rPr>
                <w:sz w:val="24"/>
                <w:szCs w:val="24"/>
              </w:rPr>
              <w:t>1</w:t>
            </w:r>
            <w:r w:rsidR="008F5EEB">
              <w:rPr>
                <w:sz w:val="24"/>
                <w:szCs w:val="24"/>
              </w:rPr>
              <w:t>55</w:t>
            </w:r>
          </w:p>
        </w:tc>
      </w:tr>
      <w:tr w:rsidR="006A5647" w:rsidTr="006A5647">
        <w:tc>
          <w:tcPr>
            <w:tcW w:w="1056" w:type="dxa"/>
          </w:tcPr>
          <w:p w:rsidR="006A5647" w:rsidRDefault="008B1059" w:rsidP="00317F3D">
            <w:pPr>
              <w:autoSpaceDE w:val="0"/>
              <w:autoSpaceDN w:val="0"/>
              <w:adjustRightInd w:val="0"/>
              <w:spacing w:line="240" w:lineRule="auto"/>
              <w:jc w:val="center"/>
              <w:rPr>
                <w:sz w:val="24"/>
                <w:szCs w:val="24"/>
              </w:rPr>
            </w:pPr>
            <w:r>
              <w:rPr>
                <w:sz w:val="24"/>
                <w:szCs w:val="24"/>
              </w:rPr>
              <w:t>3.1.7</w:t>
            </w:r>
          </w:p>
        </w:tc>
        <w:tc>
          <w:tcPr>
            <w:tcW w:w="7885" w:type="dxa"/>
          </w:tcPr>
          <w:p w:rsidR="006A5647" w:rsidRPr="008F5EEB" w:rsidRDefault="008F5EEB" w:rsidP="002F55F5">
            <w:pPr>
              <w:autoSpaceDE w:val="0"/>
              <w:autoSpaceDN w:val="0"/>
              <w:adjustRightInd w:val="0"/>
              <w:spacing w:line="240" w:lineRule="auto"/>
              <w:rPr>
                <w:b/>
                <w:bCs/>
                <w:kern w:val="28"/>
                <w:sz w:val="24"/>
                <w:szCs w:val="24"/>
              </w:rPr>
            </w:pPr>
            <w:r w:rsidRPr="008F5EEB">
              <w:rPr>
                <w:b/>
                <w:bCs/>
                <w:kern w:val="28"/>
                <w:sz w:val="24"/>
                <w:szCs w:val="24"/>
              </w:rPr>
              <w:t>Часть, формируемая участниками образовательных отношений</w:t>
            </w:r>
          </w:p>
        </w:tc>
        <w:tc>
          <w:tcPr>
            <w:tcW w:w="969" w:type="dxa"/>
          </w:tcPr>
          <w:p w:rsidR="006A5647" w:rsidRDefault="00C33F20" w:rsidP="00E702BC">
            <w:pPr>
              <w:autoSpaceDE w:val="0"/>
              <w:autoSpaceDN w:val="0"/>
              <w:adjustRightInd w:val="0"/>
              <w:spacing w:line="240" w:lineRule="auto"/>
              <w:jc w:val="center"/>
              <w:rPr>
                <w:sz w:val="24"/>
                <w:szCs w:val="24"/>
              </w:rPr>
            </w:pPr>
            <w:r>
              <w:rPr>
                <w:sz w:val="24"/>
                <w:szCs w:val="24"/>
              </w:rPr>
              <w:t>1</w:t>
            </w:r>
            <w:r w:rsidR="008F5EEB">
              <w:rPr>
                <w:sz w:val="24"/>
                <w:szCs w:val="24"/>
              </w:rPr>
              <w:t>58</w:t>
            </w:r>
          </w:p>
        </w:tc>
      </w:tr>
      <w:tr w:rsidR="0028277F" w:rsidTr="006A5647">
        <w:tc>
          <w:tcPr>
            <w:tcW w:w="1056" w:type="dxa"/>
          </w:tcPr>
          <w:p w:rsidR="0028277F" w:rsidRDefault="0028277F" w:rsidP="00317F3D">
            <w:pPr>
              <w:autoSpaceDE w:val="0"/>
              <w:autoSpaceDN w:val="0"/>
              <w:adjustRightInd w:val="0"/>
              <w:spacing w:line="240" w:lineRule="auto"/>
              <w:jc w:val="center"/>
              <w:rPr>
                <w:sz w:val="24"/>
                <w:szCs w:val="24"/>
              </w:rPr>
            </w:pPr>
          </w:p>
        </w:tc>
        <w:tc>
          <w:tcPr>
            <w:tcW w:w="7885" w:type="dxa"/>
          </w:tcPr>
          <w:p w:rsidR="0028277F" w:rsidRPr="00082DB8" w:rsidRDefault="008F5EEB" w:rsidP="002F55F5">
            <w:pPr>
              <w:autoSpaceDE w:val="0"/>
              <w:autoSpaceDN w:val="0"/>
              <w:adjustRightInd w:val="0"/>
              <w:spacing w:line="240" w:lineRule="auto"/>
              <w:rPr>
                <w:b/>
                <w:bCs/>
                <w:kern w:val="28"/>
                <w:sz w:val="24"/>
                <w:szCs w:val="24"/>
              </w:rPr>
            </w:pPr>
            <w:r w:rsidRPr="00082DB8">
              <w:rPr>
                <w:b/>
                <w:bCs/>
                <w:kern w:val="28"/>
                <w:sz w:val="24"/>
                <w:szCs w:val="24"/>
              </w:rPr>
              <w:t>Календарный план воспитательной работы</w:t>
            </w:r>
          </w:p>
        </w:tc>
        <w:tc>
          <w:tcPr>
            <w:tcW w:w="969" w:type="dxa"/>
          </w:tcPr>
          <w:p w:rsidR="0028277F" w:rsidRDefault="00C33F20" w:rsidP="00E702BC">
            <w:pPr>
              <w:autoSpaceDE w:val="0"/>
              <w:autoSpaceDN w:val="0"/>
              <w:adjustRightInd w:val="0"/>
              <w:spacing w:line="240" w:lineRule="auto"/>
              <w:jc w:val="center"/>
              <w:rPr>
                <w:sz w:val="24"/>
                <w:szCs w:val="24"/>
              </w:rPr>
            </w:pPr>
            <w:r>
              <w:rPr>
                <w:sz w:val="24"/>
                <w:szCs w:val="24"/>
              </w:rPr>
              <w:t>1</w:t>
            </w:r>
            <w:r w:rsidR="009E6803">
              <w:rPr>
                <w:sz w:val="24"/>
                <w:szCs w:val="24"/>
              </w:rPr>
              <w:t>58</w:t>
            </w:r>
          </w:p>
        </w:tc>
      </w:tr>
      <w:tr w:rsidR="008035FC" w:rsidTr="006A5647">
        <w:tc>
          <w:tcPr>
            <w:tcW w:w="1056" w:type="dxa"/>
          </w:tcPr>
          <w:p w:rsidR="008035FC" w:rsidRDefault="008035FC" w:rsidP="00317F3D">
            <w:pPr>
              <w:autoSpaceDE w:val="0"/>
              <w:autoSpaceDN w:val="0"/>
              <w:adjustRightInd w:val="0"/>
              <w:spacing w:line="240" w:lineRule="auto"/>
              <w:jc w:val="center"/>
              <w:rPr>
                <w:sz w:val="24"/>
                <w:szCs w:val="24"/>
              </w:rPr>
            </w:pPr>
          </w:p>
        </w:tc>
        <w:tc>
          <w:tcPr>
            <w:tcW w:w="7885" w:type="dxa"/>
          </w:tcPr>
          <w:p w:rsidR="008035FC" w:rsidRDefault="008035FC" w:rsidP="002F55F5">
            <w:pPr>
              <w:autoSpaceDE w:val="0"/>
              <w:autoSpaceDN w:val="0"/>
              <w:adjustRightInd w:val="0"/>
              <w:spacing w:line="240" w:lineRule="auto"/>
              <w:rPr>
                <w:sz w:val="24"/>
                <w:szCs w:val="24"/>
              </w:rPr>
            </w:pPr>
          </w:p>
        </w:tc>
        <w:tc>
          <w:tcPr>
            <w:tcW w:w="969" w:type="dxa"/>
          </w:tcPr>
          <w:p w:rsidR="008035FC" w:rsidRDefault="008035FC" w:rsidP="00317F3D">
            <w:pPr>
              <w:autoSpaceDE w:val="0"/>
              <w:autoSpaceDN w:val="0"/>
              <w:adjustRightInd w:val="0"/>
              <w:spacing w:line="240" w:lineRule="auto"/>
              <w:jc w:val="center"/>
              <w:rPr>
                <w:sz w:val="24"/>
                <w:szCs w:val="24"/>
              </w:rPr>
            </w:pPr>
          </w:p>
        </w:tc>
      </w:tr>
    </w:tbl>
    <w:p w:rsidR="000E3DCC" w:rsidRPr="003A51AC" w:rsidRDefault="000E3DCC" w:rsidP="00E22A07">
      <w:pPr>
        <w:autoSpaceDE w:val="0"/>
        <w:autoSpaceDN w:val="0"/>
        <w:adjustRightInd w:val="0"/>
        <w:spacing w:line="240" w:lineRule="auto"/>
        <w:jc w:val="center"/>
        <w:rPr>
          <w:sz w:val="24"/>
          <w:szCs w:val="24"/>
        </w:rPr>
      </w:pPr>
    </w:p>
    <w:p w:rsidR="000E3DCC" w:rsidRPr="003A51AC" w:rsidRDefault="000E3DCC" w:rsidP="00E22A07">
      <w:pPr>
        <w:autoSpaceDE w:val="0"/>
        <w:autoSpaceDN w:val="0"/>
        <w:adjustRightInd w:val="0"/>
        <w:spacing w:line="240" w:lineRule="auto"/>
        <w:jc w:val="center"/>
        <w:rPr>
          <w:sz w:val="24"/>
          <w:szCs w:val="24"/>
        </w:rPr>
      </w:pPr>
      <w:bookmarkStart w:id="0" w:name="_GoBack"/>
      <w:bookmarkEnd w:id="0"/>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517D0" w:rsidRDefault="005517D0" w:rsidP="0039183F">
      <w:pPr>
        <w:autoSpaceDE w:val="0"/>
        <w:autoSpaceDN w:val="0"/>
        <w:adjustRightInd w:val="0"/>
        <w:spacing w:line="240" w:lineRule="auto"/>
        <w:jc w:val="left"/>
        <w:rPr>
          <w:sz w:val="24"/>
          <w:szCs w:val="24"/>
        </w:rPr>
      </w:pPr>
    </w:p>
    <w:p w:rsidR="005F2B52" w:rsidRPr="00CB65B8" w:rsidRDefault="005F2B52" w:rsidP="005F2B52">
      <w:pPr>
        <w:pStyle w:val="24"/>
        <w:keepNext/>
        <w:keepLines/>
        <w:shd w:val="clear" w:color="auto" w:fill="auto"/>
        <w:spacing w:before="0" w:after="0" w:line="240" w:lineRule="auto"/>
        <w:outlineLvl w:val="9"/>
        <w:rPr>
          <w:b/>
          <w:bCs/>
          <w:sz w:val="24"/>
          <w:szCs w:val="24"/>
        </w:rPr>
      </w:pPr>
      <w:bookmarkStart w:id="1" w:name="bookmark2"/>
      <w:bookmarkStart w:id="2" w:name="_Hlk139194265"/>
      <w:r w:rsidRPr="00CB65B8">
        <w:rPr>
          <w:b/>
          <w:bCs/>
          <w:sz w:val="24"/>
          <w:szCs w:val="24"/>
        </w:rPr>
        <w:lastRenderedPageBreak/>
        <w:t>Общие положения</w:t>
      </w:r>
      <w:bookmarkEnd w:id="1"/>
    </w:p>
    <w:p w:rsidR="005F2B52" w:rsidRPr="006C5975" w:rsidRDefault="005F2B52" w:rsidP="005F2B52">
      <w:pPr>
        <w:pStyle w:val="24"/>
        <w:keepNext/>
        <w:keepLines/>
        <w:shd w:val="clear" w:color="auto" w:fill="auto"/>
        <w:spacing w:before="0" w:after="0" w:line="240" w:lineRule="auto"/>
        <w:ind w:left="1440"/>
        <w:jc w:val="left"/>
        <w:rPr>
          <w:b/>
          <w:bCs/>
        </w:rPr>
      </w:pPr>
    </w:p>
    <w:p w:rsidR="005F2B52" w:rsidRPr="00525835" w:rsidRDefault="005F2B52" w:rsidP="005F2B52">
      <w:pPr>
        <w:ind w:firstLine="680"/>
        <w:rPr>
          <w:sz w:val="22"/>
          <w:szCs w:val="22"/>
        </w:rPr>
      </w:pPr>
      <w:r w:rsidRPr="00525835">
        <w:rPr>
          <w:sz w:val="22"/>
          <w:szCs w:val="22"/>
        </w:rPr>
        <w:t>Образовательная программа Муниципального автономного дошкольного образовательно</w:t>
      </w:r>
      <w:r w:rsidR="005409B8">
        <w:rPr>
          <w:sz w:val="22"/>
          <w:szCs w:val="22"/>
        </w:rPr>
        <w:t>го учреждения «Детский сад № 211</w:t>
      </w:r>
      <w:r w:rsidRPr="00525835">
        <w:rPr>
          <w:sz w:val="22"/>
          <w:szCs w:val="22"/>
        </w:rPr>
        <w:t>» Советского района города Казани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 федеральной образовательной программой дошкольного образования (</w:t>
      </w:r>
      <w:proofErr w:type="gramStart"/>
      <w:r w:rsidRPr="00525835">
        <w:rPr>
          <w:sz w:val="22"/>
          <w:szCs w:val="22"/>
        </w:rPr>
        <w:t>утверждена</w:t>
      </w:r>
      <w:proofErr w:type="gramEnd"/>
      <w:r w:rsidRPr="00525835">
        <w:rPr>
          <w:sz w:val="22"/>
          <w:szCs w:val="22"/>
        </w:rPr>
        <w:t xml:space="preserve"> приказом Минпросвещения России от 25 ноября 2022 г. № 1028, зарегистрировано в Минюсте России 28 декабря 2022 г., регистрационный № 71847)  </w:t>
      </w:r>
    </w:p>
    <w:p w:rsidR="005F2B52" w:rsidRPr="00525835" w:rsidRDefault="005F2B52" w:rsidP="005F2B52">
      <w:pPr>
        <w:pStyle w:val="aa"/>
        <w:ind w:left="0" w:firstLine="720"/>
        <w:rPr>
          <w:sz w:val="22"/>
          <w:szCs w:val="22"/>
        </w:rPr>
      </w:pPr>
      <w:r w:rsidRPr="00525835">
        <w:rPr>
          <w:sz w:val="22"/>
          <w:szCs w:val="22"/>
        </w:rPr>
        <w:t>Образовательная п</w:t>
      </w:r>
      <w:r w:rsidR="007755A1">
        <w:rPr>
          <w:sz w:val="22"/>
          <w:szCs w:val="22"/>
        </w:rPr>
        <w:t>рограмма МАДОУ «Детский сад №211</w:t>
      </w:r>
      <w:r w:rsidRPr="00525835">
        <w:rPr>
          <w:sz w:val="22"/>
          <w:szCs w:val="22"/>
        </w:rPr>
        <w:t>» Советского района г</w:t>
      </w:r>
      <w:proofErr w:type="gramStart"/>
      <w:r w:rsidRPr="00525835">
        <w:rPr>
          <w:sz w:val="22"/>
          <w:szCs w:val="22"/>
        </w:rPr>
        <w:t>.К</w:t>
      </w:r>
      <w:proofErr w:type="gramEnd"/>
      <w:r w:rsidRPr="00525835">
        <w:rPr>
          <w:sz w:val="22"/>
          <w:szCs w:val="22"/>
        </w:rPr>
        <w:t>азани</w:t>
      </w:r>
    </w:p>
    <w:p w:rsidR="005F2B52" w:rsidRPr="00525835" w:rsidRDefault="005F2B52" w:rsidP="005F2B52">
      <w:pPr>
        <w:pStyle w:val="aa"/>
        <w:ind w:left="0" w:firstLine="0"/>
        <w:rPr>
          <w:sz w:val="22"/>
          <w:szCs w:val="22"/>
        </w:rPr>
      </w:pPr>
      <w:proofErr w:type="gramStart"/>
      <w:r w:rsidRPr="00525835">
        <w:rPr>
          <w:sz w:val="22"/>
          <w:szCs w:val="22"/>
        </w:rPr>
        <w:t>разработана</w:t>
      </w:r>
      <w:proofErr w:type="gramEnd"/>
      <w:r w:rsidRPr="00525835">
        <w:rPr>
          <w:sz w:val="22"/>
          <w:szCs w:val="22"/>
        </w:rPr>
        <w:t xml:space="preserve"> также с учетом нормативных правовых актов, которые содержат обязательные требования к условиям организации дошкольного образования:</w:t>
      </w:r>
    </w:p>
    <w:bookmarkEnd w:id="2"/>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636554" w:rsidRPr="00525835" w:rsidRDefault="00636554" w:rsidP="005C4449">
      <w:pPr>
        <w:pStyle w:val="TableParagraph"/>
        <w:numPr>
          <w:ilvl w:val="0"/>
          <w:numId w:val="3"/>
        </w:numPr>
        <w:tabs>
          <w:tab w:val="left" w:pos="404"/>
          <w:tab w:val="left" w:pos="567"/>
        </w:tabs>
        <w:ind w:left="0" w:firstLine="567"/>
        <w:jc w:val="both"/>
      </w:pPr>
      <w:r w:rsidRPr="00525835">
        <w:t>Указ Президента Российской Федерации от 21 июля 2020 г. № 474 «О национальных целях развития Российской Федерации на период до 2030 года»;</w:t>
      </w:r>
    </w:p>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Федеральный закон от 29</w:t>
      </w:r>
      <w:r w:rsidRPr="00525835">
        <w:rPr>
          <w:spacing w:val="1"/>
          <w:sz w:val="22"/>
          <w:szCs w:val="22"/>
        </w:rPr>
        <w:t xml:space="preserve"> </w:t>
      </w:r>
      <w:r w:rsidRPr="00525835">
        <w:rPr>
          <w:sz w:val="22"/>
          <w:szCs w:val="22"/>
        </w:rPr>
        <w:t>декабря</w:t>
      </w:r>
      <w:r w:rsidRPr="00525835">
        <w:rPr>
          <w:spacing w:val="2"/>
          <w:sz w:val="22"/>
          <w:szCs w:val="22"/>
        </w:rPr>
        <w:t xml:space="preserve"> </w:t>
      </w:r>
      <w:r w:rsidRPr="00525835">
        <w:rPr>
          <w:sz w:val="22"/>
          <w:szCs w:val="22"/>
        </w:rPr>
        <w:t>2012</w:t>
      </w:r>
      <w:r w:rsidRPr="00525835">
        <w:rPr>
          <w:spacing w:val="4"/>
          <w:sz w:val="22"/>
          <w:szCs w:val="22"/>
        </w:rPr>
        <w:t xml:space="preserve"> </w:t>
      </w:r>
      <w:r w:rsidRPr="00525835">
        <w:rPr>
          <w:sz w:val="22"/>
          <w:szCs w:val="22"/>
        </w:rPr>
        <w:t>г.</w:t>
      </w:r>
      <w:r w:rsidRPr="00525835">
        <w:rPr>
          <w:spacing w:val="-15"/>
          <w:sz w:val="22"/>
          <w:szCs w:val="22"/>
        </w:rPr>
        <w:t xml:space="preserve"> </w:t>
      </w:r>
      <w:r w:rsidRPr="00525835">
        <w:rPr>
          <w:sz w:val="22"/>
          <w:szCs w:val="22"/>
        </w:rPr>
        <w:t>№</w:t>
      </w:r>
      <w:r w:rsidRPr="00525835">
        <w:rPr>
          <w:spacing w:val="-11"/>
          <w:sz w:val="22"/>
          <w:szCs w:val="22"/>
        </w:rPr>
        <w:t xml:space="preserve"> </w:t>
      </w:r>
      <w:r w:rsidRPr="00525835">
        <w:rPr>
          <w:sz w:val="22"/>
          <w:szCs w:val="22"/>
        </w:rPr>
        <w:t>273-ФЗ «Об образовании в Российской Федерации»;</w:t>
      </w:r>
    </w:p>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федеральный государственный образовательный стандарт дошкольного</w:t>
      </w:r>
      <w:r w:rsidRPr="00525835">
        <w:rPr>
          <w:spacing w:val="1"/>
          <w:sz w:val="22"/>
          <w:szCs w:val="22"/>
        </w:rPr>
        <w:t xml:space="preserve"> </w:t>
      </w:r>
      <w:r w:rsidRPr="00525835">
        <w:rPr>
          <w:sz w:val="22"/>
          <w:szCs w:val="22"/>
        </w:rPr>
        <w:t>образования</w:t>
      </w:r>
      <w:r w:rsidRPr="00525835">
        <w:rPr>
          <w:spacing w:val="1"/>
          <w:sz w:val="22"/>
          <w:szCs w:val="22"/>
        </w:rPr>
        <w:t xml:space="preserve"> </w:t>
      </w:r>
      <w:r w:rsidRPr="00525835">
        <w:rPr>
          <w:sz w:val="22"/>
          <w:szCs w:val="22"/>
        </w:rPr>
        <w:t xml:space="preserve">(утвержден приказом Минобрнауки России от 17 октября 2013 г. № 1155, зарегистрировано </w:t>
      </w:r>
      <w:r w:rsidRPr="00525835">
        <w:rPr>
          <w:sz w:val="22"/>
          <w:szCs w:val="22"/>
        </w:rPr>
        <w:br/>
        <w:t xml:space="preserve">в Минюсте России 14 ноября 2013 г., регистрационный № 30384; в редакции приказа Минпросвещения России от 8 ноября 2022 г. № 955, зарегистрировано в Минюсте России </w:t>
      </w:r>
      <w:r w:rsidRPr="00525835">
        <w:rPr>
          <w:sz w:val="22"/>
          <w:szCs w:val="22"/>
        </w:rPr>
        <w:br/>
        <w:t>6 февраля 2023 г., регистрационный № 72264</w:t>
      </w:r>
      <w:r w:rsidRPr="00525835">
        <w:rPr>
          <w:w w:val="95"/>
          <w:sz w:val="22"/>
          <w:szCs w:val="22"/>
        </w:rPr>
        <w:t>);</w:t>
      </w:r>
    </w:p>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636554" w:rsidRPr="00525835" w:rsidRDefault="00636554" w:rsidP="005C4449">
      <w:pPr>
        <w:pStyle w:val="a3"/>
        <w:widowControl w:val="0"/>
        <w:numPr>
          <w:ilvl w:val="0"/>
          <w:numId w:val="3"/>
        </w:numPr>
        <w:tabs>
          <w:tab w:val="left" w:pos="567"/>
        </w:tabs>
        <w:autoSpaceDE w:val="0"/>
        <w:autoSpaceDN w:val="0"/>
        <w:spacing w:line="240" w:lineRule="auto"/>
        <w:ind w:left="0" w:firstLine="567"/>
        <w:contextualSpacing w:val="0"/>
        <w:rPr>
          <w:sz w:val="22"/>
          <w:szCs w:val="22"/>
        </w:rPr>
      </w:pPr>
      <w:r w:rsidRPr="00525835">
        <w:rPr>
          <w:sz w:val="22"/>
          <w:szCs w:val="22"/>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525835">
        <w:rPr>
          <w:sz w:val="22"/>
          <w:szCs w:val="22"/>
        </w:rPr>
        <w:t>утверждена</w:t>
      </w:r>
      <w:proofErr w:type="gramEnd"/>
      <w:r w:rsidRPr="00525835">
        <w:rPr>
          <w:sz w:val="22"/>
          <w:szCs w:val="22"/>
        </w:rPr>
        <w:t xml:space="preserve"> приказом Минпросвещения России от 31 июля 2020 года № 373, зарегистрировано в Минюсте России 31 августа 2020 г., регистрационный № 59599);</w:t>
      </w:r>
    </w:p>
    <w:p w:rsidR="00636554" w:rsidRDefault="00636554" w:rsidP="005C4449">
      <w:pPr>
        <w:pStyle w:val="TableParagraph"/>
        <w:numPr>
          <w:ilvl w:val="0"/>
          <w:numId w:val="3"/>
        </w:numPr>
        <w:tabs>
          <w:tab w:val="left" w:pos="404"/>
          <w:tab w:val="left" w:pos="567"/>
        </w:tabs>
        <w:ind w:left="0" w:firstLine="567"/>
        <w:jc w:val="both"/>
      </w:pPr>
      <w:r w:rsidRPr="00525835">
        <w:t xml:space="preserve">Санитарные правила СП 2.4.3648-20 «Санитарно-эпидемиологические требования </w:t>
      </w:r>
      <w:r w:rsidRPr="00525835">
        <w:br/>
        <w:t xml:space="preserve">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525835">
        <w:br/>
        <w:t>28 сентября 2020 г. № 28, зарегистрировано в Минюсте России 18 декабря 2020 г., регистрационный № 61573);</w:t>
      </w:r>
    </w:p>
    <w:p w:rsidR="007E3FB4" w:rsidRPr="007E3FB4" w:rsidRDefault="007E3FB4" w:rsidP="007E3FB4">
      <w:pPr>
        <w:widowControl w:val="0"/>
        <w:tabs>
          <w:tab w:val="left" w:pos="2127"/>
        </w:tabs>
        <w:autoSpaceDE w:val="0"/>
        <w:autoSpaceDN w:val="0"/>
        <w:spacing w:line="240" w:lineRule="auto"/>
        <w:ind w:firstLine="680"/>
        <w:rPr>
          <w:color w:val="000009"/>
          <w:sz w:val="22"/>
          <w:szCs w:val="22"/>
        </w:rPr>
      </w:pPr>
      <w:r w:rsidRPr="007E3FB4">
        <w:rPr>
          <w:color w:val="000009"/>
          <w:sz w:val="22"/>
          <w:szCs w:val="22"/>
        </w:rPr>
        <w:t>- «Сөенеч» – «Радость познания» -</w:t>
      </w:r>
      <w:r w:rsidRPr="007E3FB4">
        <w:rPr>
          <w:color w:val="000009"/>
          <w:spacing w:val="1"/>
          <w:sz w:val="22"/>
          <w:szCs w:val="22"/>
        </w:rPr>
        <w:t xml:space="preserve"> </w:t>
      </w:r>
      <w:r w:rsidRPr="007E3FB4">
        <w:rPr>
          <w:color w:val="000009"/>
          <w:sz w:val="22"/>
          <w:szCs w:val="22"/>
        </w:rPr>
        <w:t>региональная</w:t>
      </w:r>
      <w:r w:rsidRPr="007E3FB4">
        <w:rPr>
          <w:color w:val="000009"/>
          <w:spacing w:val="1"/>
          <w:sz w:val="22"/>
          <w:szCs w:val="22"/>
        </w:rPr>
        <w:t xml:space="preserve"> </w:t>
      </w:r>
      <w:r w:rsidRPr="007E3FB4">
        <w:rPr>
          <w:color w:val="000009"/>
          <w:sz w:val="22"/>
          <w:szCs w:val="22"/>
        </w:rPr>
        <w:t>образовательная</w:t>
      </w:r>
      <w:r w:rsidRPr="007E3FB4">
        <w:rPr>
          <w:color w:val="000009"/>
          <w:spacing w:val="1"/>
          <w:sz w:val="22"/>
          <w:szCs w:val="22"/>
        </w:rPr>
        <w:t xml:space="preserve"> </w:t>
      </w:r>
      <w:r w:rsidRPr="007E3FB4">
        <w:rPr>
          <w:color w:val="000009"/>
          <w:sz w:val="22"/>
          <w:szCs w:val="22"/>
        </w:rPr>
        <w:t>программа</w:t>
      </w:r>
      <w:r w:rsidRPr="007E3FB4">
        <w:rPr>
          <w:color w:val="000009"/>
          <w:spacing w:val="-57"/>
          <w:sz w:val="22"/>
          <w:szCs w:val="22"/>
        </w:rPr>
        <w:t xml:space="preserve"> </w:t>
      </w:r>
      <w:r w:rsidRPr="007E3FB4">
        <w:rPr>
          <w:color w:val="000009"/>
          <w:sz w:val="22"/>
          <w:szCs w:val="22"/>
        </w:rPr>
        <w:t>дошкольного</w:t>
      </w:r>
      <w:r w:rsidRPr="007E3FB4">
        <w:rPr>
          <w:color w:val="000009"/>
          <w:spacing w:val="-1"/>
          <w:sz w:val="22"/>
          <w:szCs w:val="22"/>
        </w:rPr>
        <w:t xml:space="preserve"> </w:t>
      </w:r>
      <w:r w:rsidRPr="007E3FB4">
        <w:rPr>
          <w:color w:val="000009"/>
          <w:sz w:val="22"/>
          <w:szCs w:val="22"/>
        </w:rPr>
        <w:t>образования;</w:t>
      </w:r>
    </w:p>
    <w:p w:rsidR="00636554" w:rsidRPr="00525835" w:rsidRDefault="00241E62" w:rsidP="00241E62">
      <w:pPr>
        <w:widowControl w:val="0"/>
        <w:tabs>
          <w:tab w:val="left" w:pos="1260"/>
        </w:tabs>
        <w:autoSpaceDE w:val="0"/>
        <w:autoSpaceDN w:val="0"/>
        <w:spacing w:line="240" w:lineRule="auto"/>
        <w:ind w:firstLine="567"/>
        <w:rPr>
          <w:sz w:val="22"/>
          <w:szCs w:val="22"/>
        </w:rPr>
      </w:pPr>
      <w:r w:rsidRPr="00525835">
        <w:rPr>
          <w:sz w:val="22"/>
          <w:szCs w:val="22"/>
        </w:rPr>
        <w:t xml:space="preserve">- </w:t>
      </w:r>
      <w:r w:rsidR="00636554" w:rsidRPr="00525835">
        <w:rPr>
          <w:sz w:val="22"/>
          <w:szCs w:val="22"/>
        </w:rPr>
        <w:t>Закон Республики Татарстан от 01.12.2022 № 84-ЗРТ «О внесении изменений в Закон Республики Татарстан «Об образовании»;</w:t>
      </w:r>
    </w:p>
    <w:p w:rsidR="00636554" w:rsidRPr="00525835" w:rsidRDefault="00241E62" w:rsidP="00241E62">
      <w:pPr>
        <w:widowControl w:val="0"/>
        <w:tabs>
          <w:tab w:val="left" w:pos="1260"/>
        </w:tabs>
        <w:autoSpaceDE w:val="0"/>
        <w:autoSpaceDN w:val="0"/>
        <w:spacing w:line="240" w:lineRule="auto"/>
        <w:ind w:firstLine="567"/>
        <w:rPr>
          <w:sz w:val="22"/>
          <w:szCs w:val="22"/>
        </w:rPr>
      </w:pPr>
      <w:r w:rsidRPr="00525835">
        <w:rPr>
          <w:sz w:val="22"/>
          <w:szCs w:val="22"/>
        </w:rPr>
        <w:t xml:space="preserve">- </w:t>
      </w:r>
      <w:r w:rsidR="00636554" w:rsidRPr="00525835">
        <w:rPr>
          <w:sz w:val="22"/>
          <w:szCs w:val="22"/>
        </w:rPr>
        <w:t xml:space="preserve">Законом РТ "О государственных языках Республики Татарстан и других языках в Республике Татарстан " изменения и дополнениями (в ред. Законов РТ от 28.07.2004 г. N 44- </w:t>
      </w:r>
      <w:proofErr w:type="gramStart"/>
      <w:r w:rsidR="00636554" w:rsidRPr="00525835">
        <w:rPr>
          <w:sz w:val="22"/>
          <w:szCs w:val="22"/>
        </w:rPr>
        <w:t>З</w:t>
      </w:r>
      <w:proofErr w:type="gramEnd"/>
      <w:r w:rsidR="00636554" w:rsidRPr="00525835">
        <w:rPr>
          <w:sz w:val="22"/>
          <w:szCs w:val="22"/>
        </w:rPr>
        <w:t xml:space="preserve"> РТ, от 03.12.2009 г. N 54-ЗРТ, от 03.03.2012 №16-ЗРТ, от 12.06.2014 г. №53-ЗРТ);</w:t>
      </w:r>
    </w:p>
    <w:p w:rsidR="00636554" w:rsidRPr="00525835" w:rsidRDefault="00241E62" w:rsidP="00241E62">
      <w:pPr>
        <w:widowControl w:val="0"/>
        <w:tabs>
          <w:tab w:val="left" w:pos="1260"/>
        </w:tabs>
        <w:autoSpaceDE w:val="0"/>
        <w:autoSpaceDN w:val="0"/>
        <w:spacing w:line="240" w:lineRule="auto"/>
        <w:ind w:firstLine="567"/>
        <w:rPr>
          <w:sz w:val="22"/>
          <w:szCs w:val="22"/>
        </w:rPr>
      </w:pPr>
      <w:r w:rsidRPr="00525835">
        <w:rPr>
          <w:sz w:val="22"/>
          <w:szCs w:val="22"/>
        </w:rPr>
        <w:t xml:space="preserve">- </w:t>
      </w:r>
      <w:r w:rsidR="00636554" w:rsidRPr="00525835">
        <w:rPr>
          <w:sz w:val="22"/>
          <w:szCs w:val="22"/>
        </w:rPr>
        <w:t>Устав МАДОУ</w:t>
      </w:r>
      <w:r w:rsidR="00140685">
        <w:rPr>
          <w:sz w:val="22"/>
          <w:szCs w:val="22"/>
        </w:rPr>
        <w:t xml:space="preserve"> «Детский сад №211»</w:t>
      </w:r>
      <w:r w:rsidR="00636554" w:rsidRPr="00525835">
        <w:rPr>
          <w:sz w:val="22"/>
          <w:szCs w:val="22"/>
        </w:rPr>
        <w:t>;</w:t>
      </w:r>
    </w:p>
    <w:p w:rsidR="00636554" w:rsidRPr="00525835" w:rsidRDefault="00241E62" w:rsidP="00241E62">
      <w:pPr>
        <w:widowControl w:val="0"/>
        <w:tabs>
          <w:tab w:val="left" w:pos="1260"/>
        </w:tabs>
        <w:autoSpaceDE w:val="0"/>
        <w:autoSpaceDN w:val="0"/>
        <w:spacing w:line="240" w:lineRule="auto"/>
        <w:ind w:firstLine="567"/>
        <w:rPr>
          <w:sz w:val="22"/>
          <w:szCs w:val="22"/>
        </w:rPr>
      </w:pPr>
      <w:r w:rsidRPr="00525835">
        <w:rPr>
          <w:sz w:val="22"/>
          <w:szCs w:val="22"/>
        </w:rPr>
        <w:t xml:space="preserve">- </w:t>
      </w:r>
      <w:r w:rsidR="00636554" w:rsidRPr="00525835">
        <w:rPr>
          <w:sz w:val="22"/>
          <w:szCs w:val="22"/>
        </w:rPr>
        <w:t>Программа развития МАДОУ</w:t>
      </w:r>
      <w:r w:rsidR="00140685">
        <w:rPr>
          <w:sz w:val="22"/>
          <w:szCs w:val="22"/>
        </w:rPr>
        <w:t xml:space="preserve"> «Детский сад №211»</w:t>
      </w:r>
      <w:r w:rsidR="00636554" w:rsidRPr="00525835">
        <w:rPr>
          <w:sz w:val="22"/>
          <w:szCs w:val="22"/>
        </w:rPr>
        <w:t>.</w:t>
      </w:r>
    </w:p>
    <w:p w:rsidR="005517D0" w:rsidRPr="00525835" w:rsidRDefault="005517D0" w:rsidP="0039183F">
      <w:pPr>
        <w:autoSpaceDE w:val="0"/>
        <w:autoSpaceDN w:val="0"/>
        <w:adjustRightInd w:val="0"/>
        <w:spacing w:line="240" w:lineRule="auto"/>
        <w:jc w:val="left"/>
        <w:rPr>
          <w:sz w:val="22"/>
          <w:szCs w:val="22"/>
        </w:rPr>
      </w:pPr>
    </w:p>
    <w:p w:rsidR="00C84792" w:rsidRPr="00525835" w:rsidRDefault="00C84792" w:rsidP="00FC4F6A">
      <w:pPr>
        <w:tabs>
          <w:tab w:val="left" w:pos="1009"/>
        </w:tabs>
        <w:spacing w:line="240" w:lineRule="auto"/>
        <w:ind w:firstLine="680"/>
        <w:rPr>
          <w:color w:val="000000"/>
          <w:sz w:val="22"/>
          <w:szCs w:val="22"/>
        </w:rPr>
      </w:pPr>
      <w:bookmarkStart w:id="3" w:name="_Hlk139201570"/>
      <w:r w:rsidRPr="00525835">
        <w:rPr>
          <w:sz w:val="22"/>
          <w:szCs w:val="22"/>
        </w:rPr>
        <w:t>Образовательная пр</w:t>
      </w:r>
      <w:r w:rsidR="00140685">
        <w:rPr>
          <w:sz w:val="22"/>
          <w:szCs w:val="22"/>
        </w:rPr>
        <w:t>ограмма МАДОУ «Детский сад № 211</w:t>
      </w:r>
      <w:r w:rsidRPr="00525835">
        <w:rPr>
          <w:sz w:val="22"/>
          <w:szCs w:val="22"/>
        </w:rPr>
        <w:t>» Советского района города Казани</w:t>
      </w:r>
      <w:bookmarkEnd w:id="3"/>
      <w:r w:rsidRPr="00525835">
        <w:rPr>
          <w:color w:val="000000"/>
          <w:sz w:val="22"/>
          <w:szCs w:val="22"/>
        </w:rPr>
        <w:t xml:space="preserve"> позволяет реализовать несколько основополагающих функций дошкольного уровня образования:</w:t>
      </w:r>
    </w:p>
    <w:p w:rsidR="00FC4F6A" w:rsidRPr="00525835" w:rsidRDefault="00FC4F6A" w:rsidP="00FC4F6A">
      <w:pPr>
        <w:tabs>
          <w:tab w:val="left" w:pos="1009"/>
        </w:tabs>
        <w:spacing w:line="240" w:lineRule="auto"/>
        <w:ind w:firstLine="680"/>
        <w:rPr>
          <w:color w:val="000000"/>
          <w:sz w:val="22"/>
          <w:szCs w:val="22"/>
        </w:rPr>
      </w:pPr>
    </w:p>
    <w:p w:rsidR="00C84792" w:rsidRPr="00525835" w:rsidRDefault="00C84792" w:rsidP="007E3FB4">
      <w:pPr>
        <w:numPr>
          <w:ilvl w:val="1"/>
          <w:numId w:val="19"/>
        </w:numPr>
        <w:tabs>
          <w:tab w:val="left" w:pos="1038"/>
        </w:tabs>
        <w:spacing w:line="240" w:lineRule="auto"/>
        <w:ind w:firstLine="680"/>
        <w:rPr>
          <w:color w:val="000000"/>
          <w:sz w:val="22"/>
          <w:szCs w:val="22"/>
        </w:rPr>
      </w:pPr>
      <w:r w:rsidRPr="00525835">
        <w:rPr>
          <w:color w:val="000000"/>
          <w:sz w:val="22"/>
          <w:szCs w:val="22"/>
        </w:rP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C84792" w:rsidRPr="00525835" w:rsidRDefault="00C84792" w:rsidP="007E3FB4">
      <w:pPr>
        <w:numPr>
          <w:ilvl w:val="1"/>
          <w:numId w:val="19"/>
        </w:numPr>
        <w:tabs>
          <w:tab w:val="left" w:pos="1038"/>
        </w:tabs>
        <w:spacing w:line="240" w:lineRule="auto"/>
        <w:ind w:firstLine="680"/>
        <w:rPr>
          <w:color w:val="000000"/>
          <w:sz w:val="22"/>
          <w:szCs w:val="22"/>
        </w:rPr>
      </w:pPr>
      <w:proofErr w:type="gramStart"/>
      <w:r w:rsidRPr="00525835">
        <w:rPr>
          <w:color w:val="000000"/>
          <w:sz w:val="22"/>
          <w:szCs w:val="22"/>
        </w:rPr>
        <w:t>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C84792" w:rsidRPr="00525835" w:rsidRDefault="00C84792" w:rsidP="007E3FB4">
      <w:pPr>
        <w:numPr>
          <w:ilvl w:val="1"/>
          <w:numId w:val="19"/>
        </w:numPr>
        <w:tabs>
          <w:tab w:val="left" w:pos="1033"/>
        </w:tabs>
        <w:spacing w:line="240" w:lineRule="auto"/>
        <w:ind w:firstLine="680"/>
        <w:rPr>
          <w:color w:val="000000"/>
          <w:sz w:val="22"/>
          <w:szCs w:val="22"/>
        </w:rPr>
      </w:pPr>
      <w:r w:rsidRPr="00525835">
        <w:rPr>
          <w:color w:val="000000"/>
          <w:sz w:val="22"/>
          <w:szCs w:val="22"/>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A94798" w:rsidRPr="00525835" w:rsidRDefault="00A94798" w:rsidP="00A94798">
      <w:pPr>
        <w:tabs>
          <w:tab w:val="left" w:pos="1033"/>
        </w:tabs>
        <w:spacing w:line="240" w:lineRule="auto"/>
        <w:rPr>
          <w:color w:val="000000"/>
          <w:sz w:val="22"/>
          <w:szCs w:val="22"/>
        </w:rPr>
      </w:pPr>
    </w:p>
    <w:p w:rsidR="001B6916" w:rsidRPr="00525835" w:rsidRDefault="00A94798" w:rsidP="00375575">
      <w:pPr>
        <w:tabs>
          <w:tab w:val="left" w:pos="1018"/>
        </w:tabs>
        <w:spacing w:line="240" w:lineRule="auto"/>
        <w:ind w:firstLine="680"/>
        <w:rPr>
          <w:color w:val="000000"/>
          <w:sz w:val="22"/>
          <w:szCs w:val="22"/>
        </w:rPr>
      </w:pPr>
      <w:r w:rsidRPr="00525835">
        <w:rPr>
          <w:sz w:val="22"/>
          <w:szCs w:val="22"/>
        </w:rPr>
        <w:t>Образовательная пр</w:t>
      </w:r>
      <w:r w:rsidR="00140685">
        <w:rPr>
          <w:sz w:val="22"/>
          <w:szCs w:val="22"/>
        </w:rPr>
        <w:t>ограмма МАДОУ «Детский сад № 211</w:t>
      </w:r>
      <w:r w:rsidRPr="00525835">
        <w:rPr>
          <w:sz w:val="22"/>
          <w:szCs w:val="22"/>
        </w:rPr>
        <w:t>» Советского района города Казани</w:t>
      </w:r>
      <w:r w:rsidRPr="00525835">
        <w:rPr>
          <w:color w:val="000000"/>
          <w:sz w:val="22"/>
          <w:szCs w:val="22"/>
        </w:rPr>
        <w:t xml:space="preserve"> состоит из обязательной части и части, формируемой участниками образовательных отношений. Обязательная часть программы ДОО соответствует ФОП </w:t>
      </w:r>
      <w:proofErr w:type="gramStart"/>
      <w:r w:rsidRPr="00525835">
        <w:rPr>
          <w:color w:val="000000"/>
          <w:sz w:val="22"/>
          <w:szCs w:val="22"/>
        </w:rPr>
        <w:t>ДО</w:t>
      </w:r>
      <w:proofErr w:type="gramEnd"/>
      <w:r w:rsidRPr="00525835">
        <w:rPr>
          <w:color w:val="000000"/>
          <w:sz w:val="22"/>
          <w:szCs w:val="22"/>
        </w:rPr>
        <w:t xml:space="preserve"> и составляет не менее 60% </w:t>
      </w:r>
      <w:proofErr w:type="gramStart"/>
      <w:r w:rsidRPr="00525835">
        <w:rPr>
          <w:color w:val="000000"/>
          <w:sz w:val="22"/>
          <w:szCs w:val="22"/>
        </w:rPr>
        <w:t>от</w:t>
      </w:r>
      <w:proofErr w:type="gramEnd"/>
      <w:r w:rsidRPr="00525835">
        <w:rPr>
          <w:color w:val="000000"/>
          <w:sz w:val="22"/>
          <w:szCs w:val="22"/>
        </w:rPr>
        <w:t xml:space="preserve"> общего объема программы</w:t>
      </w:r>
      <w:r w:rsidR="001B6916" w:rsidRPr="00525835">
        <w:rPr>
          <w:color w:val="000000"/>
          <w:sz w:val="22"/>
          <w:szCs w:val="22"/>
        </w:rPr>
        <w:t xml:space="preserve">. </w:t>
      </w:r>
      <w:r w:rsidRPr="00525835">
        <w:rPr>
          <w:color w:val="000000"/>
          <w:sz w:val="22"/>
          <w:szCs w:val="22"/>
        </w:rPr>
        <w:t xml:space="preserve">Часть, формируемая участниками образовательных отношений, составляет не более 40% и ориентирована </w:t>
      </w:r>
      <w:proofErr w:type="gramStart"/>
      <w:r w:rsidRPr="00525835">
        <w:rPr>
          <w:color w:val="000000"/>
          <w:sz w:val="22"/>
          <w:szCs w:val="22"/>
        </w:rPr>
        <w:t>на</w:t>
      </w:r>
      <w:proofErr w:type="gramEnd"/>
      <w:r w:rsidR="001B6916" w:rsidRPr="00525835">
        <w:rPr>
          <w:color w:val="000000"/>
          <w:sz w:val="22"/>
          <w:szCs w:val="22"/>
        </w:rPr>
        <w:t>:</w:t>
      </w:r>
    </w:p>
    <w:p w:rsidR="001B6916" w:rsidRPr="00525835" w:rsidRDefault="00A94798" w:rsidP="00375575">
      <w:pPr>
        <w:tabs>
          <w:tab w:val="left" w:pos="1018"/>
        </w:tabs>
        <w:spacing w:line="240" w:lineRule="auto"/>
        <w:ind w:firstLine="680"/>
        <w:rPr>
          <w:color w:val="000000"/>
          <w:sz w:val="22"/>
          <w:szCs w:val="22"/>
        </w:rPr>
      </w:pPr>
      <w:r w:rsidRPr="00525835">
        <w:rPr>
          <w:color w:val="000000"/>
          <w:sz w:val="22"/>
          <w:szCs w:val="22"/>
        </w:rPr>
        <w:t xml:space="preserve"> </w:t>
      </w:r>
      <w:r w:rsidR="001B6916" w:rsidRPr="00525835">
        <w:rPr>
          <w:color w:val="000000"/>
          <w:sz w:val="22"/>
          <w:szCs w:val="22"/>
        </w:rPr>
        <w:t xml:space="preserve">- </w:t>
      </w:r>
      <w:r w:rsidRPr="00525835">
        <w:rPr>
          <w:color w:val="000000"/>
          <w:sz w:val="22"/>
          <w:szCs w:val="22"/>
        </w:rPr>
        <w:t xml:space="preserve">специфику национальных, социокультурных и иных условий, в том числе региональных, в которых осуществляется образовательная деятельность; </w:t>
      </w:r>
    </w:p>
    <w:p w:rsidR="001B6916" w:rsidRPr="00525835" w:rsidRDefault="001B6916" w:rsidP="00375575">
      <w:pPr>
        <w:tabs>
          <w:tab w:val="left" w:pos="1018"/>
        </w:tabs>
        <w:spacing w:line="240" w:lineRule="auto"/>
        <w:ind w:firstLine="680"/>
        <w:rPr>
          <w:color w:val="000000"/>
          <w:sz w:val="22"/>
          <w:szCs w:val="22"/>
        </w:rPr>
      </w:pPr>
      <w:r w:rsidRPr="00525835">
        <w:rPr>
          <w:color w:val="000000"/>
          <w:sz w:val="22"/>
          <w:szCs w:val="22"/>
        </w:rPr>
        <w:t xml:space="preserve">- </w:t>
      </w:r>
      <w:r w:rsidR="00A94798" w:rsidRPr="00525835">
        <w:rPr>
          <w:color w:val="000000"/>
          <w:sz w:val="22"/>
          <w:szCs w:val="22"/>
        </w:rPr>
        <w:t xml:space="preserve">сложившиеся традиции ДОО; </w:t>
      </w:r>
    </w:p>
    <w:p w:rsidR="00375575" w:rsidRPr="00525835" w:rsidRDefault="001B6916" w:rsidP="00375575">
      <w:pPr>
        <w:tabs>
          <w:tab w:val="left" w:pos="1018"/>
        </w:tabs>
        <w:spacing w:line="240" w:lineRule="auto"/>
        <w:ind w:firstLine="680"/>
        <w:rPr>
          <w:color w:val="000000"/>
          <w:sz w:val="22"/>
          <w:szCs w:val="22"/>
        </w:rPr>
      </w:pPr>
      <w:r w:rsidRPr="00525835">
        <w:rPr>
          <w:color w:val="000000"/>
          <w:sz w:val="22"/>
          <w:szCs w:val="22"/>
        </w:rPr>
        <w:t xml:space="preserve">- </w:t>
      </w:r>
      <w:r w:rsidR="00A94798" w:rsidRPr="00525835">
        <w:rPr>
          <w:color w:val="000000"/>
          <w:sz w:val="22"/>
          <w:szCs w:val="22"/>
        </w:rPr>
        <w:t>парциальны</w:t>
      </w:r>
      <w:r w:rsidRPr="00525835">
        <w:rPr>
          <w:color w:val="000000"/>
          <w:sz w:val="22"/>
          <w:szCs w:val="22"/>
        </w:rPr>
        <w:t>е</w:t>
      </w:r>
      <w:r w:rsidR="00A94798" w:rsidRPr="00525835">
        <w:rPr>
          <w:color w:val="000000"/>
          <w:sz w:val="22"/>
          <w:szCs w:val="22"/>
        </w:rPr>
        <w:t xml:space="preserve"> образовательны</w:t>
      </w:r>
      <w:r w:rsidRPr="00525835">
        <w:rPr>
          <w:color w:val="000000"/>
          <w:sz w:val="22"/>
          <w:szCs w:val="22"/>
        </w:rPr>
        <w:t>е</w:t>
      </w:r>
      <w:r w:rsidR="00A94798" w:rsidRPr="00525835">
        <w:rPr>
          <w:color w:val="000000"/>
          <w:sz w:val="22"/>
          <w:szCs w:val="22"/>
        </w:rPr>
        <w:t xml:space="preserve"> программ</w:t>
      </w:r>
      <w:r w:rsidRPr="00525835">
        <w:rPr>
          <w:color w:val="000000"/>
          <w:sz w:val="22"/>
          <w:szCs w:val="22"/>
        </w:rPr>
        <w:t>ы</w:t>
      </w:r>
      <w:r w:rsidR="00A94798" w:rsidRPr="00525835">
        <w:rPr>
          <w:color w:val="000000"/>
          <w:sz w:val="22"/>
          <w:szCs w:val="22"/>
        </w:rPr>
        <w:t xml:space="preserve"> и форм</w:t>
      </w:r>
      <w:r w:rsidRPr="00525835">
        <w:rPr>
          <w:color w:val="000000"/>
          <w:sz w:val="22"/>
          <w:szCs w:val="22"/>
        </w:rPr>
        <w:t>ы</w:t>
      </w:r>
      <w:r w:rsidR="00A94798" w:rsidRPr="00525835">
        <w:rPr>
          <w:color w:val="000000"/>
          <w:sz w:val="22"/>
          <w:szCs w:val="22"/>
        </w:rPr>
        <w:t xml:space="preserve"> организации работы с детьми, которые соответствуют потребностям и интересам детей.</w:t>
      </w:r>
    </w:p>
    <w:p w:rsidR="005D26AD" w:rsidRPr="00525835" w:rsidRDefault="005D26AD" w:rsidP="00375575">
      <w:pPr>
        <w:tabs>
          <w:tab w:val="left" w:pos="1018"/>
        </w:tabs>
        <w:spacing w:line="240" w:lineRule="auto"/>
        <w:ind w:firstLine="680"/>
        <w:rPr>
          <w:color w:val="000000"/>
          <w:sz w:val="22"/>
          <w:szCs w:val="22"/>
        </w:rPr>
      </w:pPr>
    </w:p>
    <w:p w:rsidR="00375575" w:rsidRPr="00525835" w:rsidRDefault="00375575" w:rsidP="00375575">
      <w:pPr>
        <w:tabs>
          <w:tab w:val="left" w:pos="1018"/>
        </w:tabs>
        <w:spacing w:line="240" w:lineRule="auto"/>
        <w:ind w:firstLine="680"/>
        <w:rPr>
          <w:color w:val="000000"/>
          <w:sz w:val="22"/>
          <w:szCs w:val="22"/>
        </w:rPr>
      </w:pPr>
      <w:r w:rsidRPr="00525835">
        <w:rPr>
          <w:color w:val="000000"/>
          <w:sz w:val="22"/>
          <w:szCs w:val="22"/>
        </w:rPr>
        <w:t xml:space="preserve">Содержание и планируемые результаты обязательной части программы ДОО соответствуют содержанию и планируемым результатам ФОП </w:t>
      </w:r>
      <w:proofErr w:type="gramStart"/>
      <w:r w:rsidRPr="00525835">
        <w:rPr>
          <w:color w:val="000000"/>
          <w:sz w:val="22"/>
          <w:szCs w:val="22"/>
        </w:rPr>
        <w:t>ДО</w:t>
      </w:r>
      <w:proofErr w:type="gramEnd"/>
      <w:r w:rsidRPr="00525835">
        <w:rPr>
          <w:color w:val="000000"/>
          <w:sz w:val="22"/>
          <w:szCs w:val="22"/>
        </w:rPr>
        <w:t>.</w:t>
      </w:r>
    </w:p>
    <w:p w:rsidR="00707E04" w:rsidRDefault="00707E04" w:rsidP="00707E04">
      <w:pPr>
        <w:tabs>
          <w:tab w:val="left" w:pos="1009"/>
        </w:tabs>
        <w:spacing w:line="240" w:lineRule="auto"/>
        <w:ind w:firstLine="680"/>
        <w:rPr>
          <w:color w:val="000000"/>
          <w:sz w:val="22"/>
          <w:szCs w:val="22"/>
        </w:rPr>
      </w:pPr>
      <w:r w:rsidRPr="00111C3A">
        <w:rPr>
          <w:sz w:val="22"/>
          <w:szCs w:val="22"/>
        </w:rPr>
        <w:t>Образовательная пр</w:t>
      </w:r>
      <w:r w:rsidR="00140685">
        <w:rPr>
          <w:sz w:val="22"/>
          <w:szCs w:val="22"/>
        </w:rPr>
        <w:t>ограмма МАДОУ «Детский сад № 211</w:t>
      </w:r>
      <w:r w:rsidRPr="00111C3A">
        <w:rPr>
          <w:sz w:val="22"/>
          <w:szCs w:val="22"/>
        </w:rPr>
        <w:t>» Советского района города Казани предназначена для реализации в группах для детей от двух месяцев до 7 лет.   Образовательная пр</w:t>
      </w:r>
      <w:r w:rsidR="00140685">
        <w:rPr>
          <w:sz w:val="22"/>
          <w:szCs w:val="22"/>
        </w:rPr>
        <w:t>ограмма МАДОУ «Детский сад № 211</w:t>
      </w:r>
      <w:r w:rsidRPr="00111C3A">
        <w:rPr>
          <w:sz w:val="22"/>
          <w:szCs w:val="22"/>
        </w:rPr>
        <w:t>» г. Казани</w:t>
      </w:r>
      <w:r w:rsidRPr="00111C3A">
        <w:rPr>
          <w:color w:val="000000"/>
          <w:sz w:val="22"/>
          <w:szCs w:val="22"/>
        </w:rPr>
        <w:t xml:space="preserve"> включает в себя учебно-методическую документацию, в состав которой входят рабочая программа воспитания (далее - Программа воспитания), примерный режим и распорядок дня </w:t>
      </w:r>
      <w:r w:rsidRPr="00D2138B">
        <w:rPr>
          <w:sz w:val="22"/>
          <w:szCs w:val="22"/>
        </w:rPr>
        <w:t>для</w:t>
      </w:r>
      <w:r w:rsidRPr="00D2138B">
        <w:rPr>
          <w:spacing w:val="-2"/>
          <w:sz w:val="22"/>
          <w:szCs w:val="22"/>
        </w:rPr>
        <w:t xml:space="preserve"> </w:t>
      </w:r>
      <w:r w:rsidRPr="00D2138B">
        <w:rPr>
          <w:sz w:val="22"/>
          <w:szCs w:val="22"/>
        </w:rPr>
        <w:t>всех возрастных</w:t>
      </w:r>
      <w:r w:rsidRPr="00D2138B">
        <w:rPr>
          <w:spacing w:val="-2"/>
          <w:sz w:val="22"/>
          <w:szCs w:val="22"/>
        </w:rPr>
        <w:t xml:space="preserve"> </w:t>
      </w:r>
      <w:r w:rsidRPr="00D2138B">
        <w:rPr>
          <w:sz w:val="22"/>
          <w:szCs w:val="22"/>
        </w:rPr>
        <w:t>групп</w:t>
      </w:r>
      <w:r w:rsidRPr="00D2138B">
        <w:rPr>
          <w:spacing w:val="-2"/>
          <w:sz w:val="22"/>
          <w:szCs w:val="22"/>
        </w:rPr>
        <w:t xml:space="preserve"> </w:t>
      </w:r>
      <w:r w:rsidRPr="00D2138B">
        <w:rPr>
          <w:sz w:val="22"/>
          <w:szCs w:val="22"/>
        </w:rPr>
        <w:t>ДОО</w:t>
      </w:r>
      <w:r w:rsidRPr="00111C3A">
        <w:rPr>
          <w:color w:val="000000"/>
          <w:sz w:val="22"/>
          <w:szCs w:val="22"/>
        </w:rPr>
        <w:t>, календарный план воспитательной работы.</w:t>
      </w:r>
    </w:p>
    <w:p w:rsidR="00316BD4" w:rsidRPr="00525835" w:rsidRDefault="00E511EC" w:rsidP="007173FF">
      <w:pPr>
        <w:tabs>
          <w:tab w:val="left" w:pos="1009"/>
        </w:tabs>
        <w:spacing w:line="240" w:lineRule="auto"/>
        <w:ind w:firstLine="680"/>
        <w:rPr>
          <w:color w:val="000000"/>
          <w:sz w:val="22"/>
          <w:szCs w:val="22"/>
        </w:rPr>
      </w:pPr>
      <w:r w:rsidRPr="00525835">
        <w:rPr>
          <w:color w:val="000000"/>
          <w:sz w:val="22"/>
          <w:szCs w:val="22"/>
        </w:rPr>
        <w:t xml:space="preserve">В </w:t>
      </w:r>
      <w:r w:rsidR="0008659F" w:rsidRPr="00525835">
        <w:rPr>
          <w:sz w:val="22"/>
          <w:szCs w:val="22"/>
        </w:rPr>
        <w:t>Образовательной пр</w:t>
      </w:r>
      <w:r w:rsidR="00140685">
        <w:rPr>
          <w:sz w:val="22"/>
          <w:szCs w:val="22"/>
        </w:rPr>
        <w:t>ограмме МАДОУ «Детский сад № 211</w:t>
      </w:r>
      <w:r w:rsidR="0008659F" w:rsidRPr="00525835">
        <w:rPr>
          <w:sz w:val="22"/>
          <w:szCs w:val="22"/>
        </w:rPr>
        <w:t>» г. Казани</w:t>
      </w:r>
      <w:r w:rsidRPr="00525835">
        <w:rPr>
          <w:color w:val="000000"/>
          <w:sz w:val="22"/>
          <w:szCs w:val="22"/>
        </w:rPr>
        <w:t xml:space="preserve"> содержатся целевой, содержательный и организационный разделы.</w:t>
      </w:r>
      <w:r w:rsidR="00903731" w:rsidRPr="00525835">
        <w:rPr>
          <w:color w:val="000000"/>
          <w:sz w:val="22"/>
          <w:szCs w:val="22"/>
        </w:rPr>
        <w:t xml:space="preserve"> </w:t>
      </w:r>
      <w:proofErr w:type="gramStart"/>
      <w:r w:rsidRPr="00525835">
        <w:rPr>
          <w:color w:val="000000"/>
          <w:sz w:val="22"/>
          <w:szCs w:val="22"/>
        </w:rPr>
        <w:t xml:space="preserve">В целевом разделе программы </w:t>
      </w:r>
      <w:r w:rsidR="006B4621" w:rsidRPr="00525835">
        <w:rPr>
          <w:color w:val="000000"/>
          <w:sz w:val="22"/>
          <w:szCs w:val="22"/>
        </w:rPr>
        <w:t xml:space="preserve">ДОО </w:t>
      </w:r>
      <w:r w:rsidRPr="00525835">
        <w:rPr>
          <w:color w:val="000000"/>
          <w:sz w:val="22"/>
          <w:szCs w:val="22"/>
        </w:rPr>
        <w:t xml:space="preserve">представлены: цели, задачи, принципы её формирования; планируемые результаты освоения </w:t>
      </w:r>
      <w:r w:rsidR="006B4621" w:rsidRPr="00525835">
        <w:rPr>
          <w:color w:val="000000"/>
          <w:sz w:val="22"/>
          <w:szCs w:val="22"/>
        </w:rPr>
        <w:t>программы ДОО</w:t>
      </w:r>
      <w:r w:rsidRPr="00525835">
        <w:rPr>
          <w:color w:val="000000"/>
          <w:sz w:val="22"/>
          <w:szCs w:val="22"/>
        </w:rPr>
        <w:t xml:space="preserve"> в младенческом, раннем, дошкольном возрастах, а также на этапе завершения освоения </w:t>
      </w:r>
      <w:r w:rsidR="006B4621" w:rsidRPr="00525835">
        <w:rPr>
          <w:color w:val="000000"/>
          <w:sz w:val="22"/>
          <w:szCs w:val="22"/>
        </w:rPr>
        <w:t>программы ДОО</w:t>
      </w:r>
      <w:r w:rsidRPr="00525835">
        <w:rPr>
          <w:color w:val="000000"/>
          <w:sz w:val="22"/>
          <w:szCs w:val="22"/>
        </w:rPr>
        <w:t>; подходы к педагогической диагностике достижения планируемых результатов.</w:t>
      </w:r>
      <w:proofErr w:type="gramEnd"/>
      <w:r w:rsidR="00903731" w:rsidRPr="00525835">
        <w:rPr>
          <w:color w:val="000000"/>
          <w:sz w:val="22"/>
          <w:szCs w:val="22"/>
        </w:rPr>
        <w:t xml:space="preserve"> </w:t>
      </w:r>
      <w:r w:rsidRPr="00525835">
        <w:rPr>
          <w:color w:val="000000"/>
          <w:sz w:val="22"/>
          <w:szCs w:val="22"/>
        </w:rPr>
        <w:t>Содержательный раздел программы</w:t>
      </w:r>
      <w:r w:rsidR="00903731" w:rsidRPr="00525835">
        <w:rPr>
          <w:color w:val="000000"/>
          <w:sz w:val="22"/>
          <w:szCs w:val="22"/>
        </w:rPr>
        <w:t xml:space="preserve"> ДОО</w:t>
      </w:r>
      <w:r w:rsidRPr="00525835">
        <w:rPr>
          <w:color w:val="000000"/>
          <w:sz w:val="22"/>
          <w:szCs w:val="22"/>
        </w:rPr>
        <w:t xml:space="preserve">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r w:rsidR="007173FF" w:rsidRPr="00525835">
        <w:rPr>
          <w:color w:val="000000"/>
          <w:sz w:val="22"/>
          <w:szCs w:val="22"/>
        </w:rPr>
        <w:t xml:space="preserve"> </w:t>
      </w:r>
      <w:r w:rsidRPr="00525835">
        <w:rPr>
          <w:color w:val="000000"/>
          <w:sz w:val="22"/>
          <w:szCs w:val="22"/>
        </w:rPr>
        <w:t>В содержательный раздел программы</w:t>
      </w:r>
      <w:r w:rsidR="00316BD4" w:rsidRPr="00525835">
        <w:rPr>
          <w:color w:val="000000"/>
          <w:sz w:val="22"/>
          <w:szCs w:val="22"/>
        </w:rPr>
        <w:t xml:space="preserve"> ДОО</w:t>
      </w:r>
      <w:r w:rsidRPr="00525835">
        <w:rPr>
          <w:color w:val="000000"/>
          <w:sz w:val="22"/>
          <w:szCs w:val="22"/>
        </w:rPr>
        <w:t xml:space="preserve"> входит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00316BD4" w:rsidRPr="00525835">
        <w:rPr>
          <w:color w:val="000000"/>
          <w:sz w:val="22"/>
          <w:szCs w:val="22"/>
        </w:rPr>
        <w:t xml:space="preserve"> </w:t>
      </w:r>
      <w:r w:rsidRPr="00525835">
        <w:rPr>
          <w:color w:val="000000"/>
          <w:sz w:val="22"/>
          <w:szCs w:val="22"/>
        </w:rPr>
        <w:t>Организационный раздел программы</w:t>
      </w:r>
      <w:r w:rsidR="00316BD4" w:rsidRPr="00525835">
        <w:rPr>
          <w:color w:val="000000"/>
          <w:sz w:val="22"/>
          <w:szCs w:val="22"/>
        </w:rPr>
        <w:t xml:space="preserve"> ДОО</w:t>
      </w:r>
      <w:r w:rsidRPr="00525835">
        <w:rPr>
          <w:color w:val="000000"/>
          <w:sz w:val="22"/>
          <w:szCs w:val="22"/>
        </w:rPr>
        <w:t xml:space="preserve"> включает описание психолого-педагогических и кадровых условий реализации </w:t>
      </w:r>
      <w:r w:rsidR="00316BD4" w:rsidRPr="00525835">
        <w:rPr>
          <w:color w:val="000000"/>
          <w:sz w:val="22"/>
          <w:szCs w:val="22"/>
        </w:rPr>
        <w:t>программы ДОО</w:t>
      </w:r>
      <w:r w:rsidRPr="00525835">
        <w:rPr>
          <w:color w:val="000000"/>
          <w:sz w:val="22"/>
          <w:szCs w:val="22"/>
        </w:rPr>
        <w:t>; организации развивающей предметно-пространственной среды (далее - РПГТС) в ДОО; материально-техническое обеспечение Программы, обеспеченность методическими материалами и средствами обучения и воспитания.</w:t>
      </w:r>
      <w:r w:rsidR="00316BD4" w:rsidRPr="00525835">
        <w:rPr>
          <w:color w:val="000000"/>
          <w:sz w:val="22"/>
          <w:szCs w:val="22"/>
        </w:rPr>
        <w:t xml:space="preserve"> 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r w:rsidR="007173FF" w:rsidRPr="00525835">
        <w:rPr>
          <w:color w:val="000000"/>
          <w:sz w:val="22"/>
          <w:szCs w:val="22"/>
        </w:rPr>
        <w:t xml:space="preserve"> </w:t>
      </w:r>
      <w:r w:rsidR="00316BD4" w:rsidRPr="00525835">
        <w:rPr>
          <w:color w:val="000000"/>
          <w:sz w:val="22"/>
          <w:szCs w:val="22"/>
        </w:rPr>
        <w:t xml:space="preserve">В разделе представлены примерный режим и распорядок дня </w:t>
      </w:r>
      <w:r w:rsidR="00D2138B" w:rsidRPr="00032BB3">
        <w:rPr>
          <w:color w:val="000000"/>
          <w:sz w:val="22"/>
          <w:szCs w:val="22"/>
        </w:rPr>
        <w:t xml:space="preserve">во </w:t>
      </w:r>
      <w:r w:rsidR="00D2138B" w:rsidRPr="00032BB3">
        <w:rPr>
          <w:sz w:val="22"/>
          <w:szCs w:val="22"/>
        </w:rPr>
        <w:t>всех возрастных</w:t>
      </w:r>
      <w:r w:rsidR="00D2138B" w:rsidRPr="00032BB3">
        <w:rPr>
          <w:spacing w:val="-2"/>
          <w:sz w:val="22"/>
          <w:szCs w:val="22"/>
        </w:rPr>
        <w:t xml:space="preserve"> </w:t>
      </w:r>
      <w:r w:rsidR="00D2138B" w:rsidRPr="00032BB3">
        <w:rPr>
          <w:sz w:val="22"/>
          <w:szCs w:val="22"/>
        </w:rPr>
        <w:t>групп</w:t>
      </w:r>
      <w:r w:rsidR="00D2138B" w:rsidRPr="00032BB3">
        <w:rPr>
          <w:spacing w:val="-2"/>
          <w:sz w:val="22"/>
          <w:szCs w:val="22"/>
        </w:rPr>
        <w:t xml:space="preserve"> </w:t>
      </w:r>
      <w:r w:rsidR="00D2138B" w:rsidRPr="00032BB3">
        <w:rPr>
          <w:sz w:val="22"/>
          <w:szCs w:val="22"/>
        </w:rPr>
        <w:t>ДОО</w:t>
      </w:r>
      <w:r w:rsidR="00316BD4" w:rsidRPr="00525835">
        <w:rPr>
          <w:color w:val="000000"/>
          <w:sz w:val="22"/>
          <w:szCs w:val="22"/>
        </w:rPr>
        <w:t>, календарный план воспитательной работы.</w:t>
      </w:r>
    </w:p>
    <w:p w:rsidR="00202DA9" w:rsidRPr="00C84792" w:rsidRDefault="00202DA9" w:rsidP="00EE4147">
      <w:pPr>
        <w:tabs>
          <w:tab w:val="left" w:pos="1138"/>
        </w:tabs>
        <w:spacing w:line="240" w:lineRule="auto"/>
        <w:ind w:firstLine="680"/>
        <w:rPr>
          <w:color w:val="000000"/>
          <w:sz w:val="24"/>
          <w:szCs w:val="24"/>
        </w:rPr>
        <w:sectPr w:rsidR="00202DA9" w:rsidRPr="00C84792" w:rsidSect="00712B4C">
          <w:footerReference w:type="default" r:id="rId10"/>
          <w:pgSz w:w="11905" w:h="16837"/>
          <w:pgMar w:top="851" w:right="851" w:bottom="851" w:left="1134" w:header="0" w:footer="6" w:gutter="0"/>
          <w:pgNumType w:start="1"/>
          <w:cols w:space="720"/>
          <w:noEndnote/>
          <w:docGrid w:linePitch="360"/>
        </w:sectPr>
      </w:pPr>
      <w:r w:rsidRPr="00525835">
        <w:rPr>
          <w:color w:val="000000"/>
          <w:sz w:val="22"/>
          <w:szCs w:val="22"/>
        </w:rPr>
        <w:t>Реализация программы ДОО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r w:rsidRPr="00202DA9">
        <w:rPr>
          <w:color w:val="000000"/>
          <w:sz w:val="24"/>
          <w:szCs w:val="24"/>
        </w:rPr>
        <w:t>.</w:t>
      </w:r>
    </w:p>
    <w:p w:rsidR="00C1080E" w:rsidRPr="003A51AC" w:rsidRDefault="00C1080E" w:rsidP="00EE4147">
      <w:pPr>
        <w:spacing w:before="60" w:line="240" w:lineRule="auto"/>
        <w:rPr>
          <w:sz w:val="24"/>
          <w:szCs w:val="24"/>
        </w:rPr>
      </w:pPr>
    </w:p>
    <w:p w:rsidR="000E3DCC" w:rsidRPr="0085277D" w:rsidRDefault="007B4F1B" w:rsidP="00F134E8">
      <w:pPr>
        <w:pStyle w:val="1"/>
        <w:widowControl w:val="0"/>
        <w:numPr>
          <w:ilvl w:val="0"/>
          <w:numId w:val="13"/>
        </w:numPr>
        <w:tabs>
          <w:tab w:val="left" w:pos="1462"/>
        </w:tabs>
        <w:autoSpaceDE w:val="0"/>
        <w:autoSpaceDN w:val="0"/>
        <w:spacing w:before="0" w:after="0" w:line="240" w:lineRule="auto"/>
        <w:ind w:left="0"/>
        <w:rPr>
          <w:rFonts w:cs="Times New Roman"/>
          <w:sz w:val="24"/>
          <w:szCs w:val="24"/>
        </w:rPr>
      </w:pPr>
      <w:r>
        <w:rPr>
          <w:rFonts w:cs="Times New Roman"/>
          <w:caps w:val="0"/>
          <w:sz w:val="24"/>
          <w:szCs w:val="24"/>
        </w:rPr>
        <w:t>ЦЕЛЕВОЙ РАЗДЕЛ</w:t>
      </w:r>
    </w:p>
    <w:p w:rsidR="0085277D" w:rsidRDefault="007B4F1B" w:rsidP="00F134E8">
      <w:pPr>
        <w:pStyle w:val="1"/>
        <w:widowControl w:val="0"/>
        <w:numPr>
          <w:ilvl w:val="1"/>
          <w:numId w:val="26"/>
        </w:numPr>
        <w:tabs>
          <w:tab w:val="left" w:pos="1462"/>
        </w:tabs>
        <w:autoSpaceDE w:val="0"/>
        <w:autoSpaceDN w:val="0"/>
        <w:spacing w:before="0" w:after="0" w:line="240" w:lineRule="auto"/>
        <w:rPr>
          <w:rFonts w:cs="Times New Roman"/>
          <w:sz w:val="24"/>
          <w:szCs w:val="24"/>
        </w:rPr>
      </w:pPr>
      <w:r>
        <w:rPr>
          <w:rFonts w:cs="Times New Roman"/>
          <w:caps w:val="0"/>
          <w:sz w:val="24"/>
          <w:szCs w:val="24"/>
        </w:rPr>
        <w:t>О</w:t>
      </w:r>
      <w:r w:rsidR="0085277D">
        <w:rPr>
          <w:rFonts w:cs="Times New Roman"/>
          <w:caps w:val="0"/>
          <w:sz w:val="24"/>
          <w:szCs w:val="24"/>
        </w:rPr>
        <w:t>бязательн</w:t>
      </w:r>
      <w:r>
        <w:rPr>
          <w:rFonts w:cs="Times New Roman"/>
          <w:caps w:val="0"/>
          <w:sz w:val="24"/>
          <w:szCs w:val="24"/>
        </w:rPr>
        <w:t>ая</w:t>
      </w:r>
      <w:r w:rsidR="0085277D">
        <w:rPr>
          <w:rFonts w:cs="Times New Roman"/>
          <w:caps w:val="0"/>
          <w:sz w:val="24"/>
          <w:szCs w:val="24"/>
        </w:rPr>
        <w:t xml:space="preserve"> част</w:t>
      </w:r>
      <w:r>
        <w:rPr>
          <w:rFonts w:cs="Times New Roman"/>
          <w:caps w:val="0"/>
          <w:sz w:val="24"/>
          <w:szCs w:val="24"/>
        </w:rPr>
        <w:t>ь</w:t>
      </w:r>
    </w:p>
    <w:p w:rsidR="005517D0" w:rsidRPr="005517D0" w:rsidRDefault="0085277D" w:rsidP="00EE4147">
      <w:pPr>
        <w:pStyle w:val="1"/>
        <w:widowControl w:val="0"/>
        <w:tabs>
          <w:tab w:val="left" w:pos="1462"/>
        </w:tabs>
        <w:autoSpaceDE w:val="0"/>
        <w:autoSpaceDN w:val="0"/>
        <w:spacing w:before="0" w:after="0" w:line="240" w:lineRule="auto"/>
        <w:rPr>
          <w:rFonts w:cs="Times New Roman"/>
          <w:sz w:val="24"/>
          <w:szCs w:val="24"/>
        </w:rPr>
      </w:pPr>
      <w:r>
        <w:rPr>
          <w:rFonts w:cs="Times New Roman"/>
          <w:sz w:val="24"/>
          <w:szCs w:val="24"/>
        </w:rPr>
        <w:t>1.1.1.</w:t>
      </w:r>
      <w:r w:rsidR="005517D0">
        <w:rPr>
          <w:rFonts w:cs="Times New Roman"/>
          <w:sz w:val="24"/>
          <w:szCs w:val="24"/>
        </w:rPr>
        <w:t>ПОЯСНИТЕЛЬНАЯ ЗАПИСКА</w:t>
      </w:r>
    </w:p>
    <w:p w:rsidR="000E3DCC" w:rsidRPr="0085277D" w:rsidRDefault="000E3DCC" w:rsidP="00EE4147">
      <w:pPr>
        <w:pStyle w:val="1"/>
        <w:widowControl w:val="0"/>
        <w:tabs>
          <w:tab w:val="left" w:pos="1462"/>
        </w:tabs>
        <w:autoSpaceDE w:val="0"/>
        <w:autoSpaceDN w:val="0"/>
        <w:spacing w:before="0" w:after="0" w:line="240" w:lineRule="auto"/>
        <w:jc w:val="left"/>
        <w:rPr>
          <w:rFonts w:cs="Times New Roman"/>
          <w:sz w:val="24"/>
          <w:szCs w:val="24"/>
        </w:rPr>
      </w:pPr>
    </w:p>
    <w:p w:rsidR="003373B3" w:rsidRPr="00525835" w:rsidRDefault="005517D0" w:rsidP="00EE4147">
      <w:pPr>
        <w:pStyle w:val="1"/>
        <w:widowControl w:val="0"/>
        <w:tabs>
          <w:tab w:val="left" w:pos="284"/>
        </w:tabs>
        <w:autoSpaceDE w:val="0"/>
        <w:autoSpaceDN w:val="0"/>
        <w:spacing w:before="0" w:after="0" w:line="240" w:lineRule="auto"/>
        <w:rPr>
          <w:rFonts w:cs="Times New Roman"/>
          <w:sz w:val="22"/>
          <w:szCs w:val="22"/>
        </w:rPr>
      </w:pPr>
      <w:r w:rsidRPr="00525835">
        <w:rPr>
          <w:rFonts w:cs="Times New Roman"/>
          <w:caps w:val="0"/>
          <w:sz w:val="22"/>
          <w:szCs w:val="22"/>
        </w:rPr>
        <w:t>1.1</w:t>
      </w:r>
      <w:r w:rsidR="000E3DCC" w:rsidRPr="00525835">
        <w:rPr>
          <w:rFonts w:cs="Times New Roman"/>
          <w:caps w:val="0"/>
          <w:sz w:val="22"/>
          <w:szCs w:val="22"/>
        </w:rPr>
        <w:t>.</w:t>
      </w:r>
      <w:r w:rsidR="00317223" w:rsidRPr="00525835">
        <w:rPr>
          <w:rFonts w:cs="Times New Roman"/>
          <w:caps w:val="0"/>
          <w:sz w:val="22"/>
          <w:szCs w:val="22"/>
        </w:rPr>
        <w:t xml:space="preserve"> </w:t>
      </w:r>
      <w:r w:rsidR="0085277D" w:rsidRPr="00525835">
        <w:rPr>
          <w:rFonts w:cs="Times New Roman"/>
          <w:caps w:val="0"/>
          <w:sz w:val="22"/>
          <w:szCs w:val="22"/>
        </w:rPr>
        <w:t xml:space="preserve">1.1. </w:t>
      </w:r>
      <w:r w:rsidR="00F44D98" w:rsidRPr="00525835">
        <w:rPr>
          <w:rFonts w:cs="Times New Roman"/>
          <w:caps w:val="0"/>
          <w:sz w:val="22"/>
          <w:szCs w:val="22"/>
        </w:rPr>
        <w:t>Цели</w:t>
      </w:r>
      <w:r w:rsidR="00F44D98" w:rsidRPr="00525835">
        <w:rPr>
          <w:rFonts w:cs="Times New Roman"/>
          <w:caps w:val="0"/>
          <w:spacing w:val="-1"/>
          <w:sz w:val="22"/>
          <w:szCs w:val="22"/>
        </w:rPr>
        <w:t xml:space="preserve"> </w:t>
      </w:r>
      <w:r w:rsidR="00F44D98" w:rsidRPr="00525835">
        <w:rPr>
          <w:rFonts w:cs="Times New Roman"/>
          <w:caps w:val="0"/>
          <w:sz w:val="22"/>
          <w:szCs w:val="22"/>
        </w:rPr>
        <w:t>и</w:t>
      </w:r>
      <w:r w:rsidR="00F44D98" w:rsidRPr="00525835">
        <w:rPr>
          <w:rFonts w:cs="Times New Roman"/>
          <w:caps w:val="0"/>
          <w:spacing w:val="-1"/>
          <w:sz w:val="22"/>
          <w:szCs w:val="22"/>
        </w:rPr>
        <w:t xml:space="preserve"> </w:t>
      </w:r>
      <w:r w:rsidR="00F44D98" w:rsidRPr="00525835">
        <w:rPr>
          <w:rFonts w:cs="Times New Roman"/>
          <w:caps w:val="0"/>
          <w:sz w:val="22"/>
          <w:szCs w:val="22"/>
        </w:rPr>
        <w:t>задачи</w:t>
      </w:r>
      <w:r w:rsidR="00F44D98" w:rsidRPr="00525835">
        <w:rPr>
          <w:rFonts w:cs="Times New Roman"/>
          <w:caps w:val="0"/>
          <w:spacing w:val="-1"/>
          <w:sz w:val="22"/>
          <w:szCs w:val="22"/>
        </w:rPr>
        <w:t xml:space="preserve"> </w:t>
      </w:r>
      <w:r w:rsidR="00F44D98" w:rsidRPr="00525835">
        <w:rPr>
          <w:rFonts w:cs="Times New Roman"/>
          <w:caps w:val="0"/>
          <w:sz w:val="22"/>
          <w:szCs w:val="22"/>
        </w:rPr>
        <w:t>программы</w:t>
      </w:r>
    </w:p>
    <w:p w:rsidR="003373B3" w:rsidRPr="00525835" w:rsidRDefault="00EE4147" w:rsidP="00A70007">
      <w:pPr>
        <w:pStyle w:val="aa"/>
        <w:ind w:left="0" w:firstLine="680"/>
        <w:rPr>
          <w:sz w:val="22"/>
          <w:szCs w:val="22"/>
        </w:rPr>
      </w:pPr>
      <w:proofErr w:type="gramStart"/>
      <w:r w:rsidRPr="00525835">
        <w:rPr>
          <w:sz w:val="22"/>
          <w:szCs w:val="22"/>
        </w:rPr>
        <w:t>Ц</w:t>
      </w:r>
      <w:r w:rsidR="003373B3" w:rsidRPr="00525835">
        <w:rPr>
          <w:sz w:val="22"/>
          <w:szCs w:val="22"/>
        </w:rPr>
        <w:t>ел</w:t>
      </w:r>
      <w:r w:rsidRPr="00525835">
        <w:rPr>
          <w:sz w:val="22"/>
          <w:szCs w:val="22"/>
        </w:rPr>
        <w:t xml:space="preserve">ь образовательной Программы ДОО - </w:t>
      </w:r>
      <w:r w:rsidR="003373B3" w:rsidRPr="00525835">
        <w:rPr>
          <w:sz w:val="22"/>
          <w:szCs w:val="22"/>
        </w:rPr>
        <w:t>разностороннее развитие детей дошкольного возраста с учетом их возрастных</w:t>
      </w:r>
      <w:r w:rsidRPr="00525835">
        <w:rPr>
          <w:sz w:val="22"/>
          <w:szCs w:val="22"/>
        </w:rPr>
        <w:t xml:space="preserve"> </w:t>
      </w:r>
      <w:r w:rsidR="003373B3" w:rsidRPr="00525835">
        <w:rPr>
          <w:sz w:val="22"/>
          <w:szCs w:val="22"/>
        </w:rPr>
        <w:t>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w:t>
      </w:r>
      <w:proofErr w:type="gramEnd"/>
      <w:r w:rsidR="003373B3" w:rsidRPr="00525835">
        <w:rPr>
          <w:sz w:val="22"/>
          <w:szCs w:val="22"/>
        </w:rPr>
        <w:t xml:space="preserve"> и национально-культурных традиций.</w:t>
      </w:r>
    </w:p>
    <w:p w:rsidR="003373B3" w:rsidRPr="00525835" w:rsidRDefault="003373B3" w:rsidP="00A70007">
      <w:pPr>
        <w:pStyle w:val="21"/>
        <w:shd w:val="clear" w:color="auto" w:fill="auto"/>
        <w:spacing w:before="0" w:after="0" w:line="240" w:lineRule="auto"/>
        <w:ind w:firstLine="680"/>
        <w:jc w:val="both"/>
        <w:rPr>
          <w:sz w:val="22"/>
          <w:szCs w:val="22"/>
        </w:rPr>
      </w:pPr>
      <w:proofErr w:type="gramStart"/>
      <w:r w:rsidRPr="00525835">
        <w:rPr>
          <w:sz w:val="22"/>
          <w:szCs w:val="22"/>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w:t>
      </w:r>
      <w:r w:rsidR="003A4EEF" w:rsidRPr="00525835">
        <w:rPr>
          <w:sz w:val="22"/>
          <w:szCs w:val="22"/>
        </w:rPr>
        <w:br/>
      </w:r>
      <w:r w:rsidRPr="00525835">
        <w:rPr>
          <w:sz w:val="22"/>
          <w:szCs w:val="22"/>
        </w:rPr>
        <w:t>и преемственность поколений, единство народов России</w:t>
      </w:r>
      <w:r w:rsidRPr="00525835">
        <w:rPr>
          <w:sz w:val="22"/>
          <w:szCs w:val="22"/>
          <w:vertAlign w:val="superscript"/>
        </w:rPr>
        <w:footnoteReference w:id="1"/>
      </w:r>
      <w:r w:rsidRPr="00525835">
        <w:rPr>
          <w:sz w:val="22"/>
          <w:szCs w:val="22"/>
        </w:rPr>
        <w:t>.</w:t>
      </w:r>
      <w:proofErr w:type="gramEnd"/>
    </w:p>
    <w:p w:rsidR="003373B3" w:rsidRPr="00525835" w:rsidRDefault="003373B3" w:rsidP="00A70007">
      <w:pPr>
        <w:pStyle w:val="aa"/>
        <w:ind w:left="0" w:firstLine="680"/>
        <w:rPr>
          <w:sz w:val="22"/>
          <w:szCs w:val="22"/>
          <w:shd w:val="clear" w:color="auto" w:fill="FFFFFF"/>
        </w:rPr>
      </w:pPr>
      <w:r w:rsidRPr="00525835">
        <w:rPr>
          <w:sz w:val="22"/>
          <w:szCs w:val="22"/>
        </w:rPr>
        <w:t>Программа</w:t>
      </w:r>
      <w:r w:rsidR="00EE4147" w:rsidRPr="00525835">
        <w:rPr>
          <w:sz w:val="22"/>
          <w:szCs w:val="22"/>
        </w:rPr>
        <w:t xml:space="preserve"> ДОО</w:t>
      </w:r>
      <w:r w:rsidRPr="00525835">
        <w:rPr>
          <w:sz w:val="22"/>
          <w:szCs w:val="22"/>
        </w:rPr>
        <w:t xml:space="preserve">, в соответствии с Федеральным законом «Об образовании в Российской Федерации», направлена </w:t>
      </w:r>
      <w:r w:rsidRPr="00525835">
        <w:rPr>
          <w:sz w:val="22"/>
          <w:szCs w:val="22"/>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279BD" w:rsidRPr="00525835" w:rsidRDefault="007279BD" w:rsidP="00A70007">
      <w:pPr>
        <w:pStyle w:val="aa"/>
        <w:ind w:left="0" w:firstLine="680"/>
        <w:rPr>
          <w:sz w:val="22"/>
          <w:szCs w:val="22"/>
        </w:rPr>
      </w:pPr>
    </w:p>
    <w:p w:rsidR="003373B3" w:rsidRPr="00525835" w:rsidRDefault="003373B3" w:rsidP="00E22A07">
      <w:pPr>
        <w:spacing w:line="240" w:lineRule="auto"/>
        <w:ind w:firstLine="567"/>
        <w:rPr>
          <w:sz w:val="22"/>
          <w:szCs w:val="22"/>
        </w:rPr>
      </w:pPr>
      <w:proofErr w:type="gramStart"/>
      <w:r w:rsidRPr="00525835">
        <w:rPr>
          <w:sz w:val="22"/>
          <w:szCs w:val="22"/>
        </w:rPr>
        <w:t>Цел</w:t>
      </w:r>
      <w:r w:rsidR="00EE4147" w:rsidRPr="00525835">
        <w:rPr>
          <w:sz w:val="22"/>
          <w:szCs w:val="22"/>
        </w:rPr>
        <w:t>ь</w:t>
      </w:r>
      <w:r w:rsidRPr="00525835">
        <w:rPr>
          <w:sz w:val="22"/>
          <w:szCs w:val="22"/>
        </w:rPr>
        <w:t xml:space="preserve"> Программы</w:t>
      </w:r>
      <w:r w:rsidR="00EE4147" w:rsidRPr="00525835">
        <w:rPr>
          <w:sz w:val="22"/>
          <w:szCs w:val="22"/>
        </w:rPr>
        <w:t xml:space="preserve"> ДОО</w:t>
      </w:r>
      <w:r w:rsidRPr="00525835">
        <w:rPr>
          <w:sz w:val="22"/>
          <w:szCs w:val="22"/>
        </w:rPr>
        <w:t xml:space="preserve"> достига</w:t>
      </w:r>
      <w:r w:rsidR="00EE4147" w:rsidRPr="00525835">
        <w:rPr>
          <w:sz w:val="22"/>
          <w:szCs w:val="22"/>
        </w:rPr>
        <w:t>е</w:t>
      </w:r>
      <w:r w:rsidRPr="00525835">
        <w:rPr>
          <w:sz w:val="22"/>
          <w:szCs w:val="22"/>
        </w:rPr>
        <w:t>тся через решение следующих задач (п. 1.6.</w:t>
      </w:r>
      <w:proofErr w:type="gramEnd"/>
      <w:r w:rsidRPr="00525835">
        <w:rPr>
          <w:sz w:val="22"/>
          <w:szCs w:val="22"/>
        </w:rPr>
        <w:t xml:space="preserve"> </w:t>
      </w:r>
      <w:proofErr w:type="gramStart"/>
      <w:r w:rsidRPr="00525835">
        <w:rPr>
          <w:sz w:val="22"/>
          <w:szCs w:val="22"/>
        </w:rPr>
        <w:t>ФГОС ДО, п. 1.1.1 ФОП ДО):</w:t>
      </w:r>
      <w:proofErr w:type="gramEnd"/>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525835">
        <w:rPr>
          <w:sz w:val="22"/>
          <w:szCs w:val="22"/>
        </w:rPr>
        <w:t>ДО</w:t>
      </w:r>
      <w:proofErr w:type="gramEnd"/>
      <w:r w:rsidRPr="00525835">
        <w:rPr>
          <w:sz w:val="22"/>
          <w:szCs w:val="22"/>
        </w:rPr>
        <w:t>;</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охрана и укрепление физического и психического здоровья детей, в том числе их эмоционального благополучия;</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proofErr w:type="gramStart"/>
      <w:r w:rsidRPr="00525835">
        <w:rPr>
          <w:sz w:val="22"/>
          <w:szCs w:val="22"/>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525835">
        <w:rPr>
          <w:sz w:val="22"/>
          <w:szCs w:val="22"/>
        </w:rPr>
        <w:t xml:space="preserve"> создание условий для формирования ценностного отношения </w:t>
      </w:r>
      <w:r w:rsidR="003A4EEF" w:rsidRPr="00525835">
        <w:rPr>
          <w:sz w:val="22"/>
          <w:szCs w:val="22"/>
        </w:rPr>
        <w:br/>
      </w:r>
      <w:r w:rsidRPr="00525835">
        <w:rPr>
          <w:sz w:val="22"/>
          <w:szCs w:val="22"/>
        </w:rPr>
        <w:t>к окружающему миру, становления опыта действий и поступков на основе осмысления ценностей;</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 xml:space="preserve">обеспечение равных возможностей для полноценного развития каждого ребёнка </w:t>
      </w:r>
      <w:r w:rsidR="003A4EEF" w:rsidRPr="00525835">
        <w:rPr>
          <w:sz w:val="22"/>
          <w:szCs w:val="22"/>
        </w:rPr>
        <w:br/>
      </w:r>
      <w:r w:rsidRPr="00525835">
        <w:rPr>
          <w:sz w:val="22"/>
          <w:szCs w:val="22"/>
        </w:rPr>
        <w:t xml:space="preserve">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w:t>
      </w:r>
      <w:r w:rsidR="003A4EEF" w:rsidRPr="00525835">
        <w:rPr>
          <w:sz w:val="22"/>
          <w:szCs w:val="22"/>
        </w:rPr>
        <w:br/>
      </w:r>
      <w:r w:rsidRPr="00525835">
        <w:rPr>
          <w:sz w:val="22"/>
          <w:szCs w:val="22"/>
        </w:rPr>
        <w:t>и индивидуальных возможностей;</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 xml:space="preserve">создание благоприятных условий развития детей в соответствии с их возрастными </w:t>
      </w:r>
      <w:r w:rsidR="003A4EEF" w:rsidRPr="00525835">
        <w:rPr>
          <w:sz w:val="22"/>
          <w:szCs w:val="22"/>
        </w:rPr>
        <w:br/>
      </w:r>
      <w:r w:rsidRPr="00525835">
        <w:rPr>
          <w:sz w:val="22"/>
          <w:szCs w:val="22"/>
        </w:rPr>
        <w:t>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w:t>
      </w:r>
      <w:r w:rsidR="003A4EEF" w:rsidRPr="00525835">
        <w:rPr>
          <w:sz w:val="22"/>
          <w:szCs w:val="22"/>
        </w:rPr>
        <w:br/>
      </w:r>
      <w:r w:rsidRPr="00525835">
        <w:rPr>
          <w:sz w:val="22"/>
          <w:szCs w:val="22"/>
        </w:rPr>
        <w:t>и норм поведения в интересах человека, семьи, общества;</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формирование социокультурной среды, соответствующей возрастным, индивидуальным, психологическим и физиологическим особенностям детей;</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 xml:space="preserve">обеспечение преемственности целей, задач и содержания дошкольного общего </w:t>
      </w:r>
      <w:r w:rsidR="003A4EEF" w:rsidRPr="00525835">
        <w:rPr>
          <w:sz w:val="22"/>
          <w:szCs w:val="22"/>
        </w:rPr>
        <w:br/>
      </w:r>
      <w:r w:rsidRPr="00525835">
        <w:rPr>
          <w:sz w:val="22"/>
          <w:szCs w:val="22"/>
        </w:rPr>
        <w:t>и начального общего образования;</w:t>
      </w:r>
    </w:p>
    <w:p w:rsidR="003373B3" w:rsidRPr="00525835" w:rsidRDefault="003373B3" w:rsidP="00A70007">
      <w:pPr>
        <w:pStyle w:val="a3"/>
        <w:widowControl w:val="0"/>
        <w:numPr>
          <w:ilvl w:val="0"/>
          <w:numId w:val="5"/>
        </w:numPr>
        <w:tabs>
          <w:tab w:val="left" w:pos="1134"/>
        </w:tabs>
        <w:autoSpaceDE w:val="0"/>
        <w:autoSpaceDN w:val="0"/>
        <w:spacing w:line="240" w:lineRule="auto"/>
        <w:ind w:left="0" w:firstLine="567"/>
        <w:contextualSpacing w:val="0"/>
        <w:rPr>
          <w:sz w:val="22"/>
          <w:szCs w:val="22"/>
        </w:rPr>
      </w:pPr>
      <w:r w:rsidRPr="00525835">
        <w:rPr>
          <w:sz w:val="22"/>
          <w:szCs w:val="22"/>
        </w:rPr>
        <w:t xml:space="preserve">достижение детьми на этапе завершения ДО уровня развития, необходимого </w:t>
      </w:r>
      <w:r w:rsidR="003A4EEF" w:rsidRPr="00525835">
        <w:rPr>
          <w:sz w:val="22"/>
          <w:szCs w:val="22"/>
        </w:rPr>
        <w:br/>
      </w:r>
      <w:r w:rsidRPr="00525835">
        <w:rPr>
          <w:sz w:val="22"/>
          <w:szCs w:val="22"/>
        </w:rPr>
        <w:t>и достаточного для успешного освоения ими образовательных программ начального общего образования.</w:t>
      </w:r>
    </w:p>
    <w:p w:rsidR="006239CF" w:rsidRPr="00525835" w:rsidRDefault="006239CF" w:rsidP="006239CF">
      <w:pPr>
        <w:widowControl w:val="0"/>
        <w:tabs>
          <w:tab w:val="left" w:pos="1134"/>
        </w:tabs>
        <w:autoSpaceDE w:val="0"/>
        <w:autoSpaceDN w:val="0"/>
        <w:spacing w:line="240" w:lineRule="auto"/>
        <w:rPr>
          <w:sz w:val="22"/>
          <w:szCs w:val="22"/>
        </w:rPr>
      </w:pPr>
    </w:p>
    <w:p w:rsidR="003373B3" w:rsidRPr="00525835" w:rsidRDefault="004F4783" w:rsidP="005517D0">
      <w:pPr>
        <w:pStyle w:val="1"/>
        <w:widowControl w:val="0"/>
        <w:tabs>
          <w:tab w:val="left" w:pos="567"/>
        </w:tabs>
        <w:autoSpaceDE w:val="0"/>
        <w:autoSpaceDN w:val="0"/>
        <w:spacing w:before="0" w:after="0" w:line="240" w:lineRule="auto"/>
        <w:ind w:left="568"/>
        <w:jc w:val="left"/>
        <w:rPr>
          <w:rFonts w:cs="Times New Roman"/>
          <w:sz w:val="22"/>
          <w:szCs w:val="22"/>
        </w:rPr>
      </w:pPr>
      <w:r w:rsidRPr="00525835">
        <w:rPr>
          <w:rFonts w:cs="Times New Roman"/>
          <w:sz w:val="22"/>
          <w:szCs w:val="22"/>
        </w:rPr>
        <w:t>1.1.</w:t>
      </w:r>
      <w:r w:rsidR="005517D0" w:rsidRPr="00525835">
        <w:rPr>
          <w:rFonts w:cs="Times New Roman"/>
          <w:sz w:val="22"/>
          <w:szCs w:val="22"/>
        </w:rPr>
        <w:t>1.2.</w:t>
      </w:r>
      <w:r w:rsidR="003373B3" w:rsidRPr="00525835">
        <w:rPr>
          <w:rFonts w:cs="Times New Roman"/>
          <w:sz w:val="22"/>
          <w:szCs w:val="22"/>
        </w:rPr>
        <w:t xml:space="preserve"> </w:t>
      </w:r>
      <w:r w:rsidR="005D0158" w:rsidRPr="00525835">
        <w:rPr>
          <w:rFonts w:cs="Times New Roman"/>
          <w:caps w:val="0"/>
          <w:sz w:val="22"/>
          <w:szCs w:val="22"/>
        </w:rPr>
        <w:t>Принципы</w:t>
      </w:r>
      <w:r w:rsidR="005D0158" w:rsidRPr="00525835">
        <w:rPr>
          <w:rFonts w:cs="Times New Roman"/>
          <w:caps w:val="0"/>
          <w:spacing w:val="-6"/>
          <w:sz w:val="22"/>
          <w:szCs w:val="22"/>
        </w:rPr>
        <w:t xml:space="preserve"> </w:t>
      </w:r>
      <w:r w:rsidR="005D0158" w:rsidRPr="00525835">
        <w:rPr>
          <w:rFonts w:cs="Times New Roman"/>
          <w:caps w:val="0"/>
          <w:sz w:val="22"/>
          <w:szCs w:val="22"/>
        </w:rPr>
        <w:t>и</w:t>
      </w:r>
      <w:r w:rsidR="005D0158" w:rsidRPr="00525835">
        <w:rPr>
          <w:rFonts w:cs="Times New Roman"/>
          <w:caps w:val="0"/>
          <w:spacing w:val="-2"/>
          <w:sz w:val="22"/>
          <w:szCs w:val="22"/>
        </w:rPr>
        <w:t xml:space="preserve"> </w:t>
      </w:r>
      <w:r w:rsidR="005D0158" w:rsidRPr="00525835">
        <w:rPr>
          <w:rFonts w:cs="Times New Roman"/>
          <w:caps w:val="0"/>
          <w:sz w:val="22"/>
          <w:szCs w:val="22"/>
        </w:rPr>
        <w:t>подходы</w:t>
      </w:r>
      <w:r w:rsidR="005D0158" w:rsidRPr="00525835">
        <w:rPr>
          <w:rFonts w:cs="Times New Roman"/>
          <w:caps w:val="0"/>
          <w:spacing w:val="-2"/>
          <w:sz w:val="22"/>
          <w:szCs w:val="22"/>
        </w:rPr>
        <w:t xml:space="preserve"> </w:t>
      </w:r>
      <w:r w:rsidR="005D0158" w:rsidRPr="00525835">
        <w:rPr>
          <w:rFonts w:cs="Times New Roman"/>
          <w:caps w:val="0"/>
          <w:sz w:val="22"/>
          <w:szCs w:val="22"/>
        </w:rPr>
        <w:t>к</w:t>
      </w:r>
      <w:r w:rsidR="005D0158" w:rsidRPr="00525835">
        <w:rPr>
          <w:rFonts w:cs="Times New Roman"/>
          <w:caps w:val="0"/>
          <w:spacing w:val="-3"/>
          <w:sz w:val="22"/>
          <w:szCs w:val="22"/>
        </w:rPr>
        <w:t xml:space="preserve"> </w:t>
      </w:r>
      <w:r w:rsidR="005D0158" w:rsidRPr="00525835">
        <w:rPr>
          <w:rFonts w:cs="Times New Roman"/>
          <w:caps w:val="0"/>
          <w:sz w:val="22"/>
          <w:szCs w:val="22"/>
        </w:rPr>
        <w:t>формированию программы</w:t>
      </w:r>
    </w:p>
    <w:p w:rsidR="003373B3" w:rsidRPr="00525835" w:rsidRDefault="00BB1301" w:rsidP="00E22A07">
      <w:pPr>
        <w:pStyle w:val="a3"/>
        <w:tabs>
          <w:tab w:val="left" w:pos="1260"/>
        </w:tabs>
        <w:spacing w:line="240" w:lineRule="auto"/>
        <w:ind w:left="0" w:firstLine="567"/>
        <w:rPr>
          <w:sz w:val="22"/>
          <w:szCs w:val="22"/>
        </w:rPr>
      </w:pPr>
      <w:r w:rsidRPr="00525835">
        <w:rPr>
          <w:sz w:val="22"/>
          <w:szCs w:val="22"/>
        </w:rPr>
        <w:t>Образовательная</w:t>
      </w:r>
      <w:r w:rsidR="003373B3" w:rsidRPr="00525835">
        <w:rPr>
          <w:sz w:val="22"/>
          <w:szCs w:val="22"/>
        </w:rPr>
        <w:t xml:space="preserve"> программа</w:t>
      </w:r>
      <w:r w:rsidRPr="00525835">
        <w:rPr>
          <w:sz w:val="22"/>
          <w:szCs w:val="22"/>
        </w:rPr>
        <w:t xml:space="preserve"> ДОО</w:t>
      </w:r>
      <w:r w:rsidR="003373B3" w:rsidRPr="00525835">
        <w:rPr>
          <w:sz w:val="22"/>
          <w:szCs w:val="22"/>
        </w:rPr>
        <w:t xml:space="preserve"> построена на </w:t>
      </w:r>
      <w:r w:rsidR="003373B3" w:rsidRPr="00525835">
        <w:rPr>
          <w:b/>
          <w:sz w:val="22"/>
          <w:szCs w:val="22"/>
        </w:rPr>
        <w:t>принципах</w:t>
      </w:r>
      <w:r w:rsidRPr="00525835">
        <w:rPr>
          <w:b/>
          <w:sz w:val="22"/>
          <w:szCs w:val="22"/>
        </w:rPr>
        <w:t xml:space="preserve"> дошкольного образования</w:t>
      </w:r>
      <w:r w:rsidR="003373B3" w:rsidRPr="00525835">
        <w:rPr>
          <w:sz w:val="22"/>
          <w:szCs w:val="22"/>
        </w:rPr>
        <w:t xml:space="preserve">, </w:t>
      </w:r>
      <w:r w:rsidRPr="00525835">
        <w:rPr>
          <w:sz w:val="22"/>
          <w:szCs w:val="22"/>
        </w:rPr>
        <w:t xml:space="preserve">которые </w:t>
      </w:r>
      <w:r w:rsidR="003373B3" w:rsidRPr="00525835">
        <w:rPr>
          <w:sz w:val="22"/>
          <w:szCs w:val="22"/>
        </w:rPr>
        <w:t>установл</w:t>
      </w:r>
      <w:r w:rsidRPr="00525835">
        <w:rPr>
          <w:sz w:val="22"/>
          <w:szCs w:val="22"/>
        </w:rPr>
        <w:t>ивает</w:t>
      </w:r>
      <w:r w:rsidR="003373B3" w:rsidRPr="00525835">
        <w:rPr>
          <w:sz w:val="22"/>
          <w:szCs w:val="22"/>
        </w:rPr>
        <w:t xml:space="preserve"> ФГОС </w:t>
      </w:r>
      <w:proofErr w:type="gramStart"/>
      <w:r w:rsidR="003373B3" w:rsidRPr="00525835">
        <w:rPr>
          <w:sz w:val="22"/>
          <w:szCs w:val="22"/>
        </w:rPr>
        <w:t>ДО</w:t>
      </w:r>
      <w:proofErr w:type="gramEnd"/>
      <w:r w:rsidR="003373B3" w:rsidRPr="00525835">
        <w:rPr>
          <w:sz w:val="22"/>
          <w:szCs w:val="22"/>
        </w:rPr>
        <w:t>:</w:t>
      </w:r>
    </w:p>
    <w:p w:rsidR="003373B3" w:rsidRPr="00525835" w:rsidRDefault="003373B3" w:rsidP="005C4449">
      <w:pPr>
        <w:pStyle w:val="a3"/>
        <w:widowControl w:val="0"/>
        <w:numPr>
          <w:ilvl w:val="0"/>
          <w:numId w:val="4"/>
        </w:numPr>
        <w:tabs>
          <w:tab w:val="left" w:pos="1134"/>
        </w:tabs>
        <w:autoSpaceDE w:val="0"/>
        <w:autoSpaceDN w:val="0"/>
        <w:spacing w:line="240" w:lineRule="auto"/>
        <w:ind w:left="0" w:firstLine="567"/>
        <w:contextualSpacing w:val="0"/>
        <w:rPr>
          <w:sz w:val="22"/>
          <w:szCs w:val="22"/>
        </w:rPr>
      </w:pPr>
      <w:r w:rsidRPr="00525835">
        <w:rPr>
          <w:sz w:val="22"/>
          <w:szCs w:val="22"/>
        </w:rPr>
        <w:t xml:space="preserve">полноценное проживание ребенком всех этапов детства (младенческого, раннего </w:t>
      </w:r>
      <w:r w:rsidR="003A4EEF" w:rsidRPr="00525835">
        <w:rPr>
          <w:sz w:val="22"/>
          <w:szCs w:val="22"/>
        </w:rPr>
        <w:br/>
      </w:r>
      <w:r w:rsidRPr="00525835">
        <w:rPr>
          <w:sz w:val="22"/>
          <w:szCs w:val="22"/>
        </w:rPr>
        <w:t>и дошкольного возраста), обогащение (амплификация) детского развития;</w:t>
      </w:r>
    </w:p>
    <w:p w:rsidR="003373B3" w:rsidRPr="00525835" w:rsidRDefault="003373B3" w:rsidP="005C4449">
      <w:pPr>
        <w:pStyle w:val="a3"/>
        <w:widowControl w:val="0"/>
        <w:numPr>
          <w:ilvl w:val="0"/>
          <w:numId w:val="4"/>
        </w:numPr>
        <w:tabs>
          <w:tab w:val="left" w:pos="1134"/>
          <w:tab w:val="left" w:pos="1260"/>
        </w:tabs>
        <w:autoSpaceDE w:val="0"/>
        <w:autoSpaceDN w:val="0"/>
        <w:spacing w:line="240" w:lineRule="auto"/>
        <w:ind w:left="0" w:firstLine="567"/>
        <w:contextualSpacing w:val="0"/>
        <w:rPr>
          <w:sz w:val="22"/>
          <w:szCs w:val="22"/>
        </w:rPr>
      </w:pPr>
      <w:r w:rsidRPr="00525835">
        <w:rPr>
          <w:sz w:val="22"/>
          <w:szCs w:val="22"/>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525835">
        <w:rPr>
          <w:spacing w:val="1"/>
          <w:sz w:val="22"/>
          <w:szCs w:val="22"/>
        </w:rPr>
        <w:t xml:space="preserve"> </w:t>
      </w:r>
      <w:r w:rsidRPr="00525835">
        <w:rPr>
          <w:sz w:val="22"/>
          <w:szCs w:val="22"/>
        </w:rPr>
        <w:t>образования,</w:t>
      </w:r>
      <w:r w:rsidRPr="00525835">
        <w:rPr>
          <w:spacing w:val="-1"/>
          <w:sz w:val="22"/>
          <w:szCs w:val="22"/>
        </w:rPr>
        <w:t xml:space="preserve"> </w:t>
      </w:r>
      <w:r w:rsidRPr="00525835">
        <w:rPr>
          <w:sz w:val="22"/>
          <w:szCs w:val="22"/>
        </w:rPr>
        <w:t>становится субъектом образования;</w:t>
      </w:r>
    </w:p>
    <w:p w:rsidR="003373B3" w:rsidRPr="00525835" w:rsidRDefault="003373B3" w:rsidP="005C4449">
      <w:pPr>
        <w:pStyle w:val="a3"/>
        <w:widowControl w:val="0"/>
        <w:numPr>
          <w:ilvl w:val="0"/>
          <w:numId w:val="4"/>
        </w:numPr>
        <w:tabs>
          <w:tab w:val="left" w:pos="1134"/>
          <w:tab w:val="left" w:pos="1274"/>
        </w:tabs>
        <w:autoSpaceDE w:val="0"/>
        <w:autoSpaceDN w:val="0"/>
        <w:spacing w:line="240" w:lineRule="auto"/>
        <w:ind w:left="0" w:firstLine="567"/>
        <w:contextualSpacing w:val="0"/>
        <w:rPr>
          <w:sz w:val="22"/>
          <w:szCs w:val="22"/>
        </w:rPr>
      </w:pPr>
      <w:r w:rsidRPr="00525835">
        <w:rPr>
          <w:sz w:val="22"/>
          <w:szCs w:val="22"/>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525835">
        <w:rPr>
          <w:rStyle w:val="af9"/>
          <w:sz w:val="22"/>
          <w:szCs w:val="22"/>
        </w:rPr>
        <w:footnoteReference w:id="2"/>
      </w:r>
      <w:r w:rsidRPr="00525835">
        <w:rPr>
          <w:sz w:val="22"/>
          <w:szCs w:val="22"/>
        </w:rPr>
        <w:t xml:space="preserve"> (далее вместе – взрослые);</w:t>
      </w:r>
    </w:p>
    <w:p w:rsidR="003373B3" w:rsidRPr="00525835" w:rsidRDefault="003373B3" w:rsidP="005C4449">
      <w:pPr>
        <w:pStyle w:val="a3"/>
        <w:widowControl w:val="0"/>
        <w:numPr>
          <w:ilvl w:val="0"/>
          <w:numId w:val="4"/>
        </w:numPr>
        <w:tabs>
          <w:tab w:val="left" w:pos="1134"/>
          <w:tab w:val="left" w:pos="1274"/>
        </w:tabs>
        <w:autoSpaceDE w:val="0"/>
        <w:autoSpaceDN w:val="0"/>
        <w:spacing w:line="240" w:lineRule="auto"/>
        <w:ind w:left="0" w:firstLine="567"/>
        <w:contextualSpacing w:val="0"/>
        <w:rPr>
          <w:sz w:val="22"/>
          <w:szCs w:val="22"/>
        </w:rPr>
      </w:pPr>
      <w:r w:rsidRPr="00525835">
        <w:rPr>
          <w:sz w:val="22"/>
          <w:szCs w:val="22"/>
        </w:rPr>
        <w:t>признание ребёнка полноценным участником (субъектом) образовательных отношений;</w:t>
      </w:r>
    </w:p>
    <w:p w:rsidR="003373B3" w:rsidRPr="00525835" w:rsidRDefault="003373B3" w:rsidP="005C4449">
      <w:pPr>
        <w:pStyle w:val="a3"/>
        <w:widowControl w:val="0"/>
        <w:numPr>
          <w:ilvl w:val="0"/>
          <w:numId w:val="4"/>
        </w:numPr>
        <w:tabs>
          <w:tab w:val="left" w:pos="1134"/>
          <w:tab w:val="left" w:pos="1182"/>
        </w:tabs>
        <w:autoSpaceDE w:val="0"/>
        <w:autoSpaceDN w:val="0"/>
        <w:spacing w:line="240" w:lineRule="auto"/>
        <w:ind w:left="0" w:firstLine="567"/>
        <w:contextualSpacing w:val="0"/>
        <w:rPr>
          <w:sz w:val="22"/>
          <w:szCs w:val="22"/>
        </w:rPr>
      </w:pPr>
      <w:r w:rsidRPr="00525835">
        <w:rPr>
          <w:sz w:val="22"/>
          <w:szCs w:val="22"/>
        </w:rPr>
        <w:t>поддержка</w:t>
      </w:r>
      <w:r w:rsidRPr="00525835">
        <w:rPr>
          <w:spacing w:val="-4"/>
          <w:sz w:val="22"/>
          <w:szCs w:val="22"/>
        </w:rPr>
        <w:t xml:space="preserve"> </w:t>
      </w:r>
      <w:r w:rsidRPr="00525835">
        <w:rPr>
          <w:sz w:val="22"/>
          <w:szCs w:val="22"/>
        </w:rPr>
        <w:t>инициативы</w:t>
      </w:r>
      <w:r w:rsidRPr="00525835">
        <w:rPr>
          <w:spacing w:val="-4"/>
          <w:sz w:val="22"/>
          <w:szCs w:val="22"/>
        </w:rPr>
        <w:t xml:space="preserve"> </w:t>
      </w:r>
      <w:r w:rsidRPr="00525835">
        <w:rPr>
          <w:sz w:val="22"/>
          <w:szCs w:val="22"/>
        </w:rPr>
        <w:t>детей</w:t>
      </w:r>
      <w:r w:rsidRPr="00525835">
        <w:rPr>
          <w:spacing w:val="-3"/>
          <w:sz w:val="22"/>
          <w:szCs w:val="22"/>
        </w:rPr>
        <w:t xml:space="preserve"> </w:t>
      </w:r>
      <w:r w:rsidRPr="00525835">
        <w:rPr>
          <w:sz w:val="22"/>
          <w:szCs w:val="22"/>
        </w:rPr>
        <w:t>в</w:t>
      </w:r>
      <w:r w:rsidRPr="00525835">
        <w:rPr>
          <w:spacing w:val="-4"/>
          <w:sz w:val="22"/>
          <w:szCs w:val="22"/>
        </w:rPr>
        <w:t xml:space="preserve"> </w:t>
      </w:r>
      <w:r w:rsidRPr="00525835">
        <w:rPr>
          <w:sz w:val="22"/>
          <w:szCs w:val="22"/>
        </w:rPr>
        <w:t>различных</w:t>
      </w:r>
      <w:r w:rsidRPr="00525835">
        <w:rPr>
          <w:spacing w:val="-2"/>
          <w:sz w:val="22"/>
          <w:szCs w:val="22"/>
        </w:rPr>
        <w:t xml:space="preserve"> </w:t>
      </w:r>
      <w:r w:rsidRPr="00525835">
        <w:rPr>
          <w:sz w:val="22"/>
          <w:szCs w:val="22"/>
        </w:rPr>
        <w:t>видах</w:t>
      </w:r>
      <w:r w:rsidRPr="00525835">
        <w:rPr>
          <w:spacing w:val="-1"/>
          <w:sz w:val="22"/>
          <w:szCs w:val="22"/>
        </w:rPr>
        <w:t xml:space="preserve"> </w:t>
      </w:r>
      <w:r w:rsidRPr="00525835">
        <w:rPr>
          <w:sz w:val="22"/>
          <w:szCs w:val="22"/>
        </w:rPr>
        <w:t>деятельности;</w:t>
      </w:r>
    </w:p>
    <w:p w:rsidR="003373B3" w:rsidRPr="00525835" w:rsidRDefault="003373B3" w:rsidP="005C4449">
      <w:pPr>
        <w:pStyle w:val="a3"/>
        <w:widowControl w:val="0"/>
        <w:numPr>
          <w:ilvl w:val="0"/>
          <w:numId w:val="4"/>
        </w:numPr>
        <w:tabs>
          <w:tab w:val="left" w:pos="1134"/>
          <w:tab w:val="left" w:pos="1182"/>
        </w:tabs>
        <w:autoSpaceDE w:val="0"/>
        <w:autoSpaceDN w:val="0"/>
        <w:spacing w:line="240" w:lineRule="auto"/>
        <w:ind w:left="0" w:firstLine="567"/>
        <w:contextualSpacing w:val="0"/>
        <w:rPr>
          <w:sz w:val="22"/>
          <w:szCs w:val="22"/>
        </w:rPr>
      </w:pPr>
      <w:r w:rsidRPr="00525835">
        <w:rPr>
          <w:sz w:val="22"/>
          <w:szCs w:val="22"/>
        </w:rPr>
        <w:t>сотрудничество</w:t>
      </w:r>
      <w:r w:rsidRPr="00525835">
        <w:rPr>
          <w:spacing w:val="-3"/>
          <w:sz w:val="22"/>
          <w:szCs w:val="22"/>
        </w:rPr>
        <w:t xml:space="preserve"> </w:t>
      </w:r>
      <w:r w:rsidRPr="00525835">
        <w:rPr>
          <w:sz w:val="22"/>
          <w:szCs w:val="22"/>
        </w:rPr>
        <w:t>ДОО</w:t>
      </w:r>
      <w:r w:rsidRPr="00525835">
        <w:rPr>
          <w:spacing w:val="-5"/>
          <w:sz w:val="22"/>
          <w:szCs w:val="22"/>
        </w:rPr>
        <w:t xml:space="preserve"> </w:t>
      </w:r>
      <w:r w:rsidRPr="00525835">
        <w:rPr>
          <w:sz w:val="22"/>
          <w:szCs w:val="22"/>
        </w:rPr>
        <w:t>с</w:t>
      </w:r>
      <w:r w:rsidRPr="00525835">
        <w:rPr>
          <w:spacing w:val="-5"/>
          <w:sz w:val="22"/>
          <w:szCs w:val="22"/>
        </w:rPr>
        <w:t xml:space="preserve"> </w:t>
      </w:r>
      <w:r w:rsidRPr="00525835">
        <w:rPr>
          <w:sz w:val="22"/>
          <w:szCs w:val="22"/>
        </w:rPr>
        <w:t>семьей;</w:t>
      </w:r>
    </w:p>
    <w:p w:rsidR="003373B3" w:rsidRPr="00525835" w:rsidRDefault="003373B3" w:rsidP="005C4449">
      <w:pPr>
        <w:pStyle w:val="a3"/>
        <w:widowControl w:val="0"/>
        <w:numPr>
          <w:ilvl w:val="0"/>
          <w:numId w:val="4"/>
        </w:numPr>
        <w:tabs>
          <w:tab w:val="left" w:pos="1134"/>
          <w:tab w:val="left" w:pos="1182"/>
        </w:tabs>
        <w:autoSpaceDE w:val="0"/>
        <w:autoSpaceDN w:val="0"/>
        <w:spacing w:line="240" w:lineRule="auto"/>
        <w:ind w:left="0" w:firstLine="567"/>
        <w:contextualSpacing w:val="0"/>
        <w:rPr>
          <w:sz w:val="22"/>
          <w:szCs w:val="22"/>
        </w:rPr>
      </w:pPr>
      <w:r w:rsidRPr="00525835">
        <w:rPr>
          <w:sz w:val="22"/>
          <w:szCs w:val="22"/>
        </w:rPr>
        <w:t xml:space="preserve">приобщение детей к социокультурным нормам, традициям семьи, общества </w:t>
      </w:r>
      <w:r w:rsidR="003A4EEF" w:rsidRPr="00525835">
        <w:rPr>
          <w:sz w:val="22"/>
          <w:szCs w:val="22"/>
        </w:rPr>
        <w:br/>
      </w:r>
      <w:r w:rsidRPr="00525835">
        <w:rPr>
          <w:sz w:val="22"/>
          <w:szCs w:val="22"/>
        </w:rPr>
        <w:t>и государства;</w:t>
      </w:r>
    </w:p>
    <w:p w:rsidR="003373B3" w:rsidRPr="00525835" w:rsidRDefault="003373B3" w:rsidP="005C4449">
      <w:pPr>
        <w:pStyle w:val="a3"/>
        <w:widowControl w:val="0"/>
        <w:numPr>
          <w:ilvl w:val="0"/>
          <w:numId w:val="4"/>
        </w:numPr>
        <w:tabs>
          <w:tab w:val="left" w:pos="1134"/>
          <w:tab w:val="left" w:pos="1306"/>
        </w:tabs>
        <w:autoSpaceDE w:val="0"/>
        <w:autoSpaceDN w:val="0"/>
        <w:spacing w:line="240" w:lineRule="auto"/>
        <w:ind w:left="0" w:firstLine="567"/>
        <w:contextualSpacing w:val="0"/>
        <w:rPr>
          <w:sz w:val="22"/>
          <w:szCs w:val="22"/>
        </w:rPr>
      </w:pPr>
      <w:r w:rsidRPr="00525835">
        <w:rPr>
          <w:sz w:val="22"/>
          <w:szCs w:val="22"/>
        </w:rPr>
        <w:t xml:space="preserve">формирование познавательных интересов и познавательных действий ребенка </w:t>
      </w:r>
      <w:r w:rsidR="003A4EEF" w:rsidRPr="00525835">
        <w:rPr>
          <w:sz w:val="22"/>
          <w:szCs w:val="22"/>
        </w:rPr>
        <w:br/>
      </w:r>
      <w:r w:rsidRPr="00525835">
        <w:rPr>
          <w:sz w:val="22"/>
          <w:szCs w:val="22"/>
        </w:rPr>
        <w:t>в различных видах деятельности;</w:t>
      </w:r>
    </w:p>
    <w:p w:rsidR="003373B3" w:rsidRPr="00525835" w:rsidRDefault="003373B3" w:rsidP="005C4449">
      <w:pPr>
        <w:pStyle w:val="a3"/>
        <w:widowControl w:val="0"/>
        <w:numPr>
          <w:ilvl w:val="0"/>
          <w:numId w:val="4"/>
        </w:numPr>
        <w:tabs>
          <w:tab w:val="left" w:pos="1134"/>
          <w:tab w:val="left" w:pos="1214"/>
        </w:tabs>
        <w:autoSpaceDE w:val="0"/>
        <w:autoSpaceDN w:val="0"/>
        <w:spacing w:line="240" w:lineRule="auto"/>
        <w:ind w:left="0" w:firstLine="567"/>
        <w:contextualSpacing w:val="0"/>
        <w:rPr>
          <w:sz w:val="22"/>
          <w:szCs w:val="22"/>
        </w:rPr>
      </w:pPr>
      <w:r w:rsidRPr="00525835">
        <w:rPr>
          <w:sz w:val="22"/>
          <w:szCs w:val="22"/>
        </w:rPr>
        <w:t>возрастная адекватность дошкольного образования (соответствие условий, требований, методов возрасту и особенностям развития);</w:t>
      </w:r>
    </w:p>
    <w:p w:rsidR="003373B3" w:rsidRPr="00525835" w:rsidRDefault="003373B3" w:rsidP="005C4449">
      <w:pPr>
        <w:pStyle w:val="a3"/>
        <w:widowControl w:val="0"/>
        <w:numPr>
          <w:ilvl w:val="0"/>
          <w:numId w:val="4"/>
        </w:numPr>
        <w:tabs>
          <w:tab w:val="left" w:pos="1134"/>
          <w:tab w:val="left" w:pos="1183"/>
        </w:tabs>
        <w:autoSpaceDE w:val="0"/>
        <w:autoSpaceDN w:val="0"/>
        <w:spacing w:line="240" w:lineRule="auto"/>
        <w:ind w:left="0" w:firstLine="567"/>
        <w:contextualSpacing w:val="0"/>
        <w:rPr>
          <w:sz w:val="22"/>
          <w:szCs w:val="22"/>
        </w:rPr>
      </w:pPr>
      <w:r w:rsidRPr="00525835">
        <w:rPr>
          <w:sz w:val="22"/>
          <w:szCs w:val="22"/>
        </w:rPr>
        <w:t>учет этнокультурной ситуации развития детей.</w:t>
      </w:r>
      <w:r w:rsidR="002604E3" w:rsidRPr="00525835">
        <w:rPr>
          <w:sz w:val="22"/>
          <w:szCs w:val="22"/>
        </w:rPr>
        <w:t xml:space="preserve"> </w:t>
      </w:r>
    </w:p>
    <w:p w:rsidR="003373B3" w:rsidRPr="00525835" w:rsidRDefault="003373B3" w:rsidP="00E22A07">
      <w:pPr>
        <w:pStyle w:val="2"/>
        <w:tabs>
          <w:tab w:val="left" w:pos="709"/>
        </w:tabs>
        <w:spacing w:line="240" w:lineRule="auto"/>
        <w:ind w:firstLine="567"/>
        <w:jc w:val="left"/>
        <w:rPr>
          <w:rFonts w:ascii="Times New Roman" w:hAnsi="Times New Roman" w:cs="Times New Roman"/>
          <w:bCs/>
          <w:iCs/>
          <w:color w:val="auto"/>
          <w:sz w:val="22"/>
          <w:szCs w:val="22"/>
        </w:rPr>
      </w:pPr>
      <w:r w:rsidRPr="00525835">
        <w:rPr>
          <w:rFonts w:ascii="Times New Roman" w:hAnsi="Times New Roman" w:cs="Times New Roman"/>
          <w:b/>
          <w:bCs/>
          <w:i/>
          <w:iCs/>
          <w:color w:val="auto"/>
          <w:sz w:val="22"/>
          <w:szCs w:val="22"/>
        </w:rPr>
        <w:t xml:space="preserve">    </w:t>
      </w:r>
      <w:r w:rsidRPr="00525835">
        <w:rPr>
          <w:rFonts w:ascii="Times New Roman" w:hAnsi="Times New Roman" w:cs="Times New Roman"/>
          <w:bCs/>
          <w:iCs/>
          <w:color w:val="auto"/>
          <w:sz w:val="22"/>
          <w:szCs w:val="22"/>
        </w:rPr>
        <w:t>Основные подходы к формированию Программы.</w:t>
      </w:r>
    </w:p>
    <w:p w:rsidR="003373B3" w:rsidRPr="00525835" w:rsidRDefault="003373B3" w:rsidP="00E22A07">
      <w:pPr>
        <w:pStyle w:val="aa"/>
        <w:ind w:left="0" w:firstLine="567"/>
        <w:jc w:val="left"/>
        <w:rPr>
          <w:sz w:val="22"/>
          <w:szCs w:val="22"/>
        </w:rPr>
      </w:pPr>
      <w:r w:rsidRPr="00525835">
        <w:rPr>
          <w:sz w:val="22"/>
          <w:szCs w:val="22"/>
        </w:rPr>
        <w:t>Программа:</w:t>
      </w:r>
    </w:p>
    <w:p w:rsidR="003373B3" w:rsidRPr="00525835" w:rsidRDefault="003373B3" w:rsidP="005C4449">
      <w:pPr>
        <w:pStyle w:val="a3"/>
        <w:widowControl w:val="0"/>
        <w:numPr>
          <w:ilvl w:val="0"/>
          <w:numId w:val="6"/>
        </w:numPr>
        <w:tabs>
          <w:tab w:val="left" w:pos="993"/>
        </w:tabs>
        <w:autoSpaceDE w:val="0"/>
        <w:autoSpaceDN w:val="0"/>
        <w:spacing w:line="240" w:lineRule="auto"/>
        <w:ind w:left="0" w:firstLine="567"/>
        <w:contextualSpacing w:val="0"/>
        <w:rPr>
          <w:sz w:val="22"/>
          <w:szCs w:val="22"/>
        </w:rPr>
      </w:pPr>
      <w:proofErr w:type="gramStart"/>
      <w:r w:rsidRPr="00525835">
        <w:rPr>
          <w:sz w:val="22"/>
          <w:szCs w:val="22"/>
        </w:rPr>
        <w:t>сформирована</w:t>
      </w:r>
      <w:proofErr w:type="gramEnd"/>
      <w:r w:rsidRPr="00525835">
        <w:rPr>
          <w:sz w:val="22"/>
          <w:szCs w:val="22"/>
        </w:rPr>
        <w:t xml:space="preserve"> на основе требований ФГОС ДО и ФОП ДО, предъявляемых </w:t>
      </w:r>
      <w:r w:rsidR="003A4EEF" w:rsidRPr="00525835">
        <w:rPr>
          <w:sz w:val="22"/>
          <w:szCs w:val="22"/>
        </w:rPr>
        <w:br/>
      </w:r>
      <w:r w:rsidRPr="00525835">
        <w:rPr>
          <w:sz w:val="22"/>
          <w:szCs w:val="22"/>
        </w:rPr>
        <w:t>к структуре образовательной программы дошкольного образования;</w:t>
      </w:r>
    </w:p>
    <w:p w:rsidR="003373B3" w:rsidRPr="00525835" w:rsidRDefault="003373B3" w:rsidP="005C4449">
      <w:pPr>
        <w:pStyle w:val="a3"/>
        <w:widowControl w:val="0"/>
        <w:numPr>
          <w:ilvl w:val="0"/>
          <w:numId w:val="6"/>
        </w:numPr>
        <w:tabs>
          <w:tab w:val="left" w:pos="993"/>
          <w:tab w:val="left" w:pos="1713"/>
        </w:tabs>
        <w:autoSpaceDE w:val="0"/>
        <w:autoSpaceDN w:val="0"/>
        <w:spacing w:line="240" w:lineRule="auto"/>
        <w:ind w:left="0" w:firstLine="567"/>
        <w:contextualSpacing w:val="0"/>
        <w:rPr>
          <w:sz w:val="22"/>
          <w:szCs w:val="22"/>
        </w:rPr>
      </w:pPr>
      <w:r w:rsidRPr="00525835">
        <w:rPr>
          <w:sz w:val="22"/>
          <w:szCs w:val="22"/>
        </w:rPr>
        <w:t>определяет содержание и организацию образовательной деятельности на уровне дошкольного образования;</w:t>
      </w:r>
    </w:p>
    <w:p w:rsidR="003373B3" w:rsidRPr="00525835" w:rsidRDefault="003373B3" w:rsidP="005C4449">
      <w:pPr>
        <w:pStyle w:val="a3"/>
        <w:widowControl w:val="0"/>
        <w:numPr>
          <w:ilvl w:val="0"/>
          <w:numId w:val="6"/>
        </w:numPr>
        <w:tabs>
          <w:tab w:val="left" w:pos="993"/>
          <w:tab w:val="left" w:pos="1684"/>
        </w:tabs>
        <w:autoSpaceDE w:val="0"/>
        <w:autoSpaceDN w:val="0"/>
        <w:spacing w:line="240" w:lineRule="auto"/>
        <w:ind w:left="0" w:firstLine="567"/>
        <w:contextualSpacing w:val="0"/>
        <w:rPr>
          <w:sz w:val="22"/>
          <w:szCs w:val="22"/>
        </w:rPr>
      </w:pPr>
      <w:r w:rsidRPr="00525835">
        <w:rPr>
          <w:sz w:val="22"/>
          <w:szCs w:val="22"/>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B56E9" w:rsidRDefault="003373B3" w:rsidP="005C4449">
      <w:pPr>
        <w:pStyle w:val="a3"/>
        <w:widowControl w:val="0"/>
        <w:numPr>
          <w:ilvl w:val="0"/>
          <w:numId w:val="6"/>
        </w:numPr>
        <w:tabs>
          <w:tab w:val="left" w:pos="993"/>
        </w:tabs>
        <w:autoSpaceDE w:val="0"/>
        <w:autoSpaceDN w:val="0"/>
        <w:spacing w:line="240" w:lineRule="auto"/>
        <w:ind w:left="0" w:firstLine="567"/>
        <w:contextualSpacing w:val="0"/>
        <w:rPr>
          <w:sz w:val="22"/>
          <w:szCs w:val="22"/>
        </w:rPr>
      </w:pPr>
      <w:r w:rsidRPr="00525835">
        <w:rPr>
          <w:sz w:val="22"/>
          <w:szCs w:val="22"/>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A70007" w:rsidRPr="00525835" w:rsidRDefault="00A70007" w:rsidP="00A70007">
      <w:pPr>
        <w:pStyle w:val="a3"/>
        <w:widowControl w:val="0"/>
        <w:tabs>
          <w:tab w:val="left" w:pos="993"/>
        </w:tabs>
        <w:autoSpaceDE w:val="0"/>
        <w:autoSpaceDN w:val="0"/>
        <w:spacing w:line="240" w:lineRule="auto"/>
        <w:ind w:left="567"/>
        <w:contextualSpacing w:val="0"/>
        <w:rPr>
          <w:sz w:val="22"/>
          <w:szCs w:val="22"/>
        </w:rPr>
      </w:pPr>
    </w:p>
    <w:p w:rsidR="003373B3" w:rsidRPr="00475A03" w:rsidRDefault="00475A03" w:rsidP="00E22A07">
      <w:pPr>
        <w:pStyle w:val="a3"/>
        <w:widowControl w:val="0"/>
        <w:tabs>
          <w:tab w:val="left" w:pos="993"/>
        </w:tabs>
        <w:autoSpaceDE w:val="0"/>
        <w:autoSpaceDN w:val="0"/>
        <w:spacing w:line="240" w:lineRule="auto"/>
        <w:ind w:left="0" w:firstLine="567"/>
        <w:contextualSpacing w:val="0"/>
        <w:rPr>
          <w:b/>
          <w:sz w:val="22"/>
          <w:szCs w:val="22"/>
        </w:rPr>
      </w:pPr>
      <w:r w:rsidRPr="00475A03">
        <w:rPr>
          <w:b/>
          <w:sz w:val="22"/>
          <w:szCs w:val="22"/>
        </w:rPr>
        <w:t xml:space="preserve">1.1.1.3. </w:t>
      </w:r>
      <w:r w:rsidR="005D0158" w:rsidRPr="00475A03">
        <w:rPr>
          <w:b/>
          <w:sz w:val="22"/>
          <w:szCs w:val="22"/>
        </w:rPr>
        <w:t>Значимые</w:t>
      </w:r>
      <w:r w:rsidR="005D0158" w:rsidRPr="00475A03">
        <w:rPr>
          <w:b/>
          <w:spacing w:val="-2"/>
          <w:sz w:val="22"/>
          <w:szCs w:val="22"/>
        </w:rPr>
        <w:t xml:space="preserve"> </w:t>
      </w:r>
      <w:r w:rsidR="005D0158" w:rsidRPr="00475A03">
        <w:rPr>
          <w:b/>
          <w:sz w:val="22"/>
          <w:szCs w:val="22"/>
        </w:rPr>
        <w:t>для</w:t>
      </w:r>
      <w:r w:rsidR="005D0158" w:rsidRPr="00475A03">
        <w:rPr>
          <w:b/>
          <w:spacing w:val="-1"/>
          <w:sz w:val="22"/>
          <w:szCs w:val="22"/>
        </w:rPr>
        <w:t xml:space="preserve"> </w:t>
      </w:r>
      <w:r w:rsidR="005D0158" w:rsidRPr="00475A03">
        <w:rPr>
          <w:b/>
          <w:sz w:val="22"/>
          <w:szCs w:val="22"/>
        </w:rPr>
        <w:t>разработки</w:t>
      </w:r>
      <w:r w:rsidR="005D0158" w:rsidRPr="00475A03">
        <w:rPr>
          <w:b/>
          <w:spacing w:val="-5"/>
          <w:sz w:val="22"/>
          <w:szCs w:val="22"/>
        </w:rPr>
        <w:t xml:space="preserve"> </w:t>
      </w:r>
      <w:r w:rsidR="005D0158" w:rsidRPr="00475A03">
        <w:rPr>
          <w:b/>
          <w:sz w:val="22"/>
          <w:szCs w:val="22"/>
        </w:rPr>
        <w:t>и</w:t>
      </w:r>
      <w:r w:rsidR="005D0158" w:rsidRPr="00475A03">
        <w:rPr>
          <w:b/>
          <w:spacing w:val="-5"/>
          <w:sz w:val="22"/>
          <w:szCs w:val="22"/>
        </w:rPr>
        <w:t xml:space="preserve"> </w:t>
      </w:r>
      <w:r w:rsidR="005D0158" w:rsidRPr="00475A03">
        <w:rPr>
          <w:b/>
          <w:sz w:val="22"/>
          <w:szCs w:val="22"/>
        </w:rPr>
        <w:t>реализации</w:t>
      </w:r>
      <w:r w:rsidR="005D0158" w:rsidRPr="00475A03">
        <w:rPr>
          <w:b/>
          <w:spacing w:val="-4"/>
          <w:sz w:val="22"/>
          <w:szCs w:val="22"/>
        </w:rPr>
        <w:t xml:space="preserve"> </w:t>
      </w:r>
      <w:r w:rsidR="005D0158" w:rsidRPr="00475A03">
        <w:rPr>
          <w:b/>
          <w:sz w:val="22"/>
          <w:szCs w:val="22"/>
        </w:rPr>
        <w:t>программы</w:t>
      </w:r>
      <w:r w:rsidR="005D0158" w:rsidRPr="00475A03">
        <w:rPr>
          <w:b/>
          <w:spacing w:val="-1"/>
          <w:sz w:val="22"/>
          <w:szCs w:val="22"/>
        </w:rPr>
        <w:t xml:space="preserve"> </w:t>
      </w:r>
      <w:r w:rsidR="005D0158" w:rsidRPr="00475A03">
        <w:rPr>
          <w:b/>
          <w:sz w:val="22"/>
          <w:szCs w:val="22"/>
        </w:rPr>
        <w:t>характеристики</w:t>
      </w:r>
      <w:r w:rsidR="00D26DFA" w:rsidRPr="00475A03">
        <w:rPr>
          <w:b/>
          <w:sz w:val="22"/>
          <w:szCs w:val="22"/>
        </w:rPr>
        <w:t>.</w:t>
      </w:r>
    </w:p>
    <w:p w:rsidR="003373B3" w:rsidRPr="00525835" w:rsidRDefault="003373B3" w:rsidP="00E22A07">
      <w:pPr>
        <w:spacing w:line="240" w:lineRule="auto"/>
        <w:ind w:firstLine="567"/>
        <w:rPr>
          <w:sz w:val="22"/>
          <w:szCs w:val="22"/>
        </w:rPr>
      </w:pPr>
      <w:r w:rsidRPr="00525835">
        <w:rPr>
          <w:sz w:val="22"/>
          <w:szCs w:val="22"/>
        </w:rPr>
        <w:t>Основные</w:t>
      </w:r>
      <w:r w:rsidRPr="00525835">
        <w:rPr>
          <w:spacing w:val="1"/>
          <w:sz w:val="22"/>
          <w:szCs w:val="22"/>
        </w:rPr>
        <w:t xml:space="preserve"> </w:t>
      </w:r>
      <w:r w:rsidRPr="00525835">
        <w:rPr>
          <w:sz w:val="22"/>
          <w:szCs w:val="22"/>
        </w:rPr>
        <w:t>участники</w:t>
      </w:r>
      <w:r w:rsidRPr="00525835">
        <w:rPr>
          <w:spacing w:val="1"/>
          <w:sz w:val="22"/>
          <w:szCs w:val="22"/>
        </w:rPr>
        <w:t xml:space="preserve"> </w:t>
      </w:r>
      <w:r w:rsidRPr="00525835">
        <w:rPr>
          <w:sz w:val="22"/>
          <w:szCs w:val="22"/>
        </w:rPr>
        <w:t>реализации</w:t>
      </w:r>
      <w:r w:rsidRPr="00525835">
        <w:rPr>
          <w:spacing w:val="1"/>
          <w:sz w:val="22"/>
          <w:szCs w:val="22"/>
        </w:rPr>
        <w:t xml:space="preserve"> </w:t>
      </w:r>
      <w:r w:rsidRPr="00525835">
        <w:rPr>
          <w:sz w:val="22"/>
          <w:szCs w:val="22"/>
        </w:rPr>
        <w:t>Программы:</w:t>
      </w:r>
      <w:r w:rsidRPr="00525835">
        <w:rPr>
          <w:spacing w:val="1"/>
          <w:sz w:val="22"/>
          <w:szCs w:val="22"/>
        </w:rPr>
        <w:t xml:space="preserve"> </w:t>
      </w:r>
      <w:r w:rsidRPr="00525835">
        <w:rPr>
          <w:sz w:val="22"/>
          <w:szCs w:val="22"/>
        </w:rPr>
        <w:t>педагоги,</w:t>
      </w:r>
      <w:r w:rsidRPr="00525835">
        <w:rPr>
          <w:spacing w:val="1"/>
          <w:sz w:val="22"/>
          <w:szCs w:val="22"/>
        </w:rPr>
        <w:t xml:space="preserve"> </w:t>
      </w:r>
      <w:r w:rsidR="00A70007">
        <w:rPr>
          <w:sz w:val="22"/>
          <w:szCs w:val="22"/>
        </w:rPr>
        <w:t>дети дошкольного возраста</w:t>
      </w:r>
      <w:r w:rsidRPr="00525835">
        <w:rPr>
          <w:sz w:val="22"/>
          <w:szCs w:val="22"/>
        </w:rPr>
        <w:t>,</w:t>
      </w:r>
      <w:r w:rsidRPr="00525835">
        <w:rPr>
          <w:spacing w:val="1"/>
          <w:sz w:val="22"/>
          <w:szCs w:val="22"/>
        </w:rPr>
        <w:t xml:space="preserve"> </w:t>
      </w:r>
      <w:r w:rsidRPr="00525835">
        <w:rPr>
          <w:sz w:val="22"/>
          <w:szCs w:val="22"/>
        </w:rPr>
        <w:t>родители</w:t>
      </w:r>
      <w:r w:rsidRPr="00525835">
        <w:rPr>
          <w:spacing w:val="1"/>
          <w:sz w:val="22"/>
          <w:szCs w:val="22"/>
        </w:rPr>
        <w:t xml:space="preserve"> </w:t>
      </w:r>
      <w:r w:rsidRPr="00525835">
        <w:rPr>
          <w:sz w:val="22"/>
          <w:szCs w:val="22"/>
        </w:rPr>
        <w:t>(законные</w:t>
      </w:r>
      <w:r w:rsidRPr="00525835">
        <w:rPr>
          <w:spacing w:val="-5"/>
          <w:sz w:val="22"/>
          <w:szCs w:val="22"/>
        </w:rPr>
        <w:t xml:space="preserve"> </w:t>
      </w:r>
      <w:r w:rsidRPr="00525835">
        <w:rPr>
          <w:sz w:val="22"/>
          <w:szCs w:val="22"/>
        </w:rPr>
        <w:t>представители).</w:t>
      </w:r>
    </w:p>
    <w:p w:rsidR="003373B3" w:rsidRPr="00525835" w:rsidRDefault="003373B3" w:rsidP="00E22A07">
      <w:pPr>
        <w:pStyle w:val="aa"/>
        <w:ind w:left="0" w:firstLine="567"/>
        <w:rPr>
          <w:spacing w:val="1"/>
          <w:sz w:val="22"/>
          <w:szCs w:val="22"/>
        </w:rPr>
      </w:pPr>
      <w:r w:rsidRPr="00525835">
        <w:rPr>
          <w:sz w:val="22"/>
          <w:szCs w:val="22"/>
        </w:rPr>
        <w:t>Социальными</w:t>
      </w:r>
      <w:r w:rsidRPr="00525835">
        <w:rPr>
          <w:spacing w:val="1"/>
          <w:sz w:val="22"/>
          <w:szCs w:val="22"/>
        </w:rPr>
        <w:t xml:space="preserve"> </w:t>
      </w:r>
      <w:r w:rsidRPr="00525835">
        <w:rPr>
          <w:sz w:val="22"/>
          <w:szCs w:val="22"/>
        </w:rPr>
        <w:t>заказчиками</w:t>
      </w:r>
      <w:r w:rsidRPr="00525835">
        <w:rPr>
          <w:spacing w:val="1"/>
          <w:sz w:val="22"/>
          <w:szCs w:val="22"/>
        </w:rPr>
        <w:t xml:space="preserve"> </w:t>
      </w:r>
      <w:r w:rsidRPr="00525835">
        <w:rPr>
          <w:sz w:val="22"/>
          <w:szCs w:val="22"/>
        </w:rPr>
        <w:t>реализации</w:t>
      </w:r>
      <w:r w:rsidRPr="00525835">
        <w:rPr>
          <w:spacing w:val="1"/>
          <w:sz w:val="22"/>
          <w:szCs w:val="22"/>
        </w:rPr>
        <w:t xml:space="preserve"> </w:t>
      </w:r>
      <w:r w:rsidRPr="00525835">
        <w:rPr>
          <w:sz w:val="22"/>
          <w:szCs w:val="22"/>
        </w:rPr>
        <w:t>Программы</w:t>
      </w:r>
      <w:r w:rsidRPr="00525835">
        <w:rPr>
          <w:b/>
          <w:i/>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комплекса</w:t>
      </w:r>
      <w:r w:rsidRPr="00525835">
        <w:rPr>
          <w:spacing w:val="60"/>
          <w:sz w:val="22"/>
          <w:szCs w:val="22"/>
        </w:rPr>
        <w:t xml:space="preserve"> </w:t>
      </w:r>
      <w:r w:rsidRPr="00525835">
        <w:rPr>
          <w:sz w:val="22"/>
          <w:szCs w:val="22"/>
        </w:rPr>
        <w:t>образовательных</w:t>
      </w:r>
      <w:r w:rsidRPr="00525835">
        <w:rPr>
          <w:spacing w:val="1"/>
          <w:sz w:val="22"/>
          <w:szCs w:val="22"/>
        </w:rPr>
        <w:t xml:space="preserve"> </w:t>
      </w:r>
      <w:r w:rsidRPr="00525835">
        <w:rPr>
          <w:sz w:val="22"/>
          <w:szCs w:val="22"/>
        </w:rPr>
        <w:t>услуг выступают, в первую очередь, родители</w:t>
      </w:r>
      <w:r w:rsidRPr="00525835">
        <w:rPr>
          <w:spacing w:val="1"/>
          <w:sz w:val="22"/>
          <w:szCs w:val="22"/>
        </w:rPr>
        <w:t xml:space="preserve"> </w:t>
      </w:r>
      <w:r w:rsidRPr="00525835">
        <w:rPr>
          <w:sz w:val="22"/>
          <w:szCs w:val="22"/>
        </w:rPr>
        <w:t>(законные представители) обучающихся, как</w:t>
      </w:r>
      <w:r w:rsidRPr="00525835">
        <w:rPr>
          <w:spacing w:val="1"/>
          <w:sz w:val="22"/>
          <w:szCs w:val="22"/>
        </w:rPr>
        <w:t xml:space="preserve"> </w:t>
      </w:r>
      <w:r w:rsidRPr="00525835">
        <w:rPr>
          <w:sz w:val="22"/>
          <w:szCs w:val="22"/>
        </w:rPr>
        <w:t>гаранты реализации прав ребенка на уход, присмотр и оздоровление, воспитание и обучение.</w:t>
      </w:r>
      <w:r w:rsidRPr="00525835">
        <w:rPr>
          <w:spacing w:val="1"/>
          <w:sz w:val="22"/>
          <w:szCs w:val="22"/>
        </w:rPr>
        <w:t xml:space="preserve"> </w:t>
      </w:r>
    </w:p>
    <w:p w:rsidR="003373B3" w:rsidRPr="00525835" w:rsidRDefault="003373B3" w:rsidP="00E22A07">
      <w:pPr>
        <w:pStyle w:val="aa"/>
        <w:ind w:left="0" w:firstLine="567"/>
        <w:rPr>
          <w:sz w:val="22"/>
          <w:szCs w:val="22"/>
        </w:rPr>
      </w:pPr>
      <w:r w:rsidRPr="00525835">
        <w:rPr>
          <w:sz w:val="22"/>
          <w:szCs w:val="22"/>
        </w:rPr>
        <w:t>Особенности</w:t>
      </w:r>
      <w:r w:rsidRPr="00525835">
        <w:rPr>
          <w:spacing w:val="-11"/>
          <w:sz w:val="22"/>
          <w:szCs w:val="22"/>
        </w:rPr>
        <w:t xml:space="preserve"> </w:t>
      </w:r>
      <w:r w:rsidRPr="00525835">
        <w:rPr>
          <w:sz w:val="22"/>
          <w:szCs w:val="22"/>
        </w:rPr>
        <w:t>разработки</w:t>
      </w:r>
      <w:r w:rsidRPr="00525835">
        <w:rPr>
          <w:spacing w:val="1"/>
          <w:sz w:val="22"/>
          <w:szCs w:val="22"/>
        </w:rPr>
        <w:t xml:space="preserve"> </w:t>
      </w:r>
      <w:r w:rsidRPr="00525835">
        <w:rPr>
          <w:sz w:val="22"/>
          <w:szCs w:val="22"/>
        </w:rPr>
        <w:t>Программы:</w:t>
      </w:r>
    </w:p>
    <w:p w:rsidR="003373B3" w:rsidRPr="00525835" w:rsidRDefault="003373B3" w:rsidP="005C4449">
      <w:pPr>
        <w:pStyle w:val="aa"/>
        <w:numPr>
          <w:ilvl w:val="0"/>
          <w:numId w:val="7"/>
        </w:numPr>
        <w:tabs>
          <w:tab w:val="left" w:pos="993"/>
        </w:tabs>
        <w:ind w:left="0" w:firstLine="567"/>
        <w:jc w:val="left"/>
        <w:rPr>
          <w:sz w:val="22"/>
          <w:szCs w:val="22"/>
        </w:rPr>
      </w:pPr>
      <w:r w:rsidRPr="00525835">
        <w:rPr>
          <w:spacing w:val="-1"/>
          <w:sz w:val="22"/>
          <w:szCs w:val="22"/>
        </w:rPr>
        <w:t>условия,</w:t>
      </w:r>
      <w:r w:rsidRPr="00525835">
        <w:rPr>
          <w:spacing w:val="-6"/>
          <w:sz w:val="22"/>
          <w:szCs w:val="22"/>
        </w:rPr>
        <w:t xml:space="preserve"> </w:t>
      </w:r>
      <w:r w:rsidRPr="00525835">
        <w:rPr>
          <w:spacing w:val="-1"/>
          <w:sz w:val="22"/>
          <w:szCs w:val="22"/>
        </w:rPr>
        <w:t>созданные</w:t>
      </w:r>
      <w:r w:rsidRPr="00525835">
        <w:rPr>
          <w:spacing w:val="-14"/>
          <w:sz w:val="22"/>
          <w:szCs w:val="22"/>
        </w:rPr>
        <w:t xml:space="preserve"> </w:t>
      </w:r>
      <w:r w:rsidRPr="00525835">
        <w:rPr>
          <w:spacing w:val="-1"/>
          <w:sz w:val="22"/>
          <w:szCs w:val="22"/>
        </w:rPr>
        <w:t>в</w:t>
      </w:r>
      <w:r w:rsidRPr="00525835">
        <w:rPr>
          <w:spacing w:val="-7"/>
          <w:sz w:val="22"/>
          <w:szCs w:val="22"/>
        </w:rPr>
        <w:t xml:space="preserve"> </w:t>
      </w:r>
      <w:r w:rsidRPr="00525835">
        <w:rPr>
          <w:spacing w:val="-1"/>
          <w:sz w:val="22"/>
          <w:szCs w:val="22"/>
        </w:rPr>
        <w:t>ДОО</w:t>
      </w:r>
      <w:r w:rsidRPr="00525835">
        <w:rPr>
          <w:spacing w:val="-5"/>
          <w:sz w:val="22"/>
          <w:szCs w:val="22"/>
        </w:rPr>
        <w:t xml:space="preserve"> </w:t>
      </w:r>
      <w:r w:rsidRPr="00525835">
        <w:rPr>
          <w:spacing w:val="-1"/>
          <w:sz w:val="22"/>
          <w:szCs w:val="22"/>
        </w:rPr>
        <w:t>для</w:t>
      </w:r>
      <w:r w:rsidRPr="00525835">
        <w:rPr>
          <w:spacing w:val="-13"/>
          <w:sz w:val="22"/>
          <w:szCs w:val="22"/>
        </w:rPr>
        <w:t xml:space="preserve"> </w:t>
      </w:r>
      <w:r w:rsidRPr="00525835">
        <w:rPr>
          <w:spacing w:val="-1"/>
          <w:sz w:val="22"/>
          <w:szCs w:val="22"/>
        </w:rPr>
        <w:t>реализации</w:t>
      </w:r>
      <w:r w:rsidRPr="00525835">
        <w:rPr>
          <w:spacing w:val="-12"/>
          <w:sz w:val="22"/>
          <w:szCs w:val="22"/>
        </w:rPr>
        <w:t xml:space="preserve"> </w:t>
      </w:r>
      <w:r w:rsidRPr="00525835">
        <w:rPr>
          <w:spacing w:val="-1"/>
          <w:sz w:val="22"/>
          <w:szCs w:val="22"/>
        </w:rPr>
        <w:t>целей</w:t>
      </w:r>
      <w:r w:rsidRPr="00525835">
        <w:rPr>
          <w:spacing w:val="-7"/>
          <w:sz w:val="22"/>
          <w:szCs w:val="22"/>
        </w:rPr>
        <w:t xml:space="preserve"> </w:t>
      </w:r>
      <w:r w:rsidRPr="00525835">
        <w:rPr>
          <w:spacing w:val="-1"/>
          <w:sz w:val="22"/>
          <w:szCs w:val="22"/>
        </w:rPr>
        <w:t>и</w:t>
      </w:r>
      <w:r w:rsidRPr="00525835">
        <w:rPr>
          <w:spacing w:val="-13"/>
          <w:sz w:val="22"/>
          <w:szCs w:val="22"/>
        </w:rPr>
        <w:t xml:space="preserve"> </w:t>
      </w:r>
      <w:r w:rsidRPr="00525835">
        <w:rPr>
          <w:spacing w:val="-1"/>
          <w:sz w:val="22"/>
          <w:szCs w:val="22"/>
        </w:rPr>
        <w:t>задач</w:t>
      </w:r>
      <w:r w:rsidRPr="00525835">
        <w:rPr>
          <w:spacing w:val="-9"/>
          <w:sz w:val="22"/>
          <w:szCs w:val="22"/>
        </w:rPr>
        <w:t xml:space="preserve"> </w:t>
      </w:r>
      <w:r w:rsidRPr="00525835">
        <w:rPr>
          <w:spacing w:val="-1"/>
          <w:sz w:val="22"/>
          <w:szCs w:val="22"/>
        </w:rPr>
        <w:t>Программы;</w:t>
      </w:r>
    </w:p>
    <w:p w:rsidR="003373B3" w:rsidRPr="00525835" w:rsidRDefault="003373B3" w:rsidP="005C4449">
      <w:pPr>
        <w:pStyle w:val="a3"/>
        <w:widowControl w:val="0"/>
        <w:numPr>
          <w:ilvl w:val="0"/>
          <w:numId w:val="7"/>
        </w:numPr>
        <w:tabs>
          <w:tab w:val="left" w:pos="634"/>
          <w:tab w:val="left" w:pos="993"/>
        </w:tabs>
        <w:autoSpaceDE w:val="0"/>
        <w:autoSpaceDN w:val="0"/>
        <w:spacing w:line="240" w:lineRule="auto"/>
        <w:ind w:left="0" w:firstLine="567"/>
        <w:contextualSpacing w:val="0"/>
        <w:jc w:val="left"/>
        <w:rPr>
          <w:sz w:val="22"/>
          <w:szCs w:val="22"/>
        </w:rPr>
      </w:pPr>
      <w:r w:rsidRPr="00525835">
        <w:rPr>
          <w:spacing w:val="-1"/>
          <w:sz w:val="22"/>
          <w:szCs w:val="22"/>
        </w:rPr>
        <w:t>социальный</w:t>
      </w:r>
      <w:r w:rsidRPr="00525835">
        <w:rPr>
          <w:spacing w:val="-14"/>
          <w:sz w:val="22"/>
          <w:szCs w:val="22"/>
        </w:rPr>
        <w:t xml:space="preserve"> </w:t>
      </w:r>
      <w:r w:rsidRPr="00525835">
        <w:rPr>
          <w:spacing w:val="-1"/>
          <w:sz w:val="22"/>
          <w:szCs w:val="22"/>
        </w:rPr>
        <w:t>заказ</w:t>
      </w:r>
      <w:r w:rsidRPr="00525835">
        <w:rPr>
          <w:spacing w:val="-9"/>
          <w:sz w:val="22"/>
          <w:szCs w:val="22"/>
        </w:rPr>
        <w:t xml:space="preserve"> </w:t>
      </w:r>
      <w:r w:rsidRPr="00525835">
        <w:rPr>
          <w:sz w:val="22"/>
          <w:szCs w:val="22"/>
        </w:rPr>
        <w:t>родителей</w:t>
      </w:r>
      <w:r w:rsidRPr="00525835">
        <w:rPr>
          <w:spacing w:val="-13"/>
          <w:sz w:val="22"/>
          <w:szCs w:val="22"/>
        </w:rPr>
        <w:t xml:space="preserve"> </w:t>
      </w:r>
      <w:r w:rsidRPr="00525835">
        <w:rPr>
          <w:sz w:val="22"/>
          <w:szCs w:val="22"/>
        </w:rPr>
        <w:t>(законных</w:t>
      </w:r>
      <w:r w:rsidRPr="00525835">
        <w:rPr>
          <w:spacing w:val="-10"/>
          <w:sz w:val="22"/>
          <w:szCs w:val="22"/>
        </w:rPr>
        <w:t xml:space="preserve"> </w:t>
      </w:r>
      <w:r w:rsidRPr="00525835">
        <w:rPr>
          <w:sz w:val="22"/>
          <w:szCs w:val="22"/>
        </w:rPr>
        <w:t>представителей);</w:t>
      </w:r>
    </w:p>
    <w:p w:rsidR="003373B3" w:rsidRPr="00525835" w:rsidRDefault="003373B3" w:rsidP="005C4449">
      <w:pPr>
        <w:pStyle w:val="a3"/>
        <w:widowControl w:val="0"/>
        <w:numPr>
          <w:ilvl w:val="0"/>
          <w:numId w:val="7"/>
        </w:numPr>
        <w:tabs>
          <w:tab w:val="left" w:pos="634"/>
          <w:tab w:val="left" w:pos="993"/>
        </w:tabs>
        <w:autoSpaceDE w:val="0"/>
        <w:autoSpaceDN w:val="0"/>
        <w:spacing w:line="240" w:lineRule="auto"/>
        <w:ind w:left="0" w:firstLine="567"/>
        <w:contextualSpacing w:val="0"/>
        <w:jc w:val="left"/>
        <w:rPr>
          <w:sz w:val="22"/>
          <w:szCs w:val="22"/>
        </w:rPr>
      </w:pPr>
      <w:r w:rsidRPr="00525835">
        <w:rPr>
          <w:sz w:val="22"/>
          <w:szCs w:val="22"/>
        </w:rPr>
        <w:t>детский</w:t>
      </w:r>
      <w:r w:rsidRPr="00525835">
        <w:rPr>
          <w:spacing w:val="-10"/>
          <w:sz w:val="22"/>
          <w:szCs w:val="22"/>
        </w:rPr>
        <w:t xml:space="preserve"> </w:t>
      </w:r>
      <w:r w:rsidRPr="00525835">
        <w:rPr>
          <w:sz w:val="22"/>
          <w:szCs w:val="22"/>
        </w:rPr>
        <w:t>контингент;</w:t>
      </w:r>
    </w:p>
    <w:p w:rsidR="003373B3" w:rsidRPr="00525835" w:rsidRDefault="003373B3" w:rsidP="005C4449">
      <w:pPr>
        <w:pStyle w:val="a3"/>
        <w:widowControl w:val="0"/>
        <w:numPr>
          <w:ilvl w:val="0"/>
          <w:numId w:val="7"/>
        </w:numPr>
        <w:tabs>
          <w:tab w:val="left" w:pos="634"/>
          <w:tab w:val="left" w:pos="993"/>
        </w:tabs>
        <w:autoSpaceDE w:val="0"/>
        <w:autoSpaceDN w:val="0"/>
        <w:spacing w:line="240" w:lineRule="auto"/>
        <w:ind w:left="0" w:firstLine="567"/>
        <w:contextualSpacing w:val="0"/>
        <w:jc w:val="left"/>
        <w:rPr>
          <w:sz w:val="22"/>
          <w:szCs w:val="22"/>
        </w:rPr>
      </w:pPr>
      <w:r w:rsidRPr="00525835">
        <w:rPr>
          <w:sz w:val="22"/>
          <w:szCs w:val="22"/>
        </w:rPr>
        <w:t>кадровый</w:t>
      </w:r>
      <w:r w:rsidRPr="00525835">
        <w:rPr>
          <w:spacing w:val="-12"/>
          <w:sz w:val="22"/>
          <w:szCs w:val="22"/>
        </w:rPr>
        <w:t xml:space="preserve"> </w:t>
      </w:r>
      <w:r w:rsidRPr="00525835">
        <w:rPr>
          <w:sz w:val="22"/>
          <w:szCs w:val="22"/>
        </w:rPr>
        <w:t>состав</w:t>
      </w:r>
      <w:r w:rsidRPr="00525835">
        <w:rPr>
          <w:spacing w:val="-11"/>
          <w:sz w:val="22"/>
          <w:szCs w:val="22"/>
        </w:rPr>
        <w:t xml:space="preserve"> </w:t>
      </w:r>
      <w:r w:rsidRPr="00525835">
        <w:rPr>
          <w:sz w:val="22"/>
          <w:szCs w:val="22"/>
        </w:rPr>
        <w:t>педагогических</w:t>
      </w:r>
      <w:r w:rsidRPr="00525835">
        <w:rPr>
          <w:spacing w:val="-13"/>
          <w:sz w:val="22"/>
          <w:szCs w:val="22"/>
        </w:rPr>
        <w:t xml:space="preserve"> </w:t>
      </w:r>
      <w:r w:rsidRPr="00525835">
        <w:rPr>
          <w:sz w:val="22"/>
          <w:szCs w:val="22"/>
        </w:rPr>
        <w:t>работников;</w:t>
      </w:r>
    </w:p>
    <w:p w:rsidR="003373B3" w:rsidRPr="00525835" w:rsidRDefault="003373B3" w:rsidP="005C4449">
      <w:pPr>
        <w:pStyle w:val="a3"/>
        <w:widowControl w:val="0"/>
        <w:numPr>
          <w:ilvl w:val="0"/>
          <w:numId w:val="7"/>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2"/>
          <w:szCs w:val="22"/>
        </w:rPr>
      </w:pPr>
      <w:r w:rsidRPr="00525835">
        <w:rPr>
          <w:sz w:val="22"/>
          <w:szCs w:val="22"/>
        </w:rPr>
        <w:lastRenderedPageBreak/>
        <w:t xml:space="preserve">культурно-образовательные особенности </w:t>
      </w:r>
      <w:r w:rsidR="00F739CA">
        <w:rPr>
          <w:sz w:val="22"/>
          <w:szCs w:val="22"/>
        </w:rPr>
        <w:t>МАДОУ «Детский сад №211</w:t>
      </w:r>
      <w:r w:rsidR="00D76234" w:rsidRPr="00525835">
        <w:rPr>
          <w:sz w:val="22"/>
          <w:szCs w:val="22"/>
        </w:rPr>
        <w:t>» Советского района г</w:t>
      </w:r>
      <w:proofErr w:type="gramStart"/>
      <w:r w:rsidR="00D76234" w:rsidRPr="00525835">
        <w:rPr>
          <w:sz w:val="22"/>
          <w:szCs w:val="22"/>
        </w:rPr>
        <w:t>.К</w:t>
      </w:r>
      <w:proofErr w:type="gramEnd"/>
      <w:r w:rsidR="00D76234" w:rsidRPr="00525835">
        <w:rPr>
          <w:sz w:val="22"/>
          <w:szCs w:val="22"/>
        </w:rPr>
        <w:t>азани</w:t>
      </w:r>
      <w:r w:rsidRPr="00525835">
        <w:rPr>
          <w:sz w:val="22"/>
          <w:szCs w:val="22"/>
        </w:rPr>
        <w:t>;</w:t>
      </w:r>
    </w:p>
    <w:p w:rsidR="003373B3" w:rsidRPr="00525835" w:rsidRDefault="003373B3" w:rsidP="005C4449">
      <w:pPr>
        <w:pStyle w:val="a3"/>
        <w:widowControl w:val="0"/>
        <w:numPr>
          <w:ilvl w:val="0"/>
          <w:numId w:val="7"/>
        </w:numPr>
        <w:tabs>
          <w:tab w:val="left" w:pos="639"/>
          <w:tab w:val="left" w:pos="993"/>
          <w:tab w:val="left" w:pos="3888"/>
          <w:tab w:val="left" w:pos="5548"/>
          <w:tab w:val="left" w:pos="6086"/>
          <w:tab w:val="left" w:pos="7709"/>
          <w:tab w:val="left" w:pos="9590"/>
        </w:tabs>
        <w:autoSpaceDE w:val="0"/>
        <w:autoSpaceDN w:val="0"/>
        <w:spacing w:line="240" w:lineRule="auto"/>
        <w:ind w:left="0" w:firstLine="567"/>
        <w:contextualSpacing w:val="0"/>
        <w:jc w:val="left"/>
        <w:rPr>
          <w:sz w:val="22"/>
          <w:szCs w:val="22"/>
        </w:rPr>
      </w:pPr>
      <w:r w:rsidRPr="00525835">
        <w:rPr>
          <w:spacing w:val="-57"/>
          <w:sz w:val="22"/>
          <w:szCs w:val="22"/>
        </w:rPr>
        <w:t xml:space="preserve"> </w:t>
      </w:r>
      <w:r w:rsidRPr="00525835">
        <w:rPr>
          <w:sz w:val="22"/>
          <w:szCs w:val="22"/>
        </w:rPr>
        <w:t>климатические особенности;</w:t>
      </w:r>
    </w:p>
    <w:p w:rsidR="003373B3" w:rsidRPr="00525835" w:rsidRDefault="003373B3" w:rsidP="005C4449">
      <w:pPr>
        <w:pStyle w:val="a3"/>
        <w:widowControl w:val="0"/>
        <w:numPr>
          <w:ilvl w:val="0"/>
          <w:numId w:val="7"/>
        </w:numPr>
        <w:tabs>
          <w:tab w:val="left" w:pos="639"/>
          <w:tab w:val="left" w:pos="993"/>
        </w:tabs>
        <w:autoSpaceDE w:val="0"/>
        <w:autoSpaceDN w:val="0"/>
        <w:spacing w:line="240" w:lineRule="auto"/>
        <w:ind w:left="0" w:firstLine="567"/>
        <w:contextualSpacing w:val="0"/>
        <w:jc w:val="left"/>
        <w:rPr>
          <w:sz w:val="22"/>
          <w:szCs w:val="22"/>
        </w:rPr>
      </w:pPr>
      <w:r w:rsidRPr="00525835">
        <w:rPr>
          <w:sz w:val="22"/>
          <w:szCs w:val="22"/>
        </w:rPr>
        <w:t>взаимодействие</w:t>
      </w:r>
      <w:r w:rsidRPr="00525835">
        <w:rPr>
          <w:spacing w:val="-14"/>
          <w:sz w:val="22"/>
          <w:szCs w:val="22"/>
        </w:rPr>
        <w:t xml:space="preserve"> </w:t>
      </w:r>
      <w:r w:rsidRPr="00525835">
        <w:rPr>
          <w:sz w:val="22"/>
          <w:szCs w:val="22"/>
        </w:rPr>
        <w:t>с</w:t>
      </w:r>
      <w:r w:rsidRPr="00525835">
        <w:rPr>
          <w:spacing w:val="-10"/>
          <w:sz w:val="22"/>
          <w:szCs w:val="22"/>
        </w:rPr>
        <w:t xml:space="preserve"> </w:t>
      </w:r>
      <w:r w:rsidRPr="00525835">
        <w:rPr>
          <w:sz w:val="22"/>
          <w:szCs w:val="22"/>
        </w:rPr>
        <w:t>социумом.</w:t>
      </w:r>
    </w:p>
    <w:p w:rsidR="003373B3" w:rsidRDefault="003373B3" w:rsidP="00E22A07">
      <w:pPr>
        <w:pStyle w:val="a3"/>
        <w:tabs>
          <w:tab w:val="left" w:pos="1479"/>
        </w:tabs>
        <w:spacing w:line="240" w:lineRule="auto"/>
        <w:ind w:left="0" w:firstLine="567"/>
        <w:rPr>
          <w:sz w:val="22"/>
          <w:szCs w:val="22"/>
          <w:shd w:val="clear" w:color="auto" w:fill="FFFFFF"/>
        </w:rPr>
      </w:pPr>
    </w:p>
    <w:p w:rsidR="00135D9F" w:rsidRPr="00135D9F" w:rsidRDefault="00135D9F" w:rsidP="00135D9F">
      <w:pPr>
        <w:widowControl w:val="0"/>
        <w:tabs>
          <w:tab w:val="left" w:pos="1134"/>
        </w:tabs>
        <w:autoSpaceDE w:val="0"/>
        <w:autoSpaceDN w:val="0"/>
        <w:spacing w:line="240" w:lineRule="auto"/>
        <w:outlineLvl w:val="1"/>
        <w:rPr>
          <w:b/>
          <w:bCs/>
          <w:kern w:val="28"/>
          <w:sz w:val="22"/>
          <w:szCs w:val="22"/>
        </w:rPr>
      </w:pPr>
      <w:r w:rsidRPr="00135D9F">
        <w:rPr>
          <w:b/>
          <w:bCs/>
          <w:kern w:val="28"/>
          <w:sz w:val="22"/>
          <w:szCs w:val="22"/>
        </w:rPr>
        <w:t>Специфика национальных, социокультурных и иных условий, в которых  осуществляется образовательная деятельность (вариативная часть программы)</w:t>
      </w:r>
    </w:p>
    <w:p w:rsidR="00135D9F" w:rsidRPr="00135D9F" w:rsidRDefault="00135D9F" w:rsidP="00135D9F">
      <w:pPr>
        <w:keepNext/>
        <w:keepLines/>
        <w:spacing w:before="40" w:line="275" w:lineRule="exact"/>
        <w:outlineLvl w:val="1"/>
        <w:rPr>
          <w:rFonts w:eastAsiaTheme="majorEastAsia"/>
          <w:b/>
          <w:i/>
          <w:color w:val="000000" w:themeColor="text1"/>
          <w:sz w:val="22"/>
          <w:szCs w:val="22"/>
        </w:rPr>
      </w:pPr>
      <w:r w:rsidRPr="00135D9F">
        <w:rPr>
          <w:rFonts w:eastAsiaTheme="majorEastAsia"/>
          <w:b/>
          <w:i/>
          <w:color w:val="000000" w:themeColor="text1"/>
          <w:sz w:val="22"/>
          <w:szCs w:val="22"/>
        </w:rPr>
        <w:t>Национально-культурные</w:t>
      </w:r>
      <w:r w:rsidRPr="00135D9F">
        <w:rPr>
          <w:rFonts w:eastAsiaTheme="majorEastAsia"/>
          <w:b/>
          <w:i/>
          <w:color w:val="000000" w:themeColor="text1"/>
          <w:spacing w:val="-4"/>
          <w:sz w:val="22"/>
          <w:szCs w:val="22"/>
        </w:rPr>
        <w:t xml:space="preserve"> </w:t>
      </w:r>
      <w:r w:rsidRPr="00135D9F">
        <w:rPr>
          <w:rFonts w:eastAsiaTheme="majorEastAsia"/>
          <w:b/>
          <w:i/>
          <w:color w:val="000000" w:themeColor="text1"/>
          <w:sz w:val="22"/>
          <w:szCs w:val="22"/>
        </w:rPr>
        <w:t>особенности:</w:t>
      </w:r>
    </w:p>
    <w:p w:rsidR="00135D9F" w:rsidRPr="00135D9F" w:rsidRDefault="00135D9F" w:rsidP="00135D9F">
      <w:pPr>
        <w:spacing w:line="240" w:lineRule="auto"/>
        <w:ind w:firstLine="709"/>
        <w:rPr>
          <w:spacing w:val="-57"/>
          <w:sz w:val="22"/>
          <w:szCs w:val="22"/>
        </w:rPr>
      </w:pPr>
      <w:r w:rsidRPr="00135D9F">
        <w:rPr>
          <w:sz w:val="22"/>
          <w:szCs w:val="22"/>
        </w:rPr>
        <w:t>Национально-культурные особенности предусматривают возможность введения</w:t>
      </w:r>
      <w:r w:rsidRPr="00135D9F">
        <w:rPr>
          <w:spacing w:val="1"/>
          <w:sz w:val="22"/>
          <w:szCs w:val="22"/>
        </w:rPr>
        <w:t xml:space="preserve"> </w:t>
      </w:r>
      <w:r w:rsidRPr="00135D9F">
        <w:rPr>
          <w:sz w:val="22"/>
          <w:szCs w:val="22"/>
        </w:rPr>
        <w:t>содержания,</w:t>
      </w:r>
      <w:r w:rsidRPr="00135D9F">
        <w:rPr>
          <w:spacing w:val="1"/>
          <w:sz w:val="22"/>
          <w:szCs w:val="22"/>
        </w:rPr>
        <w:t xml:space="preserve"> </w:t>
      </w:r>
      <w:r w:rsidRPr="00135D9F">
        <w:rPr>
          <w:sz w:val="22"/>
          <w:szCs w:val="22"/>
        </w:rPr>
        <w:t>связанного</w:t>
      </w:r>
      <w:r w:rsidRPr="00135D9F">
        <w:rPr>
          <w:spacing w:val="1"/>
          <w:sz w:val="22"/>
          <w:szCs w:val="22"/>
        </w:rPr>
        <w:t xml:space="preserve"> </w:t>
      </w:r>
      <w:r w:rsidRPr="00135D9F">
        <w:rPr>
          <w:sz w:val="22"/>
          <w:szCs w:val="22"/>
        </w:rPr>
        <w:t>с</w:t>
      </w:r>
      <w:r w:rsidRPr="00135D9F">
        <w:rPr>
          <w:spacing w:val="1"/>
          <w:sz w:val="22"/>
          <w:szCs w:val="22"/>
        </w:rPr>
        <w:t xml:space="preserve"> </w:t>
      </w:r>
      <w:r w:rsidRPr="00135D9F">
        <w:rPr>
          <w:sz w:val="22"/>
          <w:szCs w:val="22"/>
        </w:rPr>
        <w:t>традициями</w:t>
      </w:r>
      <w:r w:rsidRPr="00135D9F">
        <w:rPr>
          <w:spacing w:val="1"/>
          <w:sz w:val="22"/>
          <w:szCs w:val="22"/>
        </w:rPr>
        <w:t xml:space="preserve"> </w:t>
      </w:r>
      <w:r w:rsidRPr="00135D9F">
        <w:rPr>
          <w:sz w:val="22"/>
          <w:szCs w:val="22"/>
        </w:rPr>
        <w:t>Республики</w:t>
      </w:r>
      <w:r w:rsidRPr="00135D9F">
        <w:rPr>
          <w:spacing w:val="1"/>
          <w:sz w:val="22"/>
          <w:szCs w:val="22"/>
        </w:rPr>
        <w:t xml:space="preserve"> </w:t>
      </w:r>
      <w:r w:rsidRPr="00135D9F">
        <w:rPr>
          <w:sz w:val="22"/>
          <w:szCs w:val="22"/>
        </w:rPr>
        <w:t>Татарстан.</w:t>
      </w:r>
      <w:r w:rsidRPr="00135D9F">
        <w:rPr>
          <w:spacing w:val="1"/>
          <w:sz w:val="22"/>
          <w:szCs w:val="22"/>
        </w:rPr>
        <w:t xml:space="preserve"> </w:t>
      </w:r>
      <w:r w:rsidRPr="00135D9F">
        <w:rPr>
          <w:sz w:val="22"/>
          <w:szCs w:val="22"/>
        </w:rPr>
        <w:t>Это</w:t>
      </w:r>
      <w:r w:rsidRPr="00135D9F">
        <w:rPr>
          <w:spacing w:val="1"/>
          <w:sz w:val="22"/>
          <w:szCs w:val="22"/>
        </w:rPr>
        <w:t xml:space="preserve"> </w:t>
      </w:r>
      <w:r w:rsidRPr="00135D9F">
        <w:rPr>
          <w:sz w:val="22"/>
          <w:szCs w:val="22"/>
        </w:rPr>
        <w:t>отвечает</w:t>
      </w:r>
      <w:r w:rsidRPr="00135D9F">
        <w:rPr>
          <w:spacing w:val="1"/>
          <w:sz w:val="22"/>
          <w:szCs w:val="22"/>
        </w:rPr>
        <w:t xml:space="preserve"> </w:t>
      </w:r>
      <w:r w:rsidRPr="00135D9F">
        <w:rPr>
          <w:sz w:val="22"/>
          <w:szCs w:val="22"/>
        </w:rPr>
        <w:t>потребностям</w:t>
      </w:r>
      <w:r w:rsidRPr="00135D9F">
        <w:rPr>
          <w:spacing w:val="1"/>
          <w:sz w:val="22"/>
          <w:szCs w:val="22"/>
        </w:rPr>
        <w:t xml:space="preserve"> </w:t>
      </w:r>
      <w:r w:rsidRPr="00135D9F">
        <w:rPr>
          <w:sz w:val="22"/>
          <w:szCs w:val="22"/>
        </w:rPr>
        <w:t>и</w:t>
      </w:r>
      <w:r w:rsidRPr="00135D9F">
        <w:rPr>
          <w:spacing w:val="1"/>
          <w:sz w:val="22"/>
          <w:szCs w:val="22"/>
        </w:rPr>
        <w:t xml:space="preserve"> </w:t>
      </w:r>
      <w:r w:rsidRPr="00135D9F">
        <w:rPr>
          <w:sz w:val="22"/>
          <w:szCs w:val="22"/>
        </w:rPr>
        <w:t>интересам</w:t>
      </w:r>
      <w:r w:rsidRPr="00135D9F">
        <w:rPr>
          <w:spacing w:val="1"/>
          <w:sz w:val="22"/>
          <w:szCs w:val="22"/>
        </w:rPr>
        <w:t xml:space="preserve"> </w:t>
      </w:r>
      <w:r w:rsidRPr="00135D9F">
        <w:rPr>
          <w:sz w:val="22"/>
          <w:szCs w:val="22"/>
        </w:rPr>
        <w:t>народов</w:t>
      </w:r>
      <w:r w:rsidRPr="00135D9F">
        <w:rPr>
          <w:spacing w:val="1"/>
          <w:sz w:val="22"/>
          <w:szCs w:val="22"/>
        </w:rPr>
        <w:t xml:space="preserve"> </w:t>
      </w:r>
      <w:r w:rsidRPr="00135D9F">
        <w:rPr>
          <w:sz w:val="22"/>
          <w:szCs w:val="22"/>
        </w:rPr>
        <w:t>республики</w:t>
      </w:r>
      <w:r w:rsidRPr="00135D9F">
        <w:rPr>
          <w:spacing w:val="1"/>
          <w:sz w:val="22"/>
          <w:szCs w:val="22"/>
        </w:rPr>
        <w:t xml:space="preserve"> </w:t>
      </w:r>
      <w:r w:rsidRPr="00135D9F">
        <w:rPr>
          <w:sz w:val="22"/>
          <w:szCs w:val="22"/>
        </w:rPr>
        <w:t>и</w:t>
      </w:r>
      <w:r w:rsidRPr="00135D9F">
        <w:rPr>
          <w:spacing w:val="1"/>
          <w:sz w:val="22"/>
          <w:szCs w:val="22"/>
        </w:rPr>
        <w:t xml:space="preserve"> </w:t>
      </w:r>
      <w:r w:rsidRPr="00135D9F">
        <w:rPr>
          <w:sz w:val="22"/>
          <w:szCs w:val="22"/>
        </w:rPr>
        <w:t>позволяет</w:t>
      </w:r>
      <w:r w:rsidRPr="00135D9F">
        <w:rPr>
          <w:spacing w:val="1"/>
          <w:sz w:val="22"/>
          <w:szCs w:val="22"/>
        </w:rPr>
        <w:t xml:space="preserve"> </w:t>
      </w:r>
      <w:r w:rsidRPr="00135D9F">
        <w:rPr>
          <w:sz w:val="22"/>
          <w:szCs w:val="22"/>
        </w:rPr>
        <w:t>организовывать</w:t>
      </w:r>
      <w:r w:rsidRPr="00135D9F">
        <w:rPr>
          <w:spacing w:val="1"/>
          <w:sz w:val="22"/>
          <w:szCs w:val="22"/>
        </w:rPr>
        <w:t xml:space="preserve"> </w:t>
      </w:r>
      <w:r w:rsidRPr="00135D9F">
        <w:rPr>
          <w:sz w:val="22"/>
          <w:szCs w:val="22"/>
        </w:rPr>
        <w:t>образовательную</w:t>
      </w:r>
      <w:r w:rsidRPr="00135D9F">
        <w:rPr>
          <w:spacing w:val="-5"/>
          <w:sz w:val="22"/>
          <w:szCs w:val="22"/>
        </w:rPr>
        <w:t xml:space="preserve"> </w:t>
      </w:r>
      <w:r w:rsidRPr="00135D9F">
        <w:rPr>
          <w:sz w:val="22"/>
          <w:szCs w:val="22"/>
        </w:rPr>
        <w:t>деятельность,</w:t>
      </w:r>
      <w:r w:rsidRPr="00135D9F">
        <w:rPr>
          <w:spacing w:val="-6"/>
          <w:sz w:val="22"/>
          <w:szCs w:val="22"/>
        </w:rPr>
        <w:t xml:space="preserve"> </w:t>
      </w:r>
      <w:r w:rsidRPr="00135D9F">
        <w:rPr>
          <w:sz w:val="22"/>
          <w:szCs w:val="22"/>
        </w:rPr>
        <w:t>направленную</w:t>
      </w:r>
      <w:r w:rsidRPr="00135D9F">
        <w:rPr>
          <w:spacing w:val="-6"/>
          <w:sz w:val="22"/>
          <w:szCs w:val="22"/>
        </w:rPr>
        <w:t xml:space="preserve"> </w:t>
      </w:r>
      <w:r w:rsidRPr="00135D9F">
        <w:rPr>
          <w:sz w:val="22"/>
          <w:szCs w:val="22"/>
        </w:rPr>
        <w:t>на</w:t>
      </w:r>
      <w:r w:rsidRPr="00135D9F">
        <w:rPr>
          <w:spacing w:val="-6"/>
          <w:sz w:val="22"/>
          <w:szCs w:val="22"/>
        </w:rPr>
        <w:t xml:space="preserve"> </w:t>
      </w:r>
      <w:r w:rsidRPr="00135D9F">
        <w:rPr>
          <w:sz w:val="22"/>
          <w:szCs w:val="22"/>
        </w:rPr>
        <w:t>изучение</w:t>
      </w:r>
      <w:r w:rsidRPr="00135D9F">
        <w:rPr>
          <w:spacing w:val="-7"/>
          <w:sz w:val="22"/>
          <w:szCs w:val="22"/>
        </w:rPr>
        <w:t xml:space="preserve"> </w:t>
      </w:r>
      <w:r w:rsidRPr="00135D9F">
        <w:rPr>
          <w:sz w:val="22"/>
          <w:szCs w:val="22"/>
        </w:rPr>
        <w:t>природных,</w:t>
      </w:r>
      <w:r w:rsidRPr="00135D9F">
        <w:rPr>
          <w:spacing w:val="-7"/>
          <w:sz w:val="22"/>
          <w:szCs w:val="22"/>
        </w:rPr>
        <w:t xml:space="preserve"> </w:t>
      </w:r>
      <w:r w:rsidRPr="00135D9F">
        <w:rPr>
          <w:sz w:val="22"/>
          <w:szCs w:val="22"/>
        </w:rPr>
        <w:t>социокультурных</w:t>
      </w:r>
      <w:r w:rsidRPr="00135D9F">
        <w:rPr>
          <w:spacing w:val="-57"/>
          <w:sz w:val="22"/>
          <w:szCs w:val="22"/>
        </w:rPr>
        <w:t xml:space="preserve"> </w:t>
      </w:r>
      <w:r w:rsidRPr="00135D9F">
        <w:rPr>
          <w:sz w:val="22"/>
          <w:szCs w:val="22"/>
        </w:rPr>
        <w:t>и экономических особенностей региона.</w:t>
      </w:r>
      <w:r w:rsidRPr="00135D9F">
        <w:rPr>
          <w:spacing w:val="1"/>
          <w:sz w:val="22"/>
          <w:szCs w:val="22"/>
        </w:rPr>
        <w:t xml:space="preserve"> </w:t>
      </w:r>
      <w:r w:rsidRPr="00135D9F">
        <w:rPr>
          <w:sz w:val="22"/>
          <w:szCs w:val="22"/>
        </w:rPr>
        <w:t>С учетом национально-культурных традиций</w:t>
      </w:r>
      <w:r w:rsidRPr="00135D9F">
        <w:rPr>
          <w:spacing w:val="1"/>
          <w:sz w:val="22"/>
          <w:szCs w:val="22"/>
        </w:rPr>
        <w:t xml:space="preserve"> </w:t>
      </w:r>
      <w:r w:rsidRPr="00135D9F">
        <w:rPr>
          <w:sz w:val="22"/>
          <w:szCs w:val="22"/>
        </w:rPr>
        <w:t>осуществляется</w:t>
      </w:r>
      <w:r w:rsidRPr="00135D9F">
        <w:rPr>
          <w:spacing w:val="1"/>
          <w:sz w:val="22"/>
          <w:szCs w:val="22"/>
        </w:rPr>
        <w:t xml:space="preserve"> </w:t>
      </w:r>
      <w:r w:rsidRPr="00135D9F">
        <w:rPr>
          <w:sz w:val="22"/>
          <w:szCs w:val="22"/>
        </w:rPr>
        <w:t>отбор</w:t>
      </w:r>
      <w:r w:rsidRPr="00135D9F">
        <w:rPr>
          <w:spacing w:val="1"/>
          <w:sz w:val="22"/>
          <w:szCs w:val="22"/>
        </w:rPr>
        <w:t xml:space="preserve"> </w:t>
      </w:r>
      <w:r w:rsidRPr="00135D9F">
        <w:rPr>
          <w:sz w:val="22"/>
          <w:szCs w:val="22"/>
        </w:rPr>
        <w:t>произведений</w:t>
      </w:r>
      <w:r w:rsidRPr="00135D9F">
        <w:rPr>
          <w:spacing w:val="1"/>
          <w:sz w:val="22"/>
          <w:szCs w:val="22"/>
        </w:rPr>
        <w:t xml:space="preserve"> </w:t>
      </w:r>
      <w:r w:rsidRPr="00135D9F">
        <w:rPr>
          <w:sz w:val="22"/>
          <w:szCs w:val="22"/>
        </w:rPr>
        <w:t>писателей,</w:t>
      </w:r>
      <w:r w:rsidRPr="00135D9F">
        <w:rPr>
          <w:spacing w:val="1"/>
          <w:sz w:val="22"/>
          <w:szCs w:val="22"/>
        </w:rPr>
        <w:t xml:space="preserve"> </w:t>
      </w:r>
      <w:r w:rsidRPr="00135D9F">
        <w:rPr>
          <w:sz w:val="22"/>
          <w:szCs w:val="22"/>
        </w:rPr>
        <w:t>поэтов,</w:t>
      </w:r>
      <w:r w:rsidRPr="00135D9F">
        <w:rPr>
          <w:spacing w:val="1"/>
          <w:sz w:val="22"/>
          <w:szCs w:val="22"/>
        </w:rPr>
        <w:t xml:space="preserve"> </w:t>
      </w:r>
      <w:r w:rsidRPr="00135D9F">
        <w:rPr>
          <w:sz w:val="22"/>
          <w:szCs w:val="22"/>
        </w:rPr>
        <w:t>композиторов,</w:t>
      </w:r>
      <w:r w:rsidRPr="00135D9F">
        <w:rPr>
          <w:spacing w:val="1"/>
          <w:sz w:val="22"/>
          <w:szCs w:val="22"/>
        </w:rPr>
        <w:t xml:space="preserve"> </w:t>
      </w:r>
      <w:r w:rsidRPr="00135D9F">
        <w:rPr>
          <w:sz w:val="22"/>
          <w:szCs w:val="22"/>
        </w:rPr>
        <w:t>художников</w:t>
      </w:r>
      <w:r w:rsidRPr="00135D9F">
        <w:rPr>
          <w:spacing w:val="-57"/>
          <w:sz w:val="22"/>
          <w:szCs w:val="22"/>
        </w:rPr>
        <w:t xml:space="preserve">                                                  </w:t>
      </w:r>
    </w:p>
    <w:p w:rsidR="00135D9F" w:rsidRPr="00135D9F" w:rsidRDefault="00135D9F" w:rsidP="00135D9F">
      <w:pPr>
        <w:spacing w:line="240" w:lineRule="auto"/>
        <w:rPr>
          <w:sz w:val="22"/>
          <w:szCs w:val="22"/>
        </w:rPr>
      </w:pPr>
      <w:r w:rsidRPr="00135D9F">
        <w:rPr>
          <w:sz w:val="22"/>
          <w:szCs w:val="22"/>
        </w:rPr>
        <w:t>Республики</w:t>
      </w:r>
      <w:r w:rsidRPr="00135D9F">
        <w:rPr>
          <w:spacing w:val="1"/>
          <w:sz w:val="22"/>
          <w:szCs w:val="22"/>
        </w:rPr>
        <w:t xml:space="preserve"> </w:t>
      </w:r>
      <w:r w:rsidRPr="00135D9F">
        <w:rPr>
          <w:sz w:val="22"/>
          <w:szCs w:val="22"/>
        </w:rPr>
        <w:t>Татарстан,</w:t>
      </w:r>
      <w:r w:rsidRPr="00135D9F">
        <w:rPr>
          <w:spacing w:val="1"/>
          <w:sz w:val="22"/>
          <w:szCs w:val="22"/>
        </w:rPr>
        <w:t xml:space="preserve"> </w:t>
      </w:r>
      <w:r w:rsidRPr="00135D9F">
        <w:rPr>
          <w:sz w:val="22"/>
          <w:szCs w:val="22"/>
        </w:rPr>
        <w:t>образцов</w:t>
      </w:r>
      <w:r w:rsidRPr="00135D9F">
        <w:rPr>
          <w:spacing w:val="1"/>
          <w:sz w:val="22"/>
          <w:szCs w:val="22"/>
        </w:rPr>
        <w:t xml:space="preserve"> </w:t>
      </w:r>
      <w:r w:rsidRPr="00135D9F">
        <w:rPr>
          <w:sz w:val="22"/>
          <w:szCs w:val="22"/>
        </w:rPr>
        <w:t>местного</w:t>
      </w:r>
      <w:r w:rsidRPr="00135D9F">
        <w:rPr>
          <w:spacing w:val="1"/>
          <w:sz w:val="22"/>
          <w:szCs w:val="22"/>
        </w:rPr>
        <w:t xml:space="preserve"> </w:t>
      </w:r>
      <w:r w:rsidRPr="00135D9F">
        <w:rPr>
          <w:sz w:val="22"/>
          <w:szCs w:val="22"/>
        </w:rPr>
        <w:t>фольклора,</w:t>
      </w:r>
      <w:r w:rsidRPr="00135D9F">
        <w:rPr>
          <w:spacing w:val="1"/>
          <w:sz w:val="22"/>
          <w:szCs w:val="22"/>
        </w:rPr>
        <w:t xml:space="preserve"> </w:t>
      </w:r>
      <w:r w:rsidRPr="00135D9F">
        <w:rPr>
          <w:sz w:val="22"/>
          <w:szCs w:val="22"/>
        </w:rPr>
        <w:t>народных</w:t>
      </w:r>
      <w:r w:rsidRPr="00135D9F">
        <w:rPr>
          <w:spacing w:val="1"/>
          <w:sz w:val="22"/>
          <w:szCs w:val="22"/>
        </w:rPr>
        <w:t xml:space="preserve"> </w:t>
      </w:r>
      <w:r w:rsidRPr="00135D9F">
        <w:rPr>
          <w:sz w:val="22"/>
          <w:szCs w:val="22"/>
        </w:rPr>
        <w:t>художественных</w:t>
      </w:r>
      <w:r w:rsidRPr="00135D9F">
        <w:rPr>
          <w:spacing w:val="1"/>
          <w:sz w:val="22"/>
          <w:szCs w:val="22"/>
        </w:rPr>
        <w:t xml:space="preserve"> </w:t>
      </w:r>
      <w:r w:rsidRPr="00135D9F">
        <w:rPr>
          <w:sz w:val="22"/>
          <w:szCs w:val="22"/>
        </w:rPr>
        <w:t>промыслов</w:t>
      </w:r>
      <w:r w:rsidRPr="00135D9F">
        <w:rPr>
          <w:spacing w:val="-3"/>
          <w:sz w:val="22"/>
          <w:szCs w:val="22"/>
        </w:rPr>
        <w:t xml:space="preserve"> </w:t>
      </w:r>
      <w:r w:rsidRPr="00135D9F">
        <w:rPr>
          <w:sz w:val="22"/>
          <w:szCs w:val="22"/>
        </w:rPr>
        <w:t>при</w:t>
      </w:r>
      <w:r w:rsidRPr="00135D9F">
        <w:rPr>
          <w:spacing w:val="-1"/>
          <w:sz w:val="22"/>
          <w:szCs w:val="22"/>
        </w:rPr>
        <w:t xml:space="preserve"> </w:t>
      </w:r>
      <w:r w:rsidRPr="00135D9F">
        <w:rPr>
          <w:sz w:val="22"/>
          <w:szCs w:val="22"/>
        </w:rPr>
        <w:t>ознакомлении</w:t>
      </w:r>
      <w:r w:rsidRPr="00135D9F">
        <w:rPr>
          <w:spacing w:val="-1"/>
          <w:sz w:val="22"/>
          <w:szCs w:val="22"/>
        </w:rPr>
        <w:t xml:space="preserve"> </w:t>
      </w:r>
      <w:r w:rsidRPr="00135D9F">
        <w:rPr>
          <w:sz w:val="22"/>
          <w:szCs w:val="22"/>
        </w:rPr>
        <w:t>детей</w:t>
      </w:r>
      <w:r w:rsidRPr="00135D9F">
        <w:rPr>
          <w:spacing w:val="-2"/>
          <w:sz w:val="22"/>
          <w:szCs w:val="22"/>
        </w:rPr>
        <w:t xml:space="preserve"> </w:t>
      </w:r>
      <w:r w:rsidRPr="00135D9F">
        <w:rPr>
          <w:sz w:val="22"/>
          <w:szCs w:val="22"/>
        </w:rPr>
        <w:t>с</w:t>
      </w:r>
      <w:r w:rsidRPr="00135D9F">
        <w:rPr>
          <w:spacing w:val="-2"/>
          <w:sz w:val="22"/>
          <w:szCs w:val="22"/>
        </w:rPr>
        <w:t xml:space="preserve"> </w:t>
      </w:r>
      <w:r w:rsidRPr="00135D9F">
        <w:rPr>
          <w:sz w:val="22"/>
          <w:szCs w:val="22"/>
        </w:rPr>
        <w:t>искусством,</w:t>
      </w:r>
      <w:r w:rsidRPr="00135D9F">
        <w:rPr>
          <w:spacing w:val="-1"/>
          <w:sz w:val="22"/>
          <w:szCs w:val="22"/>
        </w:rPr>
        <w:t xml:space="preserve"> </w:t>
      </w:r>
      <w:r w:rsidRPr="00135D9F">
        <w:rPr>
          <w:sz w:val="22"/>
          <w:szCs w:val="22"/>
        </w:rPr>
        <w:t>народными</w:t>
      </w:r>
      <w:r w:rsidRPr="00135D9F">
        <w:rPr>
          <w:spacing w:val="-3"/>
          <w:sz w:val="22"/>
          <w:szCs w:val="22"/>
        </w:rPr>
        <w:t xml:space="preserve"> </w:t>
      </w:r>
      <w:r w:rsidRPr="00135D9F">
        <w:rPr>
          <w:sz w:val="22"/>
          <w:szCs w:val="22"/>
        </w:rPr>
        <w:t>традициями</w:t>
      </w:r>
      <w:r w:rsidRPr="00135D9F">
        <w:rPr>
          <w:spacing w:val="4"/>
          <w:sz w:val="22"/>
          <w:szCs w:val="22"/>
        </w:rPr>
        <w:t xml:space="preserve"> </w:t>
      </w:r>
      <w:r w:rsidRPr="00135D9F">
        <w:rPr>
          <w:sz w:val="22"/>
          <w:szCs w:val="22"/>
        </w:rPr>
        <w:t>региона.</w:t>
      </w:r>
    </w:p>
    <w:p w:rsidR="00135D9F" w:rsidRPr="00135D9F" w:rsidRDefault="00135D9F" w:rsidP="00135D9F">
      <w:pPr>
        <w:spacing w:line="240" w:lineRule="auto"/>
        <w:ind w:firstLine="709"/>
        <w:rPr>
          <w:sz w:val="22"/>
          <w:szCs w:val="22"/>
        </w:rPr>
      </w:pPr>
      <w:r w:rsidRPr="00135D9F">
        <w:rPr>
          <w:sz w:val="22"/>
          <w:szCs w:val="22"/>
        </w:rPr>
        <w:t>Цели образования в национальных, социокультурных условиях ребенка дошкольного</w:t>
      </w:r>
      <w:r w:rsidR="009E6AB2">
        <w:rPr>
          <w:sz w:val="22"/>
          <w:szCs w:val="22"/>
        </w:rPr>
        <w:t xml:space="preserve"> </w:t>
      </w:r>
      <w:r w:rsidRPr="00135D9F">
        <w:rPr>
          <w:spacing w:val="-57"/>
          <w:sz w:val="22"/>
          <w:szCs w:val="22"/>
        </w:rPr>
        <w:t xml:space="preserve"> </w:t>
      </w:r>
      <w:r w:rsidRPr="00135D9F">
        <w:rPr>
          <w:sz w:val="22"/>
          <w:szCs w:val="22"/>
        </w:rPr>
        <w:t>возраста:</w:t>
      </w:r>
    </w:p>
    <w:p w:rsidR="00135D9F" w:rsidRPr="00135D9F" w:rsidRDefault="00135D9F" w:rsidP="00135D9F">
      <w:pPr>
        <w:widowControl w:val="0"/>
        <w:numPr>
          <w:ilvl w:val="0"/>
          <w:numId w:val="90"/>
        </w:numPr>
        <w:tabs>
          <w:tab w:val="left" w:pos="2062"/>
        </w:tabs>
        <w:autoSpaceDE w:val="0"/>
        <w:autoSpaceDN w:val="0"/>
        <w:spacing w:line="240" w:lineRule="auto"/>
        <w:rPr>
          <w:sz w:val="22"/>
          <w:szCs w:val="22"/>
        </w:rPr>
      </w:pPr>
      <w:r w:rsidRPr="00135D9F">
        <w:rPr>
          <w:sz w:val="22"/>
          <w:szCs w:val="22"/>
        </w:rPr>
        <w:t>Воспитание</w:t>
      </w:r>
      <w:r w:rsidRPr="00135D9F">
        <w:rPr>
          <w:spacing w:val="1"/>
          <w:sz w:val="22"/>
          <w:szCs w:val="22"/>
        </w:rPr>
        <w:t xml:space="preserve"> </w:t>
      </w:r>
      <w:r w:rsidRPr="00135D9F">
        <w:rPr>
          <w:sz w:val="22"/>
          <w:szCs w:val="22"/>
        </w:rPr>
        <w:t>любви</w:t>
      </w:r>
      <w:r w:rsidRPr="00135D9F">
        <w:rPr>
          <w:spacing w:val="1"/>
          <w:sz w:val="22"/>
          <w:szCs w:val="22"/>
        </w:rPr>
        <w:t xml:space="preserve"> </w:t>
      </w:r>
      <w:r w:rsidRPr="00135D9F">
        <w:rPr>
          <w:sz w:val="22"/>
          <w:szCs w:val="22"/>
        </w:rPr>
        <w:t>к</w:t>
      </w:r>
      <w:r w:rsidRPr="00135D9F">
        <w:rPr>
          <w:spacing w:val="1"/>
          <w:sz w:val="22"/>
          <w:szCs w:val="22"/>
        </w:rPr>
        <w:t xml:space="preserve"> </w:t>
      </w:r>
      <w:r w:rsidRPr="00135D9F">
        <w:rPr>
          <w:sz w:val="22"/>
          <w:szCs w:val="22"/>
        </w:rPr>
        <w:t>малой</w:t>
      </w:r>
      <w:r w:rsidRPr="00135D9F">
        <w:rPr>
          <w:spacing w:val="1"/>
          <w:sz w:val="22"/>
          <w:szCs w:val="22"/>
        </w:rPr>
        <w:t xml:space="preserve"> </w:t>
      </w:r>
      <w:r w:rsidRPr="00135D9F">
        <w:rPr>
          <w:sz w:val="22"/>
          <w:szCs w:val="22"/>
        </w:rPr>
        <w:t>Родине,</w:t>
      </w:r>
      <w:r w:rsidRPr="00135D9F">
        <w:rPr>
          <w:spacing w:val="1"/>
          <w:sz w:val="22"/>
          <w:szCs w:val="22"/>
        </w:rPr>
        <w:t xml:space="preserve"> </w:t>
      </w:r>
      <w:r w:rsidRPr="00135D9F">
        <w:rPr>
          <w:sz w:val="22"/>
          <w:szCs w:val="22"/>
        </w:rPr>
        <w:t>осознание</w:t>
      </w:r>
      <w:r w:rsidRPr="00135D9F">
        <w:rPr>
          <w:spacing w:val="1"/>
          <w:sz w:val="22"/>
          <w:szCs w:val="22"/>
        </w:rPr>
        <w:t xml:space="preserve"> </w:t>
      </w:r>
      <w:r w:rsidRPr="00135D9F">
        <w:rPr>
          <w:sz w:val="22"/>
          <w:szCs w:val="22"/>
        </w:rPr>
        <w:t>ее</w:t>
      </w:r>
      <w:r w:rsidRPr="00135D9F">
        <w:rPr>
          <w:spacing w:val="1"/>
          <w:sz w:val="22"/>
          <w:szCs w:val="22"/>
        </w:rPr>
        <w:t xml:space="preserve"> </w:t>
      </w:r>
      <w:r w:rsidRPr="00135D9F">
        <w:rPr>
          <w:sz w:val="22"/>
          <w:szCs w:val="22"/>
        </w:rPr>
        <w:t>многонациональности.</w:t>
      </w:r>
      <w:r w:rsidRPr="00135D9F">
        <w:rPr>
          <w:spacing w:val="-57"/>
          <w:sz w:val="22"/>
          <w:szCs w:val="22"/>
        </w:rPr>
        <w:t xml:space="preserve">    </w:t>
      </w:r>
      <w:r w:rsidRPr="00135D9F">
        <w:rPr>
          <w:sz w:val="22"/>
          <w:szCs w:val="22"/>
        </w:rPr>
        <w:t>Формирование</w:t>
      </w:r>
      <w:r w:rsidRPr="00135D9F">
        <w:rPr>
          <w:spacing w:val="1"/>
          <w:sz w:val="22"/>
          <w:szCs w:val="22"/>
        </w:rPr>
        <w:t xml:space="preserve"> </w:t>
      </w:r>
      <w:r w:rsidRPr="00135D9F">
        <w:rPr>
          <w:sz w:val="22"/>
          <w:szCs w:val="22"/>
        </w:rPr>
        <w:t>общей</w:t>
      </w:r>
      <w:r w:rsidRPr="00135D9F">
        <w:rPr>
          <w:spacing w:val="1"/>
          <w:sz w:val="22"/>
          <w:szCs w:val="22"/>
        </w:rPr>
        <w:t xml:space="preserve"> </w:t>
      </w:r>
      <w:r w:rsidRPr="00135D9F">
        <w:rPr>
          <w:sz w:val="22"/>
          <w:szCs w:val="22"/>
        </w:rPr>
        <w:t>культуры</w:t>
      </w:r>
      <w:r w:rsidRPr="00135D9F">
        <w:rPr>
          <w:spacing w:val="1"/>
          <w:sz w:val="22"/>
          <w:szCs w:val="22"/>
        </w:rPr>
        <w:t xml:space="preserve"> </w:t>
      </w:r>
      <w:r w:rsidRPr="00135D9F">
        <w:rPr>
          <w:sz w:val="22"/>
          <w:szCs w:val="22"/>
        </w:rPr>
        <w:t>личности</w:t>
      </w:r>
      <w:r w:rsidRPr="00135D9F">
        <w:rPr>
          <w:spacing w:val="1"/>
          <w:sz w:val="22"/>
          <w:szCs w:val="22"/>
        </w:rPr>
        <w:t xml:space="preserve"> </w:t>
      </w:r>
      <w:r w:rsidRPr="00135D9F">
        <w:rPr>
          <w:sz w:val="22"/>
          <w:szCs w:val="22"/>
        </w:rPr>
        <w:t>с</w:t>
      </w:r>
      <w:r w:rsidRPr="00135D9F">
        <w:rPr>
          <w:spacing w:val="1"/>
          <w:sz w:val="22"/>
          <w:szCs w:val="22"/>
        </w:rPr>
        <w:t xml:space="preserve"> </w:t>
      </w:r>
      <w:r w:rsidRPr="00135D9F">
        <w:rPr>
          <w:sz w:val="22"/>
          <w:szCs w:val="22"/>
        </w:rPr>
        <w:t>учетом</w:t>
      </w:r>
      <w:r w:rsidRPr="00135D9F">
        <w:rPr>
          <w:spacing w:val="1"/>
          <w:sz w:val="22"/>
          <w:szCs w:val="22"/>
        </w:rPr>
        <w:t xml:space="preserve"> </w:t>
      </w:r>
      <w:r w:rsidRPr="00135D9F">
        <w:rPr>
          <w:sz w:val="22"/>
          <w:szCs w:val="22"/>
        </w:rPr>
        <w:t>этнокультурной</w:t>
      </w:r>
      <w:r w:rsidRPr="00135D9F">
        <w:rPr>
          <w:spacing w:val="1"/>
          <w:sz w:val="22"/>
          <w:szCs w:val="22"/>
        </w:rPr>
        <w:t xml:space="preserve"> </w:t>
      </w:r>
      <w:r w:rsidRPr="00135D9F">
        <w:rPr>
          <w:sz w:val="22"/>
          <w:szCs w:val="22"/>
        </w:rPr>
        <w:t>составляющей</w:t>
      </w:r>
      <w:r w:rsidRPr="00135D9F">
        <w:rPr>
          <w:spacing w:val="1"/>
          <w:sz w:val="22"/>
          <w:szCs w:val="22"/>
        </w:rPr>
        <w:t xml:space="preserve"> </w:t>
      </w:r>
      <w:r w:rsidRPr="00135D9F">
        <w:rPr>
          <w:sz w:val="22"/>
          <w:szCs w:val="22"/>
        </w:rPr>
        <w:t>образования.</w:t>
      </w:r>
    </w:p>
    <w:p w:rsidR="00135D9F" w:rsidRPr="00135D9F" w:rsidRDefault="00135D9F" w:rsidP="00135D9F">
      <w:pPr>
        <w:widowControl w:val="0"/>
        <w:numPr>
          <w:ilvl w:val="0"/>
          <w:numId w:val="90"/>
        </w:numPr>
        <w:tabs>
          <w:tab w:val="left" w:pos="1962"/>
        </w:tabs>
        <w:autoSpaceDE w:val="0"/>
        <w:autoSpaceDN w:val="0"/>
        <w:spacing w:line="240" w:lineRule="auto"/>
        <w:rPr>
          <w:sz w:val="22"/>
          <w:szCs w:val="22"/>
        </w:rPr>
      </w:pPr>
      <w:r w:rsidRPr="00135D9F">
        <w:rPr>
          <w:sz w:val="22"/>
          <w:szCs w:val="22"/>
        </w:rPr>
        <w:t>Формирование духовно-нравственного отношения и чувства сопричастности к</w:t>
      </w:r>
      <w:r w:rsidRPr="00135D9F">
        <w:rPr>
          <w:spacing w:val="1"/>
          <w:sz w:val="22"/>
          <w:szCs w:val="22"/>
        </w:rPr>
        <w:t xml:space="preserve"> </w:t>
      </w:r>
      <w:r w:rsidRPr="00135D9F">
        <w:rPr>
          <w:sz w:val="22"/>
          <w:szCs w:val="22"/>
        </w:rPr>
        <w:t>родному</w:t>
      </w:r>
      <w:r w:rsidRPr="00135D9F">
        <w:rPr>
          <w:spacing w:val="-15"/>
          <w:sz w:val="22"/>
          <w:szCs w:val="22"/>
        </w:rPr>
        <w:t xml:space="preserve"> </w:t>
      </w:r>
      <w:r w:rsidRPr="00135D9F">
        <w:rPr>
          <w:sz w:val="22"/>
          <w:szCs w:val="22"/>
        </w:rPr>
        <w:t>дому,</w:t>
      </w:r>
      <w:r w:rsidRPr="00135D9F">
        <w:rPr>
          <w:spacing w:val="-14"/>
          <w:sz w:val="22"/>
          <w:szCs w:val="22"/>
        </w:rPr>
        <w:t xml:space="preserve"> </w:t>
      </w:r>
      <w:r w:rsidRPr="00135D9F">
        <w:rPr>
          <w:sz w:val="22"/>
          <w:szCs w:val="22"/>
        </w:rPr>
        <w:t>семье,</w:t>
      </w:r>
      <w:r w:rsidRPr="00135D9F">
        <w:rPr>
          <w:spacing w:val="-13"/>
          <w:sz w:val="22"/>
          <w:szCs w:val="22"/>
        </w:rPr>
        <w:t xml:space="preserve"> </w:t>
      </w:r>
      <w:r w:rsidRPr="00135D9F">
        <w:rPr>
          <w:sz w:val="22"/>
          <w:szCs w:val="22"/>
        </w:rPr>
        <w:t>детскому</w:t>
      </w:r>
      <w:r w:rsidRPr="00135D9F">
        <w:rPr>
          <w:spacing w:val="-14"/>
          <w:sz w:val="22"/>
          <w:szCs w:val="22"/>
        </w:rPr>
        <w:t xml:space="preserve"> </w:t>
      </w:r>
      <w:r w:rsidRPr="00135D9F">
        <w:rPr>
          <w:sz w:val="22"/>
          <w:szCs w:val="22"/>
        </w:rPr>
        <w:t>саду,</w:t>
      </w:r>
      <w:r w:rsidRPr="00135D9F">
        <w:rPr>
          <w:spacing w:val="-14"/>
          <w:sz w:val="22"/>
          <w:szCs w:val="22"/>
        </w:rPr>
        <w:t xml:space="preserve"> </w:t>
      </w:r>
      <w:r w:rsidRPr="00135D9F">
        <w:rPr>
          <w:sz w:val="22"/>
          <w:szCs w:val="22"/>
        </w:rPr>
        <w:t>городу,</w:t>
      </w:r>
      <w:r w:rsidRPr="00135D9F">
        <w:rPr>
          <w:spacing w:val="-13"/>
          <w:sz w:val="22"/>
          <w:szCs w:val="22"/>
        </w:rPr>
        <w:t xml:space="preserve"> </w:t>
      </w:r>
      <w:r w:rsidRPr="00135D9F">
        <w:rPr>
          <w:sz w:val="22"/>
          <w:szCs w:val="22"/>
        </w:rPr>
        <w:t>родному</w:t>
      </w:r>
      <w:r w:rsidRPr="00135D9F">
        <w:rPr>
          <w:spacing w:val="-14"/>
          <w:sz w:val="22"/>
          <w:szCs w:val="22"/>
        </w:rPr>
        <w:t xml:space="preserve"> </w:t>
      </w:r>
      <w:r w:rsidRPr="00135D9F">
        <w:rPr>
          <w:sz w:val="22"/>
          <w:szCs w:val="22"/>
        </w:rPr>
        <w:t>краю,</w:t>
      </w:r>
      <w:r w:rsidRPr="00135D9F">
        <w:rPr>
          <w:spacing w:val="-14"/>
          <w:sz w:val="22"/>
          <w:szCs w:val="22"/>
        </w:rPr>
        <w:t xml:space="preserve"> </w:t>
      </w:r>
      <w:r w:rsidRPr="00135D9F">
        <w:rPr>
          <w:sz w:val="22"/>
          <w:szCs w:val="22"/>
        </w:rPr>
        <w:t>культурному</w:t>
      </w:r>
      <w:r w:rsidRPr="00135D9F">
        <w:rPr>
          <w:spacing w:val="-14"/>
          <w:sz w:val="22"/>
          <w:szCs w:val="22"/>
        </w:rPr>
        <w:t xml:space="preserve"> </w:t>
      </w:r>
      <w:r w:rsidRPr="00135D9F">
        <w:rPr>
          <w:sz w:val="22"/>
          <w:szCs w:val="22"/>
        </w:rPr>
        <w:t>наследию</w:t>
      </w:r>
      <w:r w:rsidRPr="00135D9F">
        <w:rPr>
          <w:spacing w:val="-14"/>
          <w:sz w:val="22"/>
          <w:szCs w:val="22"/>
        </w:rPr>
        <w:t xml:space="preserve"> </w:t>
      </w:r>
      <w:r w:rsidRPr="00135D9F">
        <w:rPr>
          <w:sz w:val="22"/>
          <w:szCs w:val="22"/>
        </w:rPr>
        <w:t>своего</w:t>
      </w:r>
      <w:r w:rsidRPr="00135D9F">
        <w:rPr>
          <w:spacing w:val="-58"/>
          <w:sz w:val="22"/>
          <w:szCs w:val="22"/>
        </w:rPr>
        <w:t xml:space="preserve"> </w:t>
      </w:r>
      <w:r w:rsidRPr="00135D9F">
        <w:rPr>
          <w:sz w:val="22"/>
          <w:szCs w:val="22"/>
        </w:rPr>
        <w:t>народа.</w:t>
      </w:r>
    </w:p>
    <w:p w:rsidR="00135D9F" w:rsidRPr="00135D9F" w:rsidRDefault="00135D9F" w:rsidP="00135D9F">
      <w:pPr>
        <w:widowControl w:val="0"/>
        <w:numPr>
          <w:ilvl w:val="0"/>
          <w:numId w:val="90"/>
        </w:numPr>
        <w:tabs>
          <w:tab w:val="left" w:pos="1881"/>
        </w:tabs>
        <w:autoSpaceDE w:val="0"/>
        <w:autoSpaceDN w:val="0"/>
        <w:spacing w:line="240" w:lineRule="auto"/>
        <w:rPr>
          <w:sz w:val="22"/>
          <w:szCs w:val="22"/>
        </w:rPr>
      </w:pPr>
      <w:r w:rsidRPr="00135D9F">
        <w:rPr>
          <w:sz w:val="22"/>
          <w:szCs w:val="22"/>
        </w:rPr>
        <w:t>Воспитание уважения и понимания своих национальных особенностей, чувства</w:t>
      </w:r>
      <w:r w:rsidRPr="00135D9F">
        <w:rPr>
          <w:spacing w:val="1"/>
          <w:sz w:val="22"/>
          <w:szCs w:val="22"/>
        </w:rPr>
        <w:t xml:space="preserve"> </w:t>
      </w:r>
      <w:r w:rsidRPr="00135D9F">
        <w:rPr>
          <w:sz w:val="22"/>
          <w:szCs w:val="22"/>
        </w:rPr>
        <w:t>собственного</w:t>
      </w:r>
      <w:r w:rsidRPr="00135D9F">
        <w:rPr>
          <w:spacing w:val="-1"/>
          <w:sz w:val="22"/>
          <w:szCs w:val="22"/>
        </w:rPr>
        <w:t xml:space="preserve"> </w:t>
      </w:r>
      <w:r w:rsidRPr="00135D9F">
        <w:rPr>
          <w:sz w:val="22"/>
          <w:szCs w:val="22"/>
        </w:rPr>
        <w:t>достоинства, как представителя</w:t>
      </w:r>
      <w:r w:rsidRPr="00135D9F">
        <w:rPr>
          <w:spacing w:val="-3"/>
          <w:sz w:val="22"/>
          <w:szCs w:val="22"/>
        </w:rPr>
        <w:t xml:space="preserve"> </w:t>
      </w:r>
      <w:r w:rsidRPr="00135D9F">
        <w:rPr>
          <w:sz w:val="22"/>
          <w:szCs w:val="22"/>
        </w:rPr>
        <w:t>своего</w:t>
      </w:r>
      <w:r w:rsidRPr="00135D9F">
        <w:rPr>
          <w:spacing w:val="-1"/>
          <w:sz w:val="22"/>
          <w:szCs w:val="22"/>
        </w:rPr>
        <w:t xml:space="preserve"> </w:t>
      </w:r>
      <w:r w:rsidRPr="00135D9F">
        <w:rPr>
          <w:sz w:val="22"/>
          <w:szCs w:val="22"/>
        </w:rPr>
        <w:t>народа.</w:t>
      </w:r>
    </w:p>
    <w:p w:rsidR="00135D9F" w:rsidRPr="00135D9F" w:rsidRDefault="00135D9F" w:rsidP="00135D9F">
      <w:pPr>
        <w:widowControl w:val="0"/>
        <w:numPr>
          <w:ilvl w:val="0"/>
          <w:numId w:val="90"/>
        </w:numPr>
        <w:tabs>
          <w:tab w:val="left" w:pos="1926"/>
        </w:tabs>
        <w:autoSpaceDE w:val="0"/>
        <w:autoSpaceDN w:val="0"/>
        <w:spacing w:line="240" w:lineRule="auto"/>
        <w:rPr>
          <w:sz w:val="22"/>
          <w:szCs w:val="22"/>
        </w:rPr>
      </w:pPr>
      <w:r w:rsidRPr="00135D9F">
        <w:rPr>
          <w:spacing w:val="-1"/>
          <w:sz w:val="22"/>
          <w:szCs w:val="22"/>
        </w:rPr>
        <w:t>Ознакомление</w:t>
      </w:r>
      <w:r w:rsidRPr="00135D9F">
        <w:rPr>
          <w:spacing w:val="-15"/>
          <w:sz w:val="22"/>
          <w:szCs w:val="22"/>
        </w:rPr>
        <w:t xml:space="preserve"> </w:t>
      </w:r>
      <w:r w:rsidRPr="00135D9F">
        <w:rPr>
          <w:spacing w:val="-1"/>
          <w:sz w:val="22"/>
          <w:szCs w:val="22"/>
        </w:rPr>
        <w:t>с</w:t>
      </w:r>
      <w:r w:rsidRPr="00135D9F">
        <w:rPr>
          <w:spacing w:val="-15"/>
          <w:sz w:val="22"/>
          <w:szCs w:val="22"/>
        </w:rPr>
        <w:t xml:space="preserve"> </w:t>
      </w:r>
      <w:r w:rsidRPr="00135D9F">
        <w:rPr>
          <w:spacing w:val="-1"/>
          <w:sz w:val="22"/>
          <w:szCs w:val="22"/>
        </w:rPr>
        <w:t>историей,</w:t>
      </w:r>
      <w:r w:rsidRPr="00135D9F">
        <w:rPr>
          <w:spacing w:val="-14"/>
          <w:sz w:val="22"/>
          <w:szCs w:val="22"/>
        </w:rPr>
        <w:t xml:space="preserve"> </w:t>
      </w:r>
      <w:r w:rsidRPr="00135D9F">
        <w:rPr>
          <w:spacing w:val="-1"/>
          <w:sz w:val="22"/>
          <w:szCs w:val="22"/>
        </w:rPr>
        <w:t>географией</w:t>
      </w:r>
      <w:r w:rsidRPr="00135D9F">
        <w:rPr>
          <w:spacing w:val="-12"/>
          <w:sz w:val="22"/>
          <w:szCs w:val="22"/>
        </w:rPr>
        <w:t xml:space="preserve"> </w:t>
      </w:r>
      <w:r w:rsidRPr="00135D9F">
        <w:rPr>
          <w:sz w:val="22"/>
          <w:szCs w:val="22"/>
        </w:rPr>
        <w:t>Республики</w:t>
      </w:r>
      <w:r w:rsidRPr="00135D9F">
        <w:rPr>
          <w:spacing w:val="-13"/>
          <w:sz w:val="22"/>
          <w:szCs w:val="22"/>
        </w:rPr>
        <w:t xml:space="preserve"> </w:t>
      </w:r>
      <w:r w:rsidRPr="00135D9F">
        <w:rPr>
          <w:sz w:val="22"/>
          <w:szCs w:val="22"/>
        </w:rPr>
        <w:t>Татарстан,</w:t>
      </w:r>
      <w:r w:rsidRPr="00135D9F">
        <w:rPr>
          <w:spacing w:val="-12"/>
          <w:sz w:val="22"/>
          <w:szCs w:val="22"/>
        </w:rPr>
        <w:t xml:space="preserve"> </w:t>
      </w:r>
      <w:r w:rsidRPr="00135D9F">
        <w:rPr>
          <w:sz w:val="22"/>
          <w:szCs w:val="22"/>
        </w:rPr>
        <w:t>расширение</w:t>
      </w:r>
      <w:r w:rsidRPr="00135D9F">
        <w:rPr>
          <w:spacing w:val="-15"/>
          <w:sz w:val="22"/>
          <w:szCs w:val="22"/>
        </w:rPr>
        <w:t xml:space="preserve"> </w:t>
      </w:r>
      <w:r w:rsidRPr="00135D9F">
        <w:rPr>
          <w:sz w:val="22"/>
          <w:szCs w:val="22"/>
        </w:rPr>
        <w:t>знаний</w:t>
      </w:r>
      <w:r w:rsidRPr="00135D9F">
        <w:rPr>
          <w:spacing w:val="-58"/>
          <w:sz w:val="22"/>
          <w:szCs w:val="22"/>
        </w:rPr>
        <w:t xml:space="preserve"> </w:t>
      </w:r>
      <w:r w:rsidRPr="00135D9F">
        <w:rPr>
          <w:sz w:val="22"/>
          <w:szCs w:val="22"/>
        </w:rPr>
        <w:t>детей</w:t>
      </w:r>
      <w:r w:rsidRPr="00135D9F">
        <w:rPr>
          <w:spacing w:val="-1"/>
          <w:sz w:val="22"/>
          <w:szCs w:val="22"/>
        </w:rPr>
        <w:t xml:space="preserve"> </w:t>
      </w:r>
      <w:r w:rsidRPr="00135D9F">
        <w:rPr>
          <w:sz w:val="22"/>
          <w:szCs w:val="22"/>
        </w:rPr>
        <w:t>о своем</w:t>
      </w:r>
      <w:r w:rsidRPr="00135D9F">
        <w:rPr>
          <w:spacing w:val="-1"/>
          <w:sz w:val="22"/>
          <w:szCs w:val="22"/>
        </w:rPr>
        <w:t xml:space="preserve"> </w:t>
      </w:r>
      <w:r w:rsidRPr="00135D9F">
        <w:rPr>
          <w:sz w:val="22"/>
          <w:szCs w:val="22"/>
        </w:rPr>
        <w:t>крае</w:t>
      </w:r>
      <w:r w:rsidRPr="00135D9F">
        <w:rPr>
          <w:spacing w:val="1"/>
          <w:sz w:val="22"/>
          <w:szCs w:val="22"/>
        </w:rPr>
        <w:t xml:space="preserve"> </w:t>
      </w:r>
      <w:r w:rsidRPr="00135D9F">
        <w:rPr>
          <w:sz w:val="22"/>
          <w:szCs w:val="22"/>
        </w:rPr>
        <w:t>(малой родине).</w:t>
      </w:r>
    </w:p>
    <w:p w:rsidR="00135D9F" w:rsidRPr="00135D9F" w:rsidRDefault="00135D9F" w:rsidP="00135D9F">
      <w:pPr>
        <w:widowControl w:val="0"/>
        <w:numPr>
          <w:ilvl w:val="0"/>
          <w:numId w:val="90"/>
        </w:numPr>
        <w:tabs>
          <w:tab w:val="left" w:pos="2067"/>
        </w:tabs>
        <w:autoSpaceDE w:val="0"/>
        <w:autoSpaceDN w:val="0"/>
        <w:spacing w:line="240" w:lineRule="auto"/>
        <w:rPr>
          <w:sz w:val="22"/>
          <w:szCs w:val="22"/>
        </w:rPr>
      </w:pPr>
      <w:r w:rsidRPr="00135D9F">
        <w:rPr>
          <w:sz w:val="22"/>
          <w:szCs w:val="22"/>
        </w:rPr>
        <w:t>Формирование</w:t>
      </w:r>
      <w:r w:rsidRPr="00135D9F">
        <w:rPr>
          <w:spacing w:val="4"/>
          <w:sz w:val="22"/>
          <w:szCs w:val="22"/>
        </w:rPr>
        <w:t xml:space="preserve"> </w:t>
      </w:r>
      <w:r w:rsidRPr="00135D9F">
        <w:rPr>
          <w:sz w:val="22"/>
          <w:szCs w:val="22"/>
        </w:rPr>
        <w:t>социокультурной</w:t>
      </w:r>
      <w:r w:rsidRPr="00135D9F">
        <w:rPr>
          <w:spacing w:val="4"/>
          <w:sz w:val="22"/>
          <w:szCs w:val="22"/>
        </w:rPr>
        <w:t xml:space="preserve"> </w:t>
      </w:r>
      <w:r w:rsidRPr="00135D9F">
        <w:rPr>
          <w:sz w:val="22"/>
          <w:szCs w:val="22"/>
        </w:rPr>
        <w:t>среды,</w:t>
      </w:r>
      <w:r w:rsidRPr="00135D9F">
        <w:rPr>
          <w:spacing w:val="4"/>
          <w:sz w:val="22"/>
          <w:szCs w:val="22"/>
        </w:rPr>
        <w:t xml:space="preserve"> </w:t>
      </w:r>
      <w:r w:rsidRPr="00135D9F">
        <w:rPr>
          <w:sz w:val="22"/>
          <w:szCs w:val="22"/>
        </w:rPr>
        <w:t>соответствующей</w:t>
      </w:r>
      <w:r w:rsidRPr="00135D9F">
        <w:rPr>
          <w:spacing w:val="7"/>
          <w:sz w:val="22"/>
          <w:szCs w:val="22"/>
        </w:rPr>
        <w:t xml:space="preserve"> </w:t>
      </w:r>
      <w:r w:rsidRPr="00135D9F">
        <w:rPr>
          <w:sz w:val="22"/>
          <w:szCs w:val="22"/>
        </w:rPr>
        <w:t>возрастным</w:t>
      </w:r>
      <w:r w:rsidRPr="00135D9F">
        <w:rPr>
          <w:spacing w:val="5"/>
          <w:sz w:val="22"/>
          <w:szCs w:val="22"/>
        </w:rPr>
        <w:t xml:space="preserve"> </w:t>
      </w:r>
      <w:r w:rsidRPr="00135D9F">
        <w:rPr>
          <w:sz w:val="22"/>
          <w:szCs w:val="22"/>
        </w:rPr>
        <w:t>и</w:t>
      </w:r>
      <w:r w:rsidRPr="00135D9F">
        <w:rPr>
          <w:spacing w:val="-57"/>
          <w:sz w:val="22"/>
          <w:szCs w:val="22"/>
        </w:rPr>
        <w:t xml:space="preserve"> </w:t>
      </w:r>
      <w:r w:rsidRPr="00135D9F">
        <w:rPr>
          <w:sz w:val="22"/>
          <w:szCs w:val="22"/>
        </w:rPr>
        <w:t>индивидуальным особенностям детей, с учетом этнокультурных особенностей региона.</w:t>
      </w:r>
    </w:p>
    <w:p w:rsidR="00135D9F" w:rsidRPr="00135D9F" w:rsidRDefault="00135D9F" w:rsidP="00135D9F">
      <w:pPr>
        <w:widowControl w:val="0"/>
        <w:numPr>
          <w:ilvl w:val="0"/>
          <w:numId w:val="90"/>
        </w:numPr>
        <w:tabs>
          <w:tab w:val="left" w:pos="2067"/>
        </w:tabs>
        <w:autoSpaceDE w:val="0"/>
        <w:autoSpaceDN w:val="0"/>
        <w:spacing w:line="240" w:lineRule="auto"/>
        <w:rPr>
          <w:sz w:val="22"/>
          <w:szCs w:val="22"/>
        </w:rPr>
      </w:pPr>
      <w:r w:rsidRPr="00135D9F">
        <w:rPr>
          <w:spacing w:val="-57"/>
          <w:sz w:val="22"/>
          <w:szCs w:val="22"/>
        </w:rPr>
        <w:t xml:space="preserve"> </w:t>
      </w:r>
      <w:r w:rsidRPr="00135D9F">
        <w:rPr>
          <w:sz w:val="22"/>
          <w:szCs w:val="22"/>
        </w:rPr>
        <w:t>Формирование</w:t>
      </w:r>
      <w:r w:rsidRPr="00135D9F">
        <w:rPr>
          <w:spacing w:val="24"/>
          <w:sz w:val="22"/>
          <w:szCs w:val="22"/>
        </w:rPr>
        <w:t xml:space="preserve"> </w:t>
      </w:r>
      <w:r w:rsidRPr="00135D9F">
        <w:rPr>
          <w:sz w:val="22"/>
          <w:szCs w:val="22"/>
        </w:rPr>
        <w:t>начал</w:t>
      </w:r>
      <w:r w:rsidRPr="00135D9F">
        <w:rPr>
          <w:spacing w:val="25"/>
          <w:sz w:val="22"/>
          <w:szCs w:val="22"/>
        </w:rPr>
        <w:t xml:space="preserve"> </w:t>
      </w:r>
      <w:r w:rsidRPr="00135D9F">
        <w:rPr>
          <w:sz w:val="22"/>
          <w:szCs w:val="22"/>
        </w:rPr>
        <w:t>культуры</w:t>
      </w:r>
      <w:r w:rsidRPr="00135D9F">
        <w:rPr>
          <w:spacing w:val="27"/>
          <w:sz w:val="22"/>
          <w:szCs w:val="22"/>
        </w:rPr>
        <w:t xml:space="preserve"> </w:t>
      </w:r>
      <w:r w:rsidRPr="00135D9F">
        <w:rPr>
          <w:sz w:val="22"/>
          <w:szCs w:val="22"/>
        </w:rPr>
        <w:t>здорового</w:t>
      </w:r>
      <w:r w:rsidRPr="00135D9F">
        <w:rPr>
          <w:spacing w:val="26"/>
          <w:sz w:val="22"/>
          <w:szCs w:val="22"/>
        </w:rPr>
        <w:t xml:space="preserve"> </w:t>
      </w:r>
      <w:r w:rsidRPr="00135D9F">
        <w:rPr>
          <w:sz w:val="22"/>
          <w:szCs w:val="22"/>
        </w:rPr>
        <w:t>образа</w:t>
      </w:r>
      <w:r w:rsidRPr="00135D9F">
        <w:rPr>
          <w:spacing w:val="25"/>
          <w:sz w:val="22"/>
          <w:szCs w:val="22"/>
        </w:rPr>
        <w:t xml:space="preserve"> </w:t>
      </w:r>
      <w:r w:rsidRPr="00135D9F">
        <w:rPr>
          <w:sz w:val="22"/>
          <w:szCs w:val="22"/>
        </w:rPr>
        <w:t>жизни</w:t>
      </w:r>
      <w:r w:rsidRPr="00135D9F">
        <w:rPr>
          <w:spacing w:val="25"/>
          <w:sz w:val="22"/>
          <w:szCs w:val="22"/>
        </w:rPr>
        <w:t xml:space="preserve"> </w:t>
      </w:r>
      <w:r w:rsidRPr="00135D9F">
        <w:rPr>
          <w:sz w:val="22"/>
          <w:szCs w:val="22"/>
        </w:rPr>
        <w:t>на</w:t>
      </w:r>
      <w:r w:rsidRPr="00135D9F">
        <w:rPr>
          <w:spacing w:val="25"/>
          <w:sz w:val="22"/>
          <w:szCs w:val="22"/>
        </w:rPr>
        <w:t xml:space="preserve"> </w:t>
      </w:r>
      <w:r w:rsidRPr="00135D9F">
        <w:rPr>
          <w:sz w:val="22"/>
          <w:szCs w:val="22"/>
        </w:rPr>
        <w:t>основе</w:t>
      </w:r>
      <w:r w:rsidRPr="00135D9F">
        <w:rPr>
          <w:spacing w:val="33"/>
          <w:sz w:val="22"/>
          <w:szCs w:val="22"/>
        </w:rPr>
        <w:t xml:space="preserve"> </w:t>
      </w:r>
      <w:r w:rsidRPr="00135D9F">
        <w:rPr>
          <w:sz w:val="22"/>
          <w:szCs w:val="22"/>
        </w:rPr>
        <w:t>национально-культурных</w:t>
      </w:r>
      <w:r w:rsidRPr="00135D9F">
        <w:rPr>
          <w:spacing w:val="-6"/>
          <w:sz w:val="22"/>
          <w:szCs w:val="22"/>
        </w:rPr>
        <w:t xml:space="preserve"> </w:t>
      </w:r>
      <w:r w:rsidRPr="00135D9F">
        <w:rPr>
          <w:sz w:val="22"/>
          <w:szCs w:val="22"/>
        </w:rPr>
        <w:t>традиций.</w:t>
      </w:r>
    </w:p>
    <w:p w:rsidR="00135D9F" w:rsidRPr="00135D9F" w:rsidRDefault="00135D9F" w:rsidP="00135D9F">
      <w:pPr>
        <w:numPr>
          <w:ilvl w:val="0"/>
          <w:numId w:val="90"/>
        </w:numPr>
        <w:spacing w:line="240" w:lineRule="auto"/>
        <w:contextualSpacing/>
        <w:rPr>
          <w:sz w:val="22"/>
          <w:szCs w:val="22"/>
        </w:rPr>
      </w:pPr>
      <w:r w:rsidRPr="00135D9F">
        <w:rPr>
          <w:sz w:val="22"/>
          <w:szCs w:val="22"/>
        </w:rPr>
        <w:t>Создание благоприятных условий для освоения татарского языка и сохранения</w:t>
      </w:r>
      <w:r w:rsidRPr="00135D9F">
        <w:rPr>
          <w:spacing w:val="1"/>
          <w:sz w:val="22"/>
          <w:szCs w:val="22"/>
        </w:rPr>
        <w:t xml:space="preserve"> </w:t>
      </w:r>
      <w:r w:rsidRPr="00135D9F">
        <w:rPr>
          <w:sz w:val="22"/>
          <w:szCs w:val="22"/>
        </w:rPr>
        <w:t>государственных языков Республики Татарстан, развития межэтнической культуры,</w:t>
      </w:r>
      <w:r w:rsidRPr="00135D9F">
        <w:rPr>
          <w:spacing w:val="1"/>
          <w:sz w:val="22"/>
          <w:szCs w:val="22"/>
        </w:rPr>
        <w:t xml:space="preserve"> </w:t>
      </w:r>
      <w:r w:rsidRPr="00135D9F">
        <w:rPr>
          <w:spacing w:val="-1"/>
          <w:sz w:val="22"/>
          <w:szCs w:val="22"/>
        </w:rPr>
        <w:t>коммуникативных</w:t>
      </w:r>
      <w:r w:rsidRPr="00135D9F">
        <w:rPr>
          <w:spacing w:val="-14"/>
          <w:sz w:val="22"/>
          <w:szCs w:val="22"/>
        </w:rPr>
        <w:t xml:space="preserve"> </w:t>
      </w:r>
      <w:r w:rsidRPr="00135D9F">
        <w:rPr>
          <w:sz w:val="22"/>
          <w:szCs w:val="22"/>
        </w:rPr>
        <w:t>способностей</w:t>
      </w:r>
      <w:r w:rsidRPr="00135D9F">
        <w:rPr>
          <w:spacing w:val="-13"/>
          <w:sz w:val="22"/>
          <w:szCs w:val="22"/>
        </w:rPr>
        <w:t xml:space="preserve"> </w:t>
      </w:r>
      <w:r w:rsidRPr="00135D9F">
        <w:rPr>
          <w:sz w:val="22"/>
          <w:szCs w:val="22"/>
        </w:rPr>
        <w:t>каждого</w:t>
      </w:r>
      <w:r w:rsidRPr="00135D9F">
        <w:rPr>
          <w:spacing w:val="-13"/>
          <w:sz w:val="22"/>
          <w:szCs w:val="22"/>
        </w:rPr>
        <w:t xml:space="preserve"> </w:t>
      </w:r>
      <w:r w:rsidRPr="00135D9F">
        <w:rPr>
          <w:sz w:val="22"/>
          <w:szCs w:val="22"/>
        </w:rPr>
        <w:t>воспитанника</w:t>
      </w:r>
      <w:r w:rsidRPr="00135D9F">
        <w:rPr>
          <w:spacing w:val="-13"/>
          <w:sz w:val="22"/>
          <w:szCs w:val="22"/>
        </w:rPr>
        <w:t xml:space="preserve"> </w:t>
      </w:r>
      <w:r w:rsidRPr="00135D9F">
        <w:rPr>
          <w:sz w:val="22"/>
          <w:szCs w:val="22"/>
        </w:rPr>
        <w:t>как</w:t>
      </w:r>
      <w:r w:rsidRPr="00135D9F">
        <w:rPr>
          <w:spacing w:val="-13"/>
          <w:sz w:val="22"/>
          <w:szCs w:val="22"/>
        </w:rPr>
        <w:t xml:space="preserve"> </w:t>
      </w:r>
      <w:r w:rsidRPr="00135D9F">
        <w:rPr>
          <w:sz w:val="22"/>
          <w:szCs w:val="22"/>
        </w:rPr>
        <w:t>субъекта</w:t>
      </w:r>
      <w:r w:rsidRPr="00135D9F">
        <w:rPr>
          <w:spacing w:val="-11"/>
          <w:sz w:val="22"/>
          <w:szCs w:val="22"/>
        </w:rPr>
        <w:t xml:space="preserve"> </w:t>
      </w:r>
      <w:r w:rsidRPr="00135D9F">
        <w:rPr>
          <w:sz w:val="22"/>
          <w:szCs w:val="22"/>
        </w:rPr>
        <w:t>взаимоотношений</w:t>
      </w:r>
      <w:r w:rsidRPr="00135D9F">
        <w:rPr>
          <w:spacing w:val="-58"/>
          <w:sz w:val="22"/>
          <w:szCs w:val="22"/>
        </w:rPr>
        <w:t xml:space="preserve"> </w:t>
      </w:r>
      <w:r w:rsidRPr="00135D9F">
        <w:rPr>
          <w:sz w:val="22"/>
          <w:szCs w:val="22"/>
        </w:rPr>
        <w:t>с</w:t>
      </w:r>
      <w:r w:rsidRPr="00135D9F">
        <w:rPr>
          <w:spacing w:val="-2"/>
          <w:sz w:val="22"/>
          <w:szCs w:val="22"/>
        </w:rPr>
        <w:t xml:space="preserve"> </w:t>
      </w:r>
      <w:r w:rsidRPr="00135D9F">
        <w:rPr>
          <w:sz w:val="22"/>
          <w:szCs w:val="22"/>
        </w:rPr>
        <w:t>представителями</w:t>
      </w:r>
      <w:r w:rsidRPr="00135D9F">
        <w:rPr>
          <w:spacing w:val="-1"/>
          <w:sz w:val="22"/>
          <w:szCs w:val="22"/>
        </w:rPr>
        <w:t xml:space="preserve"> </w:t>
      </w:r>
      <w:r w:rsidRPr="00135D9F">
        <w:rPr>
          <w:sz w:val="22"/>
          <w:szCs w:val="22"/>
        </w:rPr>
        <w:t>других</w:t>
      </w:r>
      <w:r w:rsidRPr="00135D9F">
        <w:rPr>
          <w:spacing w:val="-1"/>
          <w:sz w:val="22"/>
          <w:szCs w:val="22"/>
        </w:rPr>
        <w:t xml:space="preserve"> </w:t>
      </w:r>
      <w:r w:rsidRPr="00135D9F">
        <w:rPr>
          <w:sz w:val="22"/>
          <w:szCs w:val="22"/>
        </w:rPr>
        <w:t>национальностей.</w:t>
      </w:r>
    </w:p>
    <w:p w:rsidR="00135D9F" w:rsidRPr="00135D9F" w:rsidRDefault="00135D9F" w:rsidP="00135D9F">
      <w:pPr>
        <w:tabs>
          <w:tab w:val="left" w:pos="1479"/>
        </w:tabs>
        <w:spacing w:line="240" w:lineRule="auto"/>
        <w:ind w:firstLine="567"/>
        <w:contextualSpacing/>
        <w:rPr>
          <w:sz w:val="24"/>
          <w:szCs w:val="24"/>
          <w:shd w:val="clear" w:color="auto" w:fill="FFFFFF"/>
        </w:rPr>
      </w:pPr>
      <w:r w:rsidRPr="00135D9F">
        <w:rPr>
          <w:color w:val="000000" w:themeColor="text1"/>
          <w:sz w:val="22"/>
          <w:szCs w:val="22"/>
          <w:shd w:val="clear" w:color="auto" w:fill="FFFFFF"/>
        </w:rPr>
        <w:t>Республика Татарстан располагает богатейшим историко-культурным наследием. Сочетание четырех типов культурных взаимовлияний (тюркского, финно-угорского, болгарского и славяно-русского), а также двух религий (ислама и христианства) определяет уникальность этих мест, своеобразие искусства, а также культурных и исторических ценностей. Казань является одной из самых многонациональных территорий России: представители </w:t>
      </w:r>
      <w:r w:rsidRPr="00135D9F">
        <w:rPr>
          <w:color w:val="000000" w:themeColor="text1"/>
          <w:sz w:val="22"/>
          <w:szCs w:val="22"/>
        </w:rPr>
        <w:t>свыше 115</w:t>
      </w:r>
      <w:r w:rsidRPr="00135D9F">
        <w:rPr>
          <w:color w:val="000000" w:themeColor="text1"/>
          <w:sz w:val="22"/>
          <w:szCs w:val="22"/>
          <w:shd w:val="clear" w:color="auto" w:fill="FFFFFF"/>
        </w:rPr>
        <w:t> национальностей проживают на территории города. Двумя крупнейшими национальностями в Казани являются </w:t>
      </w:r>
      <w:r w:rsidRPr="00135D9F">
        <w:rPr>
          <w:color w:val="000000" w:themeColor="text1"/>
          <w:sz w:val="22"/>
          <w:szCs w:val="22"/>
        </w:rPr>
        <w:t>русские (48,6 %) и татары (47,6 %)</w:t>
      </w:r>
      <w:r w:rsidRPr="00135D9F">
        <w:rPr>
          <w:color w:val="000000" w:themeColor="text1"/>
          <w:sz w:val="22"/>
          <w:szCs w:val="22"/>
          <w:shd w:val="clear" w:color="auto" w:fill="FFFFFF"/>
        </w:rPr>
        <w:t>.</w:t>
      </w:r>
      <w:r w:rsidRPr="00135D9F">
        <w:rPr>
          <w:color w:val="000000" w:themeColor="text1"/>
          <w:sz w:val="22"/>
          <w:szCs w:val="22"/>
        </w:rPr>
        <w:t xml:space="preserve"> </w:t>
      </w:r>
      <w:r w:rsidRPr="00135D9F">
        <w:rPr>
          <w:color w:val="000000"/>
          <w:sz w:val="22"/>
          <w:szCs w:val="22"/>
        </w:rPr>
        <w:t xml:space="preserve">Казанский кремль — сердце Казани. Здесь оживает многовековая история </w:t>
      </w:r>
      <w:proofErr w:type="gramStart"/>
      <w:r w:rsidRPr="00135D9F">
        <w:rPr>
          <w:color w:val="000000"/>
          <w:sz w:val="22"/>
          <w:szCs w:val="22"/>
        </w:rPr>
        <w:t>города</w:t>
      </w:r>
      <w:proofErr w:type="gramEnd"/>
      <w:r w:rsidRPr="00135D9F">
        <w:rPr>
          <w:color w:val="000000"/>
          <w:sz w:val="22"/>
          <w:szCs w:val="22"/>
        </w:rPr>
        <w:t xml:space="preserve"> и соединяются мусульманские, православные, татарские и русские традиции. В 2000 году Казанский кремль был включен в Список всемирного наследия ЮНЕСКО. </w:t>
      </w:r>
      <w:r w:rsidRPr="00135D9F">
        <w:rPr>
          <w:color w:val="000000"/>
          <w:sz w:val="22"/>
          <w:szCs w:val="22"/>
          <w:shd w:val="clear" w:color="auto" w:fill="FFFFFF" w:themeFill="background1"/>
        </w:rPr>
        <w:t>В городе открыты двери 34 музеев, 9 театров, 8 крупных концертных залов, 16 дворцов культуры, 51 библиотеки и 50 детских школ искусств.</w:t>
      </w:r>
      <w:r w:rsidRPr="00135D9F">
        <w:rPr>
          <w:color w:val="000000"/>
          <w:sz w:val="22"/>
          <w:szCs w:val="22"/>
          <w:shd w:val="clear" w:color="auto" w:fill="F1F3F7"/>
        </w:rPr>
        <w:t> </w:t>
      </w:r>
      <w:r w:rsidRPr="00135D9F">
        <w:rPr>
          <w:color w:val="000000"/>
          <w:sz w:val="22"/>
          <w:szCs w:val="22"/>
        </w:rPr>
        <w:t xml:space="preserve">Казань известна на всю страну международными форумами: оперным фестивалем им.Ф.И.Шаляпина, фестивалем классического балета им.Р.Нуриева, фестивалем мусульманского кино, театральным фестивалем тюркских народов «Науруз». Ведущие театры России и звезды мировой величины традиционно включают Казань в свой маршрут гастролей, а музеи города периодически выставляют экспонаты Эрмитажа, Третьяковской галереи и Русского музея. В 2019 году Казань вступила в сеть креативных городов ЮНЕСКО по направлению «музыка». </w:t>
      </w:r>
      <w:r w:rsidRPr="00135D9F">
        <w:rPr>
          <w:sz w:val="22"/>
          <w:szCs w:val="22"/>
        </w:rPr>
        <w:t xml:space="preserve">Содержание дошкольного образования МАДОУ включает в себя вопросы истории и культуры родного города, природного, социального и рукотворного мира, который с детства окружает маленького казанца. Поликультурное воспитание строится на основе </w:t>
      </w:r>
      <w:proofErr w:type="gramStart"/>
      <w:r w:rsidRPr="00135D9F">
        <w:rPr>
          <w:sz w:val="22"/>
          <w:szCs w:val="22"/>
        </w:rPr>
        <w:t>изучения национальных традиций семей воспитанников дошкольного учреждения</w:t>
      </w:r>
      <w:proofErr w:type="gramEnd"/>
      <w:r w:rsidRPr="00135D9F">
        <w:rPr>
          <w:sz w:val="22"/>
          <w:szCs w:val="22"/>
        </w:rPr>
        <w:t>. Дошкольники знакомятся с самобытностью русской и других национальных культур, представителями которых являются участники образовательного процесса.</w:t>
      </w:r>
    </w:p>
    <w:p w:rsidR="00135D9F" w:rsidRPr="00135D9F" w:rsidRDefault="00135D9F" w:rsidP="00135D9F">
      <w:pPr>
        <w:keepNext/>
        <w:keepLines/>
        <w:spacing w:before="40"/>
        <w:jc w:val="left"/>
        <w:outlineLvl w:val="1"/>
        <w:rPr>
          <w:rFonts w:eastAsiaTheme="majorEastAsia"/>
          <w:b/>
          <w:i/>
          <w:color w:val="000000" w:themeColor="text1"/>
          <w:sz w:val="22"/>
          <w:szCs w:val="22"/>
        </w:rPr>
      </w:pPr>
      <w:r w:rsidRPr="00135D9F">
        <w:rPr>
          <w:rFonts w:eastAsiaTheme="majorEastAsia"/>
          <w:b/>
          <w:i/>
          <w:color w:val="000000" w:themeColor="text1"/>
          <w:sz w:val="22"/>
          <w:szCs w:val="22"/>
        </w:rPr>
        <w:t>Климатические</w:t>
      </w:r>
      <w:r w:rsidRPr="00135D9F">
        <w:rPr>
          <w:rFonts w:eastAsiaTheme="majorEastAsia"/>
          <w:b/>
          <w:i/>
          <w:color w:val="000000" w:themeColor="text1"/>
          <w:spacing w:val="-4"/>
          <w:sz w:val="22"/>
          <w:szCs w:val="22"/>
        </w:rPr>
        <w:t xml:space="preserve"> </w:t>
      </w:r>
      <w:r w:rsidRPr="00135D9F">
        <w:rPr>
          <w:rFonts w:eastAsiaTheme="majorEastAsia"/>
          <w:b/>
          <w:i/>
          <w:color w:val="000000" w:themeColor="text1"/>
          <w:sz w:val="22"/>
          <w:szCs w:val="22"/>
        </w:rPr>
        <w:t>особенности:</w:t>
      </w:r>
    </w:p>
    <w:p w:rsidR="00135D9F" w:rsidRPr="00135D9F" w:rsidRDefault="00140685" w:rsidP="00135D9F">
      <w:pPr>
        <w:tabs>
          <w:tab w:val="left" w:pos="1421"/>
        </w:tabs>
        <w:ind w:firstLine="680"/>
        <w:contextualSpacing/>
        <w:rPr>
          <w:bCs/>
          <w:sz w:val="22"/>
          <w:szCs w:val="22"/>
        </w:rPr>
      </w:pPr>
      <w:r>
        <w:rPr>
          <w:bCs/>
          <w:sz w:val="22"/>
          <w:szCs w:val="22"/>
        </w:rPr>
        <w:t>МАДОУ «Детский сад № 211</w:t>
      </w:r>
      <w:r w:rsidR="00135D9F" w:rsidRPr="00135D9F">
        <w:rPr>
          <w:bCs/>
          <w:sz w:val="22"/>
          <w:szCs w:val="22"/>
        </w:rPr>
        <w:t>» находится на территории Советского района города Казани Республики Татарстан. Рспублика Татарстан расположена в центре Российской Федерации на Восточно-</w:t>
      </w:r>
      <w:r w:rsidR="00135D9F" w:rsidRPr="00135D9F">
        <w:rPr>
          <w:bCs/>
          <w:sz w:val="22"/>
          <w:szCs w:val="22"/>
        </w:rPr>
        <w:lastRenderedPageBreak/>
        <w:t>европейской равнине, в месте слияния двух ре</w:t>
      </w:r>
      <w:proofErr w:type="gramStart"/>
      <w:r w:rsidR="00135D9F" w:rsidRPr="00135D9F">
        <w:rPr>
          <w:bCs/>
          <w:sz w:val="22"/>
          <w:szCs w:val="22"/>
        </w:rPr>
        <w:t>к-</w:t>
      </w:r>
      <w:proofErr w:type="gramEnd"/>
      <w:r w:rsidR="00135D9F" w:rsidRPr="00135D9F">
        <w:rPr>
          <w:bCs/>
          <w:sz w:val="22"/>
          <w:szCs w:val="22"/>
        </w:rPr>
        <w:t xml:space="preserve"> Волги и Камы. Граничит с республиками Башкортостан, Чувашия, Марий Эл, Удмуртия. Протяженность территории – 290 км с севера на юг и 460 км с запада на восток. </w:t>
      </w:r>
    </w:p>
    <w:p w:rsidR="00135D9F" w:rsidRPr="00135D9F" w:rsidRDefault="00135D9F" w:rsidP="00135D9F">
      <w:pPr>
        <w:autoSpaceDE w:val="0"/>
        <w:autoSpaceDN w:val="0"/>
        <w:adjustRightInd w:val="0"/>
        <w:spacing w:line="240" w:lineRule="auto"/>
        <w:ind w:firstLine="567"/>
        <w:rPr>
          <w:sz w:val="22"/>
          <w:szCs w:val="22"/>
        </w:rPr>
      </w:pPr>
      <w:r w:rsidRPr="00135D9F">
        <w:rPr>
          <w:bCs/>
          <w:color w:val="000000"/>
          <w:sz w:val="22"/>
          <w:szCs w:val="22"/>
          <w:shd w:val="clear" w:color="auto" w:fill="FFFFFF"/>
        </w:rPr>
        <w:t>Климат Казани</w:t>
      </w:r>
      <w:r w:rsidRPr="00135D9F">
        <w:rPr>
          <w:color w:val="000000"/>
          <w:sz w:val="22"/>
          <w:szCs w:val="22"/>
          <w:shd w:val="clear" w:color="auto" w:fill="FFFFFF"/>
        </w:rPr>
        <w:t xml:space="preserve"> умеренно-континентальный с теплым летом и умеренно холодной зимой. Наиболее солнечным является период с апреля по август. Наиболее облачным месяцем является ноябрь. </w:t>
      </w:r>
      <w:r w:rsidRPr="00135D9F">
        <w:rPr>
          <w:sz w:val="22"/>
          <w:szCs w:val="22"/>
        </w:rPr>
        <w:t xml:space="preserve"> </w:t>
      </w:r>
      <w:r w:rsidRPr="00135D9F">
        <w:rPr>
          <w:color w:val="000000"/>
          <w:sz w:val="22"/>
          <w:szCs w:val="22"/>
          <w:shd w:val="clear" w:color="auto" w:fill="FFFFFF"/>
        </w:rPr>
        <w:t>Важной особенностью климата г. Казани, как впрочем, и большей части территории России, является наличие двух резко различающихся между собой периодов — теплого (апрель-октябрь) с положительными температурами воздуха и холодного (ноябрь-март) с отрицательными температурами и образованием устойчивого снежного покрова. </w:t>
      </w:r>
      <w:proofErr w:type="gramStart"/>
      <w:r w:rsidRPr="00135D9F">
        <w:rPr>
          <w:color w:val="000000"/>
          <w:sz w:val="22"/>
          <w:szCs w:val="22"/>
          <w:shd w:val="clear" w:color="auto" w:fill="FFFFFF"/>
        </w:rPr>
        <w:t>Среднегодовая температура воздуха в Казани составляет около 4,0°С. Самым теплым месяцем года является июль, его средняя температура составляет 20,3°С</w:t>
      </w:r>
      <w:r w:rsidRPr="00135D9F">
        <w:rPr>
          <w:sz w:val="22"/>
          <w:szCs w:val="22"/>
        </w:rPr>
        <w:t>.</w:t>
      </w:r>
      <w:r w:rsidRPr="00135D9F">
        <w:rPr>
          <w:color w:val="000000"/>
          <w:sz w:val="22"/>
          <w:szCs w:val="22"/>
          <w:shd w:val="clear" w:color="auto" w:fill="FFFFFF"/>
        </w:rPr>
        <w:t> Январь наиболее холодный месяц со средней температурой −12,0°С. Абсолютный максимум температуры воздуха в Казани во все месяцы выше нуля, а абсолютный минимум температуры положителен лишь в июле и августе.</w:t>
      </w:r>
      <w:proofErr w:type="gramEnd"/>
      <w:r w:rsidRPr="00135D9F">
        <w:rPr>
          <w:color w:val="000000"/>
          <w:sz w:val="22"/>
          <w:szCs w:val="22"/>
          <w:shd w:val="clear" w:color="auto" w:fill="FFFFFF"/>
        </w:rPr>
        <w:t xml:space="preserve"> По количеству осадков район относится к зоне умеренного увлажнения</w:t>
      </w:r>
      <w:r w:rsidRPr="00135D9F">
        <w:rPr>
          <w:sz w:val="22"/>
          <w:szCs w:val="22"/>
        </w:rPr>
        <w:t>.</w:t>
      </w:r>
      <w:r w:rsidRPr="00135D9F">
        <w:rPr>
          <w:color w:val="000000"/>
          <w:sz w:val="22"/>
          <w:szCs w:val="22"/>
          <w:shd w:val="clear" w:color="auto" w:fill="FFFFFF"/>
        </w:rPr>
        <w:t xml:space="preserve"> Наибольшее количество осадков приходится на июль, а наименьшее — на март. Суммы осадков в отдельные годы могут значительно отклоняться от среднего значения. Период между появлением первого снежного покрова (конец октября — начало ноября) и образованием устойчивого снежного покрова (вторая декада ноября) составляет в Казани около 20 дней. Зимний период характеризуется более сильными ветрами, чем летний. </w:t>
      </w:r>
      <w:r w:rsidRPr="00135D9F">
        <w:rPr>
          <w:sz w:val="22"/>
          <w:szCs w:val="22"/>
        </w:rPr>
        <w:t>Исходя из этого, в образовательный процесс учреждения включены мероприятия, направленные на оздоровление детей, повышение сопротивляемости организма и предупреждение обострение аллергических реакций:</w:t>
      </w:r>
    </w:p>
    <w:p w:rsidR="00135D9F" w:rsidRPr="00135D9F" w:rsidRDefault="00135D9F" w:rsidP="00135D9F">
      <w:pPr>
        <w:numPr>
          <w:ilvl w:val="0"/>
          <w:numId w:val="14"/>
        </w:numPr>
        <w:shd w:val="clear" w:color="auto" w:fill="FFFFFF"/>
        <w:spacing w:line="240" w:lineRule="auto"/>
        <w:ind w:left="0" w:firstLine="567"/>
        <w:rPr>
          <w:sz w:val="22"/>
          <w:szCs w:val="22"/>
        </w:rPr>
      </w:pPr>
      <w:r w:rsidRPr="00135D9F">
        <w:rPr>
          <w:sz w:val="22"/>
          <w:szCs w:val="22"/>
        </w:rPr>
        <w:t>режим дня всех возрастных групп наполняется активной двигательной, игровой деятельностью, включены бодрящая гимнастика после сна, упражнения для расслабления, дыхательная гимнастика, гимнастика для глаз;</w:t>
      </w:r>
    </w:p>
    <w:p w:rsidR="00135D9F" w:rsidRPr="00135D9F" w:rsidRDefault="00135D9F" w:rsidP="00135D9F">
      <w:pPr>
        <w:numPr>
          <w:ilvl w:val="0"/>
          <w:numId w:val="14"/>
        </w:numPr>
        <w:shd w:val="clear" w:color="auto" w:fill="FFFFFF"/>
        <w:spacing w:line="240" w:lineRule="auto"/>
        <w:ind w:left="0" w:firstLine="567"/>
        <w:rPr>
          <w:sz w:val="22"/>
          <w:szCs w:val="22"/>
        </w:rPr>
      </w:pPr>
      <w:r w:rsidRPr="00135D9F">
        <w:rPr>
          <w:sz w:val="22"/>
          <w:szCs w:val="22"/>
        </w:rPr>
        <w:t xml:space="preserve">в холодное время года (при благоприятных погодных условиях) удлиняется пребывание детей на прогулке; </w:t>
      </w:r>
    </w:p>
    <w:p w:rsidR="00135D9F" w:rsidRPr="00135D9F" w:rsidRDefault="00135D9F" w:rsidP="00135D9F">
      <w:r w:rsidRPr="00135D9F">
        <w:rPr>
          <w:sz w:val="22"/>
          <w:szCs w:val="22"/>
        </w:rPr>
        <w:t>в теплое время – жизнедеятельность детей организуется на открытом воздухе.</w:t>
      </w:r>
    </w:p>
    <w:p w:rsidR="00135D9F" w:rsidRPr="00135D9F" w:rsidRDefault="00135D9F" w:rsidP="00135D9F">
      <w:pPr>
        <w:spacing w:line="240" w:lineRule="auto"/>
        <w:ind w:firstLine="567"/>
        <w:rPr>
          <w:sz w:val="22"/>
          <w:szCs w:val="22"/>
        </w:rPr>
      </w:pPr>
      <w:r w:rsidRPr="00135D9F">
        <w:rPr>
          <w:sz w:val="22"/>
          <w:szCs w:val="22"/>
        </w:rPr>
        <w:t>С</w:t>
      </w:r>
      <w:r w:rsidRPr="00135D9F">
        <w:rPr>
          <w:spacing w:val="39"/>
          <w:sz w:val="22"/>
          <w:szCs w:val="22"/>
        </w:rPr>
        <w:t xml:space="preserve"> </w:t>
      </w:r>
      <w:r w:rsidRPr="00135D9F">
        <w:rPr>
          <w:sz w:val="22"/>
          <w:szCs w:val="22"/>
        </w:rPr>
        <w:t>учетом</w:t>
      </w:r>
      <w:r w:rsidRPr="00135D9F">
        <w:rPr>
          <w:spacing w:val="39"/>
          <w:sz w:val="22"/>
          <w:szCs w:val="22"/>
        </w:rPr>
        <w:t xml:space="preserve"> </w:t>
      </w:r>
      <w:r w:rsidRPr="00135D9F">
        <w:rPr>
          <w:sz w:val="22"/>
          <w:szCs w:val="22"/>
        </w:rPr>
        <w:t>особенностей</w:t>
      </w:r>
      <w:r w:rsidRPr="00135D9F">
        <w:rPr>
          <w:spacing w:val="38"/>
          <w:sz w:val="22"/>
          <w:szCs w:val="22"/>
        </w:rPr>
        <w:t xml:space="preserve"> </w:t>
      </w:r>
      <w:r w:rsidRPr="00135D9F">
        <w:rPr>
          <w:sz w:val="22"/>
          <w:szCs w:val="22"/>
        </w:rPr>
        <w:t>климата</w:t>
      </w:r>
      <w:r w:rsidRPr="00135D9F">
        <w:rPr>
          <w:spacing w:val="38"/>
          <w:sz w:val="22"/>
          <w:szCs w:val="22"/>
        </w:rPr>
        <w:t xml:space="preserve"> </w:t>
      </w:r>
      <w:r w:rsidRPr="00135D9F">
        <w:rPr>
          <w:sz w:val="22"/>
          <w:szCs w:val="22"/>
        </w:rPr>
        <w:t>и</w:t>
      </w:r>
      <w:r w:rsidRPr="00135D9F">
        <w:rPr>
          <w:spacing w:val="38"/>
          <w:sz w:val="22"/>
          <w:szCs w:val="22"/>
        </w:rPr>
        <w:t xml:space="preserve"> </w:t>
      </w:r>
      <w:r w:rsidRPr="00135D9F">
        <w:rPr>
          <w:sz w:val="22"/>
          <w:szCs w:val="22"/>
        </w:rPr>
        <w:t>природных</w:t>
      </w:r>
      <w:r w:rsidRPr="00135D9F">
        <w:rPr>
          <w:spacing w:val="37"/>
          <w:sz w:val="22"/>
          <w:szCs w:val="22"/>
        </w:rPr>
        <w:t xml:space="preserve"> </w:t>
      </w:r>
      <w:r w:rsidRPr="00135D9F">
        <w:rPr>
          <w:sz w:val="22"/>
          <w:szCs w:val="22"/>
        </w:rPr>
        <w:t>условий</w:t>
      </w:r>
      <w:r w:rsidRPr="00135D9F">
        <w:rPr>
          <w:spacing w:val="40"/>
          <w:sz w:val="22"/>
          <w:szCs w:val="22"/>
        </w:rPr>
        <w:t xml:space="preserve"> </w:t>
      </w:r>
      <w:r w:rsidRPr="00135D9F">
        <w:rPr>
          <w:sz w:val="22"/>
          <w:szCs w:val="22"/>
        </w:rPr>
        <w:t>определяется</w:t>
      </w:r>
      <w:r w:rsidRPr="00135D9F">
        <w:rPr>
          <w:spacing w:val="37"/>
          <w:sz w:val="22"/>
          <w:szCs w:val="22"/>
        </w:rPr>
        <w:t xml:space="preserve"> </w:t>
      </w:r>
      <w:r w:rsidRPr="00135D9F">
        <w:rPr>
          <w:sz w:val="22"/>
          <w:szCs w:val="22"/>
        </w:rPr>
        <w:t>проведение</w:t>
      </w:r>
      <w:r w:rsidRPr="00135D9F">
        <w:rPr>
          <w:spacing w:val="-57"/>
          <w:sz w:val="22"/>
          <w:szCs w:val="22"/>
        </w:rPr>
        <w:t xml:space="preserve"> </w:t>
      </w:r>
      <w:r w:rsidRPr="00135D9F">
        <w:rPr>
          <w:sz w:val="22"/>
          <w:szCs w:val="22"/>
        </w:rPr>
        <w:t>режимных</w:t>
      </w:r>
      <w:r w:rsidRPr="00135D9F">
        <w:rPr>
          <w:spacing w:val="-2"/>
          <w:sz w:val="22"/>
          <w:szCs w:val="22"/>
        </w:rPr>
        <w:t xml:space="preserve"> </w:t>
      </w:r>
      <w:r w:rsidRPr="00135D9F">
        <w:rPr>
          <w:sz w:val="22"/>
          <w:szCs w:val="22"/>
        </w:rPr>
        <w:t>моментов</w:t>
      </w:r>
      <w:r w:rsidRPr="00135D9F">
        <w:rPr>
          <w:spacing w:val="-3"/>
          <w:sz w:val="22"/>
          <w:szCs w:val="22"/>
        </w:rPr>
        <w:t xml:space="preserve"> </w:t>
      </w:r>
      <w:r w:rsidRPr="00135D9F">
        <w:rPr>
          <w:sz w:val="22"/>
          <w:szCs w:val="22"/>
        </w:rPr>
        <w:t>и оздоровительных</w:t>
      </w:r>
      <w:r w:rsidRPr="00135D9F">
        <w:rPr>
          <w:spacing w:val="-2"/>
          <w:sz w:val="22"/>
          <w:szCs w:val="22"/>
        </w:rPr>
        <w:t xml:space="preserve"> </w:t>
      </w:r>
      <w:r w:rsidRPr="00135D9F">
        <w:rPr>
          <w:sz w:val="22"/>
          <w:szCs w:val="22"/>
        </w:rPr>
        <w:t>мероприятий</w:t>
      </w:r>
      <w:r w:rsidRPr="00135D9F">
        <w:rPr>
          <w:spacing w:val="-1"/>
          <w:sz w:val="22"/>
          <w:szCs w:val="22"/>
        </w:rPr>
        <w:t xml:space="preserve"> </w:t>
      </w:r>
      <w:r w:rsidRPr="00135D9F">
        <w:rPr>
          <w:sz w:val="22"/>
          <w:szCs w:val="22"/>
        </w:rPr>
        <w:t>с</w:t>
      </w:r>
      <w:r w:rsidRPr="00135D9F">
        <w:rPr>
          <w:spacing w:val="1"/>
          <w:sz w:val="22"/>
          <w:szCs w:val="22"/>
        </w:rPr>
        <w:t xml:space="preserve"> </w:t>
      </w:r>
      <w:r w:rsidRPr="00135D9F">
        <w:rPr>
          <w:sz w:val="22"/>
          <w:szCs w:val="22"/>
        </w:rPr>
        <w:t>детьми.</w:t>
      </w:r>
    </w:p>
    <w:p w:rsidR="00135D9F" w:rsidRPr="00135D9F" w:rsidRDefault="00135D9F" w:rsidP="00135D9F">
      <w:pPr>
        <w:spacing w:line="240" w:lineRule="auto"/>
        <w:ind w:firstLine="567"/>
        <w:rPr>
          <w:sz w:val="22"/>
          <w:szCs w:val="22"/>
        </w:rPr>
      </w:pPr>
      <w:proofErr w:type="gramStart"/>
      <w:r w:rsidRPr="00135D9F">
        <w:rPr>
          <w:sz w:val="22"/>
          <w:szCs w:val="22"/>
        </w:rPr>
        <w:t>График</w:t>
      </w:r>
      <w:r w:rsidRPr="00135D9F">
        <w:rPr>
          <w:spacing w:val="-3"/>
          <w:sz w:val="22"/>
          <w:szCs w:val="22"/>
        </w:rPr>
        <w:t xml:space="preserve"> </w:t>
      </w:r>
      <w:r w:rsidRPr="00135D9F">
        <w:rPr>
          <w:sz w:val="22"/>
          <w:szCs w:val="22"/>
        </w:rPr>
        <w:t>образовательного</w:t>
      </w:r>
      <w:r w:rsidRPr="00135D9F">
        <w:rPr>
          <w:spacing w:val="-2"/>
          <w:sz w:val="22"/>
          <w:szCs w:val="22"/>
        </w:rPr>
        <w:t xml:space="preserve"> </w:t>
      </w:r>
      <w:r w:rsidRPr="00135D9F">
        <w:rPr>
          <w:sz w:val="22"/>
          <w:szCs w:val="22"/>
        </w:rPr>
        <w:t>процесса составляется</w:t>
      </w:r>
      <w:r w:rsidRPr="00135D9F">
        <w:rPr>
          <w:spacing w:val="-4"/>
          <w:sz w:val="22"/>
          <w:szCs w:val="22"/>
        </w:rPr>
        <w:t xml:space="preserve"> </w:t>
      </w:r>
      <w:r w:rsidRPr="00135D9F">
        <w:rPr>
          <w:sz w:val="22"/>
          <w:szCs w:val="22"/>
        </w:rPr>
        <w:t>на</w:t>
      </w:r>
      <w:r w:rsidRPr="00135D9F">
        <w:rPr>
          <w:spacing w:val="-2"/>
          <w:sz w:val="22"/>
          <w:szCs w:val="22"/>
        </w:rPr>
        <w:t xml:space="preserve"> </w:t>
      </w:r>
      <w:r w:rsidRPr="00135D9F">
        <w:rPr>
          <w:sz w:val="22"/>
          <w:szCs w:val="22"/>
        </w:rPr>
        <w:t>холодный</w:t>
      </w:r>
      <w:r w:rsidRPr="00135D9F">
        <w:rPr>
          <w:spacing w:val="-2"/>
          <w:sz w:val="22"/>
          <w:szCs w:val="22"/>
        </w:rPr>
        <w:t xml:space="preserve"> </w:t>
      </w:r>
      <w:r w:rsidRPr="00135D9F">
        <w:rPr>
          <w:sz w:val="22"/>
          <w:szCs w:val="22"/>
        </w:rPr>
        <w:t>и</w:t>
      </w:r>
      <w:r w:rsidRPr="00135D9F">
        <w:rPr>
          <w:spacing w:val="-2"/>
          <w:sz w:val="22"/>
          <w:szCs w:val="22"/>
        </w:rPr>
        <w:t xml:space="preserve"> </w:t>
      </w:r>
      <w:r w:rsidRPr="00135D9F">
        <w:rPr>
          <w:sz w:val="22"/>
          <w:szCs w:val="22"/>
        </w:rPr>
        <w:t>теплый</w:t>
      </w:r>
      <w:r w:rsidRPr="00135D9F">
        <w:rPr>
          <w:spacing w:val="-2"/>
          <w:sz w:val="22"/>
          <w:szCs w:val="22"/>
        </w:rPr>
        <w:t xml:space="preserve"> </w:t>
      </w:r>
      <w:r w:rsidRPr="00135D9F">
        <w:rPr>
          <w:sz w:val="22"/>
          <w:szCs w:val="22"/>
        </w:rPr>
        <w:t>периоды:</w:t>
      </w:r>
      <w:proofErr w:type="gramEnd"/>
    </w:p>
    <w:p w:rsidR="00135D9F" w:rsidRPr="00135D9F" w:rsidRDefault="00135D9F" w:rsidP="00135D9F">
      <w:pPr>
        <w:widowControl w:val="0"/>
        <w:tabs>
          <w:tab w:val="left" w:pos="1914"/>
        </w:tabs>
        <w:autoSpaceDE w:val="0"/>
        <w:autoSpaceDN w:val="0"/>
        <w:spacing w:line="240" w:lineRule="auto"/>
        <w:ind w:left="567"/>
        <w:rPr>
          <w:sz w:val="22"/>
          <w:szCs w:val="22"/>
        </w:rPr>
      </w:pPr>
      <w:r w:rsidRPr="00135D9F">
        <w:rPr>
          <w:sz w:val="22"/>
          <w:szCs w:val="22"/>
        </w:rPr>
        <w:t>- холодный период (сентябрь-май) – образовательный: определенный режим дня и</w:t>
      </w:r>
      <w:r w:rsidR="00420A54">
        <w:rPr>
          <w:sz w:val="22"/>
          <w:szCs w:val="22"/>
        </w:rPr>
        <w:t xml:space="preserve"> </w:t>
      </w:r>
      <w:r w:rsidRPr="00135D9F">
        <w:rPr>
          <w:spacing w:val="-58"/>
          <w:sz w:val="22"/>
          <w:szCs w:val="22"/>
        </w:rPr>
        <w:t xml:space="preserve"> </w:t>
      </w:r>
      <w:r w:rsidRPr="00135D9F">
        <w:rPr>
          <w:sz w:val="22"/>
          <w:szCs w:val="22"/>
        </w:rPr>
        <w:t>планирование</w:t>
      </w:r>
      <w:r w:rsidRPr="00135D9F">
        <w:rPr>
          <w:spacing w:val="-2"/>
          <w:sz w:val="22"/>
          <w:szCs w:val="22"/>
        </w:rPr>
        <w:t xml:space="preserve"> </w:t>
      </w:r>
      <w:r w:rsidRPr="00135D9F">
        <w:rPr>
          <w:sz w:val="22"/>
          <w:szCs w:val="22"/>
        </w:rPr>
        <w:t>занятий</w:t>
      </w:r>
      <w:r w:rsidRPr="00135D9F">
        <w:rPr>
          <w:spacing w:val="-1"/>
          <w:sz w:val="22"/>
          <w:szCs w:val="22"/>
        </w:rPr>
        <w:t xml:space="preserve"> </w:t>
      </w:r>
      <w:r w:rsidRPr="00135D9F">
        <w:rPr>
          <w:sz w:val="22"/>
          <w:szCs w:val="22"/>
        </w:rPr>
        <w:t>с</w:t>
      </w:r>
      <w:r w:rsidRPr="00135D9F">
        <w:rPr>
          <w:spacing w:val="-2"/>
          <w:sz w:val="22"/>
          <w:szCs w:val="22"/>
        </w:rPr>
        <w:t xml:space="preserve"> </w:t>
      </w:r>
      <w:r w:rsidRPr="00135D9F">
        <w:rPr>
          <w:sz w:val="22"/>
          <w:szCs w:val="22"/>
        </w:rPr>
        <w:t>детьми;</w:t>
      </w:r>
    </w:p>
    <w:p w:rsidR="00135D9F" w:rsidRPr="00135D9F" w:rsidRDefault="00135D9F" w:rsidP="00135D9F">
      <w:pPr>
        <w:widowControl w:val="0"/>
        <w:tabs>
          <w:tab w:val="left" w:pos="1854"/>
          <w:tab w:val="left" w:pos="2882"/>
          <w:tab w:val="left" w:pos="3834"/>
          <w:tab w:val="left" w:pos="5540"/>
          <w:tab w:val="left" w:pos="5902"/>
          <w:tab w:val="left" w:pos="8041"/>
          <w:tab w:val="left" w:pos="8967"/>
          <w:tab w:val="left" w:pos="9931"/>
        </w:tabs>
        <w:autoSpaceDE w:val="0"/>
        <w:autoSpaceDN w:val="0"/>
        <w:spacing w:line="240" w:lineRule="auto"/>
        <w:ind w:left="567"/>
        <w:jc w:val="left"/>
        <w:rPr>
          <w:sz w:val="22"/>
          <w:szCs w:val="22"/>
        </w:rPr>
      </w:pPr>
      <w:r w:rsidRPr="00135D9F">
        <w:rPr>
          <w:sz w:val="22"/>
          <w:szCs w:val="22"/>
        </w:rPr>
        <w:t>- теплый период (июнь-август) оздоровительный: другой режим дня, оздоровительная и культурно-досуговая деятельность.</w:t>
      </w:r>
    </w:p>
    <w:p w:rsidR="00135D9F" w:rsidRPr="00135D9F" w:rsidRDefault="00135D9F" w:rsidP="00135D9F">
      <w:pPr>
        <w:widowControl w:val="0"/>
        <w:tabs>
          <w:tab w:val="left" w:pos="1854"/>
          <w:tab w:val="left" w:pos="2882"/>
          <w:tab w:val="left" w:pos="3834"/>
          <w:tab w:val="left" w:pos="5540"/>
          <w:tab w:val="left" w:pos="5902"/>
          <w:tab w:val="left" w:pos="8041"/>
          <w:tab w:val="left" w:pos="8967"/>
          <w:tab w:val="left" w:pos="9931"/>
        </w:tabs>
        <w:autoSpaceDE w:val="0"/>
        <w:autoSpaceDN w:val="0"/>
        <w:spacing w:line="240" w:lineRule="auto"/>
        <w:ind w:left="567"/>
        <w:jc w:val="left"/>
        <w:rPr>
          <w:sz w:val="22"/>
          <w:szCs w:val="22"/>
        </w:rPr>
      </w:pPr>
    </w:p>
    <w:p w:rsidR="00135D9F" w:rsidRPr="00135D9F" w:rsidRDefault="00135D9F" w:rsidP="00135D9F">
      <w:pPr>
        <w:keepNext/>
        <w:keepLines/>
        <w:spacing w:line="240" w:lineRule="auto"/>
        <w:outlineLvl w:val="1"/>
        <w:rPr>
          <w:rFonts w:eastAsiaTheme="majorEastAsia"/>
          <w:b/>
          <w:i/>
          <w:color w:val="000000" w:themeColor="text1"/>
          <w:sz w:val="22"/>
          <w:szCs w:val="22"/>
        </w:rPr>
      </w:pPr>
      <w:r w:rsidRPr="00135D9F">
        <w:rPr>
          <w:rFonts w:eastAsiaTheme="majorEastAsia"/>
          <w:b/>
          <w:i/>
          <w:color w:val="000000" w:themeColor="text1"/>
          <w:sz w:val="22"/>
          <w:szCs w:val="22"/>
        </w:rPr>
        <w:t>Социально-демографические</w:t>
      </w:r>
      <w:r w:rsidRPr="00135D9F">
        <w:rPr>
          <w:rFonts w:eastAsiaTheme="majorEastAsia"/>
          <w:b/>
          <w:i/>
          <w:color w:val="000000" w:themeColor="text1"/>
          <w:spacing w:val="-4"/>
          <w:sz w:val="22"/>
          <w:szCs w:val="22"/>
        </w:rPr>
        <w:t xml:space="preserve"> </w:t>
      </w:r>
      <w:r w:rsidRPr="00135D9F">
        <w:rPr>
          <w:rFonts w:eastAsiaTheme="majorEastAsia"/>
          <w:b/>
          <w:i/>
          <w:color w:val="000000" w:themeColor="text1"/>
          <w:sz w:val="22"/>
          <w:szCs w:val="22"/>
        </w:rPr>
        <w:t>особенности:</w:t>
      </w:r>
    </w:p>
    <w:p w:rsidR="00135D9F" w:rsidRPr="00135D9F" w:rsidRDefault="00135D9F" w:rsidP="00135D9F">
      <w:pPr>
        <w:spacing w:line="240" w:lineRule="auto"/>
        <w:ind w:firstLine="709"/>
      </w:pPr>
      <w:r w:rsidRPr="00135D9F">
        <w:rPr>
          <w:color w:val="000000" w:themeColor="text1"/>
          <w:sz w:val="22"/>
          <w:szCs w:val="22"/>
          <w:shd w:val="clear" w:color="auto" w:fill="FFFFFF"/>
        </w:rPr>
        <w:t>Казань продолжает оставаться в лидерах по численности населения среди городов России. По официальным данным федеральной статистики, татарстанская столица занимает четвертое место среди 13 российских городов-миллионников (без учета Москвы и Санкт-Петербурга</w:t>
      </w:r>
      <w:proofErr w:type="gramStart"/>
      <w:r w:rsidRPr="00135D9F">
        <w:rPr>
          <w:color w:val="000000" w:themeColor="text1"/>
          <w:sz w:val="22"/>
          <w:szCs w:val="22"/>
          <w:shd w:val="clear" w:color="auto" w:fill="FFFFFF"/>
        </w:rPr>
        <w:t>.</w:t>
      </w:r>
      <w:proofErr w:type="gramEnd"/>
      <w:r w:rsidRPr="00135D9F">
        <w:rPr>
          <w:color w:val="000000" w:themeColor="text1"/>
          <w:sz w:val="22"/>
          <w:szCs w:val="22"/>
          <w:shd w:val="clear" w:color="auto" w:fill="FFFFFF"/>
        </w:rPr>
        <w:t xml:space="preserve"> — </w:t>
      </w:r>
      <w:proofErr w:type="gramStart"/>
      <w:r w:rsidRPr="00135D9F">
        <w:rPr>
          <w:color w:val="000000" w:themeColor="text1"/>
          <w:sz w:val="22"/>
          <w:szCs w:val="22"/>
          <w:bdr w:val="none" w:sz="0" w:space="0" w:color="auto" w:frame="1"/>
          <w:shd w:val="clear" w:color="auto" w:fill="FFFFFF"/>
        </w:rPr>
        <w:t>п</w:t>
      </w:r>
      <w:proofErr w:type="gramEnd"/>
      <w:r w:rsidRPr="00135D9F">
        <w:rPr>
          <w:color w:val="000000" w:themeColor="text1"/>
          <w:sz w:val="22"/>
          <w:szCs w:val="22"/>
          <w:bdr w:val="none" w:sz="0" w:space="0" w:color="auto" w:frame="1"/>
          <w:shd w:val="clear" w:color="auto" w:fill="FFFFFF"/>
        </w:rPr>
        <w:t>рим. ред.</w:t>
      </w:r>
      <w:r w:rsidRPr="00135D9F">
        <w:rPr>
          <w:color w:val="000000" w:themeColor="text1"/>
          <w:sz w:val="22"/>
          <w:szCs w:val="22"/>
          <w:shd w:val="clear" w:color="auto" w:fill="FFFFFF"/>
        </w:rPr>
        <w:t xml:space="preserve">). Казань прибавила человеческий капитал за </w:t>
      </w:r>
      <w:proofErr w:type="gramStart"/>
      <w:r w:rsidRPr="00135D9F">
        <w:rPr>
          <w:color w:val="000000" w:themeColor="text1"/>
          <w:sz w:val="22"/>
          <w:szCs w:val="22"/>
          <w:shd w:val="clear" w:color="auto" w:fill="FFFFFF"/>
        </w:rPr>
        <w:t>последние</w:t>
      </w:r>
      <w:proofErr w:type="gramEnd"/>
      <w:r w:rsidRPr="00135D9F">
        <w:rPr>
          <w:color w:val="000000" w:themeColor="text1"/>
          <w:sz w:val="22"/>
          <w:szCs w:val="22"/>
          <w:shd w:val="clear" w:color="auto" w:fill="FFFFFF"/>
        </w:rPr>
        <w:t xml:space="preserve"> 9 лет. За это время прирост общей численности составил чуть больше 100 тысяч — 106,5 тысячи человек, свидетельствуют данные Татарстанстата. Из них почти 63 тысячи человек пришлось на мигрантов, а 43,5 тысячи — за счет естественного прироста (то есть рождаемости). Население города Казани составляет 1314685 чел. </w:t>
      </w:r>
      <w:r w:rsidRPr="00135D9F">
        <w:rPr>
          <w:bCs/>
          <w:color w:val="000000" w:themeColor="text1"/>
          <w:sz w:val="22"/>
          <w:szCs w:val="22"/>
          <w:shd w:val="clear" w:color="auto" w:fill="FFFFFF"/>
        </w:rPr>
        <w:t xml:space="preserve">Среднее количество детей в семьях – 2, в Казани сохраняется тенденция роста семей, оформивших брачные отношения. Остается высоким уровень миграции и трудности адаптации и интеграции семей мигрантов. Иностранные граждане составляют 9,9% из числа </w:t>
      </w:r>
      <w:proofErr w:type="gramStart"/>
      <w:r w:rsidRPr="00135D9F">
        <w:rPr>
          <w:bCs/>
          <w:color w:val="000000" w:themeColor="text1"/>
          <w:sz w:val="22"/>
          <w:szCs w:val="22"/>
          <w:shd w:val="clear" w:color="auto" w:fill="FFFFFF"/>
        </w:rPr>
        <w:t>прибывших</w:t>
      </w:r>
      <w:proofErr w:type="gramEnd"/>
      <w:r w:rsidRPr="00135D9F">
        <w:rPr>
          <w:bCs/>
          <w:color w:val="000000" w:themeColor="text1"/>
          <w:sz w:val="22"/>
          <w:szCs w:val="22"/>
          <w:shd w:val="clear" w:color="auto" w:fill="FFFFFF"/>
        </w:rPr>
        <w:t xml:space="preserve"> на постоянное место жительства. </w:t>
      </w:r>
      <w:r w:rsidRPr="00135D9F">
        <w:rPr>
          <w:color w:val="000000" w:themeColor="text1"/>
          <w:sz w:val="22"/>
          <w:szCs w:val="22"/>
        </w:rPr>
        <w:t xml:space="preserve">Наличие среди родителей МАДОУ широко представленной социальной группы служащих молодого возраста, со средним финансовым положением, с высоким образовательным уровнем, воспитывающих 1 или 2 детей, имеются многодетные и неполные семьи. Этнический состав семей воспитанников - в основном дети из татароязычных и русскоязычных семей; от 5 до 10 % - составляют дети народов Поволжья </w:t>
      </w:r>
      <w:r w:rsidRPr="00135D9F">
        <w:rPr>
          <w:sz w:val="22"/>
          <w:szCs w:val="22"/>
        </w:rPr>
        <w:t>(Чувышии, Башкортостана, Удмуртии, Мордовии, Марий Эл), мигрантов из стран СНГ.</w:t>
      </w:r>
    </w:p>
    <w:p w:rsidR="00135D9F" w:rsidRPr="00135D9F" w:rsidRDefault="00135D9F" w:rsidP="00135D9F">
      <w:pPr>
        <w:numPr>
          <w:ilvl w:val="0"/>
          <w:numId w:val="91"/>
        </w:numPr>
        <w:spacing w:line="240" w:lineRule="auto"/>
        <w:ind w:left="0" w:firstLine="709"/>
        <w:contextualSpacing/>
        <w:rPr>
          <w:sz w:val="22"/>
          <w:szCs w:val="22"/>
        </w:rPr>
      </w:pPr>
      <w:r w:rsidRPr="00135D9F">
        <w:rPr>
          <w:sz w:val="22"/>
          <w:szCs w:val="22"/>
        </w:rPr>
        <w:t>При</w:t>
      </w:r>
      <w:r w:rsidRPr="00135D9F">
        <w:rPr>
          <w:spacing w:val="1"/>
          <w:sz w:val="22"/>
          <w:szCs w:val="22"/>
        </w:rPr>
        <w:t xml:space="preserve"> </w:t>
      </w:r>
      <w:r w:rsidRPr="00135D9F">
        <w:rPr>
          <w:sz w:val="22"/>
          <w:szCs w:val="22"/>
        </w:rPr>
        <w:t>организации</w:t>
      </w:r>
      <w:r w:rsidRPr="00135D9F">
        <w:rPr>
          <w:spacing w:val="1"/>
          <w:sz w:val="22"/>
          <w:szCs w:val="22"/>
        </w:rPr>
        <w:t xml:space="preserve"> </w:t>
      </w:r>
      <w:r w:rsidRPr="00135D9F">
        <w:rPr>
          <w:sz w:val="22"/>
          <w:szCs w:val="22"/>
        </w:rPr>
        <w:t>образовательного</w:t>
      </w:r>
      <w:r w:rsidRPr="00135D9F">
        <w:rPr>
          <w:spacing w:val="1"/>
          <w:sz w:val="22"/>
          <w:szCs w:val="22"/>
        </w:rPr>
        <w:t xml:space="preserve"> </w:t>
      </w:r>
      <w:r w:rsidRPr="00135D9F">
        <w:rPr>
          <w:sz w:val="22"/>
          <w:szCs w:val="22"/>
        </w:rPr>
        <w:t>процесса</w:t>
      </w:r>
      <w:r w:rsidRPr="00135D9F">
        <w:rPr>
          <w:spacing w:val="1"/>
          <w:sz w:val="22"/>
          <w:szCs w:val="22"/>
        </w:rPr>
        <w:t xml:space="preserve"> </w:t>
      </w:r>
      <w:r w:rsidRPr="00135D9F">
        <w:rPr>
          <w:sz w:val="22"/>
          <w:szCs w:val="22"/>
        </w:rPr>
        <w:t>учитываются</w:t>
      </w:r>
      <w:r w:rsidRPr="00135D9F">
        <w:rPr>
          <w:spacing w:val="1"/>
          <w:sz w:val="22"/>
          <w:szCs w:val="22"/>
        </w:rPr>
        <w:t xml:space="preserve"> </w:t>
      </w:r>
      <w:r w:rsidRPr="00135D9F">
        <w:rPr>
          <w:sz w:val="22"/>
          <w:szCs w:val="22"/>
        </w:rPr>
        <w:t>реальные</w:t>
      </w:r>
      <w:r w:rsidRPr="00135D9F">
        <w:rPr>
          <w:spacing w:val="1"/>
          <w:sz w:val="22"/>
          <w:szCs w:val="22"/>
        </w:rPr>
        <w:t xml:space="preserve"> </w:t>
      </w:r>
      <w:r w:rsidRPr="00135D9F">
        <w:rPr>
          <w:sz w:val="22"/>
          <w:szCs w:val="22"/>
        </w:rPr>
        <w:t>потребности</w:t>
      </w:r>
      <w:r w:rsidRPr="00135D9F">
        <w:rPr>
          <w:spacing w:val="1"/>
          <w:sz w:val="22"/>
          <w:szCs w:val="22"/>
        </w:rPr>
        <w:t xml:space="preserve"> </w:t>
      </w:r>
      <w:r w:rsidRPr="00135D9F">
        <w:rPr>
          <w:sz w:val="22"/>
          <w:szCs w:val="22"/>
        </w:rPr>
        <w:t>детей различной этнической принадлежности, которые воспитываются в семьях с разными</w:t>
      </w:r>
      <w:r w:rsidRPr="00135D9F">
        <w:rPr>
          <w:spacing w:val="1"/>
          <w:sz w:val="22"/>
          <w:szCs w:val="22"/>
        </w:rPr>
        <w:t xml:space="preserve"> </w:t>
      </w:r>
      <w:r w:rsidRPr="00135D9F">
        <w:rPr>
          <w:sz w:val="22"/>
          <w:szCs w:val="22"/>
        </w:rPr>
        <w:t>национальными и культурными традициями</w:t>
      </w:r>
      <w:proofErr w:type="gramStart"/>
      <w:r w:rsidRPr="00135D9F">
        <w:rPr>
          <w:sz w:val="22"/>
          <w:szCs w:val="22"/>
        </w:rPr>
        <w:t>.С</w:t>
      </w:r>
      <w:proofErr w:type="gramEnd"/>
      <w:r w:rsidRPr="00135D9F">
        <w:rPr>
          <w:sz w:val="22"/>
          <w:szCs w:val="22"/>
        </w:rPr>
        <w:t xml:space="preserve"> учетом особенностей определяются формы,</w:t>
      </w:r>
      <w:r w:rsidRPr="00135D9F">
        <w:rPr>
          <w:spacing w:val="1"/>
          <w:sz w:val="22"/>
          <w:szCs w:val="22"/>
        </w:rPr>
        <w:t xml:space="preserve"> </w:t>
      </w:r>
      <w:r w:rsidRPr="00135D9F">
        <w:rPr>
          <w:sz w:val="22"/>
          <w:szCs w:val="22"/>
        </w:rPr>
        <w:t>средства</w:t>
      </w:r>
      <w:r w:rsidRPr="00135D9F">
        <w:rPr>
          <w:spacing w:val="-1"/>
          <w:sz w:val="22"/>
          <w:szCs w:val="22"/>
        </w:rPr>
        <w:t xml:space="preserve"> </w:t>
      </w:r>
      <w:r w:rsidRPr="00135D9F">
        <w:rPr>
          <w:sz w:val="22"/>
          <w:szCs w:val="22"/>
        </w:rPr>
        <w:t>образовательной деятельности.</w:t>
      </w:r>
    </w:p>
    <w:p w:rsidR="00A70007" w:rsidRPr="006C6AF1" w:rsidRDefault="00135D9F" w:rsidP="006C6AF1">
      <w:pPr>
        <w:numPr>
          <w:ilvl w:val="0"/>
          <w:numId w:val="91"/>
        </w:numPr>
        <w:spacing w:line="240" w:lineRule="auto"/>
        <w:ind w:left="0" w:firstLine="709"/>
        <w:contextualSpacing/>
        <w:rPr>
          <w:sz w:val="22"/>
          <w:szCs w:val="22"/>
        </w:rPr>
      </w:pPr>
      <w:r w:rsidRPr="00135D9F">
        <w:rPr>
          <w:sz w:val="22"/>
          <w:szCs w:val="22"/>
        </w:rPr>
        <w:t>Природное, культурно-историческое, социально-экономическое своеобразие местности</w:t>
      </w:r>
      <w:r w:rsidRPr="00135D9F">
        <w:rPr>
          <w:spacing w:val="-57"/>
          <w:sz w:val="22"/>
          <w:szCs w:val="22"/>
        </w:rPr>
        <w:t xml:space="preserve"> </w:t>
      </w:r>
      <w:r w:rsidRPr="00135D9F">
        <w:rPr>
          <w:sz w:val="22"/>
          <w:szCs w:val="22"/>
        </w:rPr>
        <w:t>предопределяет</w:t>
      </w:r>
      <w:r w:rsidRPr="00135D9F">
        <w:rPr>
          <w:spacing w:val="1"/>
          <w:sz w:val="22"/>
          <w:szCs w:val="22"/>
        </w:rPr>
        <w:t xml:space="preserve"> </w:t>
      </w:r>
      <w:r w:rsidRPr="00135D9F">
        <w:rPr>
          <w:sz w:val="22"/>
          <w:szCs w:val="22"/>
        </w:rPr>
        <w:t>отбор</w:t>
      </w:r>
      <w:r w:rsidRPr="00135D9F">
        <w:rPr>
          <w:spacing w:val="1"/>
          <w:sz w:val="22"/>
          <w:szCs w:val="22"/>
        </w:rPr>
        <w:t xml:space="preserve"> </w:t>
      </w:r>
      <w:r w:rsidRPr="00135D9F">
        <w:rPr>
          <w:sz w:val="22"/>
          <w:szCs w:val="22"/>
        </w:rPr>
        <w:t>содержания</w:t>
      </w:r>
      <w:r w:rsidRPr="00135D9F">
        <w:rPr>
          <w:spacing w:val="1"/>
          <w:sz w:val="22"/>
          <w:szCs w:val="22"/>
        </w:rPr>
        <w:t xml:space="preserve"> </w:t>
      </w:r>
      <w:r w:rsidRPr="00135D9F">
        <w:rPr>
          <w:sz w:val="22"/>
          <w:szCs w:val="22"/>
        </w:rPr>
        <w:t>регионального</w:t>
      </w:r>
      <w:r w:rsidRPr="00135D9F">
        <w:rPr>
          <w:spacing w:val="1"/>
          <w:sz w:val="22"/>
          <w:szCs w:val="22"/>
        </w:rPr>
        <w:t xml:space="preserve"> </w:t>
      </w:r>
      <w:r w:rsidRPr="00135D9F">
        <w:rPr>
          <w:sz w:val="22"/>
          <w:szCs w:val="22"/>
        </w:rPr>
        <w:t>компонента</w:t>
      </w:r>
      <w:r w:rsidRPr="00135D9F">
        <w:rPr>
          <w:spacing w:val="1"/>
          <w:sz w:val="22"/>
          <w:szCs w:val="22"/>
        </w:rPr>
        <w:t xml:space="preserve"> </w:t>
      </w:r>
      <w:r w:rsidRPr="00135D9F">
        <w:rPr>
          <w:sz w:val="22"/>
          <w:szCs w:val="22"/>
        </w:rPr>
        <w:t>образования,</w:t>
      </w:r>
      <w:r w:rsidRPr="00135D9F">
        <w:rPr>
          <w:spacing w:val="1"/>
          <w:sz w:val="22"/>
          <w:szCs w:val="22"/>
        </w:rPr>
        <w:t xml:space="preserve"> </w:t>
      </w:r>
      <w:r w:rsidRPr="00135D9F">
        <w:rPr>
          <w:sz w:val="22"/>
          <w:szCs w:val="22"/>
        </w:rPr>
        <w:t>усвоение</w:t>
      </w:r>
      <w:r w:rsidRPr="00135D9F">
        <w:rPr>
          <w:spacing w:val="1"/>
          <w:sz w:val="22"/>
          <w:szCs w:val="22"/>
        </w:rPr>
        <w:t xml:space="preserve"> </w:t>
      </w:r>
      <w:r w:rsidRPr="00135D9F">
        <w:rPr>
          <w:sz w:val="22"/>
          <w:szCs w:val="22"/>
        </w:rPr>
        <w:t>которого</w:t>
      </w:r>
      <w:r w:rsidRPr="00135D9F">
        <w:rPr>
          <w:spacing w:val="1"/>
          <w:sz w:val="22"/>
          <w:szCs w:val="22"/>
        </w:rPr>
        <w:t xml:space="preserve"> </w:t>
      </w:r>
      <w:r w:rsidRPr="00135D9F">
        <w:rPr>
          <w:sz w:val="22"/>
          <w:szCs w:val="22"/>
        </w:rPr>
        <w:t>позволяет выпускникам</w:t>
      </w:r>
      <w:r w:rsidRPr="00135D9F">
        <w:rPr>
          <w:spacing w:val="1"/>
          <w:sz w:val="22"/>
          <w:szCs w:val="22"/>
        </w:rPr>
        <w:t xml:space="preserve"> </w:t>
      </w:r>
      <w:r w:rsidRPr="00135D9F">
        <w:rPr>
          <w:sz w:val="22"/>
          <w:szCs w:val="22"/>
        </w:rPr>
        <w:t>ДОУ адаптироваться</w:t>
      </w:r>
      <w:r w:rsidRPr="00135D9F">
        <w:rPr>
          <w:spacing w:val="1"/>
          <w:sz w:val="22"/>
          <w:szCs w:val="22"/>
        </w:rPr>
        <w:t xml:space="preserve"> </w:t>
      </w:r>
      <w:r w:rsidRPr="00135D9F">
        <w:rPr>
          <w:sz w:val="22"/>
          <w:szCs w:val="22"/>
        </w:rPr>
        <w:t>к</w:t>
      </w:r>
      <w:r w:rsidRPr="00135D9F">
        <w:rPr>
          <w:spacing w:val="1"/>
          <w:sz w:val="22"/>
          <w:szCs w:val="22"/>
        </w:rPr>
        <w:t xml:space="preserve"> </w:t>
      </w:r>
      <w:r w:rsidRPr="00135D9F">
        <w:rPr>
          <w:sz w:val="22"/>
          <w:szCs w:val="22"/>
        </w:rPr>
        <w:t>условиям</w:t>
      </w:r>
      <w:r w:rsidRPr="00135D9F">
        <w:rPr>
          <w:spacing w:val="1"/>
          <w:sz w:val="22"/>
          <w:szCs w:val="22"/>
        </w:rPr>
        <w:t xml:space="preserve"> </w:t>
      </w:r>
      <w:r w:rsidRPr="00135D9F">
        <w:rPr>
          <w:sz w:val="22"/>
          <w:szCs w:val="22"/>
        </w:rPr>
        <w:t>жизни</w:t>
      </w:r>
      <w:r w:rsidRPr="00135D9F">
        <w:rPr>
          <w:spacing w:val="1"/>
          <w:sz w:val="22"/>
          <w:szCs w:val="22"/>
        </w:rPr>
        <w:t xml:space="preserve"> </w:t>
      </w:r>
      <w:r w:rsidRPr="00135D9F">
        <w:rPr>
          <w:sz w:val="22"/>
          <w:szCs w:val="22"/>
        </w:rPr>
        <w:t>в ближайшем</w:t>
      </w:r>
      <w:r w:rsidRPr="00135D9F">
        <w:rPr>
          <w:spacing w:val="1"/>
          <w:sz w:val="22"/>
          <w:szCs w:val="22"/>
        </w:rPr>
        <w:t xml:space="preserve"> </w:t>
      </w:r>
      <w:r w:rsidRPr="00135D9F">
        <w:rPr>
          <w:sz w:val="22"/>
          <w:szCs w:val="22"/>
        </w:rPr>
        <w:t xml:space="preserve">социуме, проникнуться </w:t>
      </w:r>
      <w:r w:rsidRPr="00135D9F">
        <w:rPr>
          <w:sz w:val="22"/>
          <w:szCs w:val="22"/>
        </w:rPr>
        <w:lastRenderedPageBreak/>
        <w:t>любовью к родной земле, воспитать у себя потребность в здоровом</w:t>
      </w:r>
      <w:r w:rsidRPr="00135D9F">
        <w:rPr>
          <w:spacing w:val="1"/>
          <w:sz w:val="22"/>
          <w:szCs w:val="22"/>
        </w:rPr>
        <w:t xml:space="preserve"> </w:t>
      </w:r>
      <w:r w:rsidRPr="00135D9F">
        <w:rPr>
          <w:sz w:val="22"/>
          <w:szCs w:val="22"/>
        </w:rPr>
        <w:t>образе</w:t>
      </w:r>
      <w:r w:rsidRPr="00135D9F">
        <w:rPr>
          <w:spacing w:val="1"/>
          <w:sz w:val="22"/>
          <w:szCs w:val="22"/>
        </w:rPr>
        <w:t xml:space="preserve"> </w:t>
      </w:r>
      <w:r w:rsidRPr="00135D9F">
        <w:rPr>
          <w:sz w:val="22"/>
          <w:szCs w:val="22"/>
        </w:rPr>
        <w:t>жизни,</w:t>
      </w:r>
      <w:r w:rsidRPr="00135D9F">
        <w:rPr>
          <w:spacing w:val="1"/>
          <w:sz w:val="22"/>
          <w:szCs w:val="22"/>
        </w:rPr>
        <w:t xml:space="preserve"> </w:t>
      </w:r>
      <w:r w:rsidRPr="00135D9F">
        <w:rPr>
          <w:sz w:val="22"/>
          <w:szCs w:val="22"/>
        </w:rPr>
        <w:t>рациональном</w:t>
      </w:r>
      <w:r w:rsidRPr="00135D9F">
        <w:rPr>
          <w:spacing w:val="1"/>
          <w:sz w:val="22"/>
          <w:szCs w:val="22"/>
        </w:rPr>
        <w:t xml:space="preserve"> </w:t>
      </w:r>
      <w:r w:rsidRPr="00135D9F">
        <w:rPr>
          <w:sz w:val="22"/>
          <w:szCs w:val="22"/>
        </w:rPr>
        <w:t>использовании</w:t>
      </w:r>
      <w:r w:rsidRPr="00135D9F">
        <w:rPr>
          <w:spacing w:val="1"/>
          <w:sz w:val="22"/>
          <w:szCs w:val="22"/>
        </w:rPr>
        <w:t xml:space="preserve"> </w:t>
      </w:r>
      <w:r w:rsidRPr="00135D9F">
        <w:rPr>
          <w:sz w:val="22"/>
          <w:szCs w:val="22"/>
        </w:rPr>
        <w:t>природных</w:t>
      </w:r>
      <w:r w:rsidRPr="00135D9F">
        <w:rPr>
          <w:spacing w:val="1"/>
          <w:sz w:val="22"/>
          <w:szCs w:val="22"/>
        </w:rPr>
        <w:t xml:space="preserve"> </w:t>
      </w:r>
      <w:r w:rsidRPr="00135D9F">
        <w:rPr>
          <w:sz w:val="22"/>
          <w:szCs w:val="22"/>
        </w:rPr>
        <w:t>богатств,</w:t>
      </w:r>
      <w:r w:rsidRPr="00135D9F">
        <w:rPr>
          <w:spacing w:val="1"/>
          <w:sz w:val="22"/>
          <w:szCs w:val="22"/>
        </w:rPr>
        <w:t xml:space="preserve"> </w:t>
      </w:r>
      <w:r w:rsidRPr="00135D9F">
        <w:rPr>
          <w:sz w:val="22"/>
          <w:szCs w:val="22"/>
        </w:rPr>
        <w:t>в</w:t>
      </w:r>
      <w:r w:rsidRPr="00135D9F">
        <w:rPr>
          <w:spacing w:val="1"/>
          <w:sz w:val="22"/>
          <w:szCs w:val="22"/>
        </w:rPr>
        <w:t xml:space="preserve"> </w:t>
      </w:r>
      <w:r w:rsidRPr="00135D9F">
        <w:rPr>
          <w:sz w:val="22"/>
          <w:szCs w:val="22"/>
        </w:rPr>
        <w:t>охране</w:t>
      </w:r>
      <w:r w:rsidRPr="00135D9F">
        <w:rPr>
          <w:spacing w:val="1"/>
          <w:sz w:val="22"/>
          <w:szCs w:val="22"/>
        </w:rPr>
        <w:t xml:space="preserve"> </w:t>
      </w:r>
      <w:r w:rsidRPr="00135D9F">
        <w:rPr>
          <w:sz w:val="22"/>
          <w:szCs w:val="22"/>
        </w:rPr>
        <w:t>окружающей</w:t>
      </w:r>
      <w:r w:rsidRPr="00135D9F">
        <w:rPr>
          <w:spacing w:val="1"/>
          <w:sz w:val="22"/>
          <w:szCs w:val="22"/>
        </w:rPr>
        <w:t xml:space="preserve"> </w:t>
      </w:r>
      <w:r w:rsidRPr="00135D9F">
        <w:rPr>
          <w:sz w:val="22"/>
          <w:szCs w:val="22"/>
        </w:rPr>
        <w:t>среды.</w:t>
      </w:r>
    </w:p>
    <w:p w:rsidR="00A70007" w:rsidRPr="00475A03" w:rsidRDefault="00A70007" w:rsidP="00475A03">
      <w:pPr>
        <w:tabs>
          <w:tab w:val="left" w:pos="1479"/>
        </w:tabs>
        <w:spacing w:line="240" w:lineRule="auto"/>
        <w:rPr>
          <w:sz w:val="22"/>
          <w:szCs w:val="22"/>
          <w:shd w:val="clear" w:color="auto" w:fill="FFFFFF"/>
        </w:rPr>
      </w:pPr>
    </w:p>
    <w:p w:rsidR="00BF5ADE" w:rsidRPr="00525835" w:rsidRDefault="0041188F" w:rsidP="00976EFC">
      <w:pPr>
        <w:pStyle w:val="1"/>
        <w:spacing w:before="0" w:after="0" w:line="240" w:lineRule="auto"/>
        <w:jc w:val="both"/>
        <w:rPr>
          <w:rFonts w:cs="Times New Roman"/>
          <w:sz w:val="22"/>
          <w:szCs w:val="22"/>
        </w:rPr>
      </w:pPr>
      <w:r w:rsidRPr="00525835">
        <w:rPr>
          <w:rFonts w:cs="Times New Roman"/>
          <w:sz w:val="22"/>
          <w:szCs w:val="22"/>
        </w:rPr>
        <w:t>1</w:t>
      </w:r>
      <w:r w:rsidR="004F4783" w:rsidRPr="00525835">
        <w:rPr>
          <w:rFonts w:cs="Times New Roman"/>
          <w:sz w:val="22"/>
          <w:szCs w:val="22"/>
        </w:rPr>
        <w:t>.1.1</w:t>
      </w:r>
      <w:r w:rsidRPr="00525835">
        <w:rPr>
          <w:rFonts w:cs="Times New Roman"/>
          <w:sz w:val="22"/>
          <w:szCs w:val="22"/>
        </w:rPr>
        <w:t>.</w:t>
      </w:r>
      <w:r w:rsidR="00475A03">
        <w:rPr>
          <w:rFonts w:cs="Times New Roman"/>
          <w:sz w:val="22"/>
          <w:szCs w:val="22"/>
        </w:rPr>
        <w:t>4</w:t>
      </w:r>
      <w:r w:rsidRPr="00525835">
        <w:rPr>
          <w:rFonts w:cs="Times New Roman"/>
          <w:sz w:val="22"/>
          <w:szCs w:val="22"/>
        </w:rPr>
        <w:t>. Характеристики</w:t>
      </w:r>
      <w:r w:rsidRPr="00525835">
        <w:rPr>
          <w:rFonts w:cs="Times New Roman"/>
          <w:spacing w:val="-2"/>
          <w:sz w:val="22"/>
          <w:szCs w:val="22"/>
        </w:rPr>
        <w:t xml:space="preserve"> </w:t>
      </w:r>
      <w:r w:rsidRPr="00525835">
        <w:rPr>
          <w:rFonts w:cs="Times New Roman"/>
          <w:sz w:val="22"/>
          <w:szCs w:val="22"/>
        </w:rPr>
        <w:t>особенностей</w:t>
      </w:r>
      <w:r w:rsidRPr="00525835">
        <w:rPr>
          <w:rFonts w:cs="Times New Roman"/>
          <w:spacing w:val="-1"/>
          <w:sz w:val="22"/>
          <w:szCs w:val="22"/>
        </w:rPr>
        <w:t xml:space="preserve"> </w:t>
      </w:r>
      <w:r w:rsidRPr="00525835">
        <w:rPr>
          <w:rFonts w:cs="Times New Roman"/>
          <w:sz w:val="22"/>
          <w:szCs w:val="22"/>
        </w:rPr>
        <w:t>развития</w:t>
      </w:r>
      <w:r w:rsidRPr="00525835">
        <w:rPr>
          <w:rFonts w:cs="Times New Roman"/>
          <w:spacing w:val="-2"/>
          <w:sz w:val="22"/>
          <w:szCs w:val="22"/>
        </w:rPr>
        <w:t xml:space="preserve"> </w:t>
      </w:r>
      <w:r w:rsidRPr="00525835">
        <w:rPr>
          <w:rFonts w:cs="Times New Roman"/>
          <w:sz w:val="22"/>
          <w:szCs w:val="22"/>
        </w:rPr>
        <w:t>детей</w:t>
      </w:r>
      <w:r w:rsidRPr="00525835">
        <w:rPr>
          <w:rFonts w:cs="Times New Roman"/>
          <w:spacing w:val="-1"/>
          <w:sz w:val="22"/>
          <w:szCs w:val="22"/>
        </w:rPr>
        <w:t xml:space="preserve"> </w:t>
      </w:r>
      <w:r w:rsidR="000E520B" w:rsidRPr="00525835">
        <w:rPr>
          <w:rFonts w:cs="Times New Roman"/>
          <w:spacing w:val="-1"/>
          <w:sz w:val="22"/>
          <w:szCs w:val="22"/>
        </w:rPr>
        <w:t xml:space="preserve">раннего и </w:t>
      </w:r>
      <w:r w:rsidRPr="00525835">
        <w:rPr>
          <w:rFonts w:cs="Times New Roman"/>
          <w:sz w:val="22"/>
          <w:szCs w:val="22"/>
        </w:rPr>
        <w:t>дошкольного</w:t>
      </w:r>
      <w:r w:rsidRPr="00525835">
        <w:rPr>
          <w:rFonts w:cs="Times New Roman"/>
          <w:spacing w:val="-2"/>
          <w:sz w:val="22"/>
          <w:szCs w:val="22"/>
        </w:rPr>
        <w:t xml:space="preserve"> </w:t>
      </w:r>
      <w:r w:rsidRPr="00525835">
        <w:rPr>
          <w:rFonts w:cs="Times New Roman"/>
          <w:sz w:val="22"/>
          <w:szCs w:val="22"/>
        </w:rPr>
        <w:t>возраста</w:t>
      </w:r>
      <w:r w:rsidR="004F4783" w:rsidRPr="00525835">
        <w:rPr>
          <w:rFonts w:cs="Times New Roman"/>
          <w:sz w:val="22"/>
          <w:szCs w:val="22"/>
        </w:rPr>
        <w:t xml:space="preserve"> всех групп</w:t>
      </w:r>
    </w:p>
    <w:p w:rsidR="0041188F" w:rsidRPr="00525835" w:rsidRDefault="0041188F" w:rsidP="0041188F">
      <w:pPr>
        <w:pStyle w:val="1"/>
        <w:spacing w:line="240" w:lineRule="auto"/>
        <w:ind w:firstLine="709"/>
        <w:jc w:val="both"/>
        <w:rPr>
          <w:rFonts w:cs="Times New Roman"/>
          <w:sz w:val="22"/>
          <w:szCs w:val="22"/>
        </w:rPr>
      </w:pPr>
      <w:r w:rsidRPr="00525835">
        <w:rPr>
          <w:rFonts w:cs="Times New Roman"/>
          <w:sz w:val="22"/>
          <w:szCs w:val="22"/>
        </w:rPr>
        <w:t>Младенчество (от двух месяцев до одного года)</w:t>
      </w:r>
      <w:r w:rsidRPr="00525835">
        <w:rPr>
          <w:rFonts w:cs="Times New Roman"/>
          <w:spacing w:val="-57"/>
          <w:sz w:val="22"/>
          <w:szCs w:val="22"/>
        </w:rPr>
        <w:t xml:space="preserve"> </w:t>
      </w:r>
    </w:p>
    <w:p w:rsidR="0041188F" w:rsidRPr="00525835" w:rsidRDefault="0041188F" w:rsidP="0041188F">
      <w:pPr>
        <w:pStyle w:val="1"/>
        <w:spacing w:line="240" w:lineRule="auto"/>
        <w:ind w:firstLine="709"/>
        <w:jc w:val="both"/>
        <w:rPr>
          <w:rFonts w:cs="Times New Roman"/>
          <w:sz w:val="22"/>
          <w:szCs w:val="22"/>
        </w:rPr>
      </w:pPr>
      <w:r w:rsidRPr="00525835">
        <w:rPr>
          <w:rFonts w:cs="Times New Roman"/>
          <w:b w:val="0"/>
          <w:sz w:val="22"/>
          <w:szCs w:val="22"/>
        </w:rPr>
        <w:t>Первая</w:t>
      </w:r>
      <w:r w:rsidRPr="00525835">
        <w:rPr>
          <w:rFonts w:cs="Times New Roman"/>
          <w:b w:val="0"/>
          <w:spacing w:val="-1"/>
          <w:sz w:val="22"/>
          <w:szCs w:val="22"/>
        </w:rPr>
        <w:t xml:space="preserve"> </w:t>
      </w:r>
      <w:r w:rsidRPr="00525835">
        <w:rPr>
          <w:rFonts w:cs="Times New Roman"/>
          <w:b w:val="0"/>
          <w:sz w:val="22"/>
          <w:szCs w:val="22"/>
        </w:rPr>
        <w:t>группа</w:t>
      </w:r>
      <w:r w:rsidRPr="00525835">
        <w:rPr>
          <w:rFonts w:cs="Times New Roman"/>
          <w:b w:val="0"/>
          <w:spacing w:val="-1"/>
          <w:sz w:val="22"/>
          <w:szCs w:val="22"/>
        </w:rPr>
        <w:t xml:space="preserve"> </w:t>
      </w:r>
      <w:r w:rsidRPr="00525835">
        <w:rPr>
          <w:rFonts w:cs="Times New Roman"/>
          <w:b w:val="0"/>
          <w:sz w:val="22"/>
          <w:szCs w:val="22"/>
        </w:rPr>
        <w:t>детей</w:t>
      </w:r>
      <w:r w:rsidRPr="00525835">
        <w:rPr>
          <w:rFonts w:cs="Times New Roman"/>
          <w:b w:val="0"/>
          <w:spacing w:val="-3"/>
          <w:sz w:val="22"/>
          <w:szCs w:val="22"/>
        </w:rPr>
        <w:t xml:space="preserve"> </w:t>
      </w:r>
      <w:r w:rsidRPr="00525835">
        <w:rPr>
          <w:rFonts w:cs="Times New Roman"/>
          <w:b w:val="0"/>
          <w:sz w:val="22"/>
          <w:szCs w:val="22"/>
        </w:rPr>
        <w:t>раннего</w:t>
      </w:r>
      <w:r w:rsidRPr="00525835">
        <w:rPr>
          <w:rFonts w:cs="Times New Roman"/>
          <w:b w:val="0"/>
          <w:spacing w:val="-1"/>
          <w:sz w:val="22"/>
          <w:szCs w:val="22"/>
        </w:rPr>
        <w:t xml:space="preserve"> </w:t>
      </w:r>
      <w:r w:rsidRPr="00525835">
        <w:rPr>
          <w:rFonts w:cs="Times New Roman"/>
          <w:b w:val="0"/>
          <w:sz w:val="22"/>
          <w:szCs w:val="22"/>
        </w:rPr>
        <w:t>возраста</w:t>
      </w:r>
      <w:r w:rsidRPr="00525835">
        <w:rPr>
          <w:rFonts w:cs="Times New Roman"/>
          <w:b w:val="0"/>
          <w:spacing w:val="-1"/>
          <w:sz w:val="22"/>
          <w:szCs w:val="22"/>
        </w:rPr>
        <w:t xml:space="preserve"> </w:t>
      </w:r>
      <w:r w:rsidRPr="00525835">
        <w:rPr>
          <w:rFonts w:cs="Times New Roman"/>
          <w:b w:val="0"/>
          <w:sz w:val="22"/>
          <w:szCs w:val="22"/>
        </w:rPr>
        <w:t>(первый</w:t>
      </w:r>
      <w:r w:rsidRPr="00525835">
        <w:rPr>
          <w:rFonts w:cs="Times New Roman"/>
          <w:b w:val="0"/>
          <w:spacing w:val="-2"/>
          <w:sz w:val="22"/>
          <w:szCs w:val="22"/>
        </w:rPr>
        <w:t xml:space="preserve"> </w:t>
      </w:r>
      <w:r w:rsidRPr="00525835">
        <w:rPr>
          <w:rFonts w:cs="Times New Roman"/>
          <w:b w:val="0"/>
          <w:sz w:val="22"/>
          <w:szCs w:val="22"/>
        </w:rPr>
        <w:t>год</w:t>
      </w:r>
      <w:r w:rsidRPr="00525835">
        <w:rPr>
          <w:rFonts w:cs="Times New Roman"/>
          <w:b w:val="0"/>
          <w:spacing w:val="-2"/>
          <w:sz w:val="22"/>
          <w:szCs w:val="22"/>
        </w:rPr>
        <w:t xml:space="preserve"> </w:t>
      </w:r>
      <w:r w:rsidRPr="00525835">
        <w:rPr>
          <w:rFonts w:cs="Times New Roman"/>
          <w:b w:val="0"/>
          <w:sz w:val="22"/>
          <w:szCs w:val="22"/>
        </w:rPr>
        <w:t>жизни)</w:t>
      </w:r>
    </w:p>
    <w:p w:rsidR="0041188F" w:rsidRPr="00525835" w:rsidRDefault="0041188F" w:rsidP="0041188F">
      <w:pPr>
        <w:pStyle w:val="aa"/>
        <w:ind w:left="0" w:firstLine="709"/>
        <w:rPr>
          <w:sz w:val="22"/>
          <w:szCs w:val="22"/>
        </w:rPr>
      </w:pPr>
      <w:r w:rsidRPr="00525835">
        <w:rPr>
          <w:b/>
          <w:bCs/>
          <w:i/>
          <w:iCs/>
          <w:sz w:val="22"/>
          <w:szCs w:val="22"/>
        </w:rPr>
        <w:t>Росто-весовые характеристики.</w:t>
      </w:r>
      <w:r w:rsidRPr="00525835">
        <w:rPr>
          <w:sz w:val="22"/>
          <w:szCs w:val="22"/>
        </w:rPr>
        <w:t xml:space="preserve"> Средний вес при рождении у мальчиков – 3,5 кг, у девочек – 3,3 кг. К пяти-шести месяцам</w:t>
      </w:r>
      <w:r w:rsidRPr="00525835">
        <w:rPr>
          <w:spacing w:val="1"/>
          <w:sz w:val="22"/>
          <w:szCs w:val="22"/>
        </w:rPr>
        <w:t xml:space="preserve"> </w:t>
      </w:r>
      <w:r w:rsidRPr="00525835">
        <w:rPr>
          <w:sz w:val="22"/>
          <w:szCs w:val="22"/>
        </w:rPr>
        <w:t>вес удваивается, а к году утраивается. Средняя длина тела при рождении у мальчиков – 50,4 см, у</w:t>
      </w:r>
      <w:r w:rsidRPr="00525835">
        <w:rPr>
          <w:spacing w:val="1"/>
          <w:sz w:val="22"/>
          <w:szCs w:val="22"/>
        </w:rPr>
        <w:t xml:space="preserve"> </w:t>
      </w:r>
      <w:r w:rsidRPr="00525835">
        <w:rPr>
          <w:sz w:val="22"/>
          <w:szCs w:val="22"/>
        </w:rPr>
        <w:t>девочек –</w:t>
      </w:r>
      <w:r w:rsidRPr="00525835">
        <w:rPr>
          <w:spacing w:val="-1"/>
          <w:sz w:val="22"/>
          <w:szCs w:val="22"/>
        </w:rPr>
        <w:t xml:space="preserve"> </w:t>
      </w:r>
      <w:r w:rsidRPr="00525835">
        <w:rPr>
          <w:sz w:val="22"/>
          <w:szCs w:val="22"/>
        </w:rPr>
        <w:t>49,5 см, к году</w:t>
      </w:r>
      <w:r w:rsidRPr="00525835">
        <w:rPr>
          <w:spacing w:val="-3"/>
          <w:sz w:val="22"/>
          <w:szCs w:val="22"/>
        </w:rPr>
        <w:t xml:space="preserve"> </w:t>
      </w:r>
      <w:r w:rsidRPr="00525835">
        <w:rPr>
          <w:sz w:val="22"/>
          <w:szCs w:val="22"/>
        </w:rPr>
        <w:t>малыши подрастают на</w:t>
      </w:r>
      <w:r w:rsidRPr="00525835">
        <w:rPr>
          <w:spacing w:val="-2"/>
          <w:sz w:val="22"/>
          <w:szCs w:val="22"/>
        </w:rPr>
        <w:t xml:space="preserve"> </w:t>
      </w:r>
      <w:r w:rsidRPr="00525835">
        <w:rPr>
          <w:sz w:val="22"/>
          <w:szCs w:val="22"/>
        </w:rPr>
        <w:t>20-25 см.</w:t>
      </w:r>
    </w:p>
    <w:p w:rsidR="0041188F" w:rsidRPr="00525835" w:rsidRDefault="0041188F" w:rsidP="0041188F">
      <w:pPr>
        <w:pStyle w:val="aa"/>
        <w:ind w:left="0" w:firstLine="709"/>
        <w:rPr>
          <w:sz w:val="22"/>
          <w:szCs w:val="22"/>
        </w:rPr>
      </w:pPr>
      <w:r w:rsidRPr="00525835">
        <w:rPr>
          <w:b/>
          <w:bCs/>
          <w:i/>
          <w:iCs/>
          <w:sz w:val="22"/>
          <w:szCs w:val="22"/>
        </w:rPr>
        <w:t xml:space="preserve">Функциональное созревание. </w:t>
      </w:r>
      <w:r w:rsidRPr="00525835">
        <w:rPr>
          <w:sz w:val="22"/>
          <w:szCs w:val="22"/>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41188F" w:rsidRPr="00525835" w:rsidRDefault="0041188F" w:rsidP="0041188F">
      <w:pPr>
        <w:pStyle w:val="aa"/>
        <w:ind w:left="0" w:firstLine="709"/>
        <w:rPr>
          <w:sz w:val="22"/>
          <w:szCs w:val="22"/>
        </w:rPr>
      </w:pPr>
      <w:r w:rsidRPr="00525835">
        <w:rPr>
          <w:sz w:val="22"/>
          <w:szCs w:val="22"/>
        </w:rPr>
        <w:t>В этом периоде интенсивно начинают формироваться органы чувств. К</w:t>
      </w:r>
      <w:r w:rsidRPr="00525835">
        <w:rPr>
          <w:spacing w:val="60"/>
          <w:sz w:val="22"/>
          <w:szCs w:val="22"/>
        </w:rPr>
        <w:t xml:space="preserve"> </w:t>
      </w:r>
      <w:r w:rsidRPr="00525835">
        <w:rPr>
          <w:sz w:val="22"/>
          <w:szCs w:val="22"/>
        </w:rPr>
        <w:t>шести месяцам</w:t>
      </w:r>
      <w:r w:rsidRPr="00525835">
        <w:rPr>
          <w:spacing w:val="1"/>
          <w:sz w:val="22"/>
          <w:szCs w:val="22"/>
        </w:rPr>
        <w:t xml:space="preserve"> </w:t>
      </w:r>
      <w:r w:rsidRPr="00525835">
        <w:rPr>
          <w:sz w:val="22"/>
          <w:szCs w:val="22"/>
        </w:rPr>
        <w:t>слух,</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двенадцати</w:t>
      </w:r>
      <w:r w:rsidRPr="00525835">
        <w:rPr>
          <w:spacing w:val="2"/>
          <w:sz w:val="22"/>
          <w:szCs w:val="22"/>
        </w:rPr>
        <w:t xml:space="preserve"> </w:t>
      </w:r>
      <w:r w:rsidRPr="00525835">
        <w:rPr>
          <w:sz w:val="22"/>
          <w:szCs w:val="22"/>
        </w:rPr>
        <w:t>месяцам</w:t>
      </w:r>
      <w:r w:rsidRPr="00525835">
        <w:rPr>
          <w:spacing w:val="-2"/>
          <w:sz w:val="22"/>
          <w:szCs w:val="22"/>
        </w:rPr>
        <w:t xml:space="preserve"> </w:t>
      </w:r>
      <w:r w:rsidRPr="00525835">
        <w:rPr>
          <w:sz w:val="22"/>
          <w:szCs w:val="22"/>
        </w:rPr>
        <w:t>зрение</w:t>
      </w:r>
      <w:r w:rsidRPr="00525835">
        <w:rPr>
          <w:spacing w:val="-1"/>
          <w:sz w:val="22"/>
          <w:szCs w:val="22"/>
        </w:rPr>
        <w:t xml:space="preserve"> </w:t>
      </w:r>
      <w:r w:rsidRPr="00525835">
        <w:rPr>
          <w:sz w:val="22"/>
          <w:szCs w:val="22"/>
        </w:rPr>
        <w:t>достигают физиологической</w:t>
      </w:r>
      <w:r w:rsidRPr="00525835">
        <w:rPr>
          <w:spacing w:val="-3"/>
          <w:sz w:val="22"/>
          <w:szCs w:val="22"/>
        </w:rPr>
        <w:t xml:space="preserve"> </w:t>
      </w:r>
      <w:r w:rsidRPr="00525835">
        <w:rPr>
          <w:sz w:val="22"/>
          <w:szCs w:val="22"/>
        </w:rPr>
        <w:t>зрелости.</w:t>
      </w:r>
    </w:p>
    <w:p w:rsidR="0041188F" w:rsidRPr="00525835" w:rsidRDefault="0041188F" w:rsidP="0041188F">
      <w:pPr>
        <w:pStyle w:val="aa"/>
        <w:ind w:left="0" w:firstLine="709"/>
        <w:rPr>
          <w:sz w:val="22"/>
          <w:szCs w:val="22"/>
        </w:rPr>
      </w:pPr>
      <w:r w:rsidRPr="00525835">
        <w:rPr>
          <w:b/>
          <w:i/>
          <w:sz w:val="22"/>
          <w:szCs w:val="22"/>
        </w:rPr>
        <w:t>Развитие моторики.</w:t>
      </w:r>
      <w:r w:rsidRPr="00525835">
        <w:rPr>
          <w:b/>
          <w:i/>
          <w:spacing w:val="1"/>
          <w:sz w:val="22"/>
          <w:szCs w:val="22"/>
        </w:rPr>
        <w:t xml:space="preserve"> </w:t>
      </w:r>
      <w:r w:rsidRPr="00525835">
        <w:rPr>
          <w:sz w:val="22"/>
          <w:szCs w:val="22"/>
        </w:rPr>
        <w:t>Относительная</w:t>
      </w:r>
      <w:r w:rsidRPr="00525835">
        <w:rPr>
          <w:spacing w:val="1"/>
          <w:sz w:val="22"/>
          <w:szCs w:val="22"/>
        </w:rPr>
        <w:t xml:space="preserve"> </w:t>
      </w:r>
      <w:r w:rsidRPr="00525835">
        <w:rPr>
          <w:sz w:val="22"/>
          <w:szCs w:val="22"/>
        </w:rPr>
        <w:t>беспомощность</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неподвижность</w:t>
      </w:r>
      <w:r w:rsidRPr="00525835">
        <w:rPr>
          <w:spacing w:val="1"/>
          <w:sz w:val="22"/>
          <w:szCs w:val="22"/>
        </w:rPr>
        <w:t xml:space="preserve"> </w:t>
      </w:r>
      <w:r w:rsidRPr="00525835">
        <w:rPr>
          <w:sz w:val="22"/>
          <w:szCs w:val="22"/>
        </w:rPr>
        <w:t>новорожденного</w:t>
      </w:r>
      <w:r w:rsidRPr="00525835">
        <w:rPr>
          <w:spacing w:val="1"/>
          <w:sz w:val="22"/>
          <w:szCs w:val="22"/>
        </w:rPr>
        <w:t xml:space="preserve"> </w:t>
      </w:r>
      <w:r w:rsidRPr="00525835">
        <w:rPr>
          <w:sz w:val="22"/>
          <w:szCs w:val="22"/>
        </w:rPr>
        <w:t>быстро</w:t>
      </w:r>
      <w:r w:rsidRPr="00525835">
        <w:rPr>
          <w:spacing w:val="1"/>
          <w:sz w:val="22"/>
          <w:szCs w:val="22"/>
        </w:rPr>
        <w:t xml:space="preserve"> </w:t>
      </w:r>
      <w:r w:rsidRPr="00525835">
        <w:rPr>
          <w:sz w:val="22"/>
          <w:szCs w:val="22"/>
        </w:rPr>
        <w:t>сменяется</w:t>
      </w:r>
      <w:r w:rsidRPr="00525835">
        <w:rPr>
          <w:spacing w:val="1"/>
          <w:sz w:val="22"/>
          <w:szCs w:val="22"/>
        </w:rPr>
        <w:t xml:space="preserve"> </w:t>
      </w:r>
      <w:r w:rsidRPr="00525835">
        <w:rPr>
          <w:sz w:val="22"/>
          <w:szCs w:val="22"/>
        </w:rPr>
        <w:t>четкой</w:t>
      </w:r>
      <w:r w:rsidRPr="00525835">
        <w:rPr>
          <w:spacing w:val="1"/>
          <w:sz w:val="22"/>
          <w:szCs w:val="22"/>
        </w:rPr>
        <w:t xml:space="preserve"> </w:t>
      </w:r>
      <w:r w:rsidRPr="00525835">
        <w:rPr>
          <w:sz w:val="22"/>
          <w:szCs w:val="22"/>
        </w:rPr>
        <w:t>последовательностью</w:t>
      </w:r>
      <w:r w:rsidRPr="00525835">
        <w:rPr>
          <w:spacing w:val="1"/>
          <w:sz w:val="22"/>
          <w:szCs w:val="22"/>
        </w:rPr>
        <w:t xml:space="preserve"> </w:t>
      </w:r>
      <w:r w:rsidRPr="00525835">
        <w:rPr>
          <w:sz w:val="22"/>
          <w:szCs w:val="22"/>
        </w:rPr>
        <w:t>формирования</w:t>
      </w:r>
      <w:r w:rsidRPr="00525835">
        <w:rPr>
          <w:spacing w:val="1"/>
          <w:sz w:val="22"/>
          <w:szCs w:val="22"/>
        </w:rPr>
        <w:t xml:space="preserve"> </w:t>
      </w:r>
      <w:r w:rsidRPr="00525835">
        <w:rPr>
          <w:sz w:val="22"/>
          <w:szCs w:val="22"/>
        </w:rPr>
        <w:t>моторных</w:t>
      </w:r>
      <w:r w:rsidRPr="00525835">
        <w:rPr>
          <w:spacing w:val="1"/>
          <w:sz w:val="22"/>
          <w:szCs w:val="22"/>
        </w:rPr>
        <w:t xml:space="preserve"> </w:t>
      </w:r>
      <w:r w:rsidRPr="00525835">
        <w:rPr>
          <w:sz w:val="22"/>
          <w:szCs w:val="22"/>
        </w:rPr>
        <w:t>навыков.</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90%</w:t>
      </w:r>
      <w:r w:rsidRPr="00525835">
        <w:rPr>
          <w:spacing w:val="1"/>
          <w:sz w:val="22"/>
          <w:szCs w:val="22"/>
        </w:rPr>
        <w:t xml:space="preserve"> </w:t>
      </w:r>
      <w:r w:rsidRPr="00525835">
        <w:rPr>
          <w:sz w:val="22"/>
          <w:szCs w:val="22"/>
        </w:rPr>
        <w:t>младенцев выделяются следующие нормы: приподнимает голову на 90</w:t>
      </w:r>
      <w:r w:rsidRPr="00525835">
        <w:rPr>
          <w:sz w:val="22"/>
          <w:szCs w:val="22"/>
        </w:rPr>
        <w:sym w:font="Times New Roman" w:char="F0B0"/>
      </w:r>
      <w:r w:rsidRPr="00525835">
        <w:rPr>
          <w:sz w:val="22"/>
          <w:szCs w:val="22"/>
        </w:rPr>
        <w:t xml:space="preserve"> лежа на животе (3,2 мес.);</w:t>
      </w:r>
      <w:r w:rsidRPr="00525835">
        <w:rPr>
          <w:spacing w:val="1"/>
          <w:sz w:val="22"/>
          <w:szCs w:val="22"/>
        </w:rPr>
        <w:t xml:space="preserve"> </w:t>
      </w:r>
      <w:r w:rsidRPr="00525835">
        <w:rPr>
          <w:sz w:val="22"/>
          <w:szCs w:val="22"/>
        </w:rPr>
        <w:t>переворачивается (4,7 мес.); сидит с поддержкой (4,2 мес.); сидит без поддержки (10 мес.); ползает</w:t>
      </w:r>
      <w:r w:rsidRPr="00525835">
        <w:rPr>
          <w:spacing w:val="-57"/>
          <w:sz w:val="22"/>
          <w:szCs w:val="22"/>
        </w:rPr>
        <w:t xml:space="preserve"> </w:t>
      </w:r>
      <w:r w:rsidRPr="00525835">
        <w:rPr>
          <w:sz w:val="22"/>
          <w:szCs w:val="22"/>
        </w:rPr>
        <w:t>(9</w:t>
      </w:r>
      <w:r w:rsidRPr="00525835">
        <w:rPr>
          <w:spacing w:val="1"/>
          <w:sz w:val="22"/>
          <w:szCs w:val="22"/>
        </w:rPr>
        <w:t xml:space="preserve"> </w:t>
      </w:r>
      <w:r w:rsidRPr="00525835">
        <w:rPr>
          <w:sz w:val="22"/>
          <w:szCs w:val="22"/>
        </w:rPr>
        <w:t>мес.);</w:t>
      </w:r>
      <w:r w:rsidRPr="00525835">
        <w:rPr>
          <w:spacing w:val="1"/>
          <w:sz w:val="22"/>
          <w:szCs w:val="22"/>
        </w:rPr>
        <w:t xml:space="preserve"> </w:t>
      </w:r>
      <w:r w:rsidRPr="00525835">
        <w:rPr>
          <w:sz w:val="22"/>
          <w:szCs w:val="22"/>
        </w:rPr>
        <w:t>ходит</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поддержкой</w:t>
      </w:r>
      <w:r w:rsidRPr="00525835">
        <w:rPr>
          <w:spacing w:val="1"/>
          <w:sz w:val="22"/>
          <w:szCs w:val="22"/>
        </w:rPr>
        <w:t xml:space="preserve"> </w:t>
      </w:r>
      <w:r w:rsidRPr="00525835">
        <w:rPr>
          <w:sz w:val="22"/>
          <w:szCs w:val="22"/>
        </w:rPr>
        <w:t>(12,7</w:t>
      </w:r>
      <w:r w:rsidRPr="00525835">
        <w:rPr>
          <w:spacing w:val="1"/>
          <w:sz w:val="22"/>
          <w:szCs w:val="22"/>
        </w:rPr>
        <w:t xml:space="preserve"> </w:t>
      </w:r>
      <w:r w:rsidRPr="00525835">
        <w:rPr>
          <w:sz w:val="22"/>
          <w:szCs w:val="22"/>
        </w:rPr>
        <w:t>мес.).</w:t>
      </w:r>
      <w:r w:rsidRPr="00525835">
        <w:rPr>
          <w:spacing w:val="1"/>
          <w:sz w:val="22"/>
          <w:szCs w:val="22"/>
        </w:rPr>
        <w:t xml:space="preserve"> </w:t>
      </w:r>
      <w:r w:rsidRPr="00525835">
        <w:rPr>
          <w:sz w:val="22"/>
          <w:szCs w:val="22"/>
        </w:rPr>
        <w:t>Навыки,</w:t>
      </w:r>
      <w:r w:rsidRPr="00525835">
        <w:rPr>
          <w:spacing w:val="1"/>
          <w:sz w:val="22"/>
          <w:szCs w:val="22"/>
        </w:rPr>
        <w:t xml:space="preserve"> </w:t>
      </w:r>
      <w:r w:rsidRPr="00525835">
        <w:rPr>
          <w:sz w:val="22"/>
          <w:szCs w:val="22"/>
        </w:rPr>
        <w:t>затрагивающие</w:t>
      </w:r>
      <w:r w:rsidRPr="00525835">
        <w:rPr>
          <w:spacing w:val="1"/>
          <w:sz w:val="22"/>
          <w:szCs w:val="22"/>
        </w:rPr>
        <w:t xml:space="preserve"> </w:t>
      </w:r>
      <w:r w:rsidRPr="00525835">
        <w:rPr>
          <w:sz w:val="22"/>
          <w:szCs w:val="22"/>
        </w:rPr>
        <w:t>голову,</w:t>
      </w:r>
      <w:r w:rsidRPr="00525835">
        <w:rPr>
          <w:spacing w:val="1"/>
          <w:sz w:val="22"/>
          <w:szCs w:val="22"/>
        </w:rPr>
        <w:t xml:space="preserve"> </w:t>
      </w:r>
      <w:r w:rsidRPr="00525835">
        <w:rPr>
          <w:sz w:val="22"/>
          <w:szCs w:val="22"/>
        </w:rPr>
        <w:t>шею</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верхние</w:t>
      </w:r>
      <w:r w:rsidRPr="00525835">
        <w:rPr>
          <w:spacing w:val="1"/>
          <w:sz w:val="22"/>
          <w:szCs w:val="22"/>
        </w:rPr>
        <w:t xml:space="preserve"> </w:t>
      </w:r>
      <w:r w:rsidRPr="00525835">
        <w:rPr>
          <w:sz w:val="22"/>
          <w:szCs w:val="22"/>
        </w:rPr>
        <w:t>конечности, появляются раньше, чем те, в которых задействована нижняя половина туловища.</w:t>
      </w:r>
      <w:r w:rsidRPr="00525835">
        <w:rPr>
          <w:spacing w:val="1"/>
          <w:sz w:val="22"/>
          <w:szCs w:val="22"/>
        </w:rPr>
        <w:t xml:space="preserve"> </w:t>
      </w:r>
      <w:r w:rsidRPr="00525835">
        <w:rPr>
          <w:sz w:val="22"/>
          <w:szCs w:val="22"/>
        </w:rPr>
        <w:t>Первоначально</w:t>
      </w:r>
      <w:r w:rsidRPr="00525835">
        <w:rPr>
          <w:spacing w:val="1"/>
          <w:sz w:val="22"/>
          <w:szCs w:val="22"/>
        </w:rPr>
        <w:t xml:space="preserve"> </w:t>
      </w:r>
      <w:r w:rsidRPr="00525835">
        <w:rPr>
          <w:sz w:val="22"/>
          <w:szCs w:val="22"/>
        </w:rPr>
        <w:t>появляются</w:t>
      </w:r>
      <w:r w:rsidRPr="00525835">
        <w:rPr>
          <w:spacing w:val="1"/>
          <w:sz w:val="22"/>
          <w:szCs w:val="22"/>
        </w:rPr>
        <w:t xml:space="preserve"> </w:t>
      </w:r>
      <w:r w:rsidRPr="00525835">
        <w:rPr>
          <w:sz w:val="22"/>
          <w:szCs w:val="22"/>
        </w:rPr>
        <w:t>движения,</w:t>
      </w:r>
      <w:r w:rsidRPr="00525835">
        <w:rPr>
          <w:spacing w:val="1"/>
          <w:sz w:val="22"/>
          <w:szCs w:val="22"/>
        </w:rPr>
        <w:t xml:space="preserve"> </w:t>
      </w:r>
      <w:r w:rsidRPr="00525835">
        <w:rPr>
          <w:sz w:val="22"/>
          <w:szCs w:val="22"/>
        </w:rPr>
        <w:t>требующие</w:t>
      </w:r>
      <w:r w:rsidRPr="00525835">
        <w:rPr>
          <w:spacing w:val="1"/>
          <w:sz w:val="22"/>
          <w:szCs w:val="22"/>
        </w:rPr>
        <w:t xml:space="preserve"> </w:t>
      </w:r>
      <w:r w:rsidRPr="00525835">
        <w:rPr>
          <w:sz w:val="22"/>
          <w:szCs w:val="22"/>
        </w:rPr>
        <w:t>участия</w:t>
      </w:r>
      <w:r w:rsidRPr="00525835">
        <w:rPr>
          <w:spacing w:val="1"/>
          <w:sz w:val="22"/>
          <w:szCs w:val="22"/>
        </w:rPr>
        <w:t xml:space="preserve"> </w:t>
      </w:r>
      <w:r w:rsidRPr="00525835">
        <w:rPr>
          <w:sz w:val="22"/>
          <w:szCs w:val="22"/>
        </w:rPr>
        <w:t>туловища</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плеч,</w:t>
      </w:r>
      <w:r w:rsidRPr="00525835">
        <w:rPr>
          <w:spacing w:val="1"/>
          <w:sz w:val="22"/>
          <w:szCs w:val="22"/>
        </w:rPr>
        <w:t xml:space="preserve"> </w:t>
      </w:r>
      <w:r w:rsidRPr="00525835">
        <w:rPr>
          <w:sz w:val="22"/>
          <w:szCs w:val="22"/>
        </w:rPr>
        <w:t>затем</w:t>
      </w:r>
      <w:r w:rsidRPr="00525835">
        <w:rPr>
          <w:spacing w:val="1"/>
          <w:sz w:val="22"/>
          <w:szCs w:val="22"/>
        </w:rPr>
        <w:t xml:space="preserve"> </w:t>
      </w:r>
      <w:r w:rsidRPr="00525835">
        <w:rPr>
          <w:sz w:val="22"/>
          <w:szCs w:val="22"/>
        </w:rPr>
        <w:t>те,</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выполнения</w:t>
      </w:r>
      <w:r w:rsidRPr="00525835">
        <w:rPr>
          <w:spacing w:val="1"/>
          <w:sz w:val="22"/>
          <w:szCs w:val="22"/>
        </w:rPr>
        <w:t xml:space="preserve"> </w:t>
      </w:r>
      <w:r w:rsidRPr="00525835">
        <w:rPr>
          <w:sz w:val="22"/>
          <w:szCs w:val="22"/>
        </w:rPr>
        <w:t>которых</w:t>
      </w:r>
      <w:r w:rsidRPr="00525835">
        <w:rPr>
          <w:spacing w:val="1"/>
          <w:sz w:val="22"/>
          <w:szCs w:val="22"/>
        </w:rPr>
        <w:t xml:space="preserve"> </w:t>
      </w:r>
      <w:r w:rsidRPr="00525835">
        <w:rPr>
          <w:sz w:val="22"/>
          <w:szCs w:val="22"/>
        </w:rPr>
        <w:t>необходимы</w:t>
      </w:r>
      <w:r w:rsidRPr="00525835">
        <w:rPr>
          <w:spacing w:val="1"/>
          <w:sz w:val="22"/>
          <w:szCs w:val="22"/>
        </w:rPr>
        <w:t xml:space="preserve"> </w:t>
      </w:r>
      <w:r w:rsidRPr="00525835">
        <w:rPr>
          <w:sz w:val="22"/>
          <w:szCs w:val="22"/>
        </w:rPr>
        <w:t>кисти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пальцы.</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тонкой</w:t>
      </w:r>
      <w:r w:rsidRPr="00525835">
        <w:rPr>
          <w:spacing w:val="1"/>
          <w:sz w:val="22"/>
          <w:szCs w:val="22"/>
        </w:rPr>
        <w:t xml:space="preserve"> </w:t>
      </w:r>
      <w:r w:rsidRPr="00525835">
        <w:rPr>
          <w:sz w:val="22"/>
          <w:szCs w:val="22"/>
        </w:rPr>
        <w:t>моторике</w:t>
      </w:r>
      <w:r w:rsidRPr="00525835">
        <w:rPr>
          <w:spacing w:val="1"/>
          <w:sz w:val="22"/>
          <w:szCs w:val="22"/>
        </w:rPr>
        <w:t xml:space="preserve"> </w:t>
      </w:r>
      <w:r w:rsidRPr="00525835">
        <w:rPr>
          <w:sz w:val="22"/>
          <w:szCs w:val="22"/>
        </w:rPr>
        <w:t>принципиальными</w:t>
      </w:r>
      <w:r w:rsidRPr="00525835">
        <w:rPr>
          <w:spacing w:val="1"/>
          <w:sz w:val="22"/>
          <w:szCs w:val="22"/>
        </w:rPr>
        <w:t xml:space="preserve"> </w:t>
      </w:r>
      <w:r w:rsidRPr="00525835">
        <w:rPr>
          <w:sz w:val="22"/>
          <w:szCs w:val="22"/>
        </w:rPr>
        <w:t>навыками в младенчестве являются: произвольное достижение объекта и манипуляторные навыки.</w:t>
      </w:r>
      <w:r w:rsidRPr="00525835">
        <w:rPr>
          <w:spacing w:val="-57"/>
          <w:sz w:val="22"/>
          <w:szCs w:val="22"/>
        </w:rPr>
        <w:t xml:space="preserve"> </w:t>
      </w:r>
      <w:r w:rsidRPr="00525835">
        <w:rPr>
          <w:sz w:val="22"/>
          <w:szCs w:val="22"/>
        </w:rPr>
        <w:t>В три</w:t>
      </w:r>
      <w:r w:rsidRPr="00525835">
        <w:rPr>
          <w:spacing w:val="1"/>
          <w:sz w:val="22"/>
          <w:szCs w:val="22"/>
        </w:rPr>
        <w:t xml:space="preserve"> </w:t>
      </w:r>
      <w:r w:rsidRPr="00525835">
        <w:rPr>
          <w:sz w:val="22"/>
          <w:szCs w:val="22"/>
        </w:rPr>
        <w:t>месяца дети</w:t>
      </w:r>
      <w:r w:rsidRPr="00525835">
        <w:rPr>
          <w:spacing w:val="1"/>
          <w:sz w:val="22"/>
          <w:szCs w:val="22"/>
        </w:rPr>
        <w:t xml:space="preserve"> </w:t>
      </w:r>
      <w:r w:rsidRPr="00525835">
        <w:rPr>
          <w:sz w:val="22"/>
          <w:szCs w:val="22"/>
        </w:rPr>
        <w:t>одинаково</w:t>
      </w:r>
      <w:r w:rsidRPr="00525835">
        <w:rPr>
          <w:spacing w:val="1"/>
          <w:sz w:val="22"/>
          <w:szCs w:val="22"/>
        </w:rPr>
        <w:t xml:space="preserve"> </w:t>
      </w:r>
      <w:r w:rsidRPr="00525835">
        <w:rPr>
          <w:sz w:val="22"/>
          <w:szCs w:val="22"/>
        </w:rPr>
        <w:t>успешно достают</w:t>
      </w:r>
      <w:r w:rsidRPr="00525835">
        <w:rPr>
          <w:spacing w:val="60"/>
          <w:sz w:val="22"/>
          <w:szCs w:val="22"/>
        </w:rPr>
        <w:t xml:space="preserve"> </w:t>
      </w:r>
      <w:r w:rsidRPr="00525835">
        <w:rPr>
          <w:sz w:val="22"/>
          <w:szCs w:val="22"/>
        </w:rPr>
        <w:t>и хватают как предметы, которые они могут</w:t>
      </w:r>
      <w:r w:rsidRPr="00525835">
        <w:rPr>
          <w:spacing w:val="1"/>
          <w:sz w:val="22"/>
          <w:szCs w:val="22"/>
        </w:rPr>
        <w:t xml:space="preserve"> </w:t>
      </w:r>
      <w:r w:rsidRPr="00525835">
        <w:rPr>
          <w:sz w:val="22"/>
          <w:szCs w:val="22"/>
        </w:rPr>
        <w:t>видеть,</w:t>
      </w:r>
      <w:r w:rsidRPr="00525835">
        <w:rPr>
          <w:spacing w:val="-2"/>
          <w:sz w:val="22"/>
          <w:szCs w:val="22"/>
        </w:rPr>
        <w:t xml:space="preserve"> </w:t>
      </w:r>
      <w:r w:rsidRPr="00525835">
        <w:rPr>
          <w:sz w:val="22"/>
          <w:szCs w:val="22"/>
        </w:rPr>
        <w:t>так</w:t>
      </w:r>
      <w:r w:rsidRPr="00525835">
        <w:rPr>
          <w:spacing w:val="-1"/>
          <w:sz w:val="22"/>
          <w:szCs w:val="22"/>
        </w:rPr>
        <w:t xml:space="preserve"> </w:t>
      </w:r>
      <w:r w:rsidRPr="00525835">
        <w:rPr>
          <w:sz w:val="22"/>
          <w:szCs w:val="22"/>
        </w:rPr>
        <w:t>и объекты,</w:t>
      </w:r>
      <w:r w:rsidRPr="00525835">
        <w:rPr>
          <w:spacing w:val="-5"/>
          <w:sz w:val="22"/>
          <w:szCs w:val="22"/>
        </w:rPr>
        <w:t xml:space="preserve"> </w:t>
      </w:r>
      <w:r w:rsidRPr="00525835">
        <w:rPr>
          <w:sz w:val="22"/>
          <w:szCs w:val="22"/>
        </w:rPr>
        <w:t>которые</w:t>
      </w:r>
      <w:r w:rsidRPr="00525835">
        <w:rPr>
          <w:spacing w:val="-2"/>
          <w:sz w:val="22"/>
          <w:szCs w:val="22"/>
        </w:rPr>
        <w:t xml:space="preserve"> </w:t>
      </w:r>
      <w:r w:rsidRPr="00525835">
        <w:rPr>
          <w:sz w:val="22"/>
          <w:szCs w:val="22"/>
        </w:rPr>
        <w:t>они</w:t>
      </w:r>
      <w:r w:rsidRPr="00525835">
        <w:rPr>
          <w:spacing w:val="-1"/>
          <w:sz w:val="22"/>
          <w:szCs w:val="22"/>
        </w:rPr>
        <w:t xml:space="preserve"> </w:t>
      </w:r>
      <w:r w:rsidRPr="00525835">
        <w:rPr>
          <w:sz w:val="22"/>
          <w:szCs w:val="22"/>
        </w:rPr>
        <w:t>слышат</w:t>
      </w:r>
      <w:r w:rsidRPr="00525835">
        <w:rPr>
          <w:spacing w:val="-2"/>
          <w:sz w:val="22"/>
          <w:szCs w:val="22"/>
        </w:rPr>
        <w:t xml:space="preserve"> </w:t>
      </w:r>
      <w:r w:rsidRPr="00525835">
        <w:rPr>
          <w:sz w:val="22"/>
          <w:szCs w:val="22"/>
        </w:rPr>
        <w:t>в</w:t>
      </w:r>
      <w:r w:rsidRPr="00525835">
        <w:rPr>
          <w:spacing w:val="-2"/>
          <w:sz w:val="22"/>
          <w:szCs w:val="22"/>
        </w:rPr>
        <w:t xml:space="preserve"> </w:t>
      </w:r>
      <w:r w:rsidRPr="00525835">
        <w:rPr>
          <w:sz w:val="22"/>
          <w:szCs w:val="22"/>
        </w:rPr>
        <w:t>темноте</w:t>
      </w:r>
      <w:r w:rsidRPr="00525835">
        <w:rPr>
          <w:spacing w:val="-1"/>
          <w:sz w:val="22"/>
          <w:szCs w:val="22"/>
        </w:rPr>
        <w:t xml:space="preserve"> </w:t>
      </w:r>
      <w:r w:rsidRPr="00525835">
        <w:rPr>
          <w:sz w:val="22"/>
          <w:szCs w:val="22"/>
        </w:rPr>
        <w:t>(визуальный</w:t>
      </w:r>
      <w:r w:rsidRPr="00525835">
        <w:rPr>
          <w:spacing w:val="-1"/>
          <w:sz w:val="22"/>
          <w:szCs w:val="22"/>
        </w:rPr>
        <w:t xml:space="preserve"> </w:t>
      </w:r>
      <w:r w:rsidRPr="00525835">
        <w:rPr>
          <w:sz w:val="22"/>
          <w:szCs w:val="22"/>
        </w:rPr>
        <w:t>или</w:t>
      </w:r>
      <w:r w:rsidRPr="00525835">
        <w:rPr>
          <w:spacing w:val="-1"/>
          <w:sz w:val="22"/>
          <w:szCs w:val="22"/>
        </w:rPr>
        <w:t xml:space="preserve"> </w:t>
      </w:r>
      <w:r w:rsidRPr="00525835">
        <w:rPr>
          <w:sz w:val="22"/>
          <w:szCs w:val="22"/>
        </w:rPr>
        <w:t>аудиальный</w:t>
      </w:r>
      <w:r w:rsidRPr="00525835">
        <w:rPr>
          <w:spacing w:val="-1"/>
          <w:sz w:val="22"/>
          <w:szCs w:val="22"/>
        </w:rPr>
        <w:t xml:space="preserve"> </w:t>
      </w:r>
      <w:r w:rsidRPr="00525835">
        <w:rPr>
          <w:sz w:val="22"/>
          <w:szCs w:val="22"/>
        </w:rPr>
        <w:t>контроль).</w:t>
      </w:r>
    </w:p>
    <w:p w:rsidR="0041188F" w:rsidRPr="00525835" w:rsidRDefault="0041188F" w:rsidP="0041188F">
      <w:pPr>
        <w:pStyle w:val="aa"/>
        <w:ind w:left="0" w:firstLine="709"/>
        <w:rPr>
          <w:sz w:val="22"/>
          <w:szCs w:val="22"/>
        </w:rPr>
      </w:pPr>
      <w:r w:rsidRPr="00525835">
        <w:rPr>
          <w:b/>
          <w:i/>
          <w:sz w:val="22"/>
          <w:szCs w:val="22"/>
        </w:rPr>
        <w:t>Психические</w:t>
      </w:r>
      <w:r w:rsidRPr="00525835">
        <w:rPr>
          <w:b/>
          <w:i/>
          <w:spacing w:val="1"/>
          <w:sz w:val="22"/>
          <w:szCs w:val="22"/>
        </w:rPr>
        <w:t xml:space="preserve"> </w:t>
      </w:r>
      <w:r w:rsidRPr="00525835">
        <w:rPr>
          <w:b/>
          <w:i/>
          <w:sz w:val="22"/>
          <w:szCs w:val="22"/>
        </w:rPr>
        <w:t>функции.</w:t>
      </w:r>
      <w:r w:rsidRPr="00525835">
        <w:rPr>
          <w:b/>
          <w:i/>
          <w:spacing w:val="1"/>
          <w:sz w:val="22"/>
          <w:szCs w:val="22"/>
        </w:rPr>
        <w:t xml:space="preserve"> </w:t>
      </w:r>
      <w:r w:rsidRPr="00525835">
        <w:rPr>
          <w:sz w:val="22"/>
          <w:szCs w:val="22"/>
        </w:rPr>
        <w:t>Психические</w:t>
      </w:r>
      <w:r w:rsidRPr="00525835">
        <w:rPr>
          <w:spacing w:val="1"/>
          <w:sz w:val="22"/>
          <w:szCs w:val="22"/>
        </w:rPr>
        <w:t xml:space="preserve"> </w:t>
      </w:r>
      <w:r w:rsidRPr="00525835">
        <w:rPr>
          <w:sz w:val="22"/>
          <w:szCs w:val="22"/>
        </w:rPr>
        <w:t>функции</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дифференцированы,</w:t>
      </w:r>
      <w:r w:rsidRPr="00525835">
        <w:rPr>
          <w:spacing w:val="1"/>
          <w:sz w:val="22"/>
          <w:szCs w:val="22"/>
        </w:rPr>
        <w:t xml:space="preserve"> </w:t>
      </w:r>
      <w:r w:rsidRPr="00525835">
        <w:rPr>
          <w:sz w:val="22"/>
          <w:szCs w:val="22"/>
        </w:rPr>
        <w:t>складываются</w:t>
      </w:r>
      <w:r w:rsidRPr="00525835">
        <w:rPr>
          <w:spacing w:val="1"/>
          <w:sz w:val="22"/>
          <w:szCs w:val="22"/>
        </w:rPr>
        <w:t xml:space="preserve"> </w:t>
      </w:r>
      <w:r w:rsidRPr="00525835">
        <w:rPr>
          <w:sz w:val="22"/>
          <w:szCs w:val="22"/>
        </w:rPr>
        <w:t>предпосылки</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восприятия.</w:t>
      </w:r>
      <w:r w:rsidRPr="00525835">
        <w:rPr>
          <w:spacing w:val="1"/>
          <w:sz w:val="22"/>
          <w:szCs w:val="22"/>
        </w:rPr>
        <w:t xml:space="preserve"> </w:t>
      </w:r>
      <w:r w:rsidRPr="00525835">
        <w:rPr>
          <w:sz w:val="22"/>
          <w:szCs w:val="22"/>
        </w:rPr>
        <w:t>Уже</w:t>
      </w:r>
      <w:r w:rsidRPr="00525835">
        <w:rPr>
          <w:spacing w:val="1"/>
          <w:sz w:val="22"/>
          <w:szCs w:val="22"/>
        </w:rPr>
        <w:t xml:space="preserve"> </w:t>
      </w:r>
      <w:r w:rsidRPr="00525835">
        <w:rPr>
          <w:sz w:val="22"/>
          <w:szCs w:val="22"/>
        </w:rPr>
        <w:t>новорожденные</w:t>
      </w:r>
      <w:r w:rsidRPr="00525835">
        <w:rPr>
          <w:spacing w:val="1"/>
          <w:sz w:val="22"/>
          <w:szCs w:val="22"/>
        </w:rPr>
        <w:t xml:space="preserve"> </w:t>
      </w:r>
      <w:r w:rsidRPr="00525835">
        <w:rPr>
          <w:sz w:val="22"/>
          <w:szCs w:val="22"/>
        </w:rPr>
        <w:t>хорошо</w:t>
      </w:r>
      <w:r w:rsidRPr="00525835">
        <w:rPr>
          <w:spacing w:val="1"/>
          <w:sz w:val="22"/>
          <w:szCs w:val="22"/>
        </w:rPr>
        <w:t xml:space="preserve"> </w:t>
      </w:r>
      <w:r w:rsidRPr="00525835">
        <w:rPr>
          <w:sz w:val="22"/>
          <w:szCs w:val="22"/>
        </w:rPr>
        <w:t>дифференцируют</w:t>
      </w:r>
      <w:r w:rsidRPr="00525835">
        <w:rPr>
          <w:spacing w:val="1"/>
          <w:sz w:val="22"/>
          <w:szCs w:val="22"/>
        </w:rPr>
        <w:t xml:space="preserve"> </w:t>
      </w:r>
      <w:r w:rsidRPr="00525835">
        <w:rPr>
          <w:sz w:val="22"/>
          <w:szCs w:val="22"/>
        </w:rPr>
        <w:t>зрительные</w:t>
      </w:r>
      <w:r w:rsidRPr="00525835">
        <w:rPr>
          <w:spacing w:val="-57"/>
          <w:sz w:val="22"/>
          <w:szCs w:val="22"/>
        </w:rPr>
        <w:t xml:space="preserve"> </w:t>
      </w:r>
      <w:r w:rsidRPr="00525835">
        <w:rPr>
          <w:sz w:val="22"/>
          <w:szCs w:val="22"/>
        </w:rPr>
        <w:t>формы</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предпочитают</w:t>
      </w:r>
      <w:r w:rsidRPr="00525835">
        <w:rPr>
          <w:spacing w:val="1"/>
          <w:sz w:val="22"/>
          <w:szCs w:val="22"/>
        </w:rPr>
        <w:t xml:space="preserve"> </w:t>
      </w:r>
      <w:r w:rsidRPr="00525835">
        <w:rPr>
          <w:sz w:val="22"/>
          <w:szCs w:val="22"/>
        </w:rPr>
        <w:t>смотреть</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когнитивно</w:t>
      </w:r>
      <w:r w:rsidRPr="00525835">
        <w:rPr>
          <w:spacing w:val="1"/>
          <w:sz w:val="22"/>
          <w:szCs w:val="22"/>
        </w:rPr>
        <w:t xml:space="preserve"> </w:t>
      </w:r>
      <w:r w:rsidRPr="00525835">
        <w:rPr>
          <w:sz w:val="22"/>
          <w:szCs w:val="22"/>
        </w:rPr>
        <w:t>сложные</w:t>
      </w:r>
      <w:r w:rsidRPr="00525835">
        <w:rPr>
          <w:spacing w:val="1"/>
          <w:sz w:val="22"/>
          <w:szCs w:val="22"/>
        </w:rPr>
        <w:t xml:space="preserve"> </w:t>
      </w:r>
      <w:r w:rsidRPr="00525835">
        <w:rPr>
          <w:sz w:val="22"/>
          <w:szCs w:val="22"/>
        </w:rPr>
        <w:t>объекты.</w:t>
      </w:r>
      <w:r w:rsidRPr="00525835">
        <w:rPr>
          <w:spacing w:val="1"/>
          <w:sz w:val="22"/>
          <w:szCs w:val="22"/>
        </w:rPr>
        <w:t xml:space="preserve"> </w:t>
      </w:r>
      <w:r w:rsidRPr="00525835">
        <w:rPr>
          <w:sz w:val="22"/>
          <w:szCs w:val="22"/>
        </w:rPr>
        <w:t>Из</w:t>
      </w:r>
      <w:r w:rsidRPr="00525835">
        <w:rPr>
          <w:spacing w:val="1"/>
          <w:sz w:val="22"/>
          <w:szCs w:val="22"/>
        </w:rPr>
        <w:t xml:space="preserve"> </w:t>
      </w:r>
      <w:r w:rsidRPr="00525835">
        <w:rPr>
          <w:sz w:val="22"/>
          <w:szCs w:val="22"/>
        </w:rPr>
        <w:t>зрительных</w:t>
      </w:r>
      <w:r w:rsidRPr="00525835">
        <w:rPr>
          <w:spacing w:val="1"/>
          <w:sz w:val="22"/>
          <w:szCs w:val="22"/>
        </w:rPr>
        <w:t xml:space="preserve"> </w:t>
      </w:r>
      <w:r w:rsidRPr="00525835">
        <w:rPr>
          <w:sz w:val="22"/>
          <w:szCs w:val="22"/>
        </w:rPr>
        <w:t>стимулов</w:t>
      </w:r>
      <w:r w:rsidRPr="00525835">
        <w:rPr>
          <w:spacing w:val="1"/>
          <w:sz w:val="22"/>
          <w:szCs w:val="22"/>
        </w:rPr>
        <w:t xml:space="preserve"> </w:t>
      </w:r>
      <w:r w:rsidRPr="00525835">
        <w:rPr>
          <w:sz w:val="22"/>
          <w:szCs w:val="22"/>
        </w:rPr>
        <w:t xml:space="preserve">новорожденные предпочитают лицо, </w:t>
      </w:r>
      <w:proofErr w:type="gramStart"/>
      <w:r w:rsidRPr="00525835">
        <w:rPr>
          <w:sz w:val="22"/>
          <w:szCs w:val="22"/>
        </w:rPr>
        <w:t>из</w:t>
      </w:r>
      <w:proofErr w:type="gramEnd"/>
      <w:r w:rsidRPr="00525835">
        <w:rPr>
          <w:sz w:val="22"/>
          <w:szCs w:val="22"/>
        </w:rPr>
        <w:t xml:space="preserve"> </w:t>
      </w:r>
      <w:proofErr w:type="gramStart"/>
      <w:r w:rsidRPr="00525835">
        <w:rPr>
          <w:sz w:val="22"/>
          <w:szCs w:val="22"/>
        </w:rPr>
        <w:t>акустических</w:t>
      </w:r>
      <w:proofErr w:type="gramEnd"/>
      <w:r w:rsidRPr="00525835">
        <w:rPr>
          <w:sz w:val="22"/>
          <w:szCs w:val="22"/>
        </w:rPr>
        <w:t xml:space="preserve"> - человеческий голос, в один-два месяца</w:t>
      </w:r>
      <w:r w:rsidRPr="00525835">
        <w:rPr>
          <w:spacing w:val="1"/>
          <w:sz w:val="22"/>
          <w:szCs w:val="22"/>
        </w:rPr>
        <w:t xml:space="preserve"> </w:t>
      </w:r>
      <w:r w:rsidRPr="00525835">
        <w:rPr>
          <w:sz w:val="22"/>
          <w:szCs w:val="22"/>
        </w:rPr>
        <w:t>могут</w:t>
      </w:r>
      <w:r w:rsidRPr="00525835">
        <w:rPr>
          <w:spacing w:val="1"/>
          <w:sz w:val="22"/>
          <w:szCs w:val="22"/>
        </w:rPr>
        <w:t xml:space="preserve"> </w:t>
      </w:r>
      <w:r w:rsidRPr="00525835">
        <w:rPr>
          <w:sz w:val="22"/>
          <w:szCs w:val="22"/>
        </w:rPr>
        <w:t>следить</w:t>
      </w:r>
      <w:r w:rsidRPr="00525835">
        <w:rPr>
          <w:spacing w:val="1"/>
          <w:sz w:val="22"/>
          <w:szCs w:val="22"/>
        </w:rPr>
        <w:t xml:space="preserve"> </w:t>
      </w:r>
      <w:r w:rsidRPr="00525835">
        <w:rPr>
          <w:sz w:val="22"/>
          <w:szCs w:val="22"/>
        </w:rPr>
        <w:t>за</w:t>
      </w:r>
      <w:r w:rsidRPr="00525835">
        <w:rPr>
          <w:spacing w:val="1"/>
          <w:sz w:val="22"/>
          <w:szCs w:val="22"/>
        </w:rPr>
        <w:t xml:space="preserve"> </w:t>
      </w:r>
      <w:r w:rsidRPr="00525835">
        <w:rPr>
          <w:sz w:val="22"/>
          <w:szCs w:val="22"/>
        </w:rPr>
        <w:t>движущимися</w:t>
      </w:r>
      <w:r w:rsidRPr="00525835">
        <w:rPr>
          <w:spacing w:val="1"/>
          <w:sz w:val="22"/>
          <w:szCs w:val="22"/>
        </w:rPr>
        <w:t xml:space="preserve"> </w:t>
      </w:r>
      <w:r w:rsidRPr="00525835">
        <w:rPr>
          <w:sz w:val="22"/>
          <w:szCs w:val="22"/>
        </w:rPr>
        <w:t>объектами.</w:t>
      </w:r>
      <w:r w:rsidRPr="00525835">
        <w:rPr>
          <w:spacing w:val="1"/>
          <w:sz w:val="22"/>
          <w:szCs w:val="22"/>
        </w:rPr>
        <w:t xml:space="preserve"> </w:t>
      </w:r>
      <w:r w:rsidRPr="00525835">
        <w:rPr>
          <w:sz w:val="22"/>
          <w:szCs w:val="22"/>
        </w:rPr>
        <w:t>Младенцы</w:t>
      </w:r>
      <w:r w:rsidRPr="00525835">
        <w:rPr>
          <w:spacing w:val="1"/>
          <w:sz w:val="22"/>
          <w:szCs w:val="22"/>
        </w:rPr>
        <w:t xml:space="preserve"> </w:t>
      </w:r>
      <w:r w:rsidRPr="00525835">
        <w:rPr>
          <w:sz w:val="22"/>
          <w:szCs w:val="22"/>
        </w:rPr>
        <w:t>предпочитают</w:t>
      </w:r>
      <w:r w:rsidRPr="00525835">
        <w:rPr>
          <w:spacing w:val="1"/>
          <w:sz w:val="22"/>
          <w:szCs w:val="22"/>
        </w:rPr>
        <w:t xml:space="preserve"> </w:t>
      </w:r>
      <w:r w:rsidRPr="00525835">
        <w:rPr>
          <w:sz w:val="22"/>
          <w:szCs w:val="22"/>
        </w:rPr>
        <w:t>смотреть</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высококонтрастные</w:t>
      </w:r>
      <w:r w:rsidRPr="00525835">
        <w:rPr>
          <w:spacing w:val="1"/>
          <w:sz w:val="22"/>
          <w:szCs w:val="22"/>
        </w:rPr>
        <w:t xml:space="preserve"> </w:t>
      </w:r>
      <w:r w:rsidRPr="00525835">
        <w:rPr>
          <w:sz w:val="22"/>
          <w:szCs w:val="22"/>
        </w:rPr>
        <w:t>паттерны,</w:t>
      </w:r>
      <w:r w:rsidRPr="00525835">
        <w:rPr>
          <w:spacing w:val="1"/>
          <w:sz w:val="22"/>
          <w:szCs w:val="22"/>
        </w:rPr>
        <w:t xml:space="preserve"> </w:t>
      </w:r>
      <w:proofErr w:type="gramStart"/>
      <w:r w:rsidRPr="00525835">
        <w:rPr>
          <w:sz w:val="22"/>
          <w:szCs w:val="22"/>
        </w:rPr>
        <w:t>со</w:t>
      </w:r>
      <w:proofErr w:type="gramEnd"/>
      <w:r w:rsidRPr="00525835">
        <w:rPr>
          <w:spacing w:val="1"/>
          <w:sz w:val="22"/>
          <w:szCs w:val="22"/>
        </w:rPr>
        <w:t xml:space="preserve"> </w:t>
      </w:r>
      <w:r w:rsidRPr="00525835">
        <w:rPr>
          <w:sz w:val="22"/>
          <w:szCs w:val="22"/>
        </w:rPr>
        <w:t>множеством</w:t>
      </w:r>
      <w:r w:rsidRPr="00525835">
        <w:rPr>
          <w:spacing w:val="1"/>
          <w:sz w:val="22"/>
          <w:szCs w:val="22"/>
        </w:rPr>
        <w:t xml:space="preserve"> </w:t>
      </w:r>
      <w:r w:rsidRPr="00525835">
        <w:rPr>
          <w:sz w:val="22"/>
          <w:szCs w:val="22"/>
        </w:rPr>
        <w:t>резких</w:t>
      </w:r>
      <w:r w:rsidRPr="00525835">
        <w:rPr>
          <w:spacing w:val="1"/>
          <w:sz w:val="22"/>
          <w:szCs w:val="22"/>
        </w:rPr>
        <w:t xml:space="preserve"> </w:t>
      </w:r>
      <w:r w:rsidRPr="00525835">
        <w:rPr>
          <w:sz w:val="22"/>
          <w:szCs w:val="22"/>
        </w:rPr>
        <w:t>границ</w:t>
      </w:r>
      <w:r w:rsidRPr="00525835">
        <w:rPr>
          <w:spacing w:val="1"/>
          <w:sz w:val="22"/>
          <w:szCs w:val="22"/>
        </w:rPr>
        <w:t xml:space="preserve"> </w:t>
      </w:r>
      <w:r w:rsidRPr="00525835">
        <w:rPr>
          <w:sz w:val="22"/>
          <w:szCs w:val="22"/>
        </w:rPr>
        <w:t>между</w:t>
      </w:r>
      <w:r w:rsidRPr="00525835">
        <w:rPr>
          <w:spacing w:val="1"/>
          <w:sz w:val="22"/>
          <w:szCs w:val="22"/>
        </w:rPr>
        <w:t xml:space="preserve"> </w:t>
      </w:r>
      <w:r w:rsidRPr="00525835">
        <w:rPr>
          <w:sz w:val="22"/>
          <w:szCs w:val="22"/>
        </w:rPr>
        <w:t>светлыми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темными</w:t>
      </w:r>
      <w:r w:rsidRPr="00525835">
        <w:rPr>
          <w:spacing w:val="1"/>
          <w:sz w:val="22"/>
          <w:szCs w:val="22"/>
        </w:rPr>
        <w:t xml:space="preserve"> </w:t>
      </w:r>
      <w:r w:rsidRPr="00525835">
        <w:rPr>
          <w:sz w:val="22"/>
          <w:szCs w:val="22"/>
        </w:rPr>
        <w:t>областями, и на умеренно сложные образы, которые имеют криволинейные детали. Так же как</w:t>
      </w:r>
      <w:r w:rsidRPr="00525835">
        <w:rPr>
          <w:spacing w:val="1"/>
          <w:sz w:val="22"/>
          <w:szCs w:val="22"/>
        </w:rPr>
        <w:t xml:space="preserve"> </w:t>
      </w:r>
      <w:r w:rsidRPr="00525835">
        <w:rPr>
          <w:sz w:val="22"/>
          <w:szCs w:val="22"/>
        </w:rPr>
        <w:t>младенцы</w:t>
      </w:r>
      <w:r w:rsidRPr="00525835">
        <w:rPr>
          <w:spacing w:val="1"/>
          <w:sz w:val="22"/>
          <w:szCs w:val="22"/>
        </w:rPr>
        <w:t xml:space="preserve"> </w:t>
      </w:r>
      <w:r w:rsidRPr="00525835">
        <w:rPr>
          <w:sz w:val="22"/>
          <w:szCs w:val="22"/>
        </w:rPr>
        <w:t>делят</w:t>
      </w:r>
      <w:r w:rsidRPr="00525835">
        <w:rPr>
          <w:spacing w:val="1"/>
          <w:sz w:val="22"/>
          <w:szCs w:val="22"/>
        </w:rPr>
        <w:t xml:space="preserve"> </w:t>
      </w:r>
      <w:r w:rsidRPr="00525835">
        <w:rPr>
          <w:sz w:val="22"/>
          <w:szCs w:val="22"/>
        </w:rPr>
        <w:t>световой</w:t>
      </w:r>
      <w:r w:rsidRPr="00525835">
        <w:rPr>
          <w:spacing w:val="1"/>
          <w:sz w:val="22"/>
          <w:szCs w:val="22"/>
        </w:rPr>
        <w:t xml:space="preserve"> </w:t>
      </w:r>
      <w:r w:rsidRPr="00525835">
        <w:rPr>
          <w:sz w:val="22"/>
          <w:szCs w:val="22"/>
        </w:rPr>
        <w:t>спектр</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основные</w:t>
      </w:r>
      <w:r w:rsidRPr="00525835">
        <w:rPr>
          <w:spacing w:val="1"/>
          <w:sz w:val="22"/>
          <w:szCs w:val="22"/>
        </w:rPr>
        <w:t xml:space="preserve"> </w:t>
      </w:r>
      <w:r w:rsidRPr="00525835">
        <w:rPr>
          <w:sz w:val="22"/>
          <w:szCs w:val="22"/>
        </w:rPr>
        <w:t>цвета,</w:t>
      </w:r>
      <w:r w:rsidRPr="00525835">
        <w:rPr>
          <w:spacing w:val="1"/>
          <w:sz w:val="22"/>
          <w:szCs w:val="22"/>
        </w:rPr>
        <w:t xml:space="preserve"> </w:t>
      </w:r>
      <w:r w:rsidRPr="00525835">
        <w:rPr>
          <w:sz w:val="22"/>
          <w:szCs w:val="22"/>
        </w:rPr>
        <w:t>они</w:t>
      </w:r>
      <w:r w:rsidRPr="00525835">
        <w:rPr>
          <w:spacing w:val="1"/>
          <w:sz w:val="22"/>
          <w:szCs w:val="22"/>
        </w:rPr>
        <w:t xml:space="preserve"> </w:t>
      </w:r>
      <w:r w:rsidRPr="00525835">
        <w:rPr>
          <w:sz w:val="22"/>
          <w:szCs w:val="22"/>
        </w:rPr>
        <w:t>делят</w:t>
      </w:r>
      <w:r w:rsidRPr="00525835">
        <w:rPr>
          <w:spacing w:val="1"/>
          <w:sz w:val="22"/>
          <w:szCs w:val="22"/>
        </w:rPr>
        <w:t xml:space="preserve"> </w:t>
      </w:r>
      <w:r w:rsidRPr="00525835">
        <w:rPr>
          <w:sz w:val="22"/>
          <w:szCs w:val="22"/>
        </w:rPr>
        <w:t>звуки</w:t>
      </w:r>
      <w:r w:rsidRPr="00525835">
        <w:rPr>
          <w:spacing w:val="1"/>
          <w:sz w:val="22"/>
          <w:szCs w:val="22"/>
        </w:rPr>
        <w:t xml:space="preserve"> </w:t>
      </w:r>
      <w:r w:rsidRPr="00525835">
        <w:rPr>
          <w:sz w:val="22"/>
          <w:szCs w:val="22"/>
        </w:rPr>
        <w:t>речи</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категории,</w:t>
      </w:r>
      <w:r w:rsidRPr="00525835">
        <w:rPr>
          <w:spacing w:val="1"/>
          <w:sz w:val="22"/>
          <w:szCs w:val="22"/>
        </w:rPr>
        <w:t xml:space="preserve"> </w:t>
      </w:r>
      <w:r w:rsidRPr="00525835">
        <w:rPr>
          <w:sz w:val="22"/>
          <w:szCs w:val="22"/>
        </w:rPr>
        <w:t>соответствующие основным звуковым единицам языка. Интенсивно развивается пассивная речь,</w:t>
      </w:r>
      <w:r w:rsidRPr="00525835">
        <w:rPr>
          <w:spacing w:val="1"/>
          <w:sz w:val="22"/>
          <w:szCs w:val="22"/>
        </w:rPr>
        <w:t xml:space="preserve"> </w:t>
      </w:r>
      <w:r w:rsidRPr="00525835">
        <w:rPr>
          <w:sz w:val="22"/>
          <w:szCs w:val="22"/>
        </w:rPr>
        <w:t>младенцы</w:t>
      </w:r>
      <w:r w:rsidRPr="00525835">
        <w:rPr>
          <w:spacing w:val="33"/>
          <w:sz w:val="22"/>
          <w:szCs w:val="22"/>
        </w:rPr>
        <w:t xml:space="preserve"> </w:t>
      </w:r>
      <w:r w:rsidRPr="00525835">
        <w:rPr>
          <w:sz w:val="22"/>
          <w:szCs w:val="22"/>
        </w:rPr>
        <w:t>учатся</w:t>
      </w:r>
      <w:r w:rsidRPr="00525835">
        <w:rPr>
          <w:spacing w:val="35"/>
          <w:sz w:val="22"/>
          <w:szCs w:val="22"/>
        </w:rPr>
        <w:t xml:space="preserve"> </w:t>
      </w:r>
      <w:r w:rsidRPr="00525835">
        <w:rPr>
          <w:sz w:val="22"/>
          <w:szCs w:val="22"/>
        </w:rPr>
        <w:t>узнавать</w:t>
      </w:r>
      <w:r w:rsidRPr="00525835">
        <w:rPr>
          <w:spacing w:val="31"/>
          <w:sz w:val="22"/>
          <w:szCs w:val="22"/>
        </w:rPr>
        <w:t xml:space="preserve"> </w:t>
      </w:r>
      <w:r w:rsidRPr="00525835">
        <w:rPr>
          <w:sz w:val="22"/>
          <w:szCs w:val="22"/>
        </w:rPr>
        <w:t>слова,</w:t>
      </w:r>
      <w:r w:rsidRPr="00525835">
        <w:rPr>
          <w:spacing w:val="31"/>
          <w:sz w:val="22"/>
          <w:szCs w:val="22"/>
        </w:rPr>
        <w:t xml:space="preserve"> </w:t>
      </w:r>
      <w:r w:rsidRPr="00525835">
        <w:rPr>
          <w:sz w:val="22"/>
          <w:szCs w:val="22"/>
        </w:rPr>
        <w:t>которые</w:t>
      </w:r>
      <w:r w:rsidRPr="00525835">
        <w:rPr>
          <w:spacing w:val="29"/>
          <w:sz w:val="22"/>
          <w:szCs w:val="22"/>
        </w:rPr>
        <w:t xml:space="preserve"> </w:t>
      </w:r>
      <w:r w:rsidRPr="00525835">
        <w:rPr>
          <w:sz w:val="22"/>
          <w:szCs w:val="22"/>
        </w:rPr>
        <w:t>часто</w:t>
      </w:r>
      <w:r w:rsidRPr="00525835">
        <w:rPr>
          <w:spacing w:val="32"/>
          <w:sz w:val="22"/>
          <w:szCs w:val="22"/>
        </w:rPr>
        <w:t xml:space="preserve"> </w:t>
      </w:r>
      <w:r w:rsidRPr="00525835">
        <w:rPr>
          <w:sz w:val="22"/>
          <w:szCs w:val="22"/>
        </w:rPr>
        <w:t>слышат.</w:t>
      </w:r>
      <w:r w:rsidRPr="00525835">
        <w:rPr>
          <w:spacing w:val="32"/>
          <w:sz w:val="22"/>
          <w:szCs w:val="22"/>
        </w:rPr>
        <w:t xml:space="preserve"> </w:t>
      </w:r>
      <w:r w:rsidRPr="00525835">
        <w:rPr>
          <w:sz w:val="22"/>
          <w:szCs w:val="22"/>
        </w:rPr>
        <w:t>В</w:t>
      </w:r>
      <w:r w:rsidRPr="00525835">
        <w:rPr>
          <w:spacing w:val="31"/>
          <w:sz w:val="22"/>
          <w:szCs w:val="22"/>
        </w:rPr>
        <w:t xml:space="preserve"> </w:t>
      </w:r>
      <w:r w:rsidRPr="00525835">
        <w:rPr>
          <w:sz w:val="22"/>
          <w:szCs w:val="22"/>
        </w:rPr>
        <w:t>четыре</w:t>
      </w:r>
      <w:r w:rsidRPr="00525835">
        <w:rPr>
          <w:spacing w:val="33"/>
          <w:sz w:val="22"/>
          <w:szCs w:val="22"/>
        </w:rPr>
        <w:t xml:space="preserve"> </w:t>
      </w:r>
      <w:r w:rsidRPr="00525835">
        <w:rPr>
          <w:sz w:val="22"/>
          <w:szCs w:val="22"/>
        </w:rPr>
        <w:t>с</w:t>
      </w:r>
      <w:r w:rsidRPr="00525835">
        <w:rPr>
          <w:spacing w:val="31"/>
          <w:sz w:val="22"/>
          <w:szCs w:val="22"/>
        </w:rPr>
        <w:t xml:space="preserve"> </w:t>
      </w:r>
      <w:r w:rsidRPr="00525835">
        <w:rPr>
          <w:sz w:val="22"/>
          <w:szCs w:val="22"/>
        </w:rPr>
        <w:t>половиной</w:t>
      </w:r>
      <w:r w:rsidRPr="00525835">
        <w:rPr>
          <w:spacing w:val="32"/>
          <w:sz w:val="22"/>
          <w:szCs w:val="22"/>
        </w:rPr>
        <w:t xml:space="preserve"> </w:t>
      </w:r>
      <w:r w:rsidRPr="00525835">
        <w:rPr>
          <w:sz w:val="22"/>
          <w:szCs w:val="22"/>
        </w:rPr>
        <w:t>месяца</w:t>
      </w:r>
      <w:r w:rsidRPr="00525835">
        <w:rPr>
          <w:spacing w:val="29"/>
          <w:sz w:val="22"/>
          <w:szCs w:val="22"/>
        </w:rPr>
        <w:t xml:space="preserve"> </w:t>
      </w:r>
      <w:r w:rsidRPr="00525835">
        <w:rPr>
          <w:sz w:val="22"/>
          <w:szCs w:val="22"/>
        </w:rPr>
        <w:t>ребенок</w:t>
      </w:r>
      <w:r w:rsidRPr="00525835">
        <w:rPr>
          <w:spacing w:val="-57"/>
          <w:sz w:val="22"/>
          <w:szCs w:val="22"/>
        </w:rPr>
        <w:t xml:space="preserve"> </w:t>
      </w:r>
      <w:r w:rsidRPr="00525835">
        <w:rPr>
          <w:sz w:val="22"/>
          <w:szCs w:val="22"/>
        </w:rPr>
        <w:t>уже реагирует на собственное имя, причем не путает его с другими именами, где ударение падает</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тот</w:t>
      </w:r>
      <w:r w:rsidRPr="00525835">
        <w:rPr>
          <w:spacing w:val="1"/>
          <w:sz w:val="22"/>
          <w:szCs w:val="22"/>
        </w:rPr>
        <w:t xml:space="preserve"> </w:t>
      </w:r>
      <w:r w:rsidRPr="00525835">
        <w:rPr>
          <w:sz w:val="22"/>
          <w:szCs w:val="22"/>
        </w:rPr>
        <w:t>же</w:t>
      </w:r>
      <w:r w:rsidRPr="00525835">
        <w:rPr>
          <w:spacing w:val="1"/>
          <w:sz w:val="22"/>
          <w:szCs w:val="22"/>
        </w:rPr>
        <w:t xml:space="preserve"> </w:t>
      </w:r>
      <w:r w:rsidRPr="00525835">
        <w:rPr>
          <w:sz w:val="22"/>
          <w:szCs w:val="22"/>
        </w:rPr>
        <w:t>слог.</w:t>
      </w:r>
      <w:r w:rsidRPr="00525835">
        <w:rPr>
          <w:spacing w:val="1"/>
          <w:sz w:val="22"/>
          <w:szCs w:val="22"/>
        </w:rPr>
        <w:t xml:space="preserve"> </w:t>
      </w:r>
      <w:r w:rsidRPr="00525835">
        <w:rPr>
          <w:sz w:val="22"/>
          <w:szCs w:val="22"/>
        </w:rPr>
        <w:t>Рецепторы</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коже</w:t>
      </w:r>
      <w:r w:rsidRPr="00525835">
        <w:rPr>
          <w:spacing w:val="1"/>
          <w:sz w:val="22"/>
          <w:szCs w:val="22"/>
        </w:rPr>
        <w:t xml:space="preserve"> </w:t>
      </w:r>
      <w:r w:rsidRPr="00525835">
        <w:rPr>
          <w:sz w:val="22"/>
          <w:szCs w:val="22"/>
        </w:rPr>
        <w:t>чувствительны</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прикосновению,</w:t>
      </w:r>
      <w:r w:rsidRPr="00525835">
        <w:rPr>
          <w:spacing w:val="1"/>
          <w:sz w:val="22"/>
          <w:szCs w:val="22"/>
        </w:rPr>
        <w:t xml:space="preserve"> </w:t>
      </w:r>
      <w:r w:rsidRPr="00525835">
        <w:rPr>
          <w:sz w:val="22"/>
          <w:szCs w:val="22"/>
        </w:rPr>
        <w:t>температуре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боли.</w:t>
      </w:r>
      <w:r w:rsidRPr="00525835">
        <w:rPr>
          <w:spacing w:val="1"/>
          <w:sz w:val="22"/>
          <w:szCs w:val="22"/>
        </w:rPr>
        <w:t xml:space="preserve"> </w:t>
      </w:r>
      <w:r w:rsidRPr="00525835">
        <w:rPr>
          <w:sz w:val="22"/>
          <w:szCs w:val="22"/>
        </w:rPr>
        <w:t>Новорожденные с большей вероятностью обнаруживают разнообразные рефлексы, если к ним</w:t>
      </w:r>
      <w:r w:rsidRPr="00525835">
        <w:rPr>
          <w:spacing w:val="1"/>
          <w:sz w:val="22"/>
          <w:szCs w:val="22"/>
        </w:rPr>
        <w:t xml:space="preserve"> </w:t>
      </w:r>
      <w:r w:rsidRPr="00525835">
        <w:rPr>
          <w:sz w:val="22"/>
          <w:szCs w:val="22"/>
        </w:rPr>
        <w:t>прикасаются в соответствующих областях. Осязание используется, чтобы исследовать объекты</w:t>
      </w:r>
      <w:r w:rsidRPr="00525835">
        <w:rPr>
          <w:spacing w:val="1"/>
          <w:sz w:val="22"/>
          <w:szCs w:val="22"/>
        </w:rPr>
        <w:t xml:space="preserve"> </w:t>
      </w:r>
      <w:r w:rsidRPr="00525835">
        <w:rPr>
          <w:sz w:val="22"/>
          <w:szCs w:val="22"/>
        </w:rPr>
        <w:t>сначала</w:t>
      </w:r>
      <w:r w:rsidRPr="00525835">
        <w:rPr>
          <w:spacing w:val="1"/>
          <w:sz w:val="22"/>
          <w:szCs w:val="22"/>
        </w:rPr>
        <w:t xml:space="preserve"> </w:t>
      </w:r>
      <w:r w:rsidRPr="00525835">
        <w:rPr>
          <w:sz w:val="22"/>
          <w:szCs w:val="22"/>
        </w:rPr>
        <w:t>губами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ртом,</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позже</w:t>
      </w:r>
      <w:r w:rsidRPr="00525835">
        <w:rPr>
          <w:spacing w:val="1"/>
          <w:sz w:val="22"/>
          <w:szCs w:val="22"/>
        </w:rPr>
        <w:t xml:space="preserve"> </w:t>
      </w:r>
      <w:r w:rsidRPr="00525835">
        <w:rPr>
          <w:sz w:val="22"/>
          <w:szCs w:val="22"/>
        </w:rPr>
        <w:t>руками.</w:t>
      </w:r>
      <w:r w:rsidRPr="00525835">
        <w:rPr>
          <w:spacing w:val="1"/>
          <w:sz w:val="22"/>
          <w:szCs w:val="22"/>
        </w:rPr>
        <w:t xml:space="preserve"> </w:t>
      </w:r>
      <w:r w:rsidRPr="00525835">
        <w:rPr>
          <w:sz w:val="22"/>
          <w:szCs w:val="22"/>
        </w:rPr>
        <w:t>Прикосновение</w:t>
      </w:r>
      <w:r w:rsidRPr="00525835">
        <w:rPr>
          <w:spacing w:val="1"/>
          <w:sz w:val="22"/>
          <w:szCs w:val="22"/>
        </w:rPr>
        <w:t xml:space="preserve"> </w:t>
      </w:r>
      <w:r w:rsidRPr="00525835">
        <w:rPr>
          <w:sz w:val="22"/>
          <w:szCs w:val="22"/>
        </w:rPr>
        <w:t>-</w:t>
      </w:r>
      <w:r w:rsidRPr="00525835">
        <w:rPr>
          <w:spacing w:val="1"/>
          <w:sz w:val="22"/>
          <w:szCs w:val="22"/>
        </w:rPr>
        <w:t xml:space="preserve"> </w:t>
      </w:r>
      <w:r w:rsidRPr="00525835">
        <w:rPr>
          <w:sz w:val="22"/>
          <w:szCs w:val="22"/>
        </w:rPr>
        <w:t>первичное</w:t>
      </w:r>
      <w:r w:rsidRPr="00525835">
        <w:rPr>
          <w:spacing w:val="1"/>
          <w:sz w:val="22"/>
          <w:szCs w:val="22"/>
        </w:rPr>
        <w:t xml:space="preserve"> </w:t>
      </w:r>
      <w:r w:rsidRPr="00525835">
        <w:rPr>
          <w:sz w:val="22"/>
          <w:szCs w:val="22"/>
        </w:rPr>
        <w:t>средство,</w:t>
      </w:r>
      <w:r w:rsidRPr="00525835">
        <w:rPr>
          <w:spacing w:val="1"/>
          <w:sz w:val="22"/>
          <w:szCs w:val="22"/>
        </w:rPr>
        <w:t xml:space="preserve"> </w:t>
      </w:r>
      <w:r w:rsidRPr="00525835">
        <w:rPr>
          <w:sz w:val="22"/>
          <w:szCs w:val="22"/>
        </w:rPr>
        <w:t>с</w:t>
      </w:r>
      <w:r w:rsidRPr="00525835">
        <w:rPr>
          <w:spacing w:val="60"/>
          <w:sz w:val="22"/>
          <w:szCs w:val="22"/>
        </w:rPr>
        <w:t xml:space="preserve"> </w:t>
      </w:r>
      <w:r w:rsidRPr="00525835">
        <w:rPr>
          <w:sz w:val="22"/>
          <w:szCs w:val="22"/>
        </w:rPr>
        <w:t>помощью</w:t>
      </w:r>
      <w:r w:rsidRPr="00525835">
        <w:rPr>
          <w:spacing w:val="1"/>
          <w:sz w:val="22"/>
          <w:szCs w:val="22"/>
        </w:rPr>
        <w:t xml:space="preserve"> </w:t>
      </w:r>
      <w:r w:rsidRPr="00525835">
        <w:rPr>
          <w:sz w:val="22"/>
          <w:szCs w:val="22"/>
        </w:rPr>
        <w:t>которого</w:t>
      </w:r>
      <w:r w:rsidRPr="00525835">
        <w:rPr>
          <w:spacing w:val="1"/>
          <w:sz w:val="22"/>
          <w:szCs w:val="22"/>
        </w:rPr>
        <w:t xml:space="preserve"> </w:t>
      </w:r>
      <w:r w:rsidRPr="00525835">
        <w:rPr>
          <w:sz w:val="22"/>
          <w:szCs w:val="22"/>
        </w:rPr>
        <w:t>младенцы</w:t>
      </w:r>
      <w:r w:rsidRPr="00525835">
        <w:rPr>
          <w:spacing w:val="1"/>
          <w:sz w:val="22"/>
          <w:szCs w:val="22"/>
        </w:rPr>
        <w:t xml:space="preserve"> </w:t>
      </w:r>
      <w:r w:rsidRPr="00525835">
        <w:rPr>
          <w:sz w:val="22"/>
          <w:szCs w:val="22"/>
        </w:rPr>
        <w:t>получают</w:t>
      </w:r>
      <w:r w:rsidRPr="00525835">
        <w:rPr>
          <w:spacing w:val="1"/>
          <w:sz w:val="22"/>
          <w:szCs w:val="22"/>
        </w:rPr>
        <w:t xml:space="preserve"> </w:t>
      </w:r>
      <w:r w:rsidRPr="00525835">
        <w:rPr>
          <w:sz w:val="22"/>
          <w:szCs w:val="22"/>
        </w:rPr>
        <w:t>знания</w:t>
      </w:r>
      <w:r w:rsidRPr="00525835">
        <w:rPr>
          <w:spacing w:val="1"/>
          <w:sz w:val="22"/>
          <w:szCs w:val="22"/>
        </w:rPr>
        <w:t xml:space="preserve"> </w:t>
      </w:r>
      <w:r w:rsidRPr="00525835">
        <w:rPr>
          <w:sz w:val="22"/>
          <w:szCs w:val="22"/>
        </w:rPr>
        <w:t>об</w:t>
      </w:r>
      <w:r w:rsidRPr="00525835">
        <w:rPr>
          <w:spacing w:val="1"/>
          <w:sz w:val="22"/>
          <w:szCs w:val="22"/>
        </w:rPr>
        <w:t xml:space="preserve"> </w:t>
      </w:r>
      <w:r w:rsidRPr="00525835">
        <w:rPr>
          <w:sz w:val="22"/>
          <w:szCs w:val="22"/>
        </w:rPr>
        <w:t>окружении,</w:t>
      </w:r>
      <w:r w:rsidRPr="00525835">
        <w:rPr>
          <w:spacing w:val="1"/>
          <w:sz w:val="22"/>
          <w:szCs w:val="22"/>
        </w:rPr>
        <w:t xml:space="preserve"> </w:t>
      </w:r>
      <w:r w:rsidRPr="00525835">
        <w:rPr>
          <w:sz w:val="22"/>
          <w:szCs w:val="22"/>
        </w:rPr>
        <w:t>осязание</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основой</w:t>
      </w:r>
      <w:r w:rsidRPr="00525835">
        <w:rPr>
          <w:spacing w:val="1"/>
          <w:sz w:val="22"/>
          <w:szCs w:val="22"/>
        </w:rPr>
        <w:t xml:space="preserve"> </w:t>
      </w:r>
      <w:r w:rsidRPr="00525835">
        <w:rPr>
          <w:sz w:val="22"/>
          <w:szCs w:val="22"/>
        </w:rPr>
        <w:t>раннего</w:t>
      </w:r>
      <w:r w:rsidRPr="00525835">
        <w:rPr>
          <w:spacing w:val="1"/>
          <w:sz w:val="22"/>
          <w:szCs w:val="22"/>
        </w:rPr>
        <w:t xml:space="preserve"> </w:t>
      </w:r>
      <w:r w:rsidRPr="00525835">
        <w:rPr>
          <w:sz w:val="22"/>
          <w:szCs w:val="22"/>
        </w:rPr>
        <w:t>когнитивного</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восприятия</w:t>
      </w:r>
      <w:r w:rsidRPr="00525835">
        <w:rPr>
          <w:spacing w:val="1"/>
          <w:sz w:val="22"/>
          <w:szCs w:val="22"/>
        </w:rPr>
        <w:t xml:space="preserve"> </w:t>
      </w:r>
      <w:r w:rsidRPr="00525835">
        <w:rPr>
          <w:sz w:val="22"/>
          <w:szCs w:val="22"/>
        </w:rPr>
        <w:t>принципиально</w:t>
      </w:r>
      <w:r w:rsidRPr="00525835">
        <w:rPr>
          <w:spacing w:val="1"/>
          <w:sz w:val="22"/>
          <w:szCs w:val="22"/>
        </w:rPr>
        <w:t xml:space="preserve"> </w:t>
      </w:r>
      <w:r w:rsidRPr="00525835">
        <w:rPr>
          <w:sz w:val="22"/>
          <w:szCs w:val="22"/>
        </w:rPr>
        <w:t>важна</w:t>
      </w:r>
      <w:r w:rsidRPr="00525835">
        <w:rPr>
          <w:spacing w:val="1"/>
          <w:sz w:val="22"/>
          <w:szCs w:val="22"/>
        </w:rPr>
        <w:t xml:space="preserve"> </w:t>
      </w:r>
      <w:r w:rsidRPr="00525835">
        <w:rPr>
          <w:sz w:val="22"/>
          <w:szCs w:val="22"/>
        </w:rPr>
        <w:t>кинестетическая</w:t>
      </w:r>
      <w:r w:rsidRPr="00525835">
        <w:rPr>
          <w:spacing w:val="1"/>
          <w:sz w:val="22"/>
          <w:szCs w:val="22"/>
        </w:rPr>
        <w:t xml:space="preserve"> </w:t>
      </w:r>
      <w:r w:rsidRPr="00525835">
        <w:rPr>
          <w:sz w:val="22"/>
          <w:szCs w:val="22"/>
        </w:rPr>
        <w:t>информация</w:t>
      </w:r>
      <w:r w:rsidRPr="00525835">
        <w:rPr>
          <w:spacing w:val="1"/>
          <w:sz w:val="22"/>
          <w:szCs w:val="22"/>
        </w:rPr>
        <w:t xml:space="preserve"> </w:t>
      </w:r>
      <w:r w:rsidRPr="00525835">
        <w:rPr>
          <w:sz w:val="22"/>
          <w:szCs w:val="22"/>
        </w:rPr>
        <w:t>(использование</w:t>
      </w:r>
      <w:r w:rsidRPr="00525835">
        <w:rPr>
          <w:spacing w:val="1"/>
          <w:sz w:val="22"/>
          <w:szCs w:val="22"/>
        </w:rPr>
        <w:t xml:space="preserve"> </w:t>
      </w:r>
      <w:r w:rsidRPr="00525835">
        <w:rPr>
          <w:sz w:val="22"/>
          <w:szCs w:val="22"/>
        </w:rPr>
        <w:t>информации</w:t>
      </w:r>
      <w:r w:rsidRPr="00525835">
        <w:rPr>
          <w:spacing w:val="1"/>
          <w:sz w:val="22"/>
          <w:szCs w:val="22"/>
        </w:rPr>
        <w:t xml:space="preserve"> </w:t>
      </w:r>
      <w:r w:rsidRPr="00525835">
        <w:rPr>
          <w:sz w:val="22"/>
          <w:szCs w:val="22"/>
        </w:rPr>
        <w:t>о</w:t>
      </w:r>
      <w:r w:rsidRPr="00525835">
        <w:rPr>
          <w:spacing w:val="1"/>
          <w:sz w:val="22"/>
          <w:szCs w:val="22"/>
        </w:rPr>
        <w:t xml:space="preserve"> </w:t>
      </w:r>
      <w:r w:rsidRPr="00525835">
        <w:rPr>
          <w:sz w:val="22"/>
          <w:szCs w:val="22"/>
        </w:rPr>
        <w:t>движении</w:t>
      </w:r>
      <w:r w:rsidRPr="00525835">
        <w:rPr>
          <w:spacing w:val="1"/>
          <w:sz w:val="22"/>
          <w:szCs w:val="22"/>
        </w:rPr>
        <w:t xml:space="preserve"> </w:t>
      </w:r>
      <w:r w:rsidRPr="00525835">
        <w:rPr>
          <w:sz w:val="22"/>
          <w:szCs w:val="22"/>
        </w:rPr>
        <w:t>объектов).</w:t>
      </w:r>
      <w:r w:rsidRPr="00525835">
        <w:rPr>
          <w:spacing w:val="1"/>
          <w:sz w:val="22"/>
          <w:szCs w:val="22"/>
        </w:rPr>
        <w:t xml:space="preserve"> </w:t>
      </w:r>
      <w:r w:rsidRPr="00525835">
        <w:rPr>
          <w:sz w:val="22"/>
          <w:szCs w:val="22"/>
        </w:rPr>
        <w:t>Константность</w:t>
      </w:r>
      <w:r w:rsidRPr="00525835">
        <w:rPr>
          <w:spacing w:val="1"/>
          <w:sz w:val="22"/>
          <w:szCs w:val="22"/>
        </w:rPr>
        <w:t xml:space="preserve"> </w:t>
      </w:r>
      <w:r w:rsidRPr="00525835">
        <w:rPr>
          <w:sz w:val="22"/>
          <w:szCs w:val="22"/>
        </w:rPr>
        <w:t>размера</w:t>
      </w:r>
      <w:r w:rsidRPr="00525835">
        <w:rPr>
          <w:spacing w:val="1"/>
          <w:sz w:val="22"/>
          <w:szCs w:val="22"/>
        </w:rPr>
        <w:t xml:space="preserve"> </w:t>
      </w:r>
      <w:r w:rsidRPr="00525835">
        <w:rPr>
          <w:sz w:val="22"/>
          <w:szCs w:val="22"/>
        </w:rPr>
        <w:t>появляется в возрасте от трех до пяти месяцев, когда развивается хорошее бинокулярное зрение. К</w:t>
      </w:r>
      <w:r w:rsidRPr="00525835">
        <w:rPr>
          <w:spacing w:val="-57"/>
          <w:sz w:val="22"/>
          <w:szCs w:val="22"/>
        </w:rPr>
        <w:t xml:space="preserve"> </w:t>
      </w:r>
      <w:r w:rsidRPr="00525835">
        <w:rPr>
          <w:sz w:val="22"/>
          <w:szCs w:val="22"/>
        </w:rPr>
        <w:t>трем</w:t>
      </w:r>
      <w:r w:rsidRPr="00525835">
        <w:rPr>
          <w:spacing w:val="1"/>
          <w:sz w:val="22"/>
          <w:szCs w:val="22"/>
        </w:rPr>
        <w:t xml:space="preserve"> </w:t>
      </w:r>
      <w:r w:rsidRPr="00525835">
        <w:rPr>
          <w:sz w:val="22"/>
          <w:szCs w:val="22"/>
        </w:rPr>
        <w:t>месяцам</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восприятие</w:t>
      </w:r>
      <w:r w:rsidRPr="00525835">
        <w:rPr>
          <w:spacing w:val="1"/>
          <w:sz w:val="22"/>
          <w:szCs w:val="22"/>
        </w:rPr>
        <w:t xml:space="preserve"> </w:t>
      </w:r>
      <w:r w:rsidRPr="00525835">
        <w:rPr>
          <w:sz w:val="22"/>
          <w:szCs w:val="22"/>
        </w:rPr>
        <w:t>глубины</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интермодальность</w:t>
      </w:r>
      <w:r w:rsidRPr="00525835">
        <w:rPr>
          <w:spacing w:val="1"/>
          <w:sz w:val="22"/>
          <w:szCs w:val="22"/>
        </w:rPr>
        <w:t xml:space="preserve"> </w:t>
      </w:r>
      <w:r w:rsidRPr="00525835">
        <w:rPr>
          <w:sz w:val="22"/>
          <w:szCs w:val="22"/>
        </w:rPr>
        <w:t>восприятия.</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году</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способность</w:t>
      </w:r>
      <w:r w:rsidRPr="00525835">
        <w:rPr>
          <w:spacing w:val="1"/>
          <w:sz w:val="22"/>
          <w:szCs w:val="22"/>
        </w:rPr>
        <w:t xml:space="preserve"> </w:t>
      </w:r>
      <w:r w:rsidRPr="00525835">
        <w:rPr>
          <w:sz w:val="22"/>
          <w:szCs w:val="22"/>
        </w:rPr>
        <w:t>проводить</w:t>
      </w:r>
      <w:r w:rsidRPr="00525835">
        <w:rPr>
          <w:spacing w:val="1"/>
          <w:sz w:val="22"/>
          <w:szCs w:val="22"/>
        </w:rPr>
        <w:t xml:space="preserve"> </w:t>
      </w:r>
      <w:r w:rsidRPr="00525835">
        <w:rPr>
          <w:sz w:val="22"/>
          <w:szCs w:val="22"/>
        </w:rPr>
        <w:t>перцептивное</w:t>
      </w:r>
      <w:r w:rsidRPr="00525835">
        <w:rPr>
          <w:spacing w:val="1"/>
          <w:sz w:val="22"/>
          <w:szCs w:val="22"/>
        </w:rPr>
        <w:t xml:space="preserve"> </w:t>
      </w:r>
      <w:r w:rsidRPr="00525835">
        <w:rPr>
          <w:sz w:val="22"/>
          <w:szCs w:val="22"/>
        </w:rPr>
        <w:t>различение</w:t>
      </w:r>
      <w:r w:rsidRPr="00525835">
        <w:rPr>
          <w:spacing w:val="1"/>
          <w:sz w:val="22"/>
          <w:szCs w:val="22"/>
        </w:rPr>
        <w:t xml:space="preserve"> </w:t>
      </w:r>
      <w:r w:rsidRPr="00525835">
        <w:rPr>
          <w:sz w:val="22"/>
          <w:szCs w:val="22"/>
        </w:rPr>
        <w:t>множеств;</w:t>
      </w:r>
      <w:r w:rsidRPr="00525835">
        <w:rPr>
          <w:spacing w:val="1"/>
          <w:sz w:val="22"/>
          <w:szCs w:val="22"/>
        </w:rPr>
        <w:t xml:space="preserve"> </w:t>
      </w:r>
      <w:r w:rsidRPr="00525835">
        <w:rPr>
          <w:sz w:val="22"/>
          <w:szCs w:val="22"/>
        </w:rPr>
        <w:t>элементарные</w:t>
      </w:r>
      <w:r w:rsidRPr="00525835">
        <w:rPr>
          <w:spacing w:val="1"/>
          <w:sz w:val="22"/>
          <w:szCs w:val="22"/>
        </w:rPr>
        <w:t xml:space="preserve"> </w:t>
      </w:r>
      <w:r w:rsidRPr="00525835">
        <w:rPr>
          <w:sz w:val="22"/>
          <w:szCs w:val="22"/>
        </w:rPr>
        <w:t xml:space="preserve">представления о константности объектов. Дети эмоционально отзывчивы на </w:t>
      </w:r>
      <w:r w:rsidRPr="00525835">
        <w:rPr>
          <w:sz w:val="22"/>
          <w:szCs w:val="22"/>
        </w:rPr>
        <w:lastRenderedPageBreak/>
        <w:t>интонацию и музыку</w:t>
      </w:r>
      <w:r w:rsidRPr="00525835">
        <w:rPr>
          <w:spacing w:val="1"/>
          <w:sz w:val="22"/>
          <w:szCs w:val="22"/>
        </w:rPr>
        <w:t xml:space="preserve"> </w:t>
      </w:r>
      <w:r w:rsidRPr="00525835">
        <w:rPr>
          <w:sz w:val="22"/>
          <w:szCs w:val="22"/>
        </w:rPr>
        <w:t>разного характера. В первые месяцы жизни ребенок произносит короткие отрывистые звуки («гы,</w:t>
      </w:r>
      <w:r w:rsidRPr="00525835">
        <w:rPr>
          <w:spacing w:val="1"/>
          <w:sz w:val="22"/>
          <w:szCs w:val="22"/>
        </w:rPr>
        <w:t xml:space="preserve"> </w:t>
      </w:r>
      <w:r w:rsidRPr="00525835">
        <w:rPr>
          <w:sz w:val="22"/>
          <w:szCs w:val="22"/>
        </w:rPr>
        <w:t>кхы»), в четыре-пять месяцев он певуче гулит («а-а-а»), что очень важно для развития речевого</w:t>
      </w:r>
      <w:r w:rsidRPr="00525835">
        <w:rPr>
          <w:spacing w:val="1"/>
          <w:sz w:val="22"/>
          <w:szCs w:val="22"/>
        </w:rPr>
        <w:t xml:space="preserve"> </w:t>
      </w:r>
      <w:r w:rsidRPr="00525835">
        <w:rPr>
          <w:sz w:val="22"/>
          <w:szCs w:val="22"/>
        </w:rPr>
        <w:t>дыхания. Потом начинает лепетать, то есть произносить слоги, из которых позже образуются</w:t>
      </w:r>
      <w:r w:rsidRPr="00525835">
        <w:rPr>
          <w:spacing w:val="1"/>
          <w:sz w:val="22"/>
          <w:szCs w:val="22"/>
        </w:rPr>
        <w:t xml:space="preserve"> </w:t>
      </w:r>
      <w:r w:rsidRPr="00525835">
        <w:rPr>
          <w:sz w:val="22"/>
          <w:szCs w:val="22"/>
        </w:rPr>
        <w:t>первые</w:t>
      </w:r>
      <w:r w:rsidRPr="00525835">
        <w:rPr>
          <w:spacing w:val="-2"/>
          <w:sz w:val="22"/>
          <w:szCs w:val="22"/>
        </w:rPr>
        <w:t xml:space="preserve"> </w:t>
      </w:r>
      <w:r w:rsidRPr="00525835">
        <w:rPr>
          <w:sz w:val="22"/>
          <w:szCs w:val="22"/>
        </w:rPr>
        <w:t>слова.</w:t>
      </w:r>
    </w:p>
    <w:p w:rsidR="0041188F" w:rsidRPr="00525835" w:rsidRDefault="0041188F" w:rsidP="0041188F">
      <w:pPr>
        <w:pStyle w:val="aa"/>
        <w:ind w:left="0" w:firstLine="709"/>
        <w:rPr>
          <w:sz w:val="22"/>
          <w:szCs w:val="22"/>
        </w:rPr>
      </w:pPr>
      <w:r w:rsidRPr="00525835">
        <w:rPr>
          <w:b/>
          <w:i/>
          <w:sz w:val="22"/>
          <w:szCs w:val="22"/>
        </w:rPr>
        <w:t>Навыки.</w:t>
      </w:r>
      <w:r w:rsidRPr="00525835">
        <w:rPr>
          <w:b/>
          <w:i/>
          <w:spacing w:val="1"/>
          <w:sz w:val="22"/>
          <w:szCs w:val="22"/>
        </w:rPr>
        <w:t xml:space="preserve"> </w:t>
      </w:r>
      <w:r w:rsidRPr="00525835">
        <w:rPr>
          <w:sz w:val="22"/>
          <w:szCs w:val="22"/>
        </w:rPr>
        <w:t>Акт</w:t>
      </w:r>
      <w:r w:rsidRPr="00525835">
        <w:rPr>
          <w:spacing w:val="1"/>
          <w:sz w:val="22"/>
          <w:szCs w:val="22"/>
        </w:rPr>
        <w:t xml:space="preserve"> </w:t>
      </w:r>
      <w:r w:rsidRPr="00525835">
        <w:rPr>
          <w:sz w:val="22"/>
          <w:szCs w:val="22"/>
        </w:rPr>
        <w:t>хватания,</w:t>
      </w:r>
      <w:r w:rsidRPr="00525835">
        <w:rPr>
          <w:spacing w:val="1"/>
          <w:sz w:val="22"/>
          <w:szCs w:val="22"/>
        </w:rPr>
        <w:t xml:space="preserve"> </w:t>
      </w:r>
      <w:r w:rsidRPr="00525835">
        <w:rPr>
          <w:sz w:val="22"/>
          <w:szCs w:val="22"/>
        </w:rPr>
        <w:t>усложняющийся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протяжении</w:t>
      </w:r>
      <w:r w:rsidRPr="00525835">
        <w:rPr>
          <w:spacing w:val="1"/>
          <w:sz w:val="22"/>
          <w:szCs w:val="22"/>
        </w:rPr>
        <w:t xml:space="preserve"> </w:t>
      </w:r>
      <w:r w:rsidRPr="00525835">
        <w:rPr>
          <w:sz w:val="22"/>
          <w:szCs w:val="22"/>
        </w:rPr>
        <w:t>всего</w:t>
      </w:r>
      <w:r w:rsidRPr="00525835">
        <w:rPr>
          <w:spacing w:val="1"/>
          <w:sz w:val="22"/>
          <w:szCs w:val="22"/>
        </w:rPr>
        <w:t xml:space="preserve"> </w:t>
      </w:r>
      <w:r w:rsidRPr="00525835">
        <w:rPr>
          <w:sz w:val="22"/>
          <w:szCs w:val="22"/>
        </w:rPr>
        <w:t>года.</w:t>
      </w:r>
      <w:r w:rsidRPr="00525835">
        <w:rPr>
          <w:spacing w:val="60"/>
          <w:sz w:val="22"/>
          <w:szCs w:val="22"/>
        </w:rPr>
        <w:t xml:space="preserve"> </w:t>
      </w:r>
      <w:r w:rsidRPr="00525835">
        <w:rPr>
          <w:sz w:val="22"/>
          <w:szCs w:val="22"/>
        </w:rPr>
        <w:t>Самостоятельная</w:t>
      </w:r>
      <w:r w:rsidRPr="00525835">
        <w:rPr>
          <w:spacing w:val="1"/>
          <w:sz w:val="22"/>
          <w:szCs w:val="22"/>
        </w:rPr>
        <w:t xml:space="preserve"> </w:t>
      </w:r>
      <w:r w:rsidRPr="00525835">
        <w:rPr>
          <w:sz w:val="22"/>
          <w:szCs w:val="22"/>
        </w:rPr>
        <w:t>ходьба к концу периода. Манипулятивные действия. Понимание речи, первые слова. Появляются</w:t>
      </w:r>
      <w:r w:rsidRPr="00525835">
        <w:rPr>
          <w:spacing w:val="1"/>
          <w:sz w:val="22"/>
          <w:szCs w:val="22"/>
        </w:rPr>
        <w:t xml:space="preserve"> </w:t>
      </w:r>
      <w:r w:rsidRPr="00525835">
        <w:rPr>
          <w:sz w:val="22"/>
          <w:szCs w:val="22"/>
        </w:rPr>
        <w:t>предметные действия: кубики малыш кладет в коробку, мяч бросает, куклу качает. Появляются</w:t>
      </w:r>
      <w:r w:rsidRPr="00525835">
        <w:rPr>
          <w:spacing w:val="1"/>
          <w:sz w:val="22"/>
          <w:szCs w:val="22"/>
        </w:rPr>
        <w:t xml:space="preserve"> </w:t>
      </w:r>
      <w:r w:rsidRPr="00525835">
        <w:rPr>
          <w:sz w:val="22"/>
          <w:szCs w:val="22"/>
        </w:rPr>
        <w:t>простейшие элементы самообслуживания: в пять-шесть месяцев удерживает бутылочку, к концу</w:t>
      </w:r>
      <w:r w:rsidRPr="00525835">
        <w:rPr>
          <w:spacing w:val="1"/>
          <w:sz w:val="22"/>
          <w:szCs w:val="22"/>
        </w:rPr>
        <w:t xml:space="preserve"> </w:t>
      </w:r>
      <w:r w:rsidRPr="00525835">
        <w:rPr>
          <w:sz w:val="22"/>
          <w:szCs w:val="22"/>
        </w:rPr>
        <w:t>года держит чашечку, когда пьет, стягивает шапку, носки, подает по просьбе взрослого предметы</w:t>
      </w:r>
      <w:r w:rsidRPr="00525835">
        <w:rPr>
          <w:spacing w:val="1"/>
          <w:sz w:val="22"/>
          <w:szCs w:val="22"/>
        </w:rPr>
        <w:t xml:space="preserve"> </w:t>
      </w:r>
      <w:r w:rsidRPr="00525835">
        <w:rPr>
          <w:sz w:val="22"/>
          <w:szCs w:val="22"/>
        </w:rPr>
        <w:t>одежды.</w:t>
      </w:r>
    </w:p>
    <w:p w:rsidR="0041188F" w:rsidRPr="00525835" w:rsidRDefault="0041188F" w:rsidP="0041188F">
      <w:pPr>
        <w:pStyle w:val="aa"/>
        <w:ind w:left="0" w:firstLine="709"/>
        <w:rPr>
          <w:sz w:val="22"/>
          <w:szCs w:val="22"/>
        </w:rPr>
      </w:pPr>
      <w:r w:rsidRPr="00525835">
        <w:rPr>
          <w:b/>
          <w:i/>
          <w:sz w:val="22"/>
          <w:szCs w:val="22"/>
        </w:rPr>
        <w:t xml:space="preserve">Коммуникация и социализация. </w:t>
      </w:r>
      <w:r w:rsidRPr="00525835">
        <w:rPr>
          <w:sz w:val="22"/>
          <w:szCs w:val="22"/>
        </w:rPr>
        <w:t>На младенчество приходится появление потребности в</w:t>
      </w:r>
      <w:r w:rsidRPr="00525835">
        <w:rPr>
          <w:spacing w:val="1"/>
          <w:sz w:val="22"/>
          <w:szCs w:val="22"/>
        </w:rPr>
        <w:t xml:space="preserve"> </w:t>
      </w:r>
      <w:r w:rsidRPr="00525835">
        <w:rPr>
          <w:sz w:val="22"/>
          <w:szCs w:val="22"/>
        </w:rPr>
        <w:t>общении.</w:t>
      </w:r>
      <w:r w:rsidRPr="00525835">
        <w:rPr>
          <w:spacing w:val="1"/>
          <w:sz w:val="22"/>
          <w:szCs w:val="22"/>
        </w:rPr>
        <w:t xml:space="preserve"> </w:t>
      </w:r>
      <w:r w:rsidRPr="00525835">
        <w:rPr>
          <w:sz w:val="22"/>
          <w:szCs w:val="22"/>
        </w:rPr>
        <w:t>Общение</w:t>
      </w:r>
      <w:r w:rsidRPr="00525835">
        <w:rPr>
          <w:spacing w:val="1"/>
          <w:sz w:val="22"/>
          <w:szCs w:val="22"/>
        </w:rPr>
        <w:t xml:space="preserve"> </w:t>
      </w:r>
      <w:r w:rsidRPr="00525835">
        <w:rPr>
          <w:sz w:val="22"/>
          <w:szCs w:val="22"/>
        </w:rPr>
        <w:t>направлено</w:t>
      </w:r>
      <w:r w:rsidRPr="00525835">
        <w:rPr>
          <w:spacing w:val="1"/>
          <w:sz w:val="22"/>
          <w:szCs w:val="22"/>
        </w:rPr>
        <w:t xml:space="preserve"> </w:t>
      </w:r>
      <w:r w:rsidRPr="00525835">
        <w:rPr>
          <w:sz w:val="22"/>
          <w:szCs w:val="22"/>
        </w:rPr>
        <w:t>только</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взрослого</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строится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удовлетворении</w:t>
      </w:r>
      <w:r w:rsidRPr="00525835">
        <w:rPr>
          <w:spacing w:val="1"/>
          <w:sz w:val="22"/>
          <w:szCs w:val="22"/>
        </w:rPr>
        <w:t xml:space="preserve"> </w:t>
      </w:r>
      <w:r w:rsidRPr="00525835">
        <w:rPr>
          <w:sz w:val="22"/>
          <w:szCs w:val="22"/>
        </w:rPr>
        <w:t>базовых</w:t>
      </w:r>
      <w:r w:rsidRPr="00525835">
        <w:rPr>
          <w:spacing w:val="1"/>
          <w:sz w:val="22"/>
          <w:szCs w:val="22"/>
        </w:rPr>
        <w:t xml:space="preserve"> </w:t>
      </w:r>
      <w:r w:rsidRPr="00525835">
        <w:rPr>
          <w:sz w:val="22"/>
          <w:szCs w:val="22"/>
        </w:rPr>
        <w:t>потребностей</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потребности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притоке</w:t>
      </w:r>
      <w:r w:rsidRPr="00525835">
        <w:rPr>
          <w:spacing w:val="1"/>
          <w:sz w:val="22"/>
          <w:szCs w:val="22"/>
        </w:rPr>
        <w:t xml:space="preserve"> </w:t>
      </w:r>
      <w:r w:rsidRPr="00525835">
        <w:rPr>
          <w:sz w:val="22"/>
          <w:szCs w:val="22"/>
        </w:rPr>
        <w:t>впечатлений.</w:t>
      </w:r>
      <w:r w:rsidRPr="00525835">
        <w:rPr>
          <w:spacing w:val="1"/>
          <w:sz w:val="22"/>
          <w:szCs w:val="22"/>
        </w:rPr>
        <w:t xml:space="preserve"> </w:t>
      </w:r>
      <w:r w:rsidRPr="00525835">
        <w:rPr>
          <w:sz w:val="22"/>
          <w:szCs w:val="22"/>
        </w:rPr>
        <w:t>Удовлетворение</w:t>
      </w:r>
      <w:r w:rsidRPr="00525835">
        <w:rPr>
          <w:spacing w:val="1"/>
          <w:sz w:val="22"/>
          <w:szCs w:val="22"/>
        </w:rPr>
        <w:t xml:space="preserve"> </w:t>
      </w:r>
      <w:r w:rsidRPr="00525835">
        <w:rPr>
          <w:sz w:val="22"/>
          <w:szCs w:val="22"/>
        </w:rPr>
        <w:t>потребности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общении</w:t>
      </w:r>
      <w:r w:rsidRPr="00525835">
        <w:rPr>
          <w:spacing w:val="1"/>
          <w:sz w:val="22"/>
          <w:szCs w:val="22"/>
        </w:rPr>
        <w:t xml:space="preserve"> </w:t>
      </w:r>
      <w:r w:rsidRPr="00525835">
        <w:rPr>
          <w:sz w:val="22"/>
          <w:szCs w:val="22"/>
        </w:rPr>
        <w:t>влияет</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общее</w:t>
      </w:r>
      <w:r w:rsidRPr="00525835">
        <w:rPr>
          <w:spacing w:val="1"/>
          <w:sz w:val="22"/>
          <w:szCs w:val="22"/>
        </w:rPr>
        <w:t xml:space="preserve"> </w:t>
      </w:r>
      <w:r w:rsidRPr="00525835">
        <w:rPr>
          <w:sz w:val="22"/>
          <w:szCs w:val="22"/>
        </w:rPr>
        <w:t>психическое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физическое</w:t>
      </w:r>
      <w:r w:rsidRPr="00525835">
        <w:rPr>
          <w:spacing w:val="1"/>
          <w:sz w:val="22"/>
          <w:szCs w:val="22"/>
        </w:rPr>
        <w:t xml:space="preserve"> </w:t>
      </w:r>
      <w:r w:rsidRPr="00525835">
        <w:rPr>
          <w:sz w:val="22"/>
          <w:szCs w:val="22"/>
        </w:rPr>
        <w:t>развитие;</w:t>
      </w:r>
      <w:r w:rsidRPr="00525835">
        <w:rPr>
          <w:spacing w:val="1"/>
          <w:sz w:val="22"/>
          <w:szCs w:val="22"/>
        </w:rPr>
        <w:t xml:space="preserve"> </w:t>
      </w:r>
      <w:r w:rsidRPr="00525835">
        <w:rPr>
          <w:sz w:val="22"/>
          <w:szCs w:val="22"/>
        </w:rPr>
        <w:t>определяет</w:t>
      </w:r>
      <w:r w:rsidRPr="00525835">
        <w:rPr>
          <w:spacing w:val="1"/>
          <w:sz w:val="22"/>
          <w:szCs w:val="22"/>
        </w:rPr>
        <w:t xml:space="preserve"> </w:t>
      </w:r>
      <w:r w:rsidRPr="00525835">
        <w:rPr>
          <w:sz w:val="22"/>
          <w:szCs w:val="22"/>
        </w:rPr>
        <w:t>эмоциональное</w:t>
      </w:r>
      <w:r w:rsidRPr="00525835">
        <w:rPr>
          <w:spacing w:val="1"/>
          <w:sz w:val="22"/>
          <w:szCs w:val="22"/>
        </w:rPr>
        <w:t xml:space="preserve"> </w:t>
      </w:r>
      <w:r w:rsidRPr="00525835">
        <w:rPr>
          <w:sz w:val="22"/>
          <w:szCs w:val="22"/>
        </w:rPr>
        <w:t>состояние</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году</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интерпретирует</w:t>
      </w:r>
      <w:r w:rsidRPr="00525835">
        <w:rPr>
          <w:spacing w:val="1"/>
          <w:sz w:val="22"/>
          <w:szCs w:val="22"/>
        </w:rPr>
        <w:t xml:space="preserve"> </w:t>
      </w:r>
      <w:r w:rsidRPr="00525835">
        <w:rPr>
          <w:sz w:val="22"/>
          <w:szCs w:val="22"/>
        </w:rPr>
        <w:t>выражение</w:t>
      </w:r>
      <w:r w:rsidRPr="00525835">
        <w:rPr>
          <w:spacing w:val="1"/>
          <w:sz w:val="22"/>
          <w:szCs w:val="22"/>
        </w:rPr>
        <w:t xml:space="preserve"> </w:t>
      </w:r>
      <w:r w:rsidRPr="00525835">
        <w:rPr>
          <w:sz w:val="22"/>
          <w:szCs w:val="22"/>
        </w:rPr>
        <w:t>лица</w:t>
      </w:r>
      <w:r w:rsidRPr="00525835">
        <w:rPr>
          <w:spacing w:val="1"/>
          <w:sz w:val="22"/>
          <w:szCs w:val="22"/>
        </w:rPr>
        <w:t xml:space="preserve"> </w:t>
      </w:r>
      <w:r w:rsidRPr="00525835">
        <w:rPr>
          <w:sz w:val="22"/>
          <w:szCs w:val="22"/>
        </w:rPr>
        <w:t>других</w:t>
      </w:r>
      <w:r w:rsidRPr="00525835">
        <w:rPr>
          <w:spacing w:val="1"/>
          <w:sz w:val="22"/>
          <w:szCs w:val="22"/>
        </w:rPr>
        <w:t xml:space="preserve"> </w:t>
      </w:r>
      <w:r w:rsidRPr="00525835">
        <w:rPr>
          <w:sz w:val="22"/>
          <w:szCs w:val="22"/>
        </w:rPr>
        <w:t>людей.</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эмоциональной</w:t>
      </w:r>
      <w:r w:rsidRPr="00525835">
        <w:rPr>
          <w:spacing w:val="1"/>
          <w:sz w:val="22"/>
          <w:szCs w:val="22"/>
        </w:rPr>
        <w:t xml:space="preserve"> </w:t>
      </w:r>
      <w:r w:rsidRPr="00525835">
        <w:rPr>
          <w:sz w:val="22"/>
          <w:szCs w:val="22"/>
        </w:rPr>
        <w:t>сфере</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врожденным</w:t>
      </w:r>
      <w:r w:rsidRPr="00525835">
        <w:rPr>
          <w:spacing w:val="1"/>
          <w:sz w:val="22"/>
          <w:szCs w:val="22"/>
        </w:rPr>
        <w:t xml:space="preserve"> </w:t>
      </w:r>
      <w:r w:rsidRPr="00525835">
        <w:rPr>
          <w:sz w:val="22"/>
          <w:szCs w:val="22"/>
        </w:rPr>
        <w:t>аффективным</w:t>
      </w:r>
      <w:r w:rsidRPr="00525835">
        <w:rPr>
          <w:spacing w:val="1"/>
          <w:sz w:val="22"/>
          <w:szCs w:val="22"/>
        </w:rPr>
        <w:t xml:space="preserve"> </w:t>
      </w:r>
      <w:r w:rsidRPr="00525835">
        <w:rPr>
          <w:sz w:val="22"/>
          <w:szCs w:val="22"/>
        </w:rPr>
        <w:t>реакциям</w:t>
      </w:r>
      <w:r w:rsidRPr="00525835">
        <w:rPr>
          <w:spacing w:val="1"/>
          <w:sz w:val="22"/>
          <w:szCs w:val="22"/>
        </w:rPr>
        <w:t xml:space="preserve"> </w:t>
      </w:r>
      <w:r w:rsidRPr="00525835">
        <w:rPr>
          <w:sz w:val="22"/>
          <w:szCs w:val="22"/>
        </w:rPr>
        <w:t>удовольствия-неудовольствия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промежутке</w:t>
      </w:r>
      <w:r w:rsidRPr="00525835">
        <w:rPr>
          <w:spacing w:val="13"/>
          <w:sz w:val="22"/>
          <w:szCs w:val="22"/>
        </w:rPr>
        <w:t xml:space="preserve"> </w:t>
      </w:r>
      <w:r w:rsidRPr="00525835">
        <w:rPr>
          <w:sz w:val="22"/>
          <w:szCs w:val="22"/>
        </w:rPr>
        <w:t>между</w:t>
      </w:r>
      <w:r w:rsidRPr="00525835">
        <w:rPr>
          <w:spacing w:val="9"/>
          <w:sz w:val="22"/>
          <w:szCs w:val="22"/>
        </w:rPr>
        <w:t xml:space="preserve"> </w:t>
      </w:r>
      <w:r w:rsidRPr="00525835">
        <w:rPr>
          <w:sz w:val="22"/>
          <w:szCs w:val="22"/>
        </w:rPr>
        <w:t>двумя</w:t>
      </w:r>
      <w:r w:rsidRPr="00525835">
        <w:rPr>
          <w:spacing w:val="14"/>
          <w:sz w:val="22"/>
          <w:szCs w:val="22"/>
        </w:rPr>
        <w:t xml:space="preserve"> </w:t>
      </w:r>
      <w:r w:rsidRPr="00525835">
        <w:rPr>
          <w:sz w:val="22"/>
          <w:szCs w:val="22"/>
        </w:rPr>
        <w:t>и</w:t>
      </w:r>
      <w:r w:rsidRPr="00525835">
        <w:rPr>
          <w:spacing w:val="15"/>
          <w:sz w:val="22"/>
          <w:szCs w:val="22"/>
        </w:rPr>
        <w:t xml:space="preserve"> </w:t>
      </w:r>
      <w:r w:rsidRPr="00525835">
        <w:rPr>
          <w:sz w:val="22"/>
          <w:szCs w:val="22"/>
        </w:rPr>
        <w:t>семью</w:t>
      </w:r>
      <w:r w:rsidRPr="00525835">
        <w:rPr>
          <w:spacing w:val="15"/>
          <w:sz w:val="22"/>
          <w:szCs w:val="22"/>
        </w:rPr>
        <w:t xml:space="preserve"> </w:t>
      </w:r>
      <w:r w:rsidRPr="00525835">
        <w:rPr>
          <w:sz w:val="22"/>
          <w:szCs w:val="22"/>
        </w:rPr>
        <w:t>месяцами</w:t>
      </w:r>
      <w:r w:rsidRPr="00525835">
        <w:rPr>
          <w:spacing w:val="17"/>
          <w:sz w:val="22"/>
          <w:szCs w:val="22"/>
        </w:rPr>
        <w:t xml:space="preserve"> </w:t>
      </w:r>
      <w:r w:rsidRPr="00525835">
        <w:rPr>
          <w:sz w:val="22"/>
          <w:szCs w:val="22"/>
        </w:rPr>
        <w:t>появляются</w:t>
      </w:r>
      <w:r w:rsidRPr="00525835">
        <w:rPr>
          <w:spacing w:val="14"/>
          <w:sz w:val="22"/>
          <w:szCs w:val="22"/>
        </w:rPr>
        <w:t xml:space="preserve"> </w:t>
      </w:r>
      <w:r w:rsidRPr="00525835">
        <w:rPr>
          <w:sz w:val="22"/>
          <w:szCs w:val="22"/>
        </w:rPr>
        <w:t>гнев,</w:t>
      </w:r>
      <w:r w:rsidRPr="00525835">
        <w:rPr>
          <w:spacing w:val="14"/>
          <w:sz w:val="22"/>
          <w:szCs w:val="22"/>
        </w:rPr>
        <w:t xml:space="preserve"> </w:t>
      </w:r>
      <w:r w:rsidRPr="00525835">
        <w:rPr>
          <w:sz w:val="22"/>
          <w:szCs w:val="22"/>
        </w:rPr>
        <w:t>печаль,</w:t>
      </w:r>
      <w:r w:rsidRPr="00525835">
        <w:rPr>
          <w:spacing w:val="14"/>
          <w:sz w:val="22"/>
          <w:szCs w:val="22"/>
        </w:rPr>
        <w:t xml:space="preserve"> </w:t>
      </w:r>
      <w:r w:rsidRPr="00525835">
        <w:rPr>
          <w:sz w:val="22"/>
          <w:szCs w:val="22"/>
        </w:rPr>
        <w:t>радость,</w:t>
      </w:r>
      <w:r w:rsidRPr="00525835">
        <w:rPr>
          <w:spacing w:val="16"/>
          <w:sz w:val="22"/>
          <w:szCs w:val="22"/>
        </w:rPr>
        <w:t xml:space="preserve"> </w:t>
      </w:r>
      <w:r w:rsidRPr="00525835">
        <w:rPr>
          <w:sz w:val="22"/>
          <w:szCs w:val="22"/>
        </w:rPr>
        <w:t>удивление,</w:t>
      </w:r>
      <w:r w:rsidRPr="00525835">
        <w:rPr>
          <w:spacing w:val="14"/>
          <w:sz w:val="22"/>
          <w:szCs w:val="22"/>
        </w:rPr>
        <w:t xml:space="preserve"> </w:t>
      </w:r>
      <w:r w:rsidRPr="00525835">
        <w:rPr>
          <w:sz w:val="22"/>
          <w:szCs w:val="22"/>
        </w:rPr>
        <w:t>страх.</w:t>
      </w:r>
      <w:r w:rsidRPr="00525835">
        <w:rPr>
          <w:spacing w:val="-58"/>
          <w:sz w:val="22"/>
          <w:szCs w:val="22"/>
        </w:rPr>
        <w:t xml:space="preserve"> </w:t>
      </w:r>
      <w:r w:rsidRPr="00525835">
        <w:rPr>
          <w:sz w:val="22"/>
          <w:szCs w:val="22"/>
        </w:rPr>
        <w:t>В</w:t>
      </w:r>
      <w:r w:rsidRPr="00525835">
        <w:rPr>
          <w:spacing w:val="1"/>
          <w:sz w:val="22"/>
          <w:szCs w:val="22"/>
        </w:rPr>
        <w:t xml:space="preserve"> </w:t>
      </w:r>
      <w:r w:rsidRPr="00525835">
        <w:rPr>
          <w:sz w:val="22"/>
          <w:szCs w:val="22"/>
        </w:rPr>
        <w:t>возрасте</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семи</w:t>
      </w:r>
      <w:r w:rsidRPr="00525835">
        <w:rPr>
          <w:spacing w:val="1"/>
          <w:sz w:val="22"/>
          <w:szCs w:val="22"/>
        </w:rPr>
        <w:t xml:space="preserve"> </w:t>
      </w:r>
      <w:r w:rsidRPr="00525835">
        <w:rPr>
          <w:sz w:val="22"/>
          <w:szCs w:val="22"/>
        </w:rPr>
        <w:t>до</w:t>
      </w:r>
      <w:r w:rsidRPr="00525835">
        <w:rPr>
          <w:spacing w:val="1"/>
          <w:sz w:val="22"/>
          <w:szCs w:val="22"/>
        </w:rPr>
        <w:t xml:space="preserve"> </w:t>
      </w:r>
      <w:r w:rsidRPr="00525835">
        <w:rPr>
          <w:sz w:val="22"/>
          <w:szCs w:val="22"/>
        </w:rPr>
        <w:t>девяти</w:t>
      </w:r>
      <w:r w:rsidRPr="00525835">
        <w:rPr>
          <w:spacing w:val="1"/>
          <w:sz w:val="22"/>
          <w:szCs w:val="22"/>
        </w:rPr>
        <w:t xml:space="preserve"> </w:t>
      </w:r>
      <w:r w:rsidRPr="00525835">
        <w:rPr>
          <w:sz w:val="22"/>
          <w:szCs w:val="22"/>
        </w:rPr>
        <w:t>месяцев</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начинают</w:t>
      </w:r>
      <w:r w:rsidRPr="00525835">
        <w:rPr>
          <w:spacing w:val="1"/>
          <w:sz w:val="22"/>
          <w:szCs w:val="22"/>
        </w:rPr>
        <w:t xml:space="preserve"> </w:t>
      </w:r>
      <w:r w:rsidRPr="00525835">
        <w:rPr>
          <w:sz w:val="22"/>
          <w:szCs w:val="22"/>
        </w:rPr>
        <w:t>«считывать»</w:t>
      </w:r>
      <w:r w:rsidRPr="00525835">
        <w:rPr>
          <w:spacing w:val="1"/>
          <w:sz w:val="22"/>
          <w:szCs w:val="22"/>
        </w:rPr>
        <w:t xml:space="preserve"> </w:t>
      </w:r>
      <w:r w:rsidRPr="00525835">
        <w:rPr>
          <w:sz w:val="22"/>
          <w:szCs w:val="22"/>
        </w:rPr>
        <w:t>эмоциональные</w:t>
      </w:r>
      <w:r w:rsidRPr="00525835">
        <w:rPr>
          <w:spacing w:val="1"/>
          <w:sz w:val="22"/>
          <w:szCs w:val="22"/>
        </w:rPr>
        <w:t xml:space="preserve"> </w:t>
      </w:r>
      <w:r w:rsidRPr="00525835">
        <w:rPr>
          <w:sz w:val="22"/>
          <w:szCs w:val="22"/>
        </w:rPr>
        <w:t>реакции</w:t>
      </w:r>
      <w:r w:rsidRPr="00525835">
        <w:rPr>
          <w:spacing w:val="1"/>
          <w:sz w:val="22"/>
          <w:szCs w:val="22"/>
        </w:rPr>
        <w:t xml:space="preserve"> </w:t>
      </w:r>
      <w:r w:rsidRPr="00525835">
        <w:rPr>
          <w:sz w:val="22"/>
          <w:szCs w:val="22"/>
        </w:rPr>
        <w:t>родителей на незнакомые ситуации и использовать эту информацию для регуляции собственного</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году</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считывает</w:t>
      </w:r>
      <w:r w:rsidRPr="00525835">
        <w:rPr>
          <w:spacing w:val="1"/>
          <w:sz w:val="22"/>
          <w:szCs w:val="22"/>
        </w:rPr>
        <w:t xml:space="preserve"> </w:t>
      </w:r>
      <w:r w:rsidRPr="00525835">
        <w:rPr>
          <w:sz w:val="22"/>
          <w:szCs w:val="22"/>
        </w:rPr>
        <w:t>эмоции</w:t>
      </w:r>
      <w:r w:rsidRPr="00525835">
        <w:rPr>
          <w:spacing w:val="1"/>
          <w:sz w:val="22"/>
          <w:szCs w:val="22"/>
        </w:rPr>
        <w:t xml:space="preserve"> </w:t>
      </w:r>
      <w:r w:rsidRPr="00525835">
        <w:rPr>
          <w:sz w:val="22"/>
          <w:szCs w:val="22"/>
        </w:rPr>
        <w:t>через</w:t>
      </w:r>
      <w:r w:rsidRPr="00525835">
        <w:rPr>
          <w:spacing w:val="1"/>
          <w:sz w:val="22"/>
          <w:szCs w:val="22"/>
        </w:rPr>
        <w:t xml:space="preserve"> </w:t>
      </w:r>
      <w:r w:rsidRPr="00525835">
        <w:rPr>
          <w:sz w:val="22"/>
          <w:szCs w:val="22"/>
        </w:rPr>
        <w:t>мимику</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вокализацию;</w:t>
      </w:r>
      <w:r w:rsidRPr="00525835">
        <w:rPr>
          <w:spacing w:val="1"/>
          <w:sz w:val="22"/>
          <w:szCs w:val="22"/>
        </w:rPr>
        <w:t xml:space="preserve"> </w:t>
      </w:r>
      <w:r w:rsidRPr="00525835">
        <w:rPr>
          <w:sz w:val="22"/>
          <w:szCs w:val="22"/>
        </w:rPr>
        <w:t>используют</w:t>
      </w:r>
      <w:r w:rsidRPr="00525835">
        <w:rPr>
          <w:spacing w:val="1"/>
          <w:sz w:val="22"/>
          <w:szCs w:val="22"/>
        </w:rPr>
        <w:t xml:space="preserve"> </w:t>
      </w:r>
      <w:r w:rsidRPr="00525835">
        <w:rPr>
          <w:sz w:val="22"/>
          <w:szCs w:val="22"/>
        </w:rPr>
        <w:t>эмоциональные</w:t>
      </w:r>
      <w:r w:rsidRPr="00525835">
        <w:rPr>
          <w:spacing w:val="1"/>
          <w:sz w:val="22"/>
          <w:szCs w:val="22"/>
        </w:rPr>
        <w:t xml:space="preserve"> </w:t>
      </w:r>
      <w:r w:rsidRPr="00525835">
        <w:rPr>
          <w:sz w:val="22"/>
          <w:szCs w:val="22"/>
        </w:rPr>
        <w:t>реакции</w:t>
      </w:r>
      <w:r w:rsidRPr="00525835">
        <w:rPr>
          <w:spacing w:val="1"/>
          <w:sz w:val="22"/>
          <w:szCs w:val="22"/>
        </w:rPr>
        <w:t xml:space="preserve"> </w:t>
      </w:r>
      <w:r w:rsidRPr="00525835">
        <w:rPr>
          <w:sz w:val="22"/>
          <w:szCs w:val="22"/>
        </w:rPr>
        <w:t>других</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информацию</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оценки</w:t>
      </w:r>
      <w:r w:rsidRPr="00525835">
        <w:rPr>
          <w:spacing w:val="1"/>
          <w:sz w:val="22"/>
          <w:szCs w:val="22"/>
        </w:rPr>
        <w:t xml:space="preserve"> </w:t>
      </w:r>
      <w:r w:rsidRPr="00525835">
        <w:rPr>
          <w:sz w:val="22"/>
          <w:szCs w:val="22"/>
        </w:rPr>
        <w:t>правильности</w:t>
      </w:r>
      <w:r w:rsidRPr="00525835">
        <w:rPr>
          <w:spacing w:val="61"/>
          <w:sz w:val="22"/>
          <w:szCs w:val="22"/>
        </w:rPr>
        <w:t xml:space="preserve"> </w:t>
      </w:r>
      <w:r w:rsidRPr="00525835">
        <w:rPr>
          <w:sz w:val="22"/>
          <w:szCs w:val="22"/>
        </w:rPr>
        <w:t>собственных</w:t>
      </w:r>
      <w:r w:rsidRPr="00525835">
        <w:rPr>
          <w:spacing w:val="1"/>
          <w:sz w:val="22"/>
          <w:szCs w:val="22"/>
        </w:rPr>
        <w:t xml:space="preserve"> </w:t>
      </w:r>
      <w:r w:rsidRPr="00525835">
        <w:rPr>
          <w:sz w:val="22"/>
          <w:szCs w:val="22"/>
        </w:rPr>
        <w:t>суждений. Начало формирования эмоциональной привязанности: синхронизация отношений (от</w:t>
      </w:r>
      <w:r w:rsidRPr="00525835">
        <w:rPr>
          <w:spacing w:val="1"/>
          <w:sz w:val="22"/>
          <w:szCs w:val="22"/>
        </w:rPr>
        <w:t xml:space="preserve"> </w:t>
      </w:r>
      <w:r w:rsidRPr="00525835">
        <w:rPr>
          <w:sz w:val="22"/>
          <w:szCs w:val="22"/>
        </w:rPr>
        <w:t>рождения</w:t>
      </w:r>
      <w:r w:rsidRPr="00525835">
        <w:rPr>
          <w:spacing w:val="-2"/>
          <w:sz w:val="22"/>
          <w:szCs w:val="22"/>
        </w:rPr>
        <w:t xml:space="preserve"> </w:t>
      </w:r>
      <w:r w:rsidRPr="00525835">
        <w:rPr>
          <w:sz w:val="22"/>
          <w:szCs w:val="22"/>
        </w:rPr>
        <w:t>до</w:t>
      </w:r>
      <w:r w:rsidRPr="00525835">
        <w:rPr>
          <w:spacing w:val="-1"/>
          <w:sz w:val="22"/>
          <w:szCs w:val="22"/>
        </w:rPr>
        <w:t xml:space="preserve"> </w:t>
      </w:r>
      <w:r w:rsidRPr="00525835">
        <w:rPr>
          <w:sz w:val="22"/>
          <w:szCs w:val="22"/>
        </w:rPr>
        <w:t>полугода);</w:t>
      </w:r>
      <w:r w:rsidRPr="00525835">
        <w:rPr>
          <w:spacing w:val="-1"/>
          <w:sz w:val="22"/>
          <w:szCs w:val="22"/>
        </w:rPr>
        <w:t xml:space="preserve"> </w:t>
      </w:r>
      <w:r w:rsidRPr="00525835">
        <w:rPr>
          <w:sz w:val="22"/>
          <w:szCs w:val="22"/>
        </w:rPr>
        <w:t>избирательность</w:t>
      </w:r>
      <w:r w:rsidRPr="00525835">
        <w:rPr>
          <w:spacing w:val="-2"/>
          <w:sz w:val="22"/>
          <w:szCs w:val="22"/>
        </w:rPr>
        <w:t xml:space="preserve"> </w:t>
      </w:r>
      <w:r w:rsidRPr="00525835">
        <w:rPr>
          <w:sz w:val="22"/>
          <w:szCs w:val="22"/>
        </w:rPr>
        <w:t>привязанности</w:t>
      </w:r>
      <w:r w:rsidRPr="00525835">
        <w:rPr>
          <w:spacing w:val="-1"/>
          <w:sz w:val="22"/>
          <w:szCs w:val="22"/>
        </w:rPr>
        <w:t xml:space="preserve"> </w:t>
      </w:r>
      <w:r w:rsidRPr="00525835">
        <w:rPr>
          <w:sz w:val="22"/>
          <w:szCs w:val="22"/>
        </w:rPr>
        <w:t>(от</w:t>
      </w:r>
      <w:r w:rsidRPr="00525835">
        <w:rPr>
          <w:spacing w:val="-2"/>
          <w:sz w:val="22"/>
          <w:szCs w:val="22"/>
        </w:rPr>
        <w:t xml:space="preserve"> </w:t>
      </w:r>
      <w:r w:rsidRPr="00525835">
        <w:rPr>
          <w:sz w:val="22"/>
          <w:szCs w:val="22"/>
        </w:rPr>
        <w:t>шести месяцев</w:t>
      </w:r>
      <w:r w:rsidRPr="00525835">
        <w:rPr>
          <w:spacing w:val="-3"/>
          <w:sz w:val="22"/>
          <w:szCs w:val="22"/>
        </w:rPr>
        <w:t xml:space="preserve"> </w:t>
      </w:r>
      <w:r w:rsidRPr="00525835">
        <w:rPr>
          <w:sz w:val="22"/>
          <w:szCs w:val="22"/>
        </w:rPr>
        <w:t>до</w:t>
      </w:r>
      <w:r w:rsidRPr="00525835">
        <w:rPr>
          <w:spacing w:val="-1"/>
          <w:sz w:val="22"/>
          <w:szCs w:val="22"/>
        </w:rPr>
        <w:t xml:space="preserve"> </w:t>
      </w:r>
      <w:r w:rsidRPr="00525835">
        <w:rPr>
          <w:sz w:val="22"/>
          <w:szCs w:val="22"/>
        </w:rPr>
        <w:t>полутора</w:t>
      </w:r>
      <w:r w:rsidRPr="00525835">
        <w:rPr>
          <w:spacing w:val="-3"/>
          <w:sz w:val="22"/>
          <w:szCs w:val="22"/>
        </w:rPr>
        <w:t xml:space="preserve"> </w:t>
      </w:r>
      <w:r w:rsidRPr="00525835">
        <w:rPr>
          <w:sz w:val="22"/>
          <w:szCs w:val="22"/>
        </w:rPr>
        <w:t>лет).</w:t>
      </w:r>
    </w:p>
    <w:p w:rsidR="0041188F" w:rsidRPr="00525835" w:rsidRDefault="0041188F" w:rsidP="0041188F">
      <w:pPr>
        <w:pStyle w:val="aa"/>
        <w:ind w:left="0" w:firstLine="709"/>
        <w:rPr>
          <w:sz w:val="22"/>
          <w:szCs w:val="22"/>
        </w:rPr>
      </w:pPr>
      <w:r w:rsidRPr="00525835">
        <w:rPr>
          <w:b/>
          <w:i/>
          <w:sz w:val="22"/>
          <w:szCs w:val="22"/>
        </w:rPr>
        <w:t>Саморегуляция.</w:t>
      </w:r>
      <w:r w:rsidRPr="00525835">
        <w:rPr>
          <w:b/>
          <w:i/>
          <w:spacing w:val="1"/>
          <w:sz w:val="22"/>
          <w:szCs w:val="22"/>
        </w:rPr>
        <w:t xml:space="preserve"> </w:t>
      </w:r>
      <w:r w:rsidRPr="00525835">
        <w:rPr>
          <w:sz w:val="22"/>
          <w:szCs w:val="22"/>
        </w:rPr>
        <w:t>Управление</w:t>
      </w:r>
      <w:r w:rsidRPr="00525835">
        <w:rPr>
          <w:spacing w:val="1"/>
          <w:sz w:val="22"/>
          <w:szCs w:val="22"/>
        </w:rPr>
        <w:t xml:space="preserve"> </w:t>
      </w:r>
      <w:r w:rsidRPr="00525835">
        <w:rPr>
          <w:sz w:val="22"/>
          <w:szCs w:val="22"/>
        </w:rPr>
        <w:t>собственным</w:t>
      </w:r>
      <w:r w:rsidRPr="00525835">
        <w:rPr>
          <w:spacing w:val="1"/>
          <w:sz w:val="22"/>
          <w:szCs w:val="22"/>
        </w:rPr>
        <w:t xml:space="preserve"> </w:t>
      </w:r>
      <w:r w:rsidRPr="00525835">
        <w:rPr>
          <w:sz w:val="22"/>
          <w:szCs w:val="22"/>
        </w:rPr>
        <w:t>телом,</w:t>
      </w:r>
      <w:r w:rsidRPr="00525835">
        <w:rPr>
          <w:spacing w:val="1"/>
          <w:sz w:val="22"/>
          <w:szCs w:val="22"/>
        </w:rPr>
        <w:t xml:space="preserve"> </w:t>
      </w:r>
      <w:r w:rsidRPr="00525835">
        <w:rPr>
          <w:sz w:val="22"/>
          <w:szCs w:val="22"/>
        </w:rPr>
        <w:t>ощущение</w:t>
      </w:r>
      <w:r w:rsidRPr="00525835">
        <w:rPr>
          <w:spacing w:val="1"/>
          <w:sz w:val="22"/>
          <w:szCs w:val="22"/>
        </w:rPr>
        <w:t xml:space="preserve"> </w:t>
      </w:r>
      <w:r w:rsidRPr="00525835">
        <w:rPr>
          <w:sz w:val="22"/>
          <w:szCs w:val="22"/>
        </w:rPr>
        <w:t>себя</w:t>
      </w:r>
      <w:r w:rsidRPr="00525835">
        <w:rPr>
          <w:spacing w:val="1"/>
          <w:sz w:val="22"/>
          <w:szCs w:val="22"/>
        </w:rPr>
        <w:t xml:space="preserve"> </w:t>
      </w:r>
      <w:r w:rsidRPr="00525835">
        <w:rPr>
          <w:sz w:val="22"/>
          <w:szCs w:val="22"/>
        </w:rPr>
        <w:t>в</w:t>
      </w:r>
      <w:r w:rsidRPr="00525835">
        <w:rPr>
          <w:spacing w:val="61"/>
          <w:sz w:val="22"/>
          <w:szCs w:val="22"/>
        </w:rPr>
        <w:t xml:space="preserve"> </w:t>
      </w:r>
      <w:r w:rsidRPr="00525835">
        <w:rPr>
          <w:sz w:val="22"/>
          <w:szCs w:val="22"/>
        </w:rPr>
        <w:t>пространстве,</w:t>
      </w:r>
      <w:r w:rsidRPr="00525835">
        <w:rPr>
          <w:spacing w:val="1"/>
          <w:sz w:val="22"/>
          <w:szCs w:val="22"/>
        </w:rPr>
        <w:t xml:space="preserve"> </w:t>
      </w:r>
      <w:r w:rsidRPr="00525835">
        <w:rPr>
          <w:sz w:val="22"/>
          <w:szCs w:val="22"/>
        </w:rPr>
        <w:t>ощущение границ тела. Ощущение организмических процессов. Появляются простейшие способы</w:t>
      </w:r>
      <w:r w:rsidRPr="00525835">
        <w:rPr>
          <w:spacing w:val="1"/>
          <w:sz w:val="22"/>
          <w:szCs w:val="22"/>
        </w:rPr>
        <w:t xml:space="preserve"> </w:t>
      </w:r>
      <w:r w:rsidRPr="00525835">
        <w:rPr>
          <w:sz w:val="22"/>
          <w:szCs w:val="22"/>
        </w:rPr>
        <w:t>регуляции</w:t>
      </w:r>
      <w:r w:rsidRPr="00525835">
        <w:rPr>
          <w:spacing w:val="1"/>
          <w:sz w:val="22"/>
          <w:szCs w:val="22"/>
        </w:rPr>
        <w:t xml:space="preserve"> </w:t>
      </w:r>
      <w:r w:rsidRPr="00525835">
        <w:rPr>
          <w:sz w:val="22"/>
          <w:szCs w:val="22"/>
        </w:rPr>
        <w:t>своего</w:t>
      </w:r>
      <w:r w:rsidRPr="00525835">
        <w:rPr>
          <w:spacing w:val="1"/>
          <w:sz w:val="22"/>
          <w:szCs w:val="22"/>
        </w:rPr>
        <w:t xml:space="preserve"> </w:t>
      </w:r>
      <w:r w:rsidRPr="00525835">
        <w:rPr>
          <w:sz w:val="22"/>
          <w:szCs w:val="22"/>
        </w:rPr>
        <w:t>эмоционального</w:t>
      </w:r>
      <w:r w:rsidRPr="00525835">
        <w:rPr>
          <w:spacing w:val="1"/>
          <w:sz w:val="22"/>
          <w:szCs w:val="22"/>
        </w:rPr>
        <w:t xml:space="preserve"> </w:t>
      </w:r>
      <w:r w:rsidRPr="00525835">
        <w:rPr>
          <w:sz w:val="22"/>
          <w:szCs w:val="22"/>
        </w:rPr>
        <w:t>состояния:</w:t>
      </w:r>
      <w:r w:rsidRPr="00525835">
        <w:rPr>
          <w:spacing w:val="1"/>
          <w:sz w:val="22"/>
          <w:szCs w:val="22"/>
        </w:rPr>
        <w:t xml:space="preserve"> </w:t>
      </w:r>
      <w:r w:rsidRPr="00525835">
        <w:rPr>
          <w:sz w:val="22"/>
          <w:szCs w:val="22"/>
        </w:rPr>
        <w:t>раскачивание;</w:t>
      </w:r>
      <w:r w:rsidRPr="00525835">
        <w:rPr>
          <w:spacing w:val="1"/>
          <w:sz w:val="22"/>
          <w:szCs w:val="22"/>
        </w:rPr>
        <w:t xml:space="preserve"> </w:t>
      </w:r>
      <w:r w:rsidRPr="00525835">
        <w:rPr>
          <w:sz w:val="22"/>
          <w:szCs w:val="22"/>
        </w:rPr>
        <w:t>посасывание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жевание</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восстановление положительного эмоционального фона; отворачивание от неприятных стимулов;</w:t>
      </w:r>
      <w:r w:rsidRPr="00525835">
        <w:rPr>
          <w:spacing w:val="1"/>
          <w:sz w:val="22"/>
          <w:szCs w:val="22"/>
        </w:rPr>
        <w:t xml:space="preserve"> </w:t>
      </w:r>
      <w:r w:rsidRPr="00525835">
        <w:rPr>
          <w:sz w:val="22"/>
          <w:szCs w:val="22"/>
        </w:rPr>
        <w:t>удаление от угнетающих событий или людей; поиск утешения у близкого взрослого. Формируется</w:t>
      </w:r>
      <w:r w:rsidRPr="00525835">
        <w:rPr>
          <w:spacing w:val="-57"/>
          <w:sz w:val="22"/>
          <w:szCs w:val="22"/>
        </w:rPr>
        <w:t xml:space="preserve"> </w:t>
      </w:r>
      <w:r w:rsidRPr="00525835">
        <w:rPr>
          <w:sz w:val="22"/>
          <w:szCs w:val="22"/>
        </w:rPr>
        <w:t>первичный</w:t>
      </w:r>
      <w:r w:rsidRPr="00525835">
        <w:rPr>
          <w:spacing w:val="-1"/>
          <w:sz w:val="22"/>
          <w:szCs w:val="22"/>
        </w:rPr>
        <w:t xml:space="preserve"> </w:t>
      </w:r>
      <w:r w:rsidRPr="00525835">
        <w:rPr>
          <w:sz w:val="22"/>
          <w:szCs w:val="22"/>
        </w:rPr>
        <w:t>регулятор поведения</w:t>
      </w:r>
      <w:r w:rsidRPr="00525835">
        <w:rPr>
          <w:spacing w:val="4"/>
          <w:sz w:val="22"/>
          <w:szCs w:val="22"/>
        </w:rPr>
        <w:t xml:space="preserve"> </w:t>
      </w:r>
      <w:r w:rsidRPr="00525835">
        <w:rPr>
          <w:sz w:val="22"/>
          <w:szCs w:val="22"/>
        </w:rPr>
        <w:t>«нельзя»</w:t>
      </w:r>
      <w:r w:rsidRPr="00525835">
        <w:rPr>
          <w:spacing w:val="-9"/>
          <w:sz w:val="22"/>
          <w:szCs w:val="22"/>
        </w:rPr>
        <w:t xml:space="preserve"> </w:t>
      </w:r>
      <w:r w:rsidRPr="00525835">
        <w:rPr>
          <w:sz w:val="22"/>
          <w:szCs w:val="22"/>
        </w:rPr>
        <w:t>(ограничение</w:t>
      </w:r>
      <w:r w:rsidRPr="00525835">
        <w:rPr>
          <w:spacing w:val="-1"/>
          <w:sz w:val="22"/>
          <w:szCs w:val="22"/>
        </w:rPr>
        <w:t xml:space="preserve"> </w:t>
      </w:r>
      <w:r w:rsidRPr="00525835">
        <w:rPr>
          <w:sz w:val="22"/>
          <w:szCs w:val="22"/>
        </w:rPr>
        <w:t>активности).</w:t>
      </w:r>
    </w:p>
    <w:p w:rsidR="0041188F" w:rsidRPr="00525835" w:rsidRDefault="0041188F" w:rsidP="0041188F">
      <w:pPr>
        <w:pStyle w:val="aa"/>
        <w:ind w:left="0" w:firstLine="709"/>
        <w:rPr>
          <w:sz w:val="22"/>
          <w:szCs w:val="22"/>
        </w:rPr>
      </w:pPr>
      <w:r w:rsidRPr="00525835">
        <w:rPr>
          <w:b/>
          <w:i/>
          <w:sz w:val="22"/>
          <w:szCs w:val="22"/>
        </w:rPr>
        <w:t>Личность.</w:t>
      </w:r>
      <w:r w:rsidRPr="00525835">
        <w:rPr>
          <w:b/>
          <w:i/>
          <w:spacing w:val="1"/>
          <w:sz w:val="22"/>
          <w:szCs w:val="22"/>
        </w:rPr>
        <w:t xml:space="preserve"> </w:t>
      </w:r>
      <w:r w:rsidRPr="00525835">
        <w:rPr>
          <w:sz w:val="22"/>
          <w:szCs w:val="22"/>
        </w:rPr>
        <w:t>Складываются</w:t>
      </w:r>
      <w:r w:rsidRPr="00525835">
        <w:rPr>
          <w:spacing w:val="1"/>
          <w:sz w:val="22"/>
          <w:szCs w:val="22"/>
        </w:rPr>
        <w:t xml:space="preserve"> </w:t>
      </w:r>
      <w:r w:rsidRPr="00525835">
        <w:rPr>
          <w:sz w:val="22"/>
          <w:szCs w:val="22"/>
        </w:rPr>
        <w:t>основы</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личности</w:t>
      </w:r>
      <w:r w:rsidRPr="00525835">
        <w:rPr>
          <w:spacing w:val="1"/>
          <w:sz w:val="22"/>
          <w:szCs w:val="22"/>
        </w:rPr>
        <w:t xml:space="preserve"> </w:t>
      </w:r>
      <w:r w:rsidRPr="00525835">
        <w:rPr>
          <w:sz w:val="22"/>
          <w:szCs w:val="22"/>
        </w:rPr>
        <w:t>через</w:t>
      </w:r>
      <w:r w:rsidRPr="00525835">
        <w:rPr>
          <w:spacing w:val="1"/>
          <w:sz w:val="22"/>
          <w:szCs w:val="22"/>
        </w:rPr>
        <w:t xml:space="preserve"> </w:t>
      </w:r>
      <w:r w:rsidRPr="00525835">
        <w:rPr>
          <w:sz w:val="22"/>
          <w:szCs w:val="22"/>
        </w:rPr>
        <w:t>проявления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адаптацию</w:t>
      </w:r>
      <w:r w:rsidRPr="00525835">
        <w:rPr>
          <w:spacing w:val="1"/>
          <w:sz w:val="22"/>
          <w:szCs w:val="22"/>
        </w:rPr>
        <w:t xml:space="preserve"> </w:t>
      </w:r>
      <w:r w:rsidRPr="00525835">
        <w:rPr>
          <w:sz w:val="22"/>
          <w:szCs w:val="22"/>
        </w:rPr>
        <w:t>темперамента</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внешнему</w:t>
      </w:r>
      <w:r w:rsidRPr="00525835">
        <w:rPr>
          <w:spacing w:val="1"/>
          <w:sz w:val="22"/>
          <w:szCs w:val="22"/>
        </w:rPr>
        <w:t xml:space="preserve"> </w:t>
      </w:r>
      <w:r w:rsidRPr="00525835">
        <w:rPr>
          <w:sz w:val="22"/>
          <w:szCs w:val="22"/>
        </w:rPr>
        <w:t>воздействию.</w:t>
      </w:r>
      <w:r w:rsidRPr="00525835">
        <w:rPr>
          <w:spacing w:val="1"/>
          <w:sz w:val="22"/>
          <w:szCs w:val="22"/>
        </w:rPr>
        <w:t xml:space="preserve"> </w:t>
      </w:r>
      <w:proofErr w:type="gramStart"/>
      <w:r w:rsidRPr="00525835">
        <w:rPr>
          <w:sz w:val="22"/>
          <w:szCs w:val="22"/>
        </w:rPr>
        <w:t>Выделяют</w:t>
      </w:r>
      <w:r w:rsidRPr="00525835">
        <w:rPr>
          <w:spacing w:val="1"/>
          <w:sz w:val="22"/>
          <w:szCs w:val="22"/>
        </w:rPr>
        <w:t xml:space="preserve"> </w:t>
      </w:r>
      <w:r w:rsidRPr="00525835">
        <w:rPr>
          <w:sz w:val="22"/>
          <w:szCs w:val="22"/>
        </w:rPr>
        <w:t>следующие</w:t>
      </w:r>
      <w:r w:rsidRPr="00525835">
        <w:rPr>
          <w:spacing w:val="1"/>
          <w:sz w:val="22"/>
          <w:szCs w:val="22"/>
        </w:rPr>
        <w:t xml:space="preserve"> </w:t>
      </w:r>
      <w:r w:rsidRPr="00525835">
        <w:rPr>
          <w:sz w:val="22"/>
          <w:szCs w:val="22"/>
        </w:rPr>
        <w:t>основные</w:t>
      </w:r>
      <w:r w:rsidRPr="00525835">
        <w:rPr>
          <w:spacing w:val="61"/>
          <w:sz w:val="22"/>
          <w:szCs w:val="22"/>
        </w:rPr>
        <w:t xml:space="preserve"> </w:t>
      </w:r>
      <w:r w:rsidRPr="00525835">
        <w:rPr>
          <w:sz w:val="22"/>
          <w:szCs w:val="22"/>
        </w:rPr>
        <w:t>показатели</w:t>
      </w:r>
      <w:r w:rsidRPr="00525835">
        <w:rPr>
          <w:spacing w:val="1"/>
          <w:sz w:val="22"/>
          <w:szCs w:val="22"/>
        </w:rPr>
        <w:t xml:space="preserve"> </w:t>
      </w:r>
      <w:r w:rsidRPr="00525835">
        <w:rPr>
          <w:sz w:val="22"/>
          <w:szCs w:val="22"/>
        </w:rPr>
        <w:t>темперамента</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уровень</w:t>
      </w:r>
      <w:r w:rsidRPr="00525835">
        <w:rPr>
          <w:spacing w:val="1"/>
          <w:sz w:val="22"/>
          <w:szCs w:val="22"/>
        </w:rPr>
        <w:t xml:space="preserve"> </w:t>
      </w:r>
      <w:r w:rsidRPr="00525835">
        <w:rPr>
          <w:sz w:val="22"/>
          <w:szCs w:val="22"/>
        </w:rPr>
        <w:t>активности</w:t>
      </w:r>
      <w:r w:rsidRPr="00525835">
        <w:rPr>
          <w:spacing w:val="1"/>
          <w:sz w:val="22"/>
          <w:szCs w:val="22"/>
        </w:rPr>
        <w:t xml:space="preserve"> </w:t>
      </w:r>
      <w:r w:rsidRPr="00525835">
        <w:rPr>
          <w:sz w:val="22"/>
          <w:szCs w:val="22"/>
        </w:rPr>
        <w:t>(специфические</w:t>
      </w:r>
      <w:r w:rsidRPr="00525835">
        <w:rPr>
          <w:spacing w:val="1"/>
          <w:sz w:val="22"/>
          <w:szCs w:val="22"/>
        </w:rPr>
        <w:t xml:space="preserve"> </w:t>
      </w:r>
      <w:r w:rsidRPr="00525835">
        <w:rPr>
          <w:sz w:val="22"/>
          <w:szCs w:val="22"/>
        </w:rPr>
        <w:t>темп</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сила</w:t>
      </w:r>
      <w:r w:rsidRPr="00525835">
        <w:rPr>
          <w:spacing w:val="1"/>
          <w:sz w:val="22"/>
          <w:szCs w:val="22"/>
        </w:rPr>
        <w:t xml:space="preserve"> </w:t>
      </w:r>
      <w:r w:rsidRPr="00525835">
        <w:rPr>
          <w:sz w:val="22"/>
          <w:szCs w:val="22"/>
        </w:rPr>
        <w:t>активности);</w:t>
      </w:r>
      <w:r w:rsidRPr="00525835">
        <w:rPr>
          <w:spacing w:val="1"/>
          <w:sz w:val="22"/>
          <w:szCs w:val="22"/>
        </w:rPr>
        <w:t xml:space="preserve"> </w:t>
      </w:r>
      <w:r w:rsidRPr="00525835">
        <w:rPr>
          <w:sz w:val="22"/>
          <w:szCs w:val="22"/>
        </w:rPr>
        <w:t>раздражительность/негативная</w:t>
      </w:r>
      <w:r w:rsidRPr="00525835">
        <w:rPr>
          <w:spacing w:val="1"/>
          <w:sz w:val="22"/>
          <w:szCs w:val="22"/>
        </w:rPr>
        <w:t xml:space="preserve"> </w:t>
      </w:r>
      <w:r w:rsidRPr="00525835">
        <w:rPr>
          <w:sz w:val="22"/>
          <w:szCs w:val="22"/>
        </w:rPr>
        <w:t>эмоциональность</w:t>
      </w:r>
      <w:r w:rsidRPr="00525835">
        <w:rPr>
          <w:spacing w:val="1"/>
          <w:sz w:val="22"/>
          <w:szCs w:val="22"/>
        </w:rPr>
        <w:t xml:space="preserve"> </w:t>
      </w:r>
      <w:r w:rsidRPr="00525835">
        <w:rPr>
          <w:sz w:val="22"/>
          <w:szCs w:val="22"/>
        </w:rPr>
        <w:t>(степень,</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которой</w:t>
      </w:r>
      <w:r w:rsidRPr="00525835">
        <w:rPr>
          <w:spacing w:val="1"/>
          <w:sz w:val="22"/>
          <w:szCs w:val="22"/>
        </w:rPr>
        <w:t xml:space="preserve"> </w:t>
      </w:r>
      <w:r w:rsidRPr="00525835">
        <w:rPr>
          <w:sz w:val="22"/>
          <w:szCs w:val="22"/>
        </w:rPr>
        <w:t>тот</w:t>
      </w:r>
      <w:r w:rsidRPr="00525835">
        <w:rPr>
          <w:spacing w:val="1"/>
          <w:sz w:val="22"/>
          <w:szCs w:val="22"/>
        </w:rPr>
        <w:t xml:space="preserve"> </w:t>
      </w:r>
      <w:r w:rsidRPr="00525835">
        <w:rPr>
          <w:sz w:val="22"/>
          <w:szCs w:val="22"/>
        </w:rPr>
        <w:t>или</w:t>
      </w:r>
      <w:r w:rsidRPr="00525835">
        <w:rPr>
          <w:spacing w:val="1"/>
          <w:sz w:val="22"/>
          <w:szCs w:val="22"/>
        </w:rPr>
        <w:t xml:space="preserve"> </w:t>
      </w:r>
      <w:r w:rsidRPr="00525835">
        <w:rPr>
          <w:sz w:val="22"/>
          <w:szCs w:val="22"/>
        </w:rPr>
        <w:t>иной</w:t>
      </w:r>
      <w:r w:rsidRPr="00525835">
        <w:rPr>
          <w:spacing w:val="1"/>
          <w:sz w:val="22"/>
          <w:szCs w:val="22"/>
        </w:rPr>
        <w:t xml:space="preserve"> </w:t>
      </w:r>
      <w:r w:rsidRPr="00525835">
        <w:rPr>
          <w:sz w:val="22"/>
          <w:szCs w:val="22"/>
        </w:rPr>
        <w:t>индивид</w:t>
      </w:r>
      <w:r w:rsidRPr="00525835">
        <w:rPr>
          <w:spacing w:val="1"/>
          <w:sz w:val="22"/>
          <w:szCs w:val="22"/>
        </w:rPr>
        <w:t xml:space="preserve"> </w:t>
      </w:r>
      <w:r w:rsidRPr="00525835">
        <w:rPr>
          <w:sz w:val="22"/>
          <w:szCs w:val="22"/>
        </w:rPr>
        <w:t>подвержен дестабилизирующему влиянию угнетающих событий); способность к восстановлению</w:t>
      </w:r>
      <w:r w:rsidRPr="00525835">
        <w:rPr>
          <w:spacing w:val="1"/>
          <w:sz w:val="22"/>
          <w:szCs w:val="22"/>
        </w:rPr>
        <w:t xml:space="preserve"> </w:t>
      </w:r>
      <w:r w:rsidRPr="00525835">
        <w:rPr>
          <w:sz w:val="22"/>
          <w:szCs w:val="22"/>
        </w:rPr>
        <w:t>внутренней</w:t>
      </w:r>
      <w:r w:rsidRPr="00525835">
        <w:rPr>
          <w:spacing w:val="1"/>
          <w:sz w:val="22"/>
          <w:szCs w:val="22"/>
        </w:rPr>
        <w:t xml:space="preserve"> </w:t>
      </w:r>
      <w:r w:rsidRPr="00525835">
        <w:rPr>
          <w:sz w:val="22"/>
          <w:szCs w:val="22"/>
        </w:rPr>
        <w:t>гармонии</w:t>
      </w:r>
      <w:r w:rsidRPr="00525835">
        <w:rPr>
          <w:spacing w:val="1"/>
          <w:sz w:val="22"/>
          <w:szCs w:val="22"/>
        </w:rPr>
        <w:t xml:space="preserve"> </w:t>
      </w:r>
      <w:r w:rsidRPr="00525835">
        <w:rPr>
          <w:sz w:val="22"/>
          <w:szCs w:val="22"/>
        </w:rPr>
        <w:t>(легкость,</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которой</w:t>
      </w:r>
      <w:r w:rsidRPr="00525835">
        <w:rPr>
          <w:spacing w:val="1"/>
          <w:sz w:val="22"/>
          <w:szCs w:val="22"/>
        </w:rPr>
        <w:t xml:space="preserve"> </w:t>
      </w:r>
      <w:r w:rsidRPr="00525835">
        <w:rPr>
          <w:sz w:val="22"/>
          <w:szCs w:val="22"/>
        </w:rPr>
        <w:t>индивид</w:t>
      </w:r>
      <w:r w:rsidRPr="00525835">
        <w:rPr>
          <w:spacing w:val="1"/>
          <w:sz w:val="22"/>
          <w:szCs w:val="22"/>
        </w:rPr>
        <w:t xml:space="preserve"> </w:t>
      </w:r>
      <w:r w:rsidRPr="00525835">
        <w:rPr>
          <w:sz w:val="22"/>
          <w:szCs w:val="22"/>
        </w:rPr>
        <w:t>успокаивается</w:t>
      </w:r>
      <w:r w:rsidRPr="00525835">
        <w:rPr>
          <w:spacing w:val="1"/>
          <w:sz w:val="22"/>
          <w:szCs w:val="22"/>
        </w:rPr>
        <w:t xml:space="preserve"> </w:t>
      </w:r>
      <w:r w:rsidRPr="00525835">
        <w:rPr>
          <w:sz w:val="22"/>
          <w:szCs w:val="22"/>
        </w:rPr>
        <w:t>после</w:t>
      </w:r>
      <w:r w:rsidRPr="00525835">
        <w:rPr>
          <w:spacing w:val="61"/>
          <w:sz w:val="22"/>
          <w:szCs w:val="22"/>
        </w:rPr>
        <w:t xml:space="preserve"> </w:t>
      </w:r>
      <w:r w:rsidRPr="00525835">
        <w:rPr>
          <w:sz w:val="22"/>
          <w:szCs w:val="22"/>
        </w:rPr>
        <w:t>переживания</w:t>
      </w:r>
      <w:r w:rsidRPr="00525835">
        <w:rPr>
          <w:spacing w:val="1"/>
          <w:sz w:val="22"/>
          <w:szCs w:val="22"/>
        </w:rPr>
        <w:t xml:space="preserve"> </w:t>
      </w:r>
      <w:r w:rsidRPr="00525835">
        <w:rPr>
          <w:sz w:val="22"/>
          <w:szCs w:val="22"/>
        </w:rPr>
        <w:t>угнетающих эмоций); боязливость (настороженность по отношению к интенсивным или очень</w:t>
      </w:r>
      <w:r w:rsidRPr="00525835">
        <w:rPr>
          <w:spacing w:val="1"/>
          <w:sz w:val="22"/>
          <w:szCs w:val="22"/>
        </w:rPr>
        <w:t xml:space="preserve"> </w:t>
      </w:r>
      <w:r w:rsidRPr="00525835">
        <w:rPr>
          <w:sz w:val="22"/>
          <w:szCs w:val="22"/>
        </w:rPr>
        <w:t>необычным стимулам);</w:t>
      </w:r>
      <w:proofErr w:type="gramEnd"/>
      <w:r w:rsidRPr="00525835">
        <w:rPr>
          <w:sz w:val="22"/>
          <w:szCs w:val="22"/>
        </w:rPr>
        <w:t xml:space="preserve"> коммуникабельность (восприимчивость к социальной стимуляции). К году ребенок узнает</w:t>
      </w:r>
      <w:r w:rsidRPr="00525835">
        <w:rPr>
          <w:spacing w:val="-2"/>
          <w:sz w:val="22"/>
          <w:szCs w:val="22"/>
        </w:rPr>
        <w:t xml:space="preserve"> </w:t>
      </w:r>
      <w:r w:rsidRPr="00525835">
        <w:rPr>
          <w:sz w:val="22"/>
          <w:szCs w:val="22"/>
        </w:rPr>
        <w:t>себя</w:t>
      </w:r>
      <w:r w:rsidRPr="00525835">
        <w:rPr>
          <w:spacing w:val="-2"/>
          <w:sz w:val="22"/>
          <w:szCs w:val="22"/>
        </w:rPr>
        <w:t xml:space="preserve"> </w:t>
      </w:r>
      <w:r w:rsidRPr="00525835">
        <w:rPr>
          <w:sz w:val="22"/>
          <w:szCs w:val="22"/>
        </w:rPr>
        <w:t>в</w:t>
      </w:r>
      <w:r w:rsidRPr="00525835">
        <w:rPr>
          <w:spacing w:val="-2"/>
          <w:sz w:val="22"/>
          <w:szCs w:val="22"/>
        </w:rPr>
        <w:t xml:space="preserve"> </w:t>
      </w:r>
      <w:r w:rsidRPr="00525835">
        <w:rPr>
          <w:sz w:val="22"/>
          <w:szCs w:val="22"/>
        </w:rPr>
        <w:t>зеркале</w:t>
      </w:r>
      <w:r w:rsidRPr="00525835">
        <w:rPr>
          <w:spacing w:val="-3"/>
          <w:sz w:val="22"/>
          <w:szCs w:val="22"/>
        </w:rPr>
        <w:t xml:space="preserve"> </w:t>
      </w:r>
      <w:r w:rsidRPr="00525835">
        <w:rPr>
          <w:sz w:val="22"/>
          <w:szCs w:val="22"/>
        </w:rPr>
        <w:t>и</w:t>
      </w:r>
      <w:r w:rsidRPr="00525835">
        <w:rPr>
          <w:spacing w:val="-2"/>
          <w:sz w:val="22"/>
          <w:szCs w:val="22"/>
        </w:rPr>
        <w:t xml:space="preserve"> </w:t>
      </w:r>
      <w:r w:rsidRPr="00525835">
        <w:rPr>
          <w:sz w:val="22"/>
          <w:szCs w:val="22"/>
        </w:rPr>
        <w:t>использует</w:t>
      </w:r>
      <w:r w:rsidRPr="00525835">
        <w:rPr>
          <w:spacing w:val="-2"/>
          <w:sz w:val="22"/>
          <w:szCs w:val="22"/>
        </w:rPr>
        <w:t xml:space="preserve"> </w:t>
      </w:r>
      <w:r w:rsidRPr="00525835">
        <w:rPr>
          <w:sz w:val="22"/>
          <w:szCs w:val="22"/>
        </w:rPr>
        <w:t>информацию</w:t>
      </w:r>
      <w:r w:rsidRPr="00525835">
        <w:rPr>
          <w:spacing w:val="-1"/>
          <w:sz w:val="22"/>
          <w:szCs w:val="22"/>
        </w:rPr>
        <w:t xml:space="preserve"> </w:t>
      </w:r>
      <w:r w:rsidRPr="00525835">
        <w:rPr>
          <w:sz w:val="22"/>
          <w:szCs w:val="22"/>
        </w:rPr>
        <w:t>из</w:t>
      </w:r>
      <w:r w:rsidRPr="00525835">
        <w:rPr>
          <w:spacing w:val="-2"/>
          <w:sz w:val="22"/>
          <w:szCs w:val="22"/>
        </w:rPr>
        <w:t xml:space="preserve"> </w:t>
      </w:r>
      <w:r w:rsidRPr="00525835">
        <w:rPr>
          <w:sz w:val="22"/>
          <w:szCs w:val="22"/>
        </w:rPr>
        <w:t>зеркала</w:t>
      </w:r>
      <w:r w:rsidRPr="00525835">
        <w:rPr>
          <w:spacing w:val="-3"/>
          <w:sz w:val="22"/>
          <w:szCs w:val="22"/>
        </w:rPr>
        <w:t xml:space="preserve"> </w:t>
      </w:r>
      <w:r w:rsidRPr="00525835">
        <w:rPr>
          <w:sz w:val="22"/>
          <w:szCs w:val="22"/>
        </w:rPr>
        <w:t>для</w:t>
      </w:r>
      <w:r w:rsidRPr="00525835">
        <w:rPr>
          <w:spacing w:val="-2"/>
          <w:sz w:val="22"/>
          <w:szCs w:val="22"/>
        </w:rPr>
        <w:t xml:space="preserve"> </w:t>
      </w:r>
      <w:r w:rsidRPr="00525835">
        <w:rPr>
          <w:sz w:val="22"/>
          <w:szCs w:val="22"/>
        </w:rPr>
        <w:t>реализации</w:t>
      </w:r>
      <w:r w:rsidRPr="00525835">
        <w:rPr>
          <w:spacing w:val="-4"/>
          <w:sz w:val="22"/>
          <w:szCs w:val="22"/>
        </w:rPr>
        <w:t xml:space="preserve"> </w:t>
      </w:r>
      <w:r w:rsidRPr="00525835">
        <w:rPr>
          <w:sz w:val="22"/>
          <w:szCs w:val="22"/>
        </w:rPr>
        <w:t>поведения.</w:t>
      </w:r>
    </w:p>
    <w:p w:rsidR="0041188F" w:rsidRPr="00525835" w:rsidRDefault="0041188F" w:rsidP="0041188F">
      <w:pPr>
        <w:pStyle w:val="aa"/>
        <w:ind w:left="0" w:firstLine="709"/>
        <w:rPr>
          <w:b/>
          <w:spacing w:val="-57"/>
          <w:sz w:val="22"/>
          <w:szCs w:val="22"/>
        </w:rPr>
      </w:pPr>
      <w:r w:rsidRPr="00525835">
        <w:rPr>
          <w:b/>
          <w:sz w:val="22"/>
          <w:szCs w:val="22"/>
        </w:rPr>
        <w:t>Ранний возраст (от одного года до трёх лет)</w:t>
      </w:r>
      <w:r w:rsidRPr="00525835">
        <w:rPr>
          <w:b/>
          <w:spacing w:val="-57"/>
          <w:sz w:val="22"/>
          <w:szCs w:val="22"/>
        </w:rPr>
        <w:t xml:space="preserve"> </w:t>
      </w:r>
    </w:p>
    <w:p w:rsidR="0041188F" w:rsidRPr="00525835" w:rsidRDefault="0041188F" w:rsidP="0041188F">
      <w:pPr>
        <w:pStyle w:val="aa"/>
        <w:ind w:left="0" w:firstLine="709"/>
        <w:rPr>
          <w:b/>
          <w:sz w:val="22"/>
          <w:szCs w:val="22"/>
        </w:rPr>
      </w:pPr>
      <w:r w:rsidRPr="00525835">
        <w:rPr>
          <w:b/>
          <w:sz w:val="22"/>
          <w:szCs w:val="22"/>
        </w:rPr>
        <w:t>Вторая</w:t>
      </w:r>
      <w:r w:rsidRPr="00525835">
        <w:rPr>
          <w:b/>
          <w:spacing w:val="-2"/>
          <w:sz w:val="22"/>
          <w:szCs w:val="22"/>
        </w:rPr>
        <w:t xml:space="preserve"> </w:t>
      </w:r>
      <w:r w:rsidRPr="00525835">
        <w:rPr>
          <w:b/>
          <w:sz w:val="22"/>
          <w:szCs w:val="22"/>
        </w:rPr>
        <w:t>группа</w:t>
      </w:r>
      <w:r w:rsidRPr="00525835">
        <w:rPr>
          <w:b/>
          <w:spacing w:val="-4"/>
          <w:sz w:val="22"/>
          <w:szCs w:val="22"/>
        </w:rPr>
        <w:t xml:space="preserve"> </w:t>
      </w:r>
      <w:r w:rsidRPr="00525835">
        <w:rPr>
          <w:b/>
          <w:sz w:val="22"/>
          <w:szCs w:val="22"/>
        </w:rPr>
        <w:t>детей</w:t>
      </w:r>
      <w:r w:rsidRPr="00525835">
        <w:rPr>
          <w:b/>
          <w:spacing w:val="-1"/>
          <w:sz w:val="22"/>
          <w:szCs w:val="22"/>
        </w:rPr>
        <w:t xml:space="preserve"> </w:t>
      </w:r>
      <w:proofErr w:type="gramStart"/>
      <w:r w:rsidRPr="00525835">
        <w:rPr>
          <w:b/>
          <w:sz w:val="22"/>
          <w:szCs w:val="22"/>
        </w:rPr>
        <w:t>раннего</w:t>
      </w:r>
      <w:proofErr w:type="gramEnd"/>
      <w:r w:rsidRPr="00525835">
        <w:rPr>
          <w:b/>
          <w:spacing w:val="-1"/>
          <w:sz w:val="22"/>
          <w:szCs w:val="22"/>
        </w:rPr>
        <w:t xml:space="preserve"> </w:t>
      </w:r>
      <w:r w:rsidRPr="00525835">
        <w:rPr>
          <w:b/>
          <w:sz w:val="22"/>
          <w:szCs w:val="22"/>
        </w:rPr>
        <w:t>возраст (второй</w:t>
      </w:r>
      <w:r w:rsidRPr="00525835">
        <w:rPr>
          <w:spacing w:val="-1"/>
          <w:sz w:val="22"/>
          <w:szCs w:val="22"/>
        </w:rPr>
        <w:t xml:space="preserve"> </w:t>
      </w:r>
      <w:r w:rsidRPr="00525835">
        <w:rPr>
          <w:sz w:val="22"/>
          <w:szCs w:val="22"/>
        </w:rPr>
        <w:t>год</w:t>
      </w:r>
      <w:r w:rsidRPr="00525835">
        <w:rPr>
          <w:spacing w:val="-1"/>
          <w:sz w:val="22"/>
          <w:szCs w:val="22"/>
        </w:rPr>
        <w:t xml:space="preserve"> </w:t>
      </w:r>
      <w:r w:rsidRPr="00525835">
        <w:rPr>
          <w:sz w:val="22"/>
          <w:szCs w:val="22"/>
        </w:rPr>
        <w:t>жизни)</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Росто-весовые</w:t>
      </w:r>
      <w:r w:rsidRPr="00525835">
        <w:rPr>
          <w:rFonts w:ascii="Times New Roman" w:hAnsi="Times New Roman" w:cs="Times New Roman"/>
          <w:color w:val="auto"/>
          <w:spacing w:val="-3"/>
          <w:sz w:val="22"/>
          <w:szCs w:val="22"/>
        </w:rPr>
        <w:t xml:space="preserve"> </w:t>
      </w:r>
      <w:r w:rsidRPr="00525835">
        <w:rPr>
          <w:rFonts w:ascii="Times New Roman" w:hAnsi="Times New Roman" w:cs="Times New Roman"/>
          <w:color w:val="auto"/>
          <w:sz w:val="22"/>
          <w:szCs w:val="22"/>
        </w:rPr>
        <w:t>характеристики</w:t>
      </w:r>
    </w:p>
    <w:p w:rsidR="0041188F" w:rsidRPr="00525835" w:rsidRDefault="0041188F" w:rsidP="0041188F">
      <w:pPr>
        <w:pStyle w:val="aa"/>
        <w:ind w:left="0" w:firstLine="709"/>
        <w:rPr>
          <w:sz w:val="22"/>
          <w:szCs w:val="22"/>
        </w:rPr>
      </w:pPr>
      <w:r w:rsidRPr="00525835">
        <w:rPr>
          <w:sz w:val="22"/>
          <w:szCs w:val="22"/>
        </w:rPr>
        <w:t>Вес двухлетнего ребенка составляет одну пятую веса взрослого человека. К двум годам</w:t>
      </w:r>
      <w:r w:rsidRPr="00525835">
        <w:rPr>
          <w:spacing w:val="1"/>
          <w:sz w:val="22"/>
          <w:szCs w:val="22"/>
        </w:rPr>
        <w:t xml:space="preserve"> </w:t>
      </w:r>
      <w:r w:rsidRPr="00525835">
        <w:rPr>
          <w:sz w:val="22"/>
          <w:szCs w:val="22"/>
        </w:rPr>
        <w:t>мальчики набирают вес до 13,04 кг, девочки - 12,6 кг.</w:t>
      </w:r>
      <w:r w:rsidRPr="00525835">
        <w:rPr>
          <w:spacing w:val="1"/>
          <w:sz w:val="22"/>
          <w:szCs w:val="22"/>
        </w:rPr>
        <w:t xml:space="preserve"> </w:t>
      </w:r>
      <w:r w:rsidRPr="00525835">
        <w:rPr>
          <w:sz w:val="22"/>
          <w:szCs w:val="22"/>
        </w:rPr>
        <w:t>Ежемесячная прибавка в весе составляет</w:t>
      </w:r>
      <w:r w:rsidRPr="00525835">
        <w:rPr>
          <w:spacing w:val="1"/>
          <w:sz w:val="22"/>
          <w:szCs w:val="22"/>
        </w:rPr>
        <w:t xml:space="preserve"> </w:t>
      </w:r>
      <w:r w:rsidRPr="00525835">
        <w:rPr>
          <w:sz w:val="22"/>
          <w:szCs w:val="22"/>
        </w:rPr>
        <w:t>200-250 граммов, а в росте 1 см. К двум годам длина тела мальчиков достигает 88,3 см, а девочек -</w:t>
      </w:r>
      <w:r w:rsidRPr="00525835">
        <w:rPr>
          <w:spacing w:val="1"/>
          <w:sz w:val="22"/>
          <w:szCs w:val="22"/>
        </w:rPr>
        <w:t xml:space="preserve"> </w:t>
      </w:r>
      <w:r w:rsidRPr="00525835">
        <w:rPr>
          <w:sz w:val="22"/>
          <w:szCs w:val="22"/>
        </w:rPr>
        <w:t>86,1</w:t>
      </w:r>
      <w:r w:rsidRPr="00525835">
        <w:rPr>
          <w:spacing w:val="-1"/>
          <w:sz w:val="22"/>
          <w:szCs w:val="22"/>
        </w:rPr>
        <w:t xml:space="preserve"> </w:t>
      </w:r>
      <w:r w:rsidRPr="00525835">
        <w:rPr>
          <w:sz w:val="22"/>
          <w:szCs w:val="22"/>
        </w:rPr>
        <w:t>см.</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Функциональное</w:t>
      </w:r>
      <w:r w:rsidRPr="00525835">
        <w:rPr>
          <w:rFonts w:ascii="Times New Roman" w:hAnsi="Times New Roman" w:cs="Times New Roman"/>
          <w:color w:val="auto"/>
          <w:spacing w:val="-4"/>
          <w:sz w:val="22"/>
          <w:szCs w:val="22"/>
        </w:rPr>
        <w:t xml:space="preserve"> </w:t>
      </w:r>
      <w:r w:rsidRPr="00525835">
        <w:rPr>
          <w:rFonts w:ascii="Times New Roman" w:hAnsi="Times New Roman" w:cs="Times New Roman"/>
          <w:color w:val="auto"/>
          <w:sz w:val="22"/>
          <w:szCs w:val="22"/>
        </w:rPr>
        <w:t>созревание</w:t>
      </w:r>
    </w:p>
    <w:p w:rsidR="0041188F" w:rsidRPr="00525835" w:rsidRDefault="0041188F" w:rsidP="0041188F">
      <w:pPr>
        <w:pStyle w:val="aa"/>
        <w:ind w:left="0" w:firstLine="709"/>
        <w:rPr>
          <w:sz w:val="22"/>
          <w:szCs w:val="22"/>
        </w:rPr>
      </w:pPr>
      <w:r w:rsidRPr="00525835">
        <w:rPr>
          <w:sz w:val="22"/>
          <w:szCs w:val="22"/>
        </w:rPr>
        <w:t>Продолжаются рост и функциональное развитие внутренних органов, костной, мышечной и</w:t>
      </w:r>
      <w:r w:rsidRPr="00525835">
        <w:rPr>
          <w:spacing w:val="-57"/>
          <w:sz w:val="22"/>
          <w:szCs w:val="22"/>
        </w:rPr>
        <w:t xml:space="preserve"> </w:t>
      </w:r>
      <w:r w:rsidRPr="00525835">
        <w:rPr>
          <w:sz w:val="22"/>
          <w:szCs w:val="22"/>
        </w:rPr>
        <w:t>центральной нервной системы. Повышается работоспособность нервных центров. Общее время</w:t>
      </w:r>
      <w:r w:rsidRPr="00525835">
        <w:rPr>
          <w:spacing w:val="1"/>
          <w:sz w:val="22"/>
          <w:szCs w:val="22"/>
        </w:rPr>
        <w:t xml:space="preserve"> </w:t>
      </w:r>
      <w:r w:rsidRPr="00525835">
        <w:rPr>
          <w:sz w:val="22"/>
          <w:szCs w:val="22"/>
        </w:rPr>
        <w:t>сна,</w:t>
      </w:r>
      <w:r w:rsidRPr="00525835">
        <w:rPr>
          <w:spacing w:val="-1"/>
          <w:sz w:val="22"/>
          <w:szCs w:val="22"/>
        </w:rPr>
        <w:t xml:space="preserve"> </w:t>
      </w:r>
      <w:r w:rsidRPr="00525835">
        <w:rPr>
          <w:sz w:val="22"/>
          <w:szCs w:val="22"/>
        </w:rPr>
        <w:t>практически</w:t>
      </w:r>
      <w:r w:rsidRPr="00525835">
        <w:rPr>
          <w:spacing w:val="-1"/>
          <w:sz w:val="22"/>
          <w:szCs w:val="22"/>
        </w:rPr>
        <w:t xml:space="preserve"> </w:t>
      </w:r>
      <w:r w:rsidRPr="00525835">
        <w:rPr>
          <w:sz w:val="22"/>
          <w:szCs w:val="22"/>
        </w:rPr>
        <w:t>полностью</w:t>
      </w:r>
      <w:r w:rsidRPr="00525835">
        <w:rPr>
          <w:spacing w:val="-1"/>
          <w:sz w:val="22"/>
          <w:szCs w:val="22"/>
        </w:rPr>
        <w:t xml:space="preserve"> </w:t>
      </w:r>
      <w:r w:rsidRPr="00525835">
        <w:rPr>
          <w:sz w:val="22"/>
          <w:szCs w:val="22"/>
        </w:rPr>
        <w:t>подчиненного</w:t>
      </w:r>
      <w:r w:rsidRPr="00525835">
        <w:rPr>
          <w:spacing w:val="-1"/>
          <w:sz w:val="22"/>
          <w:szCs w:val="22"/>
        </w:rPr>
        <w:t xml:space="preserve"> </w:t>
      </w:r>
      <w:r w:rsidRPr="00525835">
        <w:rPr>
          <w:sz w:val="22"/>
          <w:szCs w:val="22"/>
        </w:rPr>
        <w:t>суточной</w:t>
      </w:r>
      <w:r w:rsidRPr="00525835">
        <w:rPr>
          <w:spacing w:val="-1"/>
          <w:sz w:val="22"/>
          <w:szCs w:val="22"/>
        </w:rPr>
        <w:t xml:space="preserve"> </w:t>
      </w:r>
      <w:r w:rsidRPr="00525835">
        <w:rPr>
          <w:sz w:val="22"/>
          <w:szCs w:val="22"/>
        </w:rPr>
        <w:t>ритмике, составляет</w:t>
      </w:r>
      <w:r w:rsidRPr="00525835">
        <w:rPr>
          <w:spacing w:val="-1"/>
          <w:sz w:val="22"/>
          <w:szCs w:val="22"/>
        </w:rPr>
        <w:t xml:space="preserve"> </w:t>
      </w:r>
      <w:r w:rsidRPr="00525835">
        <w:rPr>
          <w:sz w:val="22"/>
          <w:szCs w:val="22"/>
        </w:rPr>
        <w:t>11-12</w:t>
      </w:r>
      <w:r w:rsidRPr="00525835">
        <w:rPr>
          <w:spacing w:val="-1"/>
          <w:sz w:val="22"/>
          <w:szCs w:val="22"/>
        </w:rPr>
        <w:t xml:space="preserve"> </w:t>
      </w:r>
      <w:r w:rsidRPr="00525835">
        <w:rPr>
          <w:sz w:val="22"/>
          <w:szCs w:val="22"/>
        </w:rPr>
        <w:t>часов.</w:t>
      </w:r>
    </w:p>
    <w:p w:rsidR="0041188F" w:rsidRPr="00525835" w:rsidRDefault="0041188F" w:rsidP="0041188F">
      <w:pPr>
        <w:pStyle w:val="aa"/>
        <w:ind w:left="0" w:firstLine="709"/>
        <w:rPr>
          <w:sz w:val="22"/>
          <w:szCs w:val="22"/>
        </w:rPr>
      </w:pPr>
      <w:r w:rsidRPr="00525835">
        <w:rPr>
          <w:sz w:val="22"/>
          <w:szCs w:val="22"/>
        </w:rPr>
        <w:t>Развитие</w:t>
      </w:r>
      <w:r w:rsidRPr="00525835">
        <w:rPr>
          <w:spacing w:val="1"/>
          <w:sz w:val="22"/>
          <w:szCs w:val="22"/>
        </w:rPr>
        <w:t xml:space="preserve"> </w:t>
      </w:r>
      <w:r w:rsidRPr="00525835">
        <w:rPr>
          <w:sz w:val="22"/>
          <w:szCs w:val="22"/>
        </w:rPr>
        <w:t>центральной</w:t>
      </w:r>
      <w:r w:rsidRPr="00525835">
        <w:rPr>
          <w:spacing w:val="1"/>
          <w:sz w:val="22"/>
          <w:szCs w:val="22"/>
        </w:rPr>
        <w:t xml:space="preserve"> </w:t>
      </w:r>
      <w:r w:rsidRPr="00525835">
        <w:rPr>
          <w:sz w:val="22"/>
          <w:szCs w:val="22"/>
        </w:rPr>
        <w:t>нервной</w:t>
      </w:r>
      <w:r w:rsidRPr="00525835">
        <w:rPr>
          <w:spacing w:val="1"/>
          <w:sz w:val="22"/>
          <w:szCs w:val="22"/>
        </w:rPr>
        <w:t xml:space="preserve"> </w:t>
      </w:r>
      <w:r w:rsidRPr="00525835">
        <w:rPr>
          <w:sz w:val="22"/>
          <w:szCs w:val="22"/>
        </w:rPr>
        <w:t>системы</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этом</w:t>
      </w:r>
      <w:r w:rsidRPr="00525835">
        <w:rPr>
          <w:spacing w:val="1"/>
          <w:sz w:val="22"/>
          <w:szCs w:val="22"/>
        </w:rPr>
        <w:t xml:space="preserve"> </w:t>
      </w:r>
      <w:r w:rsidRPr="00525835">
        <w:rPr>
          <w:sz w:val="22"/>
          <w:szCs w:val="22"/>
        </w:rPr>
        <w:t>этапе</w:t>
      </w:r>
      <w:r w:rsidRPr="00525835">
        <w:rPr>
          <w:spacing w:val="1"/>
          <w:sz w:val="22"/>
          <w:szCs w:val="22"/>
        </w:rPr>
        <w:t xml:space="preserve"> </w:t>
      </w:r>
      <w:r w:rsidRPr="00525835">
        <w:rPr>
          <w:sz w:val="22"/>
          <w:szCs w:val="22"/>
        </w:rPr>
        <w:t>характеризуется</w:t>
      </w:r>
      <w:r w:rsidRPr="00525835">
        <w:rPr>
          <w:spacing w:val="1"/>
          <w:sz w:val="22"/>
          <w:szCs w:val="22"/>
        </w:rPr>
        <w:t xml:space="preserve"> </w:t>
      </w:r>
      <w:r w:rsidRPr="00525835">
        <w:rPr>
          <w:sz w:val="22"/>
          <w:szCs w:val="22"/>
        </w:rPr>
        <w:t>замедлением</w:t>
      </w:r>
      <w:r w:rsidRPr="00525835">
        <w:rPr>
          <w:spacing w:val="1"/>
          <w:sz w:val="22"/>
          <w:szCs w:val="22"/>
        </w:rPr>
        <w:t xml:space="preserve"> </w:t>
      </w:r>
      <w:r w:rsidRPr="00525835">
        <w:rPr>
          <w:sz w:val="22"/>
          <w:szCs w:val="22"/>
        </w:rPr>
        <w:t>ростовых процессов, снижением скорости увеличения объема головного мозга и формированием</w:t>
      </w:r>
      <w:r w:rsidRPr="00525835">
        <w:rPr>
          <w:spacing w:val="1"/>
          <w:sz w:val="22"/>
          <w:szCs w:val="22"/>
        </w:rPr>
        <w:t xml:space="preserve"> </w:t>
      </w:r>
      <w:r w:rsidRPr="00525835">
        <w:rPr>
          <w:sz w:val="22"/>
          <w:szCs w:val="22"/>
        </w:rPr>
        <w:t>нервных связей.</w:t>
      </w:r>
    </w:p>
    <w:p w:rsidR="0041188F" w:rsidRPr="00525835" w:rsidRDefault="0041188F" w:rsidP="0041188F">
      <w:pPr>
        <w:pStyle w:val="aa"/>
        <w:ind w:left="0" w:firstLine="709"/>
        <w:rPr>
          <w:sz w:val="22"/>
          <w:szCs w:val="22"/>
        </w:rPr>
      </w:pPr>
      <w:proofErr w:type="gramStart"/>
      <w:r w:rsidRPr="00525835">
        <w:rPr>
          <w:sz w:val="22"/>
          <w:szCs w:val="22"/>
        </w:rPr>
        <w:t>Начиная</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16-18-ти</w:t>
      </w:r>
      <w:r w:rsidRPr="00525835">
        <w:rPr>
          <w:spacing w:val="1"/>
          <w:sz w:val="22"/>
          <w:szCs w:val="22"/>
        </w:rPr>
        <w:t xml:space="preserve"> </w:t>
      </w:r>
      <w:r w:rsidRPr="00525835">
        <w:rPr>
          <w:sz w:val="22"/>
          <w:szCs w:val="22"/>
        </w:rPr>
        <w:t>месяцев</w:t>
      </w:r>
      <w:r w:rsidRPr="00525835">
        <w:rPr>
          <w:spacing w:val="1"/>
          <w:sz w:val="22"/>
          <w:szCs w:val="22"/>
        </w:rPr>
        <w:t xml:space="preserve"> </w:t>
      </w:r>
      <w:r w:rsidRPr="00525835">
        <w:rPr>
          <w:sz w:val="22"/>
          <w:szCs w:val="22"/>
        </w:rPr>
        <w:t>уровень</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мускулатуры</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нервной</w:t>
      </w:r>
      <w:r w:rsidRPr="00525835">
        <w:rPr>
          <w:spacing w:val="1"/>
          <w:sz w:val="22"/>
          <w:szCs w:val="22"/>
        </w:rPr>
        <w:t xml:space="preserve"> </w:t>
      </w:r>
      <w:r w:rsidRPr="00525835">
        <w:rPr>
          <w:sz w:val="22"/>
          <w:szCs w:val="22"/>
        </w:rPr>
        <w:t>системы</w:t>
      </w:r>
      <w:r w:rsidRPr="00525835">
        <w:rPr>
          <w:spacing w:val="1"/>
          <w:sz w:val="22"/>
          <w:szCs w:val="22"/>
        </w:rPr>
        <w:t xml:space="preserve"> </w:t>
      </w:r>
      <w:r w:rsidRPr="00525835">
        <w:rPr>
          <w:sz w:val="22"/>
          <w:szCs w:val="22"/>
        </w:rPr>
        <w:t>обеспечивает рефлекторную деятельность</w:t>
      </w:r>
      <w:proofErr w:type="gramEnd"/>
      <w:r w:rsidRPr="00525835">
        <w:rPr>
          <w:sz w:val="22"/>
          <w:szCs w:val="22"/>
        </w:rPr>
        <w:t xml:space="preserve"> по контролю выделительной системы. К двум годам у</w:t>
      </w:r>
      <w:r w:rsidRPr="00525835">
        <w:rPr>
          <w:spacing w:val="1"/>
          <w:sz w:val="22"/>
          <w:szCs w:val="22"/>
        </w:rPr>
        <w:t xml:space="preserve"> </w:t>
      </w:r>
      <w:r w:rsidRPr="00525835">
        <w:rPr>
          <w:sz w:val="22"/>
          <w:szCs w:val="22"/>
        </w:rPr>
        <w:t>большинства</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ночное</w:t>
      </w:r>
      <w:r w:rsidRPr="00525835">
        <w:rPr>
          <w:spacing w:val="1"/>
          <w:sz w:val="22"/>
          <w:szCs w:val="22"/>
        </w:rPr>
        <w:t xml:space="preserve"> </w:t>
      </w:r>
      <w:r w:rsidRPr="00525835">
        <w:rPr>
          <w:sz w:val="22"/>
          <w:szCs w:val="22"/>
        </w:rPr>
        <w:t>мочеиспускание</w:t>
      </w:r>
      <w:r w:rsidRPr="00525835">
        <w:rPr>
          <w:spacing w:val="1"/>
          <w:sz w:val="22"/>
          <w:szCs w:val="22"/>
        </w:rPr>
        <w:t xml:space="preserve"> </w:t>
      </w:r>
      <w:r w:rsidRPr="00525835">
        <w:rPr>
          <w:sz w:val="22"/>
          <w:szCs w:val="22"/>
        </w:rPr>
        <w:t>прекращается,</w:t>
      </w:r>
      <w:r w:rsidRPr="00525835">
        <w:rPr>
          <w:spacing w:val="1"/>
          <w:sz w:val="22"/>
          <w:szCs w:val="22"/>
        </w:rPr>
        <w:t xml:space="preserve"> </w:t>
      </w:r>
      <w:r w:rsidRPr="00525835">
        <w:rPr>
          <w:sz w:val="22"/>
          <w:szCs w:val="22"/>
        </w:rPr>
        <w:t>хотя</w:t>
      </w:r>
      <w:r w:rsidRPr="00525835">
        <w:rPr>
          <w:spacing w:val="1"/>
          <w:sz w:val="22"/>
          <w:szCs w:val="22"/>
        </w:rPr>
        <w:t xml:space="preserve"> </w:t>
      </w:r>
      <w:r w:rsidRPr="00525835">
        <w:rPr>
          <w:sz w:val="22"/>
          <w:szCs w:val="22"/>
        </w:rPr>
        <w:t>время</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времени</w:t>
      </w:r>
      <w:r w:rsidRPr="00525835">
        <w:rPr>
          <w:spacing w:val="1"/>
          <w:sz w:val="22"/>
          <w:szCs w:val="22"/>
        </w:rPr>
        <w:t xml:space="preserve"> </w:t>
      </w:r>
      <w:r w:rsidRPr="00525835">
        <w:rPr>
          <w:sz w:val="22"/>
          <w:szCs w:val="22"/>
        </w:rPr>
        <w:t>оно</w:t>
      </w:r>
      <w:r w:rsidRPr="00525835">
        <w:rPr>
          <w:spacing w:val="1"/>
          <w:sz w:val="22"/>
          <w:szCs w:val="22"/>
        </w:rPr>
        <w:t xml:space="preserve"> </w:t>
      </w:r>
      <w:r w:rsidRPr="00525835">
        <w:rPr>
          <w:sz w:val="22"/>
          <w:szCs w:val="22"/>
        </w:rPr>
        <w:t>может</w:t>
      </w:r>
      <w:r w:rsidRPr="00525835">
        <w:rPr>
          <w:spacing w:val="1"/>
          <w:sz w:val="22"/>
          <w:szCs w:val="22"/>
        </w:rPr>
        <w:t xml:space="preserve"> </w:t>
      </w:r>
      <w:r w:rsidRPr="00525835">
        <w:rPr>
          <w:sz w:val="22"/>
          <w:szCs w:val="22"/>
        </w:rPr>
        <w:t>повторяться</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многих</w:t>
      </w:r>
      <w:r w:rsidRPr="00525835">
        <w:rPr>
          <w:spacing w:val="1"/>
          <w:sz w:val="22"/>
          <w:szCs w:val="22"/>
        </w:rPr>
        <w:t xml:space="preserve"> </w:t>
      </w:r>
      <w:r w:rsidRPr="00525835">
        <w:rPr>
          <w:sz w:val="22"/>
          <w:szCs w:val="22"/>
        </w:rPr>
        <w:t>из</w:t>
      </w:r>
      <w:r w:rsidRPr="00525835">
        <w:rPr>
          <w:spacing w:val="1"/>
          <w:sz w:val="22"/>
          <w:szCs w:val="22"/>
        </w:rPr>
        <w:t xml:space="preserve"> </w:t>
      </w:r>
      <w:r w:rsidRPr="00525835">
        <w:rPr>
          <w:sz w:val="22"/>
          <w:szCs w:val="22"/>
        </w:rPr>
        <w:t>них</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гораздо</w:t>
      </w:r>
      <w:r w:rsidRPr="00525835">
        <w:rPr>
          <w:spacing w:val="1"/>
          <w:sz w:val="22"/>
          <w:szCs w:val="22"/>
        </w:rPr>
        <w:t xml:space="preserve"> </w:t>
      </w:r>
      <w:r w:rsidRPr="00525835">
        <w:rPr>
          <w:sz w:val="22"/>
          <w:szCs w:val="22"/>
        </w:rPr>
        <w:t>позднее</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результате</w:t>
      </w:r>
      <w:r w:rsidRPr="00525835">
        <w:rPr>
          <w:spacing w:val="1"/>
          <w:sz w:val="22"/>
          <w:szCs w:val="22"/>
        </w:rPr>
        <w:t xml:space="preserve"> </w:t>
      </w:r>
      <w:r w:rsidRPr="00525835">
        <w:rPr>
          <w:sz w:val="22"/>
          <w:szCs w:val="22"/>
        </w:rPr>
        <w:t>нарушения</w:t>
      </w:r>
      <w:r w:rsidRPr="00525835">
        <w:rPr>
          <w:spacing w:val="1"/>
          <w:sz w:val="22"/>
          <w:szCs w:val="22"/>
        </w:rPr>
        <w:t xml:space="preserve"> </w:t>
      </w:r>
      <w:r w:rsidRPr="00525835">
        <w:rPr>
          <w:sz w:val="22"/>
          <w:szCs w:val="22"/>
        </w:rPr>
        <w:t>привычных</w:t>
      </w:r>
      <w:r w:rsidRPr="00525835">
        <w:rPr>
          <w:spacing w:val="1"/>
          <w:sz w:val="22"/>
          <w:szCs w:val="22"/>
        </w:rPr>
        <w:t xml:space="preserve"> </w:t>
      </w:r>
      <w:r w:rsidRPr="00525835">
        <w:rPr>
          <w:sz w:val="22"/>
          <w:szCs w:val="22"/>
        </w:rPr>
        <w:t>видов</w:t>
      </w:r>
      <w:r w:rsidRPr="00525835">
        <w:rPr>
          <w:spacing w:val="1"/>
          <w:sz w:val="22"/>
          <w:szCs w:val="22"/>
        </w:rPr>
        <w:t xml:space="preserve"> </w:t>
      </w:r>
      <w:r w:rsidRPr="00525835">
        <w:rPr>
          <w:sz w:val="22"/>
          <w:szCs w:val="22"/>
        </w:rPr>
        <w:t>повседневной</w:t>
      </w:r>
      <w:r w:rsidRPr="00525835">
        <w:rPr>
          <w:spacing w:val="-2"/>
          <w:sz w:val="22"/>
          <w:szCs w:val="22"/>
        </w:rPr>
        <w:t xml:space="preserve"> </w:t>
      </w:r>
      <w:r w:rsidRPr="00525835">
        <w:rPr>
          <w:sz w:val="22"/>
          <w:szCs w:val="22"/>
        </w:rPr>
        <w:t>активности,</w:t>
      </w:r>
      <w:r w:rsidRPr="00525835">
        <w:rPr>
          <w:spacing w:val="-2"/>
          <w:sz w:val="22"/>
          <w:szCs w:val="22"/>
        </w:rPr>
        <w:t xml:space="preserve"> </w:t>
      </w:r>
      <w:r w:rsidRPr="00525835">
        <w:rPr>
          <w:sz w:val="22"/>
          <w:szCs w:val="22"/>
        </w:rPr>
        <w:t>на</w:t>
      </w:r>
      <w:r w:rsidRPr="00525835">
        <w:rPr>
          <w:spacing w:val="-2"/>
          <w:sz w:val="22"/>
          <w:szCs w:val="22"/>
        </w:rPr>
        <w:t xml:space="preserve"> </w:t>
      </w:r>
      <w:r w:rsidRPr="00525835">
        <w:rPr>
          <w:sz w:val="22"/>
          <w:szCs w:val="22"/>
        </w:rPr>
        <w:t>фоне</w:t>
      </w:r>
      <w:r w:rsidRPr="00525835">
        <w:rPr>
          <w:spacing w:val="-3"/>
          <w:sz w:val="22"/>
          <w:szCs w:val="22"/>
        </w:rPr>
        <w:t xml:space="preserve"> </w:t>
      </w:r>
      <w:r w:rsidRPr="00525835">
        <w:rPr>
          <w:sz w:val="22"/>
          <w:szCs w:val="22"/>
        </w:rPr>
        <w:t>болезни,</w:t>
      </w:r>
      <w:r w:rsidRPr="00525835">
        <w:rPr>
          <w:spacing w:val="-1"/>
          <w:sz w:val="22"/>
          <w:szCs w:val="22"/>
        </w:rPr>
        <w:t xml:space="preserve"> </w:t>
      </w:r>
      <w:r w:rsidRPr="00525835">
        <w:rPr>
          <w:sz w:val="22"/>
          <w:szCs w:val="22"/>
        </w:rPr>
        <w:t>в</w:t>
      </w:r>
      <w:r w:rsidRPr="00525835">
        <w:rPr>
          <w:spacing w:val="-3"/>
          <w:sz w:val="22"/>
          <w:szCs w:val="22"/>
        </w:rPr>
        <w:t xml:space="preserve"> </w:t>
      </w:r>
      <w:r w:rsidRPr="00525835">
        <w:rPr>
          <w:sz w:val="22"/>
          <w:szCs w:val="22"/>
        </w:rPr>
        <w:t>случаях</w:t>
      </w:r>
      <w:r w:rsidRPr="00525835">
        <w:rPr>
          <w:spacing w:val="1"/>
          <w:sz w:val="22"/>
          <w:szCs w:val="22"/>
        </w:rPr>
        <w:t xml:space="preserve"> </w:t>
      </w:r>
      <w:r w:rsidRPr="00525835">
        <w:rPr>
          <w:sz w:val="22"/>
          <w:szCs w:val="22"/>
        </w:rPr>
        <w:t>перевозбуждения</w:t>
      </w:r>
      <w:r w:rsidRPr="00525835">
        <w:rPr>
          <w:spacing w:val="-2"/>
          <w:sz w:val="22"/>
          <w:szCs w:val="22"/>
        </w:rPr>
        <w:t xml:space="preserve"> </w:t>
      </w:r>
      <w:r w:rsidRPr="00525835">
        <w:rPr>
          <w:sz w:val="22"/>
          <w:szCs w:val="22"/>
        </w:rPr>
        <w:t>ребенка</w:t>
      </w:r>
      <w:r w:rsidRPr="00525835">
        <w:rPr>
          <w:spacing w:val="-3"/>
          <w:sz w:val="22"/>
          <w:szCs w:val="22"/>
        </w:rPr>
        <w:t xml:space="preserve"> </w:t>
      </w:r>
      <w:r w:rsidRPr="00525835">
        <w:rPr>
          <w:sz w:val="22"/>
          <w:szCs w:val="22"/>
        </w:rPr>
        <w:t>или испуга.</w:t>
      </w:r>
    </w:p>
    <w:p w:rsidR="0041188F" w:rsidRPr="00525835" w:rsidRDefault="0041188F" w:rsidP="0041188F">
      <w:pPr>
        <w:pStyle w:val="aa"/>
        <w:ind w:left="0" w:firstLine="709"/>
        <w:rPr>
          <w:sz w:val="22"/>
          <w:szCs w:val="22"/>
        </w:rPr>
      </w:pPr>
      <w:r w:rsidRPr="00525835">
        <w:rPr>
          <w:b/>
          <w:i/>
          <w:sz w:val="22"/>
          <w:szCs w:val="22"/>
        </w:rPr>
        <w:t xml:space="preserve">Развитие моторики. </w:t>
      </w:r>
      <w:r w:rsidRPr="00525835">
        <w:rPr>
          <w:sz w:val="22"/>
          <w:szCs w:val="22"/>
        </w:rPr>
        <w:t>Развитие моторики является определяющим для всего психического</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Преимущественно</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подкорковый</w:t>
      </w:r>
      <w:r w:rsidRPr="00525835">
        <w:rPr>
          <w:spacing w:val="1"/>
          <w:sz w:val="22"/>
          <w:szCs w:val="22"/>
        </w:rPr>
        <w:t xml:space="preserve"> </w:t>
      </w:r>
      <w:r w:rsidRPr="00525835">
        <w:rPr>
          <w:sz w:val="22"/>
          <w:szCs w:val="22"/>
        </w:rPr>
        <w:t>уровень</w:t>
      </w:r>
      <w:r w:rsidRPr="00525835">
        <w:rPr>
          <w:spacing w:val="1"/>
          <w:sz w:val="22"/>
          <w:szCs w:val="22"/>
        </w:rPr>
        <w:t xml:space="preserve"> </w:t>
      </w:r>
      <w:r w:rsidRPr="00525835">
        <w:rPr>
          <w:sz w:val="22"/>
          <w:szCs w:val="22"/>
        </w:rPr>
        <w:t>организации</w:t>
      </w:r>
      <w:r w:rsidRPr="00525835">
        <w:rPr>
          <w:spacing w:val="1"/>
          <w:sz w:val="22"/>
          <w:szCs w:val="22"/>
        </w:rPr>
        <w:t xml:space="preserve"> </w:t>
      </w:r>
      <w:r w:rsidRPr="00525835">
        <w:rPr>
          <w:sz w:val="22"/>
          <w:szCs w:val="22"/>
        </w:rPr>
        <w:t>движения,</w:t>
      </w:r>
      <w:r w:rsidRPr="00525835">
        <w:rPr>
          <w:spacing w:val="-57"/>
          <w:sz w:val="22"/>
          <w:szCs w:val="22"/>
        </w:rPr>
        <w:t xml:space="preserve"> </w:t>
      </w:r>
      <w:r w:rsidRPr="00525835">
        <w:rPr>
          <w:sz w:val="22"/>
          <w:szCs w:val="22"/>
        </w:rPr>
        <w:t>включающий</w:t>
      </w:r>
      <w:r w:rsidRPr="00525835">
        <w:rPr>
          <w:spacing w:val="1"/>
          <w:sz w:val="22"/>
          <w:szCs w:val="22"/>
        </w:rPr>
        <w:t xml:space="preserve"> </w:t>
      </w:r>
      <w:r w:rsidRPr="00525835">
        <w:rPr>
          <w:sz w:val="22"/>
          <w:szCs w:val="22"/>
        </w:rPr>
        <w:t>формирование</w:t>
      </w:r>
      <w:r w:rsidRPr="00525835">
        <w:rPr>
          <w:spacing w:val="1"/>
          <w:sz w:val="22"/>
          <w:szCs w:val="22"/>
        </w:rPr>
        <w:t xml:space="preserve"> </w:t>
      </w:r>
      <w:r w:rsidRPr="00525835">
        <w:rPr>
          <w:sz w:val="22"/>
          <w:szCs w:val="22"/>
        </w:rPr>
        <w:t>ритма,</w:t>
      </w:r>
      <w:r w:rsidRPr="00525835">
        <w:rPr>
          <w:spacing w:val="1"/>
          <w:sz w:val="22"/>
          <w:szCs w:val="22"/>
        </w:rPr>
        <w:t xml:space="preserve"> </w:t>
      </w:r>
      <w:r w:rsidRPr="00525835">
        <w:rPr>
          <w:sz w:val="22"/>
          <w:szCs w:val="22"/>
        </w:rPr>
        <w:t>темпа,</w:t>
      </w:r>
      <w:r w:rsidRPr="00525835">
        <w:rPr>
          <w:spacing w:val="1"/>
          <w:sz w:val="22"/>
          <w:szCs w:val="22"/>
        </w:rPr>
        <w:t xml:space="preserve"> </w:t>
      </w:r>
      <w:r w:rsidRPr="00525835">
        <w:rPr>
          <w:sz w:val="22"/>
          <w:szCs w:val="22"/>
        </w:rPr>
        <w:t>тонуса.</w:t>
      </w:r>
      <w:r w:rsidRPr="00525835">
        <w:rPr>
          <w:spacing w:val="1"/>
          <w:sz w:val="22"/>
          <w:szCs w:val="22"/>
        </w:rPr>
        <w:t xml:space="preserve"> </w:t>
      </w:r>
      <w:r w:rsidRPr="00525835">
        <w:rPr>
          <w:sz w:val="22"/>
          <w:szCs w:val="22"/>
        </w:rPr>
        <w:t>Все</w:t>
      </w:r>
      <w:r w:rsidRPr="00525835">
        <w:rPr>
          <w:spacing w:val="1"/>
          <w:sz w:val="22"/>
          <w:szCs w:val="22"/>
        </w:rPr>
        <w:t xml:space="preserve"> </w:t>
      </w:r>
      <w:r w:rsidRPr="00525835">
        <w:rPr>
          <w:sz w:val="22"/>
          <w:szCs w:val="22"/>
        </w:rPr>
        <w:t>движения</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основании</w:t>
      </w:r>
      <w:r w:rsidRPr="00525835">
        <w:rPr>
          <w:spacing w:val="1"/>
          <w:sz w:val="22"/>
          <w:szCs w:val="22"/>
        </w:rPr>
        <w:t xml:space="preserve"> </w:t>
      </w:r>
      <w:r w:rsidRPr="00525835">
        <w:rPr>
          <w:sz w:val="22"/>
          <w:szCs w:val="22"/>
        </w:rPr>
        <w:t>ритмической картины, соответственно, чрезвычайно важно формировать ритмичность (движения</w:t>
      </w:r>
      <w:r w:rsidRPr="00525835">
        <w:rPr>
          <w:spacing w:val="1"/>
          <w:sz w:val="22"/>
          <w:szCs w:val="22"/>
        </w:rPr>
        <w:t xml:space="preserve"> </w:t>
      </w:r>
      <w:r w:rsidRPr="00525835">
        <w:rPr>
          <w:sz w:val="22"/>
          <w:szCs w:val="22"/>
        </w:rPr>
        <w:t xml:space="preserve">под ритм; режим дня; </w:t>
      </w:r>
      <w:r w:rsidRPr="00525835">
        <w:rPr>
          <w:sz w:val="22"/>
          <w:szCs w:val="22"/>
        </w:rPr>
        <w:lastRenderedPageBreak/>
        <w:t>чередование активности и отдыха). Подавляющие большинство детей (90%)</w:t>
      </w:r>
      <w:r w:rsidRPr="00525835">
        <w:rPr>
          <w:spacing w:val="1"/>
          <w:sz w:val="22"/>
          <w:szCs w:val="22"/>
        </w:rPr>
        <w:t xml:space="preserve"> </w:t>
      </w:r>
      <w:r w:rsidRPr="00525835">
        <w:rPr>
          <w:sz w:val="22"/>
          <w:szCs w:val="22"/>
        </w:rPr>
        <w:t>может хорошо ходить (в год и два месяца); строить башню из двух кубиков (в полтора года);</w:t>
      </w:r>
      <w:r w:rsidRPr="00525835">
        <w:rPr>
          <w:spacing w:val="1"/>
          <w:sz w:val="22"/>
          <w:szCs w:val="22"/>
        </w:rPr>
        <w:t xml:space="preserve"> </w:t>
      </w:r>
      <w:r w:rsidRPr="00525835">
        <w:rPr>
          <w:sz w:val="22"/>
          <w:szCs w:val="22"/>
        </w:rPr>
        <w:t xml:space="preserve">подниматься по ступенькам (в год и десять месяцев); </w:t>
      </w:r>
      <w:proofErr w:type="gramStart"/>
      <w:r w:rsidRPr="00525835">
        <w:rPr>
          <w:sz w:val="22"/>
          <w:szCs w:val="22"/>
        </w:rPr>
        <w:t>пинать</w:t>
      </w:r>
      <w:proofErr w:type="gramEnd"/>
      <w:r w:rsidRPr="00525835">
        <w:rPr>
          <w:sz w:val="22"/>
          <w:szCs w:val="22"/>
        </w:rPr>
        <w:t xml:space="preserve"> мяч (к двум годам). На развитие</w:t>
      </w:r>
      <w:r w:rsidRPr="00525835">
        <w:rPr>
          <w:spacing w:val="1"/>
          <w:sz w:val="22"/>
          <w:szCs w:val="22"/>
        </w:rPr>
        <w:t xml:space="preserve"> </w:t>
      </w:r>
      <w:r w:rsidRPr="00525835">
        <w:rPr>
          <w:sz w:val="22"/>
          <w:szCs w:val="22"/>
        </w:rPr>
        <w:t>основных</w:t>
      </w:r>
      <w:r w:rsidRPr="00525835">
        <w:rPr>
          <w:spacing w:val="1"/>
          <w:sz w:val="22"/>
          <w:szCs w:val="22"/>
        </w:rPr>
        <w:t xml:space="preserve"> </w:t>
      </w:r>
      <w:r w:rsidRPr="00525835">
        <w:rPr>
          <w:sz w:val="22"/>
          <w:szCs w:val="22"/>
        </w:rPr>
        <w:t>движений</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частично</w:t>
      </w:r>
      <w:r w:rsidRPr="00525835">
        <w:rPr>
          <w:spacing w:val="1"/>
          <w:sz w:val="22"/>
          <w:szCs w:val="22"/>
        </w:rPr>
        <w:t xml:space="preserve"> </w:t>
      </w:r>
      <w:r w:rsidRPr="00525835">
        <w:rPr>
          <w:sz w:val="22"/>
          <w:szCs w:val="22"/>
        </w:rPr>
        <w:t>влияют</w:t>
      </w:r>
      <w:r w:rsidRPr="00525835">
        <w:rPr>
          <w:spacing w:val="1"/>
          <w:sz w:val="22"/>
          <w:szCs w:val="22"/>
        </w:rPr>
        <w:t xml:space="preserve"> </w:t>
      </w:r>
      <w:r w:rsidRPr="00525835">
        <w:rPr>
          <w:sz w:val="22"/>
          <w:szCs w:val="22"/>
        </w:rPr>
        <w:t>пропорции</w:t>
      </w:r>
      <w:r w:rsidRPr="00525835">
        <w:rPr>
          <w:spacing w:val="1"/>
          <w:sz w:val="22"/>
          <w:szCs w:val="22"/>
        </w:rPr>
        <w:t xml:space="preserve"> </w:t>
      </w:r>
      <w:r w:rsidRPr="00525835">
        <w:rPr>
          <w:sz w:val="22"/>
          <w:szCs w:val="22"/>
        </w:rPr>
        <w:t>его</w:t>
      </w:r>
      <w:r w:rsidRPr="00525835">
        <w:rPr>
          <w:spacing w:val="1"/>
          <w:sz w:val="22"/>
          <w:szCs w:val="22"/>
        </w:rPr>
        <w:t xml:space="preserve"> </w:t>
      </w:r>
      <w:r w:rsidRPr="00525835">
        <w:rPr>
          <w:sz w:val="22"/>
          <w:szCs w:val="22"/>
        </w:rPr>
        <w:t>тела:</w:t>
      </w:r>
      <w:r w:rsidRPr="00525835">
        <w:rPr>
          <w:spacing w:val="1"/>
          <w:sz w:val="22"/>
          <w:szCs w:val="22"/>
        </w:rPr>
        <w:t xml:space="preserve"> </w:t>
      </w:r>
      <w:r w:rsidRPr="00525835">
        <w:rPr>
          <w:sz w:val="22"/>
          <w:szCs w:val="22"/>
        </w:rPr>
        <w:t>короткие</w:t>
      </w:r>
      <w:r w:rsidRPr="00525835">
        <w:rPr>
          <w:spacing w:val="1"/>
          <w:sz w:val="22"/>
          <w:szCs w:val="22"/>
        </w:rPr>
        <w:t xml:space="preserve"> </w:t>
      </w:r>
      <w:r w:rsidRPr="00525835">
        <w:rPr>
          <w:sz w:val="22"/>
          <w:szCs w:val="22"/>
        </w:rPr>
        <w:t>ноги,</w:t>
      </w:r>
      <w:r w:rsidRPr="00525835">
        <w:rPr>
          <w:spacing w:val="1"/>
          <w:sz w:val="22"/>
          <w:szCs w:val="22"/>
        </w:rPr>
        <w:t xml:space="preserve"> </w:t>
      </w:r>
      <w:r w:rsidRPr="00525835">
        <w:rPr>
          <w:sz w:val="22"/>
          <w:szCs w:val="22"/>
        </w:rPr>
        <w:t>длинное</w:t>
      </w:r>
      <w:r w:rsidRPr="00525835">
        <w:rPr>
          <w:spacing w:val="1"/>
          <w:sz w:val="22"/>
          <w:szCs w:val="22"/>
        </w:rPr>
        <w:t xml:space="preserve"> </w:t>
      </w:r>
      <w:r w:rsidRPr="00525835">
        <w:rPr>
          <w:sz w:val="22"/>
          <w:szCs w:val="22"/>
        </w:rPr>
        <w:t>туловище, большая голова. Ребенок до полутора лет часто падает при ходьбе, не всегда может</w:t>
      </w:r>
      <w:r w:rsidRPr="00525835">
        <w:rPr>
          <w:spacing w:val="1"/>
          <w:sz w:val="22"/>
          <w:szCs w:val="22"/>
        </w:rPr>
        <w:t xml:space="preserve"> </w:t>
      </w:r>
      <w:r w:rsidRPr="00525835">
        <w:rPr>
          <w:sz w:val="22"/>
          <w:szCs w:val="22"/>
        </w:rPr>
        <w:t>вовремя остановиться, обойти препятствие. Несовершенна и осанка. Вследствие недостаточного</w:t>
      </w:r>
      <w:r w:rsidRPr="00525835">
        <w:rPr>
          <w:spacing w:val="1"/>
          <w:sz w:val="22"/>
          <w:szCs w:val="22"/>
        </w:rPr>
        <w:t xml:space="preserve"> </w:t>
      </w:r>
      <w:r w:rsidRPr="00525835">
        <w:rPr>
          <w:sz w:val="22"/>
          <w:szCs w:val="22"/>
        </w:rPr>
        <w:t>развития мышечной системы ребенку трудно долго выполнять однотипные движения, например,</w:t>
      </w:r>
      <w:r w:rsidRPr="00525835">
        <w:rPr>
          <w:spacing w:val="1"/>
          <w:sz w:val="22"/>
          <w:szCs w:val="22"/>
        </w:rPr>
        <w:t xml:space="preserve"> </w:t>
      </w:r>
      <w:r w:rsidRPr="00525835">
        <w:rPr>
          <w:sz w:val="22"/>
          <w:szCs w:val="22"/>
        </w:rPr>
        <w:t>ходить с мамой «только за ручку». Постепенно ходьба совершенствуется. Дети учатся свободно</w:t>
      </w:r>
      <w:r w:rsidRPr="00525835">
        <w:rPr>
          <w:spacing w:val="1"/>
          <w:sz w:val="22"/>
          <w:szCs w:val="22"/>
        </w:rPr>
        <w:t xml:space="preserve"> </w:t>
      </w:r>
      <w:r w:rsidRPr="00525835">
        <w:rPr>
          <w:sz w:val="22"/>
          <w:szCs w:val="22"/>
        </w:rPr>
        <w:t>передвигаться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прогулке:</w:t>
      </w:r>
      <w:r w:rsidRPr="00525835">
        <w:rPr>
          <w:spacing w:val="1"/>
          <w:sz w:val="22"/>
          <w:szCs w:val="22"/>
        </w:rPr>
        <w:t xml:space="preserve"> </w:t>
      </w:r>
      <w:r w:rsidRPr="00525835">
        <w:rPr>
          <w:sz w:val="22"/>
          <w:szCs w:val="22"/>
        </w:rPr>
        <w:t>они</w:t>
      </w:r>
      <w:r w:rsidRPr="00525835">
        <w:rPr>
          <w:spacing w:val="1"/>
          <w:sz w:val="22"/>
          <w:szCs w:val="22"/>
        </w:rPr>
        <w:t xml:space="preserve"> </w:t>
      </w:r>
      <w:r w:rsidRPr="00525835">
        <w:rPr>
          <w:sz w:val="22"/>
          <w:szCs w:val="22"/>
        </w:rPr>
        <w:t>взбираются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бугорки,</w:t>
      </w:r>
      <w:r w:rsidRPr="00525835">
        <w:rPr>
          <w:spacing w:val="1"/>
          <w:sz w:val="22"/>
          <w:szCs w:val="22"/>
        </w:rPr>
        <w:t xml:space="preserve"> </w:t>
      </w:r>
      <w:r w:rsidRPr="00525835">
        <w:rPr>
          <w:sz w:val="22"/>
          <w:szCs w:val="22"/>
        </w:rPr>
        <w:t>ходят</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траве,</w:t>
      </w:r>
      <w:r w:rsidRPr="00525835">
        <w:rPr>
          <w:spacing w:val="1"/>
          <w:sz w:val="22"/>
          <w:szCs w:val="22"/>
        </w:rPr>
        <w:t xml:space="preserve"> </w:t>
      </w:r>
      <w:r w:rsidRPr="00525835">
        <w:rPr>
          <w:sz w:val="22"/>
          <w:szCs w:val="22"/>
        </w:rPr>
        <w:t>перешагивают</w:t>
      </w:r>
      <w:r w:rsidRPr="00525835">
        <w:rPr>
          <w:spacing w:val="1"/>
          <w:sz w:val="22"/>
          <w:szCs w:val="22"/>
        </w:rPr>
        <w:t xml:space="preserve"> </w:t>
      </w:r>
      <w:r w:rsidRPr="00525835">
        <w:rPr>
          <w:sz w:val="22"/>
          <w:szCs w:val="22"/>
        </w:rPr>
        <w:t>через</w:t>
      </w:r>
      <w:r w:rsidRPr="00525835">
        <w:rPr>
          <w:spacing w:val="-57"/>
          <w:sz w:val="22"/>
          <w:szCs w:val="22"/>
        </w:rPr>
        <w:t xml:space="preserve"> </w:t>
      </w:r>
      <w:r w:rsidRPr="00525835">
        <w:rPr>
          <w:sz w:val="22"/>
          <w:szCs w:val="22"/>
        </w:rPr>
        <w:t>небольшие препятствия, например, палку, лежащую на земле. Исчезает шаркающая походка. В</w:t>
      </w:r>
      <w:r w:rsidRPr="00525835">
        <w:rPr>
          <w:spacing w:val="1"/>
          <w:sz w:val="22"/>
          <w:szCs w:val="22"/>
        </w:rPr>
        <w:t xml:space="preserve"> </w:t>
      </w:r>
      <w:r w:rsidRPr="00525835">
        <w:rPr>
          <w:sz w:val="22"/>
          <w:szCs w:val="22"/>
        </w:rPr>
        <w:t>подвижных играх и на музыкальных занятиях дети делают боковые шаги, медленно кружатся на</w:t>
      </w:r>
      <w:r w:rsidRPr="00525835">
        <w:rPr>
          <w:spacing w:val="1"/>
          <w:sz w:val="22"/>
          <w:szCs w:val="22"/>
        </w:rPr>
        <w:t xml:space="preserve"> </w:t>
      </w:r>
      <w:r w:rsidRPr="00525835">
        <w:rPr>
          <w:sz w:val="22"/>
          <w:szCs w:val="22"/>
        </w:rPr>
        <w:t>месте. Даже в начале второго года дети много лазают: взбираются на горку, на диванчики, а позже</w:t>
      </w:r>
      <w:r w:rsidRPr="00525835">
        <w:rPr>
          <w:spacing w:val="1"/>
          <w:sz w:val="22"/>
          <w:szCs w:val="22"/>
        </w:rPr>
        <w:t xml:space="preserve"> </w:t>
      </w:r>
      <w:r w:rsidRPr="00525835">
        <w:rPr>
          <w:sz w:val="22"/>
          <w:szCs w:val="22"/>
        </w:rPr>
        <w:t>(приставным шагом) и на шведскую стенку. Они также перелезают через бревно, подлезают под</w:t>
      </w:r>
      <w:r w:rsidRPr="00525835">
        <w:rPr>
          <w:spacing w:val="1"/>
          <w:sz w:val="22"/>
          <w:szCs w:val="22"/>
        </w:rPr>
        <w:t xml:space="preserve"> </w:t>
      </w:r>
      <w:r w:rsidRPr="00525835">
        <w:rPr>
          <w:sz w:val="22"/>
          <w:szCs w:val="22"/>
        </w:rPr>
        <w:t xml:space="preserve">скамейку, пролезают через обруч. </w:t>
      </w:r>
      <w:proofErr w:type="gramStart"/>
      <w:r w:rsidRPr="00525835">
        <w:rPr>
          <w:sz w:val="22"/>
          <w:szCs w:val="22"/>
        </w:rPr>
        <w:t>После полутора лет у малышей кроме основных развиваются и</w:t>
      </w:r>
      <w:r w:rsidRPr="00525835">
        <w:rPr>
          <w:spacing w:val="1"/>
          <w:sz w:val="22"/>
          <w:szCs w:val="22"/>
        </w:rPr>
        <w:t xml:space="preserve"> </w:t>
      </w:r>
      <w:r w:rsidRPr="00525835">
        <w:rPr>
          <w:sz w:val="22"/>
          <w:szCs w:val="22"/>
        </w:rPr>
        <w:t>подражательные</w:t>
      </w:r>
      <w:r w:rsidRPr="00525835">
        <w:rPr>
          <w:spacing w:val="1"/>
          <w:sz w:val="22"/>
          <w:szCs w:val="22"/>
        </w:rPr>
        <w:t xml:space="preserve"> </w:t>
      </w:r>
      <w:r w:rsidRPr="00525835">
        <w:rPr>
          <w:sz w:val="22"/>
          <w:szCs w:val="22"/>
        </w:rPr>
        <w:t>движения</w:t>
      </w:r>
      <w:r w:rsidRPr="00525835">
        <w:rPr>
          <w:spacing w:val="1"/>
          <w:sz w:val="22"/>
          <w:szCs w:val="22"/>
        </w:rPr>
        <w:t xml:space="preserve"> </w:t>
      </w:r>
      <w:r w:rsidRPr="00525835">
        <w:rPr>
          <w:sz w:val="22"/>
          <w:szCs w:val="22"/>
        </w:rPr>
        <w:t>(мишке,</w:t>
      </w:r>
      <w:r w:rsidRPr="00525835">
        <w:rPr>
          <w:spacing w:val="1"/>
          <w:sz w:val="22"/>
          <w:szCs w:val="22"/>
        </w:rPr>
        <w:t xml:space="preserve"> </w:t>
      </w:r>
      <w:r w:rsidRPr="00525835">
        <w:rPr>
          <w:sz w:val="22"/>
          <w:szCs w:val="22"/>
        </w:rPr>
        <w:t>зайчику).</w:t>
      </w:r>
      <w:proofErr w:type="gramEnd"/>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простых</w:t>
      </w:r>
      <w:r w:rsidRPr="00525835">
        <w:rPr>
          <w:spacing w:val="1"/>
          <w:sz w:val="22"/>
          <w:szCs w:val="22"/>
        </w:rPr>
        <w:t xml:space="preserve"> </w:t>
      </w:r>
      <w:r w:rsidRPr="00525835">
        <w:rPr>
          <w:sz w:val="22"/>
          <w:szCs w:val="22"/>
        </w:rPr>
        <w:t>подвижных</w:t>
      </w:r>
      <w:r w:rsidRPr="00525835">
        <w:rPr>
          <w:spacing w:val="1"/>
          <w:sz w:val="22"/>
          <w:szCs w:val="22"/>
        </w:rPr>
        <w:t xml:space="preserve"> </w:t>
      </w:r>
      <w:r w:rsidRPr="00525835">
        <w:rPr>
          <w:sz w:val="22"/>
          <w:szCs w:val="22"/>
        </w:rPr>
        <w:t>играх</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плясках</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привыкают</w:t>
      </w:r>
      <w:r w:rsidRPr="00525835">
        <w:rPr>
          <w:spacing w:val="1"/>
          <w:sz w:val="22"/>
          <w:szCs w:val="22"/>
        </w:rPr>
        <w:t xml:space="preserve"> </w:t>
      </w:r>
      <w:r w:rsidRPr="00525835">
        <w:rPr>
          <w:sz w:val="22"/>
          <w:szCs w:val="22"/>
        </w:rPr>
        <w:t>координировать</w:t>
      </w:r>
      <w:r w:rsidRPr="00525835">
        <w:rPr>
          <w:spacing w:val="1"/>
          <w:sz w:val="22"/>
          <w:szCs w:val="22"/>
        </w:rPr>
        <w:t xml:space="preserve"> </w:t>
      </w:r>
      <w:r w:rsidRPr="00525835">
        <w:rPr>
          <w:sz w:val="22"/>
          <w:szCs w:val="22"/>
        </w:rPr>
        <w:t>свои</w:t>
      </w:r>
      <w:r w:rsidRPr="00525835">
        <w:rPr>
          <w:spacing w:val="1"/>
          <w:sz w:val="22"/>
          <w:szCs w:val="22"/>
        </w:rPr>
        <w:t xml:space="preserve"> </w:t>
      </w:r>
      <w:r w:rsidRPr="00525835">
        <w:rPr>
          <w:sz w:val="22"/>
          <w:szCs w:val="22"/>
        </w:rPr>
        <w:t>движения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друг</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другом.</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полтора</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способны рисовать каракули, а к двум годам могут нарисовать прямую линию. Дети все лучше</w:t>
      </w:r>
      <w:r w:rsidRPr="00525835">
        <w:rPr>
          <w:spacing w:val="1"/>
          <w:sz w:val="22"/>
          <w:szCs w:val="22"/>
        </w:rPr>
        <w:t xml:space="preserve"> </w:t>
      </w:r>
      <w:r w:rsidRPr="00525835">
        <w:rPr>
          <w:sz w:val="22"/>
          <w:szCs w:val="22"/>
        </w:rPr>
        <w:t>контролируют простые движения, а затем объединяют их во все более сложные и согласованные</w:t>
      </w:r>
      <w:r w:rsidRPr="00525835">
        <w:rPr>
          <w:spacing w:val="1"/>
          <w:sz w:val="22"/>
          <w:szCs w:val="22"/>
        </w:rPr>
        <w:t xml:space="preserve"> </w:t>
      </w:r>
      <w:r w:rsidRPr="00525835">
        <w:rPr>
          <w:sz w:val="22"/>
          <w:szCs w:val="22"/>
        </w:rPr>
        <w:t>системы.</w:t>
      </w:r>
    </w:p>
    <w:p w:rsidR="0041188F" w:rsidRPr="00525835" w:rsidRDefault="0041188F" w:rsidP="0041188F">
      <w:pPr>
        <w:pStyle w:val="aa"/>
        <w:ind w:left="0" w:firstLine="709"/>
        <w:rPr>
          <w:sz w:val="22"/>
          <w:szCs w:val="22"/>
        </w:rPr>
      </w:pPr>
      <w:r w:rsidRPr="00525835">
        <w:rPr>
          <w:b/>
          <w:i/>
          <w:sz w:val="22"/>
          <w:szCs w:val="22"/>
        </w:rPr>
        <w:t>Психические</w:t>
      </w:r>
      <w:r w:rsidRPr="00525835">
        <w:rPr>
          <w:b/>
          <w:i/>
          <w:spacing w:val="1"/>
          <w:sz w:val="22"/>
          <w:szCs w:val="22"/>
        </w:rPr>
        <w:t xml:space="preserve"> </w:t>
      </w:r>
      <w:r w:rsidRPr="00525835">
        <w:rPr>
          <w:b/>
          <w:i/>
          <w:sz w:val="22"/>
          <w:szCs w:val="22"/>
        </w:rPr>
        <w:t>функции</w:t>
      </w:r>
      <w:r w:rsidRPr="00525835">
        <w:rPr>
          <w:b/>
          <w:sz w:val="22"/>
          <w:szCs w:val="22"/>
        </w:rPr>
        <w:t>.</w:t>
      </w:r>
      <w:r w:rsidRPr="00525835">
        <w:rPr>
          <w:b/>
          <w:spacing w:val="1"/>
          <w:sz w:val="22"/>
          <w:szCs w:val="22"/>
        </w:rPr>
        <w:t xml:space="preserve"> </w:t>
      </w:r>
      <w:r w:rsidRPr="00525835">
        <w:rPr>
          <w:sz w:val="22"/>
          <w:szCs w:val="22"/>
        </w:rPr>
        <w:t>Восприятие</w:t>
      </w:r>
      <w:r w:rsidRPr="00525835">
        <w:rPr>
          <w:spacing w:val="1"/>
          <w:sz w:val="22"/>
          <w:szCs w:val="22"/>
        </w:rPr>
        <w:t xml:space="preserve"> </w:t>
      </w:r>
      <w:r w:rsidRPr="00525835">
        <w:rPr>
          <w:sz w:val="22"/>
          <w:szCs w:val="22"/>
        </w:rPr>
        <w:t>становится</w:t>
      </w:r>
      <w:r w:rsidRPr="00525835">
        <w:rPr>
          <w:spacing w:val="1"/>
          <w:sz w:val="22"/>
          <w:szCs w:val="22"/>
        </w:rPr>
        <w:t xml:space="preserve"> </w:t>
      </w:r>
      <w:r w:rsidRPr="00525835">
        <w:rPr>
          <w:sz w:val="22"/>
          <w:szCs w:val="22"/>
        </w:rPr>
        <w:t>ведущей</w:t>
      </w:r>
      <w:r w:rsidRPr="00525835">
        <w:rPr>
          <w:spacing w:val="1"/>
          <w:sz w:val="22"/>
          <w:szCs w:val="22"/>
        </w:rPr>
        <w:t xml:space="preserve"> </w:t>
      </w:r>
      <w:r w:rsidRPr="00525835">
        <w:rPr>
          <w:sz w:val="22"/>
          <w:szCs w:val="22"/>
        </w:rPr>
        <w:t>психической</w:t>
      </w:r>
      <w:r w:rsidRPr="00525835">
        <w:rPr>
          <w:spacing w:val="1"/>
          <w:sz w:val="22"/>
          <w:szCs w:val="22"/>
        </w:rPr>
        <w:t xml:space="preserve"> </w:t>
      </w:r>
      <w:r w:rsidRPr="00525835">
        <w:rPr>
          <w:sz w:val="22"/>
          <w:szCs w:val="22"/>
        </w:rPr>
        <w:t>функцией.</w:t>
      </w:r>
      <w:r w:rsidRPr="00525835">
        <w:rPr>
          <w:spacing w:val="1"/>
          <w:sz w:val="22"/>
          <w:szCs w:val="22"/>
        </w:rPr>
        <w:t xml:space="preserve"> </w:t>
      </w:r>
      <w:r w:rsidRPr="00525835">
        <w:rPr>
          <w:sz w:val="22"/>
          <w:szCs w:val="22"/>
        </w:rPr>
        <w:t>Совершенствуется зрительное восприятие и становится ведущим. Вместе с тем, дети полутора –</w:t>
      </w:r>
      <w:r w:rsidRPr="00525835">
        <w:rPr>
          <w:spacing w:val="1"/>
          <w:sz w:val="22"/>
          <w:szCs w:val="22"/>
        </w:rPr>
        <w:t xml:space="preserve"> </w:t>
      </w:r>
      <w:r w:rsidRPr="00525835">
        <w:rPr>
          <w:sz w:val="22"/>
          <w:szCs w:val="22"/>
        </w:rPr>
        <w:t>двух лет не могут одновременно воспринимать объект в целом и отдельные его части. В области</w:t>
      </w:r>
      <w:r w:rsidRPr="00525835">
        <w:rPr>
          <w:spacing w:val="1"/>
          <w:sz w:val="22"/>
          <w:szCs w:val="22"/>
        </w:rPr>
        <w:t xml:space="preserve"> </w:t>
      </w:r>
      <w:r w:rsidRPr="00525835">
        <w:rPr>
          <w:sz w:val="22"/>
          <w:szCs w:val="22"/>
        </w:rPr>
        <w:t>восприятия происходит формирование перцептивных действий и предметных эталонов. Функция</w:t>
      </w:r>
      <w:r w:rsidRPr="00525835">
        <w:rPr>
          <w:spacing w:val="1"/>
          <w:sz w:val="22"/>
          <w:szCs w:val="22"/>
        </w:rPr>
        <w:t xml:space="preserve"> </w:t>
      </w:r>
      <w:r w:rsidRPr="00525835">
        <w:rPr>
          <w:sz w:val="22"/>
          <w:szCs w:val="22"/>
        </w:rPr>
        <w:t>перцептивных</w:t>
      </w:r>
      <w:r w:rsidRPr="00525835">
        <w:rPr>
          <w:spacing w:val="1"/>
          <w:sz w:val="22"/>
          <w:szCs w:val="22"/>
        </w:rPr>
        <w:t xml:space="preserve"> </w:t>
      </w:r>
      <w:r w:rsidRPr="00525835">
        <w:rPr>
          <w:sz w:val="22"/>
          <w:szCs w:val="22"/>
        </w:rPr>
        <w:t>действий</w:t>
      </w:r>
      <w:r w:rsidRPr="00525835">
        <w:rPr>
          <w:spacing w:val="1"/>
          <w:sz w:val="22"/>
          <w:szCs w:val="22"/>
        </w:rPr>
        <w:t xml:space="preserve"> </w:t>
      </w:r>
      <w:r w:rsidRPr="00525835">
        <w:rPr>
          <w:sz w:val="22"/>
          <w:szCs w:val="22"/>
        </w:rPr>
        <w:t>-</w:t>
      </w:r>
      <w:r w:rsidRPr="00525835">
        <w:rPr>
          <w:spacing w:val="1"/>
          <w:sz w:val="22"/>
          <w:szCs w:val="22"/>
        </w:rPr>
        <w:t xml:space="preserve"> </w:t>
      </w:r>
      <w:r w:rsidRPr="00525835">
        <w:rPr>
          <w:sz w:val="22"/>
          <w:szCs w:val="22"/>
        </w:rPr>
        <w:t>ориентировочная,</w:t>
      </w:r>
      <w:r w:rsidRPr="00525835">
        <w:rPr>
          <w:spacing w:val="1"/>
          <w:sz w:val="22"/>
          <w:szCs w:val="22"/>
        </w:rPr>
        <w:t xml:space="preserve"> </w:t>
      </w:r>
      <w:r w:rsidRPr="00525835">
        <w:rPr>
          <w:sz w:val="22"/>
          <w:szCs w:val="22"/>
        </w:rPr>
        <w:t>обследование</w:t>
      </w:r>
      <w:r w:rsidRPr="00525835">
        <w:rPr>
          <w:spacing w:val="1"/>
          <w:sz w:val="22"/>
          <w:szCs w:val="22"/>
        </w:rPr>
        <w:t xml:space="preserve"> </w:t>
      </w:r>
      <w:r w:rsidRPr="00525835">
        <w:rPr>
          <w:sz w:val="22"/>
          <w:szCs w:val="22"/>
        </w:rPr>
        <w:t>перцептивных</w:t>
      </w:r>
      <w:r w:rsidRPr="00525835">
        <w:rPr>
          <w:spacing w:val="1"/>
          <w:sz w:val="22"/>
          <w:szCs w:val="22"/>
        </w:rPr>
        <w:t xml:space="preserve"> </w:t>
      </w:r>
      <w:r w:rsidRPr="00525835">
        <w:rPr>
          <w:sz w:val="22"/>
          <w:szCs w:val="22"/>
        </w:rPr>
        <w:t>свойств</w:t>
      </w:r>
      <w:r w:rsidRPr="00525835">
        <w:rPr>
          <w:spacing w:val="1"/>
          <w:sz w:val="22"/>
          <w:szCs w:val="22"/>
        </w:rPr>
        <w:t xml:space="preserve"> </w:t>
      </w:r>
      <w:r w:rsidRPr="00525835">
        <w:rPr>
          <w:sz w:val="22"/>
          <w:szCs w:val="22"/>
        </w:rPr>
        <w:t>объекта</w:t>
      </w:r>
      <w:r w:rsidRPr="00525835">
        <w:rPr>
          <w:spacing w:val="60"/>
          <w:sz w:val="22"/>
          <w:szCs w:val="22"/>
        </w:rPr>
        <w:t xml:space="preserve"> </w:t>
      </w:r>
      <w:r w:rsidRPr="00525835">
        <w:rPr>
          <w:sz w:val="22"/>
          <w:szCs w:val="22"/>
        </w:rPr>
        <w:t>на</w:t>
      </w:r>
      <w:r w:rsidRPr="00525835">
        <w:rPr>
          <w:spacing w:val="1"/>
          <w:sz w:val="22"/>
          <w:szCs w:val="22"/>
        </w:rPr>
        <w:t xml:space="preserve"> </w:t>
      </w:r>
      <w:r w:rsidRPr="00525835">
        <w:rPr>
          <w:sz w:val="22"/>
          <w:szCs w:val="22"/>
        </w:rPr>
        <w:t>основе</w:t>
      </w:r>
      <w:r w:rsidRPr="00525835">
        <w:rPr>
          <w:spacing w:val="1"/>
          <w:sz w:val="22"/>
          <w:szCs w:val="22"/>
        </w:rPr>
        <w:t xml:space="preserve"> </w:t>
      </w:r>
      <w:r w:rsidRPr="00525835">
        <w:rPr>
          <w:sz w:val="22"/>
          <w:szCs w:val="22"/>
        </w:rPr>
        <w:t>эталонов.</w:t>
      </w:r>
      <w:r w:rsidRPr="00525835">
        <w:rPr>
          <w:spacing w:val="1"/>
          <w:sz w:val="22"/>
          <w:szCs w:val="22"/>
        </w:rPr>
        <w:t xml:space="preserve"> </w:t>
      </w:r>
      <w:r w:rsidRPr="00525835">
        <w:rPr>
          <w:sz w:val="22"/>
          <w:szCs w:val="22"/>
        </w:rPr>
        <w:t>Формирование</w:t>
      </w:r>
      <w:r w:rsidRPr="00525835">
        <w:rPr>
          <w:spacing w:val="1"/>
          <w:sz w:val="22"/>
          <w:szCs w:val="22"/>
        </w:rPr>
        <w:t xml:space="preserve"> </w:t>
      </w:r>
      <w:r w:rsidRPr="00525835">
        <w:rPr>
          <w:sz w:val="22"/>
          <w:szCs w:val="22"/>
        </w:rPr>
        <w:t>наглядно-действенного</w:t>
      </w:r>
      <w:r w:rsidRPr="00525835">
        <w:rPr>
          <w:spacing w:val="1"/>
          <w:sz w:val="22"/>
          <w:szCs w:val="22"/>
        </w:rPr>
        <w:t xml:space="preserve"> </w:t>
      </w:r>
      <w:r w:rsidRPr="00525835">
        <w:rPr>
          <w:sz w:val="22"/>
          <w:szCs w:val="22"/>
        </w:rPr>
        <w:t>мышления</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отражения</w:t>
      </w:r>
      <w:r w:rsidRPr="00525835">
        <w:rPr>
          <w:spacing w:val="1"/>
          <w:sz w:val="22"/>
          <w:szCs w:val="22"/>
        </w:rPr>
        <w:t xml:space="preserve"> </w:t>
      </w:r>
      <w:r w:rsidRPr="00525835">
        <w:rPr>
          <w:sz w:val="22"/>
          <w:szCs w:val="22"/>
        </w:rPr>
        <w:t>скрытых</w:t>
      </w:r>
      <w:r w:rsidRPr="00525835">
        <w:rPr>
          <w:spacing w:val="1"/>
          <w:sz w:val="22"/>
          <w:szCs w:val="22"/>
        </w:rPr>
        <w:t xml:space="preserve"> </w:t>
      </w:r>
      <w:r w:rsidRPr="00525835">
        <w:rPr>
          <w:sz w:val="22"/>
          <w:szCs w:val="22"/>
        </w:rPr>
        <w:t>сущностных связей и отношений объектов происходит на основе развития восприятия и в ходе</w:t>
      </w:r>
      <w:r w:rsidRPr="00525835">
        <w:rPr>
          <w:spacing w:val="1"/>
          <w:sz w:val="22"/>
          <w:szCs w:val="22"/>
        </w:rPr>
        <w:t xml:space="preserve"> </w:t>
      </w:r>
      <w:r w:rsidRPr="00525835">
        <w:rPr>
          <w:sz w:val="22"/>
          <w:szCs w:val="22"/>
        </w:rPr>
        <w:t>овладения ребенком предметно-орудийными действиями. Первоначально перцептивные действия</w:t>
      </w:r>
      <w:r w:rsidRPr="00525835">
        <w:rPr>
          <w:spacing w:val="1"/>
          <w:sz w:val="22"/>
          <w:szCs w:val="22"/>
        </w:rPr>
        <w:t xml:space="preserve"> </w:t>
      </w:r>
      <w:r w:rsidRPr="00525835">
        <w:rPr>
          <w:sz w:val="22"/>
          <w:szCs w:val="22"/>
        </w:rPr>
        <w:t>представляют</w:t>
      </w:r>
      <w:r w:rsidRPr="00525835">
        <w:rPr>
          <w:spacing w:val="1"/>
          <w:sz w:val="22"/>
          <w:szCs w:val="22"/>
        </w:rPr>
        <w:t xml:space="preserve"> </w:t>
      </w:r>
      <w:r w:rsidRPr="00525835">
        <w:rPr>
          <w:sz w:val="22"/>
          <w:szCs w:val="22"/>
        </w:rPr>
        <w:t>собой</w:t>
      </w:r>
      <w:r w:rsidRPr="00525835">
        <w:rPr>
          <w:spacing w:val="1"/>
          <w:sz w:val="22"/>
          <w:szCs w:val="22"/>
        </w:rPr>
        <w:t xml:space="preserve"> </w:t>
      </w:r>
      <w:r w:rsidRPr="00525835">
        <w:rPr>
          <w:sz w:val="22"/>
          <w:szCs w:val="22"/>
        </w:rPr>
        <w:t>развернутые</w:t>
      </w:r>
      <w:r w:rsidRPr="00525835">
        <w:rPr>
          <w:spacing w:val="1"/>
          <w:sz w:val="22"/>
          <w:szCs w:val="22"/>
        </w:rPr>
        <w:t xml:space="preserve"> </w:t>
      </w:r>
      <w:r w:rsidRPr="00525835">
        <w:rPr>
          <w:sz w:val="22"/>
          <w:szCs w:val="22"/>
        </w:rPr>
        <w:t>внешние</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мере</w:t>
      </w:r>
      <w:r w:rsidRPr="00525835">
        <w:rPr>
          <w:spacing w:val="1"/>
          <w:sz w:val="22"/>
          <w:szCs w:val="22"/>
        </w:rPr>
        <w:t xml:space="preserve"> </w:t>
      </w:r>
      <w:r w:rsidRPr="00525835">
        <w:rPr>
          <w:sz w:val="22"/>
          <w:szCs w:val="22"/>
        </w:rPr>
        <w:t>овладения</w:t>
      </w:r>
      <w:r w:rsidRPr="00525835">
        <w:rPr>
          <w:spacing w:val="1"/>
          <w:sz w:val="22"/>
          <w:szCs w:val="22"/>
        </w:rPr>
        <w:t xml:space="preserve"> </w:t>
      </w:r>
      <w:r w:rsidRPr="00525835">
        <w:rPr>
          <w:sz w:val="22"/>
          <w:szCs w:val="22"/>
        </w:rPr>
        <w:t>речью</w:t>
      </w:r>
      <w:r w:rsidRPr="00525835">
        <w:rPr>
          <w:spacing w:val="1"/>
          <w:sz w:val="22"/>
          <w:szCs w:val="22"/>
        </w:rPr>
        <w:t xml:space="preserve"> </w:t>
      </w:r>
      <w:r w:rsidRPr="00525835">
        <w:rPr>
          <w:sz w:val="22"/>
          <w:szCs w:val="22"/>
        </w:rPr>
        <w:t>восприятие</w:t>
      </w:r>
      <w:r w:rsidRPr="00525835">
        <w:rPr>
          <w:spacing w:val="1"/>
          <w:sz w:val="22"/>
          <w:szCs w:val="22"/>
        </w:rPr>
        <w:t xml:space="preserve"> </w:t>
      </w:r>
      <w:r w:rsidRPr="00525835">
        <w:rPr>
          <w:sz w:val="22"/>
          <w:szCs w:val="22"/>
        </w:rPr>
        <w:t>начинает приобретать черты произвольности. Слово начинает регулировать восприятие ребенка.</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мере</w:t>
      </w:r>
      <w:r w:rsidRPr="00525835">
        <w:rPr>
          <w:spacing w:val="1"/>
          <w:sz w:val="22"/>
          <w:szCs w:val="22"/>
        </w:rPr>
        <w:t xml:space="preserve"> </w:t>
      </w:r>
      <w:r w:rsidRPr="00525835">
        <w:rPr>
          <w:sz w:val="22"/>
          <w:szCs w:val="22"/>
        </w:rPr>
        <w:t>взросления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накопления</w:t>
      </w:r>
      <w:r w:rsidRPr="00525835">
        <w:rPr>
          <w:spacing w:val="1"/>
          <w:sz w:val="22"/>
          <w:szCs w:val="22"/>
        </w:rPr>
        <w:t xml:space="preserve"> </w:t>
      </w:r>
      <w:r w:rsidRPr="00525835">
        <w:rPr>
          <w:sz w:val="22"/>
          <w:szCs w:val="22"/>
        </w:rPr>
        <w:t>опыта</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приобретают</w:t>
      </w:r>
      <w:r w:rsidRPr="00525835">
        <w:rPr>
          <w:spacing w:val="1"/>
          <w:sz w:val="22"/>
          <w:szCs w:val="22"/>
        </w:rPr>
        <w:t xml:space="preserve"> </w:t>
      </w:r>
      <w:r w:rsidRPr="00525835">
        <w:rPr>
          <w:sz w:val="22"/>
          <w:szCs w:val="22"/>
        </w:rPr>
        <w:t>способность</w:t>
      </w:r>
      <w:r w:rsidRPr="00525835">
        <w:rPr>
          <w:spacing w:val="1"/>
          <w:sz w:val="22"/>
          <w:szCs w:val="22"/>
        </w:rPr>
        <w:t xml:space="preserve"> </w:t>
      </w:r>
      <w:r w:rsidRPr="00525835">
        <w:rPr>
          <w:sz w:val="22"/>
          <w:szCs w:val="22"/>
        </w:rPr>
        <w:t>принимать</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одновременно</w:t>
      </w:r>
      <w:r w:rsidRPr="00525835">
        <w:rPr>
          <w:spacing w:val="1"/>
          <w:sz w:val="22"/>
          <w:szCs w:val="22"/>
        </w:rPr>
        <w:t xml:space="preserve"> </w:t>
      </w:r>
      <w:r w:rsidRPr="00525835">
        <w:rPr>
          <w:sz w:val="22"/>
          <w:szCs w:val="22"/>
        </w:rPr>
        <w:t>перерабатывать</w:t>
      </w:r>
      <w:r w:rsidRPr="00525835">
        <w:rPr>
          <w:spacing w:val="1"/>
          <w:sz w:val="22"/>
          <w:szCs w:val="22"/>
        </w:rPr>
        <w:t xml:space="preserve"> </w:t>
      </w:r>
      <w:r w:rsidRPr="00525835">
        <w:rPr>
          <w:sz w:val="22"/>
          <w:szCs w:val="22"/>
        </w:rPr>
        <w:t>все</w:t>
      </w:r>
      <w:r w:rsidRPr="00525835">
        <w:rPr>
          <w:spacing w:val="1"/>
          <w:sz w:val="22"/>
          <w:szCs w:val="22"/>
        </w:rPr>
        <w:t xml:space="preserve"> </w:t>
      </w:r>
      <w:r w:rsidRPr="00525835">
        <w:rPr>
          <w:sz w:val="22"/>
          <w:szCs w:val="22"/>
        </w:rPr>
        <w:t>больше</w:t>
      </w:r>
      <w:r w:rsidRPr="00525835">
        <w:rPr>
          <w:spacing w:val="1"/>
          <w:sz w:val="22"/>
          <w:szCs w:val="22"/>
        </w:rPr>
        <w:t xml:space="preserve"> </w:t>
      </w:r>
      <w:r w:rsidRPr="00525835">
        <w:rPr>
          <w:sz w:val="22"/>
          <w:szCs w:val="22"/>
        </w:rPr>
        <w:t>информации,</w:t>
      </w:r>
      <w:r w:rsidRPr="00525835">
        <w:rPr>
          <w:spacing w:val="1"/>
          <w:sz w:val="22"/>
          <w:szCs w:val="22"/>
        </w:rPr>
        <w:t xml:space="preserve"> </w:t>
      </w:r>
      <w:r w:rsidRPr="00525835">
        <w:rPr>
          <w:sz w:val="22"/>
          <w:szCs w:val="22"/>
        </w:rPr>
        <w:t>сопоставляя</w:t>
      </w:r>
      <w:r w:rsidRPr="00525835">
        <w:rPr>
          <w:spacing w:val="1"/>
          <w:sz w:val="22"/>
          <w:szCs w:val="22"/>
        </w:rPr>
        <w:t xml:space="preserve"> </w:t>
      </w:r>
      <w:r w:rsidRPr="00525835">
        <w:rPr>
          <w:sz w:val="22"/>
          <w:szCs w:val="22"/>
        </w:rPr>
        <w:t>знание</w:t>
      </w:r>
      <w:r w:rsidRPr="00525835">
        <w:rPr>
          <w:spacing w:val="1"/>
          <w:sz w:val="22"/>
          <w:szCs w:val="22"/>
        </w:rPr>
        <w:t xml:space="preserve"> </w:t>
      </w:r>
      <w:r w:rsidRPr="00525835">
        <w:rPr>
          <w:sz w:val="22"/>
          <w:szCs w:val="22"/>
        </w:rPr>
        <w:t>о</w:t>
      </w:r>
      <w:r w:rsidRPr="00525835">
        <w:rPr>
          <w:spacing w:val="1"/>
          <w:sz w:val="22"/>
          <w:szCs w:val="22"/>
        </w:rPr>
        <w:t xml:space="preserve"> </w:t>
      </w:r>
      <w:r w:rsidRPr="00525835">
        <w:rPr>
          <w:sz w:val="22"/>
          <w:szCs w:val="22"/>
        </w:rPr>
        <w:t>части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целом.</w:t>
      </w:r>
      <w:r w:rsidRPr="00525835">
        <w:rPr>
          <w:spacing w:val="-57"/>
          <w:sz w:val="22"/>
          <w:szCs w:val="22"/>
        </w:rPr>
        <w:t xml:space="preserve"> </w:t>
      </w:r>
      <w:r w:rsidRPr="00525835">
        <w:rPr>
          <w:sz w:val="22"/>
          <w:szCs w:val="22"/>
        </w:rPr>
        <w:t>Появляются</w:t>
      </w:r>
      <w:r w:rsidRPr="00525835">
        <w:rPr>
          <w:spacing w:val="1"/>
          <w:sz w:val="22"/>
          <w:szCs w:val="22"/>
        </w:rPr>
        <w:t xml:space="preserve"> </w:t>
      </w:r>
      <w:r w:rsidRPr="00525835">
        <w:rPr>
          <w:sz w:val="22"/>
          <w:szCs w:val="22"/>
        </w:rPr>
        <w:t>зачатки</w:t>
      </w:r>
      <w:r w:rsidRPr="00525835">
        <w:rPr>
          <w:spacing w:val="1"/>
          <w:sz w:val="22"/>
          <w:szCs w:val="22"/>
        </w:rPr>
        <w:t xml:space="preserve"> </w:t>
      </w:r>
      <w:r w:rsidRPr="00525835">
        <w:rPr>
          <w:sz w:val="22"/>
          <w:szCs w:val="22"/>
        </w:rPr>
        <w:t>экспериментирования.</w:t>
      </w:r>
      <w:r w:rsidRPr="00525835">
        <w:rPr>
          <w:spacing w:val="1"/>
          <w:sz w:val="22"/>
          <w:szCs w:val="22"/>
        </w:rPr>
        <w:t xml:space="preserve"> </w:t>
      </w:r>
      <w:r w:rsidRPr="00525835">
        <w:rPr>
          <w:sz w:val="22"/>
          <w:szCs w:val="22"/>
        </w:rPr>
        <w:t>Физический</w:t>
      </w:r>
      <w:r w:rsidRPr="00525835">
        <w:rPr>
          <w:spacing w:val="1"/>
          <w:sz w:val="22"/>
          <w:szCs w:val="22"/>
        </w:rPr>
        <w:t xml:space="preserve"> </w:t>
      </w:r>
      <w:r w:rsidRPr="00525835">
        <w:rPr>
          <w:sz w:val="22"/>
          <w:szCs w:val="22"/>
        </w:rPr>
        <w:t>опыт</w:t>
      </w:r>
      <w:r w:rsidRPr="00525835">
        <w:rPr>
          <w:spacing w:val="1"/>
          <w:sz w:val="22"/>
          <w:szCs w:val="22"/>
        </w:rPr>
        <w:t xml:space="preserve"> </w:t>
      </w:r>
      <w:r w:rsidRPr="00525835">
        <w:rPr>
          <w:sz w:val="22"/>
          <w:szCs w:val="22"/>
        </w:rPr>
        <w:t>становится</w:t>
      </w:r>
      <w:r w:rsidRPr="00525835">
        <w:rPr>
          <w:spacing w:val="1"/>
          <w:sz w:val="22"/>
          <w:szCs w:val="22"/>
        </w:rPr>
        <w:t xml:space="preserve"> </w:t>
      </w:r>
      <w:r w:rsidRPr="00525835">
        <w:rPr>
          <w:sz w:val="22"/>
          <w:szCs w:val="22"/>
        </w:rPr>
        <w:t>основой</w:t>
      </w:r>
      <w:r w:rsidRPr="00525835">
        <w:rPr>
          <w:spacing w:val="1"/>
          <w:sz w:val="22"/>
          <w:szCs w:val="22"/>
        </w:rPr>
        <w:t xml:space="preserve"> </w:t>
      </w:r>
      <w:r w:rsidRPr="00525835">
        <w:rPr>
          <w:sz w:val="22"/>
          <w:szCs w:val="22"/>
        </w:rPr>
        <w:t>обобщений.</w:t>
      </w:r>
      <w:r w:rsidRPr="00525835">
        <w:rPr>
          <w:spacing w:val="1"/>
          <w:sz w:val="22"/>
          <w:szCs w:val="22"/>
        </w:rPr>
        <w:t xml:space="preserve"> </w:t>
      </w:r>
      <w:r w:rsidRPr="00525835">
        <w:rPr>
          <w:sz w:val="22"/>
          <w:szCs w:val="22"/>
        </w:rPr>
        <w:t>Последовательность</w:t>
      </w:r>
      <w:r w:rsidRPr="00525835">
        <w:rPr>
          <w:spacing w:val="1"/>
          <w:sz w:val="22"/>
          <w:szCs w:val="22"/>
        </w:rPr>
        <w:t xml:space="preserve"> </w:t>
      </w:r>
      <w:r w:rsidRPr="00525835">
        <w:rPr>
          <w:sz w:val="22"/>
          <w:szCs w:val="22"/>
        </w:rPr>
        <w:t>овладения</w:t>
      </w:r>
      <w:r w:rsidRPr="00525835">
        <w:rPr>
          <w:spacing w:val="1"/>
          <w:sz w:val="22"/>
          <w:szCs w:val="22"/>
        </w:rPr>
        <w:t xml:space="preserve"> </w:t>
      </w:r>
      <w:r w:rsidRPr="00525835">
        <w:rPr>
          <w:sz w:val="22"/>
          <w:szCs w:val="22"/>
        </w:rPr>
        <w:t>обобщениями:</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основании</w:t>
      </w:r>
      <w:r w:rsidRPr="00525835">
        <w:rPr>
          <w:spacing w:val="1"/>
          <w:sz w:val="22"/>
          <w:szCs w:val="22"/>
        </w:rPr>
        <w:t xml:space="preserve"> </w:t>
      </w:r>
      <w:r w:rsidRPr="00525835">
        <w:rPr>
          <w:sz w:val="22"/>
          <w:szCs w:val="22"/>
        </w:rPr>
        <w:t>цвета</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до</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и</w:t>
      </w:r>
      <w:r w:rsidRPr="00525835">
        <w:rPr>
          <w:spacing w:val="60"/>
          <w:sz w:val="22"/>
          <w:szCs w:val="22"/>
        </w:rPr>
        <w:t xml:space="preserve"> </w:t>
      </w:r>
      <w:r w:rsidRPr="00525835">
        <w:rPr>
          <w:sz w:val="22"/>
          <w:szCs w:val="22"/>
        </w:rPr>
        <w:t>семи</w:t>
      </w:r>
      <w:r w:rsidRPr="00525835">
        <w:rPr>
          <w:spacing w:val="1"/>
          <w:sz w:val="22"/>
          <w:szCs w:val="22"/>
        </w:rPr>
        <w:t xml:space="preserve"> </w:t>
      </w:r>
      <w:r w:rsidRPr="00525835">
        <w:rPr>
          <w:sz w:val="22"/>
          <w:szCs w:val="22"/>
        </w:rPr>
        <w:t>месяцев); на основании формы (от полутора до двух лет); функциональные обобщения (от двух до</w:t>
      </w:r>
      <w:r w:rsidRPr="00525835">
        <w:rPr>
          <w:spacing w:val="1"/>
          <w:sz w:val="22"/>
          <w:szCs w:val="22"/>
        </w:rPr>
        <w:t xml:space="preserve"> </w:t>
      </w:r>
      <w:r w:rsidRPr="00525835">
        <w:rPr>
          <w:sz w:val="22"/>
          <w:szCs w:val="22"/>
        </w:rPr>
        <w:t>трех</w:t>
      </w:r>
      <w:r w:rsidRPr="00525835">
        <w:rPr>
          <w:spacing w:val="1"/>
          <w:sz w:val="22"/>
          <w:szCs w:val="22"/>
        </w:rPr>
        <w:t xml:space="preserve"> </w:t>
      </w:r>
      <w:r w:rsidRPr="00525835">
        <w:rPr>
          <w:sz w:val="22"/>
          <w:szCs w:val="22"/>
        </w:rPr>
        <w:t>лет).</w:t>
      </w:r>
    </w:p>
    <w:p w:rsidR="0041188F" w:rsidRPr="00525835" w:rsidRDefault="0041188F" w:rsidP="0041188F">
      <w:pPr>
        <w:pStyle w:val="aa"/>
        <w:ind w:left="0" w:firstLine="709"/>
        <w:rPr>
          <w:sz w:val="22"/>
          <w:szCs w:val="22"/>
        </w:rPr>
      </w:pPr>
      <w:r w:rsidRPr="00525835">
        <w:rPr>
          <w:sz w:val="22"/>
          <w:szCs w:val="22"/>
        </w:rPr>
        <w:t>В</w:t>
      </w:r>
      <w:r w:rsidRPr="00525835">
        <w:rPr>
          <w:spacing w:val="1"/>
          <w:sz w:val="22"/>
          <w:szCs w:val="22"/>
        </w:rPr>
        <w:t xml:space="preserve"> </w:t>
      </w:r>
      <w:r w:rsidRPr="00525835">
        <w:rPr>
          <w:sz w:val="22"/>
          <w:szCs w:val="22"/>
        </w:rPr>
        <w:t>ходе</w:t>
      </w:r>
      <w:r w:rsidRPr="00525835">
        <w:rPr>
          <w:spacing w:val="1"/>
          <w:sz w:val="22"/>
          <w:szCs w:val="22"/>
        </w:rPr>
        <w:t xml:space="preserve"> </w:t>
      </w:r>
      <w:r w:rsidRPr="00525835">
        <w:rPr>
          <w:sz w:val="22"/>
          <w:szCs w:val="22"/>
        </w:rPr>
        <w:t>формирования</w:t>
      </w:r>
      <w:r w:rsidRPr="00525835">
        <w:rPr>
          <w:spacing w:val="1"/>
          <w:sz w:val="22"/>
          <w:szCs w:val="22"/>
        </w:rPr>
        <w:t xml:space="preserve"> </w:t>
      </w:r>
      <w:r w:rsidRPr="00525835">
        <w:rPr>
          <w:sz w:val="22"/>
          <w:szCs w:val="22"/>
        </w:rPr>
        <w:t>умения</w:t>
      </w:r>
      <w:r w:rsidRPr="00525835">
        <w:rPr>
          <w:spacing w:val="1"/>
          <w:sz w:val="22"/>
          <w:szCs w:val="22"/>
        </w:rPr>
        <w:t xml:space="preserve"> </w:t>
      </w:r>
      <w:r w:rsidRPr="00525835">
        <w:rPr>
          <w:sz w:val="22"/>
          <w:szCs w:val="22"/>
        </w:rPr>
        <w:t>использовать</w:t>
      </w:r>
      <w:r w:rsidRPr="00525835">
        <w:rPr>
          <w:spacing w:val="1"/>
          <w:sz w:val="22"/>
          <w:szCs w:val="22"/>
        </w:rPr>
        <w:t xml:space="preserve"> </w:t>
      </w:r>
      <w:r w:rsidRPr="00525835">
        <w:rPr>
          <w:sz w:val="22"/>
          <w:szCs w:val="22"/>
        </w:rPr>
        <w:t>орудия</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проходит</w:t>
      </w:r>
      <w:r w:rsidRPr="00525835">
        <w:rPr>
          <w:spacing w:val="1"/>
          <w:sz w:val="22"/>
          <w:szCs w:val="22"/>
        </w:rPr>
        <w:t xml:space="preserve"> </w:t>
      </w:r>
      <w:r w:rsidRPr="00525835">
        <w:rPr>
          <w:sz w:val="22"/>
          <w:szCs w:val="22"/>
        </w:rPr>
        <w:t>четыре</w:t>
      </w:r>
      <w:r w:rsidRPr="00525835">
        <w:rPr>
          <w:spacing w:val="1"/>
          <w:sz w:val="22"/>
          <w:szCs w:val="22"/>
        </w:rPr>
        <w:t xml:space="preserve"> </w:t>
      </w:r>
      <w:r w:rsidRPr="00525835">
        <w:rPr>
          <w:sz w:val="22"/>
          <w:szCs w:val="22"/>
        </w:rPr>
        <w:t>стадии:</w:t>
      </w:r>
      <w:r w:rsidRPr="00525835">
        <w:rPr>
          <w:spacing w:val="1"/>
          <w:sz w:val="22"/>
          <w:szCs w:val="22"/>
        </w:rPr>
        <w:t xml:space="preserve"> </w:t>
      </w:r>
      <w:r w:rsidRPr="00525835">
        <w:rPr>
          <w:sz w:val="22"/>
          <w:szCs w:val="22"/>
        </w:rPr>
        <w:t>целенаправленных проб, «подстерегания», навязчивого вмешательства, объективной регуляции.</w:t>
      </w:r>
      <w:r w:rsidRPr="00525835">
        <w:rPr>
          <w:spacing w:val="1"/>
          <w:sz w:val="22"/>
          <w:szCs w:val="22"/>
        </w:rPr>
        <w:t xml:space="preserve"> </w:t>
      </w:r>
      <w:r w:rsidRPr="00525835">
        <w:rPr>
          <w:sz w:val="22"/>
          <w:szCs w:val="22"/>
        </w:rPr>
        <w:t>Особенности</w:t>
      </w:r>
      <w:r w:rsidRPr="00525835">
        <w:rPr>
          <w:spacing w:val="1"/>
          <w:sz w:val="22"/>
          <w:szCs w:val="22"/>
        </w:rPr>
        <w:t xml:space="preserve"> </w:t>
      </w:r>
      <w:r w:rsidRPr="00525835">
        <w:rPr>
          <w:sz w:val="22"/>
          <w:szCs w:val="22"/>
        </w:rPr>
        <w:t>предметной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педантизм,</w:t>
      </w:r>
      <w:r w:rsidRPr="00525835">
        <w:rPr>
          <w:spacing w:val="1"/>
          <w:sz w:val="22"/>
          <w:szCs w:val="22"/>
        </w:rPr>
        <w:t xml:space="preserve"> </w:t>
      </w:r>
      <w:r w:rsidRPr="00525835">
        <w:rPr>
          <w:sz w:val="22"/>
          <w:szCs w:val="22"/>
        </w:rPr>
        <w:t>рука</w:t>
      </w:r>
      <w:r w:rsidRPr="00525835">
        <w:rPr>
          <w:spacing w:val="1"/>
          <w:sz w:val="22"/>
          <w:szCs w:val="22"/>
        </w:rPr>
        <w:t xml:space="preserve"> </w:t>
      </w:r>
      <w:r w:rsidRPr="00525835">
        <w:rPr>
          <w:sz w:val="22"/>
          <w:szCs w:val="22"/>
        </w:rPr>
        <w:t>подстраивается</w:t>
      </w:r>
      <w:r w:rsidRPr="00525835">
        <w:rPr>
          <w:spacing w:val="1"/>
          <w:sz w:val="22"/>
          <w:szCs w:val="22"/>
        </w:rPr>
        <w:t xml:space="preserve"> </w:t>
      </w:r>
      <w:r w:rsidRPr="00525835">
        <w:rPr>
          <w:sz w:val="22"/>
          <w:szCs w:val="22"/>
        </w:rPr>
        <w:t>под</w:t>
      </w:r>
      <w:r w:rsidRPr="00525835">
        <w:rPr>
          <w:spacing w:val="1"/>
          <w:sz w:val="22"/>
          <w:szCs w:val="22"/>
        </w:rPr>
        <w:t xml:space="preserve"> </w:t>
      </w:r>
      <w:r w:rsidRPr="00525835">
        <w:rPr>
          <w:sz w:val="22"/>
          <w:szCs w:val="22"/>
        </w:rPr>
        <w:t>предмет,</w:t>
      </w:r>
      <w:r w:rsidRPr="00525835">
        <w:rPr>
          <w:spacing w:val="1"/>
          <w:sz w:val="22"/>
          <w:szCs w:val="22"/>
        </w:rPr>
        <w:t xml:space="preserve"> </w:t>
      </w:r>
      <w:r w:rsidRPr="00525835">
        <w:rPr>
          <w:sz w:val="22"/>
          <w:szCs w:val="22"/>
        </w:rPr>
        <w:t>функциональная сторона действия опережает операциональную (знание действия опережает его</w:t>
      </w:r>
      <w:r w:rsidRPr="00525835">
        <w:rPr>
          <w:spacing w:val="1"/>
          <w:sz w:val="22"/>
          <w:szCs w:val="22"/>
        </w:rPr>
        <w:t xml:space="preserve"> </w:t>
      </w:r>
      <w:r w:rsidRPr="00525835">
        <w:rPr>
          <w:sz w:val="22"/>
          <w:szCs w:val="22"/>
        </w:rPr>
        <w:t>реализацию). Логика развития действия: неспецифичные действия - функциональные действия -</w:t>
      </w:r>
      <w:r w:rsidRPr="00525835">
        <w:rPr>
          <w:spacing w:val="1"/>
          <w:sz w:val="22"/>
          <w:szCs w:val="22"/>
        </w:rPr>
        <w:t xml:space="preserve"> </w:t>
      </w:r>
      <w:r w:rsidRPr="00525835">
        <w:rPr>
          <w:sz w:val="22"/>
          <w:szCs w:val="22"/>
        </w:rPr>
        <w:t>выделение</w:t>
      </w:r>
      <w:r w:rsidRPr="00525835">
        <w:rPr>
          <w:spacing w:val="7"/>
          <w:sz w:val="22"/>
          <w:szCs w:val="22"/>
        </w:rPr>
        <w:t xml:space="preserve"> </w:t>
      </w:r>
      <w:r w:rsidRPr="00525835">
        <w:rPr>
          <w:sz w:val="22"/>
          <w:szCs w:val="22"/>
        </w:rPr>
        <w:t>способа</w:t>
      </w:r>
      <w:r w:rsidRPr="00525835">
        <w:rPr>
          <w:spacing w:val="9"/>
          <w:sz w:val="22"/>
          <w:szCs w:val="22"/>
        </w:rPr>
        <w:t xml:space="preserve"> </w:t>
      </w:r>
      <w:r w:rsidRPr="00525835">
        <w:rPr>
          <w:sz w:val="22"/>
          <w:szCs w:val="22"/>
        </w:rPr>
        <w:t>действия</w:t>
      </w:r>
      <w:r w:rsidRPr="00525835">
        <w:rPr>
          <w:spacing w:val="11"/>
          <w:sz w:val="22"/>
          <w:szCs w:val="22"/>
        </w:rPr>
        <w:t xml:space="preserve"> </w:t>
      </w:r>
      <w:r w:rsidRPr="00525835">
        <w:rPr>
          <w:sz w:val="22"/>
          <w:szCs w:val="22"/>
        </w:rPr>
        <w:t>-</w:t>
      </w:r>
      <w:r w:rsidRPr="00525835">
        <w:rPr>
          <w:spacing w:val="9"/>
          <w:sz w:val="22"/>
          <w:szCs w:val="22"/>
        </w:rPr>
        <w:t xml:space="preserve"> </w:t>
      </w:r>
      <w:r w:rsidRPr="00525835">
        <w:rPr>
          <w:sz w:val="22"/>
          <w:szCs w:val="22"/>
        </w:rPr>
        <w:t>перенос</w:t>
      </w:r>
      <w:r w:rsidRPr="00525835">
        <w:rPr>
          <w:spacing w:val="7"/>
          <w:sz w:val="22"/>
          <w:szCs w:val="22"/>
        </w:rPr>
        <w:t xml:space="preserve"> </w:t>
      </w:r>
      <w:r w:rsidRPr="00525835">
        <w:rPr>
          <w:sz w:val="22"/>
          <w:szCs w:val="22"/>
        </w:rPr>
        <w:t>действия</w:t>
      </w:r>
      <w:r w:rsidRPr="00525835">
        <w:rPr>
          <w:spacing w:val="9"/>
          <w:sz w:val="22"/>
          <w:szCs w:val="22"/>
        </w:rPr>
        <w:t xml:space="preserve"> </w:t>
      </w:r>
      <w:r w:rsidRPr="00525835">
        <w:rPr>
          <w:sz w:val="22"/>
          <w:szCs w:val="22"/>
        </w:rPr>
        <w:t>(с</w:t>
      </w:r>
      <w:r w:rsidRPr="00525835">
        <w:rPr>
          <w:spacing w:val="8"/>
          <w:sz w:val="22"/>
          <w:szCs w:val="22"/>
        </w:rPr>
        <w:t xml:space="preserve"> </w:t>
      </w:r>
      <w:r w:rsidRPr="00525835">
        <w:rPr>
          <w:sz w:val="22"/>
          <w:szCs w:val="22"/>
        </w:rPr>
        <w:t>одного</w:t>
      </w:r>
      <w:r w:rsidRPr="00525835">
        <w:rPr>
          <w:spacing w:val="6"/>
          <w:sz w:val="22"/>
          <w:szCs w:val="22"/>
        </w:rPr>
        <w:t xml:space="preserve"> </w:t>
      </w:r>
      <w:r w:rsidRPr="00525835">
        <w:rPr>
          <w:sz w:val="22"/>
          <w:szCs w:val="22"/>
        </w:rPr>
        <w:t>предмета</w:t>
      </w:r>
      <w:r w:rsidRPr="00525835">
        <w:rPr>
          <w:spacing w:val="9"/>
          <w:sz w:val="22"/>
          <w:szCs w:val="22"/>
        </w:rPr>
        <w:t xml:space="preserve"> </w:t>
      </w:r>
      <w:r w:rsidRPr="00525835">
        <w:rPr>
          <w:sz w:val="22"/>
          <w:szCs w:val="22"/>
        </w:rPr>
        <w:t>на</w:t>
      </w:r>
      <w:r w:rsidRPr="00525835">
        <w:rPr>
          <w:spacing w:val="7"/>
          <w:sz w:val="22"/>
          <w:szCs w:val="22"/>
        </w:rPr>
        <w:t xml:space="preserve"> </w:t>
      </w:r>
      <w:r w:rsidRPr="00525835">
        <w:rPr>
          <w:sz w:val="22"/>
          <w:szCs w:val="22"/>
        </w:rPr>
        <w:t>другой,</w:t>
      </w:r>
      <w:r w:rsidRPr="00525835">
        <w:rPr>
          <w:spacing w:val="9"/>
          <w:sz w:val="22"/>
          <w:szCs w:val="22"/>
        </w:rPr>
        <w:t xml:space="preserve"> </w:t>
      </w:r>
      <w:r w:rsidRPr="00525835">
        <w:rPr>
          <w:sz w:val="22"/>
          <w:szCs w:val="22"/>
        </w:rPr>
        <w:t>из</w:t>
      </w:r>
      <w:r w:rsidRPr="00525835">
        <w:rPr>
          <w:spacing w:val="10"/>
          <w:sz w:val="22"/>
          <w:szCs w:val="22"/>
        </w:rPr>
        <w:t xml:space="preserve"> </w:t>
      </w:r>
      <w:r w:rsidRPr="00525835">
        <w:rPr>
          <w:sz w:val="22"/>
          <w:szCs w:val="22"/>
        </w:rPr>
        <w:t>одной</w:t>
      </w:r>
      <w:r w:rsidRPr="00525835">
        <w:rPr>
          <w:spacing w:val="9"/>
          <w:sz w:val="22"/>
          <w:szCs w:val="22"/>
        </w:rPr>
        <w:t xml:space="preserve"> </w:t>
      </w:r>
      <w:r w:rsidRPr="00525835">
        <w:rPr>
          <w:sz w:val="22"/>
          <w:szCs w:val="22"/>
        </w:rPr>
        <w:t>ситуации</w:t>
      </w:r>
      <w:r w:rsidRPr="00525835">
        <w:rPr>
          <w:spacing w:val="-57"/>
          <w:sz w:val="22"/>
          <w:szCs w:val="22"/>
        </w:rPr>
        <w:t xml:space="preserve"> </w:t>
      </w:r>
      <w:r w:rsidRPr="00525835">
        <w:rPr>
          <w:sz w:val="22"/>
          <w:szCs w:val="22"/>
        </w:rPr>
        <w:t xml:space="preserve">в другую). Предметно-орудийные действия формируются только в сотрудничестве </w:t>
      </w:r>
      <w:proofErr w:type="gramStart"/>
      <w:r w:rsidRPr="00525835">
        <w:rPr>
          <w:sz w:val="22"/>
          <w:szCs w:val="22"/>
        </w:rPr>
        <w:t>со</w:t>
      </w:r>
      <w:proofErr w:type="gramEnd"/>
      <w:r w:rsidRPr="00525835">
        <w:rPr>
          <w:sz w:val="22"/>
          <w:szCs w:val="22"/>
        </w:rPr>
        <w:t xml:space="preserve"> взрослым.</w:t>
      </w:r>
      <w:r w:rsidRPr="00525835">
        <w:rPr>
          <w:spacing w:val="1"/>
          <w:sz w:val="22"/>
          <w:szCs w:val="22"/>
        </w:rPr>
        <w:t xml:space="preserve"> </w:t>
      </w:r>
      <w:r w:rsidRPr="00525835">
        <w:rPr>
          <w:sz w:val="22"/>
          <w:szCs w:val="22"/>
        </w:rPr>
        <w:t>Функции</w:t>
      </w:r>
      <w:r w:rsidRPr="00525835">
        <w:rPr>
          <w:spacing w:val="1"/>
          <w:sz w:val="22"/>
          <w:szCs w:val="22"/>
        </w:rPr>
        <w:t xml:space="preserve"> </w:t>
      </w:r>
      <w:r w:rsidRPr="00525835">
        <w:rPr>
          <w:sz w:val="22"/>
          <w:szCs w:val="22"/>
        </w:rPr>
        <w:t>взрослого</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формировании</w:t>
      </w:r>
      <w:r w:rsidRPr="00525835">
        <w:rPr>
          <w:spacing w:val="1"/>
          <w:sz w:val="22"/>
          <w:szCs w:val="22"/>
        </w:rPr>
        <w:t xml:space="preserve"> </w:t>
      </w:r>
      <w:r w:rsidRPr="00525835">
        <w:rPr>
          <w:sz w:val="22"/>
          <w:szCs w:val="22"/>
        </w:rPr>
        <w:t>предметных</w:t>
      </w:r>
      <w:r w:rsidRPr="00525835">
        <w:rPr>
          <w:spacing w:val="1"/>
          <w:sz w:val="22"/>
          <w:szCs w:val="22"/>
        </w:rPr>
        <w:t xml:space="preserve"> </w:t>
      </w:r>
      <w:r w:rsidRPr="00525835">
        <w:rPr>
          <w:sz w:val="22"/>
          <w:szCs w:val="22"/>
        </w:rPr>
        <w:t>действий:</w:t>
      </w:r>
      <w:r w:rsidRPr="00525835">
        <w:rPr>
          <w:spacing w:val="1"/>
          <w:sz w:val="22"/>
          <w:szCs w:val="22"/>
        </w:rPr>
        <w:t xml:space="preserve"> </w:t>
      </w:r>
      <w:r w:rsidRPr="00525835">
        <w:rPr>
          <w:sz w:val="22"/>
          <w:szCs w:val="22"/>
        </w:rPr>
        <w:t>показ,</w:t>
      </w:r>
      <w:r w:rsidRPr="00525835">
        <w:rPr>
          <w:spacing w:val="1"/>
          <w:sz w:val="22"/>
          <w:szCs w:val="22"/>
        </w:rPr>
        <w:t xml:space="preserve"> </w:t>
      </w:r>
      <w:r w:rsidRPr="00525835">
        <w:rPr>
          <w:sz w:val="22"/>
          <w:szCs w:val="22"/>
        </w:rPr>
        <w:t>совместные</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поощрение</w:t>
      </w:r>
      <w:r w:rsidRPr="00525835">
        <w:rPr>
          <w:spacing w:val="1"/>
          <w:sz w:val="22"/>
          <w:szCs w:val="22"/>
        </w:rPr>
        <w:t xml:space="preserve"> </w:t>
      </w:r>
      <w:r w:rsidRPr="00525835">
        <w:rPr>
          <w:sz w:val="22"/>
          <w:szCs w:val="22"/>
        </w:rPr>
        <w:t>активных</w:t>
      </w:r>
      <w:r w:rsidRPr="00525835">
        <w:rPr>
          <w:spacing w:val="1"/>
          <w:sz w:val="22"/>
          <w:szCs w:val="22"/>
        </w:rPr>
        <w:t xml:space="preserve"> </w:t>
      </w:r>
      <w:r w:rsidRPr="00525835">
        <w:rPr>
          <w:sz w:val="22"/>
          <w:szCs w:val="22"/>
        </w:rPr>
        <w:t>проб</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словесные</w:t>
      </w:r>
      <w:r w:rsidRPr="00525835">
        <w:rPr>
          <w:spacing w:val="1"/>
          <w:sz w:val="22"/>
          <w:szCs w:val="22"/>
        </w:rPr>
        <w:t xml:space="preserve"> </w:t>
      </w:r>
      <w:r w:rsidRPr="00525835">
        <w:rPr>
          <w:sz w:val="22"/>
          <w:szCs w:val="22"/>
        </w:rPr>
        <w:t>указания.</w:t>
      </w:r>
      <w:r w:rsidRPr="00525835">
        <w:rPr>
          <w:spacing w:val="1"/>
          <w:sz w:val="22"/>
          <w:szCs w:val="22"/>
        </w:rPr>
        <w:t xml:space="preserve"> </w:t>
      </w:r>
      <w:r w:rsidRPr="00525835">
        <w:rPr>
          <w:sz w:val="22"/>
          <w:szCs w:val="22"/>
        </w:rPr>
        <w:t>Предметная</w:t>
      </w:r>
      <w:r w:rsidRPr="00525835">
        <w:rPr>
          <w:spacing w:val="1"/>
          <w:sz w:val="22"/>
          <w:szCs w:val="22"/>
        </w:rPr>
        <w:t xml:space="preserve"> </w:t>
      </w:r>
      <w:r w:rsidRPr="00525835">
        <w:rPr>
          <w:sz w:val="22"/>
          <w:szCs w:val="22"/>
        </w:rPr>
        <w:t>деятельность</w:t>
      </w:r>
      <w:r w:rsidRPr="00525835">
        <w:rPr>
          <w:spacing w:val="1"/>
          <w:sz w:val="22"/>
          <w:szCs w:val="22"/>
        </w:rPr>
        <w:t xml:space="preserve"> </w:t>
      </w:r>
      <w:r w:rsidRPr="00525835">
        <w:rPr>
          <w:sz w:val="22"/>
          <w:szCs w:val="22"/>
        </w:rPr>
        <w:t>становится</w:t>
      </w:r>
      <w:r w:rsidRPr="00525835">
        <w:rPr>
          <w:spacing w:val="-57"/>
          <w:sz w:val="22"/>
          <w:szCs w:val="22"/>
        </w:rPr>
        <w:t xml:space="preserve"> </w:t>
      </w:r>
      <w:r w:rsidRPr="00525835">
        <w:rPr>
          <w:sz w:val="22"/>
          <w:szCs w:val="22"/>
        </w:rPr>
        <w:t>основой</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наглядно-образного</w:t>
      </w:r>
      <w:r w:rsidRPr="00525835">
        <w:rPr>
          <w:spacing w:val="1"/>
          <w:sz w:val="22"/>
          <w:szCs w:val="22"/>
        </w:rPr>
        <w:t xml:space="preserve"> </w:t>
      </w:r>
      <w:r w:rsidRPr="00525835">
        <w:rPr>
          <w:sz w:val="22"/>
          <w:szCs w:val="22"/>
        </w:rPr>
        <w:t>мышления</w:t>
      </w:r>
      <w:r w:rsidRPr="00525835">
        <w:rPr>
          <w:spacing w:val="1"/>
          <w:sz w:val="22"/>
          <w:szCs w:val="22"/>
        </w:rPr>
        <w:t xml:space="preserve"> </w:t>
      </w:r>
      <w:r w:rsidRPr="00525835">
        <w:rPr>
          <w:sz w:val="22"/>
          <w:szCs w:val="22"/>
        </w:rPr>
        <w:t>через</w:t>
      </w:r>
      <w:r w:rsidRPr="00525835">
        <w:rPr>
          <w:spacing w:val="1"/>
          <w:sz w:val="22"/>
          <w:szCs w:val="22"/>
        </w:rPr>
        <w:t xml:space="preserve"> </w:t>
      </w:r>
      <w:r w:rsidRPr="00525835">
        <w:rPr>
          <w:sz w:val="22"/>
          <w:szCs w:val="22"/>
        </w:rPr>
        <w:t>представления</w:t>
      </w:r>
      <w:r w:rsidRPr="00525835">
        <w:rPr>
          <w:spacing w:val="1"/>
          <w:sz w:val="22"/>
          <w:szCs w:val="22"/>
        </w:rPr>
        <w:t xml:space="preserve"> </w:t>
      </w:r>
      <w:r w:rsidRPr="00525835">
        <w:rPr>
          <w:sz w:val="22"/>
          <w:szCs w:val="22"/>
        </w:rPr>
        <w:t>о</w:t>
      </w:r>
      <w:r w:rsidRPr="00525835">
        <w:rPr>
          <w:spacing w:val="1"/>
          <w:sz w:val="22"/>
          <w:szCs w:val="22"/>
        </w:rPr>
        <w:t xml:space="preserve"> </w:t>
      </w:r>
      <w:r w:rsidRPr="00525835">
        <w:rPr>
          <w:sz w:val="22"/>
          <w:szCs w:val="22"/>
        </w:rPr>
        <w:t>цели</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ожидаемом результате, выделение соотношений и связей между предметами, условий реализации</w:t>
      </w:r>
      <w:r w:rsidRPr="00525835">
        <w:rPr>
          <w:spacing w:val="1"/>
          <w:sz w:val="22"/>
          <w:szCs w:val="22"/>
        </w:rPr>
        <w:t xml:space="preserve"> </w:t>
      </w:r>
      <w:r w:rsidRPr="00525835">
        <w:rPr>
          <w:sz w:val="22"/>
          <w:szCs w:val="22"/>
        </w:rPr>
        <w:t>действий.</w:t>
      </w:r>
    </w:p>
    <w:p w:rsidR="0041188F" w:rsidRPr="00525835" w:rsidRDefault="0041188F" w:rsidP="0041188F">
      <w:pPr>
        <w:pStyle w:val="aa"/>
        <w:ind w:left="0" w:firstLine="709"/>
        <w:rPr>
          <w:sz w:val="22"/>
          <w:szCs w:val="22"/>
        </w:rPr>
      </w:pPr>
      <w:r w:rsidRPr="00525835">
        <w:rPr>
          <w:sz w:val="22"/>
          <w:szCs w:val="22"/>
        </w:rPr>
        <w:t>Второй год жизни - период интенсивного формирования речи, где можно выделить два</w:t>
      </w:r>
      <w:r w:rsidRPr="00525835">
        <w:rPr>
          <w:spacing w:val="1"/>
          <w:sz w:val="22"/>
          <w:szCs w:val="22"/>
        </w:rPr>
        <w:t xml:space="preserve"> </w:t>
      </w:r>
      <w:r w:rsidRPr="00525835">
        <w:rPr>
          <w:sz w:val="22"/>
          <w:szCs w:val="22"/>
        </w:rPr>
        <w:t>основных этапа. Первый (от года до года и шести-восьми месяцев) - переходный, со следующими</w:t>
      </w:r>
      <w:r w:rsidRPr="00525835">
        <w:rPr>
          <w:spacing w:val="1"/>
          <w:sz w:val="22"/>
          <w:szCs w:val="22"/>
        </w:rPr>
        <w:t xml:space="preserve"> </w:t>
      </w:r>
      <w:r w:rsidRPr="00525835">
        <w:rPr>
          <w:sz w:val="22"/>
          <w:szCs w:val="22"/>
        </w:rPr>
        <w:t>особенностями:</w:t>
      </w:r>
      <w:r w:rsidRPr="00525835">
        <w:rPr>
          <w:spacing w:val="1"/>
          <w:sz w:val="22"/>
          <w:szCs w:val="22"/>
        </w:rPr>
        <w:t xml:space="preserve"> </w:t>
      </w:r>
      <w:r w:rsidRPr="00525835">
        <w:rPr>
          <w:sz w:val="22"/>
          <w:szCs w:val="22"/>
        </w:rPr>
        <w:t>интенсивное</w:t>
      </w:r>
      <w:r w:rsidRPr="00525835">
        <w:rPr>
          <w:spacing w:val="1"/>
          <w:sz w:val="22"/>
          <w:szCs w:val="22"/>
        </w:rPr>
        <w:t xml:space="preserve"> </w:t>
      </w:r>
      <w:r w:rsidRPr="00525835">
        <w:rPr>
          <w:sz w:val="22"/>
          <w:szCs w:val="22"/>
        </w:rPr>
        <w:t>развитие</w:t>
      </w:r>
      <w:r w:rsidRPr="00525835">
        <w:rPr>
          <w:spacing w:val="1"/>
          <w:sz w:val="22"/>
          <w:szCs w:val="22"/>
        </w:rPr>
        <w:t xml:space="preserve"> </w:t>
      </w:r>
      <w:r w:rsidRPr="00525835">
        <w:rPr>
          <w:sz w:val="22"/>
          <w:szCs w:val="22"/>
        </w:rPr>
        <w:t>понимания,</w:t>
      </w:r>
      <w:r w:rsidRPr="00525835">
        <w:rPr>
          <w:spacing w:val="1"/>
          <w:sz w:val="22"/>
          <w:szCs w:val="22"/>
        </w:rPr>
        <w:t xml:space="preserve"> </w:t>
      </w:r>
      <w:r w:rsidRPr="00525835">
        <w:rPr>
          <w:sz w:val="22"/>
          <w:szCs w:val="22"/>
        </w:rPr>
        <w:t>активной</w:t>
      </w:r>
      <w:r w:rsidRPr="00525835">
        <w:rPr>
          <w:spacing w:val="1"/>
          <w:sz w:val="22"/>
          <w:szCs w:val="22"/>
        </w:rPr>
        <w:t xml:space="preserve"> </w:t>
      </w:r>
      <w:r w:rsidRPr="00525835">
        <w:rPr>
          <w:sz w:val="22"/>
          <w:szCs w:val="22"/>
        </w:rPr>
        <w:t>речи</w:t>
      </w:r>
      <w:r w:rsidRPr="00525835">
        <w:rPr>
          <w:spacing w:val="1"/>
          <w:sz w:val="22"/>
          <w:szCs w:val="22"/>
        </w:rPr>
        <w:t xml:space="preserve"> </w:t>
      </w:r>
      <w:r w:rsidRPr="00525835">
        <w:rPr>
          <w:sz w:val="22"/>
          <w:szCs w:val="22"/>
        </w:rPr>
        <w:t>почти</w:t>
      </w:r>
      <w:r w:rsidRPr="00525835">
        <w:rPr>
          <w:spacing w:val="1"/>
          <w:sz w:val="22"/>
          <w:szCs w:val="22"/>
        </w:rPr>
        <w:t xml:space="preserve"> </w:t>
      </w:r>
      <w:r w:rsidRPr="00525835">
        <w:rPr>
          <w:sz w:val="22"/>
          <w:szCs w:val="22"/>
        </w:rPr>
        <w:t>нет;</w:t>
      </w:r>
      <w:r w:rsidRPr="00525835">
        <w:rPr>
          <w:spacing w:val="1"/>
          <w:sz w:val="22"/>
          <w:szCs w:val="22"/>
        </w:rPr>
        <w:t xml:space="preserve"> </w:t>
      </w:r>
      <w:r w:rsidRPr="00525835">
        <w:rPr>
          <w:sz w:val="22"/>
          <w:szCs w:val="22"/>
        </w:rPr>
        <w:t>активная</w:t>
      </w:r>
      <w:r w:rsidRPr="00525835">
        <w:rPr>
          <w:spacing w:val="1"/>
          <w:sz w:val="22"/>
          <w:szCs w:val="22"/>
        </w:rPr>
        <w:t xml:space="preserve"> </w:t>
      </w:r>
      <w:r w:rsidRPr="00525835">
        <w:rPr>
          <w:sz w:val="22"/>
          <w:szCs w:val="22"/>
        </w:rPr>
        <w:t>речь</w:t>
      </w:r>
      <w:r w:rsidRPr="00525835">
        <w:rPr>
          <w:spacing w:val="1"/>
          <w:sz w:val="22"/>
          <w:szCs w:val="22"/>
        </w:rPr>
        <w:t xml:space="preserve"> </w:t>
      </w:r>
      <w:r w:rsidRPr="00525835">
        <w:rPr>
          <w:sz w:val="22"/>
          <w:szCs w:val="22"/>
        </w:rPr>
        <w:t>своеобразна по лексике, семантике, фонетике, грамматике, синтаксису. Второй период (от года и</w:t>
      </w:r>
      <w:r w:rsidRPr="00525835">
        <w:rPr>
          <w:spacing w:val="1"/>
          <w:sz w:val="22"/>
          <w:szCs w:val="22"/>
        </w:rPr>
        <w:t xml:space="preserve"> </w:t>
      </w:r>
      <w:r w:rsidRPr="00525835">
        <w:rPr>
          <w:sz w:val="22"/>
          <w:szCs w:val="22"/>
        </w:rPr>
        <w:t>восьми месяцев до трех лет) - практическое овладение речью. Связи между предметом (действием)</w:t>
      </w:r>
      <w:r w:rsidRPr="00525835">
        <w:rPr>
          <w:spacing w:val="-57"/>
          <w:sz w:val="22"/>
          <w:szCs w:val="22"/>
        </w:rPr>
        <w:t xml:space="preserve"> </w:t>
      </w:r>
      <w:r w:rsidRPr="00525835">
        <w:rPr>
          <w:sz w:val="22"/>
          <w:szCs w:val="22"/>
        </w:rPr>
        <w:t>и словами, их обозначающими, формируются значительно быстрее, чем в конце первого года</w:t>
      </w:r>
      <w:r w:rsidRPr="00525835">
        <w:rPr>
          <w:spacing w:val="1"/>
          <w:sz w:val="22"/>
          <w:szCs w:val="22"/>
        </w:rPr>
        <w:t xml:space="preserve"> </w:t>
      </w:r>
      <w:r w:rsidRPr="00525835">
        <w:rPr>
          <w:sz w:val="22"/>
          <w:szCs w:val="22"/>
        </w:rPr>
        <w:t>(«взрыв наименований»). При этом понимание речи окружающих по-прежнему опережает умение</w:t>
      </w:r>
      <w:r w:rsidRPr="00525835">
        <w:rPr>
          <w:spacing w:val="1"/>
          <w:sz w:val="22"/>
          <w:szCs w:val="22"/>
        </w:rPr>
        <w:t xml:space="preserve"> </w:t>
      </w:r>
      <w:r w:rsidRPr="00525835">
        <w:rPr>
          <w:sz w:val="22"/>
          <w:szCs w:val="22"/>
        </w:rPr>
        <w:t>говорить. Установлена четкая зависимость между качеством языковой стимуляции в домашнем</w:t>
      </w:r>
      <w:r w:rsidRPr="00525835">
        <w:rPr>
          <w:spacing w:val="1"/>
          <w:sz w:val="22"/>
          <w:szCs w:val="22"/>
        </w:rPr>
        <w:t xml:space="preserve"> </w:t>
      </w:r>
      <w:r w:rsidRPr="00525835">
        <w:rPr>
          <w:sz w:val="22"/>
          <w:szCs w:val="22"/>
        </w:rPr>
        <w:t>окружении</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развитием</w:t>
      </w:r>
      <w:r w:rsidRPr="00525835">
        <w:rPr>
          <w:spacing w:val="1"/>
          <w:sz w:val="22"/>
          <w:szCs w:val="22"/>
        </w:rPr>
        <w:t xml:space="preserve"> </w:t>
      </w:r>
      <w:r w:rsidRPr="00525835">
        <w:rPr>
          <w:sz w:val="22"/>
          <w:szCs w:val="22"/>
        </w:rPr>
        <w:t>его</w:t>
      </w:r>
      <w:r w:rsidRPr="00525835">
        <w:rPr>
          <w:spacing w:val="1"/>
          <w:sz w:val="22"/>
          <w:szCs w:val="22"/>
        </w:rPr>
        <w:t xml:space="preserve"> </w:t>
      </w:r>
      <w:r w:rsidRPr="00525835">
        <w:rPr>
          <w:sz w:val="22"/>
          <w:szCs w:val="22"/>
        </w:rPr>
        <w:t>речи.</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усваивают</w:t>
      </w:r>
      <w:r w:rsidRPr="00525835">
        <w:rPr>
          <w:spacing w:val="1"/>
          <w:sz w:val="22"/>
          <w:szCs w:val="22"/>
        </w:rPr>
        <w:t xml:space="preserve"> </w:t>
      </w:r>
      <w:r w:rsidRPr="00525835">
        <w:rPr>
          <w:sz w:val="22"/>
          <w:szCs w:val="22"/>
        </w:rPr>
        <w:t>названия</w:t>
      </w:r>
      <w:r w:rsidRPr="00525835">
        <w:rPr>
          <w:spacing w:val="1"/>
          <w:sz w:val="22"/>
          <w:szCs w:val="22"/>
        </w:rPr>
        <w:t xml:space="preserve"> </w:t>
      </w:r>
      <w:r w:rsidRPr="00525835">
        <w:rPr>
          <w:sz w:val="22"/>
          <w:szCs w:val="22"/>
        </w:rPr>
        <w:t>предметов,</w:t>
      </w:r>
      <w:r w:rsidRPr="00525835">
        <w:rPr>
          <w:spacing w:val="1"/>
          <w:sz w:val="22"/>
          <w:szCs w:val="22"/>
        </w:rPr>
        <w:t xml:space="preserve"> </w:t>
      </w:r>
      <w:r w:rsidRPr="00525835">
        <w:rPr>
          <w:sz w:val="22"/>
          <w:szCs w:val="22"/>
        </w:rPr>
        <w:t>действий,</w:t>
      </w:r>
      <w:r w:rsidRPr="00525835">
        <w:rPr>
          <w:spacing w:val="1"/>
          <w:sz w:val="22"/>
          <w:szCs w:val="22"/>
        </w:rPr>
        <w:t xml:space="preserve"> </w:t>
      </w:r>
      <w:r w:rsidRPr="00525835">
        <w:rPr>
          <w:sz w:val="22"/>
          <w:szCs w:val="22"/>
        </w:rPr>
        <w:t>обозначения некоторых качеств и состояний. Благодаря этому можно организовать деятельность и</w:t>
      </w:r>
      <w:r w:rsidRPr="00525835">
        <w:rPr>
          <w:spacing w:val="-57"/>
          <w:sz w:val="22"/>
          <w:szCs w:val="22"/>
        </w:rPr>
        <w:t xml:space="preserve"> </w:t>
      </w:r>
      <w:r w:rsidRPr="00525835">
        <w:rPr>
          <w:sz w:val="22"/>
          <w:szCs w:val="22"/>
        </w:rPr>
        <w:t>поведение малышей, формировать и совершенствовать восприятие, в том числе составляющие</w:t>
      </w:r>
      <w:r w:rsidRPr="00525835">
        <w:rPr>
          <w:spacing w:val="1"/>
          <w:sz w:val="22"/>
          <w:szCs w:val="22"/>
        </w:rPr>
        <w:t xml:space="preserve"> </w:t>
      </w:r>
      <w:r w:rsidRPr="00525835">
        <w:rPr>
          <w:sz w:val="22"/>
          <w:szCs w:val="22"/>
        </w:rPr>
        <w:t>основу сенсорного воспитания. Самые первые слова обозначают те предметы, с которыми ребенок</w:t>
      </w:r>
      <w:r w:rsidRPr="00525835">
        <w:rPr>
          <w:spacing w:val="-57"/>
          <w:sz w:val="22"/>
          <w:szCs w:val="22"/>
        </w:rPr>
        <w:t xml:space="preserve"> </w:t>
      </w:r>
      <w:r w:rsidRPr="00525835">
        <w:rPr>
          <w:sz w:val="22"/>
          <w:szCs w:val="22"/>
        </w:rPr>
        <w:t>может играть (мяч, машинка и т. п.). Поскольку в окружении каждого ребенка набор предметов, с</w:t>
      </w:r>
      <w:r w:rsidRPr="00525835">
        <w:rPr>
          <w:spacing w:val="1"/>
          <w:sz w:val="22"/>
          <w:szCs w:val="22"/>
        </w:rPr>
        <w:t xml:space="preserve"> </w:t>
      </w:r>
      <w:r w:rsidRPr="00525835">
        <w:rPr>
          <w:sz w:val="22"/>
          <w:szCs w:val="22"/>
        </w:rPr>
        <w:t>которыми он может так или иначе взаимодействовать, различен, то и первоначальный словарный</w:t>
      </w:r>
      <w:r w:rsidRPr="00525835">
        <w:rPr>
          <w:spacing w:val="1"/>
          <w:sz w:val="22"/>
          <w:szCs w:val="22"/>
        </w:rPr>
        <w:t xml:space="preserve"> </w:t>
      </w:r>
      <w:r w:rsidRPr="00525835">
        <w:rPr>
          <w:sz w:val="22"/>
          <w:szCs w:val="22"/>
        </w:rPr>
        <w:t>запас каждого ребенка уникален. Научившись употреблять слова применительно к определенной</w:t>
      </w:r>
      <w:r w:rsidRPr="00525835">
        <w:rPr>
          <w:spacing w:val="1"/>
          <w:sz w:val="22"/>
          <w:szCs w:val="22"/>
        </w:rPr>
        <w:t xml:space="preserve"> </w:t>
      </w:r>
      <w:r w:rsidRPr="00525835">
        <w:rPr>
          <w:sz w:val="22"/>
          <w:szCs w:val="22"/>
        </w:rPr>
        <w:t>ситуации,</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вскоре</w:t>
      </w:r>
      <w:r w:rsidRPr="00525835">
        <w:rPr>
          <w:spacing w:val="1"/>
          <w:sz w:val="22"/>
          <w:szCs w:val="22"/>
        </w:rPr>
        <w:t xml:space="preserve"> </w:t>
      </w:r>
      <w:r w:rsidRPr="00525835">
        <w:rPr>
          <w:sz w:val="22"/>
          <w:szCs w:val="22"/>
        </w:rPr>
        <w:t>начинают</w:t>
      </w:r>
      <w:r w:rsidRPr="00525835">
        <w:rPr>
          <w:spacing w:val="1"/>
          <w:sz w:val="22"/>
          <w:szCs w:val="22"/>
        </w:rPr>
        <w:t xml:space="preserve"> </w:t>
      </w:r>
      <w:r w:rsidRPr="00525835">
        <w:rPr>
          <w:sz w:val="22"/>
          <w:szCs w:val="22"/>
        </w:rPr>
        <w:t>использовать</w:t>
      </w:r>
      <w:r w:rsidRPr="00525835">
        <w:rPr>
          <w:spacing w:val="1"/>
          <w:sz w:val="22"/>
          <w:szCs w:val="22"/>
        </w:rPr>
        <w:t xml:space="preserve"> </w:t>
      </w:r>
      <w:r w:rsidRPr="00525835">
        <w:rPr>
          <w:sz w:val="22"/>
          <w:szCs w:val="22"/>
        </w:rPr>
        <w:t>их</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описаниях</w:t>
      </w:r>
      <w:r w:rsidRPr="00525835">
        <w:rPr>
          <w:spacing w:val="1"/>
          <w:sz w:val="22"/>
          <w:szCs w:val="22"/>
        </w:rPr>
        <w:t xml:space="preserve"> </w:t>
      </w:r>
      <w:r w:rsidRPr="00525835">
        <w:rPr>
          <w:sz w:val="22"/>
          <w:szCs w:val="22"/>
        </w:rPr>
        <w:lastRenderedPageBreak/>
        <w:t>других</w:t>
      </w:r>
      <w:r w:rsidRPr="00525835">
        <w:rPr>
          <w:spacing w:val="1"/>
          <w:sz w:val="22"/>
          <w:szCs w:val="22"/>
        </w:rPr>
        <w:t xml:space="preserve"> </w:t>
      </w:r>
      <w:r w:rsidRPr="00525835">
        <w:rPr>
          <w:sz w:val="22"/>
          <w:szCs w:val="22"/>
        </w:rPr>
        <w:t>ситуаций,</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замечая</w:t>
      </w:r>
      <w:r w:rsidRPr="00525835">
        <w:rPr>
          <w:spacing w:val="1"/>
          <w:sz w:val="22"/>
          <w:szCs w:val="22"/>
        </w:rPr>
        <w:t xml:space="preserve"> </w:t>
      </w:r>
      <w:r w:rsidRPr="00525835">
        <w:rPr>
          <w:sz w:val="22"/>
          <w:szCs w:val="22"/>
        </w:rPr>
        <w:t>производимой нередко подмены их истинного значения. В процессе разнообразной деятельности</w:t>
      </w:r>
      <w:r w:rsidRPr="00525835">
        <w:rPr>
          <w:spacing w:val="1"/>
          <w:sz w:val="22"/>
          <w:szCs w:val="22"/>
        </w:rPr>
        <w:t xml:space="preserve"> </w:t>
      </w:r>
      <w:proofErr w:type="gramStart"/>
      <w:r w:rsidRPr="00525835">
        <w:rPr>
          <w:sz w:val="22"/>
          <w:szCs w:val="22"/>
        </w:rPr>
        <w:t>со</w:t>
      </w:r>
      <w:proofErr w:type="gramEnd"/>
      <w:r w:rsidRPr="00525835">
        <w:rPr>
          <w:spacing w:val="12"/>
          <w:sz w:val="22"/>
          <w:szCs w:val="22"/>
        </w:rPr>
        <w:t xml:space="preserve"> </w:t>
      </w:r>
      <w:r w:rsidRPr="00525835">
        <w:rPr>
          <w:sz w:val="22"/>
          <w:szCs w:val="22"/>
        </w:rPr>
        <w:t>взрослыми</w:t>
      </w:r>
      <w:r w:rsidRPr="00525835">
        <w:rPr>
          <w:spacing w:val="14"/>
          <w:sz w:val="22"/>
          <w:szCs w:val="22"/>
        </w:rPr>
        <w:t xml:space="preserve"> </w:t>
      </w:r>
      <w:r w:rsidRPr="00525835">
        <w:rPr>
          <w:sz w:val="22"/>
          <w:szCs w:val="22"/>
        </w:rPr>
        <w:t>дети</w:t>
      </w:r>
      <w:r w:rsidRPr="00525835">
        <w:rPr>
          <w:spacing w:val="18"/>
          <w:sz w:val="22"/>
          <w:szCs w:val="22"/>
        </w:rPr>
        <w:t xml:space="preserve"> </w:t>
      </w:r>
      <w:r w:rsidRPr="00525835">
        <w:rPr>
          <w:sz w:val="22"/>
          <w:szCs w:val="22"/>
        </w:rPr>
        <w:t>усваивают,</w:t>
      </w:r>
      <w:r w:rsidRPr="00525835">
        <w:rPr>
          <w:spacing w:val="13"/>
          <w:sz w:val="22"/>
          <w:szCs w:val="22"/>
        </w:rPr>
        <w:t xml:space="preserve"> </w:t>
      </w:r>
      <w:r w:rsidRPr="00525835">
        <w:rPr>
          <w:sz w:val="22"/>
          <w:szCs w:val="22"/>
        </w:rPr>
        <w:t>что</w:t>
      </w:r>
      <w:r w:rsidRPr="00525835">
        <w:rPr>
          <w:spacing w:val="12"/>
          <w:sz w:val="22"/>
          <w:szCs w:val="22"/>
        </w:rPr>
        <w:t xml:space="preserve"> </w:t>
      </w:r>
      <w:r w:rsidRPr="00525835">
        <w:rPr>
          <w:sz w:val="22"/>
          <w:szCs w:val="22"/>
        </w:rPr>
        <w:t>одно</w:t>
      </w:r>
      <w:r w:rsidRPr="00525835">
        <w:rPr>
          <w:spacing w:val="13"/>
          <w:sz w:val="22"/>
          <w:szCs w:val="22"/>
        </w:rPr>
        <w:t xml:space="preserve"> </w:t>
      </w:r>
      <w:r w:rsidRPr="00525835">
        <w:rPr>
          <w:sz w:val="22"/>
          <w:szCs w:val="22"/>
        </w:rPr>
        <w:t>и</w:t>
      </w:r>
      <w:r w:rsidRPr="00525835">
        <w:rPr>
          <w:spacing w:val="13"/>
          <w:sz w:val="22"/>
          <w:szCs w:val="22"/>
        </w:rPr>
        <w:t xml:space="preserve"> </w:t>
      </w:r>
      <w:r w:rsidRPr="00525835">
        <w:rPr>
          <w:sz w:val="22"/>
          <w:szCs w:val="22"/>
        </w:rPr>
        <w:t>то</w:t>
      </w:r>
      <w:r w:rsidRPr="00525835">
        <w:rPr>
          <w:spacing w:val="13"/>
          <w:sz w:val="22"/>
          <w:szCs w:val="22"/>
        </w:rPr>
        <w:t xml:space="preserve"> </w:t>
      </w:r>
      <w:r w:rsidRPr="00525835">
        <w:rPr>
          <w:sz w:val="22"/>
          <w:szCs w:val="22"/>
        </w:rPr>
        <w:t>же</w:t>
      </w:r>
      <w:r w:rsidRPr="00525835">
        <w:rPr>
          <w:spacing w:val="10"/>
          <w:sz w:val="22"/>
          <w:szCs w:val="22"/>
        </w:rPr>
        <w:t xml:space="preserve"> </w:t>
      </w:r>
      <w:r w:rsidRPr="00525835">
        <w:rPr>
          <w:sz w:val="22"/>
          <w:szCs w:val="22"/>
        </w:rPr>
        <w:t>действие</w:t>
      </w:r>
      <w:r w:rsidRPr="00525835">
        <w:rPr>
          <w:spacing w:val="12"/>
          <w:sz w:val="22"/>
          <w:szCs w:val="22"/>
        </w:rPr>
        <w:t xml:space="preserve"> </w:t>
      </w:r>
      <w:r w:rsidRPr="00525835">
        <w:rPr>
          <w:sz w:val="22"/>
          <w:szCs w:val="22"/>
        </w:rPr>
        <w:t>может</w:t>
      </w:r>
      <w:r w:rsidRPr="00525835">
        <w:rPr>
          <w:spacing w:val="13"/>
          <w:sz w:val="22"/>
          <w:szCs w:val="22"/>
        </w:rPr>
        <w:t xml:space="preserve"> </w:t>
      </w:r>
      <w:r w:rsidRPr="00525835">
        <w:rPr>
          <w:sz w:val="22"/>
          <w:szCs w:val="22"/>
        </w:rPr>
        <w:t>относиться</w:t>
      </w:r>
      <w:r w:rsidRPr="00525835">
        <w:rPr>
          <w:spacing w:val="12"/>
          <w:sz w:val="22"/>
          <w:szCs w:val="22"/>
        </w:rPr>
        <w:t xml:space="preserve"> </w:t>
      </w:r>
      <w:r w:rsidRPr="00525835">
        <w:rPr>
          <w:sz w:val="22"/>
          <w:szCs w:val="22"/>
        </w:rPr>
        <w:t>к</w:t>
      </w:r>
      <w:r w:rsidRPr="00525835">
        <w:rPr>
          <w:spacing w:val="13"/>
          <w:sz w:val="22"/>
          <w:szCs w:val="22"/>
        </w:rPr>
        <w:t xml:space="preserve"> </w:t>
      </w:r>
      <w:r w:rsidRPr="00525835">
        <w:rPr>
          <w:sz w:val="22"/>
          <w:szCs w:val="22"/>
        </w:rPr>
        <w:t>разным</w:t>
      </w:r>
      <w:r w:rsidRPr="00525835">
        <w:rPr>
          <w:spacing w:val="11"/>
          <w:sz w:val="22"/>
          <w:szCs w:val="22"/>
        </w:rPr>
        <w:t xml:space="preserve"> </w:t>
      </w:r>
      <w:r w:rsidRPr="00525835">
        <w:rPr>
          <w:sz w:val="22"/>
          <w:szCs w:val="22"/>
        </w:rPr>
        <w:t>предметам: «надень шапку, надень колечки на пирамидку и т.д.». Важным приобретением речи и мышления</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формирующаяся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втором</w:t>
      </w:r>
      <w:r w:rsidRPr="00525835">
        <w:rPr>
          <w:spacing w:val="1"/>
          <w:sz w:val="22"/>
          <w:szCs w:val="22"/>
        </w:rPr>
        <w:t xml:space="preserve"> </w:t>
      </w:r>
      <w:r w:rsidRPr="00525835">
        <w:rPr>
          <w:sz w:val="22"/>
          <w:szCs w:val="22"/>
        </w:rPr>
        <w:t>году</w:t>
      </w:r>
      <w:r w:rsidRPr="00525835">
        <w:rPr>
          <w:spacing w:val="1"/>
          <w:sz w:val="22"/>
          <w:szCs w:val="22"/>
        </w:rPr>
        <w:t xml:space="preserve"> </w:t>
      </w:r>
      <w:r w:rsidRPr="00525835">
        <w:rPr>
          <w:sz w:val="22"/>
          <w:szCs w:val="22"/>
        </w:rPr>
        <w:t>жизни</w:t>
      </w:r>
      <w:r w:rsidRPr="00525835">
        <w:rPr>
          <w:spacing w:val="1"/>
          <w:sz w:val="22"/>
          <w:szCs w:val="22"/>
        </w:rPr>
        <w:t xml:space="preserve"> </w:t>
      </w:r>
      <w:r w:rsidRPr="00525835">
        <w:rPr>
          <w:sz w:val="22"/>
          <w:szCs w:val="22"/>
        </w:rPr>
        <w:t>способность</w:t>
      </w:r>
      <w:r w:rsidRPr="00525835">
        <w:rPr>
          <w:spacing w:val="1"/>
          <w:sz w:val="22"/>
          <w:szCs w:val="22"/>
        </w:rPr>
        <w:t xml:space="preserve"> </w:t>
      </w:r>
      <w:r w:rsidRPr="00525835">
        <w:rPr>
          <w:sz w:val="22"/>
          <w:szCs w:val="22"/>
        </w:rPr>
        <w:t>обобщения.</w:t>
      </w:r>
      <w:r w:rsidRPr="00525835">
        <w:rPr>
          <w:spacing w:val="1"/>
          <w:sz w:val="22"/>
          <w:szCs w:val="22"/>
        </w:rPr>
        <w:t xml:space="preserve"> </w:t>
      </w:r>
      <w:r w:rsidRPr="00525835">
        <w:rPr>
          <w:sz w:val="22"/>
          <w:szCs w:val="22"/>
        </w:rPr>
        <w:t>Слово</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сознании</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начинает</w:t>
      </w:r>
      <w:r w:rsidRPr="00525835">
        <w:rPr>
          <w:spacing w:val="1"/>
          <w:sz w:val="22"/>
          <w:szCs w:val="22"/>
        </w:rPr>
        <w:t xml:space="preserve"> </w:t>
      </w:r>
      <w:r w:rsidRPr="00525835">
        <w:rPr>
          <w:sz w:val="22"/>
          <w:szCs w:val="22"/>
        </w:rPr>
        <w:t>ассоциироваться</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одним</w:t>
      </w:r>
      <w:r w:rsidRPr="00525835">
        <w:rPr>
          <w:spacing w:val="1"/>
          <w:sz w:val="22"/>
          <w:szCs w:val="22"/>
        </w:rPr>
        <w:t xml:space="preserve"> </w:t>
      </w:r>
      <w:r w:rsidRPr="00525835">
        <w:rPr>
          <w:sz w:val="22"/>
          <w:szCs w:val="22"/>
        </w:rPr>
        <w:t>предметом,</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обозначать</w:t>
      </w:r>
      <w:r w:rsidRPr="00525835">
        <w:rPr>
          <w:spacing w:val="1"/>
          <w:sz w:val="22"/>
          <w:szCs w:val="22"/>
        </w:rPr>
        <w:t xml:space="preserve"> </w:t>
      </w:r>
      <w:r w:rsidRPr="00525835">
        <w:rPr>
          <w:sz w:val="22"/>
          <w:szCs w:val="22"/>
        </w:rPr>
        <w:t>все</w:t>
      </w:r>
      <w:r w:rsidRPr="00525835">
        <w:rPr>
          <w:spacing w:val="61"/>
          <w:sz w:val="22"/>
          <w:szCs w:val="22"/>
        </w:rPr>
        <w:t xml:space="preserve"> </w:t>
      </w:r>
      <w:r w:rsidRPr="00525835">
        <w:rPr>
          <w:sz w:val="22"/>
          <w:szCs w:val="22"/>
        </w:rPr>
        <w:t>предметы,</w:t>
      </w:r>
      <w:r w:rsidRPr="00525835">
        <w:rPr>
          <w:spacing w:val="1"/>
          <w:sz w:val="22"/>
          <w:szCs w:val="22"/>
        </w:rPr>
        <w:t xml:space="preserve"> </w:t>
      </w:r>
      <w:r w:rsidRPr="00525835">
        <w:rPr>
          <w:sz w:val="22"/>
          <w:szCs w:val="22"/>
        </w:rPr>
        <w:t>относящиеся к этой группе, несмотря на различие по цвету, размеру и даже внешнему виду (кукла</w:t>
      </w:r>
      <w:r w:rsidRPr="00525835">
        <w:rPr>
          <w:spacing w:val="1"/>
          <w:sz w:val="22"/>
          <w:szCs w:val="22"/>
        </w:rPr>
        <w:t xml:space="preserve"> </w:t>
      </w:r>
      <w:r w:rsidRPr="00525835">
        <w:rPr>
          <w:sz w:val="22"/>
          <w:szCs w:val="22"/>
        </w:rPr>
        <w:t>большая и маленькая). Активный словарь на протяжении года увеличивается неравномерно. К</w:t>
      </w:r>
      <w:r w:rsidRPr="00525835">
        <w:rPr>
          <w:spacing w:val="1"/>
          <w:sz w:val="22"/>
          <w:szCs w:val="22"/>
        </w:rPr>
        <w:t xml:space="preserve"> </w:t>
      </w:r>
      <w:r w:rsidRPr="00525835">
        <w:rPr>
          <w:sz w:val="22"/>
          <w:szCs w:val="22"/>
        </w:rPr>
        <w:t>полутора</w:t>
      </w:r>
      <w:r w:rsidRPr="00525835">
        <w:rPr>
          <w:spacing w:val="1"/>
          <w:sz w:val="22"/>
          <w:szCs w:val="22"/>
        </w:rPr>
        <w:t xml:space="preserve"> </w:t>
      </w:r>
      <w:r w:rsidRPr="00525835">
        <w:rPr>
          <w:sz w:val="22"/>
          <w:szCs w:val="22"/>
        </w:rPr>
        <w:t>годам</w:t>
      </w:r>
      <w:r w:rsidRPr="00525835">
        <w:rPr>
          <w:spacing w:val="1"/>
          <w:sz w:val="22"/>
          <w:szCs w:val="22"/>
        </w:rPr>
        <w:t xml:space="preserve"> </w:t>
      </w:r>
      <w:r w:rsidRPr="00525835">
        <w:rPr>
          <w:sz w:val="22"/>
          <w:szCs w:val="22"/>
        </w:rPr>
        <w:t>он</w:t>
      </w:r>
      <w:r w:rsidRPr="00525835">
        <w:rPr>
          <w:spacing w:val="1"/>
          <w:sz w:val="22"/>
          <w:szCs w:val="22"/>
        </w:rPr>
        <w:t xml:space="preserve"> </w:t>
      </w:r>
      <w:r w:rsidRPr="00525835">
        <w:rPr>
          <w:sz w:val="22"/>
          <w:szCs w:val="22"/>
        </w:rPr>
        <w:t>равен</w:t>
      </w:r>
      <w:r w:rsidRPr="00525835">
        <w:rPr>
          <w:spacing w:val="1"/>
          <w:sz w:val="22"/>
          <w:szCs w:val="22"/>
        </w:rPr>
        <w:t xml:space="preserve"> </w:t>
      </w:r>
      <w:r w:rsidRPr="00525835">
        <w:rPr>
          <w:sz w:val="22"/>
          <w:szCs w:val="22"/>
        </w:rPr>
        <w:t>примерно</w:t>
      </w:r>
      <w:r w:rsidRPr="00525835">
        <w:rPr>
          <w:spacing w:val="1"/>
          <w:sz w:val="22"/>
          <w:szCs w:val="22"/>
        </w:rPr>
        <w:t xml:space="preserve"> </w:t>
      </w:r>
      <w:r w:rsidRPr="00525835">
        <w:rPr>
          <w:sz w:val="22"/>
          <w:szCs w:val="22"/>
        </w:rPr>
        <w:t>20-30</w:t>
      </w:r>
      <w:r w:rsidRPr="00525835">
        <w:rPr>
          <w:spacing w:val="1"/>
          <w:sz w:val="22"/>
          <w:szCs w:val="22"/>
        </w:rPr>
        <w:t xml:space="preserve"> </w:t>
      </w:r>
      <w:r w:rsidRPr="00525835">
        <w:rPr>
          <w:sz w:val="22"/>
          <w:szCs w:val="22"/>
        </w:rPr>
        <w:t>словам.</w:t>
      </w:r>
      <w:r w:rsidRPr="00525835">
        <w:rPr>
          <w:spacing w:val="1"/>
          <w:sz w:val="22"/>
          <w:szCs w:val="22"/>
        </w:rPr>
        <w:t xml:space="preserve"> </w:t>
      </w:r>
      <w:r w:rsidRPr="00525835">
        <w:rPr>
          <w:sz w:val="22"/>
          <w:szCs w:val="22"/>
        </w:rPr>
        <w:t>После</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восьми</w:t>
      </w:r>
      <w:r w:rsidRPr="00525835">
        <w:rPr>
          <w:spacing w:val="1"/>
          <w:sz w:val="22"/>
          <w:szCs w:val="22"/>
        </w:rPr>
        <w:t xml:space="preserve"> </w:t>
      </w:r>
      <w:r w:rsidRPr="00525835">
        <w:rPr>
          <w:sz w:val="22"/>
          <w:szCs w:val="22"/>
        </w:rPr>
        <w:t>-</w:t>
      </w:r>
      <w:r w:rsidRPr="00525835">
        <w:rPr>
          <w:spacing w:val="1"/>
          <w:sz w:val="22"/>
          <w:szCs w:val="22"/>
        </w:rPr>
        <w:t xml:space="preserve"> </w:t>
      </w:r>
      <w:r w:rsidRPr="00525835">
        <w:rPr>
          <w:sz w:val="22"/>
          <w:szCs w:val="22"/>
        </w:rPr>
        <w:t>десяти</w:t>
      </w:r>
      <w:r w:rsidRPr="00525835">
        <w:rPr>
          <w:spacing w:val="60"/>
          <w:sz w:val="22"/>
          <w:szCs w:val="22"/>
        </w:rPr>
        <w:t xml:space="preserve"> </w:t>
      </w:r>
      <w:r w:rsidRPr="00525835">
        <w:rPr>
          <w:sz w:val="22"/>
          <w:szCs w:val="22"/>
        </w:rPr>
        <w:t>месяцев</w:t>
      </w:r>
      <w:r w:rsidRPr="00525835">
        <w:rPr>
          <w:spacing w:val="1"/>
          <w:sz w:val="22"/>
          <w:szCs w:val="22"/>
        </w:rPr>
        <w:t xml:space="preserve"> </w:t>
      </w:r>
      <w:r w:rsidRPr="00525835">
        <w:rPr>
          <w:sz w:val="22"/>
          <w:szCs w:val="22"/>
        </w:rPr>
        <w:t>происходит скачок, и активно используемый словарь состоит теперь из 200-300 слов. В нем много</w:t>
      </w:r>
      <w:r w:rsidRPr="00525835">
        <w:rPr>
          <w:spacing w:val="1"/>
          <w:sz w:val="22"/>
          <w:szCs w:val="22"/>
        </w:rPr>
        <w:t xml:space="preserve"> </w:t>
      </w:r>
      <w:r w:rsidRPr="00525835">
        <w:rPr>
          <w:sz w:val="22"/>
          <w:szCs w:val="22"/>
        </w:rPr>
        <w:t>глаголов и существительных, встречаются простые прилагательные и наречия (тут, там, туда и т.</w:t>
      </w:r>
      <w:r w:rsidRPr="00525835">
        <w:rPr>
          <w:spacing w:val="1"/>
          <w:sz w:val="22"/>
          <w:szCs w:val="22"/>
        </w:rPr>
        <w:t xml:space="preserve"> </w:t>
      </w:r>
      <w:r w:rsidRPr="00525835">
        <w:rPr>
          <w:sz w:val="22"/>
          <w:szCs w:val="22"/>
        </w:rPr>
        <w:t>д.),</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также</w:t>
      </w:r>
      <w:r w:rsidRPr="00525835">
        <w:rPr>
          <w:spacing w:val="1"/>
          <w:sz w:val="22"/>
          <w:szCs w:val="22"/>
        </w:rPr>
        <w:t xml:space="preserve"> </w:t>
      </w:r>
      <w:r w:rsidRPr="00525835">
        <w:rPr>
          <w:sz w:val="22"/>
          <w:szCs w:val="22"/>
        </w:rPr>
        <w:t>предлоги.</w:t>
      </w:r>
      <w:r w:rsidRPr="00525835">
        <w:rPr>
          <w:spacing w:val="1"/>
          <w:sz w:val="22"/>
          <w:szCs w:val="22"/>
        </w:rPr>
        <w:t xml:space="preserve"> </w:t>
      </w:r>
      <w:r w:rsidRPr="00525835">
        <w:rPr>
          <w:sz w:val="22"/>
          <w:szCs w:val="22"/>
        </w:rPr>
        <w:t>Упрощенные</w:t>
      </w:r>
      <w:r w:rsidRPr="00525835">
        <w:rPr>
          <w:spacing w:val="1"/>
          <w:sz w:val="22"/>
          <w:szCs w:val="22"/>
        </w:rPr>
        <w:t xml:space="preserve"> </w:t>
      </w:r>
      <w:r w:rsidRPr="00525835">
        <w:rPr>
          <w:sz w:val="22"/>
          <w:szCs w:val="22"/>
        </w:rPr>
        <w:t>слова</w:t>
      </w:r>
      <w:r w:rsidRPr="00525835">
        <w:rPr>
          <w:spacing w:val="1"/>
          <w:sz w:val="22"/>
          <w:szCs w:val="22"/>
        </w:rPr>
        <w:t xml:space="preserve"> </w:t>
      </w:r>
      <w:r w:rsidRPr="00525835">
        <w:rPr>
          <w:sz w:val="22"/>
          <w:szCs w:val="22"/>
        </w:rPr>
        <w:t>(«</w:t>
      </w:r>
      <w:proofErr w:type="gramStart"/>
      <w:r w:rsidRPr="00525835">
        <w:rPr>
          <w:sz w:val="22"/>
          <w:szCs w:val="22"/>
        </w:rPr>
        <w:t>ту-ту</w:t>
      </w:r>
      <w:proofErr w:type="gramEnd"/>
      <w:r w:rsidRPr="00525835">
        <w:rPr>
          <w:sz w:val="22"/>
          <w:szCs w:val="22"/>
        </w:rPr>
        <w:t>»,</w:t>
      </w:r>
      <w:r w:rsidRPr="00525835">
        <w:rPr>
          <w:spacing w:val="1"/>
          <w:sz w:val="22"/>
          <w:szCs w:val="22"/>
        </w:rPr>
        <w:t xml:space="preserve"> </w:t>
      </w:r>
      <w:r w:rsidRPr="00525835">
        <w:rPr>
          <w:sz w:val="22"/>
          <w:szCs w:val="22"/>
        </w:rPr>
        <w:t>«ав-ав»)</w:t>
      </w:r>
      <w:r w:rsidRPr="00525835">
        <w:rPr>
          <w:spacing w:val="1"/>
          <w:sz w:val="22"/>
          <w:szCs w:val="22"/>
        </w:rPr>
        <w:t xml:space="preserve"> </w:t>
      </w:r>
      <w:r w:rsidRPr="00525835">
        <w:rPr>
          <w:sz w:val="22"/>
          <w:szCs w:val="22"/>
        </w:rPr>
        <w:t>заменяются</w:t>
      </w:r>
      <w:r w:rsidRPr="00525835">
        <w:rPr>
          <w:spacing w:val="1"/>
          <w:sz w:val="22"/>
          <w:szCs w:val="22"/>
        </w:rPr>
        <w:t xml:space="preserve"> </w:t>
      </w:r>
      <w:r w:rsidRPr="00525835">
        <w:rPr>
          <w:sz w:val="22"/>
          <w:szCs w:val="22"/>
        </w:rPr>
        <w:t>обычными,</w:t>
      </w:r>
      <w:r w:rsidRPr="00525835">
        <w:rPr>
          <w:spacing w:val="1"/>
          <w:sz w:val="22"/>
          <w:szCs w:val="22"/>
        </w:rPr>
        <w:t xml:space="preserve"> </w:t>
      </w:r>
      <w:r w:rsidRPr="00525835">
        <w:rPr>
          <w:sz w:val="22"/>
          <w:szCs w:val="22"/>
        </w:rPr>
        <w:t>пусть</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несовершенными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фонетическом</w:t>
      </w:r>
      <w:r w:rsidRPr="00525835">
        <w:rPr>
          <w:spacing w:val="1"/>
          <w:sz w:val="22"/>
          <w:szCs w:val="22"/>
        </w:rPr>
        <w:t xml:space="preserve"> </w:t>
      </w:r>
      <w:r w:rsidRPr="00525835">
        <w:rPr>
          <w:sz w:val="22"/>
          <w:szCs w:val="22"/>
        </w:rPr>
        <w:t>отношении.</w:t>
      </w:r>
      <w:r w:rsidRPr="00525835">
        <w:rPr>
          <w:spacing w:val="1"/>
          <w:sz w:val="22"/>
          <w:szCs w:val="22"/>
        </w:rPr>
        <w:t xml:space="preserve"> </w:t>
      </w:r>
      <w:r w:rsidRPr="00525835">
        <w:rPr>
          <w:sz w:val="22"/>
          <w:szCs w:val="22"/>
        </w:rPr>
        <w:t>После</w:t>
      </w:r>
      <w:r w:rsidRPr="00525835">
        <w:rPr>
          <w:spacing w:val="1"/>
          <w:sz w:val="22"/>
          <w:szCs w:val="22"/>
        </w:rPr>
        <w:t xml:space="preserve"> </w:t>
      </w:r>
      <w:r w:rsidRPr="00525835">
        <w:rPr>
          <w:sz w:val="22"/>
          <w:szCs w:val="22"/>
        </w:rPr>
        <w:t>полутора</w:t>
      </w:r>
      <w:r w:rsidRPr="00525835">
        <w:rPr>
          <w:spacing w:val="1"/>
          <w:sz w:val="22"/>
          <w:szCs w:val="22"/>
        </w:rPr>
        <w:t xml:space="preserve"> </w:t>
      </w:r>
      <w:r w:rsidRPr="00525835">
        <w:rPr>
          <w:sz w:val="22"/>
          <w:szCs w:val="22"/>
        </w:rPr>
        <w:t>лет</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чаще</w:t>
      </w:r>
      <w:r w:rsidRPr="00525835">
        <w:rPr>
          <w:spacing w:val="1"/>
          <w:sz w:val="22"/>
          <w:szCs w:val="22"/>
        </w:rPr>
        <w:t xml:space="preserve"> </w:t>
      </w:r>
      <w:r w:rsidRPr="00525835">
        <w:rPr>
          <w:sz w:val="22"/>
          <w:szCs w:val="22"/>
        </w:rPr>
        <w:t>всего</w:t>
      </w:r>
      <w:r w:rsidRPr="00525835">
        <w:rPr>
          <w:spacing w:val="1"/>
          <w:sz w:val="22"/>
          <w:szCs w:val="22"/>
        </w:rPr>
        <w:t xml:space="preserve"> </w:t>
      </w:r>
      <w:r w:rsidRPr="00525835">
        <w:rPr>
          <w:sz w:val="22"/>
          <w:szCs w:val="22"/>
        </w:rPr>
        <w:t>воспроизводит</w:t>
      </w:r>
      <w:r w:rsidRPr="00525835">
        <w:rPr>
          <w:spacing w:val="1"/>
          <w:sz w:val="22"/>
          <w:szCs w:val="22"/>
        </w:rPr>
        <w:t xml:space="preserve"> </w:t>
      </w:r>
      <w:r w:rsidRPr="00525835">
        <w:rPr>
          <w:sz w:val="22"/>
          <w:szCs w:val="22"/>
        </w:rPr>
        <w:t>контур</w:t>
      </w:r>
      <w:r w:rsidRPr="00525835">
        <w:rPr>
          <w:spacing w:val="1"/>
          <w:sz w:val="22"/>
          <w:szCs w:val="22"/>
        </w:rPr>
        <w:t xml:space="preserve"> </w:t>
      </w:r>
      <w:r w:rsidRPr="00525835">
        <w:rPr>
          <w:sz w:val="22"/>
          <w:szCs w:val="22"/>
        </w:rPr>
        <w:t>слова</w:t>
      </w:r>
      <w:r w:rsidRPr="00525835">
        <w:rPr>
          <w:spacing w:val="1"/>
          <w:sz w:val="22"/>
          <w:szCs w:val="22"/>
        </w:rPr>
        <w:t xml:space="preserve"> </w:t>
      </w:r>
      <w:r w:rsidRPr="00525835">
        <w:rPr>
          <w:sz w:val="22"/>
          <w:szCs w:val="22"/>
        </w:rPr>
        <w:t>(число</w:t>
      </w:r>
      <w:r w:rsidRPr="00525835">
        <w:rPr>
          <w:spacing w:val="1"/>
          <w:sz w:val="22"/>
          <w:szCs w:val="22"/>
        </w:rPr>
        <w:t xml:space="preserve"> </w:t>
      </w:r>
      <w:r w:rsidRPr="00525835">
        <w:rPr>
          <w:sz w:val="22"/>
          <w:szCs w:val="22"/>
        </w:rPr>
        <w:t>слогов),</w:t>
      </w:r>
      <w:r w:rsidRPr="00525835">
        <w:rPr>
          <w:spacing w:val="1"/>
          <w:sz w:val="22"/>
          <w:szCs w:val="22"/>
        </w:rPr>
        <w:t xml:space="preserve"> </w:t>
      </w:r>
      <w:r w:rsidRPr="00525835">
        <w:rPr>
          <w:sz w:val="22"/>
          <w:szCs w:val="22"/>
        </w:rPr>
        <w:t>наполняя</w:t>
      </w:r>
      <w:r w:rsidRPr="00525835">
        <w:rPr>
          <w:spacing w:val="1"/>
          <w:sz w:val="22"/>
          <w:szCs w:val="22"/>
        </w:rPr>
        <w:t xml:space="preserve"> </w:t>
      </w:r>
      <w:r w:rsidRPr="00525835">
        <w:rPr>
          <w:sz w:val="22"/>
          <w:szCs w:val="22"/>
        </w:rPr>
        <w:t>его</w:t>
      </w:r>
      <w:r w:rsidRPr="00525835">
        <w:rPr>
          <w:spacing w:val="1"/>
          <w:sz w:val="22"/>
          <w:szCs w:val="22"/>
        </w:rPr>
        <w:t xml:space="preserve"> </w:t>
      </w:r>
      <w:r w:rsidRPr="00525835">
        <w:rPr>
          <w:sz w:val="22"/>
          <w:szCs w:val="22"/>
        </w:rPr>
        <w:t>звуками-заместителями,</w:t>
      </w:r>
      <w:r w:rsidRPr="00525835">
        <w:rPr>
          <w:spacing w:val="60"/>
          <w:sz w:val="22"/>
          <w:szCs w:val="22"/>
        </w:rPr>
        <w:t xml:space="preserve"> </w:t>
      </w:r>
      <w:r w:rsidRPr="00525835">
        <w:rPr>
          <w:sz w:val="22"/>
          <w:szCs w:val="22"/>
        </w:rPr>
        <w:t>более</w:t>
      </w:r>
      <w:r w:rsidRPr="00525835">
        <w:rPr>
          <w:spacing w:val="60"/>
          <w:sz w:val="22"/>
          <w:szCs w:val="22"/>
        </w:rPr>
        <w:t xml:space="preserve"> </w:t>
      </w:r>
      <w:r w:rsidRPr="00525835">
        <w:rPr>
          <w:sz w:val="22"/>
          <w:szCs w:val="22"/>
        </w:rPr>
        <w:t>или</w:t>
      </w:r>
      <w:r w:rsidRPr="00525835">
        <w:rPr>
          <w:spacing w:val="1"/>
          <w:sz w:val="22"/>
          <w:szCs w:val="22"/>
        </w:rPr>
        <w:t xml:space="preserve"> </w:t>
      </w:r>
      <w:r w:rsidRPr="00525835">
        <w:rPr>
          <w:sz w:val="22"/>
          <w:szCs w:val="22"/>
        </w:rPr>
        <w:t>менее</w:t>
      </w:r>
      <w:r w:rsidRPr="00525835">
        <w:rPr>
          <w:spacing w:val="-2"/>
          <w:sz w:val="22"/>
          <w:szCs w:val="22"/>
        </w:rPr>
        <w:t xml:space="preserve"> </w:t>
      </w:r>
      <w:r w:rsidRPr="00525835">
        <w:rPr>
          <w:sz w:val="22"/>
          <w:szCs w:val="22"/>
        </w:rPr>
        <w:t>близкими</w:t>
      </w:r>
      <w:r w:rsidRPr="00525835">
        <w:rPr>
          <w:spacing w:val="-2"/>
          <w:sz w:val="22"/>
          <w:szCs w:val="22"/>
        </w:rPr>
        <w:t xml:space="preserve"> </w:t>
      </w:r>
      <w:r w:rsidRPr="00525835">
        <w:rPr>
          <w:sz w:val="22"/>
          <w:szCs w:val="22"/>
        </w:rPr>
        <w:t>по звучанию слышимому</w:t>
      </w:r>
      <w:r w:rsidRPr="00525835">
        <w:rPr>
          <w:spacing w:val="-5"/>
          <w:sz w:val="22"/>
          <w:szCs w:val="22"/>
        </w:rPr>
        <w:t xml:space="preserve"> </w:t>
      </w:r>
      <w:r w:rsidRPr="00525835">
        <w:rPr>
          <w:sz w:val="22"/>
          <w:szCs w:val="22"/>
        </w:rPr>
        <w:t>образцу.</w:t>
      </w:r>
    </w:p>
    <w:p w:rsidR="0041188F" w:rsidRPr="00525835" w:rsidRDefault="0041188F" w:rsidP="0041188F">
      <w:pPr>
        <w:pStyle w:val="aa"/>
        <w:ind w:left="0" w:firstLine="709"/>
        <w:rPr>
          <w:sz w:val="22"/>
          <w:szCs w:val="22"/>
        </w:rPr>
      </w:pPr>
      <w:r w:rsidRPr="00525835">
        <w:rPr>
          <w:sz w:val="22"/>
          <w:szCs w:val="22"/>
        </w:rPr>
        <w:t>У</w:t>
      </w:r>
      <w:r w:rsidRPr="00525835">
        <w:rPr>
          <w:spacing w:val="1"/>
          <w:sz w:val="22"/>
          <w:szCs w:val="22"/>
        </w:rPr>
        <w:t xml:space="preserve"> </w:t>
      </w:r>
      <w:r w:rsidRPr="00525835">
        <w:rPr>
          <w:sz w:val="22"/>
          <w:szCs w:val="22"/>
        </w:rPr>
        <w:t>двухлетних</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предметная</w:t>
      </w:r>
      <w:r w:rsidRPr="00525835">
        <w:rPr>
          <w:spacing w:val="1"/>
          <w:sz w:val="22"/>
          <w:szCs w:val="22"/>
        </w:rPr>
        <w:t xml:space="preserve"> </w:t>
      </w:r>
      <w:r w:rsidRPr="00525835">
        <w:rPr>
          <w:sz w:val="22"/>
          <w:szCs w:val="22"/>
        </w:rPr>
        <w:t>игра</w:t>
      </w:r>
      <w:r w:rsidRPr="00525835">
        <w:rPr>
          <w:spacing w:val="1"/>
          <w:sz w:val="22"/>
          <w:szCs w:val="22"/>
        </w:rPr>
        <w:t xml:space="preserve"> </w:t>
      </w:r>
      <w:r w:rsidRPr="00525835">
        <w:rPr>
          <w:sz w:val="22"/>
          <w:szCs w:val="22"/>
        </w:rPr>
        <w:t>становится</w:t>
      </w:r>
      <w:r w:rsidRPr="00525835">
        <w:rPr>
          <w:spacing w:val="1"/>
          <w:sz w:val="22"/>
          <w:szCs w:val="22"/>
        </w:rPr>
        <w:t xml:space="preserve"> </w:t>
      </w:r>
      <w:r w:rsidRPr="00525835">
        <w:rPr>
          <w:sz w:val="22"/>
          <w:szCs w:val="22"/>
        </w:rPr>
        <w:t>более</w:t>
      </w:r>
      <w:r w:rsidRPr="00525835">
        <w:rPr>
          <w:spacing w:val="1"/>
          <w:sz w:val="22"/>
          <w:szCs w:val="22"/>
        </w:rPr>
        <w:t xml:space="preserve"> </w:t>
      </w:r>
      <w:r w:rsidRPr="00525835">
        <w:rPr>
          <w:sz w:val="22"/>
          <w:szCs w:val="22"/>
        </w:rPr>
        <w:t>сложной,</w:t>
      </w:r>
      <w:r w:rsidRPr="00525835">
        <w:rPr>
          <w:spacing w:val="1"/>
          <w:sz w:val="22"/>
          <w:szCs w:val="22"/>
        </w:rPr>
        <w:t xml:space="preserve"> </w:t>
      </w:r>
      <w:r w:rsidRPr="00525835">
        <w:rPr>
          <w:sz w:val="22"/>
          <w:szCs w:val="22"/>
        </w:rPr>
        <w:t>содержательной.</w:t>
      </w:r>
      <w:r w:rsidRPr="00525835">
        <w:rPr>
          <w:spacing w:val="60"/>
          <w:sz w:val="22"/>
          <w:szCs w:val="22"/>
        </w:rPr>
        <w:t xml:space="preserve"> </w:t>
      </w:r>
      <w:r w:rsidRPr="00525835">
        <w:rPr>
          <w:sz w:val="22"/>
          <w:szCs w:val="22"/>
        </w:rPr>
        <w:t>В</w:t>
      </w:r>
      <w:r w:rsidRPr="00525835">
        <w:rPr>
          <w:spacing w:val="1"/>
          <w:sz w:val="22"/>
          <w:szCs w:val="22"/>
        </w:rPr>
        <w:t xml:space="preserve"> </w:t>
      </w:r>
      <w:r w:rsidRPr="00525835">
        <w:rPr>
          <w:sz w:val="22"/>
          <w:szCs w:val="22"/>
        </w:rPr>
        <w:t>полтора</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узнают</w:t>
      </w:r>
      <w:r w:rsidRPr="00525835">
        <w:rPr>
          <w:spacing w:val="1"/>
          <w:sz w:val="22"/>
          <w:szCs w:val="22"/>
        </w:rPr>
        <w:t xml:space="preserve"> </w:t>
      </w:r>
      <w:r w:rsidRPr="00525835">
        <w:rPr>
          <w:sz w:val="22"/>
          <w:szCs w:val="22"/>
        </w:rPr>
        <w:t>о</w:t>
      </w:r>
      <w:r w:rsidRPr="00525835">
        <w:rPr>
          <w:spacing w:val="1"/>
          <w:sz w:val="22"/>
          <w:szCs w:val="22"/>
        </w:rPr>
        <w:t xml:space="preserve"> </w:t>
      </w:r>
      <w:r w:rsidRPr="00525835">
        <w:rPr>
          <w:sz w:val="22"/>
          <w:szCs w:val="22"/>
        </w:rPr>
        <w:t>предназначении</w:t>
      </w:r>
      <w:r w:rsidRPr="00525835">
        <w:rPr>
          <w:spacing w:val="1"/>
          <w:sz w:val="22"/>
          <w:szCs w:val="22"/>
        </w:rPr>
        <w:t xml:space="preserve"> </w:t>
      </w:r>
      <w:r w:rsidRPr="00525835">
        <w:rPr>
          <w:sz w:val="22"/>
          <w:szCs w:val="22"/>
        </w:rPr>
        <w:t>многих</w:t>
      </w:r>
      <w:r w:rsidRPr="00525835">
        <w:rPr>
          <w:spacing w:val="1"/>
          <w:sz w:val="22"/>
          <w:szCs w:val="22"/>
        </w:rPr>
        <w:t xml:space="preserve"> </w:t>
      </w:r>
      <w:r w:rsidRPr="00525835">
        <w:rPr>
          <w:sz w:val="22"/>
          <w:szCs w:val="22"/>
        </w:rPr>
        <w:t>вещей,</w:t>
      </w:r>
      <w:r w:rsidRPr="00525835">
        <w:rPr>
          <w:spacing w:val="1"/>
          <w:sz w:val="22"/>
          <w:szCs w:val="22"/>
        </w:rPr>
        <w:t xml:space="preserve"> </w:t>
      </w:r>
      <w:r w:rsidRPr="00525835">
        <w:rPr>
          <w:sz w:val="22"/>
          <w:szCs w:val="22"/>
        </w:rPr>
        <w:t>закрепленном</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культуре</w:t>
      </w:r>
      <w:r w:rsidRPr="00525835">
        <w:rPr>
          <w:spacing w:val="1"/>
          <w:sz w:val="22"/>
          <w:szCs w:val="22"/>
        </w:rPr>
        <w:t xml:space="preserve"> </w:t>
      </w:r>
      <w:r w:rsidRPr="00525835">
        <w:rPr>
          <w:sz w:val="22"/>
          <w:szCs w:val="22"/>
        </w:rPr>
        <w:t>их</w:t>
      </w:r>
      <w:r w:rsidRPr="00525835">
        <w:rPr>
          <w:spacing w:val="1"/>
          <w:sz w:val="22"/>
          <w:szCs w:val="22"/>
        </w:rPr>
        <w:t xml:space="preserve"> </w:t>
      </w:r>
      <w:r w:rsidRPr="00525835">
        <w:rPr>
          <w:sz w:val="22"/>
          <w:szCs w:val="22"/>
        </w:rPr>
        <w:t>социального</w:t>
      </w:r>
      <w:r w:rsidRPr="00525835">
        <w:rPr>
          <w:spacing w:val="10"/>
          <w:sz w:val="22"/>
          <w:szCs w:val="22"/>
        </w:rPr>
        <w:t xml:space="preserve"> </w:t>
      </w:r>
      <w:r w:rsidRPr="00525835">
        <w:rPr>
          <w:sz w:val="22"/>
          <w:szCs w:val="22"/>
        </w:rPr>
        <w:t>окружения,</w:t>
      </w:r>
      <w:r w:rsidRPr="00525835">
        <w:rPr>
          <w:spacing w:val="11"/>
          <w:sz w:val="22"/>
          <w:szCs w:val="22"/>
        </w:rPr>
        <w:t xml:space="preserve"> </w:t>
      </w:r>
      <w:r w:rsidRPr="00525835">
        <w:rPr>
          <w:sz w:val="22"/>
          <w:szCs w:val="22"/>
        </w:rPr>
        <w:t>и</w:t>
      </w:r>
      <w:r w:rsidRPr="00525835">
        <w:rPr>
          <w:spacing w:val="12"/>
          <w:sz w:val="22"/>
          <w:szCs w:val="22"/>
        </w:rPr>
        <w:t xml:space="preserve"> </w:t>
      </w:r>
      <w:r w:rsidRPr="00525835">
        <w:rPr>
          <w:sz w:val="22"/>
          <w:szCs w:val="22"/>
        </w:rPr>
        <w:t>с</w:t>
      </w:r>
      <w:r w:rsidRPr="00525835">
        <w:rPr>
          <w:spacing w:val="10"/>
          <w:sz w:val="22"/>
          <w:szCs w:val="22"/>
        </w:rPr>
        <w:t xml:space="preserve"> </w:t>
      </w:r>
      <w:r w:rsidRPr="00525835">
        <w:rPr>
          <w:sz w:val="22"/>
          <w:szCs w:val="22"/>
        </w:rPr>
        <w:t>этих</w:t>
      </w:r>
      <w:r w:rsidRPr="00525835">
        <w:rPr>
          <w:spacing w:val="10"/>
          <w:sz w:val="22"/>
          <w:szCs w:val="22"/>
        </w:rPr>
        <w:t xml:space="preserve"> </w:t>
      </w:r>
      <w:r w:rsidRPr="00525835">
        <w:rPr>
          <w:sz w:val="22"/>
          <w:szCs w:val="22"/>
        </w:rPr>
        <w:t>пор</w:t>
      </w:r>
      <w:r w:rsidRPr="00525835">
        <w:rPr>
          <w:spacing w:val="10"/>
          <w:sz w:val="22"/>
          <w:szCs w:val="22"/>
        </w:rPr>
        <w:t xml:space="preserve"> </w:t>
      </w:r>
      <w:r w:rsidRPr="00525835">
        <w:rPr>
          <w:sz w:val="22"/>
          <w:szCs w:val="22"/>
        </w:rPr>
        <w:t>игра</w:t>
      </w:r>
      <w:r w:rsidRPr="00525835">
        <w:rPr>
          <w:spacing w:val="10"/>
          <w:sz w:val="22"/>
          <w:szCs w:val="22"/>
        </w:rPr>
        <w:t xml:space="preserve"> </w:t>
      </w:r>
      <w:r w:rsidRPr="00525835">
        <w:rPr>
          <w:sz w:val="22"/>
          <w:szCs w:val="22"/>
        </w:rPr>
        <w:t>становится</w:t>
      </w:r>
      <w:r w:rsidRPr="00525835">
        <w:rPr>
          <w:spacing w:val="10"/>
          <w:sz w:val="22"/>
          <w:szCs w:val="22"/>
        </w:rPr>
        <w:t xml:space="preserve"> </w:t>
      </w:r>
      <w:r w:rsidRPr="00525835">
        <w:rPr>
          <w:sz w:val="22"/>
          <w:szCs w:val="22"/>
        </w:rPr>
        <w:t>все</w:t>
      </w:r>
      <w:r w:rsidRPr="00525835">
        <w:rPr>
          <w:spacing w:val="10"/>
          <w:sz w:val="22"/>
          <w:szCs w:val="22"/>
        </w:rPr>
        <w:t xml:space="preserve"> </w:t>
      </w:r>
      <w:r w:rsidRPr="00525835">
        <w:rPr>
          <w:sz w:val="22"/>
          <w:szCs w:val="22"/>
        </w:rPr>
        <w:t>более</w:t>
      </w:r>
      <w:r w:rsidRPr="00525835">
        <w:rPr>
          <w:spacing w:val="9"/>
          <w:sz w:val="22"/>
          <w:szCs w:val="22"/>
        </w:rPr>
        <w:t xml:space="preserve"> </w:t>
      </w:r>
      <w:r w:rsidRPr="00525835">
        <w:rPr>
          <w:sz w:val="22"/>
          <w:szCs w:val="22"/>
        </w:rPr>
        <w:t>символической.</w:t>
      </w:r>
      <w:r w:rsidRPr="00525835">
        <w:rPr>
          <w:spacing w:val="11"/>
          <w:sz w:val="22"/>
          <w:szCs w:val="22"/>
        </w:rPr>
        <w:t xml:space="preserve"> </w:t>
      </w:r>
      <w:r w:rsidRPr="00525835">
        <w:rPr>
          <w:sz w:val="22"/>
          <w:szCs w:val="22"/>
        </w:rPr>
        <w:t>Образы,</w:t>
      </w:r>
      <w:r w:rsidRPr="00525835">
        <w:rPr>
          <w:spacing w:val="10"/>
          <w:sz w:val="22"/>
          <w:szCs w:val="22"/>
        </w:rPr>
        <w:t xml:space="preserve"> </w:t>
      </w:r>
      <w:r w:rsidRPr="00525835">
        <w:rPr>
          <w:sz w:val="22"/>
          <w:szCs w:val="22"/>
        </w:rPr>
        <w:t>которые используют дети в своих играх, похожи на реальные предметы. Этапы развития игры в раннем</w:t>
      </w:r>
      <w:r w:rsidRPr="00525835">
        <w:rPr>
          <w:spacing w:val="1"/>
          <w:sz w:val="22"/>
          <w:szCs w:val="22"/>
        </w:rPr>
        <w:t xml:space="preserve"> </w:t>
      </w:r>
      <w:r w:rsidRPr="00525835">
        <w:rPr>
          <w:sz w:val="22"/>
          <w:szCs w:val="22"/>
        </w:rPr>
        <w:t>детстве:</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первом</w:t>
      </w:r>
      <w:r w:rsidRPr="00525835">
        <w:rPr>
          <w:spacing w:val="1"/>
          <w:sz w:val="22"/>
          <w:szCs w:val="22"/>
        </w:rPr>
        <w:t xml:space="preserve"> </w:t>
      </w:r>
      <w:r w:rsidRPr="00525835">
        <w:rPr>
          <w:sz w:val="22"/>
          <w:szCs w:val="22"/>
        </w:rPr>
        <w:t>этапе</w:t>
      </w:r>
      <w:r w:rsidRPr="00525835">
        <w:rPr>
          <w:spacing w:val="1"/>
          <w:sz w:val="22"/>
          <w:szCs w:val="22"/>
        </w:rPr>
        <w:t xml:space="preserve"> </w:t>
      </w:r>
      <w:r w:rsidRPr="00525835">
        <w:rPr>
          <w:sz w:val="22"/>
          <w:szCs w:val="22"/>
        </w:rPr>
        <w:t>(один</w:t>
      </w:r>
      <w:r w:rsidRPr="00525835">
        <w:rPr>
          <w:spacing w:val="1"/>
          <w:sz w:val="22"/>
          <w:szCs w:val="22"/>
        </w:rPr>
        <w:t xml:space="preserve"> </w:t>
      </w:r>
      <w:r w:rsidRPr="00525835">
        <w:rPr>
          <w:sz w:val="22"/>
          <w:szCs w:val="22"/>
        </w:rPr>
        <w:t>год)</w:t>
      </w:r>
      <w:r w:rsidRPr="00525835">
        <w:rPr>
          <w:spacing w:val="1"/>
          <w:sz w:val="22"/>
          <w:szCs w:val="22"/>
        </w:rPr>
        <w:t xml:space="preserve"> </w:t>
      </w:r>
      <w:r w:rsidRPr="00525835">
        <w:rPr>
          <w:sz w:val="22"/>
          <w:szCs w:val="22"/>
        </w:rPr>
        <w:t>игра</w:t>
      </w:r>
      <w:r w:rsidRPr="00525835">
        <w:rPr>
          <w:spacing w:val="1"/>
          <w:sz w:val="22"/>
          <w:szCs w:val="22"/>
        </w:rPr>
        <w:t xml:space="preserve"> </w:t>
      </w:r>
      <w:r w:rsidRPr="00525835">
        <w:rPr>
          <w:sz w:val="22"/>
          <w:szCs w:val="22"/>
        </w:rPr>
        <w:t>носит</w:t>
      </w:r>
      <w:r w:rsidRPr="00525835">
        <w:rPr>
          <w:spacing w:val="1"/>
          <w:sz w:val="22"/>
          <w:szCs w:val="22"/>
        </w:rPr>
        <w:t xml:space="preserve"> </w:t>
      </w:r>
      <w:r w:rsidRPr="00525835">
        <w:rPr>
          <w:sz w:val="22"/>
          <w:szCs w:val="22"/>
        </w:rPr>
        <w:t>узко-подражательный</w:t>
      </w:r>
      <w:r w:rsidRPr="00525835">
        <w:rPr>
          <w:spacing w:val="1"/>
          <w:sz w:val="22"/>
          <w:szCs w:val="22"/>
        </w:rPr>
        <w:t xml:space="preserve"> </w:t>
      </w:r>
      <w:r w:rsidRPr="00525835">
        <w:rPr>
          <w:sz w:val="22"/>
          <w:szCs w:val="22"/>
        </w:rPr>
        <w:t>характер,</w:t>
      </w:r>
      <w:r w:rsidRPr="00525835">
        <w:rPr>
          <w:spacing w:val="60"/>
          <w:sz w:val="22"/>
          <w:szCs w:val="22"/>
        </w:rPr>
        <w:t xml:space="preserve"> </w:t>
      </w:r>
      <w:r w:rsidRPr="00525835">
        <w:rPr>
          <w:sz w:val="22"/>
          <w:szCs w:val="22"/>
        </w:rPr>
        <w:t>представляет</w:t>
      </w:r>
      <w:r w:rsidRPr="00525835">
        <w:rPr>
          <w:spacing w:val="-57"/>
          <w:sz w:val="22"/>
          <w:szCs w:val="22"/>
        </w:rPr>
        <w:t xml:space="preserve"> </w:t>
      </w:r>
      <w:r w:rsidRPr="00525835">
        <w:rPr>
          <w:sz w:val="22"/>
          <w:szCs w:val="22"/>
        </w:rPr>
        <w:t>собой</w:t>
      </w:r>
      <w:r w:rsidRPr="00525835">
        <w:rPr>
          <w:spacing w:val="1"/>
          <w:sz w:val="22"/>
          <w:szCs w:val="22"/>
        </w:rPr>
        <w:t xml:space="preserve"> </w:t>
      </w:r>
      <w:r w:rsidRPr="00525835">
        <w:rPr>
          <w:sz w:val="22"/>
          <w:szCs w:val="22"/>
        </w:rPr>
        <w:t>специфическое</w:t>
      </w:r>
      <w:r w:rsidRPr="00525835">
        <w:rPr>
          <w:spacing w:val="1"/>
          <w:sz w:val="22"/>
          <w:szCs w:val="22"/>
        </w:rPr>
        <w:t xml:space="preserve"> </w:t>
      </w:r>
      <w:r w:rsidRPr="00525835">
        <w:rPr>
          <w:sz w:val="22"/>
          <w:szCs w:val="22"/>
        </w:rPr>
        <w:t>манипулирование</w:t>
      </w:r>
      <w:r w:rsidRPr="00525835">
        <w:rPr>
          <w:spacing w:val="1"/>
          <w:sz w:val="22"/>
          <w:szCs w:val="22"/>
        </w:rPr>
        <w:t xml:space="preserve"> </w:t>
      </w:r>
      <w:r w:rsidRPr="00525835">
        <w:rPr>
          <w:sz w:val="22"/>
          <w:szCs w:val="22"/>
        </w:rPr>
        <w:t>предметом,</w:t>
      </w:r>
      <w:r w:rsidRPr="00525835">
        <w:rPr>
          <w:spacing w:val="1"/>
          <w:sz w:val="22"/>
          <w:szCs w:val="22"/>
        </w:rPr>
        <w:t xml:space="preserve"> </w:t>
      </w:r>
      <w:r w:rsidRPr="00525835">
        <w:rPr>
          <w:sz w:val="22"/>
          <w:szCs w:val="22"/>
        </w:rPr>
        <w:t>сначала</w:t>
      </w:r>
      <w:r w:rsidRPr="00525835">
        <w:rPr>
          <w:spacing w:val="1"/>
          <w:sz w:val="22"/>
          <w:szCs w:val="22"/>
        </w:rPr>
        <w:t xml:space="preserve"> </w:t>
      </w:r>
      <w:r w:rsidRPr="00525835">
        <w:rPr>
          <w:sz w:val="22"/>
          <w:szCs w:val="22"/>
        </w:rPr>
        <w:t>строго</w:t>
      </w:r>
      <w:r w:rsidRPr="00525835">
        <w:rPr>
          <w:spacing w:val="1"/>
          <w:sz w:val="22"/>
          <w:szCs w:val="22"/>
        </w:rPr>
        <w:t xml:space="preserve"> </w:t>
      </w:r>
      <w:r w:rsidRPr="00525835">
        <w:rPr>
          <w:sz w:val="22"/>
          <w:szCs w:val="22"/>
        </w:rPr>
        <w:t>определенным,</w:t>
      </w:r>
      <w:r w:rsidRPr="00525835">
        <w:rPr>
          <w:spacing w:val="1"/>
          <w:sz w:val="22"/>
          <w:szCs w:val="22"/>
        </w:rPr>
        <w:t xml:space="preserve"> </w:t>
      </w:r>
      <w:r w:rsidRPr="00525835">
        <w:rPr>
          <w:sz w:val="22"/>
          <w:szCs w:val="22"/>
        </w:rPr>
        <w:t>который</w:t>
      </w:r>
      <w:r w:rsidRPr="00525835">
        <w:rPr>
          <w:spacing w:val="1"/>
          <w:sz w:val="22"/>
          <w:szCs w:val="22"/>
        </w:rPr>
        <w:t xml:space="preserve"> </w:t>
      </w:r>
      <w:r w:rsidRPr="00525835">
        <w:rPr>
          <w:sz w:val="22"/>
          <w:szCs w:val="22"/>
        </w:rPr>
        <w:t>показал</w:t>
      </w:r>
      <w:r w:rsidRPr="00525835">
        <w:rPr>
          <w:spacing w:val="1"/>
          <w:sz w:val="22"/>
          <w:szCs w:val="22"/>
        </w:rPr>
        <w:t xml:space="preserve"> </w:t>
      </w:r>
      <w:r w:rsidRPr="00525835">
        <w:rPr>
          <w:sz w:val="22"/>
          <w:szCs w:val="22"/>
        </w:rPr>
        <w:t>взрослый,</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затем</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другими.</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втором</w:t>
      </w:r>
      <w:r w:rsidRPr="00525835">
        <w:rPr>
          <w:spacing w:val="1"/>
          <w:sz w:val="22"/>
          <w:szCs w:val="22"/>
        </w:rPr>
        <w:t xml:space="preserve"> </w:t>
      </w:r>
      <w:r w:rsidRPr="00525835">
        <w:rPr>
          <w:sz w:val="22"/>
          <w:szCs w:val="22"/>
        </w:rPr>
        <w:t>этапе</w:t>
      </w:r>
      <w:r w:rsidRPr="00525835">
        <w:rPr>
          <w:spacing w:val="1"/>
          <w:sz w:val="22"/>
          <w:szCs w:val="22"/>
        </w:rPr>
        <w:t xml:space="preserve"> </w:t>
      </w:r>
      <w:r w:rsidRPr="00525835">
        <w:rPr>
          <w:sz w:val="22"/>
          <w:szCs w:val="22"/>
        </w:rPr>
        <w:t>репертуар</w:t>
      </w:r>
      <w:r w:rsidRPr="00525835">
        <w:rPr>
          <w:spacing w:val="1"/>
          <w:sz w:val="22"/>
          <w:szCs w:val="22"/>
        </w:rPr>
        <w:t xml:space="preserve"> </w:t>
      </w:r>
      <w:r w:rsidRPr="00525835">
        <w:rPr>
          <w:sz w:val="22"/>
          <w:szCs w:val="22"/>
        </w:rPr>
        <w:t>предметных</w:t>
      </w:r>
      <w:r w:rsidRPr="00525835">
        <w:rPr>
          <w:spacing w:val="1"/>
          <w:sz w:val="22"/>
          <w:szCs w:val="22"/>
        </w:rPr>
        <w:t xml:space="preserve"> </w:t>
      </w:r>
      <w:r w:rsidRPr="00525835">
        <w:rPr>
          <w:sz w:val="22"/>
          <w:szCs w:val="22"/>
        </w:rPr>
        <w:t>действий</w:t>
      </w:r>
      <w:r w:rsidRPr="00525835">
        <w:rPr>
          <w:spacing w:val="1"/>
          <w:sz w:val="22"/>
          <w:szCs w:val="22"/>
        </w:rPr>
        <w:t xml:space="preserve"> </w:t>
      </w:r>
      <w:r w:rsidRPr="00525835">
        <w:rPr>
          <w:sz w:val="22"/>
          <w:szCs w:val="22"/>
        </w:rPr>
        <w:t>расширяется,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уже</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только</w:t>
      </w:r>
      <w:r w:rsidRPr="00525835">
        <w:rPr>
          <w:spacing w:val="1"/>
          <w:sz w:val="22"/>
          <w:szCs w:val="22"/>
        </w:rPr>
        <w:t xml:space="preserve"> </w:t>
      </w:r>
      <w:r w:rsidRPr="00525835">
        <w:rPr>
          <w:sz w:val="22"/>
          <w:szCs w:val="22"/>
        </w:rPr>
        <w:t>сам</w:t>
      </w:r>
      <w:r w:rsidRPr="00525835">
        <w:rPr>
          <w:spacing w:val="1"/>
          <w:sz w:val="22"/>
          <w:szCs w:val="22"/>
        </w:rPr>
        <w:t xml:space="preserve"> </w:t>
      </w:r>
      <w:r w:rsidRPr="00525835">
        <w:rPr>
          <w:sz w:val="22"/>
          <w:szCs w:val="22"/>
        </w:rPr>
        <w:t>предмет,</w:t>
      </w:r>
      <w:r w:rsidRPr="00525835">
        <w:rPr>
          <w:spacing w:val="1"/>
          <w:sz w:val="22"/>
          <w:szCs w:val="22"/>
        </w:rPr>
        <w:t xml:space="preserve"> </w:t>
      </w:r>
      <w:r w:rsidRPr="00525835">
        <w:rPr>
          <w:sz w:val="22"/>
          <w:szCs w:val="22"/>
        </w:rPr>
        <w:t>но</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указание</w:t>
      </w:r>
      <w:r w:rsidRPr="00525835">
        <w:rPr>
          <w:spacing w:val="1"/>
          <w:sz w:val="22"/>
          <w:szCs w:val="22"/>
        </w:rPr>
        <w:t xml:space="preserve"> </w:t>
      </w:r>
      <w:r w:rsidRPr="00525835">
        <w:rPr>
          <w:sz w:val="22"/>
          <w:szCs w:val="22"/>
        </w:rPr>
        <w:t>взрослого</w:t>
      </w:r>
      <w:r w:rsidRPr="00525835">
        <w:rPr>
          <w:spacing w:val="1"/>
          <w:sz w:val="22"/>
          <w:szCs w:val="22"/>
        </w:rPr>
        <w:t xml:space="preserve"> </w:t>
      </w:r>
      <w:r w:rsidRPr="00525835">
        <w:rPr>
          <w:sz w:val="22"/>
          <w:szCs w:val="22"/>
        </w:rPr>
        <w:t>вызывают</w:t>
      </w:r>
      <w:r w:rsidRPr="00525835">
        <w:rPr>
          <w:spacing w:val="60"/>
          <w:sz w:val="22"/>
          <w:szCs w:val="22"/>
        </w:rPr>
        <w:t xml:space="preserve"> </w:t>
      </w:r>
      <w:r w:rsidRPr="00525835">
        <w:rPr>
          <w:sz w:val="22"/>
          <w:szCs w:val="22"/>
        </w:rPr>
        <w:t>действия</w:t>
      </w:r>
      <w:r w:rsidRPr="00525835">
        <w:rPr>
          <w:spacing w:val="60"/>
          <w:sz w:val="22"/>
          <w:szCs w:val="22"/>
        </w:rPr>
        <w:t xml:space="preserve"> </w:t>
      </w:r>
      <w:r w:rsidRPr="00525835">
        <w:rPr>
          <w:sz w:val="22"/>
          <w:szCs w:val="22"/>
        </w:rPr>
        <w:t>и</w:t>
      </w:r>
      <w:r w:rsidRPr="00525835">
        <w:rPr>
          <w:spacing w:val="1"/>
          <w:sz w:val="22"/>
          <w:szCs w:val="22"/>
        </w:rPr>
        <w:t xml:space="preserve"> </w:t>
      </w:r>
      <w:r w:rsidRPr="00525835">
        <w:rPr>
          <w:sz w:val="22"/>
          <w:szCs w:val="22"/>
        </w:rPr>
        <w:t>сложные цепочки действий. На третьем этапе (от полутора до трех лет) возникают элементы</w:t>
      </w:r>
      <w:r w:rsidRPr="00525835">
        <w:rPr>
          <w:spacing w:val="1"/>
          <w:sz w:val="22"/>
          <w:szCs w:val="22"/>
        </w:rPr>
        <w:t xml:space="preserve"> </w:t>
      </w:r>
      <w:r w:rsidRPr="00525835">
        <w:rPr>
          <w:sz w:val="22"/>
          <w:szCs w:val="22"/>
        </w:rPr>
        <w:t>воображаемой</w:t>
      </w:r>
      <w:r w:rsidRPr="00525835">
        <w:rPr>
          <w:spacing w:val="1"/>
          <w:sz w:val="22"/>
          <w:szCs w:val="22"/>
        </w:rPr>
        <w:t xml:space="preserve"> </w:t>
      </w:r>
      <w:r w:rsidRPr="00525835">
        <w:rPr>
          <w:sz w:val="22"/>
          <w:szCs w:val="22"/>
        </w:rPr>
        <w:t>ситуации,</w:t>
      </w:r>
      <w:r w:rsidRPr="00525835">
        <w:rPr>
          <w:spacing w:val="1"/>
          <w:sz w:val="22"/>
          <w:szCs w:val="22"/>
        </w:rPr>
        <w:t xml:space="preserve"> </w:t>
      </w:r>
      <w:r w:rsidRPr="00525835">
        <w:rPr>
          <w:sz w:val="22"/>
          <w:szCs w:val="22"/>
        </w:rPr>
        <w:t>составляющей</w:t>
      </w:r>
      <w:r w:rsidRPr="00525835">
        <w:rPr>
          <w:spacing w:val="1"/>
          <w:sz w:val="22"/>
          <w:szCs w:val="22"/>
        </w:rPr>
        <w:t xml:space="preserve"> </w:t>
      </w:r>
      <w:r w:rsidRPr="00525835">
        <w:rPr>
          <w:sz w:val="22"/>
          <w:szCs w:val="22"/>
        </w:rPr>
        <w:t>отличительную</w:t>
      </w:r>
      <w:r w:rsidRPr="00525835">
        <w:rPr>
          <w:spacing w:val="1"/>
          <w:sz w:val="22"/>
          <w:szCs w:val="22"/>
        </w:rPr>
        <w:t xml:space="preserve"> </w:t>
      </w:r>
      <w:r w:rsidRPr="00525835">
        <w:rPr>
          <w:sz w:val="22"/>
          <w:szCs w:val="22"/>
        </w:rPr>
        <w:t>особенность</w:t>
      </w:r>
      <w:r w:rsidRPr="00525835">
        <w:rPr>
          <w:spacing w:val="1"/>
          <w:sz w:val="22"/>
          <w:szCs w:val="22"/>
        </w:rPr>
        <w:t xml:space="preserve"> </w:t>
      </w:r>
      <w:r w:rsidRPr="00525835">
        <w:rPr>
          <w:sz w:val="22"/>
          <w:szCs w:val="22"/>
        </w:rPr>
        <w:t>игры:</w:t>
      </w:r>
      <w:r w:rsidRPr="00525835">
        <w:rPr>
          <w:spacing w:val="1"/>
          <w:sz w:val="22"/>
          <w:szCs w:val="22"/>
        </w:rPr>
        <w:t xml:space="preserve"> </w:t>
      </w:r>
      <w:r w:rsidRPr="00525835">
        <w:rPr>
          <w:sz w:val="22"/>
          <w:szCs w:val="22"/>
        </w:rPr>
        <w:t>замещение</w:t>
      </w:r>
      <w:r w:rsidRPr="00525835">
        <w:rPr>
          <w:spacing w:val="1"/>
          <w:sz w:val="22"/>
          <w:szCs w:val="22"/>
        </w:rPr>
        <w:t xml:space="preserve"> </w:t>
      </w:r>
      <w:r w:rsidRPr="00525835">
        <w:rPr>
          <w:sz w:val="22"/>
          <w:szCs w:val="22"/>
        </w:rPr>
        <w:t>одного</w:t>
      </w:r>
      <w:r w:rsidRPr="00525835">
        <w:rPr>
          <w:spacing w:val="1"/>
          <w:sz w:val="22"/>
          <w:szCs w:val="22"/>
        </w:rPr>
        <w:t xml:space="preserve"> </w:t>
      </w:r>
      <w:r w:rsidRPr="00525835">
        <w:rPr>
          <w:sz w:val="22"/>
          <w:szCs w:val="22"/>
        </w:rPr>
        <w:t>предмета</w:t>
      </w:r>
      <w:r w:rsidRPr="00525835">
        <w:rPr>
          <w:spacing w:val="-1"/>
          <w:sz w:val="22"/>
          <w:szCs w:val="22"/>
        </w:rPr>
        <w:t xml:space="preserve"> </w:t>
      </w:r>
      <w:r w:rsidRPr="00525835">
        <w:rPr>
          <w:sz w:val="22"/>
          <w:szCs w:val="22"/>
        </w:rPr>
        <w:t>другим.</w:t>
      </w:r>
    </w:p>
    <w:p w:rsidR="0041188F" w:rsidRPr="00525835" w:rsidRDefault="0041188F" w:rsidP="0041188F">
      <w:pPr>
        <w:pStyle w:val="aa"/>
        <w:ind w:left="0" w:firstLine="709"/>
        <w:rPr>
          <w:sz w:val="22"/>
          <w:szCs w:val="22"/>
        </w:rPr>
      </w:pPr>
      <w:r w:rsidRPr="00525835">
        <w:rPr>
          <w:b/>
          <w:i/>
          <w:sz w:val="22"/>
          <w:szCs w:val="22"/>
        </w:rPr>
        <w:t xml:space="preserve">Навыки. </w:t>
      </w:r>
      <w:r w:rsidRPr="00525835">
        <w:rPr>
          <w:sz w:val="22"/>
          <w:szCs w:val="22"/>
        </w:rPr>
        <w:t>Дети осваивают действия с разнообразными игрушками: разборными (пирамиды,</w:t>
      </w:r>
      <w:r w:rsidRPr="00525835">
        <w:rPr>
          <w:spacing w:val="1"/>
          <w:sz w:val="22"/>
          <w:szCs w:val="22"/>
        </w:rPr>
        <w:t xml:space="preserve"> </w:t>
      </w:r>
      <w:r w:rsidRPr="00525835">
        <w:rPr>
          <w:sz w:val="22"/>
          <w:szCs w:val="22"/>
        </w:rPr>
        <w:t>матрешки</w:t>
      </w:r>
      <w:r w:rsidRPr="00525835">
        <w:rPr>
          <w:spacing w:val="12"/>
          <w:sz w:val="22"/>
          <w:szCs w:val="22"/>
        </w:rPr>
        <w:t xml:space="preserve"> </w:t>
      </w:r>
      <w:r w:rsidRPr="00525835">
        <w:rPr>
          <w:sz w:val="22"/>
          <w:szCs w:val="22"/>
        </w:rPr>
        <w:t>и</w:t>
      </w:r>
      <w:r w:rsidRPr="00525835">
        <w:rPr>
          <w:spacing w:val="9"/>
          <w:sz w:val="22"/>
          <w:szCs w:val="22"/>
        </w:rPr>
        <w:t xml:space="preserve"> </w:t>
      </w:r>
      <w:r w:rsidRPr="00525835">
        <w:rPr>
          <w:sz w:val="22"/>
          <w:szCs w:val="22"/>
        </w:rPr>
        <w:t>др.),</w:t>
      </w:r>
      <w:r w:rsidRPr="00525835">
        <w:rPr>
          <w:spacing w:val="10"/>
          <w:sz w:val="22"/>
          <w:szCs w:val="22"/>
        </w:rPr>
        <w:t xml:space="preserve"> </w:t>
      </w:r>
      <w:r w:rsidRPr="00525835">
        <w:rPr>
          <w:sz w:val="22"/>
          <w:szCs w:val="22"/>
        </w:rPr>
        <w:t>строительным</w:t>
      </w:r>
      <w:r w:rsidRPr="00525835">
        <w:rPr>
          <w:spacing w:val="10"/>
          <w:sz w:val="22"/>
          <w:szCs w:val="22"/>
        </w:rPr>
        <w:t xml:space="preserve"> </w:t>
      </w:r>
      <w:r w:rsidRPr="00525835">
        <w:rPr>
          <w:sz w:val="22"/>
          <w:szCs w:val="22"/>
        </w:rPr>
        <w:t>материалом</w:t>
      </w:r>
      <w:r w:rsidRPr="00525835">
        <w:rPr>
          <w:spacing w:val="11"/>
          <w:sz w:val="22"/>
          <w:szCs w:val="22"/>
        </w:rPr>
        <w:t xml:space="preserve"> </w:t>
      </w:r>
      <w:r w:rsidRPr="00525835">
        <w:rPr>
          <w:sz w:val="22"/>
          <w:szCs w:val="22"/>
        </w:rPr>
        <w:t>и</w:t>
      </w:r>
      <w:r w:rsidRPr="00525835">
        <w:rPr>
          <w:spacing w:val="9"/>
          <w:sz w:val="22"/>
          <w:szCs w:val="22"/>
        </w:rPr>
        <w:t xml:space="preserve"> </w:t>
      </w:r>
      <w:r w:rsidRPr="00525835">
        <w:rPr>
          <w:sz w:val="22"/>
          <w:szCs w:val="22"/>
        </w:rPr>
        <w:t>сюжетными</w:t>
      </w:r>
      <w:r w:rsidRPr="00525835">
        <w:rPr>
          <w:spacing w:val="12"/>
          <w:sz w:val="22"/>
          <w:szCs w:val="22"/>
        </w:rPr>
        <w:t xml:space="preserve"> </w:t>
      </w:r>
      <w:r w:rsidRPr="00525835">
        <w:rPr>
          <w:sz w:val="22"/>
          <w:szCs w:val="22"/>
        </w:rPr>
        <w:t>игрушками</w:t>
      </w:r>
      <w:r w:rsidRPr="00525835">
        <w:rPr>
          <w:spacing w:val="12"/>
          <w:sz w:val="22"/>
          <w:szCs w:val="22"/>
        </w:rPr>
        <w:t xml:space="preserve"> </w:t>
      </w:r>
      <w:r w:rsidRPr="00525835">
        <w:rPr>
          <w:sz w:val="22"/>
          <w:szCs w:val="22"/>
        </w:rPr>
        <w:t>(куклы</w:t>
      </w:r>
      <w:r w:rsidRPr="00525835">
        <w:rPr>
          <w:spacing w:val="10"/>
          <w:sz w:val="22"/>
          <w:szCs w:val="22"/>
        </w:rPr>
        <w:t xml:space="preserve"> </w:t>
      </w:r>
      <w:r w:rsidRPr="00525835">
        <w:rPr>
          <w:sz w:val="22"/>
          <w:szCs w:val="22"/>
        </w:rPr>
        <w:t>с</w:t>
      </w:r>
      <w:r w:rsidRPr="00525835">
        <w:rPr>
          <w:spacing w:val="11"/>
          <w:sz w:val="22"/>
          <w:szCs w:val="22"/>
        </w:rPr>
        <w:t xml:space="preserve"> </w:t>
      </w:r>
      <w:r w:rsidRPr="00525835">
        <w:rPr>
          <w:sz w:val="22"/>
          <w:szCs w:val="22"/>
        </w:rPr>
        <w:t>атрибутами</w:t>
      </w:r>
      <w:r w:rsidRPr="00525835">
        <w:rPr>
          <w:spacing w:val="12"/>
          <w:sz w:val="22"/>
          <w:szCs w:val="22"/>
        </w:rPr>
        <w:t xml:space="preserve"> </w:t>
      </w:r>
      <w:r w:rsidRPr="00525835">
        <w:rPr>
          <w:sz w:val="22"/>
          <w:szCs w:val="22"/>
        </w:rPr>
        <w:t>к</w:t>
      </w:r>
      <w:r w:rsidRPr="00525835">
        <w:rPr>
          <w:spacing w:val="11"/>
          <w:sz w:val="22"/>
          <w:szCs w:val="22"/>
        </w:rPr>
        <w:t xml:space="preserve"> </w:t>
      </w:r>
      <w:r w:rsidRPr="00525835">
        <w:rPr>
          <w:sz w:val="22"/>
          <w:szCs w:val="22"/>
        </w:rPr>
        <w:t>ним</w:t>
      </w:r>
      <w:r w:rsidRPr="00525835">
        <w:rPr>
          <w:spacing w:val="-58"/>
          <w:sz w:val="22"/>
          <w:szCs w:val="22"/>
        </w:rPr>
        <w:t xml:space="preserve"> </w:t>
      </w:r>
      <w:r w:rsidRPr="00525835">
        <w:rPr>
          <w:sz w:val="22"/>
          <w:szCs w:val="22"/>
        </w:rPr>
        <w:t>и пр.). Эти действия ребенок воспроизводит и после показа</w:t>
      </w:r>
      <w:r w:rsidRPr="00525835">
        <w:rPr>
          <w:spacing w:val="1"/>
          <w:sz w:val="22"/>
          <w:szCs w:val="22"/>
        </w:rPr>
        <w:t xml:space="preserve"> </w:t>
      </w:r>
      <w:r w:rsidRPr="00525835">
        <w:rPr>
          <w:sz w:val="22"/>
          <w:szCs w:val="22"/>
        </w:rPr>
        <w:t>взрослого, и путем отсроченного</w:t>
      </w:r>
      <w:r w:rsidRPr="00525835">
        <w:rPr>
          <w:spacing w:val="1"/>
          <w:sz w:val="22"/>
          <w:szCs w:val="22"/>
        </w:rPr>
        <w:t xml:space="preserve"> </w:t>
      </w:r>
      <w:r w:rsidRPr="00525835">
        <w:rPr>
          <w:sz w:val="22"/>
          <w:szCs w:val="22"/>
        </w:rPr>
        <w:t>подражания.</w:t>
      </w:r>
      <w:r w:rsidRPr="00525835">
        <w:rPr>
          <w:spacing w:val="1"/>
          <w:sz w:val="22"/>
          <w:szCs w:val="22"/>
        </w:rPr>
        <w:t xml:space="preserve"> </w:t>
      </w:r>
      <w:r w:rsidRPr="00525835">
        <w:rPr>
          <w:sz w:val="22"/>
          <w:szCs w:val="22"/>
        </w:rPr>
        <w:t>Постепенно,</w:t>
      </w:r>
      <w:r w:rsidRPr="00525835">
        <w:rPr>
          <w:spacing w:val="1"/>
          <w:sz w:val="22"/>
          <w:szCs w:val="22"/>
        </w:rPr>
        <w:t xml:space="preserve"> </w:t>
      </w:r>
      <w:r w:rsidRPr="00525835">
        <w:rPr>
          <w:sz w:val="22"/>
          <w:szCs w:val="22"/>
        </w:rPr>
        <w:t>из</w:t>
      </w:r>
      <w:r w:rsidRPr="00525835">
        <w:rPr>
          <w:spacing w:val="1"/>
          <w:sz w:val="22"/>
          <w:szCs w:val="22"/>
        </w:rPr>
        <w:t xml:space="preserve"> </w:t>
      </w:r>
      <w:r w:rsidRPr="00525835">
        <w:rPr>
          <w:sz w:val="22"/>
          <w:szCs w:val="22"/>
        </w:rPr>
        <w:t>отдельных</w:t>
      </w:r>
      <w:r w:rsidRPr="00525835">
        <w:rPr>
          <w:spacing w:val="1"/>
          <w:sz w:val="22"/>
          <w:szCs w:val="22"/>
        </w:rPr>
        <w:t xml:space="preserve"> </w:t>
      </w:r>
      <w:r w:rsidRPr="00525835">
        <w:rPr>
          <w:sz w:val="22"/>
          <w:szCs w:val="22"/>
        </w:rPr>
        <w:t>действий</w:t>
      </w:r>
      <w:r w:rsidRPr="00525835">
        <w:rPr>
          <w:spacing w:val="1"/>
          <w:sz w:val="22"/>
          <w:szCs w:val="22"/>
        </w:rPr>
        <w:t xml:space="preserve"> </w:t>
      </w:r>
      <w:r w:rsidRPr="00525835">
        <w:rPr>
          <w:sz w:val="22"/>
          <w:szCs w:val="22"/>
        </w:rPr>
        <w:t>складываются</w:t>
      </w:r>
      <w:r w:rsidRPr="00525835">
        <w:rPr>
          <w:spacing w:val="1"/>
          <w:sz w:val="22"/>
          <w:szCs w:val="22"/>
        </w:rPr>
        <w:t xml:space="preserve"> </w:t>
      </w:r>
      <w:r w:rsidRPr="00525835">
        <w:rPr>
          <w:sz w:val="22"/>
          <w:szCs w:val="22"/>
        </w:rPr>
        <w:t>«цепочки»,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малыш</w:t>
      </w:r>
      <w:r w:rsidRPr="00525835">
        <w:rPr>
          <w:spacing w:val="1"/>
          <w:sz w:val="22"/>
          <w:szCs w:val="22"/>
        </w:rPr>
        <w:t xml:space="preserve"> </w:t>
      </w:r>
      <w:r w:rsidRPr="00525835">
        <w:rPr>
          <w:sz w:val="22"/>
          <w:szCs w:val="22"/>
        </w:rPr>
        <w:t>учится</w:t>
      </w:r>
      <w:r w:rsidRPr="00525835">
        <w:rPr>
          <w:spacing w:val="1"/>
          <w:sz w:val="22"/>
          <w:szCs w:val="22"/>
        </w:rPr>
        <w:t xml:space="preserve"> </w:t>
      </w:r>
      <w:r w:rsidRPr="00525835">
        <w:rPr>
          <w:sz w:val="22"/>
          <w:szCs w:val="22"/>
        </w:rPr>
        <w:t>доводить предметные действия до результата: заполняет колечками всю пирамиду, подбирая их по</w:t>
      </w:r>
      <w:r w:rsidRPr="00525835">
        <w:rPr>
          <w:spacing w:val="-57"/>
          <w:sz w:val="22"/>
          <w:szCs w:val="22"/>
        </w:rPr>
        <w:t xml:space="preserve"> </w:t>
      </w:r>
      <w:r w:rsidRPr="00525835">
        <w:rPr>
          <w:sz w:val="22"/>
          <w:szCs w:val="22"/>
        </w:rPr>
        <w:t>цвету и размеру, из строительного материала возводит по образцу забор, паровозик, башенку и</w:t>
      </w:r>
      <w:r w:rsidRPr="00525835">
        <w:rPr>
          <w:spacing w:val="1"/>
          <w:sz w:val="22"/>
          <w:szCs w:val="22"/>
        </w:rPr>
        <w:t xml:space="preserve"> </w:t>
      </w:r>
      <w:r w:rsidRPr="00525835">
        <w:rPr>
          <w:sz w:val="22"/>
          <w:szCs w:val="22"/>
        </w:rPr>
        <w:t>другие</w:t>
      </w:r>
      <w:r w:rsidRPr="00525835">
        <w:rPr>
          <w:spacing w:val="1"/>
          <w:sz w:val="22"/>
          <w:szCs w:val="22"/>
        </w:rPr>
        <w:t xml:space="preserve"> </w:t>
      </w:r>
      <w:r w:rsidRPr="00525835">
        <w:rPr>
          <w:sz w:val="22"/>
          <w:szCs w:val="22"/>
        </w:rPr>
        <w:t>несложные</w:t>
      </w:r>
      <w:r w:rsidRPr="00525835">
        <w:rPr>
          <w:spacing w:val="1"/>
          <w:sz w:val="22"/>
          <w:szCs w:val="22"/>
        </w:rPr>
        <w:t xml:space="preserve"> </w:t>
      </w:r>
      <w:r w:rsidRPr="00525835">
        <w:rPr>
          <w:sz w:val="22"/>
          <w:szCs w:val="22"/>
        </w:rPr>
        <w:t>постройки.</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активно</w:t>
      </w:r>
      <w:r w:rsidRPr="00525835">
        <w:rPr>
          <w:spacing w:val="1"/>
          <w:sz w:val="22"/>
          <w:szCs w:val="22"/>
        </w:rPr>
        <w:t xml:space="preserve"> </w:t>
      </w:r>
      <w:r w:rsidRPr="00525835">
        <w:rPr>
          <w:sz w:val="22"/>
          <w:szCs w:val="22"/>
        </w:rPr>
        <w:t>воспроизводят</w:t>
      </w:r>
      <w:r w:rsidRPr="00525835">
        <w:rPr>
          <w:spacing w:val="1"/>
          <w:sz w:val="22"/>
          <w:szCs w:val="22"/>
        </w:rPr>
        <w:t xml:space="preserve"> </w:t>
      </w:r>
      <w:r w:rsidRPr="00525835">
        <w:rPr>
          <w:sz w:val="22"/>
          <w:szCs w:val="22"/>
        </w:rPr>
        <w:t>бытовые</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доминирует</w:t>
      </w:r>
      <w:r w:rsidRPr="00525835">
        <w:rPr>
          <w:spacing w:val="1"/>
          <w:sz w:val="22"/>
          <w:szCs w:val="22"/>
        </w:rPr>
        <w:t xml:space="preserve"> </w:t>
      </w:r>
      <w:r w:rsidRPr="00525835">
        <w:rPr>
          <w:sz w:val="22"/>
          <w:szCs w:val="22"/>
        </w:rPr>
        <w:t>подражание взрослому. Дети начинают переносить разученное действие с одной игрушкой (кукла)</w:t>
      </w:r>
      <w:r w:rsidRPr="00525835">
        <w:rPr>
          <w:spacing w:val="-57"/>
          <w:sz w:val="22"/>
          <w:szCs w:val="22"/>
        </w:rPr>
        <w:t xml:space="preserve"> </w:t>
      </w:r>
      <w:r w:rsidRPr="00525835">
        <w:rPr>
          <w:sz w:val="22"/>
          <w:szCs w:val="22"/>
        </w:rPr>
        <w:t>на другие (мишки, зайцы и другие мягкие игрушки); они активно ищут предмет, необходимый для</w:t>
      </w:r>
      <w:r w:rsidRPr="00525835">
        <w:rPr>
          <w:spacing w:val="-57"/>
          <w:sz w:val="22"/>
          <w:szCs w:val="22"/>
        </w:rPr>
        <w:t xml:space="preserve"> </w:t>
      </w:r>
      <w:r w:rsidRPr="00525835">
        <w:rPr>
          <w:sz w:val="22"/>
          <w:szCs w:val="22"/>
        </w:rPr>
        <w:t>завершения</w:t>
      </w:r>
      <w:r w:rsidRPr="00525835">
        <w:rPr>
          <w:spacing w:val="-2"/>
          <w:sz w:val="22"/>
          <w:szCs w:val="22"/>
        </w:rPr>
        <w:t xml:space="preserve"> </w:t>
      </w:r>
      <w:r w:rsidRPr="00525835">
        <w:rPr>
          <w:sz w:val="22"/>
          <w:szCs w:val="22"/>
        </w:rPr>
        <w:t>действия</w:t>
      </w:r>
      <w:r w:rsidRPr="00525835">
        <w:rPr>
          <w:spacing w:val="-2"/>
          <w:sz w:val="22"/>
          <w:szCs w:val="22"/>
        </w:rPr>
        <w:t xml:space="preserve"> </w:t>
      </w:r>
      <w:r w:rsidRPr="00525835">
        <w:rPr>
          <w:sz w:val="22"/>
          <w:szCs w:val="22"/>
        </w:rPr>
        <w:t>(одеяло,</w:t>
      </w:r>
      <w:r w:rsidRPr="00525835">
        <w:rPr>
          <w:spacing w:val="-1"/>
          <w:sz w:val="22"/>
          <w:szCs w:val="22"/>
        </w:rPr>
        <w:t xml:space="preserve"> </w:t>
      </w:r>
      <w:r w:rsidRPr="00525835">
        <w:rPr>
          <w:sz w:val="22"/>
          <w:szCs w:val="22"/>
        </w:rPr>
        <w:t>чтобы уложить</w:t>
      </w:r>
      <w:r w:rsidRPr="00525835">
        <w:rPr>
          <w:spacing w:val="-1"/>
          <w:sz w:val="22"/>
          <w:szCs w:val="22"/>
        </w:rPr>
        <w:t xml:space="preserve"> </w:t>
      </w:r>
      <w:r w:rsidRPr="00525835">
        <w:rPr>
          <w:sz w:val="22"/>
          <w:szCs w:val="22"/>
        </w:rPr>
        <w:t>куклу</w:t>
      </w:r>
      <w:r w:rsidRPr="00525835">
        <w:rPr>
          <w:spacing w:val="-4"/>
          <w:sz w:val="22"/>
          <w:szCs w:val="22"/>
        </w:rPr>
        <w:t xml:space="preserve"> </w:t>
      </w:r>
      <w:r w:rsidRPr="00525835">
        <w:rPr>
          <w:sz w:val="22"/>
          <w:szCs w:val="22"/>
        </w:rPr>
        <w:t>спать;</w:t>
      </w:r>
      <w:r w:rsidRPr="00525835">
        <w:rPr>
          <w:spacing w:val="-2"/>
          <w:sz w:val="22"/>
          <w:szCs w:val="22"/>
        </w:rPr>
        <w:t xml:space="preserve"> </w:t>
      </w:r>
      <w:r w:rsidRPr="00525835">
        <w:rPr>
          <w:sz w:val="22"/>
          <w:szCs w:val="22"/>
        </w:rPr>
        <w:t>мисочку,</w:t>
      </w:r>
      <w:r w:rsidRPr="00525835">
        <w:rPr>
          <w:spacing w:val="-1"/>
          <w:sz w:val="22"/>
          <w:szCs w:val="22"/>
        </w:rPr>
        <w:t xml:space="preserve"> </w:t>
      </w:r>
      <w:r w:rsidRPr="00525835">
        <w:rPr>
          <w:sz w:val="22"/>
          <w:szCs w:val="22"/>
        </w:rPr>
        <w:t>чтобы</w:t>
      </w:r>
      <w:r w:rsidRPr="00525835">
        <w:rPr>
          <w:spacing w:val="-2"/>
          <w:sz w:val="22"/>
          <w:szCs w:val="22"/>
        </w:rPr>
        <w:t xml:space="preserve"> </w:t>
      </w:r>
      <w:r w:rsidRPr="00525835">
        <w:rPr>
          <w:sz w:val="22"/>
          <w:szCs w:val="22"/>
        </w:rPr>
        <w:t>накормить мишку).</w:t>
      </w:r>
    </w:p>
    <w:p w:rsidR="0041188F" w:rsidRPr="00525835" w:rsidRDefault="0041188F" w:rsidP="0041188F">
      <w:pPr>
        <w:pStyle w:val="aa"/>
        <w:ind w:left="0" w:firstLine="709"/>
        <w:rPr>
          <w:sz w:val="22"/>
          <w:szCs w:val="22"/>
        </w:rPr>
      </w:pPr>
      <w:r w:rsidRPr="00525835">
        <w:rPr>
          <w:b/>
          <w:i/>
          <w:sz w:val="22"/>
          <w:szCs w:val="22"/>
        </w:rPr>
        <w:t>Коммуникация и социализация</w:t>
      </w:r>
      <w:r w:rsidRPr="00525835">
        <w:rPr>
          <w:b/>
          <w:sz w:val="22"/>
          <w:szCs w:val="22"/>
        </w:rPr>
        <w:t xml:space="preserve">. </w:t>
      </w:r>
      <w:r w:rsidRPr="00525835">
        <w:rPr>
          <w:sz w:val="22"/>
          <w:szCs w:val="22"/>
        </w:rPr>
        <w:t xml:space="preserve">Формируется ситуативно-деловое общение </w:t>
      </w:r>
      <w:proofErr w:type="gramStart"/>
      <w:r w:rsidRPr="00525835">
        <w:rPr>
          <w:sz w:val="22"/>
          <w:szCs w:val="22"/>
        </w:rPr>
        <w:t>со</w:t>
      </w:r>
      <w:proofErr w:type="gramEnd"/>
      <w:r w:rsidRPr="00525835">
        <w:rPr>
          <w:sz w:val="22"/>
          <w:szCs w:val="22"/>
        </w:rPr>
        <w:t xml:space="preserve"> взрослым,</w:t>
      </w:r>
      <w:r w:rsidRPr="00525835">
        <w:rPr>
          <w:spacing w:val="1"/>
          <w:sz w:val="22"/>
          <w:szCs w:val="22"/>
        </w:rPr>
        <w:t xml:space="preserve"> </w:t>
      </w:r>
      <w:r w:rsidRPr="00525835">
        <w:rPr>
          <w:sz w:val="22"/>
          <w:szCs w:val="22"/>
        </w:rPr>
        <w:t>основными</w:t>
      </w:r>
      <w:r w:rsidRPr="00525835">
        <w:rPr>
          <w:spacing w:val="1"/>
          <w:sz w:val="22"/>
          <w:szCs w:val="22"/>
        </w:rPr>
        <w:t xml:space="preserve"> </w:t>
      </w:r>
      <w:r w:rsidRPr="00525835">
        <w:rPr>
          <w:sz w:val="22"/>
          <w:szCs w:val="22"/>
        </w:rPr>
        <w:t>характеристиками</w:t>
      </w:r>
      <w:r w:rsidRPr="00525835">
        <w:rPr>
          <w:spacing w:val="1"/>
          <w:sz w:val="22"/>
          <w:szCs w:val="22"/>
        </w:rPr>
        <w:t xml:space="preserve"> </w:t>
      </w:r>
      <w:r w:rsidRPr="00525835">
        <w:rPr>
          <w:sz w:val="22"/>
          <w:szCs w:val="22"/>
        </w:rPr>
        <w:t>которого</w:t>
      </w:r>
      <w:r w:rsidRPr="00525835">
        <w:rPr>
          <w:spacing w:val="1"/>
          <w:sz w:val="22"/>
          <w:szCs w:val="22"/>
        </w:rPr>
        <w:t xml:space="preserve"> </w:t>
      </w:r>
      <w:r w:rsidRPr="00525835">
        <w:rPr>
          <w:sz w:val="22"/>
          <w:szCs w:val="22"/>
        </w:rPr>
        <w:t>являются:</w:t>
      </w:r>
      <w:r w:rsidRPr="00525835">
        <w:rPr>
          <w:spacing w:val="1"/>
          <w:sz w:val="22"/>
          <w:szCs w:val="22"/>
        </w:rPr>
        <w:t xml:space="preserve"> </w:t>
      </w:r>
      <w:r w:rsidRPr="00525835">
        <w:rPr>
          <w:sz w:val="22"/>
          <w:szCs w:val="22"/>
        </w:rPr>
        <w:t>стремление</w:t>
      </w:r>
      <w:r w:rsidRPr="00525835">
        <w:rPr>
          <w:spacing w:val="1"/>
          <w:sz w:val="22"/>
          <w:szCs w:val="22"/>
        </w:rPr>
        <w:t xml:space="preserve"> </w:t>
      </w:r>
      <w:r w:rsidRPr="00525835">
        <w:rPr>
          <w:sz w:val="22"/>
          <w:szCs w:val="22"/>
        </w:rPr>
        <w:t>привлечь</w:t>
      </w:r>
      <w:r w:rsidRPr="00525835">
        <w:rPr>
          <w:spacing w:val="1"/>
          <w:sz w:val="22"/>
          <w:szCs w:val="22"/>
        </w:rPr>
        <w:t xml:space="preserve"> </w:t>
      </w:r>
      <w:r w:rsidRPr="00525835">
        <w:rPr>
          <w:sz w:val="22"/>
          <w:szCs w:val="22"/>
        </w:rPr>
        <w:t>внимание</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своей</w:t>
      </w:r>
      <w:r w:rsidRPr="00525835">
        <w:rPr>
          <w:spacing w:val="1"/>
          <w:sz w:val="22"/>
          <w:szCs w:val="22"/>
        </w:rPr>
        <w:t xml:space="preserve"> </w:t>
      </w:r>
      <w:r w:rsidRPr="00525835">
        <w:rPr>
          <w:sz w:val="22"/>
          <w:szCs w:val="22"/>
        </w:rPr>
        <w:t>деятельности;</w:t>
      </w:r>
      <w:r w:rsidRPr="00525835">
        <w:rPr>
          <w:spacing w:val="7"/>
          <w:sz w:val="22"/>
          <w:szCs w:val="22"/>
        </w:rPr>
        <w:t xml:space="preserve"> </w:t>
      </w:r>
      <w:r w:rsidRPr="00525835">
        <w:rPr>
          <w:sz w:val="22"/>
          <w:szCs w:val="22"/>
        </w:rPr>
        <w:t>поиск</w:t>
      </w:r>
      <w:r w:rsidRPr="00525835">
        <w:rPr>
          <w:spacing w:val="8"/>
          <w:sz w:val="22"/>
          <w:szCs w:val="22"/>
        </w:rPr>
        <w:t xml:space="preserve"> </w:t>
      </w:r>
      <w:r w:rsidRPr="00525835">
        <w:rPr>
          <w:sz w:val="22"/>
          <w:szCs w:val="22"/>
        </w:rPr>
        <w:t>оценки</w:t>
      </w:r>
      <w:r w:rsidRPr="00525835">
        <w:rPr>
          <w:spacing w:val="8"/>
          <w:sz w:val="22"/>
          <w:szCs w:val="22"/>
        </w:rPr>
        <w:t xml:space="preserve"> </w:t>
      </w:r>
      <w:r w:rsidRPr="00525835">
        <w:rPr>
          <w:sz w:val="22"/>
          <w:szCs w:val="22"/>
        </w:rPr>
        <w:t>своих</w:t>
      </w:r>
      <w:r w:rsidRPr="00525835">
        <w:rPr>
          <w:spacing w:val="11"/>
          <w:sz w:val="22"/>
          <w:szCs w:val="22"/>
        </w:rPr>
        <w:t xml:space="preserve"> </w:t>
      </w:r>
      <w:r w:rsidRPr="00525835">
        <w:rPr>
          <w:sz w:val="22"/>
          <w:szCs w:val="22"/>
        </w:rPr>
        <w:t>успехов;</w:t>
      </w:r>
      <w:r w:rsidRPr="00525835">
        <w:rPr>
          <w:spacing w:val="8"/>
          <w:sz w:val="22"/>
          <w:szCs w:val="22"/>
        </w:rPr>
        <w:t xml:space="preserve"> </w:t>
      </w:r>
      <w:r w:rsidRPr="00525835">
        <w:rPr>
          <w:sz w:val="22"/>
          <w:szCs w:val="22"/>
        </w:rPr>
        <w:t>обращение</w:t>
      </w:r>
      <w:r w:rsidRPr="00525835">
        <w:rPr>
          <w:spacing w:val="6"/>
          <w:sz w:val="22"/>
          <w:szCs w:val="22"/>
        </w:rPr>
        <w:t xml:space="preserve"> </w:t>
      </w:r>
      <w:r w:rsidRPr="00525835">
        <w:rPr>
          <w:sz w:val="22"/>
          <w:szCs w:val="22"/>
        </w:rPr>
        <w:t>за</w:t>
      </w:r>
      <w:r w:rsidRPr="00525835">
        <w:rPr>
          <w:spacing w:val="6"/>
          <w:sz w:val="22"/>
          <w:szCs w:val="22"/>
        </w:rPr>
        <w:t xml:space="preserve"> </w:t>
      </w:r>
      <w:r w:rsidRPr="00525835">
        <w:rPr>
          <w:sz w:val="22"/>
          <w:szCs w:val="22"/>
        </w:rPr>
        <w:t>поддержкой</w:t>
      </w:r>
      <w:r w:rsidRPr="00525835">
        <w:rPr>
          <w:spacing w:val="9"/>
          <w:sz w:val="22"/>
          <w:szCs w:val="22"/>
        </w:rPr>
        <w:t xml:space="preserve"> </w:t>
      </w:r>
      <w:r w:rsidRPr="00525835">
        <w:rPr>
          <w:sz w:val="22"/>
          <w:szCs w:val="22"/>
        </w:rPr>
        <w:t>в</w:t>
      </w:r>
      <w:r w:rsidRPr="00525835">
        <w:rPr>
          <w:spacing w:val="6"/>
          <w:sz w:val="22"/>
          <w:szCs w:val="22"/>
        </w:rPr>
        <w:t xml:space="preserve"> </w:t>
      </w:r>
      <w:r w:rsidRPr="00525835">
        <w:rPr>
          <w:sz w:val="22"/>
          <w:szCs w:val="22"/>
        </w:rPr>
        <w:t>случае</w:t>
      </w:r>
      <w:r w:rsidRPr="00525835">
        <w:rPr>
          <w:spacing w:val="6"/>
          <w:sz w:val="22"/>
          <w:szCs w:val="22"/>
        </w:rPr>
        <w:t xml:space="preserve"> </w:t>
      </w:r>
      <w:r w:rsidRPr="00525835">
        <w:rPr>
          <w:sz w:val="22"/>
          <w:szCs w:val="22"/>
        </w:rPr>
        <w:t>неуспеха;</w:t>
      </w:r>
      <w:r w:rsidRPr="00525835">
        <w:rPr>
          <w:spacing w:val="7"/>
          <w:sz w:val="22"/>
          <w:szCs w:val="22"/>
        </w:rPr>
        <w:t xml:space="preserve"> </w:t>
      </w:r>
      <w:r w:rsidRPr="00525835">
        <w:rPr>
          <w:sz w:val="22"/>
          <w:szCs w:val="22"/>
        </w:rPr>
        <w:t>отказ</w:t>
      </w:r>
      <w:r w:rsidRPr="00525835">
        <w:rPr>
          <w:spacing w:val="9"/>
          <w:sz w:val="22"/>
          <w:szCs w:val="22"/>
        </w:rPr>
        <w:t xml:space="preserve"> </w:t>
      </w:r>
      <w:r w:rsidRPr="00525835">
        <w:rPr>
          <w:sz w:val="22"/>
          <w:szCs w:val="22"/>
        </w:rPr>
        <w:t>от «чистой»</w:t>
      </w:r>
      <w:r w:rsidRPr="00525835">
        <w:rPr>
          <w:spacing w:val="1"/>
          <w:sz w:val="22"/>
          <w:szCs w:val="22"/>
        </w:rPr>
        <w:t xml:space="preserve"> </w:t>
      </w:r>
      <w:r w:rsidRPr="00525835">
        <w:rPr>
          <w:sz w:val="22"/>
          <w:szCs w:val="22"/>
        </w:rPr>
        <w:t>ласки,</w:t>
      </w:r>
      <w:r w:rsidRPr="00525835">
        <w:rPr>
          <w:spacing w:val="1"/>
          <w:sz w:val="22"/>
          <w:szCs w:val="22"/>
        </w:rPr>
        <w:t xml:space="preserve"> </w:t>
      </w:r>
      <w:r w:rsidRPr="00525835">
        <w:rPr>
          <w:sz w:val="22"/>
          <w:szCs w:val="22"/>
        </w:rPr>
        <w:t>но</w:t>
      </w:r>
      <w:r w:rsidRPr="00525835">
        <w:rPr>
          <w:spacing w:val="1"/>
          <w:sz w:val="22"/>
          <w:szCs w:val="22"/>
        </w:rPr>
        <w:t xml:space="preserve"> </w:t>
      </w:r>
      <w:r w:rsidRPr="00525835">
        <w:rPr>
          <w:sz w:val="22"/>
          <w:szCs w:val="22"/>
        </w:rPr>
        <w:t>принятие</w:t>
      </w:r>
      <w:r w:rsidRPr="00525835">
        <w:rPr>
          <w:spacing w:val="1"/>
          <w:sz w:val="22"/>
          <w:szCs w:val="22"/>
        </w:rPr>
        <w:t xml:space="preserve"> </w:t>
      </w:r>
      <w:r w:rsidRPr="00525835">
        <w:rPr>
          <w:sz w:val="22"/>
          <w:szCs w:val="22"/>
        </w:rPr>
        <w:t>ее</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поощрение</w:t>
      </w:r>
      <w:r w:rsidRPr="00525835">
        <w:rPr>
          <w:spacing w:val="1"/>
          <w:sz w:val="22"/>
          <w:szCs w:val="22"/>
        </w:rPr>
        <w:t xml:space="preserve"> </w:t>
      </w:r>
      <w:r w:rsidRPr="00525835">
        <w:rPr>
          <w:sz w:val="22"/>
          <w:szCs w:val="22"/>
        </w:rPr>
        <w:t>своих</w:t>
      </w:r>
      <w:r w:rsidRPr="00525835">
        <w:rPr>
          <w:spacing w:val="1"/>
          <w:sz w:val="22"/>
          <w:szCs w:val="22"/>
        </w:rPr>
        <w:t xml:space="preserve"> </w:t>
      </w:r>
      <w:r w:rsidRPr="00525835">
        <w:rPr>
          <w:sz w:val="22"/>
          <w:szCs w:val="22"/>
        </w:rPr>
        <w:t>достижений.</w:t>
      </w:r>
      <w:r w:rsidRPr="00525835">
        <w:rPr>
          <w:spacing w:val="1"/>
          <w:sz w:val="22"/>
          <w:szCs w:val="22"/>
        </w:rPr>
        <w:t xml:space="preserve"> </w:t>
      </w:r>
      <w:r w:rsidRPr="00525835">
        <w:rPr>
          <w:sz w:val="22"/>
          <w:szCs w:val="22"/>
        </w:rPr>
        <w:t>Принципиально</w:t>
      </w:r>
      <w:r w:rsidRPr="00525835">
        <w:rPr>
          <w:spacing w:val="1"/>
          <w:sz w:val="22"/>
          <w:szCs w:val="22"/>
        </w:rPr>
        <w:t xml:space="preserve"> </w:t>
      </w:r>
      <w:r w:rsidRPr="00525835">
        <w:rPr>
          <w:sz w:val="22"/>
          <w:szCs w:val="22"/>
        </w:rPr>
        <w:t>важной</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позиция</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ориентации</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образец</w:t>
      </w:r>
      <w:r w:rsidRPr="00525835">
        <w:rPr>
          <w:spacing w:val="1"/>
          <w:sz w:val="22"/>
          <w:szCs w:val="22"/>
        </w:rPr>
        <w:t xml:space="preserve"> </w:t>
      </w:r>
      <w:r w:rsidRPr="00525835">
        <w:rPr>
          <w:sz w:val="22"/>
          <w:szCs w:val="22"/>
        </w:rPr>
        <w:t>взрослого,</w:t>
      </w:r>
      <w:r w:rsidRPr="00525835">
        <w:rPr>
          <w:spacing w:val="1"/>
          <w:sz w:val="22"/>
          <w:szCs w:val="22"/>
        </w:rPr>
        <w:t xml:space="preserve"> </w:t>
      </w:r>
      <w:r w:rsidRPr="00525835">
        <w:rPr>
          <w:sz w:val="22"/>
          <w:szCs w:val="22"/>
        </w:rPr>
        <w:t>позиция</w:t>
      </w:r>
      <w:r w:rsidRPr="00525835">
        <w:rPr>
          <w:spacing w:val="1"/>
          <w:sz w:val="22"/>
          <w:szCs w:val="22"/>
        </w:rPr>
        <w:t xml:space="preserve"> </w:t>
      </w:r>
      <w:r w:rsidRPr="00525835">
        <w:rPr>
          <w:sz w:val="22"/>
          <w:szCs w:val="22"/>
        </w:rPr>
        <w:t>подражания</w:t>
      </w:r>
      <w:r w:rsidRPr="00525835">
        <w:rPr>
          <w:spacing w:val="1"/>
          <w:sz w:val="22"/>
          <w:szCs w:val="22"/>
        </w:rPr>
        <w:t xml:space="preserve"> </w:t>
      </w:r>
      <w:r w:rsidRPr="00525835">
        <w:rPr>
          <w:sz w:val="22"/>
          <w:szCs w:val="22"/>
        </w:rPr>
        <w:t>и</w:t>
      </w:r>
      <w:r w:rsidRPr="00525835">
        <w:rPr>
          <w:spacing w:val="-57"/>
          <w:sz w:val="22"/>
          <w:szCs w:val="22"/>
        </w:rPr>
        <w:t xml:space="preserve"> </w:t>
      </w:r>
      <w:r w:rsidRPr="00525835">
        <w:rPr>
          <w:sz w:val="22"/>
          <w:szCs w:val="22"/>
        </w:rPr>
        <w:t>сотрудничества,</w:t>
      </w:r>
      <w:r w:rsidRPr="00525835">
        <w:rPr>
          <w:spacing w:val="1"/>
          <w:sz w:val="22"/>
          <w:szCs w:val="22"/>
        </w:rPr>
        <w:t xml:space="preserve"> </w:t>
      </w:r>
      <w:r w:rsidRPr="00525835">
        <w:rPr>
          <w:sz w:val="22"/>
          <w:szCs w:val="22"/>
        </w:rPr>
        <w:t>признания</w:t>
      </w:r>
      <w:r w:rsidRPr="00525835">
        <w:rPr>
          <w:spacing w:val="1"/>
          <w:sz w:val="22"/>
          <w:szCs w:val="22"/>
        </w:rPr>
        <w:t xml:space="preserve"> </w:t>
      </w:r>
      <w:r w:rsidRPr="00525835">
        <w:rPr>
          <w:sz w:val="22"/>
          <w:szCs w:val="22"/>
        </w:rPr>
        <w:t>позитивного</w:t>
      </w:r>
      <w:r w:rsidRPr="00525835">
        <w:rPr>
          <w:spacing w:val="1"/>
          <w:sz w:val="22"/>
          <w:szCs w:val="22"/>
        </w:rPr>
        <w:t xml:space="preserve"> </w:t>
      </w:r>
      <w:r w:rsidRPr="00525835">
        <w:rPr>
          <w:sz w:val="22"/>
          <w:szCs w:val="22"/>
        </w:rPr>
        <w:t>авторитета</w:t>
      </w:r>
      <w:r w:rsidRPr="00525835">
        <w:rPr>
          <w:spacing w:val="1"/>
          <w:sz w:val="22"/>
          <w:szCs w:val="22"/>
        </w:rPr>
        <w:t xml:space="preserve"> </w:t>
      </w:r>
      <w:r w:rsidRPr="00525835">
        <w:rPr>
          <w:sz w:val="22"/>
          <w:szCs w:val="22"/>
        </w:rPr>
        <w:t>взрослого.</w:t>
      </w:r>
      <w:r w:rsidRPr="00525835">
        <w:rPr>
          <w:spacing w:val="1"/>
          <w:sz w:val="22"/>
          <w:szCs w:val="22"/>
        </w:rPr>
        <w:t xml:space="preserve"> </w:t>
      </w:r>
      <w:r w:rsidRPr="00525835">
        <w:rPr>
          <w:sz w:val="22"/>
          <w:szCs w:val="22"/>
        </w:rPr>
        <w:t>Формирования</w:t>
      </w:r>
      <w:r w:rsidRPr="00525835">
        <w:rPr>
          <w:spacing w:val="1"/>
          <w:sz w:val="22"/>
          <w:szCs w:val="22"/>
        </w:rPr>
        <w:t xml:space="preserve"> </w:t>
      </w:r>
      <w:r w:rsidRPr="00525835">
        <w:rPr>
          <w:sz w:val="22"/>
          <w:szCs w:val="22"/>
        </w:rPr>
        <w:t>эмоциональной</w:t>
      </w:r>
      <w:r w:rsidRPr="00525835">
        <w:rPr>
          <w:spacing w:val="1"/>
          <w:sz w:val="22"/>
          <w:szCs w:val="22"/>
        </w:rPr>
        <w:t xml:space="preserve"> </w:t>
      </w:r>
      <w:r w:rsidRPr="00525835">
        <w:rPr>
          <w:sz w:val="22"/>
          <w:szCs w:val="22"/>
        </w:rPr>
        <w:t>привязанности: индивидуализация привязанности; снижение сепарационной тревоги. Появляются</w:t>
      </w:r>
      <w:r w:rsidRPr="00525835">
        <w:rPr>
          <w:spacing w:val="1"/>
          <w:sz w:val="22"/>
          <w:szCs w:val="22"/>
        </w:rPr>
        <w:t xml:space="preserve"> </w:t>
      </w:r>
      <w:r w:rsidRPr="00525835">
        <w:rPr>
          <w:sz w:val="22"/>
          <w:szCs w:val="22"/>
        </w:rPr>
        <w:t>первые</w:t>
      </w:r>
      <w:r w:rsidRPr="00525835">
        <w:rPr>
          <w:spacing w:val="1"/>
          <w:sz w:val="22"/>
          <w:szCs w:val="22"/>
        </w:rPr>
        <w:t xml:space="preserve"> </w:t>
      </w:r>
      <w:r w:rsidRPr="00525835">
        <w:rPr>
          <w:sz w:val="22"/>
          <w:szCs w:val="22"/>
        </w:rPr>
        <w:t>социальные</w:t>
      </w:r>
      <w:r w:rsidRPr="00525835">
        <w:rPr>
          <w:spacing w:val="1"/>
          <w:sz w:val="22"/>
          <w:szCs w:val="22"/>
        </w:rPr>
        <w:t xml:space="preserve"> </w:t>
      </w:r>
      <w:r w:rsidRPr="00525835">
        <w:rPr>
          <w:sz w:val="22"/>
          <w:szCs w:val="22"/>
        </w:rPr>
        <w:t>эмоции,</w:t>
      </w:r>
      <w:r w:rsidRPr="00525835">
        <w:rPr>
          <w:spacing w:val="1"/>
          <w:sz w:val="22"/>
          <w:szCs w:val="22"/>
        </w:rPr>
        <w:t xml:space="preserve"> </w:t>
      </w:r>
      <w:r w:rsidRPr="00525835">
        <w:rPr>
          <w:sz w:val="22"/>
          <w:szCs w:val="22"/>
        </w:rPr>
        <w:t>возникающие</w:t>
      </w:r>
      <w:r w:rsidRPr="00525835">
        <w:rPr>
          <w:spacing w:val="1"/>
          <w:sz w:val="22"/>
          <w:szCs w:val="22"/>
        </w:rPr>
        <w:t xml:space="preserve"> </w:t>
      </w:r>
      <w:r w:rsidRPr="00525835">
        <w:rPr>
          <w:sz w:val="22"/>
          <w:szCs w:val="22"/>
        </w:rPr>
        <w:t>преимущественно</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типу</w:t>
      </w:r>
      <w:r w:rsidRPr="00525835">
        <w:rPr>
          <w:spacing w:val="1"/>
          <w:sz w:val="22"/>
          <w:szCs w:val="22"/>
        </w:rPr>
        <w:t xml:space="preserve"> </w:t>
      </w:r>
      <w:r w:rsidRPr="00525835">
        <w:rPr>
          <w:sz w:val="22"/>
          <w:szCs w:val="22"/>
        </w:rPr>
        <w:t>заражения:</w:t>
      </w:r>
      <w:r w:rsidRPr="00525835">
        <w:rPr>
          <w:spacing w:val="1"/>
          <w:sz w:val="22"/>
          <w:szCs w:val="22"/>
        </w:rPr>
        <w:t xml:space="preserve"> </w:t>
      </w:r>
      <w:r w:rsidRPr="00525835">
        <w:rPr>
          <w:sz w:val="22"/>
          <w:szCs w:val="22"/>
        </w:rPr>
        <w:t>сочувствие,</w:t>
      </w:r>
      <w:r w:rsidRPr="00525835">
        <w:rPr>
          <w:spacing w:val="1"/>
          <w:sz w:val="22"/>
          <w:szCs w:val="22"/>
        </w:rPr>
        <w:t xml:space="preserve"> </w:t>
      </w:r>
      <w:r w:rsidRPr="00525835">
        <w:rPr>
          <w:sz w:val="22"/>
          <w:szCs w:val="22"/>
        </w:rPr>
        <w:t>сорадование. На втором году жизни у детей при направленной работе взрослого формируются</w:t>
      </w:r>
      <w:r w:rsidRPr="00525835">
        <w:rPr>
          <w:spacing w:val="1"/>
          <w:sz w:val="22"/>
          <w:szCs w:val="22"/>
        </w:rPr>
        <w:t xml:space="preserve"> </w:t>
      </w:r>
      <w:r w:rsidRPr="00525835">
        <w:rPr>
          <w:sz w:val="22"/>
          <w:szCs w:val="22"/>
        </w:rPr>
        <w:t>навыки</w:t>
      </w:r>
      <w:r w:rsidRPr="00525835">
        <w:rPr>
          <w:spacing w:val="1"/>
          <w:sz w:val="22"/>
          <w:szCs w:val="22"/>
        </w:rPr>
        <w:t xml:space="preserve"> </w:t>
      </w:r>
      <w:r w:rsidRPr="00525835">
        <w:rPr>
          <w:sz w:val="22"/>
          <w:szCs w:val="22"/>
        </w:rPr>
        <w:t>взаимодействия</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сверстниками:</w:t>
      </w:r>
      <w:r w:rsidRPr="00525835">
        <w:rPr>
          <w:spacing w:val="1"/>
          <w:sz w:val="22"/>
          <w:szCs w:val="22"/>
        </w:rPr>
        <w:t xml:space="preserve"> </w:t>
      </w:r>
      <w:r w:rsidRPr="00525835">
        <w:rPr>
          <w:sz w:val="22"/>
          <w:szCs w:val="22"/>
        </w:rPr>
        <w:t>появляется</w:t>
      </w:r>
      <w:r w:rsidRPr="00525835">
        <w:rPr>
          <w:spacing w:val="1"/>
          <w:sz w:val="22"/>
          <w:szCs w:val="22"/>
        </w:rPr>
        <w:t xml:space="preserve"> </w:t>
      </w:r>
      <w:r w:rsidRPr="00525835">
        <w:rPr>
          <w:sz w:val="22"/>
          <w:szCs w:val="22"/>
        </w:rPr>
        <w:t>игра</w:t>
      </w:r>
      <w:r w:rsidRPr="00525835">
        <w:rPr>
          <w:spacing w:val="1"/>
          <w:sz w:val="22"/>
          <w:szCs w:val="22"/>
        </w:rPr>
        <w:t xml:space="preserve"> </w:t>
      </w:r>
      <w:r w:rsidRPr="00525835">
        <w:rPr>
          <w:sz w:val="22"/>
          <w:szCs w:val="22"/>
        </w:rPr>
        <w:t>рядом;</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могут</w:t>
      </w:r>
      <w:r w:rsidRPr="00525835">
        <w:rPr>
          <w:spacing w:val="1"/>
          <w:sz w:val="22"/>
          <w:szCs w:val="22"/>
        </w:rPr>
        <w:t xml:space="preserve"> </w:t>
      </w:r>
      <w:r w:rsidRPr="00525835">
        <w:rPr>
          <w:sz w:val="22"/>
          <w:szCs w:val="22"/>
        </w:rPr>
        <w:t>самостоятельно</w:t>
      </w:r>
      <w:r w:rsidRPr="00525835">
        <w:rPr>
          <w:spacing w:val="1"/>
          <w:sz w:val="22"/>
          <w:szCs w:val="22"/>
        </w:rPr>
        <w:t xml:space="preserve"> </w:t>
      </w:r>
      <w:r w:rsidRPr="00525835">
        <w:rPr>
          <w:sz w:val="22"/>
          <w:szCs w:val="22"/>
        </w:rPr>
        <w:t>играть друг с другом в разученные ранее при помощи взрослого игры («Прятки», «Догонялки»).</w:t>
      </w:r>
      <w:r w:rsidRPr="00525835">
        <w:rPr>
          <w:spacing w:val="1"/>
          <w:sz w:val="22"/>
          <w:szCs w:val="22"/>
        </w:rPr>
        <w:t xml:space="preserve"> </w:t>
      </w:r>
      <w:r w:rsidRPr="00525835">
        <w:rPr>
          <w:sz w:val="22"/>
          <w:szCs w:val="22"/>
        </w:rPr>
        <w:t>Однако несовершенство коммуникативных навыков ведет к непониманию и трудностям общения.</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может</w:t>
      </w:r>
      <w:r w:rsidRPr="00525835">
        <w:rPr>
          <w:spacing w:val="1"/>
          <w:sz w:val="22"/>
          <w:szCs w:val="22"/>
        </w:rPr>
        <w:t xml:space="preserve"> </w:t>
      </w:r>
      <w:r w:rsidRPr="00525835">
        <w:rPr>
          <w:sz w:val="22"/>
          <w:szCs w:val="22"/>
        </w:rPr>
        <w:t>расплакаться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даже</w:t>
      </w:r>
      <w:r w:rsidRPr="00525835">
        <w:rPr>
          <w:spacing w:val="1"/>
          <w:sz w:val="22"/>
          <w:szCs w:val="22"/>
        </w:rPr>
        <w:t xml:space="preserve"> </w:t>
      </w:r>
      <w:r w:rsidRPr="00525835">
        <w:rPr>
          <w:sz w:val="22"/>
          <w:szCs w:val="22"/>
        </w:rPr>
        <w:t>ударить</w:t>
      </w:r>
      <w:r w:rsidRPr="00525835">
        <w:rPr>
          <w:spacing w:val="1"/>
          <w:sz w:val="22"/>
          <w:szCs w:val="22"/>
        </w:rPr>
        <w:t xml:space="preserve"> </w:t>
      </w:r>
      <w:r w:rsidRPr="00525835">
        <w:rPr>
          <w:sz w:val="22"/>
          <w:szCs w:val="22"/>
        </w:rPr>
        <w:t>жалеющего</w:t>
      </w:r>
      <w:r w:rsidRPr="00525835">
        <w:rPr>
          <w:spacing w:val="1"/>
          <w:sz w:val="22"/>
          <w:szCs w:val="22"/>
        </w:rPr>
        <w:t xml:space="preserve"> </w:t>
      </w:r>
      <w:r w:rsidRPr="00525835">
        <w:rPr>
          <w:sz w:val="22"/>
          <w:szCs w:val="22"/>
        </w:rPr>
        <w:t>его.</w:t>
      </w:r>
      <w:r w:rsidRPr="00525835">
        <w:rPr>
          <w:spacing w:val="1"/>
          <w:sz w:val="22"/>
          <w:szCs w:val="22"/>
        </w:rPr>
        <w:t xml:space="preserve"> </w:t>
      </w:r>
      <w:r w:rsidRPr="00525835">
        <w:rPr>
          <w:sz w:val="22"/>
          <w:szCs w:val="22"/>
        </w:rPr>
        <w:t>Он</w:t>
      </w:r>
      <w:r w:rsidRPr="00525835">
        <w:rPr>
          <w:spacing w:val="1"/>
          <w:sz w:val="22"/>
          <w:szCs w:val="22"/>
        </w:rPr>
        <w:t xml:space="preserve"> </w:t>
      </w:r>
      <w:r w:rsidRPr="00525835">
        <w:rPr>
          <w:sz w:val="22"/>
          <w:szCs w:val="22"/>
        </w:rPr>
        <w:t>активно</w:t>
      </w:r>
      <w:r w:rsidRPr="00525835">
        <w:rPr>
          <w:spacing w:val="1"/>
          <w:sz w:val="22"/>
          <w:szCs w:val="22"/>
        </w:rPr>
        <w:t xml:space="preserve"> </w:t>
      </w:r>
      <w:r w:rsidRPr="00525835">
        <w:rPr>
          <w:sz w:val="22"/>
          <w:szCs w:val="22"/>
        </w:rPr>
        <w:t>протестует</w:t>
      </w:r>
      <w:r w:rsidRPr="00525835">
        <w:rPr>
          <w:spacing w:val="1"/>
          <w:sz w:val="22"/>
          <w:szCs w:val="22"/>
        </w:rPr>
        <w:t xml:space="preserve"> </w:t>
      </w:r>
      <w:r w:rsidRPr="00525835">
        <w:rPr>
          <w:sz w:val="22"/>
          <w:szCs w:val="22"/>
        </w:rPr>
        <w:t>против</w:t>
      </w:r>
      <w:r w:rsidRPr="00525835">
        <w:rPr>
          <w:spacing w:val="1"/>
          <w:sz w:val="22"/>
          <w:szCs w:val="22"/>
        </w:rPr>
        <w:t xml:space="preserve"> </w:t>
      </w:r>
      <w:r w:rsidRPr="00525835">
        <w:rPr>
          <w:sz w:val="22"/>
          <w:szCs w:val="22"/>
        </w:rPr>
        <w:t xml:space="preserve">вмешательства в свою игру. </w:t>
      </w:r>
      <w:proofErr w:type="gramStart"/>
      <w:r w:rsidRPr="00525835">
        <w:rPr>
          <w:sz w:val="22"/>
          <w:szCs w:val="22"/>
        </w:rPr>
        <w:t>Игрушка в руках другого гораздо интереснее для малыша, чем та, что</w:t>
      </w:r>
      <w:r w:rsidRPr="00525835">
        <w:rPr>
          <w:spacing w:val="1"/>
          <w:sz w:val="22"/>
          <w:szCs w:val="22"/>
        </w:rPr>
        <w:t xml:space="preserve"> </w:t>
      </w:r>
      <w:r w:rsidRPr="00525835">
        <w:rPr>
          <w:sz w:val="22"/>
          <w:szCs w:val="22"/>
        </w:rPr>
        <w:t>стоит рядом.</w:t>
      </w:r>
      <w:proofErr w:type="gramEnd"/>
      <w:r w:rsidRPr="00525835">
        <w:rPr>
          <w:sz w:val="22"/>
          <w:szCs w:val="22"/>
        </w:rPr>
        <w:t xml:space="preserve"> Отобрав ее</w:t>
      </w:r>
      <w:r w:rsidRPr="00525835">
        <w:rPr>
          <w:spacing w:val="1"/>
          <w:sz w:val="22"/>
          <w:szCs w:val="22"/>
        </w:rPr>
        <w:t xml:space="preserve"> </w:t>
      </w:r>
      <w:r w:rsidRPr="00525835">
        <w:rPr>
          <w:sz w:val="22"/>
          <w:szCs w:val="22"/>
        </w:rPr>
        <w:t xml:space="preserve">у соседа, </w:t>
      </w:r>
      <w:proofErr w:type="gramStart"/>
      <w:r w:rsidRPr="00525835">
        <w:rPr>
          <w:sz w:val="22"/>
          <w:szCs w:val="22"/>
        </w:rPr>
        <w:t>но</w:t>
      </w:r>
      <w:proofErr w:type="gramEnd"/>
      <w:r w:rsidRPr="00525835">
        <w:rPr>
          <w:sz w:val="22"/>
          <w:szCs w:val="22"/>
        </w:rPr>
        <w:t xml:space="preserve"> не зная, что делать дальше, малыш ее просто бросает.</w:t>
      </w:r>
      <w:r w:rsidRPr="00525835">
        <w:rPr>
          <w:spacing w:val="1"/>
          <w:sz w:val="22"/>
          <w:szCs w:val="22"/>
        </w:rPr>
        <w:t xml:space="preserve"> </w:t>
      </w:r>
      <w:r w:rsidRPr="00525835">
        <w:rPr>
          <w:sz w:val="22"/>
          <w:szCs w:val="22"/>
        </w:rPr>
        <w:t>Общение детей в течение дня возникает, как правило, в процессе предметно-игровой деятельности</w:t>
      </w:r>
      <w:r w:rsidRPr="00525835">
        <w:rPr>
          <w:spacing w:val="-57"/>
          <w:sz w:val="22"/>
          <w:szCs w:val="22"/>
        </w:rPr>
        <w:t xml:space="preserve"> </w:t>
      </w:r>
      <w:r w:rsidRPr="00525835">
        <w:rPr>
          <w:sz w:val="22"/>
          <w:szCs w:val="22"/>
        </w:rPr>
        <w:t>и</w:t>
      </w:r>
      <w:r w:rsidRPr="00525835">
        <w:rPr>
          <w:spacing w:val="1"/>
          <w:sz w:val="22"/>
          <w:szCs w:val="22"/>
        </w:rPr>
        <w:t xml:space="preserve"> </w:t>
      </w:r>
      <w:r w:rsidRPr="00525835">
        <w:rPr>
          <w:sz w:val="22"/>
          <w:szCs w:val="22"/>
        </w:rPr>
        <w:t>режимных</w:t>
      </w:r>
      <w:r w:rsidRPr="00525835">
        <w:rPr>
          <w:spacing w:val="1"/>
          <w:sz w:val="22"/>
          <w:szCs w:val="22"/>
        </w:rPr>
        <w:t xml:space="preserve"> </w:t>
      </w:r>
      <w:r w:rsidRPr="00525835">
        <w:rPr>
          <w:sz w:val="22"/>
          <w:szCs w:val="22"/>
        </w:rPr>
        <w:t>моментах,</w:t>
      </w:r>
      <w:r w:rsidRPr="00525835">
        <w:rPr>
          <w:spacing w:val="1"/>
          <w:sz w:val="22"/>
          <w:szCs w:val="22"/>
        </w:rPr>
        <w:t xml:space="preserve"> </w:t>
      </w:r>
      <w:r w:rsidRPr="00525835">
        <w:rPr>
          <w:sz w:val="22"/>
          <w:szCs w:val="22"/>
        </w:rPr>
        <w:t>а поскольку предметно-игровые действия и</w:t>
      </w:r>
      <w:r w:rsidRPr="00525835">
        <w:rPr>
          <w:spacing w:val="1"/>
          <w:sz w:val="22"/>
          <w:szCs w:val="22"/>
        </w:rPr>
        <w:t xml:space="preserve"> </w:t>
      </w:r>
      <w:r w:rsidRPr="00525835">
        <w:rPr>
          <w:sz w:val="22"/>
          <w:szCs w:val="22"/>
        </w:rPr>
        <w:t>самообслуживание только</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самостоятельность,</w:t>
      </w:r>
      <w:r w:rsidRPr="00525835">
        <w:rPr>
          <w:spacing w:val="1"/>
          <w:sz w:val="22"/>
          <w:szCs w:val="22"/>
        </w:rPr>
        <w:t xml:space="preserve"> </w:t>
      </w:r>
      <w:r w:rsidRPr="00525835">
        <w:rPr>
          <w:sz w:val="22"/>
          <w:szCs w:val="22"/>
        </w:rPr>
        <w:t>заинтересованность</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их</w:t>
      </w:r>
      <w:r w:rsidRPr="00525835">
        <w:rPr>
          <w:spacing w:val="1"/>
          <w:sz w:val="22"/>
          <w:szCs w:val="22"/>
        </w:rPr>
        <w:t xml:space="preserve"> </w:t>
      </w:r>
      <w:r w:rsidRPr="00525835">
        <w:rPr>
          <w:sz w:val="22"/>
          <w:szCs w:val="22"/>
        </w:rPr>
        <w:t>выполнении</w:t>
      </w:r>
      <w:r w:rsidRPr="00525835">
        <w:rPr>
          <w:spacing w:val="1"/>
          <w:sz w:val="22"/>
          <w:szCs w:val="22"/>
        </w:rPr>
        <w:t xml:space="preserve"> </w:t>
      </w:r>
      <w:r w:rsidRPr="00525835">
        <w:rPr>
          <w:sz w:val="22"/>
          <w:szCs w:val="22"/>
        </w:rPr>
        <w:t>следует</w:t>
      </w:r>
      <w:r w:rsidRPr="00525835">
        <w:rPr>
          <w:spacing w:val="1"/>
          <w:sz w:val="22"/>
          <w:szCs w:val="22"/>
        </w:rPr>
        <w:t xml:space="preserve"> </w:t>
      </w:r>
      <w:r w:rsidRPr="00525835">
        <w:rPr>
          <w:sz w:val="22"/>
          <w:szCs w:val="22"/>
        </w:rPr>
        <w:t>всячески</w:t>
      </w:r>
      <w:r w:rsidRPr="00525835">
        <w:rPr>
          <w:spacing w:val="1"/>
          <w:sz w:val="22"/>
          <w:szCs w:val="22"/>
        </w:rPr>
        <w:t xml:space="preserve"> </w:t>
      </w:r>
      <w:r w:rsidRPr="00525835">
        <w:rPr>
          <w:sz w:val="22"/>
          <w:szCs w:val="22"/>
        </w:rPr>
        <w:t>оберегать.</w:t>
      </w:r>
      <w:r w:rsidRPr="00525835">
        <w:rPr>
          <w:spacing w:val="13"/>
          <w:sz w:val="22"/>
          <w:szCs w:val="22"/>
        </w:rPr>
        <w:t xml:space="preserve"> </w:t>
      </w:r>
      <w:r w:rsidRPr="00525835">
        <w:rPr>
          <w:sz w:val="22"/>
          <w:szCs w:val="22"/>
        </w:rPr>
        <w:t>Детей</w:t>
      </w:r>
      <w:r w:rsidRPr="00525835">
        <w:rPr>
          <w:spacing w:val="15"/>
          <w:sz w:val="22"/>
          <w:szCs w:val="22"/>
        </w:rPr>
        <w:t xml:space="preserve"> </w:t>
      </w:r>
      <w:r w:rsidRPr="00525835">
        <w:rPr>
          <w:sz w:val="22"/>
          <w:szCs w:val="22"/>
        </w:rPr>
        <w:t>приучают</w:t>
      </w:r>
      <w:r w:rsidRPr="00525835">
        <w:rPr>
          <w:spacing w:val="14"/>
          <w:sz w:val="22"/>
          <w:szCs w:val="22"/>
        </w:rPr>
        <w:t xml:space="preserve"> </w:t>
      </w:r>
      <w:r w:rsidRPr="00525835">
        <w:rPr>
          <w:sz w:val="22"/>
          <w:szCs w:val="22"/>
        </w:rPr>
        <w:t>соблюдать</w:t>
      </w:r>
      <w:r w:rsidRPr="00525835">
        <w:rPr>
          <w:spacing w:val="17"/>
          <w:sz w:val="22"/>
          <w:szCs w:val="22"/>
        </w:rPr>
        <w:t xml:space="preserve"> </w:t>
      </w:r>
      <w:r w:rsidRPr="00525835">
        <w:rPr>
          <w:sz w:val="22"/>
          <w:szCs w:val="22"/>
        </w:rPr>
        <w:t>«дисциплину</w:t>
      </w:r>
      <w:r w:rsidRPr="00525835">
        <w:rPr>
          <w:spacing w:val="7"/>
          <w:sz w:val="22"/>
          <w:szCs w:val="22"/>
        </w:rPr>
        <w:t xml:space="preserve"> </w:t>
      </w:r>
      <w:r w:rsidRPr="00525835">
        <w:rPr>
          <w:sz w:val="22"/>
          <w:szCs w:val="22"/>
        </w:rPr>
        <w:t>расстояния»,</w:t>
      </w:r>
      <w:r w:rsidRPr="00525835">
        <w:rPr>
          <w:spacing w:val="14"/>
          <w:sz w:val="22"/>
          <w:szCs w:val="22"/>
        </w:rPr>
        <w:t xml:space="preserve"> </w:t>
      </w:r>
      <w:r w:rsidRPr="00525835">
        <w:rPr>
          <w:sz w:val="22"/>
          <w:szCs w:val="22"/>
        </w:rPr>
        <w:t>и</w:t>
      </w:r>
      <w:r w:rsidRPr="00525835">
        <w:rPr>
          <w:spacing w:val="14"/>
          <w:sz w:val="22"/>
          <w:szCs w:val="22"/>
        </w:rPr>
        <w:t xml:space="preserve"> </w:t>
      </w:r>
      <w:r w:rsidRPr="00525835">
        <w:rPr>
          <w:sz w:val="22"/>
          <w:szCs w:val="22"/>
        </w:rPr>
        <w:t>они</w:t>
      </w:r>
      <w:r w:rsidRPr="00525835">
        <w:rPr>
          <w:spacing w:val="15"/>
          <w:sz w:val="22"/>
          <w:szCs w:val="22"/>
        </w:rPr>
        <w:t xml:space="preserve"> </w:t>
      </w:r>
      <w:r w:rsidRPr="00525835">
        <w:rPr>
          <w:sz w:val="22"/>
          <w:szCs w:val="22"/>
        </w:rPr>
        <w:t>осваивают</w:t>
      </w:r>
      <w:r w:rsidRPr="00525835">
        <w:rPr>
          <w:spacing w:val="16"/>
          <w:sz w:val="22"/>
          <w:szCs w:val="22"/>
        </w:rPr>
        <w:t xml:space="preserve"> </w:t>
      </w:r>
      <w:r w:rsidRPr="00525835">
        <w:rPr>
          <w:sz w:val="22"/>
          <w:szCs w:val="22"/>
        </w:rPr>
        <w:t>умение</w:t>
      </w:r>
      <w:r w:rsidRPr="00525835">
        <w:rPr>
          <w:spacing w:val="13"/>
          <w:sz w:val="22"/>
          <w:szCs w:val="22"/>
        </w:rPr>
        <w:t xml:space="preserve"> </w:t>
      </w:r>
      <w:r w:rsidRPr="00525835">
        <w:rPr>
          <w:sz w:val="22"/>
          <w:szCs w:val="22"/>
        </w:rPr>
        <w:t>играть</w:t>
      </w:r>
      <w:r w:rsidRPr="00525835">
        <w:rPr>
          <w:spacing w:val="-58"/>
          <w:sz w:val="22"/>
          <w:szCs w:val="22"/>
        </w:rPr>
        <w:t xml:space="preserve"> </w:t>
      </w:r>
      <w:r w:rsidRPr="00525835">
        <w:rPr>
          <w:sz w:val="22"/>
          <w:szCs w:val="22"/>
        </w:rPr>
        <w:t>и</w:t>
      </w:r>
      <w:r w:rsidRPr="00525835">
        <w:rPr>
          <w:spacing w:val="41"/>
          <w:sz w:val="22"/>
          <w:szCs w:val="22"/>
        </w:rPr>
        <w:t xml:space="preserve"> </w:t>
      </w:r>
      <w:r w:rsidRPr="00525835">
        <w:rPr>
          <w:sz w:val="22"/>
          <w:szCs w:val="22"/>
        </w:rPr>
        <w:t>действовать</w:t>
      </w:r>
      <w:r w:rsidRPr="00525835">
        <w:rPr>
          <w:spacing w:val="42"/>
          <w:sz w:val="22"/>
          <w:szCs w:val="22"/>
        </w:rPr>
        <w:t xml:space="preserve"> </w:t>
      </w:r>
      <w:r w:rsidRPr="00525835">
        <w:rPr>
          <w:sz w:val="22"/>
          <w:szCs w:val="22"/>
        </w:rPr>
        <w:t>рядом,</w:t>
      </w:r>
      <w:r w:rsidRPr="00525835">
        <w:rPr>
          <w:spacing w:val="38"/>
          <w:sz w:val="22"/>
          <w:szCs w:val="22"/>
        </w:rPr>
        <w:t xml:space="preserve"> </w:t>
      </w:r>
      <w:r w:rsidRPr="00525835">
        <w:rPr>
          <w:sz w:val="22"/>
          <w:szCs w:val="22"/>
        </w:rPr>
        <w:t>не</w:t>
      </w:r>
      <w:r w:rsidRPr="00525835">
        <w:rPr>
          <w:spacing w:val="40"/>
          <w:sz w:val="22"/>
          <w:szCs w:val="22"/>
        </w:rPr>
        <w:t xml:space="preserve"> </w:t>
      </w:r>
      <w:r w:rsidRPr="00525835">
        <w:rPr>
          <w:sz w:val="22"/>
          <w:szCs w:val="22"/>
        </w:rPr>
        <w:t>мешая</w:t>
      </w:r>
      <w:r w:rsidRPr="00525835">
        <w:rPr>
          <w:spacing w:val="40"/>
          <w:sz w:val="22"/>
          <w:szCs w:val="22"/>
        </w:rPr>
        <w:t xml:space="preserve"> </w:t>
      </w:r>
      <w:r w:rsidRPr="00525835">
        <w:rPr>
          <w:sz w:val="22"/>
          <w:szCs w:val="22"/>
        </w:rPr>
        <w:t>друг</w:t>
      </w:r>
      <w:r w:rsidRPr="00525835">
        <w:rPr>
          <w:spacing w:val="40"/>
          <w:sz w:val="22"/>
          <w:szCs w:val="22"/>
        </w:rPr>
        <w:t xml:space="preserve"> </w:t>
      </w:r>
      <w:r w:rsidRPr="00525835">
        <w:rPr>
          <w:sz w:val="22"/>
          <w:szCs w:val="22"/>
        </w:rPr>
        <w:t>другу,</w:t>
      </w:r>
      <w:r w:rsidRPr="00525835">
        <w:rPr>
          <w:spacing w:val="43"/>
          <w:sz w:val="22"/>
          <w:szCs w:val="22"/>
        </w:rPr>
        <w:t xml:space="preserve"> </w:t>
      </w:r>
      <w:r w:rsidRPr="00525835">
        <w:rPr>
          <w:sz w:val="22"/>
          <w:szCs w:val="22"/>
        </w:rPr>
        <w:t>вести</w:t>
      </w:r>
      <w:r w:rsidRPr="00525835">
        <w:rPr>
          <w:spacing w:val="43"/>
          <w:sz w:val="22"/>
          <w:szCs w:val="22"/>
        </w:rPr>
        <w:t xml:space="preserve"> </w:t>
      </w:r>
      <w:r w:rsidRPr="00525835">
        <w:rPr>
          <w:sz w:val="22"/>
          <w:szCs w:val="22"/>
        </w:rPr>
        <w:t>себя</w:t>
      </w:r>
      <w:r w:rsidRPr="00525835">
        <w:rPr>
          <w:spacing w:val="41"/>
          <w:sz w:val="22"/>
          <w:szCs w:val="22"/>
        </w:rPr>
        <w:t xml:space="preserve"> </w:t>
      </w:r>
      <w:r w:rsidRPr="00525835">
        <w:rPr>
          <w:sz w:val="22"/>
          <w:szCs w:val="22"/>
        </w:rPr>
        <w:t>в</w:t>
      </w:r>
      <w:r w:rsidRPr="00525835">
        <w:rPr>
          <w:spacing w:val="40"/>
          <w:sz w:val="22"/>
          <w:szCs w:val="22"/>
        </w:rPr>
        <w:t xml:space="preserve"> </w:t>
      </w:r>
      <w:r w:rsidRPr="00525835">
        <w:rPr>
          <w:sz w:val="22"/>
          <w:szCs w:val="22"/>
        </w:rPr>
        <w:t>группе</w:t>
      </w:r>
      <w:r w:rsidRPr="00525835">
        <w:rPr>
          <w:spacing w:val="40"/>
          <w:sz w:val="22"/>
          <w:szCs w:val="22"/>
        </w:rPr>
        <w:t xml:space="preserve"> </w:t>
      </w:r>
      <w:r w:rsidRPr="00525835">
        <w:rPr>
          <w:sz w:val="22"/>
          <w:szCs w:val="22"/>
        </w:rPr>
        <w:t>соответствующим</w:t>
      </w:r>
      <w:r w:rsidRPr="00525835">
        <w:rPr>
          <w:spacing w:val="40"/>
          <w:sz w:val="22"/>
          <w:szCs w:val="22"/>
        </w:rPr>
        <w:t xml:space="preserve"> </w:t>
      </w:r>
      <w:r w:rsidRPr="00525835">
        <w:rPr>
          <w:sz w:val="22"/>
          <w:szCs w:val="22"/>
        </w:rPr>
        <w:t>образом:</w:t>
      </w:r>
      <w:r w:rsidRPr="00525835">
        <w:rPr>
          <w:spacing w:val="41"/>
          <w:sz w:val="22"/>
          <w:szCs w:val="22"/>
        </w:rPr>
        <w:t xml:space="preserve"> </w:t>
      </w:r>
      <w:r w:rsidRPr="00525835">
        <w:rPr>
          <w:sz w:val="22"/>
          <w:szCs w:val="22"/>
        </w:rPr>
        <w:t>не</w:t>
      </w:r>
      <w:r w:rsidRPr="00525835">
        <w:rPr>
          <w:spacing w:val="-57"/>
          <w:sz w:val="22"/>
          <w:szCs w:val="22"/>
        </w:rPr>
        <w:t xml:space="preserve"> </w:t>
      </w:r>
      <w:r w:rsidRPr="00525835">
        <w:rPr>
          <w:sz w:val="22"/>
          <w:szCs w:val="22"/>
        </w:rPr>
        <w:t>лезть в тарелку соседа, подвинуться на диванчике, чтобы мог сесть еще один ребенок, не шуметь в</w:t>
      </w:r>
      <w:r w:rsidRPr="00525835">
        <w:rPr>
          <w:spacing w:val="-57"/>
          <w:sz w:val="22"/>
          <w:szCs w:val="22"/>
        </w:rPr>
        <w:t xml:space="preserve"> </w:t>
      </w:r>
      <w:r w:rsidRPr="00525835">
        <w:rPr>
          <w:sz w:val="22"/>
          <w:szCs w:val="22"/>
        </w:rPr>
        <w:t>спальне и т.д. При этом они пользуются простыми словами: «на» («возьми»), «дай», «пусти», «не</w:t>
      </w:r>
      <w:r w:rsidRPr="00525835">
        <w:rPr>
          <w:spacing w:val="1"/>
          <w:sz w:val="22"/>
          <w:szCs w:val="22"/>
        </w:rPr>
        <w:t xml:space="preserve"> </w:t>
      </w:r>
      <w:r w:rsidRPr="00525835">
        <w:rPr>
          <w:sz w:val="22"/>
          <w:szCs w:val="22"/>
        </w:rPr>
        <w:t>хочу»</w:t>
      </w:r>
      <w:r w:rsidRPr="00525835">
        <w:rPr>
          <w:spacing w:val="-6"/>
          <w:sz w:val="22"/>
          <w:szCs w:val="22"/>
        </w:rPr>
        <w:t xml:space="preserve"> </w:t>
      </w:r>
      <w:r w:rsidRPr="00525835">
        <w:rPr>
          <w:sz w:val="22"/>
          <w:szCs w:val="22"/>
        </w:rPr>
        <w:t>и др.</w:t>
      </w:r>
    </w:p>
    <w:p w:rsidR="0041188F" w:rsidRPr="00525835" w:rsidRDefault="0041188F" w:rsidP="0041188F">
      <w:pPr>
        <w:pStyle w:val="aa"/>
        <w:ind w:left="0" w:firstLine="709"/>
        <w:rPr>
          <w:sz w:val="22"/>
          <w:szCs w:val="22"/>
        </w:rPr>
      </w:pPr>
      <w:r w:rsidRPr="00525835">
        <w:rPr>
          <w:b/>
          <w:i/>
          <w:sz w:val="22"/>
          <w:szCs w:val="22"/>
        </w:rPr>
        <w:t>Саморегуляция</w:t>
      </w:r>
      <w:r w:rsidRPr="00525835">
        <w:rPr>
          <w:b/>
          <w:sz w:val="22"/>
          <w:szCs w:val="22"/>
        </w:rPr>
        <w:t>.</w:t>
      </w:r>
      <w:r w:rsidRPr="00525835">
        <w:rPr>
          <w:b/>
          <w:spacing w:val="1"/>
          <w:sz w:val="22"/>
          <w:szCs w:val="22"/>
        </w:rPr>
        <w:t xml:space="preserve"> </w:t>
      </w:r>
      <w:r w:rsidRPr="00525835">
        <w:rPr>
          <w:sz w:val="22"/>
          <w:szCs w:val="22"/>
        </w:rPr>
        <w:t>Овладение</w:t>
      </w:r>
      <w:r w:rsidRPr="00525835">
        <w:rPr>
          <w:spacing w:val="1"/>
          <w:sz w:val="22"/>
          <w:szCs w:val="22"/>
        </w:rPr>
        <w:t xml:space="preserve"> </w:t>
      </w:r>
      <w:r w:rsidRPr="00525835">
        <w:rPr>
          <w:sz w:val="22"/>
          <w:szCs w:val="22"/>
        </w:rPr>
        <w:t>туалетным</w:t>
      </w:r>
      <w:r w:rsidRPr="00525835">
        <w:rPr>
          <w:spacing w:val="1"/>
          <w:sz w:val="22"/>
          <w:szCs w:val="22"/>
        </w:rPr>
        <w:t xml:space="preserve"> </w:t>
      </w:r>
      <w:r w:rsidRPr="00525835">
        <w:rPr>
          <w:sz w:val="22"/>
          <w:szCs w:val="22"/>
        </w:rPr>
        <w:t>поведением.</w:t>
      </w:r>
      <w:r w:rsidRPr="00525835">
        <w:rPr>
          <w:spacing w:val="1"/>
          <w:sz w:val="22"/>
          <w:szCs w:val="22"/>
        </w:rPr>
        <w:t xml:space="preserve"> </w:t>
      </w:r>
      <w:r w:rsidRPr="00525835">
        <w:rPr>
          <w:sz w:val="22"/>
          <w:szCs w:val="22"/>
        </w:rPr>
        <w:t>Формирование</w:t>
      </w:r>
      <w:r w:rsidRPr="00525835">
        <w:rPr>
          <w:spacing w:val="1"/>
          <w:sz w:val="22"/>
          <w:szCs w:val="22"/>
        </w:rPr>
        <w:t xml:space="preserve"> </w:t>
      </w:r>
      <w:r w:rsidRPr="00525835">
        <w:rPr>
          <w:sz w:val="22"/>
          <w:szCs w:val="22"/>
        </w:rPr>
        <w:t>основ</w:t>
      </w:r>
      <w:r w:rsidRPr="00525835">
        <w:rPr>
          <w:spacing w:val="1"/>
          <w:sz w:val="22"/>
          <w:szCs w:val="22"/>
        </w:rPr>
        <w:t xml:space="preserve"> </w:t>
      </w:r>
      <w:r w:rsidRPr="00525835">
        <w:rPr>
          <w:sz w:val="22"/>
          <w:szCs w:val="22"/>
        </w:rPr>
        <w:t>регуляции</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речи</w:t>
      </w:r>
      <w:r w:rsidRPr="00525835">
        <w:rPr>
          <w:spacing w:val="1"/>
          <w:sz w:val="22"/>
          <w:szCs w:val="22"/>
        </w:rPr>
        <w:t xml:space="preserve"> </w:t>
      </w:r>
      <w:r w:rsidRPr="00525835">
        <w:rPr>
          <w:sz w:val="22"/>
          <w:szCs w:val="22"/>
        </w:rPr>
        <w:t>появляются</w:t>
      </w:r>
      <w:r w:rsidRPr="00525835">
        <w:rPr>
          <w:spacing w:val="1"/>
          <w:sz w:val="22"/>
          <w:szCs w:val="22"/>
        </w:rPr>
        <w:t xml:space="preserve"> </w:t>
      </w:r>
      <w:r w:rsidRPr="00525835">
        <w:rPr>
          <w:sz w:val="22"/>
          <w:szCs w:val="22"/>
        </w:rPr>
        <w:t>оценочные</w:t>
      </w:r>
      <w:r w:rsidRPr="00525835">
        <w:rPr>
          <w:spacing w:val="1"/>
          <w:sz w:val="22"/>
          <w:szCs w:val="22"/>
        </w:rPr>
        <w:t xml:space="preserve"> </w:t>
      </w:r>
      <w:r w:rsidRPr="00525835">
        <w:rPr>
          <w:sz w:val="22"/>
          <w:szCs w:val="22"/>
        </w:rPr>
        <w:t>суждения:</w:t>
      </w:r>
      <w:r w:rsidRPr="00525835">
        <w:rPr>
          <w:spacing w:val="1"/>
          <w:sz w:val="22"/>
          <w:szCs w:val="22"/>
        </w:rPr>
        <w:t xml:space="preserve"> </w:t>
      </w:r>
      <w:r w:rsidRPr="00525835">
        <w:rPr>
          <w:sz w:val="22"/>
          <w:szCs w:val="22"/>
        </w:rPr>
        <w:t>«плохой,</w:t>
      </w:r>
      <w:r w:rsidRPr="00525835">
        <w:rPr>
          <w:spacing w:val="1"/>
          <w:sz w:val="22"/>
          <w:szCs w:val="22"/>
        </w:rPr>
        <w:t xml:space="preserve"> </w:t>
      </w:r>
      <w:proofErr w:type="gramStart"/>
      <w:r w:rsidRPr="00525835">
        <w:rPr>
          <w:sz w:val="22"/>
          <w:szCs w:val="22"/>
        </w:rPr>
        <w:t>хороший</w:t>
      </w:r>
      <w:proofErr w:type="gramEnd"/>
      <w:r w:rsidRPr="00525835">
        <w:rPr>
          <w:sz w:val="22"/>
          <w:szCs w:val="22"/>
        </w:rPr>
        <w:t>,</w:t>
      </w:r>
      <w:r w:rsidRPr="00525835">
        <w:rPr>
          <w:spacing w:val="1"/>
          <w:sz w:val="22"/>
          <w:szCs w:val="22"/>
        </w:rPr>
        <w:t xml:space="preserve"> </w:t>
      </w:r>
      <w:r w:rsidRPr="00525835">
        <w:rPr>
          <w:sz w:val="22"/>
          <w:szCs w:val="22"/>
        </w:rPr>
        <w:t>красивый».</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 xml:space="preserve">овладевает </w:t>
      </w:r>
      <w:proofErr w:type="gramStart"/>
      <w:r w:rsidRPr="00525835">
        <w:rPr>
          <w:sz w:val="22"/>
          <w:szCs w:val="22"/>
        </w:rPr>
        <w:t>умением</w:t>
      </w:r>
      <w:proofErr w:type="gramEnd"/>
      <w:r w:rsidRPr="00525835">
        <w:rPr>
          <w:sz w:val="22"/>
          <w:szCs w:val="22"/>
        </w:rPr>
        <w:t xml:space="preserve"> самостоятельно есть любые виды пищи, умыться и мыть руки, приобретает</w:t>
      </w:r>
      <w:r w:rsidRPr="00525835">
        <w:rPr>
          <w:spacing w:val="1"/>
          <w:sz w:val="22"/>
          <w:szCs w:val="22"/>
        </w:rPr>
        <w:t xml:space="preserve"> </w:t>
      </w:r>
      <w:r w:rsidRPr="00525835">
        <w:rPr>
          <w:sz w:val="22"/>
          <w:szCs w:val="22"/>
        </w:rPr>
        <w:t>навыки</w:t>
      </w:r>
      <w:r w:rsidRPr="00525835">
        <w:rPr>
          <w:spacing w:val="39"/>
          <w:sz w:val="22"/>
          <w:szCs w:val="22"/>
        </w:rPr>
        <w:t xml:space="preserve"> </w:t>
      </w:r>
      <w:r w:rsidRPr="00525835">
        <w:rPr>
          <w:sz w:val="22"/>
          <w:szCs w:val="22"/>
        </w:rPr>
        <w:t>опрятности.</w:t>
      </w:r>
      <w:r w:rsidRPr="00525835">
        <w:rPr>
          <w:spacing w:val="36"/>
          <w:sz w:val="22"/>
          <w:szCs w:val="22"/>
        </w:rPr>
        <w:t xml:space="preserve"> </w:t>
      </w:r>
      <w:r w:rsidRPr="00525835">
        <w:rPr>
          <w:sz w:val="22"/>
          <w:szCs w:val="22"/>
        </w:rPr>
        <w:lastRenderedPageBreak/>
        <w:t>Совершенствуется</w:t>
      </w:r>
      <w:r w:rsidRPr="00525835">
        <w:rPr>
          <w:spacing w:val="40"/>
          <w:sz w:val="22"/>
          <w:szCs w:val="22"/>
        </w:rPr>
        <w:t xml:space="preserve"> </w:t>
      </w:r>
      <w:r w:rsidRPr="00525835">
        <w:rPr>
          <w:sz w:val="22"/>
          <w:szCs w:val="22"/>
        </w:rPr>
        <w:t>самостоятельность</w:t>
      </w:r>
      <w:r w:rsidRPr="00525835">
        <w:rPr>
          <w:spacing w:val="37"/>
          <w:sz w:val="22"/>
          <w:szCs w:val="22"/>
        </w:rPr>
        <w:t xml:space="preserve"> </w:t>
      </w:r>
      <w:r w:rsidRPr="00525835">
        <w:rPr>
          <w:sz w:val="22"/>
          <w:szCs w:val="22"/>
        </w:rPr>
        <w:t>детей</w:t>
      </w:r>
      <w:r w:rsidRPr="00525835">
        <w:rPr>
          <w:spacing w:val="39"/>
          <w:sz w:val="22"/>
          <w:szCs w:val="22"/>
        </w:rPr>
        <w:t xml:space="preserve"> </w:t>
      </w:r>
      <w:r w:rsidRPr="00525835">
        <w:rPr>
          <w:sz w:val="22"/>
          <w:szCs w:val="22"/>
        </w:rPr>
        <w:t>в</w:t>
      </w:r>
      <w:r w:rsidRPr="00525835">
        <w:rPr>
          <w:spacing w:val="38"/>
          <w:sz w:val="22"/>
          <w:szCs w:val="22"/>
        </w:rPr>
        <w:t xml:space="preserve"> </w:t>
      </w:r>
      <w:r w:rsidRPr="00525835">
        <w:rPr>
          <w:sz w:val="22"/>
          <w:szCs w:val="22"/>
        </w:rPr>
        <w:t>предметно-игровой деятельности и самообслуживании. С одной стороны, возрастает самостоятельность ребенка во</w:t>
      </w:r>
      <w:r w:rsidRPr="00525835">
        <w:rPr>
          <w:spacing w:val="1"/>
          <w:sz w:val="22"/>
          <w:szCs w:val="22"/>
        </w:rPr>
        <w:t xml:space="preserve"> </w:t>
      </w:r>
      <w:r w:rsidRPr="00525835">
        <w:rPr>
          <w:sz w:val="22"/>
          <w:szCs w:val="22"/>
        </w:rPr>
        <w:t>всех сферах жизни, с другой — он осваивает правила поведения в группе (играть рядом, не мешая</w:t>
      </w:r>
      <w:r w:rsidRPr="00525835">
        <w:rPr>
          <w:spacing w:val="1"/>
          <w:sz w:val="22"/>
          <w:szCs w:val="22"/>
        </w:rPr>
        <w:t xml:space="preserve"> </w:t>
      </w:r>
      <w:r w:rsidRPr="00525835">
        <w:rPr>
          <w:sz w:val="22"/>
          <w:szCs w:val="22"/>
        </w:rPr>
        <w:t>другим,</w:t>
      </w:r>
      <w:r w:rsidRPr="00525835">
        <w:rPr>
          <w:spacing w:val="1"/>
          <w:sz w:val="22"/>
          <w:szCs w:val="22"/>
        </w:rPr>
        <w:t xml:space="preserve"> </w:t>
      </w:r>
      <w:r w:rsidRPr="00525835">
        <w:rPr>
          <w:sz w:val="22"/>
          <w:szCs w:val="22"/>
        </w:rPr>
        <w:t>помогать,</w:t>
      </w:r>
      <w:r w:rsidRPr="00525835">
        <w:rPr>
          <w:spacing w:val="1"/>
          <w:sz w:val="22"/>
          <w:szCs w:val="22"/>
        </w:rPr>
        <w:t xml:space="preserve"> </w:t>
      </w:r>
      <w:r w:rsidRPr="00525835">
        <w:rPr>
          <w:sz w:val="22"/>
          <w:szCs w:val="22"/>
        </w:rPr>
        <w:t>если</w:t>
      </w:r>
      <w:r w:rsidRPr="00525835">
        <w:rPr>
          <w:spacing w:val="1"/>
          <w:sz w:val="22"/>
          <w:szCs w:val="22"/>
        </w:rPr>
        <w:t xml:space="preserve"> </w:t>
      </w:r>
      <w:r w:rsidRPr="00525835">
        <w:rPr>
          <w:sz w:val="22"/>
          <w:szCs w:val="22"/>
        </w:rPr>
        <w:t>это</w:t>
      </w:r>
      <w:r w:rsidRPr="00525835">
        <w:rPr>
          <w:spacing w:val="1"/>
          <w:sz w:val="22"/>
          <w:szCs w:val="22"/>
        </w:rPr>
        <w:t xml:space="preserve"> </w:t>
      </w:r>
      <w:r w:rsidRPr="00525835">
        <w:rPr>
          <w:sz w:val="22"/>
          <w:szCs w:val="22"/>
        </w:rPr>
        <w:t>понятно</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несложно).</w:t>
      </w:r>
      <w:r w:rsidRPr="00525835">
        <w:rPr>
          <w:spacing w:val="1"/>
          <w:sz w:val="22"/>
          <w:szCs w:val="22"/>
        </w:rPr>
        <w:t xml:space="preserve"> </w:t>
      </w:r>
      <w:r w:rsidRPr="00525835">
        <w:rPr>
          <w:sz w:val="22"/>
          <w:szCs w:val="22"/>
        </w:rPr>
        <w:t>Все</w:t>
      </w:r>
      <w:r w:rsidRPr="00525835">
        <w:rPr>
          <w:spacing w:val="1"/>
          <w:sz w:val="22"/>
          <w:szCs w:val="22"/>
        </w:rPr>
        <w:t xml:space="preserve"> </w:t>
      </w:r>
      <w:r w:rsidRPr="00525835">
        <w:rPr>
          <w:sz w:val="22"/>
          <w:szCs w:val="22"/>
        </w:rPr>
        <w:t>это</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основой</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развития</w:t>
      </w:r>
      <w:r w:rsidRPr="00525835">
        <w:rPr>
          <w:spacing w:val="60"/>
          <w:sz w:val="22"/>
          <w:szCs w:val="22"/>
        </w:rPr>
        <w:t xml:space="preserve"> </w:t>
      </w:r>
      <w:r w:rsidRPr="00525835">
        <w:rPr>
          <w:sz w:val="22"/>
          <w:szCs w:val="22"/>
        </w:rPr>
        <w:t>в</w:t>
      </w:r>
      <w:r w:rsidRPr="00525835">
        <w:rPr>
          <w:spacing w:val="1"/>
          <w:sz w:val="22"/>
          <w:szCs w:val="22"/>
        </w:rPr>
        <w:t xml:space="preserve"> </w:t>
      </w:r>
      <w:r w:rsidRPr="00525835">
        <w:rPr>
          <w:sz w:val="22"/>
          <w:szCs w:val="22"/>
        </w:rPr>
        <w:t>будущем совместной игровой деятельности.</w:t>
      </w:r>
    </w:p>
    <w:p w:rsidR="0041188F" w:rsidRPr="00525835" w:rsidRDefault="0041188F" w:rsidP="0041188F">
      <w:pPr>
        <w:pStyle w:val="aa"/>
        <w:ind w:left="0" w:firstLine="709"/>
        <w:rPr>
          <w:sz w:val="22"/>
          <w:szCs w:val="22"/>
        </w:rPr>
      </w:pPr>
      <w:r w:rsidRPr="00525835">
        <w:rPr>
          <w:b/>
          <w:i/>
          <w:sz w:val="22"/>
          <w:szCs w:val="22"/>
        </w:rPr>
        <w:t>Личность.</w:t>
      </w:r>
      <w:r w:rsidRPr="00525835">
        <w:rPr>
          <w:b/>
          <w:i/>
          <w:spacing w:val="1"/>
          <w:sz w:val="22"/>
          <w:szCs w:val="22"/>
        </w:rPr>
        <w:t xml:space="preserve"> </w:t>
      </w:r>
      <w:r w:rsidRPr="00525835">
        <w:rPr>
          <w:sz w:val="22"/>
          <w:szCs w:val="22"/>
        </w:rPr>
        <w:t>Появляются</w:t>
      </w:r>
      <w:r w:rsidRPr="00525835">
        <w:rPr>
          <w:spacing w:val="1"/>
          <w:sz w:val="22"/>
          <w:szCs w:val="22"/>
        </w:rPr>
        <w:t xml:space="preserve"> </w:t>
      </w:r>
      <w:r w:rsidRPr="00525835">
        <w:rPr>
          <w:sz w:val="22"/>
          <w:szCs w:val="22"/>
        </w:rPr>
        <w:t>представления</w:t>
      </w:r>
      <w:r w:rsidRPr="00525835">
        <w:rPr>
          <w:spacing w:val="1"/>
          <w:sz w:val="22"/>
          <w:szCs w:val="22"/>
        </w:rPr>
        <w:t xml:space="preserve"> </w:t>
      </w:r>
      <w:r w:rsidRPr="00525835">
        <w:rPr>
          <w:sz w:val="22"/>
          <w:szCs w:val="22"/>
        </w:rPr>
        <w:t>о</w:t>
      </w:r>
      <w:r w:rsidRPr="00525835">
        <w:rPr>
          <w:spacing w:val="1"/>
          <w:sz w:val="22"/>
          <w:szCs w:val="22"/>
        </w:rPr>
        <w:t xml:space="preserve"> </w:t>
      </w:r>
      <w:r w:rsidRPr="00525835">
        <w:rPr>
          <w:sz w:val="22"/>
          <w:szCs w:val="22"/>
        </w:rPr>
        <w:t>себе,</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том</w:t>
      </w:r>
      <w:r w:rsidRPr="00525835">
        <w:rPr>
          <w:spacing w:val="1"/>
          <w:sz w:val="22"/>
          <w:szCs w:val="22"/>
        </w:rPr>
        <w:t xml:space="preserve"> </w:t>
      </w:r>
      <w:r w:rsidRPr="00525835">
        <w:rPr>
          <w:sz w:val="22"/>
          <w:szCs w:val="22"/>
        </w:rPr>
        <w:t>числе</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представителе</w:t>
      </w:r>
      <w:r w:rsidRPr="00525835">
        <w:rPr>
          <w:spacing w:val="1"/>
          <w:sz w:val="22"/>
          <w:szCs w:val="22"/>
        </w:rPr>
        <w:t xml:space="preserve"> </w:t>
      </w:r>
      <w:r w:rsidRPr="00525835">
        <w:rPr>
          <w:sz w:val="22"/>
          <w:szCs w:val="22"/>
        </w:rPr>
        <w:t>пола.</w:t>
      </w:r>
      <w:r w:rsidRPr="00525835">
        <w:rPr>
          <w:spacing w:val="1"/>
          <w:sz w:val="22"/>
          <w:szCs w:val="22"/>
        </w:rPr>
        <w:t xml:space="preserve"> </w:t>
      </w:r>
      <w:r w:rsidRPr="00525835">
        <w:rPr>
          <w:sz w:val="22"/>
          <w:szCs w:val="22"/>
        </w:rPr>
        <w:t>Разворачиваются</w:t>
      </w:r>
      <w:r w:rsidRPr="00525835">
        <w:rPr>
          <w:spacing w:val="1"/>
          <w:sz w:val="22"/>
          <w:szCs w:val="22"/>
        </w:rPr>
        <w:t xml:space="preserve"> </w:t>
      </w:r>
      <w:r w:rsidRPr="00525835">
        <w:rPr>
          <w:sz w:val="22"/>
          <w:szCs w:val="22"/>
        </w:rPr>
        <w:t>ярко</w:t>
      </w:r>
      <w:r w:rsidRPr="00525835">
        <w:rPr>
          <w:spacing w:val="1"/>
          <w:sz w:val="22"/>
          <w:szCs w:val="22"/>
        </w:rPr>
        <w:t xml:space="preserve"> </w:t>
      </w:r>
      <w:r w:rsidRPr="00525835">
        <w:rPr>
          <w:sz w:val="22"/>
          <w:szCs w:val="22"/>
        </w:rPr>
        <w:t>выраженные</w:t>
      </w:r>
      <w:r w:rsidRPr="00525835">
        <w:rPr>
          <w:spacing w:val="1"/>
          <w:sz w:val="22"/>
          <w:szCs w:val="22"/>
        </w:rPr>
        <w:t xml:space="preserve"> </w:t>
      </w:r>
      <w:r w:rsidRPr="00525835">
        <w:rPr>
          <w:sz w:val="22"/>
          <w:szCs w:val="22"/>
        </w:rPr>
        <w:t>процессы</w:t>
      </w:r>
      <w:r w:rsidRPr="00525835">
        <w:rPr>
          <w:spacing w:val="1"/>
          <w:sz w:val="22"/>
          <w:szCs w:val="22"/>
        </w:rPr>
        <w:t xml:space="preserve"> </w:t>
      </w:r>
      <w:r w:rsidRPr="00525835">
        <w:rPr>
          <w:sz w:val="22"/>
          <w:szCs w:val="22"/>
        </w:rPr>
        <w:t>идентификации</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родителями.</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предпосылки</w:t>
      </w:r>
      <w:r w:rsidRPr="00525835">
        <w:rPr>
          <w:spacing w:val="-2"/>
          <w:sz w:val="22"/>
          <w:szCs w:val="22"/>
        </w:rPr>
        <w:t xml:space="preserve"> </w:t>
      </w:r>
      <w:r w:rsidRPr="00525835">
        <w:rPr>
          <w:sz w:val="22"/>
          <w:szCs w:val="22"/>
        </w:rPr>
        <w:t>самосознания</w:t>
      </w:r>
      <w:r w:rsidRPr="00525835">
        <w:rPr>
          <w:spacing w:val="-1"/>
          <w:sz w:val="22"/>
          <w:szCs w:val="22"/>
        </w:rPr>
        <w:t xml:space="preserve"> </w:t>
      </w:r>
      <w:r w:rsidRPr="00525835">
        <w:rPr>
          <w:sz w:val="22"/>
          <w:szCs w:val="22"/>
        </w:rPr>
        <w:t>через</w:t>
      </w:r>
      <w:r w:rsidRPr="00525835">
        <w:rPr>
          <w:spacing w:val="-1"/>
          <w:sz w:val="22"/>
          <w:szCs w:val="22"/>
        </w:rPr>
        <w:t xml:space="preserve"> </w:t>
      </w:r>
      <w:r w:rsidRPr="00525835">
        <w:rPr>
          <w:sz w:val="22"/>
          <w:szCs w:val="22"/>
        </w:rPr>
        <w:t>осуществление</w:t>
      </w:r>
      <w:r w:rsidRPr="00525835">
        <w:rPr>
          <w:spacing w:val="-2"/>
          <w:sz w:val="22"/>
          <w:szCs w:val="22"/>
        </w:rPr>
        <w:t xml:space="preserve"> </w:t>
      </w:r>
      <w:r w:rsidRPr="00525835">
        <w:rPr>
          <w:sz w:val="22"/>
          <w:szCs w:val="22"/>
        </w:rPr>
        <w:t>эффективных</w:t>
      </w:r>
      <w:r w:rsidRPr="00525835">
        <w:rPr>
          <w:spacing w:val="1"/>
          <w:sz w:val="22"/>
          <w:szCs w:val="22"/>
        </w:rPr>
        <w:t xml:space="preserve"> </w:t>
      </w:r>
      <w:r w:rsidRPr="00525835">
        <w:rPr>
          <w:sz w:val="22"/>
          <w:szCs w:val="22"/>
        </w:rPr>
        <w:t>предметных действий.</w:t>
      </w:r>
    </w:p>
    <w:p w:rsidR="0041188F" w:rsidRPr="00525835" w:rsidRDefault="0041188F" w:rsidP="0041188F">
      <w:pPr>
        <w:pStyle w:val="aa"/>
        <w:ind w:left="0" w:firstLine="709"/>
        <w:rPr>
          <w:b/>
          <w:sz w:val="22"/>
          <w:szCs w:val="22"/>
        </w:rPr>
      </w:pPr>
      <w:r w:rsidRPr="00525835">
        <w:rPr>
          <w:b/>
          <w:sz w:val="22"/>
          <w:szCs w:val="22"/>
        </w:rPr>
        <w:t>Первая</w:t>
      </w:r>
      <w:r w:rsidRPr="00525835">
        <w:rPr>
          <w:b/>
          <w:spacing w:val="-3"/>
          <w:sz w:val="22"/>
          <w:szCs w:val="22"/>
        </w:rPr>
        <w:t xml:space="preserve"> </w:t>
      </w:r>
      <w:r w:rsidRPr="00525835">
        <w:rPr>
          <w:b/>
          <w:sz w:val="22"/>
          <w:szCs w:val="22"/>
        </w:rPr>
        <w:t>младшая</w:t>
      </w:r>
      <w:r w:rsidRPr="00525835">
        <w:rPr>
          <w:b/>
          <w:spacing w:val="-2"/>
          <w:sz w:val="22"/>
          <w:szCs w:val="22"/>
        </w:rPr>
        <w:t xml:space="preserve"> </w:t>
      </w:r>
      <w:r w:rsidRPr="00525835">
        <w:rPr>
          <w:b/>
          <w:sz w:val="22"/>
          <w:szCs w:val="22"/>
        </w:rPr>
        <w:t>группа</w:t>
      </w:r>
      <w:r w:rsidRPr="00525835">
        <w:rPr>
          <w:b/>
          <w:spacing w:val="-2"/>
          <w:sz w:val="22"/>
          <w:szCs w:val="22"/>
        </w:rPr>
        <w:t xml:space="preserve"> </w:t>
      </w:r>
      <w:r w:rsidRPr="00525835">
        <w:rPr>
          <w:b/>
          <w:sz w:val="22"/>
          <w:szCs w:val="22"/>
        </w:rPr>
        <w:t>(третий</w:t>
      </w:r>
      <w:r w:rsidRPr="00525835">
        <w:rPr>
          <w:b/>
          <w:spacing w:val="-3"/>
          <w:sz w:val="22"/>
          <w:szCs w:val="22"/>
        </w:rPr>
        <w:t xml:space="preserve"> </w:t>
      </w:r>
      <w:r w:rsidRPr="00525835">
        <w:rPr>
          <w:b/>
          <w:sz w:val="22"/>
          <w:szCs w:val="22"/>
        </w:rPr>
        <w:t>год</w:t>
      </w:r>
      <w:r w:rsidRPr="00525835">
        <w:rPr>
          <w:b/>
          <w:spacing w:val="-2"/>
          <w:sz w:val="22"/>
          <w:szCs w:val="22"/>
        </w:rPr>
        <w:t xml:space="preserve"> </w:t>
      </w:r>
      <w:r w:rsidRPr="00525835">
        <w:rPr>
          <w:b/>
          <w:sz w:val="22"/>
          <w:szCs w:val="22"/>
        </w:rPr>
        <w:t>жизни)</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Росто-весовые</w:t>
      </w:r>
      <w:r w:rsidRPr="00525835">
        <w:rPr>
          <w:rFonts w:ascii="Times New Roman" w:hAnsi="Times New Roman" w:cs="Times New Roman"/>
          <w:color w:val="auto"/>
          <w:spacing w:val="-3"/>
          <w:sz w:val="22"/>
          <w:szCs w:val="22"/>
        </w:rPr>
        <w:t xml:space="preserve"> </w:t>
      </w:r>
      <w:r w:rsidRPr="00525835">
        <w:rPr>
          <w:rFonts w:ascii="Times New Roman" w:hAnsi="Times New Roman" w:cs="Times New Roman"/>
          <w:color w:val="auto"/>
          <w:sz w:val="22"/>
          <w:szCs w:val="22"/>
        </w:rPr>
        <w:t>характеристики</w:t>
      </w:r>
    </w:p>
    <w:p w:rsidR="0041188F" w:rsidRPr="00525835" w:rsidRDefault="0041188F" w:rsidP="0041188F">
      <w:pPr>
        <w:pStyle w:val="aa"/>
        <w:ind w:left="0" w:firstLine="709"/>
        <w:rPr>
          <w:sz w:val="22"/>
          <w:szCs w:val="22"/>
        </w:rPr>
      </w:pPr>
      <w:r w:rsidRPr="00525835">
        <w:rPr>
          <w:sz w:val="22"/>
          <w:szCs w:val="22"/>
        </w:rPr>
        <w:t>Средний</w:t>
      </w:r>
      <w:r w:rsidRPr="00525835">
        <w:rPr>
          <w:spacing w:val="1"/>
          <w:sz w:val="22"/>
          <w:szCs w:val="22"/>
        </w:rPr>
        <w:t xml:space="preserve"> </w:t>
      </w:r>
      <w:r w:rsidRPr="00525835">
        <w:rPr>
          <w:sz w:val="22"/>
          <w:szCs w:val="22"/>
        </w:rPr>
        <w:t>вес</w:t>
      </w:r>
      <w:r w:rsidRPr="00525835">
        <w:rPr>
          <w:spacing w:val="1"/>
          <w:sz w:val="22"/>
          <w:szCs w:val="22"/>
        </w:rPr>
        <w:t xml:space="preserve"> </w:t>
      </w:r>
      <w:r w:rsidRPr="00525835">
        <w:rPr>
          <w:sz w:val="22"/>
          <w:szCs w:val="22"/>
        </w:rPr>
        <w:t>мальчиков</w:t>
      </w:r>
      <w:r w:rsidRPr="00525835">
        <w:rPr>
          <w:spacing w:val="1"/>
          <w:sz w:val="22"/>
          <w:szCs w:val="22"/>
        </w:rPr>
        <w:t xml:space="preserve"> </w:t>
      </w:r>
      <w:r w:rsidRPr="00525835">
        <w:rPr>
          <w:sz w:val="22"/>
          <w:szCs w:val="22"/>
        </w:rPr>
        <w:t>составляет</w:t>
      </w:r>
      <w:r w:rsidRPr="00525835">
        <w:rPr>
          <w:spacing w:val="1"/>
          <w:sz w:val="22"/>
          <w:szCs w:val="22"/>
        </w:rPr>
        <w:t xml:space="preserve"> </w:t>
      </w:r>
      <w:r w:rsidRPr="00525835">
        <w:rPr>
          <w:sz w:val="22"/>
          <w:szCs w:val="22"/>
        </w:rPr>
        <w:t>14,9</w:t>
      </w:r>
      <w:r w:rsidRPr="00525835">
        <w:rPr>
          <w:spacing w:val="1"/>
          <w:sz w:val="22"/>
          <w:szCs w:val="22"/>
        </w:rPr>
        <w:t xml:space="preserve"> </w:t>
      </w:r>
      <w:r w:rsidRPr="00525835">
        <w:rPr>
          <w:sz w:val="22"/>
          <w:szCs w:val="22"/>
        </w:rPr>
        <w:t>кг,</w:t>
      </w:r>
      <w:r w:rsidRPr="00525835">
        <w:rPr>
          <w:spacing w:val="1"/>
          <w:sz w:val="22"/>
          <w:szCs w:val="22"/>
        </w:rPr>
        <w:t xml:space="preserve"> </w:t>
      </w:r>
      <w:r w:rsidRPr="00525835">
        <w:rPr>
          <w:sz w:val="22"/>
          <w:szCs w:val="22"/>
        </w:rPr>
        <w:t>девочек</w:t>
      </w:r>
      <w:r w:rsidRPr="00525835">
        <w:rPr>
          <w:spacing w:val="1"/>
          <w:sz w:val="22"/>
          <w:szCs w:val="22"/>
        </w:rPr>
        <w:t xml:space="preserve"> </w:t>
      </w:r>
      <w:r w:rsidRPr="00525835">
        <w:rPr>
          <w:sz w:val="22"/>
          <w:szCs w:val="22"/>
        </w:rPr>
        <w:t>–</w:t>
      </w:r>
      <w:r w:rsidRPr="00525835">
        <w:rPr>
          <w:spacing w:val="1"/>
          <w:sz w:val="22"/>
          <w:szCs w:val="22"/>
        </w:rPr>
        <w:t xml:space="preserve"> </w:t>
      </w:r>
      <w:r w:rsidRPr="00525835">
        <w:rPr>
          <w:sz w:val="22"/>
          <w:szCs w:val="22"/>
        </w:rPr>
        <w:t>14,8</w:t>
      </w:r>
      <w:r w:rsidRPr="00525835">
        <w:rPr>
          <w:spacing w:val="1"/>
          <w:sz w:val="22"/>
          <w:szCs w:val="22"/>
        </w:rPr>
        <w:t xml:space="preserve"> </w:t>
      </w:r>
      <w:r w:rsidRPr="00525835">
        <w:rPr>
          <w:sz w:val="22"/>
          <w:szCs w:val="22"/>
        </w:rPr>
        <w:t>кг.</w:t>
      </w:r>
      <w:r w:rsidRPr="00525835">
        <w:rPr>
          <w:spacing w:val="1"/>
          <w:sz w:val="22"/>
          <w:szCs w:val="22"/>
        </w:rPr>
        <w:t xml:space="preserve"> </w:t>
      </w:r>
      <w:r w:rsidRPr="00525835">
        <w:rPr>
          <w:sz w:val="22"/>
          <w:szCs w:val="22"/>
        </w:rPr>
        <w:t>Средняя</w:t>
      </w:r>
      <w:r w:rsidRPr="00525835">
        <w:rPr>
          <w:spacing w:val="1"/>
          <w:sz w:val="22"/>
          <w:szCs w:val="22"/>
        </w:rPr>
        <w:t xml:space="preserve"> </w:t>
      </w:r>
      <w:r w:rsidRPr="00525835">
        <w:rPr>
          <w:sz w:val="22"/>
          <w:szCs w:val="22"/>
        </w:rPr>
        <w:t>длина</w:t>
      </w:r>
      <w:r w:rsidRPr="00525835">
        <w:rPr>
          <w:spacing w:val="1"/>
          <w:sz w:val="22"/>
          <w:szCs w:val="22"/>
        </w:rPr>
        <w:t xml:space="preserve"> </w:t>
      </w:r>
      <w:r w:rsidRPr="00525835">
        <w:rPr>
          <w:sz w:val="22"/>
          <w:szCs w:val="22"/>
        </w:rPr>
        <w:t>тела</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мальчиков</w:t>
      </w:r>
      <w:r w:rsidRPr="00525835">
        <w:rPr>
          <w:spacing w:val="-1"/>
          <w:sz w:val="22"/>
          <w:szCs w:val="22"/>
        </w:rPr>
        <w:t xml:space="preserve"> </w:t>
      </w:r>
      <w:r w:rsidRPr="00525835">
        <w:rPr>
          <w:sz w:val="22"/>
          <w:szCs w:val="22"/>
        </w:rPr>
        <w:t>до 95,7 см,</w:t>
      </w:r>
      <w:r w:rsidRPr="00525835">
        <w:rPr>
          <w:spacing w:val="2"/>
          <w:sz w:val="22"/>
          <w:szCs w:val="22"/>
        </w:rPr>
        <w:t xml:space="preserve"> </w:t>
      </w:r>
      <w:r w:rsidRPr="00525835">
        <w:rPr>
          <w:sz w:val="22"/>
          <w:szCs w:val="22"/>
        </w:rPr>
        <w:t>у</w:t>
      </w:r>
      <w:r w:rsidRPr="00525835">
        <w:rPr>
          <w:spacing w:val="-3"/>
          <w:sz w:val="22"/>
          <w:szCs w:val="22"/>
        </w:rPr>
        <w:t xml:space="preserve"> </w:t>
      </w:r>
      <w:r w:rsidRPr="00525835">
        <w:rPr>
          <w:sz w:val="22"/>
          <w:szCs w:val="22"/>
        </w:rPr>
        <w:t>девочек</w:t>
      </w:r>
      <w:r w:rsidRPr="00525835">
        <w:rPr>
          <w:spacing w:val="2"/>
          <w:sz w:val="22"/>
          <w:szCs w:val="22"/>
        </w:rPr>
        <w:t xml:space="preserve"> </w:t>
      </w:r>
      <w:r w:rsidRPr="00525835">
        <w:rPr>
          <w:sz w:val="22"/>
          <w:szCs w:val="22"/>
        </w:rPr>
        <w:t>– 97,3</w:t>
      </w:r>
      <w:r w:rsidRPr="00525835">
        <w:rPr>
          <w:spacing w:val="-1"/>
          <w:sz w:val="22"/>
          <w:szCs w:val="22"/>
        </w:rPr>
        <w:t xml:space="preserve"> </w:t>
      </w:r>
      <w:r w:rsidRPr="00525835">
        <w:rPr>
          <w:sz w:val="22"/>
          <w:szCs w:val="22"/>
        </w:rPr>
        <w:t>см.</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Функциональное</w:t>
      </w:r>
      <w:r w:rsidRPr="00525835">
        <w:rPr>
          <w:rFonts w:ascii="Times New Roman" w:hAnsi="Times New Roman" w:cs="Times New Roman"/>
          <w:color w:val="auto"/>
          <w:spacing w:val="-4"/>
          <w:sz w:val="22"/>
          <w:szCs w:val="22"/>
        </w:rPr>
        <w:t xml:space="preserve"> </w:t>
      </w:r>
      <w:r w:rsidRPr="00525835">
        <w:rPr>
          <w:rFonts w:ascii="Times New Roman" w:hAnsi="Times New Roman" w:cs="Times New Roman"/>
          <w:color w:val="auto"/>
          <w:sz w:val="22"/>
          <w:szCs w:val="22"/>
        </w:rPr>
        <w:t>созревание</w:t>
      </w:r>
    </w:p>
    <w:p w:rsidR="0041188F" w:rsidRPr="00525835" w:rsidRDefault="0041188F" w:rsidP="0041188F">
      <w:pPr>
        <w:pStyle w:val="aa"/>
        <w:ind w:left="0" w:firstLine="709"/>
        <w:rPr>
          <w:sz w:val="22"/>
          <w:szCs w:val="22"/>
        </w:rPr>
      </w:pPr>
      <w:r w:rsidRPr="00525835">
        <w:rPr>
          <w:sz w:val="22"/>
          <w:szCs w:val="22"/>
        </w:rPr>
        <w:t>Продолжаются рост и функциональное развитие внутренних органов, костной, мышечной и</w:t>
      </w:r>
      <w:r w:rsidRPr="00525835">
        <w:rPr>
          <w:spacing w:val="-57"/>
          <w:sz w:val="22"/>
          <w:szCs w:val="22"/>
        </w:rPr>
        <w:t xml:space="preserve"> </w:t>
      </w:r>
      <w:r w:rsidRPr="00525835">
        <w:rPr>
          <w:sz w:val="22"/>
          <w:szCs w:val="22"/>
        </w:rPr>
        <w:t>центральной</w:t>
      </w:r>
      <w:r w:rsidRPr="00525835">
        <w:rPr>
          <w:spacing w:val="-1"/>
          <w:sz w:val="22"/>
          <w:szCs w:val="22"/>
        </w:rPr>
        <w:t xml:space="preserve"> </w:t>
      </w:r>
      <w:r w:rsidRPr="00525835">
        <w:rPr>
          <w:sz w:val="22"/>
          <w:szCs w:val="22"/>
        </w:rPr>
        <w:t>нервной</w:t>
      </w:r>
      <w:r w:rsidRPr="00525835">
        <w:rPr>
          <w:spacing w:val="-1"/>
          <w:sz w:val="22"/>
          <w:szCs w:val="22"/>
        </w:rPr>
        <w:t xml:space="preserve"> </w:t>
      </w:r>
      <w:r w:rsidRPr="00525835">
        <w:rPr>
          <w:sz w:val="22"/>
          <w:szCs w:val="22"/>
        </w:rPr>
        <w:t>системы.</w:t>
      </w:r>
      <w:r w:rsidRPr="00525835">
        <w:rPr>
          <w:spacing w:val="2"/>
          <w:sz w:val="22"/>
          <w:szCs w:val="22"/>
        </w:rPr>
        <w:t xml:space="preserve"> </w:t>
      </w:r>
      <w:r w:rsidRPr="00525835">
        <w:rPr>
          <w:sz w:val="22"/>
          <w:szCs w:val="22"/>
        </w:rPr>
        <w:t>Совершенствуются</w:t>
      </w:r>
      <w:r w:rsidRPr="00525835">
        <w:rPr>
          <w:spacing w:val="-1"/>
          <w:sz w:val="22"/>
          <w:szCs w:val="22"/>
        </w:rPr>
        <w:t xml:space="preserve"> </w:t>
      </w:r>
      <w:r w:rsidRPr="00525835">
        <w:rPr>
          <w:sz w:val="22"/>
          <w:szCs w:val="22"/>
        </w:rPr>
        <w:t>формы</w:t>
      </w:r>
      <w:r w:rsidRPr="00525835">
        <w:rPr>
          <w:spacing w:val="-2"/>
          <w:sz w:val="22"/>
          <w:szCs w:val="22"/>
        </w:rPr>
        <w:t xml:space="preserve"> </w:t>
      </w:r>
      <w:r w:rsidRPr="00525835">
        <w:rPr>
          <w:sz w:val="22"/>
          <w:szCs w:val="22"/>
        </w:rPr>
        <w:t>двигательной активности.</w:t>
      </w:r>
    </w:p>
    <w:p w:rsidR="0041188F" w:rsidRPr="00525835" w:rsidRDefault="0041188F" w:rsidP="0041188F">
      <w:pPr>
        <w:pStyle w:val="aa"/>
        <w:ind w:left="0" w:firstLine="709"/>
        <w:rPr>
          <w:sz w:val="22"/>
          <w:szCs w:val="22"/>
        </w:rPr>
      </w:pPr>
      <w:r w:rsidRPr="00525835">
        <w:rPr>
          <w:b/>
          <w:i/>
          <w:sz w:val="22"/>
          <w:szCs w:val="22"/>
        </w:rPr>
        <w:t>Развитие</w:t>
      </w:r>
      <w:r w:rsidRPr="00525835">
        <w:rPr>
          <w:b/>
          <w:i/>
          <w:spacing w:val="1"/>
          <w:sz w:val="22"/>
          <w:szCs w:val="22"/>
        </w:rPr>
        <w:t xml:space="preserve"> </w:t>
      </w:r>
      <w:r w:rsidRPr="00525835">
        <w:rPr>
          <w:b/>
          <w:i/>
          <w:sz w:val="22"/>
          <w:szCs w:val="22"/>
        </w:rPr>
        <w:t>моторики.</w:t>
      </w:r>
      <w:r w:rsidRPr="00525835">
        <w:rPr>
          <w:b/>
          <w:i/>
          <w:spacing w:val="1"/>
          <w:sz w:val="22"/>
          <w:szCs w:val="22"/>
        </w:rPr>
        <w:t xml:space="preserve"> </w:t>
      </w:r>
      <w:r w:rsidRPr="00525835">
        <w:rPr>
          <w:sz w:val="22"/>
          <w:szCs w:val="22"/>
        </w:rPr>
        <w:t>Дифференциация</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моторики</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мальчиков</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девочек.</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мальчиков опережающее развитие крупной</w:t>
      </w:r>
      <w:r w:rsidRPr="00525835">
        <w:rPr>
          <w:spacing w:val="1"/>
          <w:sz w:val="22"/>
          <w:szCs w:val="22"/>
        </w:rPr>
        <w:t xml:space="preserve"> </w:t>
      </w:r>
      <w:r w:rsidRPr="00525835">
        <w:rPr>
          <w:sz w:val="22"/>
          <w:szCs w:val="22"/>
        </w:rPr>
        <w:t>моторики</w:t>
      </w:r>
      <w:r w:rsidRPr="00525835">
        <w:rPr>
          <w:spacing w:val="1"/>
          <w:sz w:val="22"/>
          <w:szCs w:val="22"/>
        </w:rPr>
        <w:t xml:space="preserve"> </w:t>
      </w:r>
      <w:r w:rsidRPr="00525835">
        <w:rPr>
          <w:sz w:val="22"/>
          <w:szCs w:val="22"/>
        </w:rPr>
        <w:t>(к трем годам</w:t>
      </w:r>
      <w:r w:rsidRPr="00525835">
        <w:rPr>
          <w:spacing w:val="1"/>
          <w:sz w:val="22"/>
          <w:szCs w:val="22"/>
        </w:rPr>
        <w:t xml:space="preserve"> </w:t>
      </w:r>
      <w:r w:rsidRPr="00525835">
        <w:rPr>
          <w:sz w:val="22"/>
          <w:szCs w:val="22"/>
        </w:rPr>
        <w:t>мальчики</w:t>
      </w:r>
      <w:r w:rsidRPr="00525835">
        <w:rPr>
          <w:spacing w:val="1"/>
          <w:sz w:val="22"/>
          <w:szCs w:val="22"/>
        </w:rPr>
        <w:t xml:space="preserve"> </w:t>
      </w:r>
      <w:r w:rsidRPr="00525835">
        <w:rPr>
          <w:sz w:val="22"/>
          <w:szCs w:val="22"/>
        </w:rPr>
        <w:t>могут</w:t>
      </w:r>
      <w:r w:rsidRPr="00525835">
        <w:rPr>
          <w:spacing w:val="60"/>
          <w:sz w:val="22"/>
          <w:szCs w:val="22"/>
        </w:rPr>
        <w:t xml:space="preserve"> </w:t>
      </w:r>
      <w:r w:rsidRPr="00525835">
        <w:rPr>
          <w:sz w:val="22"/>
          <w:szCs w:val="22"/>
        </w:rPr>
        <w:t>осваивать</w:t>
      </w:r>
      <w:r w:rsidRPr="00525835">
        <w:rPr>
          <w:spacing w:val="1"/>
          <w:sz w:val="22"/>
          <w:szCs w:val="22"/>
        </w:rPr>
        <w:t xml:space="preserve"> </w:t>
      </w:r>
      <w:r w:rsidRPr="00525835">
        <w:rPr>
          <w:sz w:val="22"/>
          <w:szCs w:val="22"/>
        </w:rPr>
        <w:t>езду</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велосипеде);</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девочек</w:t>
      </w:r>
      <w:r w:rsidRPr="00525835">
        <w:rPr>
          <w:spacing w:val="1"/>
          <w:sz w:val="22"/>
          <w:szCs w:val="22"/>
        </w:rPr>
        <w:t xml:space="preserve"> </w:t>
      </w:r>
      <w:r w:rsidRPr="00525835">
        <w:rPr>
          <w:sz w:val="22"/>
          <w:szCs w:val="22"/>
        </w:rPr>
        <w:t>опережающее</w:t>
      </w:r>
      <w:r w:rsidRPr="00525835">
        <w:rPr>
          <w:spacing w:val="1"/>
          <w:sz w:val="22"/>
          <w:szCs w:val="22"/>
        </w:rPr>
        <w:t xml:space="preserve"> </w:t>
      </w:r>
      <w:r w:rsidRPr="00525835">
        <w:rPr>
          <w:sz w:val="22"/>
          <w:szCs w:val="22"/>
        </w:rPr>
        <w:t>развитие</w:t>
      </w:r>
      <w:r w:rsidRPr="00525835">
        <w:rPr>
          <w:spacing w:val="1"/>
          <w:sz w:val="22"/>
          <w:szCs w:val="22"/>
        </w:rPr>
        <w:t xml:space="preserve"> </w:t>
      </w:r>
      <w:r w:rsidRPr="00525835">
        <w:rPr>
          <w:sz w:val="22"/>
          <w:szCs w:val="22"/>
        </w:rPr>
        <w:t>мелкой</w:t>
      </w:r>
      <w:r w:rsidRPr="00525835">
        <w:rPr>
          <w:spacing w:val="1"/>
          <w:sz w:val="22"/>
          <w:szCs w:val="22"/>
        </w:rPr>
        <w:t xml:space="preserve"> </w:t>
      </w:r>
      <w:r w:rsidRPr="00525835">
        <w:rPr>
          <w:sz w:val="22"/>
          <w:szCs w:val="22"/>
        </w:rPr>
        <w:t>моторики</w:t>
      </w:r>
      <w:r w:rsidRPr="00525835">
        <w:rPr>
          <w:spacing w:val="1"/>
          <w:sz w:val="22"/>
          <w:szCs w:val="22"/>
        </w:rPr>
        <w:t xml:space="preserve"> </w:t>
      </w:r>
      <w:r w:rsidRPr="00525835">
        <w:rPr>
          <w:sz w:val="22"/>
          <w:szCs w:val="22"/>
        </w:rPr>
        <w:t>(координированные</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мелкими предметами).</w:t>
      </w:r>
    </w:p>
    <w:p w:rsidR="0041188F" w:rsidRPr="00525835" w:rsidRDefault="0041188F" w:rsidP="0041188F">
      <w:pPr>
        <w:pStyle w:val="aa"/>
        <w:ind w:left="0" w:firstLine="709"/>
        <w:rPr>
          <w:sz w:val="22"/>
          <w:szCs w:val="22"/>
        </w:rPr>
      </w:pPr>
      <w:r w:rsidRPr="00525835">
        <w:rPr>
          <w:b/>
          <w:i/>
          <w:sz w:val="22"/>
          <w:szCs w:val="22"/>
        </w:rPr>
        <w:t>Психические</w:t>
      </w:r>
      <w:r w:rsidRPr="00525835">
        <w:rPr>
          <w:b/>
          <w:i/>
          <w:spacing w:val="1"/>
          <w:sz w:val="22"/>
          <w:szCs w:val="22"/>
        </w:rPr>
        <w:t xml:space="preserve"> </w:t>
      </w:r>
      <w:r w:rsidRPr="00525835">
        <w:rPr>
          <w:b/>
          <w:i/>
          <w:sz w:val="22"/>
          <w:szCs w:val="22"/>
        </w:rPr>
        <w:t>функции.</w:t>
      </w:r>
      <w:r w:rsidRPr="00525835">
        <w:rPr>
          <w:b/>
          <w:i/>
          <w:spacing w:val="1"/>
          <w:sz w:val="22"/>
          <w:szCs w:val="22"/>
        </w:rPr>
        <w:t xml:space="preserve"> </w:t>
      </w:r>
      <w:r w:rsidRPr="00525835">
        <w:rPr>
          <w:sz w:val="22"/>
          <w:szCs w:val="22"/>
        </w:rPr>
        <w:t>Продолжает</w:t>
      </w:r>
      <w:r w:rsidRPr="00525835">
        <w:rPr>
          <w:spacing w:val="1"/>
          <w:sz w:val="22"/>
          <w:szCs w:val="22"/>
        </w:rPr>
        <w:t xml:space="preserve"> </w:t>
      </w:r>
      <w:r w:rsidRPr="00525835">
        <w:rPr>
          <w:sz w:val="22"/>
          <w:szCs w:val="22"/>
        </w:rPr>
        <w:t>развиваться</w:t>
      </w:r>
      <w:r w:rsidRPr="00525835">
        <w:rPr>
          <w:spacing w:val="1"/>
          <w:sz w:val="22"/>
          <w:szCs w:val="22"/>
        </w:rPr>
        <w:t xml:space="preserve"> </w:t>
      </w:r>
      <w:r w:rsidRPr="00525835">
        <w:rPr>
          <w:sz w:val="22"/>
          <w:szCs w:val="22"/>
        </w:rPr>
        <w:t>предметная</w:t>
      </w:r>
      <w:r w:rsidRPr="00525835">
        <w:rPr>
          <w:spacing w:val="1"/>
          <w:sz w:val="22"/>
          <w:szCs w:val="22"/>
        </w:rPr>
        <w:t xml:space="preserve"> </w:t>
      </w:r>
      <w:r w:rsidRPr="00525835">
        <w:rPr>
          <w:sz w:val="22"/>
          <w:szCs w:val="22"/>
        </w:rPr>
        <w:t>деятельность,</w:t>
      </w:r>
      <w:r w:rsidRPr="00525835">
        <w:rPr>
          <w:spacing w:val="1"/>
          <w:sz w:val="22"/>
          <w:szCs w:val="22"/>
        </w:rPr>
        <w:t xml:space="preserve"> </w:t>
      </w:r>
      <w:r w:rsidRPr="00525835">
        <w:rPr>
          <w:sz w:val="22"/>
          <w:szCs w:val="22"/>
        </w:rPr>
        <w:t>ситуативн</w:t>
      </w:r>
      <w:proofErr w:type="gramStart"/>
      <w:r w:rsidRPr="00525835">
        <w:rPr>
          <w:sz w:val="22"/>
          <w:szCs w:val="22"/>
        </w:rPr>
        <w:t>о-</w:t>
      </w:r>
      <w:proofErr w:type="gramEnd"/>
      <w:r w:rsidRPr="00525835">
        <w:rPr>
          <w:spacing w:val="1"/>
          <w:sz w:val="22"/>
          <w:szCs w:val="22"/>
        </w:rPr>
        <w:t xml:space="preserve"> </w:t>
      </w:r>
      <w:r w:rsidRPr="00525835">
        <w:rPr>
          <w:sz w:val="22"/>
          <w:szCs w:val="22"/>
        </w:rPr>
        <w:t>деловое общение ребенка со взрослым; совершенствуются восприятие, речь, начальные формы</w:t>
      </w:r>
      <w:r w:rsidRPr="00525835">
        <w:rPr>
          <w:spacing w:val="1"/>
          <w:sz w:val="22"/>
          <w:szCs w:val="22"/>
        </w:rPr>
        <w:t xml:space="preserve"> </w:t>
      </w:r>
      <w:r w:rsidRPr="00525835">
        <w:rPr>
          <w:sz w:val="22"/>
          <w:szCs w:val="22"/>
        </w:rPr>
        <w:t>произвольного</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игры,</w:t>
      </w:r>
      <w:r w:rsidRPr="00525835">
        <w:rPr>
          <w:spacing w:val="1"/>
          <w:sz w:val="22"/>
          <w:szCs w:val="22"/>
        </w:rPr>
        <w:t xml:space="preserve"> </w:t>
      </w:r>
      <w:r w:rsidRPr="00525835">
        <w:rPr>
          <w:sz w:val="22"/>
          <w:szCs w:val="22"/>
        </w:rPr>
        <w:t>наглядно-действенное</w:t>
      </w:r>
      <w:r w:rsidRPr="00525835">
        <w:rPr>
          <w:spacing w:val="1"/>
          <w:sz w:val="22"/>
          <w:szCs w:val="22"/>
        </w:rPr>
        <w:t xml:space="preserve"> </w:t>
      </w:r>
      <w:r w:rsidRPr="00525835">
        <w:rPr>
          <w:sz w:val="22"/>
          <w:szCs w:val="22"/>
        </w:rPr>
        <w:t>мышление.</w:t>
      </w:r>
      <w:r w:rsidRPr="00525835">
        <w:rPr>
          <w:spacing w:val="1"/>
          <w:sz w:val="22"/>
          <w:szCs w:val="22"/>
        </w:rPr>
        <w:t xml:space="preserve"> </w:t>
      </w:r>
      <w:r w:rsidRPr="00525835">
        <w:rPr>
          <w:sz w:val="22"/>
          <w:szCs w:val="22"/>
        </w:rPr>
        <w:t>Развитие</w:t>
      </w:r>
      <w:r w:rsidRPr="00525835">
        <w:rPr>
          <w:spacing w:val="1"/>
          <w:sz w:val="22"/>
          <w:szCs w:val="22"/>
        </w:rPr>
        <w:t xml:space="preserve"> </w:t>
      </w:r>
      <w:r w:rsidRPr="00525835">
        <w:rPr>
          <w:sz w:val="22"/>
          <w:szCs w:val="22"/>
        </w:rPr>
        <w:t>предметной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связано</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усвоением</w:t>
      </w:r>
      <w:r w:rsidRPr="00525835">
        <w:rPr>
          <w:spacing w:val="1"/>
          <w:sz w:val="22"/>
          <w:szCs w:val="22"/>
        </w:rPr>
        <w:t xml:space="preserve"> </w:t>
      </w:r>
      <w:r w:rsidRPr="00525835">
        <w:rPr>
          <w:sz w:val="22"/>
          <w:szCs w:val="22"/>
        </w:rPr>
        <w:t>культурных</w:t>
      </w:r>
      <w:r w:rsidRPr="00525835">
        <w:rPr>
          <w:spacing w:val="1"/>
          <w:sz w:val="22"/>
          <w:szCs w:val="22"/>
        </w:rPr>
        <w:t xml:space="preserve"> </w:t>
      </w:r>
      <w:r w:rsidRPr="00525835">
        <w:rPr>
          <w:sz w:val="22"/>
          <w:szCs w:val="22"/>
        </w:rPr>
        <w:t>способов</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различными</w:t>
      </w:r>
      <w:r w:rsidRPr="00525835">
        <w:rPr>
          <w:spacing w:val="1"/>
          <w:sz w:val="22"/>
          <w:szCs w:val="22"/>
        </w:rPr>
        <w:t xml:space="preserve"> </w:t>
      </w:r>
      <w:r w:rsidRPr="00525835">
        <w:rPr>
          <w:sz w:val="22"/>
          <w:szCs w:val="22"/>
        </w:rPr>
        <w:t>предметами.</w:t>
      </w:r>
      <w:r w:rsidRPr="00525835">
        <w:rPr>
          <w:spacing w:val="1"/>
          <w:sz w:val="22"/>
          <w:szCs w:val="22"/>
        </w:rPr>
        <w:t xml:space="preserve"> </w:t>
      </w:r>
      <w:r w:rsidRPr="00525835">
        <w:rPr>
          <w:sz w:val="22"/>
          <w:szCs w:val="22"/>
        </w:rPr>
        <w:t>Развиваются</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соотносящие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орудийные.</w:t>
      </w:r>
      <w:r w:rsidRPr="00525835">
        <w:rPr>
          <w:spacing w:val="1"/>
          <w:sz w:val="22"/>
          <w:szCs w:val="22"/>
        </w:rPr>
        <w:t xml:space="preserve"> </w:t>
      </w:r>
      <w:r w:rsidRPr="00525835">
        <w:rPr>
          <w:sz w:val="22"/>
          <w:szCs w:val="22"/>
        </w:rPr>
        <w:t>Умение</w:t>
      </w:r>
      <w:r w:rsidRPr="00525835">
        <w:rPr>
          <w:spacing w:val="1"/>
          <w:sz w:val="22"/>
          <w:szCs w:val="22"/>
        </w:rPr>
        <w:t xml:space="preserve"> </w:t>
      </w:r>
      <w:r w:rsidRPr="00525835">
        <w:rPr>
          <w:sz w:val="22"/>
          <w:szCs w:val="22"/>
        </w:rPr>
        <w:t>выполнять</w:t>
      </w:r>
      <w:r w:rsidRPr="00525835">
        <w:rPr>
          <w:spacing w:val="1"/>
          <w:sz w:val="22"/>
          <w:szCs w:val="22"/>
        </w:rPr>
        <w:t xml:space="preserve"> </w:t>
      </w:r>
      <w:r w:rsidRPr="00525835">
        <w:rPr>
          <w:sz w:val="22"/>
          <w:szCs w:val="22"/>
        </w:rPr>
        <w:t>орудийные</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развивает произвольность, преобразуя натуральные формы активности в культурные на основе</w:t>
      </w:r>
      <w:r w:rsidRPr="00525835">
        <w:rPr>
          <w:spacing w:val="1"/>
          <w:sz w:val="22"/>
          <w:szCs w:val="22"/>
        </w:rPr>
        <w:t xml:space="preserve"> </w:t>
      </w:r>
      <w:r w:rsidRPr="00525835">
        <w:rPr>
          <w:sz w:val="22"/>
          <w:szCs w:val="22"/>
        </w:rPr>
        <w:t>предлагаемой взрослыми модели, которая выступает в качестве не только объекта подражания, но</w:t>
      </w:r>
      <w:r w:rsidRPr="00525835">
        <w:rPr>
          <w:spacing w:val="1"/>
          <w:sz w:val="22"/>
          <w:szCs w:val="22"/>
        </w:rPr>
        <w:t xml:space="preserve"> </w:t>
      </w:r>
      <w:r w:rsidRPr="00525835">
        <w:rPr>
          <w:sz w:val="22"/>
          <w:szCs w:val="22"/>
        </w:rPr>
        <w:t xml:space="preserve">и образца, регулирующего собственную активность ребенка. В ходе совместной </w:t>
      </w:r>
      <w:proofErr w:type="gramStart"/>
      <w:r w:rsidRPr="00525835">
        <w:rPr>
          <w:sz w:val="22"/>
          <w:szCs w:val="22"/>
        </w:rPr>
        <w:t>со</w:t>
      </w:r>
      <w:proofErr w:type="gramEnd"/>
      <w:r w:rsidRPr="00525835">
        <w:rPr>
          <w:sz w:val="22"/>
          <w:szCs w:val="22"/>
        </w:rPr>
        <w:t xml:space="preserve"> взрослыми</w:t>
      </w:r>
      <w:r w:rsidRPr="00525835">
        <w:rPr>
          <w:spacing w:val="1"/>
          <w:sz w:val="22"/>
          <w:szCs w:val="22"/>
        </w:rPr>
        <w:t xml:space="preserve"> </w:t>
      </w:r>
      <w:r w:rsidRPr="00525835">
        <w:rPr>
          <w:sz w:val="22"/>
          <w:szCs w:val="22"/>
        </w:rPr>
        <w:t>предметной деятельности продолжает развиваться понимание речи. Слово отделяется от ситуации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приобретает</w:t>
      </w:r>
      <w:r w:rsidRPr="00525835">
        <w:rPr>
          <w:spacing w:val="1"/>
          <w:sz w:val="22"/>
          <w:szCs w:val="22"/>
        </w:rPr>
        <w:t xml:space="preserve"> </w:t>
      </w:r>
      <w:r w:rsidRPr="00525835">
        <w:rPr>
          <w:sz w:val="22"/>
          <w:szCs w:val="22"/>
        </w:rPr>
        <w:t>самостоятельное</w:t>
      </w:r>
      <w:r w:rsidRPr="00525835">
        <w:rPr>
          <w:spacing w:val="1"/>
          <w:sz w:val="22"/>
          <w:szCs w:val="22"/>
        </w:rPr>
        <w:t xml:space="preserve"> </w:t>
      </w:r>
      <w:r w:rsidRPr="00525835">
        <w:rPr>
          <w:sz w:val="22"/>
          <w:szCs w:val="22"/>
        </w:rPr>
        <w:t>значение.</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продолжают</w:t>
      </w:r>
      <w:r w:rsidRPr="00525835">
        <w:rPr>
          <w:spacing w:val="1"/>
          <w:sz w:val="22"/>
          <w:szCs w:val="22"/>
        </w:rPr>
        <w:t xml:space="preserve"> </w:t>
      </w:r>
      <w:r w:rsidRPr="00525835">
        <w:rPr>
          <w:sz w:val="22"/>
          <w:szCs w:val="22"/>
        </w:rPr>
        <w:t>осваивать</w:t>
      </w:r>
      <w:r w:rsidRPr="00525835">
        <w:rPr>
          <w:spacing w:val="1"/>
          <w:sz w:val="22"/>
          <w:szCs w:val="22"/>
        </w:rPr>
        <w:t xml:space="preserve"> </w:t>
      </w:r>
      <w:r w:rsidRPr="00525835">
        <w:rPr>
          <w:sz w:val="22"/>
          <w:szCs w:val="22"/>
        </w:rPr>
        <w:t>названия</w:t>
      </w:r>
      <w:r w:rsidRPr="00525835">
        <w:rPr>
          <w:spacing w:val="1"/>
          <w:sz w:val="22"/>
          <w:szCs w:val="22"/>
        </w:rPr>
        <w:t xml:space="preserve"> </w:t>
      </w:r>
      <w:r w:rsidRPr="00525835">
        <w:rPr>
          <w:sz w:val="22"/>
          <w:szCs w:val="22"/>
        </w:rPr>
        <w:t>окружающих</w:t>
      </w:r>
      <w:r w:rsidRPr="00525835">
        <w:rPr>
          <w:spacing w:val="1"/>
          <w:sz w:val="22"/>
          <w:szCs w:val="22"/>
        </w:rPr>
        <w:t xml:space="preserve"> </w:t>
      </w:r>
      <w:r w:rsidRPr="00525835">
        <w:rPr>
          <w:sz w:val="22"/>
          <w:szCs w:val="22"/>
        </w:rPr>
        <w:t>предметов,</w:t>
      </w:r>
      <w:r w:rsidRPr="00525835">
        <w:rPr>
          <w:spacing w:val="1"/>
          <w:sz w:val="22"/>
          <w:szCs w:val="22"/>
        </w:rPr>
        <w:t xml:space="preserve"> </w:t>
      </w:r>
      <w:r w:rsidRPr="00525835">
        <w:rPr>
          <w:sz w:val="22"/>
          <w:szCs w:val="22"/>
        </w:rPr>
        <w:t>учатся</w:t>
      </w:r>
      <w:r w:rsidRPr="00525835">
        <w:rPr>
          <w:spacing w:val="1"/>
          <w:sz w:val="22"/>
          <w:szCs w:val="22"/>
        </w:rPr>
        <w:t xml:space="preserve"> </w:t>
      </w:r>
      <w:r w:rsidRPr="00525835">
        <w:rPr>
          <w:sz w:val="22"/>
          <w:szCs w:val="22"/>
        </w:rPr>
        <w:t>выполнять</w:t>
      </w:r>
      <w:r w:rsidRPr="00525835">
        <w:rPr>
          <w:spacing w:val="1"/>
          <w:sz w:val="22"/>
          <w:szCs w:val="22"/>
        </w:rPr>
        <w:t xml:space="preserve"> </w:t>
      </w:r>
      <w:r w:rsidRPr="00525835">
        <w:rPr>
          <w:sz w:val="22"/>
          <w:szCs w:val="22"/>
        </w:rPr>
        <w:t>простые</w:t>
      </w:r>
      <w:r w:rsidRPr="00525835">
        <w:rPr>
          <w:spacing w:val="1"/>
          <w:sz w:val="22"/>
          <w:szCs w:val="22"/>
        </w:rPr>
        <w:t xml:space="preserve"> </w:t>
      </w:r>
      <w:r w:rsidRPr="00525835">
        <w:rPr>
          <w:sz w:val="22"/>
          <w:szCs w:val="22"/>
        </w:rPr>
        <w:t>словесные</w:t>
      </w:r>
      <w:r w:rsidRPr="00525835">
        <w:rPr>
          <w:spacing w:val="1"/>
          <w:sz w:val="22"/>
          <w:szCs w:val="22"/>
        </w:rPr>
        <w:t xml:space="preserve"> </w:t>
      </w:r>
      <w:r w:rsidRPr="00525835">
        <w:rPr>
          <w:sz w:val="22"/>
          <w:szCs w:val="22"/>
        </w:rPr>
        <w:t>просьбы</w:t>
      </w:r>
      <w:r w:rsidRPr="00525835">
        <w:rPr>
          <w:spacing w:val="1"/>
          <w:sz w:val="22"/>
          <w:szCs w:val="22"/>
        </w:rPr>
        <w:t xml:space="preserve"> </w:t>
      </w:r>
      <w:r w:rsidRPr="00525835">
        <w:rPr>
          <w:sz w:val="22"/>
          <w:szCs w:val="22"/>
        </w:rPr>
        <w:t>взрослых</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пределах</w:t>
      </w:r>
      <w:r w:rsidRPr="00525835">
        <w:rPr>
          <w:spacing w:val="61"/>
          <w:sz w:val="22"/>
          <w:szCs w:val="22"/>
        </w:rPr>
        <w:t xml:space="preserve"> </w:t>
      </w:r>
      <w:r w:rsidRPr="00525835">
        <w:rPr>
          <w:sz w:val="22"/>
          <w:szCs w:val="22"/>
        </w:rPr>
        <w:t>видимой</w:t>
      </w:r>
      <w:r w:rsidRPr="00525835">
        <w:rPr>
          <w:spacing w:val="-57"/>
          <w:sz w:val="22"/>
          <w:szCs w:val="22"/>
        </w:rPr>
        <w:t xml:space="preserve"> </w:t>
      </w:r>
      <w:r w:rsidRPr="00525835">
        <w:rPr>
          <w:sz w:val="22"/>
          <w:szCs w:val="22"/>
        </w:rPr>
        <w:t>наглядной ситуации. Количество понимаемых</w:t>
      </w:r>
      <w:r w:rsidRPr="00525835">
        <w:rPr>
          <w:spacing w:val="1"/>
          <w:sz w:val="22"/>
          <w:szCs w:val="22"/>
        </w:rPr>
        <w:t xml:space="preserve"> </w:t>
      </w:r>
      <w:r w:rsidRPr="00525835">
        <w:rPr>
          <w:sz w:val="22"/>
          <w:szCs w:val="22"/>
        </w:rPr>
        <w:t>слов значительно возрастает. Совершенствуется</w:t>
      </w:r>
      <w:r w:rsidRPr="00525835">
        <w:rPr>
          <w:spacing w:val="1"/>
          <w:sz w:val="22"/>
          <w:szCs w:val="22"/>
        </w:rPr>
        <w:t xml:space="preserve"> </w:t>
      </w:r>
      <w:r w:rsidRPr="00525835">
        <w:rPr>
          <w:sz w:val="22"/>
          <w:szCs w:val="22"/>
        </w:rPr>
        <w:t>регуляция поведения в результате обращения взрослых к ребенку, который начинает понимать не</w:t>
      </w:r>
      <w:r w:rsidRPr="00525835">
        <w:rPr>
          <w:spacing w:val="1"/>
          <w:sz w:val="22"/>
          <w:szCs w:val="22"/>
        </w:rPr>
        <w:t xml:space="preserve"> </w:t>
      </w:r>
      <w:r w:rsidRPr="00525835">
        <w:rPr>
          <w:sz w:val="22"/>
          <w:szCs w:val="22"/>
        </w:rPr>
        <w:t>только</w:t>
      </w:r>
      <w:r w:rsidRPr="00525835">
        <w:rPr>
          <w:spacing w:val="-4"/>
          <w:sz w:val="22"/>
          <w:szCs w:val="22"/>
        </w:rPr>
        <w:t xml:space="preserve"> </w:t>
      </w:r>
      <w:r w:rsidRPr="00525835">
        <w:rPr>
          <w:sz w:val="22"/>
          <w:szCs w:val="22"/>
        </w:rPr>
        <w:t>инструкцию, но</w:t>
      </w:r>
      <w:r w:rsidRPr="00525835">
        <w:rPr>
          <w:spacing w:val="-3"/>
          <w:sz w:val="22"/>
          <w:szCs w:val="22"/>
        </w:rPr>
        <w:t xml:space="preserve"> </w:t>
      </w:r>
      <w:r w:rsidRPr="00525835">
        <w:rPr>
          <w:sz w:val="22"/>
          <w:szCs w:val="22"/>
        </w:rPr>
        <w:t>и рассказ взрослых.</w:t>
      </w:r>
    </w:p>
    <w:p w:rsidR="0041188F" w:rsidRPr="00525835" w:rsidRDefault="0041188F" w:rsidP="0041188F">
      <w:pPr>
        <w:pStyle w:val="aa"/>
        <w:ind w:left="0" w:firstLine="709"/>
        <w:rPr>
          <w:sz w:val="22"/>
          <w:szCs w:val="22"/>
        </w:rPr>
      </w:pPr>
      <w:r w:rsidRPr="00525835">
        <w:rPr>
          <w:sz w:val="22"/>
          <w:szCs w:val="22"/>
        </w:rPr>
        <w:t>Интенсивно</w:t>
      </w:r>
      <w:r w:rsidRPr="00525835">
        <w:rPr>
          <w:spacing w:val="1"/>
          <w:sz w:val="22"/>
          <w:szCs w:val="22"/>
        </w:rPr>
        <w:t xml:space="preserve"> </w:t>
      </w:r>
      <w:r w:rsidRPr="00525835">
        <w:rPr>
          <w:sz w:val="22"/>
          <w:szCs w:val="22"/>
        </w:rPr>
        <w:t>развивается</w:t>
      </w:r>
      <w:r w:rsidRPr="00525835">
        <w:rPr>
          <w:spacing w:val="1"/>
          <w:sz w:val="22"/>
          <w:szCs w:val="22"/>
        </w:rPr>
        <w:t xml:space="preserve"> </w:t>
      </w:r>
      <w:r w:rsidRPr="00525835">
        <w:rPr>
          <w:sz w:val="22"/>
          <w:szCs w:val="22"/>
        </w:rPr>
        <w:t>активная</w:t>
      </w:r>
      <w:r w:rsidRPr="00525835">
        <w:rPr>
          <w:spacing w:val="1"/>
          <w:sz w:val="22"/>
          <w:szCs w:val="22"/>
        </w:rPr>
        <w:t xml:space="preserve"> </w:t>
      </w:r>
      <w:r w:rsidRPr="00525835">
        <w:rPr>
          <w:sz w:val="22"/>
          <w:szCs w:val="22"/>
        </w:rPr>
        <w:t>речь</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трем</w:t>
      </w:r>
      <w:r w:rsidRPr="00525835">
        <w:rPr>
          <w:spacing w:val="1"/>
          <w:sz w:val="22"/>
          <w:szCs w:val="22"/>
        </w:rPr>
        <w:t xml:space="preserve"> </w:t>
      </w:r>
      <w:r w:rsidRPr="00525835">
        <w:rPr>
          <w:sz w:val="22"/>
          <w:szCs w:val="22"/>
        </w:rPr>
        <w:t>годам</w:t>
      </w:r>
      <w:r w:rsidRPr="00525835">
        <w:rPr>
          <w:spacing w:val="1"/>
          <w:sz w:val="22"/>
          <w:szCs w:val="22"/>
        </w:rPr>
        <w:t xml:space="preserve"> </w:t>
      </w:r>
      <w:r w:rsidRPr="00525835">
        <w:rPr>
          <w:sz w:val="22"/>
          <w:szCs w:val="22"/>
        </w:rPr>
        <w:t>они</w:t>
      </w:r>
      <w:r w:rsidRPr="00525835">
        <w:rPr>
          <w:spacing w:val="1"/>
          <w:sz w:val="22"/>
          <w:szCs w:val="22"/>
        </w:rPr>
        <w:t xml:space="preserve"> </w:t>
      </w:r>
      <w:r w:rsidRPr="00525835">
        <w:rPr>
          <w:sz w:val="22"/>
          <w:szCs w:val="22"/>
        </w:rPr>
        <w:t>осваивают</w:t>
      </w:r>
      <w:r w:rsidRPr="00525835">
        <w:rPr>
          <w:spacing w:val="1"/>
          <w:sz w:val="22"/>
          <w:szCs w:val="22"/>
        </w:rPr>
        <w:t xml:space="preserve"> </w:t>
      </w:r>
      <w:r w:rsidRPr="00525835">
        <w:rPr>
          <w:sz w:val="22"/>
          <w:szCs w:val="22"/>
        </w:rPr>
        <w:t>основные</w:t>
      </w:r>
      <w:r w:rsidRPr="00525835">
        <w:rPr>
          <w:spacing w:val="1"/>
          <w:sz w:val="22"/>
          <w:szCs w:val="22"/>
        </w:rPr>
        <w:t xml:space="preserve"> </w:t>
      </w:r>
      <w:r w:rsidRPr="00525835">
        <w:rPr>
          <w:sz w:val="22"/>
          <w:szCs w:val="22"/>
        </w:rPr>
        <w:t xml:space="preserve">грамматические структуры, пытаются строить простые предложения, в разговоре </w:t>
      </w:r>
      <w:proofErr w:type="gramStart"/>
      <w:r w:rsidRPr="00525835">
        <w:rPr>
          <w:sz w:val="22"/>
          <w:szCs w:val="22"/>
        </w:rPr>
        <w:t>со</w:t>
      </w:r>
      <w:proofErr w:type="gramEnd"/>
      <w:r w:rsidRPr="00525835">
        <w:rPr>
          <w:sz w:val="22"/>
          <w:szCs w:val="22"/>
        </w:rPr>
        <w:t xml:space="preserve"> взрослым</w:t>
      </w:r>
      <w:r w:rsidRPr="00525835">
        <w:rPr>
          <w:spacing w:val="1"/>
          <w:sz w:val="22"/>
          <w:szCs w:val="22"/>
        </w:rPr>
        <w:t xml:space="preserve"> </w:t>
      </w:r>
      <w:r w:rsidRPr="00525835">
        <w:rPr>
          <w:sz w:val="22"/>
          <w:szCs w:val="22"/>
        </w:rPr>
        <w:t>используют практически все части речи. Активный словарь достигает примерно 1000-1500 слов. К</w:t>
      </w:r>
      <w:r w:rsidRPr="00525835">
        <w:rPr>
          <w:spacing w:val="-57"/>
          <w:sz w:val="22"/>
          <w:szCs w:val="22"/>
        </w:rPr>
        <w:t xml:space="preserve"> </w:t>
      </w:r>
      <w:r w:rsidRPr="00525835">
        <w:rPr>
          <w:sz w:val="22"/>
          <w:szCs w:val="22"/>
        </w:rPr>
        <w:t>концу</w:t>
      </w:r>
      <w:r w:rsidRPr="00525835">
        <w:rPr>
          <w:spacing w:val="-9"/>
          <w:sz w:val="22"/>
          <w:szCs w:val="22"/>
        </w:rPr>
        <w:t xml:space="preserve"> </w:t>
      </w:r>
      <w:r w:rsidRPr="00525835">
        <w:rPr>
          <w:sz w:val="22"/>
          <w:szCs w:val="22"/>
        </w:rPr>
        <w:t>третьего</w:t>
      </w:r>
      <w:r w:rsidRPr="00525835">
        <w:rPr>
          <w:spacing w:val="-2"/>
          <w:sz w:val="22"/>
          <w:szCs w:val="22"/>
        </w:rPr>
        <w:t xml:space="preserve"> </w:t>
      </w:r>
      <w:r w:rsidRPr="00525835">
        <w:rPr>
          <w:sz w:val="22"/>
          <w:szCs w:val="22"/>
        </w:rPr>
        <w:t>года</w:t>
      </w:r>
      <w:r w:rsidRPr="00525835">
        <w:rPr>
          <w:spacing w:val="-1"/>
          <w:sz w:val="22"/>
          <w:szCs w:val="22"/>
        </w:rPr>
        <w:t xml:space="preserve"> </w:t>
      </w:r>
      <w:r w:rsidRPr="00525835">
        <w:rPr>
          <w:sz w:val="22"/>
          <w:szCs w:val="22"/>
        </w:rPr>
        <w:t>жизни</w:t>
      </w:r>
      <w:r w:rsidRPr="00525835">
        <w:rPr>
          <w:spacing w:val="-1"/>
          <w:sz w:val="22"/>
          <w:szCs w:val="22"/>
        </w:rPr>
        <w:t xml:space="preserve"> </w:t>
      </w:r>
      <w:r w:rsidRPr="00525835">
        <w:rPr>
          <w:sz w:val="22"/>
          <w:szCs w:val="22"/>
        </w:rPr>
        <w:t>речь становится</w:t>
      </w:r>
      <w:r w:rsidRPr="00525835">
        <w:rPr>
          <w:spacing w:val="-1"/>
          <w:sz w:val="22"/>
          <w:szCs w:val="22"/>
        </w:rPr>
        <w:t xml:space="preserve"> </w:t>
      </w:r>
      <w:r w:rsidRPr="00525835">
        <w:rPr>
          <w:sz w:val="22"/>
          <w:szCs w:val="22"/>
        </w:rPr>
        <w:t>средством общения</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сверстниками.</w:t>
      </w:r>
    </w:p>
    <w:p w:rsidR="0041188F" w:rsidRPr="00525835" w:rsidRDefault="0041188F" w:rsidP="0041188F">
      <w:pPr>
        <w:pStyle w:val="aa"/>
        <w:ind w:left="0" w:firstLine="709"/>
        <w:rPr>
          <w:sz w:val="22"/>
          <w:szCs w:val="22"/>
        </w:rPr>
      </w:pPr>
      <w:r w:rsidRPr="00525835">
        <w:rPr>
          <w:sz w:val="22"/>
          <w:szCs w:val="22"/>
        </w:rPr>
        <w:t>К</w:t>
      </w:r>
      <w:r w:rsidRPr="00525835">
        <w:rPr>
          <w:spacing w:val="1"/>
          <w:sz w:val="22"/>
          <w:szCs w:val="22"/>
        </w:rPr>
        <w:t xml:space="preserve"> </w:t>
      </w:r>
      <w:r w:rsidRPr="00525835">
        <w:rPr>
          <w:sz w:val="22"/>
          <w:szCs w:val="22"/>
        </w:rPr>
        <w:t>третьему</w:t>
      </w:r>
      <w:r w:rsidRPr="00525835">
        <w:rPr>
          <w:spacing w:val="1"/>
          <w:sz w:val="22"/>
          <w:szCs w:val="22"/>
        </w:rPr>
        <w:t xml:space="preserve"> </w:t>
      </w:r>
      <w:r w:rsidRPr="00525835">
        <w:rPr>
          <w:sz w:val="22"/>
          <w:szCs w:val="22"/>
        </w:rPr>
        <w:t>году</w:t>
      </w:r>
      <w:r w:rsidRPr="00525835">
        <w:rPr>
          <w:spacing w:val="1"/>
          <w:sz w:val="22"/>
          <w:szCs w:val="22"/>
        </w:rPr>
        <w:t xml:space="preserve"> </w:t>
      </w:r>
      <w:r w:rsidRPr="00525835">
        <w:rPr>
          <w:sz w:val="22"/>
          <w:szCs w:val="22"/>
        </w:rPr>
        <w:t>жизни</w:t>
      </w:r>
      <w:r w:rsidRPr="00525835">
        <w:rPr>
          <w:spacing w:val="1"/>
          <w:sz w:val="22"/>
          <w:szCs w:val="22"/>
        </w:rPr>
        <w:t xml:space="preserve"> </w:t>
      </w:r>
      <w:r w:rsidRPr="00525835">
        <w:rPr>
          <w:sz w:val="22"/>
          <w:szCs w:val="22"/>
        </w:rPr>
        <w:t>совершенствуются</w:t>
      </w:r>
      <w:r w:rsidRPr="00525835">
        <w:rPr>
          <w:spacing w:val="1"/>
          <w:sz w:val="22"/>
          <w:szCs w:val="22"/>
        </w:rPr>
        <w:t xml:space="preserve"> </w:t>
      </w:r>
      <w:r w:rsidRPr="00525835">
        <w:rPr>
          <w:sz w:val="22"/>
          <w:szCs w:val="22"/>
        </w:rPr>
        <w:t>зрительные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слуховые</w:t>
      </w:r>
      <w:r w:rsidRPr="00525835">
        <w:rPr>
          <w:spacing w:val="1"/>
          <w:sz w:val="22"/>
          <w:szCs w:val="22"/>
        </w:rPr>
        <w:t xml:space="preserve"> </w:t>
      </w:r>
      <w:r w:rsidRPr="00525835">
        <w:rPr>
          <w:sz w:val="22"/>
          <w:szCs w:val="22"/>
        </w:rPr>
        <w:t>ориентировки,</w:t>
      </w:r>
      <w:r w:rsidRPr="00525835">
        <w:rPr>
          <w:spacing w:val="1"/>
          <w:sz w:val="22"/>
          <w:szCs w:val="22"/>
        </w:rPr>
        <w:t xml:space="preserve"> </w:t>
      </w:r>
      <w:r w:rsidRPr="00525835">
        <w:rPr>
          <w:sz w:val="22"/>
          <w:szCs w:val="22"/>
        </w:rPr>
        <w:t>что</w:t>
      </w:r>
      <w:r w:rsidRPr="00525835">
        <w:rPr>
          <w:spacing w:val="1"/>
          <w:sz w:val="22"/>
          <w:szCs w:val="22"/>
        </w:rPr>
        <w:t xml:space="preserve"> </w:t>
      </w:r>
      <w:r w:rsidRPr="00525835">
        <w:rPr>
          <w:sz w:val="22"/>
          <w:szCs w:val="22"/>
        </w:rPr>
        <w:t>позволяет</w:t>
      </w:r>
      <w:r w:rsidRPr="00525835">
        <w:rPr>
          <w:spacing w:val="1"/>
          <w:sz w:val="22"/>
          <w:szCs w:val="22"/>
        </w:rPr>
        <w:t xml:space="preserve"> </w:t>
      </w:r>
      <w:r w:rsidRPr="00525835">
        <w:rPr>
          <w:sz w:val="22"/>
          <w:szCs w:val="22"/>
        </w:rPr>
        <w:t>детям</w:t>
      </w:r>
      <w:r w:rsidRPr="00525835">
        <w:rPr>
          <w:spacing w:val="1"/>
          <w:sz w:val="22"/>
          <w:szCs w:val="22"/>
        </w:rPr>
        <w:t xml:space="preserve"> </w:t>
      </w:r>
      <w:r w:rsidRPr="00525835">
        <w:rPr>
          <w:sz w:val="22"/>
          <w:szCs w:val="22"/>
        </w:rPr>
        <w:t>безошибочно</w:t>
      </w:r>
      <w:r w:rsidRPr="00525835">
        <w:rPr>
          <w:spacing w:val="1"/>
          <w:sz w:val="22"/>
          <w:szCs w:val="22"/>
        </w:rPr>
        <w:t xml:space="preserve"> </w:t>
      </w:r>
      <w:r w:rsidRPr="00525835">
        <w:rPr>
          <w:sz w:val="22"/>
          <w:szCs w:val="22"/>
        </w:rPr>
        <w:t>выполнять</w:t>
      </w:r>
      <w:r w:rsidRPr="00525835">
        <w:rPr>
          <w:spacing w:val="1"/>
          <w:sz w:val="22"/>
          <w:szCs w:val="22"/>
        </w:rPr>
        <w:t xml:space="preserve"> </w:t>
      </w:r>
      <w:r w:rsidRPr="00525835">
        <w:rPr>
          <w:sz w:val="22"/>
          <w:szCs w:val="22"/>
        </w:rPr>
        <w:t>ряд</w:t>
      </w:r>
      <w:r w:rsidRPr="00525835">
        <w:rPr>
          <w:spacing w:val="1"/>
          <w:sz w:val="22"/>
          <w:szCs w:val="22"/>
        </w:rPr>
        <w:t xml:space="preserve"> </w:t>
      </w:r>
      <w:r w:rsidRPr="00525835">
        <w:rPr>
          <w:sz w:val="22"/>
          <w:szCs w:val="22"/>
        </w:rPr>
        <w:t>заданий:</w:t>
      </w:r>
      <w:r w:rsidRPr="00525835">
        <w:rPr>
          <w:spacing w:val="1"/>
          <w:sz w:val="22"/>
          <w:szCs w:val="22"/>
        </w:rPr>
        <w:t xml:space="preserve"> </w:t>
      </w:r>
      <w:r w:rsidRPr="00525835">
        <w:rPr>
          <w:sz w:val="22"/>
          <w:szCs w:val="22"/>
        </w:rPr>
        <w:t>осуществлять</w:t>
      </w:r>
      <w:r w:rsidRPr="00525835">
        <w:rPr>
          <w:spacing w:val="1"/>
          <w:sz w:val="22"/>
          <w:szCs w:val="22"/>
        </w:rPr>
        <w:t xml:space="preserve"> </w:t>
      </w:r>
      <w:r w:rsidRPr="00525835">
        <w:rPr>
          <w:sz w:val="22"/>
          <w:szCs w:val="22"/>
        </w:rPr>
        <w:t>выбор</w:t>
      </w:r>
      <w:r w:rsidRPr="00525835">
        <w:rPr>
          <w:spacing w:val="1"/>
          <w:sz w:val="22"/>
          <w:szCs w:val="22"/>
        </w:rPr>
        <w:t xml:space="preserve"> </w:t>
      </w:r>
      <w:r w:rsidRPr="00525835">
        <w:rPr>
          <w:sz w:val="22"/>
          <w:szCs w:val="22"/>
        </w:rPr>
        <w:t>из</w:t>
      </w:r>
      <w:r w:rsidRPr="00525835">
        <w:rPr>
          <w:spacing w:val="61"/>
          <w:sz w:val="22"/>
          <w:szCs w:val="22"/>
        </w:rPr>
        <w:t xml:space="preserve"> </w:t>
      </w:r>
      <w:r w:rsidRPr="00525835">
        <w:rPr>
          <w:sz w:val="22"/>
          <w:szCs w:val="22"/>
        </w:rPr>
        <w:t>двух-трех</w:t>
      </w:r>
      <w:r w:rsidRPr="00525835">
        <w:rPr>
          <w:spacing w:val="1"/>
          <w:sz w:val="22"/>
          <w:szCs w:val="22"/>
        </w:rPr>
        <w:t xml:space="preserve"> </w:t>
      </w:r>
      <w:r w:rsidRPr="00525835">
        <w:rPr>
          <w:sz w:val="22"/>
          <w:szCs w:val="22"/>
        </w:rPr>
        <w:t>предметов по форме, величине и цвету; различать мелодии; петь. Совершенствуется слуховое</w:t>
      </w:r>
      <w:r w:rsidRPr="00525835">
        <w:rPr>
          <w:spacing w:val="1"/>
          <w:sz w:val="22"/>
          <w:szCs w:val="22"/>
        </w:rPr>
        <w:t xml:space="preserve"> </w:t>
      </w:r>
      <w:r w:rsidRPr="00525835">
        <w:rPr>
          <w:sz w:val="22"/>
          <w:szCs w:val="22"/>
        </w:rPr>
        <w:t>восприятие,</w:t>
      </w:r>
      <w:r w:rsidRPr="00525835">
        <w:rPr>
          <w:spacing w:val="1"/>
          <w:sz w:val="22"/>
          <w:szCs w:val="22"/>
        </w:rPr>
        <w:t xml:space="preserve"> </w:t>
      </w:r>
      <w:r w:rsidRPr="00525835">
        <w:rPr>
          <w:sz w:val="22"/>
          <w:szCs w:val="22"/>
        </w:rPr>
        <w:t>прежде всего</w:t>
      </w:r>
      <w:r w:rsidRPr="00525835">
        <w:rPr>
          <w:spacing w:val="1"/>
          <w:sz w:val="22"/>
          <w:szCs w:val="22"/>
        </w:rPr>
        <w:t xml:space="preserve"> </w:t>
      </w:r>
      <w:r w:rsidRPr="00525835">
        <w:rPr>
          <w:sz w:val="22"/>
          <w:szCs w:val="22"/>
        </w:rPr>
        <w:t>фонематический</w:t>
      </w:r>
      <w:r w:rsidRPr="00525835">
        <w:rPr>
          <w:spacing w:val="1"/>
          <w:sz w:val="22"/>
          <w:szCs w:val="22"/>
        </w:rPr>
        <w:t xml:space="preserve"> </w:t>
      </w:r>
      <w:r w:rsidRPr="00525835">
        <w:rPr>
          <w:sz w:val="22"/>
          <w:szCs w:val="22"/>
        </w:rPr>
        <w:t>слух.</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трем</w:t>
      </w:r>
      <w:r w:rsidRPr="00525835">
        <w:rPr>
          <w:spacing w:val="1"/>
          <w:sz w:val="22"/>
          <w:szCs w:val="22"/>
        </w:rPr>
        <w:t xml:space="preserve"> </w:t>
      </w:r>
      <w:r w:rsidRPr="00525835">
        <w:rPr>
          <w:sz w:val="22"/>
          <w:szCs w:val="22"/>
        </w:rPr>
        <w:t>годам</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воспринимают</w:t>
      </w:r>
      <w:r w:rsidRPr="00525835">
        <w:rPr>
          <w:spacing w:val="1"/>
          <w:sz w:val="22"/>
          <w:szCs w:val="22"/>
        </w:rPr>
        <w:t xml:space="preserve"> </w:t>
      </w:r>
      <w:r w:rsidRPr="00525835">
        <w:rPr>
          <w:sz w:val="22"/>
          <w:szCs w:val="22"/>
        </w:rPr>
        <w:t>все</w:t>
      </w:r>
      <w:r w:rsidRPr="00525835">
        <w:rPr>
          <w:spacing w:val="1"/>
          <w:sz w:val="22"/>
          <w:szCs w:val="22"/>
        </w:rPr>
        <w:t xml:space="preserve"> </w:t>
      </w:r>
      <w:r w:rsidRPr="00525835">
        <w:rPr>
          <w:sz w:val="22"/>
          <w:szCs w:val="22"/>
        </w:rPr>
        <w:t>звуки</w:t>
      </w:r>
      <w:r w:rsidRPr="00525835">
        <w:rPr>
          <w:spacing w:val="1"/>
          <w:sz w:val="22"/>
          <w:szCs w:val="22"/>
        </w:rPr>
        <w:t xml:space="preserve"> </w:t>
      </w:r>
      <w:r w:rsidRPr="00525835">
        <w:rPr>
          <w:sz w:val="22"/>
          <w:szCs w:val="22"/>
        </w:rPr>
        <w:t>родного</w:t>
      </w:r>
      <w:r w:rsidRPr="00525835">
        <w:rPr>
          <w:spacing w:val="-1"/>
          <w:sz w:val="22"/>
          <w:szCs w:val="22"/>
        </w:rPr>
        <w:t xml:space="preserve"> </w:t>
      </w:r>
      <w:r w:rsidRPr="00525835">
        <w:rPr>
          <w:sz w:val="22"/>
          <w:szCs w:val="22"/>
        </w:rPr>
        <w:t>языка, но</w:t>
      </w:r>
      <w:r w:rsidRPr="00525835">
        <w:rPr>
          <w:spacing w:val="-2"/>
          <w:sz w:val="22"/>
          <w:szCs w:val="22"/>
        </w:rPr>
        <w:t xml:space="preserve"> </w:t>
      </w:r>
      <w:r w:rsidRPr="00525835">
        <w:rPr>
          <w:sz w:val="22"/>
          <w:szCs w:val="22"/>
        </w:rPr>
        <w:t>произносят их</w:t>
      </w:r>
      <w:r w:rsidRPr="00525835">
        <w:rPr>
          <w:spacing w:val="1"/>
          <w:sz w:val="22"/>
          <w:szCs w:val="22"/>
        </w:rPr>
        <w:t xml:space="preserve"> </w:t>
      </w:r>
      <w:r w:rsidRPr="00525835">
        <w:rPr>
          <w:sz w:val="22"/>
          <w:szCs w:val="22"/>
        </w:rPr>
        <w:t>с</w:t>
      </w:r>
      <w:r w:rsidRPr="00525835">
        <w:rPr>
          <w:spacing w:val="-2"/>
          <w:sz w:val="22"/>
          <w:szCs w:val="22"/>
        </w:rPr>
        <w:t xml:space="preserve"> </w:t>
      </w:r>
      <w:r w:rsidRPr="00525835">
        <w:rPr>
          <w:sz w:val="22"/>
          <w:szCs w:val="22"/>
        </w:rPr>
        <w:t>большими</w:t>
      </w:r>
      <w:r w:rsidRPr="00525835">
        <w:rPr>
          <w:spacing w:val="-2"/>
          <w:sz w:val="22"/>
          <w:szCs w:val="22"/>
        </w:rPr>
        <w:t xml:space="preserve"> </w:t>
      </w:r>
      <w:r w:rsidRPr="00525835">
        <w:rPr>
          <w:sz w:val="22"/>
          <w:szCs w:val="22"/>
        </w:rPr>
        <w:t>искажениями.</w:t>
      </w:r>
    </w:p>
    <w:p w:rsidR="0041188F" w:rsidRPr="00525835" w:rsidRDefault="0041188F" w:rsidP="0041188F">
      <w:pPr>
        <w:pStyle w:val="aa"/>
        <w:ind w:left="0" w:firstLine="709"/>
        <w:rPr>
          <w:sz w:val="22"/>
          <w:szCs w:val="22"/>
        </w:rPr>
      </w:pPr>
      <w:r w:rsidRPr="00525835">
        <w:rPr>
          <w:sz w:val="22"/>
          <w:szCs w:val="22"/>
        </w:rPr>
        <w:t>Основной</w:t>
      </w:r>
      <w:r w:rsidRPr="00525835">
        <w:rPr>
          <w:spacing w:val="1"/>
          <w:sz w:val="22"/>
          <w:szCs w:val="22"/>
        </w:rPr>
        <w:t xml:space="preserve"> </w:t>
      </w:r>
      <w:r w:rsidRPr="00525835">
        <w:rPr>
          <w:sz w:val="22"/>
          <w:szCs w:val="22"/>
        </w:rPr>
        <w:t>формой</w:t>
      </w:r>
      <w:r w:rsidRPr="00525835">
        <w:rPr>
          <w:spacing w:val="1"/>
          <w:sz w:val="22"/>
          <w:szCs w:val="22"/>
        </w:rPr>
        <w:t xml:space="preserve"> </w:t>
      </w:r>
      <w:r w:rsidRPr="00525835">
        <w:rPr>
          <w:sz w:val="22"/>
          <w:szCs w:val="22"/>
        </w:rPr>
        <w:t>мышления</w:t>
      </w:r>
      <w:r w:rsidRPr="00525835">
        <w:rPr>
          <w:spacing w:val="1"/>
          <w:sz w:val="22"/>
          <w:szCs w:val="22"/>
        </w:rPr>
        <w:t xml:space="preserve"> </w:t>
      </w:r>
      <w:r w:rsidRPr="00525835">
        <w:rPr>
          <w:sz w:val="22"/>
          <w:szCs w:val="22"/>
        </w:rPr>
        <w:t>становится</w:t>
      </w:r>
      <w:r w:rsidRPr="00525835">
        <w:rPr>
          <w:spacing w:val="1"/>
          <w:sz w:val="22"/>
          <w:szCs w:val="22"/>
        </w:rPr>
        <w:t xml:space="preserve"> </w:t>
      </w:r>
      <w:proofErr w:type="gramStart"/>
      <w:r w:rsidRPr="00525835">
        <w:rPr>
          <w:sz w:val="22"/>
          <w:szCs w:val="22"/>
        </w:rPr>
        <w:t>наглядно-действенная</w:t>
      </w:r>
      <w:proofErr w:type="gramEnd"/>
      <w:r w:rsidRPr="00525835">
        <w:rPr>
          <w:sz w:val="22"/>
          <w:szCs w:val="22"/>
        </w:rPr>
        <w:t>.</w:t>
      </w:r>
      <w:r w:rsidRPr="00525835">
        <w:rPr>
          <w:spacing w:val="1"/>
          <w:sz w:val="22"/>
          <w:szCs w:val="22"/>
        </w:rPr>
        <w:t xml:space="preserve"> </w:t>
      </w:r>
      <w:r w:rsidRPr="00525835">
        <w:rPr>
          <w:sz w:val="22"/>
          <w:szCs w:val="22"/>
        </w:rPr>
        <w:t>Ее</w:t>
      </w:r>
      <w:r w:rsidRPr="00525835">
        <w:rPr>
          <w:spacing w:val="1"/>
          <w:sz w:val="22"/>
          <w:szCs w:val="22"/>
        </w:rPr>
        <w:t xml:space="preserve"> </w:t>
      </w:r>
      <w:r w:rsidRPr="00525835">
        <w:rPr>
          <w:sz w:val="22"/>
          <w:szCs w:val="22"/>
        </w:rPr>
        <w:t>особенность</w:t>
      </w:r>
      <w:r w:rsidRPr="00525835">
        <w:rPr>
          <w:spacing w:val="1"/>
          <w:sz w:val="22"/>
          <w:szCs w:val="22"/>
        </w:rPr>
        <w:t xml:space="preserve"> </w:t>
      </w:r>
      <w:r w:rsidRPr="00525835">
        <w:rPr>
          <w:sz w:val="22"/>
          <w:szCs w:val="22"/>
        </w:rPr>
        <w:t>заключается в том, что возникающие в жизни ребенка проблемные ситуации разрешаются путем</w:t>
      </w:r>
      <w:r w:rsidRPr="00525835">
        <w:rPr>
          <w:spacing w:val="1"/>
          <w:sz w:val="22"/>
          <w:szCs w:val="22"/>
        </w:rPr>
        <w:t xml:space="preserve"> </w:t>
      </w:r>
      <w:r w:rsidRPr="00525835">
        <w:rPr>
          <w:sz w:val="22"/>
          <w:szCs w:val="22"/>
        </w:rPr>
        <w:t>реального</w:t>
      </w:r>
      <w:r w:rsidRPr="00525835">
        <w:rPr>
          <w:spacing w:val="59"/>
          <w:sz w:val="22"/>
          <w:szCs w:val="22"/>
        </w:rPr>
        <w:t xml:space="preserve"> </w:t>
      </w:r>
      <w:r w:rsidRPr="00525835">
        <w:rPr>
          <w:sz w:val="22"/>
          <w:szCs w:val="22"/>
        </w:rPr>
        <w:t>действия с</w:t>
      </w:r>
      <w:r w:rsidRPr="00525835">
        <w:rPr>
          <w:spacing w:val="56"/>
          <w:sz w:val="22"/>
          <w:szCs w:val="22"/>
        </w:rPr>
        <w:t xml:space="preserve"> </w:t>
      </w:r>
      <w:r w:rsidRPr="00525835">
        <w:rPr>
          <w:sz w:val="22"/>
          <w:szCs w:val="22"/>
        </w:rPr>
        <w:t>предметами.  Размышляя</w:t>
      </w:r>
      <w:r w:rsidRPr="00525835">
        <w:rPr>
          <w:spacing w:val="58"/>
          <w:sz w:val="22"/>
          <w:szCs w:val="22"/>
        </w:rPr>
        <w:t xml:space="preserve"> </w:t>
      </w:r>
      <w:r w:rsidRPr="00525835">
        <w:rPr>
          <w:sz w:val="22"/>
          <w:szCs w:val="22"/>
        </w:rPr>
        <w:t>об отсутствующих</w:t>
      </w:r>
      <w:r w:rsidRPr="00525835">
        <w:rPr>
          <w:spacing w:val="59"/>
          <w:sz w:val="22"/>
          <w:szCs w:val="22"/>
        </w:rPr>
        <w:t xml:space="preserve"> </w:t>
      </w:r>
      <w:r w:rsidRPr="00525835">
        <w:rPr>
          <w:sz w:val="22"/>
          <w:szCs w:val="22"/>
        </w:rPr>
        <w:t>людях или</w:t>
      </w:r>
      <w:r w:rsidRPr="00525835">
        <w:rPr>
          <w:spacing w:val="57"/>
          <w:sz w:val="22"/>
          <w:szCs w:val="22"/>
        </w:rPr>
        <w:t xml:space="preserve"> </w:t>
      </w:r>
      <w:r w:rsidRPr="00525835">
        <w:rPr>
          <w:sz w:val="22"/>
          <w:szCs w:val="22"/>
        </w:rPr>
        <w:t>предметах,</w:t>
      </w:r>
      <w:r w:rsidRPr="00525835">
        <w:rPr>
          <w:spacing w:val="57"/>
          <w:sz w:val="22"/>
          <w:szCs w:val="22"/>
        </w:rPr>
        <w:t xml:space="preserve"> </w:t>
      </w:r>
      <w:r w:rsidRPr="00525835">
        <w:rPr>
          <w:sz w:val="22"/>
          <w:szCs w:val="22"/>
        </w:rPr>
        <w:t>дети начинают использовать их образы. Третий год жизни знаменуется появлением символического</w:t>
      </w:r>
      <w:r w:rsidRPr="00525835">
        <w:rPr>
          <w:spacing w:val="1"/>
          <w:sz w:val="22"/>
          <w:szCs w:val="22"/>
        </w:rPr>
        <w:t xml:space="preserve"> </w:t>
      </w:r>
      <w:r w:rsidRPr="00525835">
        <w:rPr>
          <w:sz w:val="22"/>
          <w:szCs w:val="22"/>
        </w:rPr>
        <w:t>мышления</w:t>
      </w:r>
      <w:r w:rsidRPr="00525835">
        <w:rPr>
          <w:spacing w:val="1"/>
          <w:sz w:val="22"/>
          <w:szCs w:val="22"/>
        </w:rPr>
        <w:t xml:space="preserve"> </w:t>
      </w:r>
      <w:r w:rsidRPr="00525835">
        <w:rPr>
          <w:sz w:val="22"/>
          <w:szCs w:val="22"/>
        </w:rPr>
        <w:t>-</w:t>
      </w:r>
      <w:r w:rsidRPr="00525835">
        <w:rPr>
          <w:spacing w:val="1"/>
          <w:sz w:val="22"/>
          <w:szCs w:val="22"/>
        </w:rPr>
        <w:t xml:space="preserve"> </w:t>
      </w:r>
      <w:r w:rsidRPr="00525835">
        <w:rPr>
          <w:sz w:val="22"/>
          <w:szCs w:val="22"/>
        </w:rPr>
        <w:t>способности</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запечатленным</w:t>
      </w:r>
      <w:r w:rsidRPr="00525835">
        <w:rPr>
          <w:spacing w:val="1"/>
          <w:sz w:val="22"/>
          <w:szCs w:val="22"/>
        </w:rPr>
        <w:t xml:space="preserve"> </w:t>
      </w:r>
      <w:r w:rsidRPr="00525835">
        <w:rPr>
          <w:sz w:val="22"/>
          <w:szCs w:val="22"/>
        </w:rPr>
        <w:t>психологическим</w:t>
      </w:r>
      <w:r w:rsidRPr="00525835">
        <w:rPr>
          <w:spacing w:val="1"/>
          <w:sz w:val="22"/>
          <w:szCs w:val="22"/>
        </w:rPr>
        <w:t xml:space="preserve"> </w:t>
      </w:r>
      <w:r w:rsidRPr="00525835">
        <w:rPr>
          <w:sz w:val="22"/>
          <w:szCs w:val="22"/>
        </w:rPr>
        <w:t>образам-символам</w:t>
      </w:r>
      <w:r w:rsidRPr="00525835">
        <w:rPr>
          <w:spacing w:val="1"/>
          <w:sz w:val="22"/>
          <w:szCs w:val="22"/>
        </w:rPr>
        <w:t xml:space="preserve"> </w:t>
      </w:r>
      <w:r w:rsidRPr="00525835">
        <w:rPr>
          <w:sz w:val="22"/>
          <w:szCs w:val="22"/>
        </w:rPr>
        <w:t>предметов</w:t>
      </w:r>
      <w:r w:rsidRPr="00525835">
        <w:rPr>
          <w:spacing w:val="1"/>
          <w:sz w:val="22"/>
          <w:szCs w:val="22"/>
        </w:rPr>
        <w:t xml:space="preserve"> </w:t>
      </w:r>
      <w:r w:rsidRPr="00525835">
        <w:rPr>
          <w:sz w:val="22"/>
          <w:szCs w:val="22"/>
        </w:rPr>
        <w:t>воспроизводить</w:t>
      </w:r>
      <w:r w:rsidRPr="00525835">
        <w:rPr>
          <w:spacing w:val="4"/>
          <w:sz w:val="22"/>
          <w:szCs w:val="22"/>
        </w:rPr>
        <w:t xml:space="preserve"> </w:t>
      </w:r>
      <w:r w:rsidRPr="00525835">
        <w:rPr>
          <w:sz w:val="22"/>
          <w:szCs w:val="22"/>
        </w:rPr>
        <w:t>их</w:t>
      </w:r>
      <w:r w:rsidRPr="00525835">
        <w:rPr>
          <w:spacing w:val="8"/>
          <w:sz w:val="22"/>
          <w:szCs w:val="22"/>
        </w:rPr>
        <w:t xml:space="preserve"> </w:t>
      </w:r>
      <w:r w:rsidRPr="00525835">
        <w:rPr>
          <w:sz w:val="22"/>
          <w:szCs w:val="22"/>
        </w:rPr>
        <w:t>в</w:t>
      </w:r>
      <w:r w:rsidRPr="00525835">
        <w:rPr>
          <w:spacing w:val="3"/>
          <w:sz w:val="22"/>
          <w:szCs w:val="22"/>
        </w:rPr>
        <w:t xml:space="preserve"> </w:t>
      </w:r>
      <w:r w:rsidRPr="00525835">
        <w:rPr>
          <w:sz w:val="22"/>
          <w:szCs w:val="22"/>
        </w:rPr>
        <w:t>тот</w:t>
      </w:r>
      <w:r w:rsidRPr="00525835">
        <w:rPr>
          <w:spacing w:val="6"/>
          <w:sz w:val="22"/>
          <w:szCs w:val="22"/>
        </w:rPr>
        <w:t xml:space="preserve"> </w:t>
      </w:r>
      <w:r w:rsidRPr="00525835">
        <w:rPr>
          <w:sz w:val="22"/>
          <w:szCs w:val="22"/>
        </w:rPr>
        <w:t>или</w:t>
      </w:r>
      <w:r w:rsidRPr="00525835">
        <w:rPr>
          <w:spacing w:val="4"/>
          <w:sz w:val="22"/>
          <w:szCs w:val="22"/>
        </w:rPr>
        <w:t xml:space="preserve"> </w:t>
      </w:r>
      <w:r w:rsidRPr="00525835">
        <w:rPr>
          <w:sz w:val="22"/>
          <w:szCs w:val="22"/>
        </w:rPr>
        <w:t>иной</w:t>
      </w:r>
      <w:r w:rsidRPr="00525835">
        <w:rPr>
          <w:spacing w:val="7"/>
          <w:sz w:val="22"/>
          <w:szCs w:val="22"/>
        </w:rPr>
        <w:t xml:space="preserve"> </w:t>
      </w:r>
      <w:r w:rsidRPr="00525835">
        <w:rPr>
          <w:sz w:val="22"/>
          <w:szCs w:val="22"/>
        </w:rPr>
        <w:t>момент.</w:t>
      </w:r>
      <w:r w:rsidRPr="00525835">
        <w:rPr>
          <w:spacing w:val="7"/>
          <w:sz w:val="22"/>
          <w:szCs w:val="22"/>
        </w:rPr>
        <w:t xml:space="preserve"> </w:t>
      </w:r>
      <w:r w:rsidRPr="00525835">
        <w:rPr>
          <w:sz w:val="22"/>
          <w:szCs w:val="22"/>
        </w:rPr>
        <w:t>Теперь</w:t>
      </w:r>
      <w:r w:rsidRPr="00525835">
        <w:rPr>
          <w:spacing w:val="6"/>
          <w:sz w:val="22"/>
          <w:szCs w:val="22"/>
        </w:rPr>
        <w:t xml:space="preserve"> </w:t>
      </w:r>
      <w:r w:rsidRPr="00525835">
        <w:rPr>
          <w:sz w:val="22"/>
          <w:szCs w:val="22"/>
        </w:rPr>
        <w:t>они</w:t>
      </w:r>
      <w:r w:rsidRPr="00525835">
        <w:rPr>
          <w:spacing w:val="7"/>
          <w:sz w:val="22"/>
          <w:szCs w:val="22"/>
        </w:rPr>
        <w:t xml:space="preserve"> </w:t>
      </w:r>
      <w:r w:rsidRPr="00525835">
        <w:rPr>
          <w:sz w:val="22"/>
          <w:szCs w:val="22"/>
        </w:rPr>
        <w:t>могут</w:t>
      </w:r>
      <w:r w:rsidRPr="00525835">
        <w:rPr>
          <w:spacing w:val="7"/>
          <w:sz w:val="22"/>
          <w:szCs w:val="22"/>
        </w:rPr>
        <w:t xml:space="preserve"> </w:t>
      </w:r>
      <w:r w:rsidRPr="00525835">
        <w:rPr>
          <w:sz w:val="22"/>
          <w:szCs w:val="22"/>
        </w:rPr>
        <w:t>проделывать</w:t>
      </w:r>
      <w:r w:rsidRPr="00525835">
        <w:rPr>
          <w:spacing w:val="6"/>
          <w:sz w:val="22"/>
          <w:szCs w:val="22"/>
        </w:rPr>
        <w:t xml:space="preserve"> </w:t>
      </w:r>
      <w:r w:rsidRPr="00525835">
        <w:rPr>
          <w:sz w:val="22"/>
          <w:szCs w:val="22"/>
        </w:rPr>
        <w:t>некоторые</w:t>
      </w:r>
      <w:r w:rsidRPr="00525835">
        <w:rPr>
          <w:spacing w:val="5"/>
          <w:sz w:val="22"/>
          <w:szCs w:val="22"/>
        </w:rPr>
        <w:t xml:space="preserve"> </w:t>
      </w:r>
      <w:r w:rsidRPr="00525835">
        <w:rPr>
          <w:sz w:val="22"/>
          <w:szCs w:val="22"/>
        </w:rPr>
        <w:t>операции</w:t>
      </w:r>
      <w:r w:rsidRPr="00525835">
        <w:rPr>
          <w:spacing w:val="5"/>
          <w:sz w:val="22"/>
          <w:szCs w:val="22"/>
        </w:rPr>
        <w:t xml:space="preserve"> </w:t>
      </w:r>
      <w:r w:rsidRPr="00525835">
        <w:rPr>
          <w:sz w:val="22"/>
          <w:szCs w:val="22"/>
        </w:rPr>
        <w:t>не</w:t>
      </w:r>
      <w:r w:rsidRPr="00525835">
        <w:rPr>
          <w:spacing w:val="-58"/>
          <w:sz w:val="22"/>
          <w:szCs w:val="22"/>
        </w:rPr>
        <w:t xml:space="preserve"> </w:t>
      </w:r>
      <w:r w:rsidRPr="00525835">
        <w:rPr>
          <w:sz w:val="22"/>
          <w:szCs w:val="22"/>
        </w:rPr>
        <w:t>с реальными предметами, а с их образами, и эти мысленные операции - свидетельство значительно</w:t>
      </w:r>
      <w:r w:rsidRPr="00525835">
        <w:rPr>
          <w:spacing w:val="-57"/>
          <w:sz w:val="22"/>
          <w:szCs w:val="22"/>
        </w:rPr>
        <w:t xml:space="preserve"> </w:t>
      </w:r>
      <w:r w:rsidRPr="00525835">
        <w:rPr>
          <w:sz w:val="22"/>
          <w:szCs w:val="22"/>
        </w:rPr>
        <w:t>более</w:t>
      </w:r>
      <w:r w:rsidRPr="00525835">
        <w:rPr>
          <w:spacing w:val="58"/>
          <w:sz w:val="22"/>
          <w:szCs w:val="22"/>
        </w:rPr>
        <w:t xml:space="preserve"> </w:t>
      </w:r>
      <w:r w:rsidRPr="00525835">
        <w:rPr>
          <w:sz w:val="22"/>
          <w:szCs w:val="22"/>
        </w:rPr>
        <w:t>сложной,</w:t>
      </w:r>
      <w:r w:rsidRPr="00525835">
        <w:rPr>
          <w:spacing w:val="1"/>
          <w:sz w:val="22"/>
          <w:szCs w:val="22"/>
        </w:rPr>
        <w:t xml:space="preserve"> </w:t>
      </w:r>
      <w:r w:rsidRPr="00525835">
        <w:rPr>
          <w:sz w:val="22"/>
          <w:szCs w:val="22"/>
        </w:rPr>
        <w:t>чем</w:t>
      </w:r>
      <w:r w:rsidRPr="00525835">
        <w:rPr>
          <w:spacing w:val="59"/>
          <w:sz w:val="22"/>
          <w:szCs w:val="22"/>
        </w:rPr>
        <w:t xml:space="preserve"> </w:t>
      </w:r>
      <w:r w:rsidRPr="00525835">
        <w:rPr>
          <w:sz w:val="22"/>
          <w:szCs w:val="22"/>
        </w:rPr>
        <w:t>прежде,</w:t>
      </w:r>
      <w:r w:rsidRPr="00525835">
        <w:rPr>
          <w:spacing w:val="1"/>
          <w:sz w:val="22"/>
          <w:szCs w:val="22"/>
        </w:rPr>
        <w:t xml:space="preserve"> </w:t>
      </w:r>
      <w:r w:rsidRPr="00525835">
        <w:rPr>
          <w:sz w:val="22"/>
          <w:szCs w:val="22"/>
        </w:rPr>
        <w:t>работы</w:t>
      </w:r>
      <w:r w:rsidRPr="00525835">
        <w:rPr>
          <w:spacing w:val="59"/>
          <w:sz w:val="22"/>
          <w:szCs w:val="22"/>
        </w:rPr>
        <w:t xml:space="preserve"> </w:t>
      </w:r>
      <w:r w:rsidRPr="00525835">
        <w:rPr>
          <w:sz w:val="22"/>
          <w:szCs w:val="22"/>
        </w:rPr>
        <w:t>детского</w:t>
      </w:r>
      <w:r w:rsidRPr="00525835">
        <w:rPr>
          <w:spacing w:val="1"/>
          <w:sz w:val="22"/>
          <w:szCs w:val="22"/>
        </w:rPr>
        <w:t xml:space="preserve"> </w:t>
      </w:r>
      <w:r w:rsidRPr="00525835">
        <w:rPr>
          <w:sz w:val="22"/>
          <w:szCs w:val="22"/>
        </w:rPr>
        <w:t>мышления.</w:t>
      </w:r>
      <w:r w:rsidRPr="00525835">
        <w:rPr>
          <w:spacing w:val="1"/>
          <w:sz w:val="22"/>
          <w:szCs w:val="22"/>
        </w:rPr>
        <w:t xml:space="preserve"> </w:t>
      </w:r>
      <w:r w:rsidRPr="00525835">
        <w:rPr>
          <w:sz w:val="22"/>
          <w:szCs w:val="22"/>
        </w:rPr>
        <w:t>Переход</w:t>
      </w:r>
      <w:r w:rsidRPr="00525835">
        <w:rPr>
          <w:spacing w:val="59"/>
          <w:sz w:val="22"/>
          <w:szCs w:val="22"/>
        </w:rPr>
        <w:t xml:space="preserve"> </w:t>
      </w:r>
      <w:r w:rsidRPr="00525835">
        <w:rPr>
          <w:sz w:val="22"/>
          <w:szCs w:val="22"/>
        </w:rPr>
        <w:t>от</w:t>
      </w:r>
      <w:r w:rsidRPr="00525835">
        <w:rPr>
          <w:spacing w:val="1"/>
          <w:sz w:val="22"/>
          <w:szCs w:val="22"/>
        </w:rPr>
        <w:t xml:space="preserve"> </w:t>
      </w:r>
      <w:proofErr w:type="gramStart"/>
      <w:r w:rsidRPr="00525835">
        <w:rPr>
          <w:sz w:val="22"/>
          <w:szCs w:val="22"/>
        </w:rPr>
        <w:t>конкретно-чувственного</w:t>
      </w:r>
      <w:proofErr w:type="gramEnd"/>
    </w:p>
    <w:p w:rsidR="0041188F" w:rsidRPr="00525835" w:rsidRDefault="0041188F" w:rsidP="0041188F">
      <w:pPr>
        <w:pStyle w:val="aa"/>
        <w:ind w:left="0" w:firstLine="709"/>
        <w:rPr>
          <w:sz w:val="22"/>
          <w:szCs w:val="22"/>
        </w:rPr>
      </w:pPr>
      <w:r w:rsidRPr="00525835">
        <w:rPr>
          <w:sz w:val="22"/>
          <w:szCs w:val="22"/>
        </w:rPr>
        <w:t>«мышления»</w:t>
      </w:r>
      <w:r w:rsidRPr="00525835">
        <w:rPr>
          <w:spacing w:val="-10"/>
          <w:sz w:val="22"/>
          <w:szCs w:val="22"/>
        </w:rPr>
        <w:t xml:space="preserve"> </w:t>
      </w:r>
      <w:proofErr w:type="gramStart"/>
      <w:r w:rsidRPr="00525835">
        <w:rPr>
          <w:sz w:val="22"/>
          <w:szCs w:val="22"/>
        </w:rPr>
        <w:t>к</w:t>
      </w:r>
      <w:proofErr w:type="gramEnd"/>
      <w:r w:rsidRPr="00525835">
        <w:rPr>
          <w:spacing w:val="-1"/>
          <w:sz w:val="22"/>
          <w:szCs w:val="22"/>
        </w:rPr>
        <w:t xml:space="preserve"> </w:t>
      </w:r>
      <w:r w:rsidRPr="00525835">
        <w:rPr>
          <w:sz w:val="22"/>
          <w:szCs w:val="22"/>
        </w:rPr>
        <w:t>образному</w:t>
      </w:r>
      <w:r w:rsidRPr="00525835">
        <w:rPr>
          <w:spacing w:val="-1"/>
          <w:sz w:val="22"/>
          <w:szCs w:val="22"/>
        </w:rPr>
        <w:t xml:space="preserve"> </w:t>
      </w:r>
      <w:r w:rsidRPr="00525835">
        <w:rPr>
          <w:sz w:val="22"/>
          <w:szCs w:val="22"/>
        </w:rPr>
        <w:t>может</w:t>
      </w:r>
      <w:r w:rsidRPr="00525835">
        <w:rPr>
          <w:spacing w:val="-2"/>
          <w:sz w:val="22"/>
          <w:szCs w:val="22"/>
        </w:rPr>
        <w:t xml:space="preserve"> </w:t>
      </w:r>
      <w:r w:rsidRPr="00525835">
        <w:rPr>
          <w:sz w:val="22"/>
          <w:szCs w:val="22"/>
        </w:rPr>
        <w:t>осуществляться на</w:t>
      </w:r>
      <w:r w:rsidRPr="00525835">
        <w:rPr>
          <w:spacing w:val="-2"/>
          <w:sz w:val="22"/>
          <w:szCs w:val="22"/>
        </w:rPr>
        <w:t xml:space="preserve"> </w:t>
      </w:r>
      <w:r w:rsidRPr="00525835">
        <w:rPr>
          <w:sz w:val="22"/>
          <w:szCs w:val="22"/>
        </w:rPr>
        <w:t>протяжении</w:t>
      </w:r>
      <w:r w:rsidRPr="00525835">
        <w:rPr>
          <w:spacing w:val="-2"/>
          <w:sz w:val="22"/>
          <w:szCs w:val="22"/>
        </w:rPr>
        <w:t xml:space="preserve"> </w:t>
      </w:r>
      <w:r w:rsidRPr="00525835">
        <w:rPr>
          <w:sz w:val="22"/>
          <w:szCs w:val="22"/>
        </w:rPr>
        <w:t>двух</w:t>
      </w:r>
      <w:r w:rsidRPr="00525835">
        <w:rPr>
          <w:spacing w:val="2"/>
          <w:sz w:val="22"/>
          <w:szCs w:val="22"/>
        </w:rPr>
        <w:t xml:space="preserve"> </w:t>
      </w:r>
      <w:r w:rsidRPr="00525835">
        <w:rPr>
          <w:sz w:val="22"/>
          <w:szCs w:val="22"/>
        </w:rPr>
        <w:t>лет.</w:t>
      </w:r>
    </w:p>
    <w:p w:rsidR="0041188F" w:rsidRPr="00525835" w:rsidRDefault="0041188F" w:rsidP="0041188F">
      <w:pPr>
        <w:pStyle w:val="aa"/>
        <w:ind w:left="0" w:firstLine="709"/>
        <w:rPr>
          <w:sz w:val="22"/>
          <w:szCs w:val="22"/>
        </w:rPr>
      </w:pPr>
      <w:r w:rsidRPr="00525835">
        <w:rPr>
          <w:b/>
          <w:i/>
          <w:sz w:val="22"/>
          <w:szCs w:val="22"/>
        </w:rPr>
        <w:t>Детские</w:t>
      </w:r>
      <w:r w:rsidRPr="00525835">
        <w:rPr>
          <w:b/>
          <w:i/>
          <w:spacing w:val="1"/>
          <w:sz w:val="22"/>
          <w:szCs w:val="22"/>
        </w:rPr>
        <w:t xml:space="preserve"> </w:t>
      </w:r>
      <w:r w:rsidRPr="00525835">
        <w:rPr>
          <w:b/>
          <w:i/>
          <w:sz w:val="22"/>
          <w:szCs w:val="22"/>
        </w:rPr>
        <w:t>виды</w:t>
      </w:r>
      <w:r w:rsidRPr="00525835">
        <w:rPr>
          <w:b/>
          <w:i/>
          <w:spacing w:val="1"/>
          <w:sz w:val="22"/>
          <w:szCs w:val="22"/>
        </w:rPr>
        <w:t xml:space="preserve"> </w:t>
      </w:r>
      <w:r w:rsidRPr="00525835">
        <w:rPr>
          <w:b/>
          <w:i/>
          <w:sz w:val="22"/>
          <w:szCs w:val="22"/>
        </w:rPr>
        <w:t>деятельности</w:t>
      </w:r>
      <w:r w:rsidRPr="00525835">
        <w:rPr>
          <w:b/>
          <w:sz w:val="22"/>
          <w:szCs w:val="22"/>
        </w:rPr>
        <w:t>.</w:t>
      </w:r>
      <w:r w:rsidRPr="00525835">
        <w:rPr>
          <w:b/>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этом</w:t>
      </w:r>
      <w:r w:rsidRPr="00525835">
        <w:rPr>
          <w:spacing w:val="1"/>
          <w:sz w:val="22"/>
          <w:szCs w:val="22"/>
        </w:rPr>
        <w:t xml:space="preserve"> </w:t>
      </w:r>
      <w:r w:rsidRPr="00525835">
        <w:rPr>
          <w:sz w:val="22"/>
          <w:szCs w:val="22"/>
        </w:rPr>
        <w:t>возрасте</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новые</w:t>
      </w:r>
      <w:r w:rsidRPr="00525835">
        <w:rPr>
          <w:spacing w:val="1"/>
          <w:sz w:val="22"/>
          <w:szCs w:val="22"/>
        </w:rPr>
        <w:t xml:space="preserve"> </w:t>
      </w:r>
      <w:r w:rsidRPr="00525835">
        <w:rPr>
          <w:sz w:val="22"/>
          <w:szCs w:val="22"/>
        </w:rPr>
        <w:t>виды</w:t>
      </w:r>
      <w:r w:rsidRPr="00525835">
        <w:rPr>
          <w:spacing w:val="1"/>
          <w:sz w:val="22"/>
          <w:szCs w:val="22"/>
        </w:rPr>
        <w:t xml:space="preserve"> </w:t>
      </w:r>
      <w:r w:rsidRPr="00525835">
        <w:rPr>
          <w:sz w:val="22"/>
          <w:szCs w:val="22"/>
        </w:rPr>
        <w:t>деятельности: игра, рисование, конструирование. Игра носит процессуальный характер, главное в</w:t>
      </w:r>
      <w:r w:rsidRPr="00525835">
        <w:rPr>
          <w:spacing w:val="1"/>
          <w:sz w:val="22"/>
          <w:szCs w:val="22"/>
        </w:rPr>
        <w:t xml:space="preserve"> </w:t>
      </w:r>
      <w:r w:rsidRPr="00525835">
        <w:rPr>
          <w:sz w:val="22"/>
          <w:szCs w:val="22"/>
        </w:rPr>
        <w:t>ней</w:t>
      </w:r>
      <w:r w:rsidRPr="00525835">
        <w:rPr>
          <w:spacing w:val="1"/>
          <w:sz w:val="22"/>
          <w:szCs w:val="22"/>
        </w:rPr>
        <w:t xml:space="preserve"> </w:t>
      </w:r>
      <w:r w:rsidRPr="00525835">
        <w:rPr>
          <w:sz w:val="22"/>
          <w:szCs w:val="22"/>
        </w:rPr>
        <w:t>-</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Они</w:t>
      </w:r>
      <w:r w:rsidRPr="00525835">
        <w:rPr>
          <w:spacing w:val="1"/>
          <w:sz w:val="22"/>
          <w:szCs w:val="22"/>
        </w:rPr>
        <w:t xml:space="preserve"> </w:t>
      </w:r>
      <w:r w:rsidRPr="00525835">
        <w:rPr>
          <w:sz w:val="22"/>
          <w:szCs w:val="22"/>
        </w:rPr>
        <w:t>совершаются</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игровыми</w:t>
      </w:r>
      <w:r w:rsidRPr="00525835">
        <w:rPr>
          <w:spacing w:val="1"/>
          <w:sz w:val="22"/>
          <w:szCs w:val="22"/>
        </w:rPr>
        <w:t xml:space="preserve"> </w:t>
      </w:r>
      <w:r w:rsidRPr="00525835">
        <w:rPr>
          <w:sz w:val="22"/>
          <w:szCs w:val="22"/>
        </w:rPr>
        <w:t>предметами,</w:t>
      </w:r>
      <w:r w:rsidRPr="00525835">
        <w:rPr>
          <w:spacing w:val="1"/>
          <w:sz w:val="22"/>
          <w:szCs w:val="22"/>
        </w:rPr>
        <w:t xml:space="preserve"> </w:t>
      </w:r>
      <w:r w:rsidRPr="00525835">
        <w:rPr>
          <w:sz w:val="22"/>
          <w:szCs w:val="22"/>
        </w:rPr>
        <w:t>приближенными</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реальности.</w:t>
      </w:r>
      <w:r w:rsidRPr="00525835">
        <w:rPr>
          <w:spacing w:val="1"/>
          <w:sz w:val="22"/>
          <w:szCs w:val="22"/>
        </w:rPr>
        <w:t xml:space="preserve"> </w:t>
      </w:r>
      <w:r w:rsidRPr="00525835">
        <w:rPr>
          <w:sz w:val="22"/>
          <w:szCs w:val="22"/>
        </w:rPr>
        <w:t>В</w:t>
      </w:r>
      <w:r w:rsidRPr="00525835">
        <w:rPr>
          <w:spacing w:val="-57"/>
          <w:sz w:val="22"/>
          <w:szCs w:val="22"/>
        </w:rPr>
        <w:t xml:space="preserve"> </w:t>
      </w:r>
      <w:r w:rsidRPr="00525835">
        <w:rPr>
          <w:sz w:val="22"/>
          <w:szCs w:val="22"/>
        </w:rPr>
        <w:t>середине</w:t>
      </w:r>
      <w:r w:rsidRPr="00525835">
        <w:rPr>
          <w:spacing w:val="-2"/>
          <w:sz w:val="22"/>
          <w:szCs w:val="22"/>
        </w:rPr>
        <w:t xml:space="preserve"> </w:t>
      </w:r>
      <w:r w:rsidRPr="00525835">
        <w:rPr>
          <w:sz w:val="22"/>
          <w:szCs w:val="22"/>
        </w:rPr>
        <w:t>третьего</w:t>
      </w:r>
      <w:r w:rsidRPr="00525835">
        <w:rPr>
          <w:spacing w:val="-1"/>
          <w:sz w:val="22"/>
          <w:szCs w:val="22"/>
        </w:rPr>
        <w:t xml:space="preserve"> </w:t>
      </w:r>
      <w:r w:rsidRPr="00525835">
        <w:rPr>
          <w:sz w:val="22"/>
          <w:szCs w:val="22"/>
        </w:rPr>
        <w:t>года жизни появляются действия</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предметами-заместителями.</w:t>
      </w:r>
    </w:p>
    <w:p w:rsidR="0041188F" w:rsidRPr="00525835" w:rsidRDefault="0041188F" w:rsidP="0041188F">
      <w:pPr>
        <w:pStyle w:val="aa"/>
        <w:ind w:left="0" w:firstLine="709"/>
        <w:rPr>
          <w:sz w:val="22"/>
          <w:szCs w:val="22"/>
        </w:rPr>
      </w:pPr>
      <w:r w:rsidRPr="00525835">
        <w:rPr>
          <w:sz w:val="22"/>
          <w:szCs w:val="22"/>
        </w:rPr>
        <w:t>Появление собственно изобразительной деятельности обусловлено тем, что ребенок уже</w:t>
      </w:r>
      <w:r w:rsidRPr="00525835">
        <w:rPr>
          <w:spacing w:val="1"/>
          <w:sz w:val="22"/>
          <w:szCs w:val="22"/>
        </w:rPr>
        <w:t xml:space="preserve"> </w:t>
      </w:r>
      <w:r w:rsidRPr="00525835">
        <w:rPr>
          <w:sz w:val="22"/>
          <w:szCs w:val="22"/>
        </w:rPr>
        <w:t>способен</w:t>
      </w:r>
      <w:r w:rsidRPr="00525835">
        <w:rPr>
          <w:spacing w:val="1"/>
          <w:sz w:val="22"/>
          <w:szCs w:val="22"/>
        </w:rPr>
        <w:t xml:space="preserve"> </w:t>
      </w:r>
      <w:r w:rsidRPr="00525835">
        <w:rPr>
          <w:sz w:val="22"/>
          <w:szCs w:val="22"/>
        </w:rPr>
        <w:t>сформулировать</w:t>
      </w:r>
      <w:r w:rsidRPr="00525835">
        <w:rPr>
          <w:spacing w:val="1"/>
          <w:sz w:val="22"/>
          <w:szCs w:val="22"/>
        </w:rPr>
        <w:t xml:space="preserve"> </w:t>
      </w:r>
      <w:r w:rsidRPr="00525835">
        <w:rPr>
          <w:sz w:val="22"/>
          <w:szCs w:val="22"/>
        </w:rPr>
        <w:t>намерение</w:t>
      </w:r>
      <w:r w:rsidRPr="00525835">
        <w:rPr>
          <w:spacing w:val="1"/>
          <w:sz w:val="22"/>
          <w:szCs w:val="22"/>
        </w:rPr>
        <w:t xml:space="preserve"> </w:t>
      </w:r>
      <w:r w:rsidRPr="00525835">
        <w:rPr>
          <w:sz w:val="22"/>
          <w:szCs w:val="22"/>
        </w:rPr>
        <w:t>изобразить</w:t>
      </w:r>
      <w:r w:rsidRPr="00525835">
        <w:rPr>
          <w:spacing w:val="1"/>
          <w:sz w:val="22"/>
          <w:szCs w:val="22"/>
        </w:rPr>
        <w:t xml:space="preserve"> </w:t>
      </w:r>
      <w:r w:rsidRPr="00525835">
        <w:rPr>
          <w:sz w:val="22"/>
          <w:szCs w:val="22"/>
        </w:rPr>
        <w:t>какой-либо</w:t>
      </w:r>
      <w:r w:rsidRPr="00525835">
        <w:rPr>
          <w:spacing w:val="1"/>
          <w:sz w:val="22"/>
          <w:szCs w:val="22"/>
        </w:rPr>
        <w:t xml:space="preserve"> </w:t>
      </w:r>
      <w:r w:rsidRPr="00525835">
        <w:rPr>
          <w:sz w:val="22"/>
          <w:szCs w:val="22"/>
        </w:rPr>
        <w:t>предмет.</w:t>
      </w:r>
      <w:r w:rsidRPr="00525835">
        <w:rPr>
          <w:spacing w:val="1"/>
          <w:sz w:val="22"/>
          <w:szCs w:val="22"/>
        </w:rPr>
        <w:t xml:space="preserve"> </w:t>
      </w:r>
      <w:r w:rsidRPr="00525835">
        <w:rPr>
          <w:sz w:val="22"/>
          <w:szCs w:val="22"/>
        </w:rPr>
        <w:t>Типичным</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изображение</w:t>
      </w:r>
      <w:r w:rsidRPr="00525835">
        <w:rPr>
          <w:spacing w:val="-2"/>
          <w:sz w:val="22"/>
          <w:szCs w:val="22"/>
        </w:rPr>
        <w:t xml:space="preserve"> </w:t>
      </w:r>
      <w:r w:rsidRPr="00525835">
        <w:rPr>
          <w:sz w:val="22"/>
          <w:szCs w:val="22"/>
        </w:rPr>
        <w:t>человека</w:t>
      </w:r>
      <w:r w:rsidRPr="00525835">
        <w:rPr>
          <w:spacing w:val="-2"/>
          <w:sz w:val="22"/>
          <w:szCs w:val="22"/>
        </w:rPr>
        <w:t xml:space="preserve"> </w:t>
      </w:r>
      <w:r w:rsidRPr="00525835">
        <w:rPr>
          <w:sz w:val="22"/>
          <w:szCs w:val="22"/>
        </w:rPr>
        <w:t>в</w:t>
      </w:r>
      <w:r w:rsidRPr="00525835">
        <w:rPr>
          <w:spacing w:val="-2"/>
          <w:sz w:val="22"/>
          <w:szCs w:val="22"/>
        </w:rPr>
        <w:t xml:space="preserve"> </w:t>
      </w:r>
      <w:r w:rsidRPr="00525835">
        <w:rPr>
          <w:sz w:val="22"/>
          <w:szCs w:val="22"/>
        </w:rPr>
        <w:t>виде</w:t>
      </w:r>
      <w:r w:rsidRPr="00525835">
        <w:rPr>
          <w:spacing w:val="2"/>
          <w:sz w:val="22"/>
          <w:szCs w:val="22"/>
        </w:rPr>
        <w:t xml:space="preserve"> </w:t>
      </w:r>
      <w:r w:rsidRPr="00525835">
        <w:rPr>
          <w:sz w:val="22"/>
          <w:szCs w:val="22"/>
        </w:rPr>
        <w:t>«головонога»</w:t>
      </w:r>
      <w:r w:rsidRPr="00525835">
        <w:rPr>
          <w:spacing w:val="-2"/>
          <w:sz w:val="22"/>
          <w:szCs w:val="22"/>
        </w:rPr>
        <w:t xml:space="preserve"> </w:t>
      </w:r>
      <w:r w:rsidRPr="00525835">
        <w:rPr>
          <w:sz w:val="22"/>
          <w:szCs w:val="22"/>
        </w:rPr>
        <w:t>- окружности и</w:t>
      </w:r>
      <w:r w:rsidRPr="00525835">
        <w:rPr>
          <w:spacing w:val="-1"/>
          <w:sz w:val="22"/>
          <w:szCs w:val="22"/>
        </w:rPr>
        <w:t xml:space="preserve"> </w:t>
      </w:r>
      <w:r w:rsidRPr="00525835">
        <w:rPr>
          <w:sz w:val="22"/>
          <w:szCs w:val="22"/>
        </w:rPr>
        <w:t>отходящих</w:t>
      </w:r>
      <w:r w:rsidRPr="00525835">
        <w:rPr>
          <w:spacing w:val="2"/>
          <w:sz w:val="22"/>
          <w:szCs w:val="22"/>
        </w:rPr>
        <w:t xml:space="preserve"> </w:t>
      </w:r>
      <w:r w:rsidRPr="00525835">
        <w:rPr>
          <w:sz w:val="22"/>
          <w:szCs w:val="22"/>
        </w:rPr>
        <w:t>от</w:t>
      </w:r>
      <w:r w:rsidRPr="00525835">
        <w:rPr>
          <w:spacing w:val="-3"/>
          <w:sz w:val="22"/>
          <w:szCs w:val="22"/>
        </w:rPr>
        <w:t xml:space="preserve"> </w:t>
      </w:r>
      <w:r w:rsidRPr="00525835">
        <w:rPr>
          <w:sz w:val="22"/>
          <w:szCs w:val="22"/>
        </w:rPr>
        <w:t>нее</w:t>
      </w:r>
      <w:r w:rsidRPr="00525835">
        <w:rPr>
          <w:spacing w:val="-2"/>
          <w:sz w:val="22"/>
          <w:szCs w:val="22"/>
        </w:rPr>
        <w:t xml:space="preserve"> </w:t>
      </w:r>
      <w:r w:rsidRPr="00525835">
        <w:rPr>
          <w:sz w:val="22"/>
          <w:szCs w:val="22"/>
        </w:rPr>
        <w:t>линий.</w:t>
      </w:r>
    </w:p>
    <w:p w:rsidR="0041188F" w:rsidRPr="00525835" w:rsidRDefault="0041188F" w:rsidP="0041188F">
      <w:pPr>
        <w:pStyle w:val="aa"/>
        <w:ind w:left="0" w:firstLine="709"/>
        <w:rPr>
          <w:sz w:val="22"/>
          <w:szCs w:val="22"/>
        </w:rPr>
      </w:pPr>
      <w:r w:rsidRPr="00525835">
        <w:rPr>
          <w:b/>
          <w:i/>
          <w:sz w:val="22"/>
          <w:szCs w:val="22"/>
        </w:rPr>
        <w:t>Коммуникация</w:t>
      </w:r>
      <w:r w:rsidRPr="00525835">
        <w:rPr>
          <w:b/>
          <w:i/>
          <w:spacing w:val="1"/>
          <w:sz w:val="22"/>
          <w:szCs w:val="22"/>
        </w:rPr>
        <w:t xml:space="preserve"> </w:t>
      </w:r>
      <w:r w:rsidRPr="00525835">
        <w:rPr>
          <w:b/>
          <w:i/>
          <w:sz w:val="22"/>
          <w:szCs w:val="22"/>
        </w:rPr>
        <w:t>и</w:t>
      </w:r>
      <w:r w:rsidRPr="00525835">
        <w:rPr>
          <w:b/>
          <w:i/>
          <w:spacing w:val="1"/>
          <w:sz w:val="22"/>
          <w:szCs w:val="22"/>
        </w:rPr>
        <w:t xml:space="preserve"> </w:t>
      </w:r>
      <w:r w:rsidRPr="00525835">
        <w:rPr>
          <w:b/>
          <w:i/>
          <w:sz w:val="22"/>
          <w:szCs w:val="22"/>
        </w:rPr>
        <w:t>социализация</w:t>
      </w:r>
      <w:r w:rsidRPr="00525835">
        <w:rPr>
          <w:b/>
          <w:sz w:val="22"/>
          <w:szCs w:val="22"/>
        </w:rPr>
        <w:t>.</w:t>
      </w:r>
      <w:r w:rsidRPr="00525835">
        <w:rPr>
          <w:b/>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третьем</w:t>
      </w:r>
      <w:r w:rsidRPr="00525835">
        <w:rPr>
          <w:spacing w:val="1"/>
          <w:sz w:val="22"/>
          <w:szCs w:val="22"/>
        </w:rPr>
        <w:t xml:space="preserve"> </w:t>
      </w:r>
      <w:r w:rsidRPr="00525835">
        <w:rPr>
          <w:sz w:val="22"/>
          <w:szCs w:val="22"/>
        </w:rPr>
        <w:t>году жизни</w:t>
      </w:r>
      <w:r w:rsidRPr="00525835">
        <w:rPr>
          <w:spacing w:val="1"/>
          <w:sz w:val="22"/>
          <w:szCs w:val="22"/>
        </w:rPr>
        <w:t xml:space="preserve"> </w:t>
      </w:r>
      <w:r w:rsidRPr="00525835">
        <w:rPr>
          <w:sz w:val="22"/>
          <w:szCs w:val="22"/>
        </w:rPr>
        <w:t>отмечается</w:t>
      </w:r>
      <w:r w:rsidRPr="00525835">
        <w:rPr>
          <w:spacing w:val="1"/>
          <w:sz w:val="22"/>
          <w:szCs w:val="22"/>
        </w:rPr>
        <w:t xml:space="preserve"> </w:t>
      </w:r>
      <w:r w:rsidRPr="00525835">
        <w:rPr>
          <w:sz w:val="22"/>
          <w:szCs w:val="22"/>
        </w:rPr>
        <w:t>рост</w:t>
      </w:r>
      <w:r w:rsidRPr="00525835">
        <w:rPr>
          <w:spacing w:val="1"/>
          <w:sz w:val="22"/>
          <w:szCs w:val="22"/>
        </w:rPr>
        <w:t xml:space="preserve"> </w:t>
      </w:r>
      <w:r w:rsidRPr="00525835">
        <w:rPr>
          <w:sz w:val="22"/>
          <w:szCs w:val="22"/>
        </w:rPr>
        <w:t>автономии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 xml:space="preserve">изменение отношений </w:t>
      </w:r>
      <w:proofErr w:type="gramStart"/>
      <w:r w:rsidRPr="00525835">
        <w:rPr>
          <w:sz w:val="22"/>
          <w:szCs w:val="22"/>
        </w:rPr>
        <w:t>со</w:t>
      </w:r>
      <w:proofErr w:type="gramEnd"/>
      <w:r w:rsidRPr="00525835">
        <w:rPr>
          <w:sz w:val="22"/>
          <w:szCs w:val="22"/>
        </w:rPr>
        <w:t xml:space="preserve"> взрослым, дети становятся самостоятельнее. Начинает формироваться</w:t>
      </w:r>
      <w:r w:rsidRPr="00525835">
        <w:rPr>
          <w:spacing w:val="1"/>
          <w:sz w:val="22"/>
          <w:szCs w:val="22"/>
        </w:rPr>
        <w:t xml:space="preserve"> </w:t>
      </w:r>
      <w:r w:rsidRPr="00525835">
        <w:rPr>
          <w:sz w:val="22"/>
          <w:szCs w:val="22"/>
        </w:rPr>
        <w:t>критичность</w:t>
      </w:r>
      <w:r w:rsidRPr="00525835">
        <w:rPr>
          <w:spacing w:val="-2"/>
          <w:sz w:val="22"/>
          <w:szCs w:val="22"/>
        </w:rPr>
        <w:t xml:space="preserve"> </w:t>
      </w:r>
      <w:r w:rsidRPr="00525835">
        <w:rPr>
          <w:sz w:val="22"/>
          <w:szCs w:val="22"/>
        </w:rPr>
        <w:t xml:space="preserve">к </w:t>
      </w:r>
      <w:r w:rsidRPr="00525835">
        <w:rPr>
          <w:sz w:val="22"/>
          <w:szCs w:val="22"/>
        </w:rPr>
        <w:lastRenderedPageBreak/>
        <w:t>собственным</w:t>
      </w:r>
      <w:r w:rsidRPr="00525835">
        <w:rPr>
          <w:spacing w:val="-2"/>
          <w:sz w:val="22"/>
          <w:szCs w:val="22"/>
        </w:rPr>
        <w:t xml:space="preserve"> </w:t>
      </w:r>
      <w:r w:rsidRPr="00525835">
        <w:rPr>
          <w:sz w:val="22"/>
          <w:szCs w:val="22"/>
        </w:rPr>
        <w:t>действиям.</w:t>
      </w:r>
    </w:p>
    <w:p w:rsidR="0041188F" w:rsidRPr="00525835" w:rsidRDefault="0041188F" w:rsidP="0041188F">
      <w:pPr>
        <w:pStyle w:val="aa"/>
        <w:ind w:left="0" w:firstLine="709"/>
        <w:rPr>
          <w:sz w:val="22"/>
          <w:szCs w:val="22"/>
        </w:rPr>
      </w:pPr>
      <w:r w:rsidRPr="00525835">
        <w:rPr>
          <w:b/>
          <w:i/>
          <w:sz w:val="22"/>
          <w:szCs w:val="22"/>
        </w:rPr>
        <w:t>Саморегуляция</w:t>
      </w:r>
      <w:r w:rsidRPr="00525835">
        <w:rPr>
          <w:b/>
          <w:sz w:val="22"/>
          <w:szCs w:val="22"/>
        </w:rPr>
        <w:t>.</w:t>
      </w:r>
      <w:r w:rsidRPr="00525835">
        <w:rPr>
          <w:b/>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этого</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характерна</w:t>
      </w:r>
      <w:r w:rsidRPr="00525835">
        <w:rPr>
          <w:spacing w:val="1"/>
          <w:sz w:val="22"/>
          <w:szCs w:val="22"/>
        </w:rPr>
        <w:t xml:space="preserve"> </w:t>
      </w:r>
      <w:r w:rsidRPr="00525835">
        <w:rPr>
          <w:sz w:val="22"/>
          <w:szCs w:val="22"/>
        </w:rPr>
        <w:t>неосознанность</w:t>
      </w:r>
      <w:r w:rsidRPr="00525835">
        <w:rPr>
          <w:spacing w:val="1"/>
          <w:sz w:val="22"/>
          <w:szCs w:val="22"/>
        </w:rPr>
        <w:t xml:space="preserve"> </w:t>
      </w:r>
      <w:r w:rsidRPr="00525835">
        <w:rPr>
          <w:sz w:val="22"/>
          <w:szCs w:val="22"/>
        </w:rPr>
        <w:t>мотивов,</w:t>
      </w:r>
      <w:r w:rsidRPr="00525835">
        <w:rPr>
          <w:spacing w:val="1"/>
          <w:sz w:val="22"/>
          <w:szCs w:val="22"/>
        </w:rPr>
        <w:t xml:space="preserve"> </w:t>
      </w:r>
      <w:r w:rsidRPr="00525835">
        <w:rPr>
          <w:sz w:val="22"/>
          <w:szCs w:val="22"/>
        </w:rPr>
        <w:t>импульсивность</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зависимость</w:t>
      </w:r>
      <w:r w:rsidRPr="00525835">
        <w:rPr>
          <w:spacing w:val="1"/>
          <w:sz w:val="22"/>
          <w:szCs w:val="22"/>
        </w:rPr>
        <w:t xml:space="preserve"> </w:t>
      </w:r>
      <w:r w:rsidRPr="00525835">
        <w:rPr>
          <w:sz w:val="22"/>
          <w:szCs w:val="22"/>
        </w:rPr>
        <w:t>чувств</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желаний</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ситуации.</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легко</w:t>
      </w:r>
      <w:r w:rsidRPr="00525835">
        <w:rPr>
          <w:spacing w:val="1"/>
          <w:sz w:val="22"/>
          <w:szCs w:val="22"/>
        </w:rPr>
        <w:t xml:space="preserve"> </w:t>
      </w:r>
      <w:r w:rsidRPr="00525835">
        <w:rPr>
          <w:sz w:val="22"/>
          <w:szCs w:val="22"/>
        </w:rPr>
        <w:t>заражаются</w:t>
      </w:r>
      <w:r w:rsidRPr="00525835">
        <w:rPr>
          <w:spacing w:val="1"/>
          <w:sz w:val="22"/>
          <w:szCs w:val="22"/>
        </w:rPr>
        <w:t xml:space="preserve"> </w:t>
      </w:r>
      <w:r w:rsidRPr="00525835">
        <w:rPr>
          <w:sz w:val="22"/>
          <w:szCs w:val="22"/>
        </w:rPr>
        <w:t>эмоциональным</w:t>
      </w:r>
      <w:r w:rsidRPr="00525835">
        <w:rPr>
          <w:spacing w:val="1"/>
          <w:sz w:val="22"/>
          <w:szCs w:val="22"/>
        </w:rPr>
        <w:t xml:space="preserve"> </w:t>
      </w:r>
      <w:r w:rsidRPr="00525835">
        <w:rPr>
          <w:sz w:val="22"/>
          <w:szCs w:val="22"/>
        </w:rPr>
        <w:t>состоянием</w:t>
      </w:r>
      <w:r w:rsidRPr="00525835">
        <w:rPr>
          <w:spacing w:val="1"/>
          <w:sz w:val="22"/>
          <w:szCs w:val="22"/>
        </w:rPr>
        <w:t xml:space="preserve"> </w:t>
      </w:r>
      <w:r w:rsidRPr="00525835">
        <w:rPr>
          <w:sz w:val="22"/>
          <w:szCs w:val="22"/>
        </w:rPr>
        <w:t>сверстников.</w:t>
      </w:r>
      <w:r w:rsidRPr="00525835">
        <w:rPr>
          <w:spacing w:val="1"/>
          <w:sz w:val="22"/>
          <w:szCs w:val="22"/>
        </w:rPr>
        <w:t xml:space="preserve"> </w:t>
      </w:r>
      <w:r w:rsidRPr="00525835">
        <w:rPr>
          <w:sz w:val="22"/>
          <w:szCs w:val="22"/>
        </w:rPr>
        <w:t>Однако</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этот</w:t>
      </w:r>
      <w:r w:rsidRPr="00525835">
        <w:rPr>
          <w:spacing w:val="1"/>
          <w:sz w:val="22"/>
          <w:szCs w:val="22"/>
        </w:rPr>
        <w:t xml:space="preserve"> </w:t>
      </w:r>
      <w:r w:rsidRPr="00525835">
        <w:rPr>
          <w:sz w:val="22"/>
          <w:szCs w:val="22"/>
        </w:rPr>
        <w:t>период</w:t>
      </w:r>
      <w:r w:rsidRPr="00525835">
        <w:rPr>
          <w:spacing w:val="1"/>
          <w:sz w:val="22"/>
          <w:szCs w:val="22"/>
        </w:rPr>
        <w:t xml:space="preserve"> </w:t>
      </w:r>
      <w:r w:rsidRPr="00525835">
        <w:rPr>
          <w:sz w:val="22"/>
          <w:szCs w:val="22"/>
        </w:rPr>
        <w:t>начинает</w:t>
      </w:r>
      <w:r w:rsidRPr="00525835">
        <w:rPr>
          <w:spacing w:val="1"/>
          <w:sz w:val="22"/>
          <w:szCs w:val="22"/>
        </w:rPr>
        <w:t xml:space="preserve"> </w:t>
      </w:r>
      <w:r w:rsidRPr="00525835">
        <w:rPr>
          <w:sz w:val="22"/>
          <w:szCs w:val="22"/>
        </w:rPr>
        <w:t>складываться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произвольность</w:t>
      </w:r>
      <w:r w:rsidRPr="00525835">
        <w:rPr>
          <w:spacing w:val="-2"/>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Она</w:t>
      </w:r>
      <w:r w:rsidRPr="00525835">
        <w:rPr>
          <w:spacing w:val="-1"/>
          <w:sz w:val="22"/>
          <w:szCs w:val="22"/>
        </w:rPr>
        <w:t xml:space="preserve"> </w:t>
      </w:r>
      <w:r w:rsidRPr="00525835">
        <w:rPr>
          <w:sz w:val="22"/>
          <w:szCs w:val="22"/>
        </w:rPr>
        <w:t>обусловлена</w:t>
      </w:r>
      <w:r w:rsidRPr="00525835">
        <w:rPr>
          <w:spacing w:val="-2"/>
          <w:sz w:val="22"/>
          <w:szCs w:val="22"/>
        </w:rPr>
        <w:t xml:space="preserve"> </w:t>
      </w:r>
      <w:r w:rsidRPr="00525835">
        <w:rPr>
          <w:sz w:val="22"/>
          <w:szCs w:val="22"/>
        </w:rPr>
        <w:t>развитием</w:t>
      </w:r>
      <w:r w:rsidRPr="00525835">
        <w:rPr>
          <w:spacing w:val="-2"/>
          <w:sz w:val="22"/>
          <w:szCs w:val="22"/>
        </w:rPr>
        <w:t xml:space="preserve"> </w:t>
      </w:r>
      <w:r w:rsidRPr="00525835">
        <w:rPr>
          <w:sz w:val="22"/>
          <w:szCs w:val="22"/>
        </w:rPr>
        <w:t>орудийных</w:t>
      </w:r>
      <w:r w:rsidRPr="00525835">
        <w:rPr>
          <w:spacing w:val="1"/>
          <w:sz w:val="22"/>
          <w:szCs w:val="22"/>
        </w:rPr>
        <w:t xml:space="preserve"> </w:t>
      </w:r>
      <w:r w:rsidRPr="00525835">
        <w:rPr>
          <w:sz w:val="22"/>
          <w:szCs w:val="22"/>
        </w:rPr>
        <w:t>действий</w:t>
      </w:r>
      <w:r w:rsidRPr="00525835">
        <w:rPr>
          <w:spacing w:val="-3"/>
          <w:sz w:val="22"/>
          <w:szCs w:val="22"/>
        </w:rPr>
        <w:t xml:space="preserve"> </w:t>
      </w:r>
      <w:r w:rsidRPr="00525835">
        <w:rPr>
          <w:sz w:val="22"/>
          <w:szCs w:val="22"/>
        </w:rPr>
        <w:t>и</w:t>
      </w:r>
      <w:r w:rsidRPr="00525835">
        <w:rPr>
          <w:spacing w:val="-1"/>
          <w:sz w:val="22"/>
          <w:szCs w:val="22"/>
        </w:rPr>
        <w:t xml:space="preserve"> </w:t>
      </w:r>
      <w:r w:rsidRPr="00525835">
        <w:rPr>
          <w:sz w:val="22"/>
          <w:szCs w:val="22"/>
        </w:rPr>
        <w:t>речи.</w:t>
      </w:r>
    </w:p>
    <w:p w:rsidR="0041188F" w:rsidRPr="00525835" w:rsidRDefault="0041188F" w:rsidP="006C6AF1">
      <w:pPr>
        <w:pStyle w:val="aa"/>
        <w:spacing w:line="276" w:lineRule="auto"/>
        <w:ind w:left="0" w:firstLine="709"/>
        <w:rPr>
          <w:sz w:val="22"/>
          <w:szCs w:val="22"/>
        </w:rPr>
      </w:pPr>
      <w:r w:rsidRPr="00525835">
        <w:rPr>
          <w:b/>
          <w:i/>
          <w:sz w:val="22"/>
          <w:szCs w:val="22"/>
        </w:rPr>
        <w:t>Личность.</w:t>
      </w:r>
      <w:r w:rsidRPr="00525835">
        <w:rPr>
          <w:b/>
          <w:i/>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появляются</w:t>
      </w:r>
      <w:r w:rsidRPr="00525835">
        <w:rPr>
          <w:spacing w:val="1"/>
          <w:sz w:val="22"/>
          <w:szCs w:val="22"/>
        </w:rPr>
        <w:t xml:space="preserve"> </w:t>
      </w:r>
      <w:r w:rsidRPr="00525835">
        <w:rPr>
          <w:sz w:val="22"/>
          <w:szCs w:val="22"/>
        </w:rPr>
        <w:t>чувства</w:t>
      </w:r>
      <w:r w:rsidRPr="00525835">
        <w:rPr>
          <w:spacing w:val="1"/>
          <w:sz w:val="22"/>
          <w:szCs w:val="22"/>
        </w:rPr>
        <w:t xml:space="preserve"> </w:t>
      </w:r>
      <w:r w:rsidRPr="00525835">
        <w:rPr>
          <w:sz w:val="22"/>
          <w:szCs w:val="22"/>
        </w:rPr>
        <w:t>гордости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стыда,</w:t>
      </w:r>
      <w:r w:rsidRPr="00525835">
        <w:rPr>
          <w:spacing w:val="1"/>
          <w:sz w:val="22"/>
          <w:szCs w:val="22"/>
        </w:rPr>
        <w:t xml:space="preserve"> </w:t>
      </w:r>
      <w:r w:rsidRPr="00525835">
        <w:rPr>
          <w:sz w:val="22"/>
          <w:szCs w:val="22"/>
        </w:rPr>
        <w:t>начинают</w:t>
      </w:r>
      <w:r w:rsidRPr="00525835">
        <w:rPr>
          <w:spacing w:val="1"/>
          <w:sz w:val="22"/>
          <w:szCs w:val="22"/>
        </w:rPr>
        <w:t xml:space="preserve"> </w:t>
      </w:r>
      <w:r w:rsidRPr="00525835">
        <w:rPr>
          <w:sz w:val="22"/>
          <w:szCs w:val="22"/>
        </w:rPr>
        <w:t>формироваться</w:t>
      </w:r>
      <w:r w:rsidRPr="00525835">
        <w:rPr>
          <w:spacing w:val="1"/>
          <w:sz w:val="22"/>
          <w:szCs w:val="22"/>
        </w:rPr>
        <w:t xml:space="preserve"> </w:t>
      </w:r>
      <w:r w:rsidRPr="00525835">
        <w:rPr>
          <w:sz w:val="22"/>
          <w:szCs w:val="22"/>
        </w:rPr>
        <w:t>элементы</w:t>
      </w:r>
      <w:r w:rsidRPr="00525835">
        <w:rPr>
          <w:spacing w:val="27"/>
          <w:sz w:val="22"/>
          <w:szCs w:val="22"/>
        </w:rPr>
        <w:t xml:space="preserve"> </w:t>
      </w:r>
      <w:r w:rsidRPr="00525835">
        <w:rPr>
          <w:sz w:val="22"/>
          <w:szCs w:val="22"/>
        </w:rPr>
        <w:t>самосознания,</w:t>
      </w:r>
      <w:r w:rsidRPr="00525835">
        <w:rPr>
          <w:spacing w:val="27"/>
          <w:sz w:val="22"/>
          <w:szCs w:val="22"/>
        </w:rPr>
        <w:t xml:space="preserve"> </w:t>
      </w:r>
      <w:r w:rsidRPr="00525835">
        <w:rPr>
          <w:sz w:val="22"/>
          <w:szCs w:val="22"/>
        </w:rPr>
        <w:t>связанные</w:t>
      </w:r>
      <w:r w:rsidRPr="00525835">
        <w:rPr>
          <w:spacing w:val="26"/>
          <w:sz w:val="22"/>
          <w:szCs w:val="22"/>
        </w:rPr>
        <w:t xml:space="preserve"> </w:t>
      </w:r>
      <w:r w:rsidRPr="00525835">
        <w:rPr>
          <w:sz w:val="22"/>
          <w:szCs w:val="22"/>
        </w:rPr>
        <w:t>с</w:t>
      </w:r>
      <w:r w:rsidRPr="00525835">
        <w:rPr>
          <w:spacing w:val="27"/>
          <w:sz w:val="22"/>
          <w:szCs w:val="22"/>
        </w:rPr>
        <w:t xml:space="preserve"> </w:t>
      </w:r>
      <w:r w:rsidRPr="00525835">
        <w:rPr>
          <w:sz w:val="22"/>
          <w:szCs w:val="22"/>
        </w:rPr>
        <w:t>идентификацией</w:t>
      </w:r>
      <w:r w:rsidRPr="00525835">
        <w:rPr>
          <w:spacing w:val="28"/>
          <w:sz w:val="22"/>
          <w:szCs w:val="22"/>
        </w:rPr>
        <w:t xml:space="preserve"> </w:t>
      </w:r>
      <w:r w:rsidRPr="00525835">
        <w:rPr>
          <w:sz w:val="22"/>
          <w:szCs w:val="22"/>
        </w:rPr>
        <w:t>с</w:t>
      </w:r>
      <w:r w:rsidRPr="00525835">
        <w:rPr>
          <w:spacing w:val="27"/>
          <w:sz w:val="22"/>
          <w:szCs w:val="22"/>
        </w:rPr>
        <w:t xml:space="preserve"> </w:t>
      </w:r>
      <w:r w:rsidRPr="00525835">
        <w:rPr>
          <w:sz w:val="22"/>
          <w:szCs w:val="22"/>
        </w:rPr>
        <w:t>именем</w:t>
      </w:r>
      <w:r w:rsidRPr="00525835">
        <w:rPr>
          <w:spacing w:val="27"/>
          <w:sz w:val="22"/>
          <w:szCs w:val="22"/>
        </w:rPr>
        <w:t xml:space="preserve"> </w:t>
      </w:r>
      <w:r w:rsidRPr="00525835">
        <w:rPr>
          <w:sz w:val="22"/>
          <w:szCs w:val="22"/>
        </w:rPr>
        <w:t>и</w:t>
      </w:r>
      <w:r w:rsidRPr="00525835">
        <w:rPr>
          <w:spacing w:val="26"/>
          <w:sz w:val="22"/>
          <w:szCs w:val="22"/>
        </w:rPr>
        <w:t xml:space="preserve"> </w:t>
      </w:r>
      <w:r w:rsidRPr="00525835">
        <w:rPr>
          <w:sz w:val="22"/>
          <w:szCs w:val="22"/>
        </w:rPr>
        <w:t>полом.</w:t>
      </w:r>
      <w:r w:rsidRPr="00525835">
        <w:rPr>
          <w:spacing w:val="27"/>
          <w:sz w:val="22"/>
          <w:szCs w:val="22"/>
        </w:rPr>
        <w:t xml:space="preserve"> </w:t>
      </w:r>
      <w:r w:rsidRPr="00525835">
        <w:rPr>
          <w:sz w:val="22"/>
          <w:szCs w:val="22"/>
        </w:rPr>
        <w:t>Ребенок</w:t>
      </w:r>
      <w:r w:rsidRPr="00525835">
        <w:rPr>
          <w:spacing w:val="28"/>
          <w:sz w:val="22"/>
          <w:szCs w:val="22"/>
        </w:rPr>
        <w:t xml:space="preserve"> </w:t>
      </w:r>
      <w:r w:rsidRPr="00525835">
        <w:rPr>
          <w:sz w:val="22"/>
          <w:szCs w:val="22"/>
        </w:rPr>
        <w:t>осознает</w:t>
      </w:r>
      <w:r w:rsidRPr="00525835">
        <w:rPr>
          <w:spacing w:val="28"/>
          <w:sz w:val="22"/>
          <w:szCs w:val="22"/>
        </w:rPr>
        <w:t xml:space="preserve"> </w:t>
      </w:r>
      <w:r w:rsidRPr="00525835">
        <w:rPr>
          <w:sz w:val="22"/>
          <w:szCs w:val="22"/>
        </w:rPr>
        <w:t>себя</w:t>
      </w:r>
      <w:r w:rsidRPr="00525835">
        <w:rPr>
          <w:spacing w:val="-57"/>
          <w:sz w:val="22"/>
          <w:szCs w:val="22"/>
        </w:rPr>
        <w:t xml:space="preserve"> </w:t>
      </w:r>
      <w:r w:rsidRPr="00525835">
        <w:rPr>
          <w:sz w:val="22"/>
          <w:szCs w:val="22"/>
        </w:rPr>
        <w:t>как</w:t>
      </w:r>
      <w:r w:rsidRPr="00525835">
        <w:rPr>
          <w:spacing w:val="1"/>
          <w:sz w:val="22"/>
          <w:szCs w:val="22"/>
        </w:rPr>
        <w:t xml:space="preserve"> </w:t>
      </w:r>
      <w:r w:rsidRPr="00525835">
        <w:rPr>
          <w:sz w:val="22"/>
          <w:szCs w:val="22"/>
        </w:rPr>
        <w:t>отдельного</w:t>
      </w:r>
      <w:r w:rsidRPr="00525835">
        <w:rPr>
          <w:spacing w:val="1"/>
          <w:sz w:val="22"/>
          <w:szCs w:val="22"/>
        </w:rPr>
        <w:t xml:space="preserve"> </w:t>
      </w:r>
      <w:r w:rsidRPr="00525835">
        <w:rPr>
          <w:sz w:val="22"/>
          <w:szCs w:val="22"/>
        </w:rPr>
        <w:t>человека,</w:t>
      </w:r>
      <w:r w:rsidRPr="00525835">
        <w:rPr>
          <w:spacing w:val="1"/>
          <w:sz w:val="22"/>
          <w:szCs w:val="22"/>
        </w:rPr>
        <w:t xml:space="preserve"> </w:t>
      </w:r>
      <w:r w:rsidRPr="00525835">
        <w:rPr>
          <w:sz w:val="22"/>
          <w:szCs w:val="22"/>
        </w:rPr>
        <w:t>отличного</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взрослого.</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него</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образ</w:t>
      </w:r>
      <w:r w:rsidRPr="00525835">
        <w:rPr>
          <w:spacing w:val="1"/>
          <w:sz w:val="22"/>
          <w:szCs w:val="22"/>
        </w:rPr>
        <w:t xml:space="preserve"> </w:t>
      </w:r>
      <w:r w:rsidRPr="00525835">
        <w:rPr>
          <w:sz w:val="22"/>
          <w:szCs w:val="22"/>
        </w:rPr>
        <w:t>Я.</w:t>
      </w:r>
      <w:r w:rsidRPr="00525835">
        <w:rPr>
          <w:spacing w:val="1"/>
          <w:sz w:val="22"/>
          <w:szCs w:val="22"/>
        </w:rPr>
        <w:t xml:space="preserve"> </w:t>
      </w:r>
      <w:r w:rsidRPr="00525835">
        <w:rPr>
          <w:sz w:val="22"/>
          <w:szCs w:val="22"/>
        </w:rPr>
        <w:t>Завершается</w:t>
      </w:r>
      <w:r w:rsidRPr="00525835">
        <w:rPr>
          <w:spacing w:val="-57"/>
          <w:sz w:val="22"/>
          <w:szCs w:val="22"/>
        </w:rPr>
        <w:t xml:space="preserve"> </w:t>
      </w:r>
      <w:r w:rsidRPr="00525835">
        <w:rPr>
          <w:sz w:val="22"/>
          <w:szCs w:val="22"/>
        </w:rPr>
        <w:t>ранний</w:t>
      </w:r>
      <w:r w:rsidRPr="00525835">
        <w:rPr>
          <w:spacing w:val="1"/>
          <w:sz w:val="22"/>
          <w:szCs w:val="22"/>
        </w:rPr>
        <w:t xml:space="preserve"> </w:t>
      </w:r>
      <w:r w:rsidRPr="00525835">
        <w:rPr>
          <w:sz w:val="22"/>
          <w:szCs w:val="22"/>
        </w:rPr>
        <w:t>возраст</w:t>
      </w:r>
      <w:r w:rsidRPr="00525835">
        <w:rPr>
          <w:spacing w:val="1"/>
          <w:sz w:val="22"/>
          <w:szCs w:val="22"/>
        </w:rPr>
        <w:t xml:space="preserve"> </w:t>
      </w:r>
      <w:r w:rsidRPr="00525835">
        <w:rPr>
          <w:sz w:val="22"/>
          <w:szCs w:val="22"/>
        </w:rPr>
        <w:t>кризисом</w:t>
      </w:r>
      <w:r w:rsidRPr="00525835">
        <w:rPr>
          <w:spacing w:val="1"/>
          <w:sz w:val="22"/>
          <w:szCs w:val="22"/>
        </w:rPr>
        <w:t xml:space="preserve"> </w:t>
      </w:r>
      <w:r w:rsidRPr="00525835">
        <w:rPr>
          <w:sz w:val="22"/>
          <w:szCs w:val="22"/>
        </w:rPr>
        <w:t>трех</w:t>
      </w:r>
      <w:r w:rsidRPr="00525835">
        <w:rPr>
          <w:spacing w:val="1"/>
          <w:sz w:val="22"/>
          <w:szCs w:val="22"/>
        </w:rPr>
        <w:t xml:space="preserve"> </w:t>
      </w:r>
      <w:r w:rsidRPr="00525835">
        <w:rPr>
          <w:sz w:val="22"/>
          <w:szCs w:val="22"/>
        </w:rPr>
        <w:t>лет,</w:t>
      </w:r>
      <w:r w:rsidRPr="00525835">
        <w:rPr>
          <w:spacing w:val="1"/>
          <w:sz w:val="22"/>
          <w:szCs w:val="22"/>
        </w:rPr>
        <w:t xml:space="preserve"> </w:t>
      </w:r>
      <w:r w:rsidRPr="00525835">
        <w:rPr>
          <w:sz w:val="22"/>
          <w:szCs w:val="22"/>
        </w:rPr>
        <w:t>который</w:t>
      </w:r>
      <w:r w:rsidRPr="00525835">
        <w:rPr>
          <w:spacing w:val="1"/>
          <w:sz w:val="22"/>
          <w:szCs w:val="22"/>
        </w:rPr>
        <w:t xml:space="preserve"> </w:t>
      </w:r>
      <w:r w:rsidRPr="00525835">
        <w:rPr>
          <w:sz w:val="22"/>
          <w:szCs w:val="22"/>
        </w:rPr>
        <w:t>часто</w:t>
      </w:r>
      <w:r w:rsidRPr="00525835">
        <w:rPr>
          <w:spacing w:val="1"/>
          <w:sz w:val="22"/>
          <w:szCs w:val="22"/>
        </w:rPr>
        <w:t xml:space="preserve"> </w:t>
      </w:r>
      <w:r w:rsidRPr="00525835">
        <w:rPr>
          <w:sz w:val="22"/>
          <w:szCs w:val="22"/>
        </w:rPr>
        <w:t>сопровождается</w:t>
      </w:r>
      <w:r w:rsidRPr="00525835">
        <w:rPr>
          <w:spacing w:val="1"/>
          <w:sz w:val="22"/>
          <w:szCs w:val="22"/>
        </w:rPr>
        <w:t xml:space="preserve"> </w:t>
      </w:r>
      <w:r w:rsidRPr="00525835">
        <w:rPr>
          <w:sz w:val="22"/>
          <w:szCs w:val="22"/>
        </w:rPr>
        <w:t>рядом</w:t>
      </w:r>
      <w:r w:rsidRPr="00525835">
        <w:rPr>
          <w:spacing w:val="1"/>
          <w:sz w:val="22"/>
          <w:szCs w:val="22"/>
        </w:rPr>
        <w:t xml:space="preserve"> </w:t>
      </w:r>
      <w:r w:rsidRPr="00525835">
        <w:rPr>
          <w:sz w:val="22"/>
          <w:szCs w:val="22"/>
        </w:rPr>
        <w:t>отрицательных</w:t>
      </w:r>
      <w:r w:rsidRPr="00525835">
        <w:rPr>
          <w:spacing w:val="-57"/>
          <w:sz w:val="22"/>
          <w:szCs w:val="22"/>
        </w:rPr>
        <w:t xml:space="preserve"> </w:t>
      </w:r>
      <w:r w:rsidRPr="00525835">
        <w:rPr>
          <w:sz w:val="22"/>
          <w:szCs w:val="22"/>
        </w:rPr>
        <w:t xml:space="preserve">проявлений: негативизмом, упрямством, нарушением общения </w:t>
      </w:r>
      <w:proofErr w:type="gramStart"/>
      <w:r w:rsidRPr="00525835">
        <w:rPr>
          <w:sz w:val="22"/>
          <w:szCs w:val="22"/>
        </w:rPr>
        <w:t>со</w:t>
      </w:r>
      <w:proofErr w:type="gramEnd"/>
      <w:r w:rsidRPr="00525835">
        <w:rPr>
          <w:sz w:val="22"/>
          <w:szCs w:val="22"/>
        </w:rPr>
        <w:t xml:space="preserve"> взрослым и др. Кризис может</w:t>
      </w:r>
      <w:r w:rsidRPr="00525835">
        <w:rPr>
          <w:spacing w:val="1"/>
          <w:sz w:val="22"/>
          <w:szCs w:val="22"/>
        </w:rPr>
        <w:t xml:space="preserve"> </w:t>
      </w:r>
      <w:r w:rsidRPr="00525835">
        <w:rPr>
          <w:sz w:val="22"/>
          <w:szCs w:val="22"/>
        </w:rPr>
        <w:t>продолжаться</w:t>
      </w:r>
      <w:r w:rsidRPr="00525835">
        <w:rPr>
          <w:spacing w:val="-1"/>
          <w:sz w:val="22"/>
          <w:szCs w:val="22"/>
        </w:rPr>
        <w:t xml:space="preserve"> </w:t>
      </w:r>
      <w:r w:rsidRPr="00525835">
        <w:rPr>
          <w:sz w:val="22"/>
          <w:szCs w:val="22"/>
        </w:rPr>
        <w:t>от нескольких</w:t>
      </w:r>
      <w:r w:rsidRPr="00525835">
        <w:rPr>
          <w:spacing w:val="2"/>
          <w:sz w:val="22"/>
          <w:szCs w:val="22"/>
        </w:rPr>
        <w:t xml:space="preserve"> </w:t>
      </w:r>
      <w:r w:rsidRPr="00525835">
        <w:rPr>
          <w:sz w:val="22"/>
          <w:szCs w:val="22"/>
        </w:rPr>
        <w:t>месяцев</w:t>
      </w:r>
      <w:r w:rsidRPr="00525835">
        <w:rPr>
          <w:spacing w:val="-1"/>
          <w:sz w:val="22"/>
          <w:szCs w:val="22"/>
        </w:rPr>
        <w:t xml:space="preserve"> </w:t>
      </w:r>
      <w:r w:rsidRPr="00525835">
        <w:rPr>
          <w:sz w:val="22"/>
          <w:szCs w:val="22"/>
        </w:rPr>
        <w:t>до</w:t>
      </w:r>
      <w:r w:rsidRPr="00525835">
        <w:rPr>
          <w:spacing w:val="-1"/>
          <w:sz w:val="22"/>
          <w:szCs w:val="22"/>
        </w:rPr>
        <w:t xml:space="preserve"> </w:t>
      </w:r>
      <w:r w:rsidRPr="00525835">
        <w:rPr>
          <w:sz w:val="22"/>
          <w:szCs w:val="22"/>
        </w:rPr>
        <w:t>двух</w:t>
      </w:r>
      <w:r w:rsidRPr="00525835">
        <w:rPr>
          <w:spacing w:val="4"/>
          <w:sz w:val="22"/>
          <w:szCs w:val="22"/>
        </w:rPr>
        <w:t xml:space="preserve"> </w:t>
      </w:r>
      <w:r w:rsidRPr="00525835">
        <w:rPr>
          <w:sz w:val="22"/>
          <w:szCs w:val="22"/>
        </w:rPr>
        <w:t>лет.</w:t>
      </w:r>
    </w:p>
    <w:p w:rsidR="0041188F" w:rsidRPr="00525835" w:rsidRDefault="0041188F" w:rsidP="006C6AF1">
      <w:pPr>
        <w:pStyle w:val="1"/>
        <w:spacing w:before="0" w:line="276" w:lineRule="auto"/>
        <w:jc w:val="both"/>
        <w:rPr>
          <w:rFonts w:cs="Times New Roman"/>
          <w:bCs w:val="0"/>
          <w:caps w:val="0"/>
          <w:kern w:val="0"/>
          <w:sz w:val="22"/>
          <w:szCs w:val="22"/>
          <w:lang w:eastAsia="en-US"/>
        </w:rPr>
      </w:pPr>
      <w:r w:rsidRPr="00525835">
        <w:rPr>
          <w:rFonts w:cs="Times New Roman"/>
          <w:bCs w:val="0"/>
          <w:caps w:val="0"/>
          <w:kern w:val="0"/>
          <w:sz w:val="22"/>
          <w:szCs w:val="22"/>
          <w:lang w:eastAsia="en-US"/>
        </w:rPr>
        <w:t xml:space="preserve">Дошкольный возраст (от трех до семи лет) </w:t>
      </w:r>
    </w:p>
    <w:p w:rsidR="0041188F" w:rsidRPr="00525835" w:rsidRDefault="0041188F" w:rsidP="006C6AF1">
      <w:pPr>
        <w:pStyle w:val="1"/>
        <w:spacing w:before="0" w:line="276" w:lineRule="auto"/>
        <w:jc w:val="both"/>
        <w:rPr>
          <w:rFonts w:cs="Times New Roman"/>
          <w:bCs w:val="0"/>
          <w:caps w:val="0"/>
          <w:kern w:val="0"/>
          <w:sz w:val="22"/>
          <w:szCs w:val="22"/>
          <w:lang w:eastAsia="en-US"/>
        </w:rPr>
      </w:pPr>
      <w:r w:rsidRPr="00525835">
        <w:rPr>
          <w:rFonts w:cs="Times New Roman"/>
          <w:bCs w:val="0"/>
          <w:caps w:val="0"/>
          <w:kern w:val="0"/>
          <w:sz w:val="22"/>
          <w:szCs w:val="22"/>
          <w:lang w:eastAsia="en-US"/>
        </w:rPr>
        <w:t>Вторая младшая группа (четвертый год жизни)</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Росто-весовые</w:t>
      </w:r>
      <w:r w:rsidRPr="00525835">
        <w:rPr>
          <w:rFonts w:ascii="Times New Roman" w:hAnsi="Times New Roman" w:cs="Times New Roman"/>
          <w:color w:val="auto"/>
          <w:spacing w:val="-3"/>
          <w:sz w:val="22"/>
          <w:szCs w:val="22"/>
        </w:rPr>
        <w:t xml:space="preserve"> </w:t>
      </w:r>
      <w:r w:rsidRPr="00525835">
        <w:rPr>
          <w:rFonts w:ascii="Times New Roman" w:hAnsi="Times New Roman" w:cs="Times New Roman"/>
          <w:color w:val="auto"/>
          <w:sz w:val="22"/>
          <w:szCs w:val="22"/>
        </w:rPr>
        <w:t>характеристики</w:t>
      </w:r>
    </w:p>
    <w:p w:rsidR="0041188F" w:rsidRPr="00525835" w:rsidRDefault="0041188F" w:rsidP="0041188F">
      <w:pPr>
        <w:pStyle w:val="aa"/>
        <w:ind w:left="0" w:firstLine="709"/>
        <w:rPr>
          <w:sz w:val="22"/>
          <w:szCs w:val="22"/>
        </w:rPr>
      </w:pPr>
      <w:r w:rsidRPr="00525835">
        <w:rPr>
          <w:sz w:val="22"/>
          <w:szCs w:val="22"/>
        </w:rPr>
        <w:t>Средний вес у мальчиков к четырем годам достигает 17 кг, у девочек – 16 кг. Средний рост</w:t>
      </w:r>
      <w:r w:rsidRPr="00525835">
        <w:rPr>
          <w:spacing w:val="1"/>
          <w:sz w:val="22"/>
          <w:szCs w:val="22"/>
        </w:rPr>
        <w:t xml:space="preserve"> </w:t>
      </w:r>
      <w:r w:rsidRPr="00525835">
        <w:rPr>
          <w:sz w:val="22"/>
          <w:szCs w:val="22"/>
        </w:rPr>
        <w:t>у</w:t>
      </w:r>
      <w:r w:rsidRPr="00525835">
        <w:rPr>
          <w:spacing w:val="-4"/>
          <w:sz w:val="22"/>
          <w:szCs w:val="22"/>
        </w:rPr>
        <w:t xml:space="preserve"> </w:t>
      </w:r>
      <w:r w:rsidRPr="00525835">
        <w:rPr>
          <w:sz w:val="22"/>
          <w:szCs w:val="22"/>
        </w:rPr>
        <w:t>мальчиков к</w:t>
      </w:r>
      <w:r w:rsidRPr="00525835">
        <w:rPr>
          <w:spacing w:val="2"/>
          <w:sz w:val="22"/>
          <w:szCs w:val="22"/>
        </w:rPr>
        <w:t xml:space="preserve"> </w:t>
      </w:r>
      <w:r w:rsidRPr="00525835">
        <w:rPr>
          <w:sz w:val="22"/>
          <w:szCs w:val="22"/>
        </w:rPr>
        <w:t>четырем годам</w:t>
      </w:r>
      <w:r w:rsidRPr="00525835">
        <w:rPr>
          <w:spacing w:val="-1"/>
          <w:sz w:val="22"/>
          <w:szCs w:val="22"/>
        </w:rPr>
        <w:t xml:space="preserve"> </w:t>
      </w:r>
      <w:r w:rsidRPr="00525835">
        <w:rPr>
          <w:sz w:val="22"/>
          <w:szCs w:val="22"/>
        </w:rPr>
        <w:t>достигает</w:t>
      </w:r>
      <w:r w:rsidRPr="00525835">
        <w:rPr>
          <w:spacing w:val="1"/>
          <w:sz w:val="22"/>
          <w:szCs w:val="22"/>
        </w:rPr>
        <w:t xml:space="preserve"> </w:t>
      </w:r>
      <w:r w:rsidRPr="00525835">
        <w:rPr>
          <w:sz w:val="22"/>
          <w:szCs w:val="22"/>
        </w:rPr>
        <w:t>102 см,</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у</w:t>
      </w:r>
      <w:r w:rsidRPr="00525835">
        <w:rPr>
          <w:spacing w:val="-5"/>
          <w:sz w:val="22"/>
          <w:szCs w:val="22"/>
        </w:rPr>
        <w:t xml:space="preserve"> </w:t>
      </w:r>
      <w:r w:rsidRPr="00525835">
        <w:rPr>
          <w:sz w:val="22"/>
          <w:szCs w:val="22"/>
        </w:rPr>
        <w:t>девочек</w:t>
      </w:r>
      <w:r w:rsidRPr="00525835">
        <w:rPr>
          <w:spacing w:val="1"/>
          <w:sz w:val="22"/>
          <w:szCs w:val="22"/>
        </w:rPr>
        <w:t xml:space="preserve"> </w:t>
      </w:r>
      <w:r w:rsidRPr="00525835">
        <w:rPr>
          <w:sz w:val="22"/>
          <w:szCs w:val="22"/>
        </w:rPr>
        <w:t>-</w:t>
      </w:r>
      <w:r w:rsidRPr="00525835">
        <w:rPr>
          <w:spacing w:val="-2"/>
          <w:sz w:val="22"/>
          <w:szCs w:val="22"/>
        </w:rPr>
        <w:t xml:space="preserve"> </w:t>
      </w:r>
      <w:r w:rsidRPr="00525835">
        <w:rPr>
          <w:sz w:val="22"/>
          <w:szCs w:val="22"/>
        </w:rPr>
        <w:t>100,6 см.</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Функциональное</w:t>
      </w:r>
      <w:r w:rsidRPr="00525835">
        <w:rPr>
          <w:rFonts w:ascii="Times New Roman" w:hAnsi="Times New Roman" w:cs="Times New Roman"/>
          <w:color w:val="auto"/>
          <w:spacing w:val="-4"/>
          <w:sz w:val="22"/>
          <w:szCs w:val="22"/>
        </w:rPr>
        <w:t xml:space="preserve"> </w:t>
      </w:r>
      <w:r w:rsidRPr="00525835">
        <w:rPr>
          <w:rFonts w:ascii="Times New Roman" w:hAnsi="Times New Roman" w:cs="Times New Roman"/>
          <w:color w:val="auto"/>
          <w:sz w:val="22"/>
          <w:szCs w:val="22"/>
        </w:rPr>
        <w:t>созревание</w:t>
      </w:r>
    </w:p>
    <w:p w:rsidR="0041188F" w:rsidRPr="00525835" w:rsidRDefault="0041188F" w:rsidP="0041188F">
      <w:pPr>
        <w:pStyle w:val="aa"/>
        <w:ind w:left="0" w:firstLine="709"/>
        <w:rPr>
          <w:sz w:val="22"/>
          <w:szCs w:val="22"/>
        </w:rPr>
      </w:pPr>
      <w:r w:rsidRPr="00525835">
        <w:rPr>
          <w:sz w:val="22"/>
          <w:szCs w:val="22"/>
        </w:rPr>
        <w:t>В данном возрасте уровень развития скелета и мышечной системы определяет возможность</w:t>
      </w:r>
      <w:r w:rsidRPr="00525835">
        <w:rPr>
          <w:spacing w:val="-57"/>
          <w:sz w:val="22"/>
          <w:szCs w:val="22"/>
        </w:rPr>
        <w:t xml:space="preserve"> </w:t>
      </w:r>
      <w:r w:rsidRPr="00525835">
        <w:rPr>
          <w:sz w:val="22"/>
          <w:szCs w:val="22"/>
        </w:rPr>
        <w:t>формирования</w:t>
      </w:r>
      <w:r w:rsidRPr="00525835">
        <w:rPr>
          <w:spacing w:val="-1"/>
          <w:sz w:val="22"/>
          <w:szCs w:val="22"/>
        </w:rPr>
        <w:t xml:space="preserve"> </w:t>
      </w:r>
      <w:r w:rsidRPr="00525835">
        <w:rPr>
          <w:sz w:val="22"/>
          <w:szCs w:val="22"/>
        </w:rPr>
        <w:t>осанки,</w:t>
      </w:r>
      <w:r w:rsidRPr="00525835">
        <w:rPr>
          <w:spacing w:val="-3"/>
          <w:sz w:val="22"/>
          <w:szCs w:val="22"/>
        </w:rPr>
        <w:t xml:space="preserve"> </w:t>
      </w:r>
      <w:r w:rsidRPr="00525835">
        <w:rPr>
          <w:sz w:val="22"/>
          <w:szCs w:val="22"/>
        </w:rPr>
        <w:t>свода</w:t>
      </w:r>
      <w:r w:rsidRPr="00525835">
        <w:rPr>
          <w:spacing w:val="-3"/>
          <w:sz w:val="22"/>
          <w:szCs w:val="22"/>
        </w:rPr>
        <w:t xml:space="preserve"> </w:t>
      </w:r>
      <w:r w:rsidRPr="00525835">
        <w:rPr>
          <w:sz w:val="22"/>
          <w:szCs w:val="22"/>
        </w:rPr>
        <w:t>стопы, базовых</w:t>
      </w:r>
      <w:r w:rsidRPr="00525835">
        <w:rPr>
          <w:spacing w:val="2"/>
          <w:sz w:val="22"/>
          <w:szCs w:val="22"/>
        </w:rPr>
        <w:t xml:space="preserve"> </w:t>
      </w:r>
      <w:r w:rsidRPr="00525835">
        <w:rPr>
          <w:sz w:val="22"/>
          <w:szCs w:val="22"/>
        </w:rPr>
        <w:t>двигательных</w:t>
      </w:r>
      <w:r w:rsidRPr="00525835">
        <w:rPr>
          <w:spacing w:val="1"/>
          <w:sz w:val="22"/>
          <w:szCs w:val="22"/>
        </w:rPr>
        <w:t xml:space="preserve"> </w:t>
      </w:r>
      <w:r w:rsidRPr="00525835">
        <w:rPr>
          <w:sz w:val="22"/>
          <w:szCs w:val="22"/>
        </w:rPr>
        <w:t>стереотипов.</w:t>
      </w:r>
    </w:p>
    <w:p w:rsidR="0041188F" w:rsidRPr="00525835" w:rsidRDefault="0041188F" w:rsidP="0041188F">
      <w:pPr>
        <w:pStyle w:val="aa"/>
        <w:ind w:left="0" w:firstLine="709"/>
        <w:rPr>
          <w:sz w:val="22"/>
          <w:szCs w:val="22"/>
        </w:rPr>
      </w:pPr>
      <w:r w:rsidRPr="00525835">
        <w:rPr>
          <w:sz w:val="22"/>
          <w:szCs w:val="22"/>
        </w:rPr>
        <w:t>Продолжается</w:t>
      </w:r>
      <w:r w:rsidRPr="00525835">
        <w:rPr>
          <w:spacing w:val="1"/>
          <w:sz w:val="22"/>
          <w:szCs w:val="22"/>
        </w:rPr>
        <w:t xml:space="preserve"> </w:t>
      </w:r>
      <w:r w:rsidRPr="00525835">
        <w:rPr>
          <w:sz w:val="22"/>
          <w:szCs w:val="22"/>
        </w:rPr>
        <w:t>формирование</w:t>
      </w:r>
      <w:r w:rsidRPr="00525835">
        <w:rPr>
          <w:spacing w:val="1"/>
          <w:sz w:val="22"/>
          <w:szCs w:val="22"/>
        </w:rPr>
        <w:t xml:space="preserve"> </w:t>
      </w:r>
      <w:r w:rsidRPr="00525835">
        <w:rPr>
          <w:sz w:val="22"/>
          <w:szCs w:val="22"/>
        </w:rPr>
        <w:t>физиологических</w:t>
      </w:r>
      <w:r w:rsidRPr="00525835">
        <w:rPr>
          <w:spacing w:val="1"/>
          <w:sz w:val="22"/>
          <w:szCs w:val="22"/>
        </w:rPr>
        <w:t xml:space="preserve"> </w:t>
      </w:r>
      <w:r w:rsidRPr="00525835">
        <w:rPr>
          <w:sz w:val="22"/>
          <w:szCs w:val="22"/>
        </w:rPr>
        <w:t>систем</w:t>
      </w:r>
      <w:r w:rsidRPr="00525835">
        <w:rPr>
          <w:spacing w:val="1"/>
          <w:sz w:val="22"/>
          <w:szCs w:val="22"/>
        </w:rPr>
        <w:t xml:space="preserve"> </w:t>
      </w:r>
      <w:r w:rsidRPr="00525835">
        <w:rPr>
          <w:sz w:val="22"/>
          <w:szCs w:val="22"/>
        </w:rPr>
        <w:t>организма:</w:t>
      </w:r>
      <w:r w:rsidRPr="00525835">
        <w:rPr>
          <w:spacing w:val="1"/>
          <w:sz w:val="22"/>
          <w:szCs w:val="22"/>
        </w:rPr>
        <w:t xml:space="preserve"> </w:t>
      </w:r>
      <w:r w:rsidRPr="00525835">
        <w:rPr>
          <w:sz w:val="22"/>
          <w:szCs w:val="22"/>
        </w:rPr>
        <w:t>дыхания,</w:t>
      </w:r>
      <w:r w:rsidRPr="00525835">
        <w:rPr>
          <w:spacing w:val="1"/>
          <w:sz w:val="22"/>
          <w:szCs w:val="22"/>
        </w:rPr>
        <w:t xml:space="preserve"> </w:t>
      </w:r>
      <w:r w:rsidRPr="00525835">
        <w:rPr>
          <w:sz w:val="22"/>
          <w:szCs w:val="22"/>
        </w:rPr>
        <w:t>кровообращения</w:t>
      </w:r>
      <w:r w:rsidRPr="00525835">
        <w:rPr>
          <w:spacing w:val="-1"/>
          <w:sz w:val="22"/>
          <w:szCs w:val="22"/>
        </w:rPr>
        <w:t xml:space="preserve"> </w:t>
      </w:r>
      <w:r w:rsidRPr="00525835">
        <w:rPr>
          <w:sz w:val="22"/>
          <w:szCs w:val="22"/>
        </w:rPr>
        <w:t>терморегуляции, обеспечения обмена</w:t>
      </w:r>
      <w:r w:rsidRPr="00525835">
        <w:rPr>
          <w:spacing w:val="-1"/>
          <w:sz w:val="22"/>
          <w:szCs w:val="22"/>
        </w:rPr>
        <w:t xml:space="preserve"> </w:t>
      </w:r>
      <w:r w:rsidRPr="00525835">
        <w:rPr>
          <w:sz w:val="22"/>
          <w:szCs w:val="22"/>
        </w:rPr>
        <w:t>веществ.</w:t>
      </w:r>
    </w:p>
    <w:p w:rsidR="0041188F" w:rsidRPr="00525835" w:rsidRDefault="0041188F" w:rsidP="0041188F">
      <w:pPr>
        <w:pStyle w:val="aa"/>
        <w:ind w:left="0" w:firstLine="709"/>
        <w:rPr>
          <w:sz w:val="22"/>
          <w:szCs w:val="22"/>
        </w:rPr>
      </w:pPr>
      <w:r w:rsidRPr="00525835">
        <w:rPr>
          <w:sz w:val="22"/>
          <w:szCs w:val="22"/>
        </w:rPr>
        <w:t>Данный</w:t>
      </w:r>
      <w:r w:rsidRPr="00525835">
        <w:rPr>
          <w:spacing w:val="1"/>
          <w:sz w:val="22"/>
          <w:szCs w:val="22"/>
        </w:rPr>
        <w:t xml:space="preserve"> </w:t>
      </w:r>
      <w:r w:rsidRPr="00525835">
        <w:rPr>
          <w:sz w:val="22"/>
          <w:szCs w:val="22"/>
        </w:rPr>
        <w:t>возраст</w:t>
      </w:r>
      <w:r w:rsidRPr="00525835">
        <w:rPr>
          <w:spacing w:val="1"/>
          <w:sz w:val="22"/>
          <w:szCs w:val="22"/>
        </w:rPr>
        <w:t xml:space="preserve"> </w:t>
      </w:r>
      <w:r w:rsidRPr="00525835">
        <w:rPr>
          <w:sz w:val="22"/>
          <w:szCs w:val="22"/>
        </w:rPr>
        <w:t>характеризуется</w:t>
      </w:r>
      <w:r w:rsidRPr="00525835">
        <w:rPr>
          <w:spacing w:val="1"/>
          <w:sz w:val="22"/>
          <w:szCs w:val="22"/>
        </w:rPr>
        <w:t xml:space="preserve"> </w:t>
      </w:r>
      <w:r w:rsidRPr="00525835">
        <w:rPr>
          <w:sz w:val="22"/>
          <w:szCs w:val="22"/>
        </w:rPr>
        <w:t>интенсивным</w:t>
      </w:r>
      <w:r w:rsidRPr="00525835">
        <w:rPr>
          <w:spacing w:val="1"/>
          <w:sz w:val="22"/>
          <w:szCs w:val="22"/>
        </w:rPr>
        <w:t xml:space="preserve"> </w:t>
      </w:r>
      <w:r w:rsidRPr="00525835">
        <w:rPr>
          <w:sz w:val="22"/>
          <w:szCs w:val="22"/>
        </w:rPr>
        <w:t>созреванием</w:t>
      </w:r>
      <w:r w:rsidRPr="00525835">
        <w:rPr>
          <w:spacing w:val="1"/>
          <w:sz w:val="22"/>
          <w:szCs w:val="22"/>
        </w:rPr>
        <w:t xml:space="preserve"> </w:t>
      </w:r>
      <w:r w:rsidRPr="00525835">
        <w:rPr>
          <w:sz w:val="22"/>
          <w:szCs w:val="22"/>
        </w:rPr>
        <w:t>нейронного</w:t>
      </w:r>
      <w:r w:rsidRPr="00525835">
        <w:rPr>
          <w:spacing w:val="1"/>
          <w:sz w:val="22"/>
          <w:szCs w:val="22"/>
        </w:rPr>
        <w:t xml:space="preserve"> </w:t>
      </w:r>
      <w:r w:rsidRPr="00525835">
        <w:rPr>
          <w:sz w:val="22"/>
          <w:szCs w:val="22"/>
        </w:rPr>
        <w:t>аппарата</w:t>
      </w:r>
      <w:r w:rsidRPr="00525835">
        <w:rPr>
          <w:spacing w:val="-57"/>
          <w:sz w:val="22"/>
          <w:szCs w:val="22"/>
        </w:rPr>
        <w:t xml:space="preserve"> </w:t>
      </w:r>
      <w:r w:rsidRPr="00525835">
        <w:rPr>
          <w:sz w:val="22"/>
          <w:szCs w:val="22"/>
        </w:rPr>
        <w:t>проекционной</w:t>
      </w:r>
      <w:r w:rsidRPr="00525835">
        <w:rPr>
          <w:spacing w:val="-1"/>
          <w:sz w:val="22"/>
          <w:szCs w:val="22"/>
        </w:rPr>
        <w:t xml:space="preserve"> </w:t>
      </w:r>
      <w:r w:rsidRPr="00525835">
        <w:rPr>
          <w:sz w:val="22"/>
          <w:szCs w:val="22"/>
        </w:rPr>
        <w:t>и ассоциативной</w:t>
      </w:r>
      <w:r w:rsidRPr="00525835">
        <w:rPr>
          <w:spacing w:val="-2"/>
          <w:sz w:val="22"/>
          <w:szCs w:val="22"/>
        </w:rPr>
        <w:t xml:space="preserve"> </w:t>
      </w:r>
      <w:r w:rsidRPr="00525835">
        <w:rPr>
          <w:sz w:val="22"/>
          <w:szCs w:val="22"/>
        </w:rPr>
        <w:t>коры</w:t>
      </w:r>
      <w:r w:rsidRPr="00525835">
        <w:rPr>
          <w:spacing w:val="-1"/>
          <w:sz w:val="22"/>
          <w:szCs w:val="22"/>
        </w:rPr>
        <w:t xml:space="preserve"> </w:t>
      </w:r>
      <w:r w:rsidRPr="00525835">
        <w:rPr>
          <w:sz w:val="22"/>
          <w:szCs w:val="22"/>
        </w:rPr>
        <w:t>больших</w:t>
      </w:r>
      <w:r w:rsidRPr="00525835">
        <w:rPr>
          <w:spacing w:val="-1"/>
          <w:sz w:val="22"/>
          <w:szCs w:val="22"/>
        </w:rPr>
        <w:t xml:space="preserve"> </w:t>
      </w:r>
      <w:r w:rsidRPr="00525835">
        <w:rPr>
          <w:sz w:val="22"/>
          <w:szCs w:val="22"/>
        </w:rPr>
        <w:t>полушарий.</w:t>
      </w:r>
    </w:p>
    <w:p w:rsidR="0041188F" w:rsidRPr="00525835" w:rsidRDefault="0041188F" w:rsidP="0041188F">
      <w:pPr>
        <w:pStyle w:val="aa"/>
        <w:ind w:left="0" w:firstLine="709"/>
        <w:rPr>
          <w:sz w:val="22"/>
          <w:szCs w:val="22"/>
        </w:rPr>
      </w:pPr>
      <w:r w:rsidRPr="00525835">
        <w:rPr>
          <w:b/>
          <w:i/>
          <w:sz w:val="22"/>
          <w:szCs w:val="22"/>
        </w:rPr>
        <w:t>Психические</w:t>
      </w:r>
      <w:r w:rsidRPr="00525835">
        <w:rPr>
          <w:b/>
          <w:i/>
          <w:spacing w:val="1"/>
          <w:sz w:val="22"/>
          <w:szCs w:val="22"/>
        </w:rPr>
        <w:t xml:space="preserve"> </w:t>
      </w:r>
      <w:r w:rsidRPr="00525835">
        <w:rPr>
          <w:b/>
          <w:i/>
          <w:sz w:val="22"/>
          <w:szCs w:val="22"/>
        </w:rPr>
        <w:t>функции.</w:t>
      </w:r>
      <w:r w:rsidRPr="00525835">
        <w:rPr>
          <w:b/>
          <w:i/>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три-четыре</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память</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носит</w:t>
      </w:r>
      <w:r w:rsidRPr="00525835">
        <w:rPr>
          <w:spacing w:val="1"/>
          <w:sz w:val="22"/>
          <w:szCs w:val="22"/>
        </w:rPr>
        <w:t xml:space="preserve"> </w:t>
      </w:r>
      <w:r w:rsidRPr="00525835">
        <w:rPr>
          <w:sz w:val="22"/>
          <w:szCs w:val="22"/>
        </w:rPr>
        <w:t>непроизвольный,</w:t>
      </w:r>
      <w:r w:rsidRPr="00525835">
        <w:rPr>
          <w:spacing w:val="-57"/>
          <w:sz w:val="22"/>
          <w:szCs w:val="22"/>
        </w:rPr>
        <w:t xml:space="preserve"> </w:t>
      </w:r>
      <w:r w:rsidRPr="00525835">
        <w:rPr>
          <w:sz w:val="22"/>
          <w:szCs w:val="22"/>
        </w:rPr>
        <w:t>непосредственный</w:t>
      </w:r>
      <w:r w:rsidRPr="00525835">
        <w:rPr>
          <w:spacing w:val="1"/>
          <w:sz w:val="22"/>
          <w:szCs w:val="22"/>
        </w:rPr>
        <w:t xml:space="preserve"> </w:t>
      </w:r>
      <w:r w:rsidRPr="00525835">
        <w:rPr>
          <w:sz w:val="22"/>
          <w:szCs w:val="22"/>
        </w:rPr>
        <w:t>характер.</w:t>
      </w:r>
      <w:r w:rsidRPr="00525835">
        <w:rPr>
          <w:spacing w:val="1"/>
          <w:sz w:val="22"/>
          <w:szCs w:val="22"/>
        </w:rPr>
        <w:t xml:space="preserve"> </w:t>
      </w:r>
      <w:r w:rsidRPr="00525835">
        <w:rPr>
          <w:sz w:val="22"/>
          <w:szCs w:val="22"/>
        </w:rPr>
        <w:t>Наряду</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непроизвольной</w:t>
      </w:r>
      <w:r w:rsidRPr="00525835">
        <w:rPr>
          <w:spacing w:val="1"/>
          <w:sz w:val="22"/>
          <w:szCs w:val="22"/>
        </w:rPr>
        <w:t xml:space="preserve"> </w:t>
      </w:r>
      <w:r w:rsidRPr="00525835">
        <w:rPr>
          <w:sz w:val="22"/>
          <w:szCs w:val="22"/>
        </w:rPr>
        <w:t>памятью,</w:t>
      </w:r>
      <w:r w:rsidRPr="00525835">
        <w:rPr>
          <w:spacing w:val="1"/>
          <w:sz w:val="22"/>
          <w:szCs w:val="22"/>
        </w:rPr>
        <w:t xml:space="preserve"> </w:t>
      </w:r>
      <w:r w:rsidRPr="00525835">
        <w:rPr>
          <w:sz w:val="22"/>
          <w:szCs w:val="22"/>
        </w:rPr>
        <w:t>начинает</w:t>
      </w:r>
      <w:r w:rsidRPr="00525835">
        <w:rPr>
          <w:spacing w:val="1"/>
          <w:sz w:val="22"/>
          <w:szCs w:val="22"/>
        </w:rPr>
        <w:t xml:space="preserve"> </w:t>
      </w:r>
      <w:r w:rsidRPr="00525835">
        <w:rPr>
          <w:sz w:val="22"/>
          <w:szCs w:val="22"/>
        </w:rPr>
        <w:t>формироваться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произвольная</w:t>
      </w:r>
      <w:r w:rsidRPr="00525835">
        <w:rPr>
          <w:spacing w:val="1"/>
          <w:sz w:val="22"/>
          <w:szCs w:val="22"/>
        </w:rPr>
        <w:t xml:space="preserve"> </w:t>
      </w:r>
      <w:r w:rsidRPr="00525835">
        <w:rPr>
          <w:sz w:val="22"/>
          <w:szCs w:val="22"/>
        </w:rPr>
        <w:t>память.</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запоминает</w:t>
      </w:r>
      <w:r w:rsidRPr="00525835">
        <w:rPr>
          <w:spacing w:val="1"/>
          <w:sz w:val="22"/>
          <w:szCs w:val="22"/>
        </w:rPr>
        <w:t xml:space="preserve"> </w:t>
      </w:r>
      <w:r w:rsidRPr="00525835">
        <w:rPr>
          <w:sz w:val="22"/>
          <w:szCs w:val="22"/>
        </w:rPr>
        <w:t>эмоционально</w:t>
      </w:r>
      <w:r w:rsidRPr="00525835">
        <w:rPr>
          <w:spacing w:val="1"/>
          <w:sz w:val="22"/>
          <w:szCs w:val="22"/>
        </w:rPr>
        <w:t xml:space="preserve"> </w:t>
      </w:r>
      <w:r w:rsidRPr="00525835">
        <w:rPr>
          <w:sz w:val="22"/>
          <w:szCs w:val="22"/>
        </w:rPr>
        <w:t>значимую</w:t>
      </w:r>
      <w:r w:rsidRPr="00525835">
        <w:rPr>
          <w:spacing w:val="1"/>
          <w:sz w:val="22"/>
          <w:szCs w:val="22"/>
        </w:rPr>
        <w:t xml:space="preserve"> </w:t>
      </w:r>
      <w:r w:rsidRPr="00525835">
        <w:rPr>
          <w:sz w:val="22"/>
          <w:szCs w:val="22"/>
        </w:rPr>
        <w:t>информацию.</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основе</w:t>
      </w:r>
      <w:r w:rsidRPr="00525835">
        <w:rPr>
          <w:spacing w:val="1"/>
          <w:sz w:val="22"/>
          <w:szCs w:val="22"/>
        </w:rPr>
        <w:t xml:space="preserve"> </w:t>
      </w:r>
      <w:r w:rsidRPr="00525835">
        <w:rPr>
          <w:sz w:val="22"/>
          <w:szCs w:val="22"/>
        </w:rPr>
        <w:t>накопления</w:t>
      </w:r>
      <w:r w:rsidRPr="00525835">
        <w:rPr>
          <w:spacing w:val="48"/>
          <w:sz w:val="22"/>
          <w:szCs w:val="22"/>
        </w:rPr>
        <w:t xml:space="preserve"> </w:t>
      </w:r>
      <w:r w:rsidRPr="00525835">
        <w:rPr>
          <w:sz w:val="22"/>
          <w:szCs w:val="22"/>
        </w:rPr>
        <w:t>представлений</w:t>
      </w:r>
      <w:r w:rsidRPr="00525835">
        <w:rPr>
          <w:spacing w:val="50"/>
          <w:sz w:val="22"/>
          <w:szCs w:val="22"/>
        </w:rPr>
        <w:t xml:space="preserve"> </w:t>
      </w:r>
      <w:r w:rsidRPr="00525835">
        <w:rPr>
          <w:sz w:val="22"/>
          <w:szCs w:val="22"/>
        </w:rPr>
        <w:t>о</w:t>
      </w:r>
      <w:r w:rsidRPr="00525835">
        <w:rPr>
          <w:spacing w:val="49"/>
          <w:sz w:val="22"/>
          <w:szCs w:val="22"/>
        </w:rPr>
        <w:t xml:space="preserve"> </w:t>
      </w:r>
      <w:r w:rsidRPr="00525835">
        <w:rPr>
          <w:sz w:val="22"/>
          <w:szCs w:val="22"/>
        </w:rPr>
        <w:t>предметах</w:t>
      </w:r>
      <w:r w:rsidRPr="00525835">
        <w:rPr>
          <w:spacing w:val="53"/>
          <w:sz w:val="22"/>
          <w:szCs w:val="22"/>
        </w:rPr>
        <w:t xml:space="preserve"> </w:t>
      </w:r>
      <w:r w:rsidRPr="00525835">
        <w:rPr>
          <w:sz w:val="22"/>
          <w:szCs w:val="22"/>
        </w:rPr>
        <w:t>окружающего</w:t>
      </w:r>
      <w:r w:rsidRPr="00525835">
        <w:rPr>
          <w:spacing w:val="51"/>
          <w:sz w:val="22"/>
          <w:szCs w:val="22"/>
        </w:rPr>
        <w:t xml:space="preserve"> </w:t>
      </w:r>
      <w:r w:rsidRPr="00525835">
        <w:rPr>
          <w:sz w:val="22"/>
          <w:szCs w:val="22"/>
        </w:rPr>
        <w:t>мира</w:t>
      </w:r>
      <w:r w:rsidRPr="00525835">
        <w:rPr>
          <w:spacing w:val="52"/>
          <w:sz w:val="22"/>
          <w:szCs w:val="22"/>
        </w:rPr>
        <w:t xml:space="preserve"> </w:t>
      </w:r>
      <w:r w:rsidRPr="00525835">
        <w:rPr>
          <w:sz w:val="22"/>
          <w:szCs w:val="22"/>
        </w:rPr>
        <w:t>у</w:t>
      </w:r>
      <w:r w:rsidRPr="00525835">
        <w:rPr>
          <w:spacing w:val="47"/>
          <w:sz w:val="22"/>
          <w:szCs w:val="22"/>
        </w:rPr>
        <w:t xml:space="preserve"> </w:t>
      </w:r>
      <w:r w:rsidRPr="00525835">
        <w:rPr>
          <w:sz w:val="22"/>
          <w:szCs w:val="22"/>
        </w:rPr>
        <w:t>ребенка</w:t>
      </w:r>
      <w:r w:rsidRPr="00525835">
        <w:rPr>
          <w:spacing w:val="51"/>
          <w:sz w:val="22"/>
          <w:szCs w:val="22"/>
        </w:rPr>
        <w:t xml:space="preserve"> </w:t>
      </w:r>
      <w:r w:rsidRPr="00525835">
        <w:rPr>
          <w:sz w:val="22"/>
          <w:szCs w:val="22"/>
        </w:rPr>
        <w:t>интенсивно</w:t>
      </w:r>
      <w:r w:rsidRPr="00525835">
        <w:rPr>
          <w:spacing w:val="51"/>
          <w:sz w:val="22"/>
          <w:szCs w:val="22"/>
        </w:rPr>
        <w:t xml:space="preserve"> </w:t>
      </w:r>
      <w:r w:rsidRPr="00525835">
        <w:rPr>
          <w:sz w:val="22"/>
          <w:szCs w:val="22"/>
        </w:rPr>
        <w:t>развивается</w:t>
      </w:r>
    </w:p>
    <w:p w:rsidR="0041188F" w:rsidRPr="00525835" w:rsidRDefault="0041188F" w:rsidP="0041188F">
      <w:pPr>
        <w:pStyle w:val="aa"/>
        <w:ind w:left="0" w:firstLine="709"/>
        <w:rPr>
          <w:sz w:val="22"/>
          <w:szCs w:val="22"/>
        </w:rPr>
      </w:pPr>
      <w:r w:rsidRPr="00525835">
        <w:rPr>
          <w:sz w:val="22"/>
          <w:szCs w:val="22"/>
        </w:rPr>
        <w:t>образное</w:t>
      </w:r>
      <w:r w:rsidRPr="00525835">
        <w:rPr>
          <w:spacing w:val="1"/>
          <w:sz w:val="22"/>
          <w:szCs w:val="22"/>
        </w:rPr>
        <w:t xml:space="preserve"> </w:t>
      </w:r>
      <w:r w:rsidRPr="00525835">
        <w:rPr>
          <w:sz w:val="22"/>
          <w:szCs w:val="22"/>
        </w:rPr>
        <w:t>мышление,</w:t>
      </w:r>
      <w:r w:rsidRPr="00525835">
        <w:rPr>
          <w:spacing w:val="1"/>
          <w:sz w:val="22"/>
          <w:szCs w:val="22"/>
        </w:rPr>
        <w:t xml:space="preserve"> </w:t>
      </w:r>
      <w:r w:rsidRPr="00525835">
        <w:rPr>
          <w:sz w:val="22"/>
          <w:szCs w:val="22"/>
        </w:rPr>
        <w:t>воображение.</w:t>
      </w:r>
      <w:r w:rsidRPr="00525835">
        <w:rPr>
          <w:spacing w:val="1"/>
          <w:sz w:val="22"/>
          <w:szCs w:val="22"/>
        </w:rPr>
        <w:t xml:space="preserve"> </w:t>
      </w:r>
      <w:r w:rsidRPr="00525835">
        <w:rPr>
          <w:sz w:val="22"/>
          <w:szCs w:val="22"/>
        </w:rPr>
        <w:t>Продолжается</w:t>
      </w:r>
      <w:r w:rsidRPr="00525835">
        <w:rPr>
          <w:spacing w:val="1"/>
          <w:sz w:val="22"/>
          <w:szCs w:val="22"/>
        </w:rPr>
        <w:t xml:space="preserve"> </w:t>
      </w:r>
      <w:r w:rsidRPr="00525835">
        <w:rPr>
          <w:sz w:val="22"/>
          <w:szCs w:val="22"/>
        </w:rPr>
        <w:t>формирование</w:t>
      </w:r>
      <w:r w:rsidRPr="00525835">
        <w:rPr>
          <w:spacing w:val="1"/>
          <w:sz w:val="22"/>
          <w:szCs w:val="22"/>
        </w:rPr>
        <w:t xml:space="preserve"> </w:t>
      </w:r>
      <w:r w:rsidRPr="00525835">
        <w:rPr>
          <w:sz w:val="22"/>
          <w:szCs w:val="22"/>
        </w:rPr>
        <w:t>речи,</w:t>
      </w:r>
      <w:r w:rsidRPr="00525835">
        <w:rPr>
          <w:spacing w:val="1"/>
          <w:sz w:val="22"/>
          <w:szCs w:val="22"/>
        </w:rPr>
        <w:t xml:space="preserve"> </w:t>
      </w:r>
      <w:r w:rsidRPr="00525835">
        <w:rPr>
          <w:sz w:val="22"/>
          <w:szCs w:val="22"/>
        </w:rPr>
        <w:t>накопление</w:t>
      </w:r>
      <w:r w:rsidRPr="00525835">
        <w:rPr>
          <w:spacing w:val="1"/>
          <w:sz w:val="22"/>
          <w:szCs w:val="22"/>
        </w:rPr>
        <w:t xml:space="preserve"> </w:t>
      </w:r>
      <w:r w:rsidRPr="00525835">
        <w:rPr>
          <w:sz w:val="22"/>
          <w:szCs w:val="22"/>
        </w:rPr>
        <w:t>словаря,</w:t>
      </w:r>
      <w:r w:rsidRPr="00525835">
        <w:rPr>
          <w:spacing w:val="1"/>
          <w:sz w:val="22"/>
          <w:szCs w:val="22"/>
        </w:rPr>
        <w:t xml:space="preserve"> </w:t>
      </w:r>
      <w:r w:rsidRPr="00525835">
        <w:rPr>
          <w:sz w:val="22"/>
          <w:szCs w:val="22"/>
        </w:rPr>
        <w:t>развитие</w:t>
      </w:r>
      <w:r w:rsidRPr="00525835">
        <w:rPr>
          <w:spacing w:val="-2"/>
          <w:sz w:val="22"/>
          <w:szCs w:val="22"/>
        </w:rPr>
        <w:t xml:space="preserve"> </w:t>
      </w:r>
      <w:r w:rsidRPr="00525835">
        <w:rPr>
          <w:sz w:val="22"/>
          <w:szCs w:val="22"/>
        </w:rPr>
        <w:t>связной речи.</w:t>
      </w:r>
    </w:p>
    <w:p w:rsidR="0041188F" w:rsidRPr="00525835" w:rsidRDefault="0041188F" w:rsidP="0041188F">
      <w:pPr>
        <w:pStyle w:val="aa"/>
        <w:ind w:left="0" w:firstLine="709"/>
        <w:rPr>
          <w:sz w:val="22"/>
          <w:szCs w:val="22"/>
        </w:rPr>
      </w:pPr>
      <w:r w:rsidRPr="00525835">
        <w:rPr>
          <w:sz w:val="22"/>
          <w:szCs w:val="22"/>
        </w:rPr>
        <w:t>В три-четыре года внимание ребѐнка носит непроизвольный, непосредственный характер.</w:t>
      </w:r>
      <w:r w:rsidRPr="00525835">
        <w:rPr>
          <w:spacing w:val="1"/>
          <w:sz w:val="22"/>
          <w:szCs w:val="22"/>
        </w:rPr>
        <w:t xml:space="preserve"> </w:t>
      </w:r>
      <w:r w:rsidRPr="00525835">
        <w:rPr>
          <w:sz w:val="22"/>
          <w:szCs w:val="22"/>
        </w:rPr>
        <w:t>Отмечается двусторонняя связь восприятия и внимания – внимание регулируется восприятием</w:t>
      </w:r>
      <w:r w:rsidRPr="00525835">
        <w:rPr>
          <w:spacing w:val="1"/>
          <w:sz w:val="22"/>
          <w:szCs w:val="22"/>
        </w:rPr>
        <w:t xml:space="preserve"> </w:t>
      </w:r>
      <w:r w:rsidRPr="00525835">
        <w:rPr>
          <w:sz w:val="22"/>
          <w:szCs w:val="22"/>
        </w:rPr>
        <w:t>(увидел яркое – обратил внимание). В младшем дошкольном возрасте развивается перцептивная</w:t>
      </w:r>
      <w:r w:rsidRPr="00525835">
        <w:rPr>
          <w:spacing w:val="1"/>
          <w:sz w:val="22"/>
          <w:szCs w:val="22"/>
        </w:rPr>
        <w:t xml:space="preserve"> </w:t>
      </w:r>
      <w:r w:rsidRPr="00525835">
        <w:rPr>
          <w:sz w:val="22"/>
          <w:szCs w:val="22"/>
        </w:rPr>
        <w:t>деятельность. Дети от использования предэталонов — индивидуальных единиц восприятия —</w:t>
      </w:r>
      <w:r w:rsidRPr="00525835">
        <w:rPr>
          <w:spacing w:val="1"/>
          <w:sz w:val="22"/>
          <w:szCs w:val="22"/>
        </w:rPr>
        <w:t xml:space="preserve"> </w:t>
      </w:r>
      <w:r w:rsidRPr="00525835">
        <w:rPr>
          <w:sz w:val="22"/>
          <w:szCs w:val="22"/>
        </w:rPr>
        <w:t>переходят к сенсорным эталонам — культурно выработанным средствам восприятия. К концу</w:t>
      </w:r>
      <w:r w:rsidRPr="00525835">
        <w:rPr>
          <w:spacing w:val="1"/>
          <w:sz w:val="22"/>
          <w:szCs w:val="22"/>
        </w:rPr>
        <w:t xml:space="preserve"> </w:t>
      </w:r>
      <w:r w:rsidRPr="00525835">
        <w:rPr>
          <w:sz w:val="22"/>
          <w:szCs w:val="22"/>
        </w:rPr>
        <w:t>младшего дошкольного возраста дети могут воспринимать до пяти и более форм предметов и до</w:t>
      </w:r>
      <w:r w:rsidRPr="00525835">
        <w:rPr>
          <w:spacing w:val="1"/>
          <w:sz w:val="22"/>
          <w:szCs w:val="22"/>
        </w:rPr>
        <w:t xml:space="preserve"> </w:t>
      </w:r>
      <w:r w:rsidRPr="00525835">
        <w:rPr>
          <w:sz w:val="22"/>
          <w:szCs w:val="22"/>
        </w:rPr>
        <w:t>семи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более</w:t>
      </w:r>
      <w:r w:rsidRPr="00525835">
        <w:rPr>
          <w:spacing w:val="1"/>
          <w:sz w:val="22"/>
          <w:szCs w:val="22"/>
        </w:rPr>
        <w:t xml:space="preserve"> </w:t>
      </w:r>
      <w:r w:rsidRPr="00525835">
        <w:rPr>
          <w:sz w:val="22"/>
          <w:szCs w:val="22"/>
        </w:rPr>
        <w:t>цветов,</w:t>
      </w:r>
      <w:r w:rsidRPr="00525835">
        <w:rPr>
          <w:spacing w:val="1"/>
          <w:sz w:val="22"/>
          <w:szCs w:val="22"/>
        </w:rPr>
        <w:t xml:space="preserve"> </w:t>
      </w:r>
      <w:r w:rsidRPr="00525835">
        <w:rPr>
          <w:sz w:val="22"/>
          <w:szCs w:val="22"/>
        </w:rPr>
        <w:t>способны</w:t>
      </w:r>
      <w:r w:rsidRPr="00525835">
        <w:rPr>
          <w:spacing w:val="1"/>
          <w:sz w:val="22"/>
          <w:szCs w:val="22"/>
        </w:rPr>
        <w:t xml:space="preserve"> </w:t>
      </w:r>
      <w:r w:rsidRPr="00525835">
        <w:rPr>
          <w:sz w:val="22"/>
          <w:szCs w:val="22"/>
        </w:rPr>
        <w:t>дифференцировать</w:t>
      </w:r>
      <w:r w:rsidRPr="00525835">
        <w:rPr>
          <w:spacing w:val="1"/>
          <w:sz w:val="22"/>
          <w:szCs w:val="22"/>
        </w:rPr>
        <w:t xml:space="preserve"> </w:t>
      </w:r>
      <w:r w:rsidRPr="00525835">
        <w:rPr>
          <w:sz w:val="22"/>
          <w:szCs w:val="22"/>
        </w:rPr>
        <w:t>предметы</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величине,</w:t>
      </w:r>
      <w:r w:rsidRPr="00525835">
        <w:rPr>
          <w:spacing w:val="1"/>
          <w:sz w:val="22"/>
          <w:szCs w:val="22"/>
        </w:rPr>
        <w:t xml:space="preserve"> </w:t>
      </w:r>
      <w:r w:rsidRPr="00525835">
        <w:rPr>
          <w:sz w:val="22"/>
          <w:szCs w:val="22"/>
        </w:rPr>
        <w:t>ориентироваться</w:t>
      </w:r>
      <w:r w:rsidRPr="00525835">
        <w:rPr>
          <w:spacing w:val="1"/>
          <w:sz w:val="22"/>
          <w:szCs w:val="22"/>
        </w:rPr>
        <w:t xml:space="preserve"> </w:t>
      </w:r>
      <w:r w:rsidRPr="00525835">
        <w:rPr>
          <w:sz w:val="22"/>
          <w:szCs w:val="22"/>
        </w:rPr>
        <w:t>в</w:t>
      </w:r>
      <w:r w:rsidRPr="00525835">
        <w:rPr>
          <w:spacing w:val="-57"/>
          <w:sz w:val="22"/>
          <w:szCs w:val="22"/>
        </w:rPr>
        <w:t xml:space="preserve"> </w:t>
      </w:r>
      <w:r w:rsidRPr="00525835">
        <w:rPr>
          <w:sz w:val="22"/>
          <w:szCs w:val="22"/>
        </w:rPr>
        <w:t>пространстве группы детского сада, а при определенной организации образовательного процесса и</w:t>
      </w:r>
      <w:r w:rsidRPr="00525835">
        <w:rPr>
          <w:spacing w:val="-57"/>
          <w:sz w:val="22"/>
          <w:szCs w:val="22"/>
        </w:rPr>
        <w:t xml:space="preserve"> </w:t>
      </w:r>
      <w:r w:rsidRPr="00525835">
        <w:rPr>
          <w:sz w:val="22"/>
          <w:szCs w:val="22"/>
        </w:rPr>
        <w:t>во</w:t>
      </w:r>
      <w:r w:rsidRPr="00525835">
        <w:rPr>
          <w:spacing w:val="-2"/>
          <w:sz w:val="22"/>
          <w:szCs w:val="22"/>
        </w:rPr>
        <w:t xml:space="preserve"> </w:t>
      </w:r>
      <w:r w:rsidRPr="00525835">
        <w:rPr>
          <w:sz w:val="22"/>
          <w:szCs w:val="22"/>
        </w:rPr>
        <w:t>всех</w:t>
      </w:r>
      <w:r w:rsidRPr="00525835">
        <w:rPr>
          <w:spacing w:val="2"/>
          <w:sz w:val="22"/>
          <w:szCs w:val="22"/>
        </w:rPr>
        <w:t xml:space="preserve"> </w:t>
      </w:r>
      <w:r w:rsidRPr="00525835">
        <w:rPr>
          <w:sz w:val="22"/>
          <w:szCs w:val="22"/>
        </w:rPr>
        <w:t>знакомых</w:t>
      </w:r>
      <w:r w:rsidRPr="00525835">
        <w:rPr>
          <w:spacing w:val="1"/>
          <w:sz w:val="22"/>
          <w:szCs w:val="22"/>
        </w:rPr>
        <w:t xml:space="preserve"> </w:t>
      </w:r>
      <w:r w:rsidRPr="00525835">
        <w:rPr>
          <w:sz w:val="22"/>
          <w:szCs w:val="22"/>
        </w:rPr>
        <w:t>ему</w:t>
      </w:r>
      <w:r w:rsidRPr="00525835">
        <w:rPr>
          <w:spacing w:val="-6"/>
          <w:sz w:val="22"/>
          <w:szCs w:val="22"/>
        </w:rPr>
        <w:t xml:space="preserve"> </w:t>
      </w:r>
      <w:r w:rsidRPr="00525835">
        <w:rPr>
          <w:sz w:val="22"/>
          <w:szCs w:val="22"/>
        </w:rPr>
        <w:t>помещениях</w:t>
      </w:r>
      <w:r w:rsidRPr="00525835">
        <w:rPr>
          <w:spacing w:val="1"/>
          <w:sz w:val="22"/>
          <w:szCs w:val="22"/>
        </w:rPr>
        <w:t xml:space="preserve"> </w:t>
      </w:r>
      <w:r w:rsidRPr="00525835">
        <w:rPr>
          <w:sz w:val="22"/>
          <w:szCs w:val="22"/>
        </w:rPr>
        <w:t>образовательной</w:t>
      </w:r>
      <w:r w:rsidRPr="00525835">
        <w:rPr>
          <w:spacing w:val="4"/>
          <w:sz w:val="22"/>
          <w:szCs w:val="22"/>
        </w:rPr>
        <w:t xml:space="preserve"> </w:t>
      </w:r>
      <w:r w:rsidRPr="00525835">
        <w:rPr>
          <w:sz w:val="22"/>
          <w:szCs w:val="22"/>
        </w:rPr>
        <w:t>организации.</w:t>
      </w:r>
    </w:p>
    <w:p w:rsidR="0041188F" w:rsidRPr="00525835" w:rsidRDefault="0041188F" w:rsidP="0041188F">
      <w:pPr>
        <w:pStyle w:val="aa"/>
        <w:ind w:left="0" w:firstLine="709"/>
        <w:rPr>
          <w:sz w:val="22"/>
          <w:szCs w:val="22"/>
        </w:rPr>
      </w:pPr>
      <w:r w:rsidRPr="00525835">
        <w:rPr>
          <w:b/>
          <w:i/>
          <w:sz w:val="22"/>
          <w:szCs w:val="22"/>
        </w:rPr>
        <w:t xml:space="preserve">Детские виды деятельности. </w:t>
      </w:r>
      <w:r w:rsidRPr="00525835">
        <w:rPr>
          <w:sz w:val="22"/>
          <w:szCs w:val="22"/>
        </w:rPr>
        <w:t>Система значимых отношений ребенка с социальной средой</w:t>
      </w:r>
      <w:r w:rsidRPr="00525835">
        <w:rPr>
          <w:spacing w:val="-57"/>
          <w:sz w:val="22"/>
          <w:szCs w:val="22"/>
        </w:rPr>
        <w:t xml:space="preserve"> </w:t>
      </w:r>
      <w:r w:rsidRPr="00525835">
        <w:rPr>
          <w:sz w:val="22"/>
          <w:szCs w:val="22"/>
        </w:rPr>
        <w:t>определяется возможностями познавательной сферы, наличием образного мышления, наличием</w:t>
      </w:r>
      <w:r w:rsidRPr="00525835">
        <w:rPr>
          <w:spacing w:val="1"/>
          <w:sz w:val="22"/>
          <w:szCs w:val="22"/>
        </w:rPr>
        <w:t xml:space="preserve"> </w:t>
      </w:r>
      <w:r w:rsidRPr="00525835">
        <w:rPr>
          <w:sz w:val="22"/>
          <w:szCs w:val="22"/>
        </w:rPr>
        <w:t>самосознания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начальными</w:t>
      </w:r>
      <w:r w:rsidRPr="00525835">
        <w:rPr>
          <w:spacing w:val="1"/>
          <w:sz w:val="22"/>
          <w:szCs w:val="22"/>
        </w:rPr>
        <w:t xml:space="preserve"> </w:t>
      </w:r>
      <w:r w:rsidRPr="00525835">
        <w:rPr>
          <w:sz w:val="22"/>
          <w:szCs w:val="22"/>
        </w:rPr>
        <w:t>формами</w:t>
      </w:r>
      <w:r w:rsidRPr="00525835">
        <w:rPr>
          <w:spacing w:val="1"/>
          <w:sz w:val="22"/>
          <w:szCs w:val="22"/>
        </w:rPr>
        <w:t xml:space="preserve"> </w:t>
      </w:r>
      <w:r w:rsidRPr="00525835">
        <w:rPr>
          <w:sz w:val="22"/>
          <w:szCs w:val="22"/>
        </w:rPr>
        <w:t>произвольного</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(действие</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инструкции,</w:t>
      </w:r>
      <w:r w:rsidRPr="00525835">
        <w:rPr>
          <w:spacing w:val="1"/>
          <w:sz w:val="22"/>
          <w:szCs w:val="22"/>
        </w:rPr>
        <w:t xml:space="preserve"> </w:t>
      </w:r>
      <w:r w:rsidRPr="00525835">
        <w:rPr>
          <w:sz w:val="22"/>
          <w:szCs w:val="22"/>
        </w:rPr>
        <w:t>действие по образцу). Социальная ситуация развития характеризуется выраженным интересом</w:t>
      </w:r>
      <w:r w:rsidRPr="00525835">
        <w:rPr>
          <w:spacing w:val="1"/>
          <w:sz w:val="22"/>
          <w:szCs w:val="22"/>
        </w:rPr>
        <w:t xml:space="preserve"> </w:t>
      </w:r>
      <w:r w:rsidRPr="00525835">
        <w:rPr>
          <w:sz w:val="22"/>
          <w:szCs w:val="22"/>
        </w:rPr>
        <w:t>ребенка к системе социальных отношений между людьми (мама-дочка, врач-пациент), ребенок</w:t>
      </w:r>
      <w:r w:rsidRPr="00525835">
        <w:rPr>
          <w:spacing w:val="1"/>
          <w:sz w:val="22"/>
          <w:szCs w:val="22"/>
        </w:rPr>
        <w:t xml:space="preserve"> </w:t>
      </w:r>
      <w:r w:rsidRPr="00525835">
        <w:rPr>
          <w:sz w:val="22"/>
          <w:szCs w:val="22"/>
        </w:rPr>
        <w:t>хочет подражать взрослому, быть «как взрослый». Противоречие между стремлением быть «как</w:t>
      </w:r>
      <w:r w:rsidRPr="00525835">
        <w:rPr>
          <w:spacing w:val="1"/>
          <w:sz w:val="22"/>
          <w:szCs w:val="22"/>
        </w:rPr>
        <w:t xml:space="preserve"> </w:t>
      </w:r>
      <w:r w:rsidRPr="00525835">
        <w:rPr>
          <w:sz w:val="22"/>
          <w:szCs w:val="22"/>
        </w:rPr>
        <w:t>взрослый» и невозможностью непосредственного воплощения данного стремления приводит к</w:t>
      </w:r>
      <w:r w:rsidRPr="00525835">
        <w:rPr>
          <w:spacing w:val="1"/>
          <w:sz w:val="22"/>
          <w:szCs w:val="22"/>
        </w:rPr>
        <w:t xml:space="preserve"> </w:t>
      </w:r>
      <w:r w:rsidRPr="00525835">
        <w:rPr>
          <w:sz w:val="22"/>
          <w:szCs w:val="22"/>
        </w:rPr>
        <w:t>формированию</w:t>
      </w:r>
      <w:r w:rsidRPr="00525835">
        <w:rPr>
          <w:spacing w:val="1"/>
          <w:sz w:val="22"/>
          <w:szCs w:val="22"/>
        </w:rPr>
        <w:t xml:space="preserve"> </w:t>
      </w:r>
      <w:r w:rsidRPr="00525835">
        <w:rPr>
          <w:sz w:val="22"/>
          <w:szCs w:val="22"/>
        </w:rPr>
        <w:t>игровой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где</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доступной</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него</w:t>
      </w:r>
      <w:r w:rsidRPr="00525835">
        <w:rPr>
          <w:spacing w:val="1"/>
          <w:sz w:val="22"/>
          <w:szCs w:val="22"/>
        </w:rPr>
        <w:t xml:space="preserve"> </w:t>
      </w:r>
      <w:r w:rsidRPr="00525835">
        <w:rPr>
          <w:sz w:val="22"/>
          <w:szCs w:val="22"/>
        </w:rPr>
        <w:t>форме</w:t>
      </w:r>
      <w:r w:rsidRPr="00525835">
        <w:rPr>
          <w:spacing w:val="1"/>
          <w:sz w:val="22"/>
          <w:szCs w:val="22"/>
        </w:rPr>
        <w:t xml:space="preserve"> </w:t>
      </w:r>
      <w:r w:rsidRPr="00525835">
        <w:rPr>
          <w:sz w:val="22"/>
          <w:szCs w:val="22"/>
        </w:rPr>
        <w:t>отображает</w:t>
      </w:r>
      <w:r w:rsidRPr="00525835">
        <w:rPr>
          <w:spacing w:val="1"/>
          <w:sz w:val="22"/>
          <w:szCs w:val="22"/>
        </w:rPr>
        <w:t xml:space="preserve"> </w:t>
      </w:r>
      <w:r w:rsidRPr="00525835">
        <w:rPr>
          <w:sz w:val="22"/>
          <w:szCs w:val="22"/>
        </w:rPr>
        <w:t>систему человеческих</w:t>
      </w:r>
      <w:r w:rsidRPr="00525835">
        <w:rPr>
          <w:spacing w:val="1"/>
          <w:sz w:val="22"/>
          <w:szCs w:val="22"/>
        </w:rPr>
        <w:t xml:space="preserve"> </w:t>
      </w:r>
      <w:r w:rsidRPr="00525835">
        <w:rPr>
          <w:sz w:val="22"/>
          <w:szCs w:val="22"/>
        </w:rPr>
        <w:t>взаимоотношений,</w:t>
      </w:r>
      <w:r w:rsidRPr="00525835">
        <w:rPr>
          <w:spacing w:val="1"/>
          <w:sz w:val="22"/>
          <w:szCs w:val="22"/>
        </w:rPr>
        <w:t xml:space="preserve"> </w:t>
      </w:r>
      <w:r w:rsidRPr="00525835">
        <w:rPr>
          <w:sz w:val="22"/>
          <w:szCs w:val="22"/>
        </w:rPr>
        <w:t>осваивает</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применяет</w:t>
      </w:r>
      <w:r w:rsidRPr="00525835">
        <w:rPr>
          <w:spacing w:val="1"/>
          <w:sz w:val="22"/>
          <w:szCs w:val="22"/>
        </w:rPr>
        <w:t xml:space="preserve"> </w:t>
      </w:r>
      <w:r w:rsidRPr="00525835">
        <w:rPr>
          <w:sz w:val="22"/>
          <w:szCs w:val="22"/>
        </w:rPr>
        <w:t>нормы и</w:t>
      </w:r>
      <w:r w:rsidRPr="00525835">
        <w:rPr>
          <w:spacing w:val="1"/>
          <w:sz w:val="22"/>
          <w:szCs w:val="22"/>
        </w:rPr>
        <w:t xml:space="preserve"> </w:t>
      </w:r>
      <w:r w:rsidRPr="00525835">
        <w:rPr>
          <w:sz w:val="22"/>
          <w:szCs w:val="22"/>
        </w:rPr>
        <w:t>правила общения и</w:t>
      </w:r>
      <w:r w:rsidRPr="00525835">
        <w:rPr>
          <w:spacing w:val="1"/>
          <w:sz w:val="22"/>
          <w:szCs w:val="22"/>
        </w:rPr>
        <w:t xml:space="preserve"> </w:t>
      </w:r>
      <w:r w:rsidRPr="00525835">
        <w:rPr>
          <w:sz w:val="22"/>
          <w:szCs w:val="22"/>
        </w:rPr>
        <w:t>взаимодействия</w:t>
      </w:r>
      <w:r w:rsidRPr="00525835">
        <w:rPr>
          <w:spacing w:val="1"/>
          <w:sz w:val="22"/>
          <w:szCs w:val="22"/>
        </w:rPr>
        <w:t xml:space="preserve"> </w:t>
      </w:r>
      <w:r w:rsidRPr="00525835">
        <w:rPr>
          <w:sz w:val="22"/>
          <w:szCs w:val="22"/>
        </w:rPr>
        <w:t>человека</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разных</w:t>
      </w:r>
      <w:r w:rsidRPr="00525835">
        <w:rPr>
          <w:spacing w:val="1"/>
          <w:sz w:val="22"/>
          <w:szCs w:val="22"/>
        </w:rPr>
        <w:t xml:space="preserve"> </w:t>
      </w:r>
      <w:r w:rsidRPr="00525835">
        <w:rPr>
          <w:sz w:val="22"/>
          <w:szCs w:val="22"/>
        </w:rPr>
        <w:t>сферах</w:t>
      </w:r>
      <w:r w:rsidRPr="00525835">
        <w:rPr>
          <w:spacing w:val="1"/>
          <w:sz w:val="22"/>
          <w:szCs w:val="22"/>
        </w:rPr>
        <w:t xml:space="preserve"> </w:t>
      </w:r>
      <w:r w:rsidRPr="00525835">
        <w:rPr>
          <w:sz w:val="22"/>
          <w:szCs w:val="22"/>
        </w:rPr>
        <w:t>жизни.</w:t>
      </w:r>
      <w:r w:rsidRPr="00525835">
        <w:rPr>
          <w:spacing w:val="1"/>
          <w:sz w:val="22"/>
          <w:szCs w:val="22"/>
        </w:rPr>
        <w:t xml:space="preserve"> </w:t>
      </w:r>
      <w:r w:rsidRPr="00525835">
        <w:rPr>
          <w:sz w:val="22"/>
          <w:szCs w:val="22"/>
        </w:rPr>
        <w:t>Игра</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три-четыре</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отличается</w:t>
      </w:r>
      <w:r w:rsidRPr="00525835">
        <w:rPr>
          <w:spacing w:val="1"/>
          <w:sz w:val="22"/>
          <w:szCs w:val="22"/>
        </w:rPr>
        <w:t xml:space="preserve"> </w:t>
      </w:r>
      <w:r w:rsidRPr="00525835">
        <w:rPr>
          <w:sz w:val="22"/>
          <w:szCs w:val="22"/>
        </w:rPr>
        <w:t>однообразием сюжетов, где центральным содержанием игровой деятельности является действие с</w:t>
      </w:r>
      <w:r w:rsidRPr="00525835">
        <w:rPr>
          <w:spacing w:val="1"/>
          <w:sz w:val="22"/>
          <w:szCs w:val="22"/>
        </w:rPr>
        <w:t xml:space="preserve"> </w:t>
      </w:r>
      <w:r w:rsidRPr="00525835">
        <w:rPr>
          <w:sz w:val="22"/>
          <w:szCs w:val="22"/>
        </w:rPr>
        <w:t>игрушкой, игра протекает либо в индивидуальной форме, либо в паре, нарушение логики игры</w:t>
      </w:r>
      <w:r w:rsidRPr="00525835">
        <w:rPr>
          <w:spacing w:val="1"/>
          <w:sz w:val="22"/>
          <w:szCs w:val="22"/>
        </w:rPr>
        <w:t xml:space="preserve"> </w:t>
      </w:r>
      <w:r w:rsidRPr="00525835">
        <w:rPr>
          <w:sz w:val="22"/>
          <w:szCs w:val="22"/>
        </w:rPr>
        <w:t>ребенком</w:t>
      </w:r>
      <w:r w:rsidRPr="00525835">
        <w:rPr>
          <w:spacing w:val="-2"/>
          <w:sz w:val="22"/>
          <w:szCs w:val="22"/>
        </w:rPr>
        <w:t xml:space="preserve"> </w:t>
      </w:r>
      <w:r w:rsidRPr="00525835">
        <w:rPr>
          <w:sz w:val="22"/>
          <w:szCs w:val="22"/>
        </w:rPr>
        <w:t>не</w:t>
      </w:r>
      <w:r w:rsidRPr="00525835">
        <w:rPr>
          <w:spacing w:val="-1"/>
          <w:sz w:val="22"/>
          <w:szCs w:val="22"/>
        </w:rPr>
        <w:t xml:space="preserve"> </w:t>
      </w:r>
      <w:r w:rsidRPr="00525835">
        <w:rPr>
          <w:sz w:val="22"/>
          <w:szCs w:val="22"/>
        </w:rPr>
        <w:t>опротестовывается.</w:t>
      </w:r>
    </w:p>
    <w:p w:rsidR="0041188F" w:rsidRPr="00525835" w:rsidRDefault="0041188F" w:rsidP="0041188F">
      <w:pPr>
        <w:pStyle w:val="aa"/>
        <w:ind w:left="0" w:firstLine="709"/>
        <w:rPr>
          <w:sz w:val="22"/>
          <w:szCs w:val="22"/>
        </w:rPr>
      </w:pPr>
      <w:r w:rsidRPr="00525835">
        <w:rPr>
          <w:sz w:val="22"/>
          <w:szCs w:val="22"/>
        </w:rPr>
        <w:t>В</w:t>
      </w:r>
      <w:r w:rsidRPr="00525835">
        <w:rPr>
          <w:spacing w:val="1"/>
          <w:sz w:val="22"/>
          <w:szCs w:val="22"/>
        </w:rPr>
        <w:t xml:space="preserve"> </w:t>
      </w:r>
      <w:r w:rsidRPr="00525835">
        <w:rPr>
          <w:sz w:val="22"/>
          <w:szCs w:val="22"/>
        </w:rPr>
        <w:t>данный</w:t>
      </w:r>
      <w:r w:rsidRPr="00525835">
        <w:rPr>
          <w:spacing w:val="1"/>
          <w:sz w:val="22"/>
          <w:szCs w:val="22"/>
        </w:rPr>
        <w:t xml:space="preserve"> </w:t>
      </w:r>
      <w:r w:rsidRPr="00525835">
        <w:rPr>
          <w:sz w:val="22"/>
          <w:szCs w:val="22"/>
        </w:rPr>
        <w:t>период</w:t>
      </w:r>
      <w:r w:rsidRPr="00525835">
        <w:rPr>
          <w:spacing w:val="1"/>
          <w:sz w:val="22"/>
          <w:szCs w:val="22"/>
        </w:rPr>
        <w:t xml:space="preserve"> </w:t>
      </w:r>
      <w:r w:rsidRPr="00525835">
        <w:rPr>
          <w:sz w:val="22"/>
          <w:szCs w:val="22"/>
        </w:rPr>
        <w:t>начинают</w:t>
      </w:r>
      <w:r w:rsidRPr="00525835">
        <w:rPr>
          <w:spacing w:val="1"/>
          <w:sz w:val="22"/>
          <w:szCs w:val="22"/>
        </w:rPr>
        <w:t xml:space="preserve"> </w:t>
      </w:r>
      <w:r w:rsidRPr="00525835">
        <w:rPr>
          <w:sz w:val="22"/>
          <w:szCs w:val="22"/>
        </w:rPr>
        <w:t>формироваться</w:t>
      </w:r>
      <w:r w:rsidRPr="00525835">
        <w:rPr>
          <w:spacing w:val="1"/>
          <w:sz w:val="22"/>
          <w:szCs w:val="22"/>
        </w:rPr>
        <w:t xml:space="preserve"> </w:t>
      </w:r>
      <w:r w:rsidRPr="00525835">
        <w:rPr>
          <w:sz w:val="22"/>
          <w:szCs w:val="22"/>
        </w:rPr>
        <w:t>продуктивные</w:t>
      </w:r>
      <w:r w:rsidRPr="00525835">
        <w:rPr>
          <w:spacing w:val="1"/>
          <w:sz w:val="22"/>
          <w:szCs w:val="22"/>
        </w:rPr>
        <w:t xml:space="preserve"> </w:t>
      </w:r>
      <w:r w:rsidRPr="00525835">
        <w:rPr>
          <w:sz w:val="22"/>
          <w:szCs w:val="22"/>
        </w:rPr>
        <w:t>виды</w:t>
      </w:r>
      <w:r w:rsidRPr="00525835">
        <w:rPr>
          <w:spacing w:val="6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формируются первичные навыки рисования, лепки, конструирования. Графические образы пока</w:t>
      </w:r>
      <w:r w:rsidRPr="00525835">
        <w:rPr>
          <w:spacing w:val="1"/>
          <w:sz w:val="22"/>
          <w:szCs w:val="22"/>
        </w:rPr>
        <w:t xml:space="preserve"> </w:t>
      </w:r>
      <w:r w:rsidRPr="00525835">
        <w:rPr>
          <w:sz w:val="22"/>
          <w:szCs w:val="22"/>
        </w:rPr>
        <w:t>бедны, у одних детей в изображениях отсутствуют детали, у других рисунки могут быть более</w:t>
      </w:r>
      <w:r w:rsidRPr="00525835">
        <w:rPr>
          <w:spacing w:val="1"/>
          <w:sz w:val="22"/>
          <w:szCs w:val="22"/>
        </w:rPr>
        <w:t xml:space="preserve"> </w:t>
      </w:r>
      <w:r w:rsidRPr="00525835">
        <w:rPr>
          <w:sz w:val="22"/>
          <w:szCs w:val="22"/>
        </w:rPr>
        <w:t>детализированы.</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начинают активно</w:t>
      </w:r>
      <w:r w:rsidRPr="00525835">
        <w:rPr>
          <w:spacing w:val="-1"/>
          <w:sz w:val="22"/>
          <w:szCs w:val="22"/>
        </w:rPr>
        <w:t xml:space="preserve"> </w:t>
      </w:r>
      <w:r w:rsidRPr="00525835">
        <w:rPr>
          <w:sz w:val="22"/>
          <w:szCs w:val="22"/>
        </w:rPr>
        <w:t>использовать</w:t>
      </w:r>
      <w:r w:rsidRPr="00525835">
        <w:rPr>
          <w:spacing w:val="-1"/>
          <w:sz w:val="22"/>
          <w:szCs w:val="22"/>
        </w:rPr>
        <w:t xml:space="preserve"> </w:t>
      </w:r>
      <w:r w:rsidRPr="00525835">
        <w:rPr>
          <w:sz w:val="22"/>
          <w:szCs w:val="22"/>
        </w:rPr>
        <w:t>цвет.</w:t>
      </w:r>
    </w:p>
    <w:p w:rsidR="0041188F" w:rsidRPr="00525835" w:rsidRDefault="0041188F" w:rsidP="0041188F">
      <w:pPr>
        <w:pStyle w:val="aa"/>
        <w:ind w:left="0" w:firstLine="709"/>
        <w:rPr>
          <w:sz w:val="22"/>
          <w:szCs w:val="22"/>
        </w:rPr>
      </w:pPr>
      <w:r w:rsidRPr="00525835">
        <w:rPr>
          <w:sz w:val="22"/>
          <w:szCs w:val="22"/>
        </w:rPr>
        <w:t>Большое</w:t>
      </w:r>
      <w:r w:rsidRPr="00525835">
        <w:rPr>
          <w:spacing w:val="1"/>
          <w:sz w:val="22"/>
          <w:szCs w:val="22"/>
        </w:rPr>
        <w:t xml:space="preserve"> </w:t>
      </w:r>
      <w:r w:rsidRPr="00525835">
        <w:rPr>
          <w:sz w:val="22"/>
          <w:szCs w:val="22"/>
        </w:rPr>
        <w:t>значение</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мелкой</w:t>
      </w:r>
      <w:r w:rsidRPr="00525835">
        <w:rPr>
          <w:spacing w:val="1"/>
          <w:sz w:val="22"/>
          <w:szCs w:val="22"/>
        </w:rPr>
        <w:t xml:space="preserve"> </w:t>
      </w:r>
      <w:r w:rsidRPr="00525835">
        <w:rPr>
          <w:sz w:val="22"/>
          <w:szCs w:val="22"/>
        </w:rPr>
        <w:t>моторики</w:t>
      </w:r>
      <w:r w:rsidRPr="00525835">
        <w:rPr>
          <w:spacing w:val="1"/>
          <w:sz w:val="22"/>
          <w:szCs w:val="22"/>
        </w:rPr>
        <w:t xml:space="preserve"> </w:t>
      </w:r>
      <w:r w:rsidRPr="00525835">
        <w:rPr>
          <w:sz w:val="22"/>
          <w:szCs w:val="22"/>
        </w:rPr>
        <w:t>имеет</w:t>
      </w:r>
      <w:r w:rsidRPr="00525835">
        <w:rPr>
          <w:spacing w:val="1"/>
          <w:sz w:val="22"/>
          <w:szCs w:val="22"/>
        </w:rPr>
        <w:t xml:space="preserve"> </w:t>
      </w:r>
      <w:r w:rsidRPr="00525835">
        <w:rPr>
          <w:sz w:val="22"/>
          <w:szCs w:val="22"/>
        </w:rPr>
        <w:t>лепка.</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способны</w:t>
      </w:r>
      <w:r w:rsidRPr="00525835">
        <w:rPr>
          <w:spacing w:val="1"/>
          <w:sz w:val="22"/>
          <w:szCs w:val="22"/>
        </w:rPr>
        <w:t xml:space="preserve"> </w:t>
      </w:r>
      <w:r w:rsidRPr="00525835">
        <w:rPr>
          <w:sz w:val="22"/>
          <w:szCs w:val="22"/>
        </w:rPr>
        <w:t>под</w:t>
      </w:r>
      <w:r w:rsidRPr="00525835">
        <w:rPr>
          <w:spacing w:val="1"/>
          <w:sz w:val="22"/>
          <w:szCs w:val="22"/>
        </w:rPr>
        <w:t xml:space="preserve"> </w:t>
      </w:r>
      <w:r w:rsidRPr="00525835">
        <w:rPr>
          <w:sz w:val="22"/>
          <w:szCs w:val="22"/>
        </w:rPr>
        <w:t>руководством взрослого</w:t>
      </w:r>
      <w:r w:rsidRPr="00525835">
        <w:rPr>
          <w:spacing w:val="-1"/>
          <w:sz w:val="22"/>
          <w:szCs w:val="22"/>
        </w:rPr>
        <w:t xml:space="preserve"> </w:t>
      </w:r>
      <w:r w:rsidRPr="00525835">
        <w:rPr>
          <w:sz w:val="22"/>
          <w:szCs w:val="22"/>
        </w:rPr>
        <w:t>вылепить</w:t>
      </w:r>
      <w:r w:rsidRPr="00525835">
        <w:rPr>
          <w:spacing w:val="1"/>
          <w:sz w:val="22"/>
          <w:szCs w:val="22"/>
        </w:rPr>
        <w:t xml:space="preserve"> </w:t>
      </w:r>
      <w:r w:rsidRPr="00525835">
        <w:rPr>
          <w:sz w:val="22"/>
          <w:szCs w:val="22"/>
        </w:rPr>
        <w:t>простые</w:t>
      </w:r>
      <w:r w:rsidRPr="00525835">
        <w:rPr>
          <w:spacing w:val="-1"/>
          <w:sz w:val="22"/>
          <w:szCs w:val="22"/>
        </w:rPr>
        <w:t xml:space="preserve"> </w:t>
      </w:r>
      <w:r w:rsidRPr="00525835">
        <w:rPr>
          <w:sz w:val="22"/>
          <w:szCs w:val="22"/>
        </w:rPr>
        <w:t>предметы.</w:t>
      </w:r>
    </w:p>
    <w:p w:rsidR="0041188F" w:rsidRPr="00525835" w:rsidRDefault="0041188F" w:rsidP="0041188F">
      <w:pPr>
        <w:pStyle w:val="aa"/>
        <w:ind w:left="0" w:firstLine="709"/>
        <w:rPr>
          <w:sz w:val="22"/>
          <w:szCs w:val="22"/>
        </w:rPr>
      </w:pPr>
      <w:r w:rsidRPr="00525835">
        <w:rPr>
          <w:sz w:val="22"/>
          <w:szCs w:val="22"/>
        </w:rPr>
        <w:t>Конструктивная деятельность в младшем дошкольном возрасте ограничена возведением</w:t>
      </w:r>
      <w:r w:rsidRPr="00525835">
        <w:rPr>
          <w:spacing w:val="1"/>
          <w:sz w:val="22"/>
          <w:szCs w:val="22"/>
        </w:rPr>
        <w:t xml:space="preserve"> </w:t>
      </w:r>
      <w:r w:rsidRPr="00525835">
        <w:rPr>
          <w:sz w:val="22"/>
          <w:szCs w:val="22"/>
        </w:rPr>
        <w:lastRenderedPageBreak/>
        <w:t>несложных построек</w:t>
      </w:r>
      <w:r w:rsidRPr="00525835">
        <w:rPr>
          <w:spacing w:val="-2"/>
          <w:sz w:val="22"/>
          <w:szCs w:val="22"/>
        </w:rPr>
        <w:t xml:space="preserve"> </w:t>
      </w:r>
      <w:r w:rsidRPr="00525835">
        <w:rPr>
          <w:sz w:val="22"/>
          <w:szCs w:val="22"/>
        </w:rPr>
        <w:t>по</w:t>
      </w:r>
      <w:r w:rsidRPr="00525835">
        <w:rPr>
          <w:spacing w:val="-3"/>
          <w:sz w:val="22"/>
          <w:szCs w:val="22"/>
        </w:rPr>
        <w:t xml:space="preserve"> </w:t>
      </w:r>
      <w:r w:rsidRPr="00525835">
        <w:rPr>
          <w:sz w:val="22"/>
          <w:szCs w:val="22"/>
        </w:rPr>
        <w:t>образцу</w:t>
      </w:r>
      <w:r w:rsidRPr="00525835">
        <w:rPr>
          <w:spacing w:val="-8"/>
          <w:sz w:val="22"/>
          <w:szCs w:val="22"/>
        </w:rPr>
        <w:t xml:space="preserve"> </w:t>
      </w:r>
      <w:r w:rsidRPr="00525835">
        <w:rPr>
          <w:sz w:val="22"/>
          <w:szCs w:val="22"/>
        </w:rPr>
        <w:t>и по замыслу.</w:t>
      </w:r>
    </w:p>
    <w:p w:rsidR="0041188F" w:rsidRPr="00525835" w:rsidRDefault="0041188F" w:rsidP="0041188F">
      <w:pPr>
        <w:pStyle w:val="aa"/>
        <w:ind w:left="0" w:firstLine="709"/>
        <w:rPr>
          <w:sz w:val="22"/>
          <w:szCs w:val="22"/>
        </w:rPr>
      </w:pPr>
      <w:r w:rsidRPr="00525835">
        <w:rPr>
          <w:b/>
          <w:i/>
          <w:sz w:val="22"/>
          <w:szCs w:val="22"/>
        </w:rPr>
        <w:t xml:space="preserve">Коммуникация и социализация. </w:t>
      </w:r>
      <w:r w:rsidRPr="00525835">
        <w:rPr>
          <w:sz w:val="22"/>
          <w:szCs w:val="22"/>
        </w:rPr>
        <w:t xml:space="preserve">В общении </w:t>
      </w:r>
      <w:proofErr w:type="gramStart"/>
      <w:r w:rsidRPr="00525835">
        <w:rPr>
          <w:sz w:val="22"/>
          <w:szCs w:val="22"/>
        </w:rPr>
        <w:t>со</w:t>
      </w:r>
      <w:proofErr w:type="gramEnd"/>
      <w:r w:rsidRPr="00525835">
        <w:rPr>
          <w:sz w:val="22"/>
          <w:szCs w:val="22"/>
        </w:rPr>
        <w:t xml:space="preserve"> взрослыми, наряду с ситуативно-деловой</w:t>
      </w:r>
      <w:r w:rsidRPr="00525835">
        <w:rPr>
          <w:spacing w:val="1"/>
          <w:sz w:val="22"/>
          <w:szCs w:val="22"/>
        </w:rPr>
        <w:t xml:space="preserve"> </w:t>
      </w:r>
      <w:r w:rsidRPr="00525835">
        <w:rPr>
          <w:sz w:val="22"/>
          <w:szCs w:val="22"/>
        </w:rPr>
        <w:t>формой</w:t>
      </w:r>
      <w:r w:rsidRPr="00525835">
        <w:rPr>
          <w:spacing w:val="1"/>
          <w:sz w:val="22"/>
          <w:szCs w:val="22"/>
        </w:rPr>
        <w:t xml:space="preserve"> </w:t>
      </w:r>
      <w:r w:rsidRPr="00525835">
        <w:rPr>
          <w:sz w:val="22"/>
          <w:szCs w:val="22"/>
        </w:rPr>
        <w:t>общения,</w:t>
      </w:r>
      <w:r w:rsidRPr="00525835">
        <w:rPr>
          <w:spacing w:val="1"/>
          <w:sz w:val="22"/>
          <w:szCs w:val="22"/>
        </w:rPr>
        <w:t xml:space="preserve"> </w:t>
      </w:r>
      <w:r w:rsidRPr="00525835">
        <w:rPr>
          <w:sz w:val="22"/>
          <w:szCs w:val="22"/>
        </w:rPr>
        <w:t>начинает</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формироваться</w:t>
      </w:r>
      <w:r w:rsidRPr="00525835">
        <w:rPr>
          <w:spacing w:val="1"/>
          <w:sz w:val="22"/>
          <w:szCs w:val="22"/>
        </w:rPr>
        <w:t xml:space="preserve"> </w:t>
      </w:r>
      <w:r w:rsidRPr="00525835">
        <w:rPr>
          <w:sz w:val="22"/>
          <w:szCs w:val="22"/>
        </w:rPr>
        <w:t>внеситуативно-познавательная</w:t>
      </w:r>
      <w:r w:rsidRPr="00525835">
        <w:rPr>
          <w:spacing w:val="1"/>
          <w:sz w:val="22"/>
          <w:szCs w:val="22"/>
        </w:rPr>
        <w:t xml:space="preserve"> </w:t>
      </w:r>
      <w:r w:rsidRPr="00525835">
        <w:rPr>
          <w:sz w:val="22"/>
          <w:szCs w:val="22"/>
        </w:rPr>
        <w:t>форма</w:t>
      </w:r>
      <w:r w:rsidRPr="00525835">
        <w:rPr>
          <w:spacing w:val="1"/>
          <w:sz w:val="22"/>
          <w:szCs w:val="22"/>
        </w:rPr>
        <w:t xml:space="preserve"> </w:t>
      </w:r>
      <w:r w:rsidRPr="00525835">
        <w:rPr>
          <w:sz w:val="22"/>
          <w:szCs w:val="22"/>
        </w:rPr>
        <w:t>общения,</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основы</w:t>
      </w:r>
      <w:r w:rsidRPr="00525835">
        <w:rPr>
          <w:spacing w:val="1"/>
          <w:sz w:val="22"/>
          <w:szCs w:val="22"/>
        </w:rPr>
        <w:t xml:space="preserve"> </w:t>
      </w:r>
      <w:r w:rsidRPr="00525835">
        <w:rPr>
          <w:sz w:val="22"/>
          <w:szCs w:val="22"/>
        </w:rPr>
        <w:t>познавательного</w:t>
      </w:r>
      <w:r w:rsidRPr="00525835">
        <w:rPr>
          <w:spacing w:val="1"/>
          <w:sz w:val="22"/>
          <w:szCs w:val="22"/>
        </w:rPr>
        <w:t xml:space="preserve"> </w:t>
      </w:r>
      <w:r w:rsidRPr="00525835">
        <w:rPr>
          <w:sz w:val="22"/>
          <w:szCs w:val="22"/>
        </w:rPr>
        <w:t>общения.</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сверстниками</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ситуативно-деловая</w:t>
      </w:r>
      <w:r w:rsidRPr="00525835">
        <w:rPr>
          <w:spacing w:val="1"/>
          <w:sz w:val="22"/>
          <w:szCs w:val="22"/>
        </w:rPr>
        <w:t xml:space="preserve"> </w:t>
      </w:r>
      <w:r w:rsidRPr="00525835">
        <w:rPr>
          <w:sz w:val="22"/>
          <w:szCs w:val="22"/>
        </w:rPr>
        <w:t>форма</w:t>
      </w:r>
      <w:r w:rsidRPr="00525835">
        <w:rPr>
          <w:spacing w:val="1"/>
          <w:sz w:val="22"/>
          <w:szCs w:val="22"/>
        </w:rPr>
        <w:t xml:space="preserve"> </w:t>
      </w:r>
      <w:r w:rsidRPr="00525835">
        <w:rPr>
          <w:sz w:val="22"/>
          <w:szCs w:val="22"/>
        </w:rPr>
        <w:t>общения,</w:t>
      </w:r>
      <w:r w:rsidRPr="00525835">
        <w:rPr>
          <w:spacing w:val="1"/>
          <w:sz w:val="22"/>
          <w:szCs w:val="22"/>
        </w:rPr>
        <w:t xml:space="preserve"> </w:t>
      </w:r>
      <w:r w:rsidRPr="00525835">
        <w:rPr>
          <w:sz w:val="22"/>
          <w:szCs w:val="22"/>
        </w:rPr>
        <w:t>что</w:t>
      </w:r>
      <w:r w:rsidRPr="00525835">
        <w:rPr>
          <w:spacing w:val="1"/>
          <w:sz w:val="22"/>
          <w:szCs w:val="22"/>
        </w:rPr>
        <w:t xml:space="preserve"> </w:t>
      </w:r>
      <w:r w:rsidRPr="00525835">
        <w:rPr>
          <w:sz w:val="22"/>
          <w:szCs w:val="22"/>
        </w:rPr>
        <w:t>определяется</w:t>
      </w:r>
      <w:r w:rsidRPr="00525835">
        <w:rPr>
          <w:spacing w:val="1"/>
          <w:sz w:val="22"/>
          <w:szCs w:val="22"/>
        </w:rPr>
        <w:t xml:space="preserve"> </w:t>
      </w:r>
      <w:r w:rsidRPr="00525835">
        <w:rPr>
          <w:sz w:val="22"/>
          <w:szCs w:val="22"/>
        </w:rPr>
        <w:t>становлением</w:t>
      </w:r>
      <w:r w:rsidRPr="00525835">
        <w:rPr>
          <w:spacing w:val="1"/>
          <w:sz w:val="22"/>
          <w:szCs w:val="22"/>
        </w:rPr>
        <w:t xml:space="preserve"> </w:t>
      </w:r>
      <w:r w:rsidRPr="00525835">
        <w:rPr>
          <w:sz w:val="22"/>
          <w:szCs w:val="22"/>
        </w:rPr>
        <w:t>игровой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необходимостью</w:t>
      </w:r>
      <w:r w:rsidRPr="00525835">
        <w:rPr>
          <w:spacing w:val="1"/>
          <w:sz w:val="22"/>
          <w:szCs w:val="22"/>
        </w:rPr>
        <w:t xml:space="preserve"> </w:t>
      </w:r>
      <w:r w:rsidRPr="00525835">
        <w:rPr>
          <w:sz w:val="22"/>
          <w:szCs w:val="22"/>
        </w:rPr>
        <w:t>согласовывать</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другим</w:t>
      </w:r>
      <w:r w:rsidRPr="00525835">
        <w:rPr>
          <w:spacing w:val="1"/>
          <w:sz w:val="22"/>
          <w:szCs w:val="22"/>
        </w:rPr>
        <w:t xml:space="preserve"> </w:t>
      </w:r>
      <w:r w:rsidRPr="00525835">
        <w:rPr>
          <w:sz w:val="22"/>
          <w:szCs w:val="22"/>
        </w:rPr>
        <w:t>ребенком</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ходе</w:t>
      </w:r>
      <w:r w:rsidRPr="00525835">
        <w:rPr>
          <w:spacing w:val="1"/>
          <w:sz w:val="22"/>
          <w:szCs w:val="22"/>
        </w:rPr>
        <w:t xml:space="preserve"> </w:t>
      </w:r>
      <w:r w:rsidRPr="00525835">
        <w:rPr>
          <w:sz w:val="22"/>
          <w:szCs w:val="22"/>
        </w:rPr>
        <w:t>игрового</w:t>
      </w:r>
      <w:r w:rsidRPr="00525835">
        <w:rPr>
          <w:spacing w:val="-57"/>
          <w:sz w:val="22"/>
          <w:szCs w:val="22"/>
        </w:rPr>
        <w:t xml:space="preserve"> </w:t>
      </w:r>
      <w:r w:rsidRPr="00525835">
        <w:rPr>
          <w:sz w:val="22"/>
          <w:szCs w:val="22"/>
        </w:rPr>
        <w:t>взаимодействия.</w:t>
      </w:r>
      <w:r w:rsidRPr="00525835">
        <w:rPr>
          <w:spacing w:val="1"/>
          <w:sz w:val="22"/>
          <w:szCs w:val="22"/>
        </w:rPr>
        <w:t xml:space="preserve"> </w:t>
      </w:r>
      <w:r w:rsidRPr="00525835">
        <w:rPr>
          <w:sz w:val="22"/>
          <w:szCs w:val="22"/>
        </w:rPr>
        <w:t>Положительно-индифферентное</w:t>
      </w:r>
      <w:r w:rsidRPr="00525835">
        <w:rPr>
          <w:spacing w:val="1"/>
          <w:sz w:val="22"/>
          <w:szCs w:val="22"/>
        </w:rPr>
        <w:t xml:space="preserve"> </w:t>
      </w:r>
      <w:r w:rsidRPr="00525835">
        <w:rPr>
          <w:sz w:val="22"/>
          <w:szCs w:val="22"/>
        </w:rPr>
        <w:t>отношение</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сверстнику,</w:t>
      </w:r>
      <w:r w:rsidRPr="00525835">
        <w:rPr>
          <w:spacing w:val="1"/>
          <w:sz w:val="22"/>
          <w:szCs w:val="22"/>
        </w:rPr>
        <w:t xml:space="preserve"> </w:t>
      </w:r>
      <w:r w:rsidRPr="00525835">
        <w:rPr>
          <w:sz w:val="22"/>
          <w:szCs w:val="22"/>
        </w:rPr>
        <w:t>преобладающее</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раннем возрасте, сменяется конкурентным типом отношения к сверстнику, где другой ребенок</w:t>
      </w:r>
      <w:r w:rsidRPr="00525835">
        <w:rPr>
          <w:spacing w:val="1"/>
          <w:sz w:val="22"/>
          <w:szCs w:val="22"/>
        </w:rPr>
        <w:t xml:space="preserve"> </w:t>
      </w:r>
      <w:r w:rsidRPr="00525835">
        <w:rPr>
          <w:sz w:val="22"/>
          <w:szCs w:val="22"/>
        </w:rPr>
        <w:t>выступает</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качестве</w:t>
      </w:r>
      <w:r w:rsidRPr="00525835">
        <w:rPr>
          <w:spacing w:val="-1"/>
          <w:sz w:val="22"/>
          <w:szCs w:val="22"/>
        </w:rPr>
        <w:t xml:space="preserve"> </w:t>
      </w:r>
      <w:r w:rsidRPr="00525835">
        <w:rPr>
          <w:sz w:val="22"/>
          <w:szCs w:val="22"/>
        </w:rPr>
        <w:t>средства</w:t>
      </w:r>
      <w:r w:rsidRPr="00525835">
        <w:rPr>
          <w:spacing w:val="-1"/>
          <w:sz w:val="22"/>
          <w:szCs w:val="22"/>
        </w:rPr>
        <w:t xml:space="preserve"> </w:t>
      </w:r>
      <w:r w:rsidRPr="00525835">
        <w:rPr>
          <w:sz w:val="22"/>
          <w:szCs w:val="22"/>
        </w:rPr>
        <w:t>самопознания.</w:t>
      </w:r>
    </w:p>
    <w:p w:rsidR="0041188F" w:rsidRPr="00525835" w:rsidRDefault="0041188F" w:rsidP="0041188F">
      <w:pPr>
        <w:pStyle w:val="aa"/>
        <w:ind w:left="0" w:firstLine="709"/>
        <w:rPr>
          <w:sz w:val="22"/>
          <w:szCs w:val="22"/>
        </w:rPr>
      </w:pPr>
      <w:r w:rsidRPr="00525835">
        <w:rPr>
          <w:b/>
          <w:i/>
          <w:sz w:val="22"/>
          <w:szCs w:val="22"/>
        </w:rPr>
        <w:t xml:space="preserve">Саморегуляция. </w:t>
      </w:r>
      <w:r w:rsidRPr="00525835">
        <w:rPr>
          <w:sz w:val="22"/>
          <w:szCs w:val="22"/>
        </w:rPr>
        <w:t>В три года у ребенка преобладает ситуативное поведение, произвольное</w:t>
      </w:r>
      <w:r w:rsidRPr="00525835">
        <w:rPr>
          <w:spacing w:val="1"/>
          <w:sz w:val="22"/>
          <w:szCs w:val="22"/>
        </w:rPr>
        <w:t xml:space="preserve"> </w:t>
      </w:r>
      <w:r w:rsidRPr="00525835">
        <w:rPr>
          <w:sz w:val="22"/>
          <w:szCs w:val="22"/>
        </w:rPr>
        <w:t>поведение,</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основном,</w:t>
      </w:r>
      <w:r w:rsidRPr="00525835">
        <w:rPr>
          <w:spacing w:val="1"/>
          <w:sz w:val="22"/>
          <w:szCs w:val="22"/>
        </w:rPr>
        <w:t xml:space="preserve"> </w:t>
      </w:r>
      <w:r w:rsidRPr="00525835">
        <w:rPr>
          <w:sz w:val="22"/>
          <w:szCs w:val="22"/>
        </w:rPr>
        <w:t>регулируется</w:t>
      </w:r>
      <w:r w:rsidRPr="00525835">
        <w:rPr>
          <w:spacing w:val="1"/>
          <w:sz w:val="22"/>
          <w:szCs w:val="22"/>
        </w:rPr>
        <w:t xml:space="preserve"> </w:t>
      </w:r>
      <w:r w:rsidRPr="00525835">
        <w:rPr>
          <w:sz w:val="22"/>
          <w:szCs w:val="22"/>
        </w:rPr>
        <w:t>взрослым.</w:t>
      </w:r>
      <w:r w:rsidRPr="00525835">
        <w:rPr>
          <w:spacing w:val="1"/>
          <w:sz w:val="22"/>
          <w:szCs w:val="22"/>
        </w:rPr>
        <w:t xml:space="preserve"> </w:t>
      </w:r>
      <w:r w:rsidRPr="00525835">
        <w:rPr>
          <w:sz w:val="22"/>
          <w:szCs w:val="22"/>
        </w:rPr>
        <w:t>При</w:t>
      </w:r>
      <w:r w:rsidRPr="00525835">
        <w:rPr>
          <w:spacing w:val="1"/>
          <w:sz w:val="22"/>
          <w:szCs w:val="22"/>
        </w:rPr>
        <w:t xml:space="preserve"> </w:t>
      </w:r>
      <w:r w:rsidRPr="00525835">
        <w:rPr>
          <w:sz w:val="22"/>
          <w:szCs w:val="22"/>
        </w:rPr>
        <w:t>этом</w:t>
      </w:r>
      <w:proofErr w:type="gramStart"/>
      <w:r w:rsidRPr="00525835">
        <w:rPr>
          <w:sz w:val="22"/>
          <w:szCs w:val="22"/>
        </w:rPr>
        <w:t>,</w:t>
      </w:r>
      <w:proofErr w:type="gramEnd"/>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может</w:t>
      </w:r>
      <w:r w:rsidRPr="00525835">
        <w:rPr>
          <w:spacing w:val="1"/>
          <w:sz w:val="22"/>
          <w:szCs w:val="22"/>
        </w:rPr>
        <w:t xml:space="preserve"> </w:t>
      </w:r>
      <w:r w:rsidRPr="00525835">
        <w:rPr>
          <w:sz w:val="22"/>
          <w:szCs w:val="22"/>
        </w:rPr>
        <w:t>действовать</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инструкции,</w:t>
      </w:r>
      <w:r w:rsidRPr="00525835">
        <w:rPr>
          <w:spacing w:val="1"/>
          <w:sz w:val="22"/>
          <w:szCs w:val="22"/>
        </w:rPr>
        <w:t xml:space="preserve"> </w:t>
      </w:r>
      <w:r w:rsidRPr="00525835">
        <w:rPr>
          <w:sz w:val="22"/>
          <w:szCs w:val="22"/>
        </w:rPr>
        <w:t>состоящей</w:t>
      </w:r>
      <w:r w:rsidRPr="00525835">
        <w:rPr>
          <w:spacing w:val="1"/>
          <w:sz w:val="22"/>
          <w:szCs w:val="22"/>
        </w:rPr>
        <w:t xml:space="preserve"> </w:t>
      </w:r>
      <w:r w:rsidRPr="00525835">
        <w:rPr>
          <w:sz w:val="22"/>
          <w:szCs w:val="22"/>
        </w:rPr>
        <w:t>из</w:t>
      </w:r>
      <w:r w:rsidRPr="00525835">
        <w:rPr>
          <w:spacing w:val="1"/>
          <w:sz w:val="22"/>
          <w:szCs w:val="22"/>
        </w:rPr>
        <w:t xml:space="preserve"> </w:t>
      </w:r>
      <w:r w:rsidRPr="00525835">
        <w:rPr>
          <w:sz w:val="22"/>
          <w:szCs w:val="22"/>
        </w:rPr>
        <w:t>2-3</w:t>
      </w:r>
      <w:r w:rsidRPr="00525835">
        <w:rPr>
          <w:spacing w:val="1"/>
          <w:sz w:val="22"/>
          <w:szCs w:val="22"/>
        </w:rPr>
        <w:t xml:space="preserve"> </w:t>
      </w:r>
      <w:r w:rsidRPr="00525835">
        <w:rPr>
          <w:sz w:val="22"/>
          <w:szCs w:val="22"/>
        </w:rPr>
        <w:t>указаний.</w:t>
      </w:r>
      <w:r w:rsidRPr="00525835">
        <w:rPr>
          <w:spacing w:val="1"/>
          <w:sz w:val="22"/>
          <w:szCs w:val="22"/>
        </w:rPr>
        <w:t xml:space="preserve"> </w:t>
      </w:r>
      <w:r w:rsidRPr="00525835">
        <w:rPr>
          <w:sz w:val="22"/>
          <w:szCs w:val="22"/>
        </w:rPr>
        <w:t>Слово</w:t>
      </w:r>
      <w:r w:rsidRPr="00525835">
        <w:rPr>
          <w:spacing w:val="1"/>
          <w:sz w:val="22"/>
          <w:szCs w:val="22"/>
        </w:rPr>
        <w:t xml:space="preserve"> </w:t>
      </w:r>
      <w:r w:rsidRPr="00525835">
        <w:rPr>
          <w:sz w:val="22"/>
          <w:szCs w:val="22"/>
        </w:rPr>
        <w:t>играет</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большей</w:t>
      </w:r>
      <w:r w:rsidRPr="00525835">
        <w:rPr>
          <w:spacing w:val="1"/>
          <w:sz w:val="22"/>
          <w:szCs w:val="22"/>
        </w:rPr>
        <w:t xml:space="preserve"> </w:t>
      </w:r>
      <w:r w:rsidRPr="00525835">
        <w:rPr>
          <w:sz w:val="22"/>
          <w:szCs w:val="22"/>
        </w:rPr>
        <w:t>степени</w:t>
      </w:r>
      <w:r w:rsidRPr="00525835">
        <w:rPr>
          <w:spacing w:val="1"/>
          <w:sz w:val="22"/>
          <w:szCs w:val="22"/>
        </w:rPr>
        <w:t xml:space="preserve"> </w:t>
      </w:r>
      <w:r w:rsidRPr="00525835">
        <w:rPr>
          <w:sz w:val="22"/>
          <w:szCs w:val="22"/>
        </w:rPr>
        <w:t>побудительную</w:t>
      </w:r>
      <w:r w:rsidRPr="00525835">
        <w:rPr>
          <w:spacing w:val="1"/>
          <w:sz w:val="22"/>
          <w:szCs w:val="22"/>
        </w:rPr>
        <w:t xml:space="preserve"> </w:t>
      </w:r>
      <w:r w:rsidRPr="00525835">
        <w:rPr>
          <w:sz w:val="22"/>
          <w:szCs w:val="22"/>
        </w:rPr>
        <w:t>функцию,</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сравнению</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функцией</w:t>
      </w:r>
      <w:r w:rsidRPr="00525835">
        <w:rPr>
          <w:spacing w:val="1"/>
          <w:sz w:val="22"/>
          <w:szCs w:val="22"/>
        </w:rPr>
        <w:t xml:space="preserve"> </w:t>
      </w:r>
      <w:r w:rsidRPr="00525835">
        <w:rPr>
          <w:sz w:val="22"/>
          <w:szCs w:val="22"/>
        </w:rPr>
        <w:t>торможения.</w:t>
      </w:r>
      <w:r w:rsidRPr="00525835">
        <w:rPr>
          <w:spacing w:val="1"/>
          <w:sz w:val="22"/>
          <w:szCs w:val="22"/>
        </w:rPr>
        <w:t xml:space="preserve"> </w:t>
      </w:r>
      <w:r w:rsidRPr="00525835">
        <w:rPr>
          <w:sz w:val="22"/>
          <w:szCs w:val="22"/>
        </w:rPr>
        <w:t>Эмоции</w:t>
      </w:r>
      <w:r w:rsidRPr="00525835">
        <w:rPr>
          <w:spacing w:val="1"/>
          <w:sz w:val="22"/>
          <w:szCs w:val="22"/>
        </w:rPr>
        <w:t xml:space="preserve"> </w:t>
      </w:r>
      <w:r w:rsidRPr="00525835">
        <w:rPr>
          <w:sz w:val="22"/>
          <w:szCs w:val="22"/>
        </w:rPr>
        <w:t>выполняют</w:t>
      </w:r>
      <w:r w:rsidRPr="00525835">
        <w:rPr>
          <w:spacing w:val="1"/>
          <w:sz w:val="22"/>
          <w:szCs w:val="22"/>
        </w:rPr>
        <w:t xml:space="preserve"> </w:t>
      </w:r>
      <w:r w:rsidRPr="00525835">
        <w:rPr>
          <w:sz w:val="22"/>
          <w:szCs w:val="22"/>
        </w:rPr>
        <w:t>регулирующую</w:t>
      </w:r>
      <w:r w:rsidRPr="00525835">
        <w:rPr>
          <w:spacing w:val="1"/>
          <w:sz w:val="22"/>
          <w:szCs w:val="22"/>
        </w:rPr>
        <w:t xml:space="preserve"> </w:t>
      </w:r>
      <w:r w:rsidRPr="00525835">
        <w:rPr>
          <w:sz w:val="22"/>
          <w:szCs w:val="22"/>
        </w:rPr>
        <w:t>роль,</w:t>
      </w:r>
      <w:r w:rsidRPr="00525835">
        <w:rPr>
          <w:spacing w:val="1"/>
          <w:sz w:val="22"/>
          <w:szCs w:val="22"/>
        </w:rPr>
        <w:t xml:space="preserve"> </w:t>
      </w:r>
      <w:r w:rsidRPr="00525835">
        <w:rPr>
          <w:sz w:val="22"/>
          <w:szCs w:val="22"/>
        </w:rPr>
        <w:t>накапливается</w:t>
      </w:r>
      <w:r w:rsidRPr="00525835">
        <w:rPr>
          <w:spacing w:val="-2"/>
          <w:sz w:val="22"/>
          <w:szCs w:val="22"/>
        </w:rPr>
        <w:t xml:space="preserve"> </w:t>
      </w:r>
      <w:r w:rsidRPr="00525835">
        <w:rPr>
          <w:sz w:val="22"/>
          <w:szCs w:val="22"/>
        </w:rPr>
        <w:t>эмоциональный</w:t>
      </w:r>
      <w:r w:rsidRPr="00525835">
        <w:rPr>
          <w:spacing w:val="-1"/>
          <w:sz w:val="22"/>
          <w:szCs w:val="22"/>
        </w:rPr>
        <w:t xml:space="preserve"> </w:t>
      </w:r>
      <w:r w:rsidRPr="00525835">
        <w:rPr>
          <w:sz w:val="22"/>
          <w:szCs w:val="22"/>
        </w:rPr>
        <w:t>опыт,</w:t>
      </w:r>
      <w:r w:rsidRPr="00525835">
        <w:rPr>
          <w:spacing w:val="-4"/>
          <w:sz w:val="22"/>
          <w:szCs w:val="22"/>
        </w:rPr>
        <w:t xml:space="preserve"> </w:t>
      </w:r>
      <w:r w:rsidRPr="00525835">
        <w:rPr>
          <w:sz w:val="22"/>
          <w:szCs w:val="22"/>
        </w:rPr>
        <w:t>позволяющий</w:t>
      </w:r>
      <w:r w:rsidRPr="00525835">
        <w:rPr>
          <w:spacing w:val="-1"/>
          <w:sz w:val="22"/>
          <w:szCs w:val="22"/>
        </w:rPr>
        <w:t xml:space="preserve"> </w:t>
      </w:r>
      <w:r w:rsidRPr="00525835">
        <w:rPr>
          <w:sz w:val="22"/>
          <w:szCs w:val="22"/>
        </w:rPr>
        <w:t>предвосхищать действия</w:t>
      </w:r>
      <w:r w:rsidRPr="00525835">
        <w:rPr>
          <w:spacing w:val="-1"/>
          <w:sz w:val="22"/>
          <w:szCs w:val="22"/>
        </w:rPr>
        <w:t xml:space="preserve"> </w:t>
      </w:r>
      <w:r w:rsidRPr="00525835">
        <w:rPr>
          <w:sz w:val="22"/>
          <w:szCs w:val="22"/>
        </w:rPr>
        <w:t>ребенка.</w:t>
      </w:r>
    </w:p>
    <w:p w:rsidR="0041188F" w:rsidRPr="00525835" w:rsidRDefault="0041188F" w:rsidP="0041188F">
      <w:pPr>
        <w:pStyle w:val="aa"/>
        <w:ind w:left="0" w:firstLine="709"/>
        <w:rPr>
          <w:sz w:val="22"/>
          <w:szCs w:val="22"/>
        </w:rPr>
      </w:pPr>
      <w:r w:rsidRPr="00525835">
        <w:rPr>
          <w:b/>
          <w:i/>
          <w:sz w:val="22"/>
          <w:szCs w:val="22"/>
        </w:rPr>
        <w:t>Личность и самооценка</w:t>
      </w:r>
      <w:r w:rsidRPr="00525835">
        <w:rPr>
          <w:b/>
          <w:sz w:val="22"/>
          <w:szCs w:val="22"/>
        </w:rPr>
        <w:t xml:space="preserve">. </w:t>
      </w:r>
      <w:r w:rsidRPr="00525835">
        <w:rPr>
          <w:sz w:val="22"/>
          <w:szCs w:val="22"/>
        </w:rPr>
        <w:t>У ребенка начинает</w:t>
      </w:r>
      <w:r w:rsidRPr="00525835">
        <w:rPr>
          <w:spacing w:val="1"/>
          <w:sz w:val="22"/>
          <w:szCs w:val="22"/>
        </w:rPr>
        <w:t xml:space="preserve"> </w:t>
      </w:r>
      <w:r w:rsidRPr="00525835">
        <w:rPr>
          <w:sz w:val="22"/>
          <w:szCs w:val="22"/>
        </w:rPr>
        <w:t>формироваться периферия самосознания,</w:t>
      </w:r>
      <w:r w:rsidRPr="00525835">
        <w:rPr>
          <w:spacing w:val="1"/>
          <w:sz w:val="22"/>
          <w:szCs w:val="22"/>
        </w:rPr>
        <w:t xml:space="preserve"> </w:t>
      </w:r>
      <w:r w:rsidRPr="00525835">
        <w:rPr>
          <w:sz w:val="22"/>
          <w:szCs w:val="22"/>
        </w:rPr>
        <w:t>дифференцированная</w:t>
      </w:r>
      <w:r w:rsidRPr="00525835">
        <w:rPr>
          <w:spacing w:val="1"/>
          <w:sz w:val="22"/>
          <w:szCs w:val="22"/>
        </w:rPr>
        <w:t xml:space="preserve"> </w:t>
      </w:r>
      <w:r w:rsidRPr="00525835">
        <w:rPr>
          <w:sz w:val="22"/>
          <w:szCs w:val="22"/>
        </w:rPr>
        <w:t>самооценка.</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при</w:t>
      </w:r>
      <w:r w:rsidRPr="00525835">
        <w:rPr>
          <w:spacing w:val="1"/>
          <w:sz w:val="22"/>
          <w:szCs w:val="22"/>
        </w:rPr>
        <w:t xml:space="preserve"> </w:t>
      </w:r>
      <w:r w:rsidRPr="00525835">
        <w:rPr>
          <w:sz w:val="22"/>
          <w:szCs w:val="22"/>
        </w:rPr>
        <w:t>осознании</w:t>
      </w:r>
      <w:r w:rsidRPr="00525835">
        <w:rPr>
          <w:spacing w:val="1"/>
          <w:sz w:val="22"/>
          <w:szCs w:val="22"/>
        </w:rPr>
        <w:t xml:space="preserve"> </w:t>
      </w:r>
      <w:r w:rsidRPr="00525835">
        <w:rPr>
          <w:sz w:val="22"/>
          <w:szCs w:val="22"/>
        </w:rPr>
        <w:t>собственных</w:t>
      </w:r>
      <w:r w:rsidRPr="00525835">
        <w:rPr>
          <w:spacing w:val="1"/>
          <w:sz w:val="22"/>
          <w:szCs w:val="22"/>
        </w:rPr>
        <w:t xml:space="preserve"> </w:t>
      </w:r>
      <w:r w:rsidRPr="00525835">
        <w:rPr>
          <w:sz w:val="22"/>
          <w:szCs w:val="22"/>
        </w:rPr>
        <w:t>умений,</w:t>
      </w:r>
      <w:r w:rsidRPr="00525835">
        <w:rPr>
          <w:spacing w:val="1"/>
          <w:sz w:val="22"/>
          <w:szCs w:val="22"/>
        </w:rPr>
        <w:t xml:space="preserve"> </w:t>
      </w:r>
      <w:r w:rsidRPr="00525835">
        <w:rPr>
          <w:sz w:val="22"/>
          <w:szCs w:val="22"/>
        </w:rPr>
        <w:t>опирается</w:t>
      </w:r>
      <w:r w:rsidRPr="00525835">
        <w:rPr>
          <w:spacing w:val="1"/>
          <w:sz w:val="22"/>
          <w:szCs w:val="22"/>
        </w:rPr>
        <w:t xml:space="preserve"> </w:t>
      </w:r>
      <w:r w:rsidRPr="00525835">
        <w:rPr>
          <w:sz w:val="22"/>
          <w:szCs w:val="22"/>
        </w:rPr>
        <w:t>на</w:t>
      </w:r>
      <w:r w:rsidRPr="00525835">
        <w:rPr>
          <w:spacing w:val="-57"/>
          <w:sz w:val="22"/>
          <w:szCs w:val="22"/>
        </w:rPr>
        <w:t xml:space="preserve"> </w:t>
      </w:r>
      <w:r w:rsidRPr="00525835">
        <w:rPr>
          <w:sz w:val="22"/>
          <w:szCs w:val="22"/>
        </w:rPr>
        <w:t>оценку</w:t>
      </w:r>
      <w:r w:rsidRPr="00525835">
        <w:rPr>
          <w:spacing w:val="1"/>
          <w:sz w:val="22"/>
          <w:szCs w:val="22"/>
        </w:rPr>
        <w:t xml:space="preserve"> </w:t>
      </w:r>
      <w:r w:rsidRPr="00525835">
        <w:rPr>
          <w:sz w:val="22"/>
          <w:szCs w:val="22"/>
        </w:rPr>
        <w:t>взрослого,</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четырем</w:t>
      </w:r>
      <w:r w:rsidRPr="00525835">
        <w:rPr>
          <w:spacing w:val="1"/>
          <w:sz w:val="22"/>
          <w:szCs w:val="22"/>
        </w:rPr>
        <w:t xml:space="preserve"> </w:t>
      </w:r>
      <w:r w:rsidRPr="00525835">
        <w:rPr>
          <w:sz w:val="22"/>
          <w:szCs w:val="22"/>
        </w:rPr>
        <w:t>годам</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начинает</w:t>
      </w:r>
      <w:r w:rsidRPr="00525835">
        <w:rPr>
          <w:spacing w:val="1"/>
          <w:sz w:val="22"/>
          <w:szCs w:val="22"/>
        </w:rPr>
        <w:t xml:space="preserve"> </w:t>
      </w:r>
      <w:r w:rsidRPr="00525835">
        <w:rPr>
          <w:sz w:val="22"/>
          <w:szCs w:val="22"/>
        </w:rPr>
        <w:t>сравнивать</w:t>
      </w:r>
      <w:r w:rsidRPr="00525835">
        <w:rPr>
          <w:spacing w:val="1"/>
          <w:sz w:val="22"/>
          <w:szCs w:val="22"/>
        </w:rPr>
        <w:t xml:space="preserve"> </w:t>
      </w:r>
      <w:r w:rsidRPr="00525835">
        <w:rPr>
          <w:sz w:val="22"/>
          <w:szCs w:val="22"/>
        </w:rPr>
        <w:t>свои</w:t>
      </w:r>
      <w:r w:rsidRPr="00525835">
        <w:rPr>
          <w:spacing w:val="1"/>
          <w:sz w:val="22"/>
          <w:szCs w:val="22"/>
        </w:rPr>
        <w:t xml:space="preserve"> </w:t>
      </w:r>
      <w:r w:rsidRPr="00525835">
        <w:rPr>
          <w:sz w:val="22"/>
          <w:szCs w:val="22"/>
        </w:rPr>
        <w:t>достижения</w:t>
      </w:r>
      <w:r w:rsidRPr="00525835">
        <w:rPr>
          <w:spacing w:val="61"/>
          <w:sz w:val="22"/>
          <w:szCs w:val="22"/>
        </w:rPr>
        <w:t xml:space="preserve"> </w:t>
      </w:r>
      <w:r w:rsidRPr="00525835">
        <w:rPr>
          <w:sz w:val="22"/>
          <w:szCs w:val="22"/>
        </w:rPr>
        <w:t>с</w:t>
      </w:r>
      <w:r w:rsidRPr="00525835">
        <w:rPr>
          <w:spacing w:val="1"/>
          <w:sz w:val="22"/>
          <w:szCs w:val="22"/>
        </w:rPr>
        <w:t xml:space="preserve"> </w:t>
      </w:r>
      <w:r w:rsidRPr="00525835">
        <w:rPr>
          <w:sz w:val="22"/>
          <w:szCs w:val="22"/>
        </w:rPr>
        <w:t>достижениями сверстников, что может повышать конфликтность между детьми. Данный возраст</w:t>
      </w:r>
      <w:r w:rsidRPr="00525835">
        <w:rPr>
          <w:spacing w:val="1"/>
          <w:sz w:val="22"/>
          <w:szCs w:val="22"/>
        </w:rPr>
        <w:t xml:space="preserve"> </w:t>
      </w:r>
      <w:r w:rsidRPr="00525835">
        <w:rPr>
          <w:sz w:val="22"/>
          <w:szCs w:val="22"/>
        </w:rPr>
        <w:t>связан</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дебютом личности.</w:t>
      </w:r>
    </w:p>
    <w:p w:rsidR="0041188F" w:rsidRPr="00525835" w:rsidRDefault="0041188F" w:rsidP="0041188F">
      <w:pPr>
        <w:pStyle w:val="aa"/>
        <w:ind w:left="0" w:firstLine="709"/>
        <w:rPr>
          <w:b/>
          <w:sz w:val="22"/>
          <w:szCs w:val="22"/>
        </w:rPr>
      </w:pPr>
      <w:r w:rsidRPr="00525835">
        <w:rPr>
          <w:b/>
          <w:sz w:val="22"/>
          <w:szCs w:val="22"/>
        </w:rPr>
        <w:t>Средняя</w:t>
      </w:r>
      <w:r w:rsidRPr="00525835">
        <w:rPr>
          <w:b/>
          <w:spacing w:val="-3"/>
          <w:sz w:val="22"/>
          <w:szCs w:val="22"/>
        </w:rPr>
        <w:t xml:space="preserve"> </w:t>
      </w:r>
      <w:r w:rsidRPr="00525835">
        <w:rPr>
          <w:b/>
          <w:sz w:val="22"/>
          <w:szCs w:val="22"/>
        </w:rPr>
        <w:t>группа</w:t>
      </w:r>
      <w:r w:rsidRPr="00525835">
        <w:rPr>
          <w:b/>
          <w:spacing w:val="-3"/>
          <w:sz w:val="22"/>
          <w:szCs w:val="22"/>
        </w:rPr>
        <w:t xml:space="preserve"> </w:t>
      </w:r>
      <w:r w:rsidRPr="00525835">
        <w:rPr>
          <w:b/>
          <w:sz w:val="22"/>
          <w:szCs w:val="22"/>
        </w:rPr>
        <w:t>(пятый</w:t>
      </w:r>
      <w:r w:rsidRPr="00525835">
        <w:rPr>
          <w:b/>
          <w:spacing w:val="-4"/>
          <w:sz w:val="22"/>
          <w:szCs w:val="22"/>
        </w:rPr>
        <w:t xml:space="preserve"> </w:t>
      </w:r>
      <w:r w:rsidRPr="00525835">
        <w:rPr>
          <w:b/>
          <w:sz w:val="22"/>
          <w:szCs w:val="22"/>
        </w:rPr>
        <w:t>год</w:t>
      </w:r>
      <w:r w:rsidRPr="00525835">
        <w:rPr>
          <w:b/>
          <w:spacing w:val="-4"/>
          <w:sz w:val="22"/>
          <w:szCs w:val="22"/>
        </w:rPr>
        <w:t xml:space="preserve"> </w:t>
      </w:r>
      <w:r w:rsidRPr="00525835">
        <w:rPr>
          <w:b/>
          <w:sz w:val="22"/>
          <w:szCs w:val="22"/>
        </w:rPr>
        <w:t>жизни)</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Росто-весовые</w:t>
      </w:r>
      <w:r w:rsidRPr="00525835">
        <w:rPr>
          <w:rFonts w:ascii="Times New Roman" w:hAnsi="Times New Roman" w:cs="Times New Roman"/>
          <w:color w:val="auto"/>
          <w:spacing w:val="-3"/>
          <w:sz w:val="22"/>
          <w:szCs w:val="22"/>
        </w:rPr>
        <w:t xml:space="preserve"> </w:t>
      </w:r>
      <w:r w:rsidRPr="00525835">
        <w:rPr>
          <w:rFonts w:ascii="Times New Roman" w:hAnsi="Times New Roman" w:cs="Times New Roman"/>
          <w:color w:val="auto"/>
          <w:sz w:val="22"/>
          <w:szCs w:val="22"/>
        </w:rPr>
        <w:t>характеристики</w:t>
      </w:r>
    </w:p>
    <w:p w:rsidR="0041188F" w:rsidRPr="00525835" w:rsidRDefault="0041188F" w:rsidP="0041188F">
      <w:pPr>
        <w:pStyle w:val="aa"/>
        <w:ind w:left="0" w:firstLine="709"/>
        <w:rPr>
          <w:sz w:val="22"/>
          <w:szCs w:val="22"/>
        </w:rPr>
      </w:pPr>
      <w:r w:rsidRPr="00525835">
        <w:rPr>
          <w:sz w:val="22"/>
          <w:szCs w:val="22"/>
        </w:rPr>
        <w:t>Средний вес девочек изменяется от 16 кг в четыре года до 18,4 кг в пять лет, у мальчиков –</w:t>
      </w:r>
      <w:r w:rsidRPr="00525835">
        <w:rPr>
          <w:spacing w:val="1"/>
          <w:sz w:val="22"/>
          <w:szCs w:val="22"/>
        </w:rPr>
        <w:t xml:space="preserve"> </w:t>
      </w:r>
      <w:r w:rsidRPr="00525835">
        <w:rPr>
          <w:sz w:val="22"/>
          <w:szCs w:val="22"/>
        </w:rPr>
        <w:t>от 17 кг в четыре года до 19,7 кг в пять лет. Средняя длина тела у девочек изменяется от 100 см в</w:t>
      </w:r>
      <w:r w:rsidRPr="00525835">
        <w:rPr>
          <w:spacing w:val="1"/>
          <w:sz w:val="22"/>
          <w:szCs w:val="22"/>
        </w:rPr>
        <w:t xml:space="preserve"> </w:t>
      </w:r>
      <w:r w:rsidRPr="00525835">
        <w:rPr>
          <w:sz w:val="22"/>
          <w:szCs w:val="22"/>
        </w:rPr>
        <w:t>четыре</w:t>
      </w:r>
      <w:r w:rsidRPr="00525835">
        <w:rPr>
          <w:spacing w:val="-2"/>
          <w:sz w:val="22"/>
          <w:szCs w:val="22"/>
        </w:rPr>
        <w:t xml:space="preserve"> </w:t>
      </w:r>
      <w:r w:rsidRPr="00525835">
        <w:rPr>
          <w:sz w:val="22"/>
          <w:szCs w:val="22"/>
        </w:rPr>
        <w:t>года</w:t>
      </w:r>
      <w:r w:rsidRPr="00525835">
        <w:rPr>
          <w:spacing w:val="-1"/>
          <w:sz w:val="22"/>
          <w:szCs w:val="22"/>
        </w:rPr>
        <w:t xml:space="preserve"> </w:t>
      </w:r>
      <w:r w:rsidRPr="00525835">
        <w:rPr>
          <w:sz w:val="22"/>
          <w:szCs w:val="22"/>
        </w:rPr>
        <w:t>до 109</w:t>
      </w:r>
      <w:r w:rsidRPr="00525835">
        <w:rPr>
          <w:spacing w:val="1"/>
          <w:sz w:val="22"/>
          <w:szCs w:val="22"/>
        </w:rPr>
        <w:t xml:space="preserve"> </w:t>
      </w:r>
      <w:r w:rsidRPr="00525835">
        <w:rPr>
          <w:sz w:val="22"/>
          <w:szCs w:val="22"/>
        </w:rPr>
        <w:t>см</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пять</w:t>
      </w:r>
      <w:r w:rsidRPr="00525835">
        <w:rPr>
          <w:spacing w:val="1"/>
          <w:sz w:val="22"/>
          <w:szCs w:val="22"/>
        </w:rPr>
        <w:t xml:space="preserve"> </w:t>
      </w:r>
      <w:r w:rsidRPr="00525835">
        <w:rPr>
          <w:sz w:val="22"/>
          <w:szCs w:val="22"/>
        </w:rPr>
        <w:t>лет,</w:t>
      </w:r>
      <w:r w:rsidRPr="00525835">
        <w:rPr>
          <w:spacing w:val="2"/>
          <w:sz w:val="22"/>
          <w:szCs w:val="22"/>
        </w:rPr>
        <w:t xml:space="preserve"> </w:t>
      </w:r>
      <w:r w:rsidRPr="00525835">
        <w:rPr>
          <w:sz w:val="22"/>
          <w:szCs w:val="22"/>
        </w:rPr>
        <w:t>у</w:t>
      </w:r>
      <w:r w:rsidRPr="00525835">
        <w:rPr>
          <w:spacing w:val="-8"/>
          <w:sz w:val="22"/>
          <w:szCs w:val="22"/>
        </w:rPr>
        <w:t xml:space="preserve"> </w:t>
      </w:r>
      <w:r w:rsidRPr="00525835">
        <w:rPr>
          <w:sz w:val="22"/>
          <w:szCs w:val="22"/>
        </w:rPr>
        <w:t>мальчиков</w:t>
      </w:r>
      <w:r w:rsidRPr="00525835">
        <w:rPr>
          <w:spacing w:val="-1"/>
          <w:sz w:val="22"/>
          <w:szCs w:val="22"/>
        </w:rPr>
        <w:t xml:space="preserve"> </w:t>
      </w:r>
      <w:r w:rsidRPr="00525835">
        <w:rPr>
          <w:sz w:val="22"/>
          <w:szCs w:val="22"/>
        </w:rPr>
        <w:t>– от</w:t>
      </w:r>
      <w:r w:rsidRPr="00525835">
        <w:rPr>
          <w:spacing w:val="1"/>
          <w:sz w:val="22"/>
          <w:szCs w:val="22"/>
        </w:rPr>
        <w:t xml:space="preserve"> </w:t>
      </w:r>
      <w:r w:rsidRPr="00525835">
        <w:rPr>
          <w:sz w:val="22"/>
          <w:szCs w:val="22"/>
        </w:rPr>
        <w:t>102 см</w:t>
      </w:r>
      <w:r w:rsidRPr="00525835">
        <w:rPr>
          <w:spacing w:val="-2"/>
          <w:sz w:val="22"/>
          <w:szCs w:val="22"/>
        </w:rPr>
        <w:t xml:space="preserve"> </w:t>
      </w:r>
      <w:r w:rsidRPr="00525835">
        <w:rPr>
          <w:sz w:val="22"/>
          <w:szCs w:val="22"/>
        </w:rPr>
        <w:t>в</w:t>
      </w:r>
      <w:r w:rsidRPr="00525835">
        <w:rPr>
          <w:spacing w:val="-1"/>
          <w:sz w:val="22"/>
          <w:szCs w:val="22"/>
        </w:rPr>
        <w:t xml:space="preserve"> </w:t>
      </w:r>
      <w:r w:rsidRPr="00525835">
        <w:rPr>
          <w:sz w:val="22"/>
          <w:szCs w:val="22"/>
        </w:rPr>
        <w:t>четыре</w:t>
      </w:r>
      <w:r w:rsidRPr="00525835">
        <w:rPr>
          <w:spacing w:val="-1"/>
          <w:sz w:val="22"/>
          <w:szCs w:val="22"/>
        </w:rPr>
        <w:t xml:space="preserve"> </w:t>
      </w:r>
      <w:r w:rsidRPr="00525835">
        <w:rPr>
          <w:sz w:val="22"/>
          <w:szCs w:val="22"/>
        </w:rPr>
        <w:t>года</w:t>
      </w:r>
      <w:r w:rsidRPr="00525835">
        <w:rPr>
          <w:spacing w:val="-2"/>
          <w:sz w:val="22"/>
          <w:szCs w:val="22"/>
        </w:rPr>
        <w:t xml:space="preserve"> </w:t>
      </w:r>
      <w:r w:rsidRPr="00525835">
        <w:rPr>
          <w:sz w:val="22"/>
          <w:szCs w:val="22"/>
        </w:rPr>
        <w:t>до</w:t>
      </w:r>
      <w:r w:rsidRPr="00525835">
        <w:rPr>
          <w:spacing w:val="1"/>
          <w:sz w:val="22"/>
          <w:szCs w:val="22"/>
        </w:rPr>
        <w:t xml:space="preserve"> </w:t>
      </w:r>
      <w:r w:rsidRPr="00525835">
        <w:rPr>
          <w:sz w:val="22"/>
          <w:szCs w:val="22"/>
        </w:rPr>
        <w:t>110 см</w:t>
      </w:r>
      <w:r w:rsidRPr="00525835">
        <w:rPr>
          <w:spacing w:val="-2"/>
          <w:sz w:val="22"/>
          <w:szCs w:val="22"/>
        </w:rPr>
        <w:t xml:space="preserve"> </w:t>
      </w:r>
      <w:r w:rsidRPr="00525835">
        <w:rPr>
          <w:sz w:val="22"/>
          <w:szCs w:val="22"/>
        </w:rPr>
        <w:t>в</w:t>
      </w:r>
      <w:r w:rsidRPr="00525835">
        <w:rPr>
          <w:spacing w:val="-1"/>
          <w:sz w:val="22"/>
          <w:szCs w:val="22"/>
        </w:rPr>
        <w:t xml:space="preserve"> </w:t>
      </w:r>
      <w:r w:rsidRPr="00525835">
        <w:rPr>
          <w:sz w:val="22"/>
          <w:szCs w:val="22"/>
        </w:rPr>
        <w:t>пять</w:t>
      </w:r>
      <w:r w:rsidRPr="00525835">
        <w:rPr>
          <w:spacing w:val="1"/>
          <w:sz w:val="22"/>
          <w:szCs w:val="22"/>
        </w:rPr>
        <w:t xml:space="preserve"> </w:t>
      </w:r>
      <w:r w:rsidRPr="00525835">
        <w:rPr>
          <w:sz w:val="22"/>
          <w:szCs w:val="22"/>
        </w:rPr>
        <w:t>лет.</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Функциональное</w:t>
      </w:r>
      <w:r w:rsidRPr="00525835">
        <w:rPr>
          <w:rFonts w:ascii="Times New Roman" w:hAnsi="Times New Roman" w:cs="Times New Roman"/>
          <w:color w:val="auto"/>
          <w:spacing w:val="-4"/>
          <w:sz w:val="22"/>
          <w:szCs w:val="22"/>
        </w:rPr>
        <w:t xml:space="preserve"> </w:t>
      </w:r>
      <w:r w:rsidRPr="00525835">
        <w:rPr>
          <w:rFonts w:ascii="Times New Roman" w:hAnsi="Times New Roman" w:cs="Times New Roman"/>
          <w:color w:val="auto"/>
          <w:sz w:val="22"/>
          <w:szCs w:val="22"/>
        </w:rPr>
        <w:t>созревание</w:t>
      </w:r>
    </w:p>
    <w:p w:rsidR="0041188F" w:rsidRPr="00525835" w:rsidRDefault="0041188F" w:rsidP="0041188F">
      <w:pPr>
        <w:pStyle w:val="aa"/>
        <w:ind w:left="0" w:firstLine="709"/>
        <w:rPr>
          <w:sz w:val="22"/>
          <w:szCs w:val="22"/>
        </w:rPr>
      </w:pPr>
      <w:r w:rsidRPr="00525835">
        <w:rPr>
          <w:sz w:val="22"/>
          <w:szCs w:val="22"/>
        </w:rPr>
        <w:t>Данный</w:t>
      </w:r>
      <w:r w:rsidRPr="00525835">
        <w:rPr>
          <w:spacing w:val="1"/>
          <w:sz w:val="22"/>
          <w:szCs w:val="22"/>
        </w:rPr>
        <w:t xml:space="preserve"> </w:t>
      </w:r>
      <w:r w:rsidRPr="00525835">
        <w:rPr>
          <w:sz w:val="22"/>
          <w:szCs w:val="22"/>
        </w:rPr>
        <w:t>возраст</w:t>
      </w:r>
      <w:r w:rsidRPr="00525835">
        <w:rPr>
          <w:spacing w:val="1"/>
          <w:sz w:val="22"/>
          <w:szCs w:val="22"/>
        </w:rPr>
        <w:t xml:space="preserve"> </w:t>
      </w:r>
      <w:r w:rsidRPr="00525835">
        <w:rPr>
          <w:sz w:val="22"/>
          <w:szCs w:val="22"/>
        </w:rPr>
        <w:t>характеризуется</w:t>
      </w:r>
      <w:r w:rsidRPr="00525835">
        <w:rPr>
          <w:spacing w:val="1"/>
          <w:sz w:val="22"/>
          <w:szCs w:val="22"/>
        </w:rPr>
        <w:t xml:space="preserve"> </w:t>
      </w:r>
      <w:r w:rsidRPr="00525835">
        <w:rPr>
          <w:sz w:val="22"/>
          <w:szCs w:val="22"/>
        </w:rPr>
        <w:t>интенсивным</w:t>
      </w:r>
      <w:r w:rsidRPr="00525835">
        <w:rPr>
          <w:spacing w:val="1"/>
          <w:sz w:val="22"/>
          <w:szCs w:val="22"/>
        </w:rPr>
        <w:t xml:space="preserve"> </w:t>
      </w:r>
      <w:r w:rsidRPr="00525835">
        <w:rPr>
          <w:sz w:val="22"/>
          <w:szCs w:val="22"/>
        </w:rPr>
        <w:t>созреванием</w:t>
      </w:r>
      <w:r w:rsidRPr="00525835">
        <w:rPr>
          <w:spacing w:val="1"/>
          <w:sz w:val="22"/>
          <w:szCs w:val="22"/>
        </w:rPr>
        <w:t xml:space="preserve"> </w:t>
      </w:r>
      <w:r w:rsidRPr="00525835">
        <w:rPr>
          <w:sz w:val="22"/>
          <w:szCs w:val="22"/>
        </w:rPr>
        <w:t>нейронного</w:t>
      </w:r>
      <w:r w:rsidRPr="00525835">
        <w:rPr>
          <w:spacing w:val="1"/>
          <w:sz w:val="22"/>
          <w:szCs w:val="22"/>
        </w:rPr>
        <w:t xml:space="preserve"> </w:t>
      </w:r>
      <w:r w:rsidRPr="00525835">
        <w:rPr>
          <w:sz w:val="22"/>
          <w:szCs w:val="22"/>
        </w:rPr>
        <w:t>аппарата</w:t>
      </w:r>
      <w:r w:rsidRPr="00525835">
        <w:rPr>
          <w:spacing w:val="-57"/>
          <w:sz w:val="22"/>
          <w:szCs w:val="22"/>
        </w:rPr>
        <w:t xml:space="preserve"> </w:t>
      </w:r>
      <w:r w:rsidRPr="00525835">
        <w:rPr>
          <w:sz w:val="22"/>
          <w:szCs w:val="22"/>
        </w:rPr>
        <w:t>ассоциативной</w:t>
      </w:r>
      <w:r w:rsidRPr="00525835">
        <w:rPr>
          <w:spacing w:val="1"/>
          <w:sz w:val="22"/>
          <w:szCs w:val="22"/>
        </w:rPr>
        <w:t xml:space="preserve"> </w:t>
      </w:r>
      <w:r w:rsidRPr="00525835">
        <w:rPr>
          <w:sz w:val="22"/>
          <w:szCs w:val="22"/>
        </w:rPr>
        <w:t>коры</w:t>
      </w:r>
      <w:r w:rsidRPr="00525835">
        <w:rPr>
          <w:spacing w:val="1"/>
          <w:sz w:val="22"/>
          <w:szCs w:val="22"/>
        </w:rPr>
        <w:t xml:space="preserve"> </w:t>
      </w:r>
      <w:r w:rsidRPr="00525835">
        <w:rPr>
          <w:sz w:val="22"/>
          <w:szCs w:val="22"/>
        </w:rPr>
        <w:t>больших</w:t>
      </w:r>
      <w:r w:rsidRPr="00525835">
        <w:rPr>
          <w:spacing w:val="1"/>
          <w:sz w:val="22"/>
          <w:szCs w:val="22"/>
        </w:rPr>
        <w:t xml:space="preserve"> </w:t>
      </w:r>
      <w:r w:rsidRPr="00525835">
        <w:rPr>
          <w:sz w:val="22"/>
          <w:szCs w:val="22"/>
        </w:rPr>
        <w:t>полушарий.</w:t>
      </w:r>
      <w:r w:rsidRPr="00525835">
        <w:rPr>
          <w:spacing w:val="1"/>
          <w:sz w:val="22"/>
          <w:szCs w:val="22"/>
        </w:rPr>
        <w:t xml:space="preserve"> </w:t>
      </w:r>
      <w:r w:rsidRPr="00525835">
        <w:rPr>
          <w:sz w:val="22"/>
          <w:szCs w:val="22"/>
        </w:rPr>
        <w:t>Возрастание</w:t>
      </w:r>
      <w:r w:rsidRPr="00525835">
        <w:rPr>
          <w:spacing w:val="1"/>
          <w:sz w:val="22"/>
          <w:szCs w:val="22"/>
        </w:rPr>
        <w:t xml:space="preserve"> </w:t>
      </w:r>
      <w:r w:rsidRPr="00525835">
        <w:rPr>
          <w:sz w:val="22"/>
          <w:szCs w:val="22"/>
        </w:rPr>
        <w:t>специализации</w:t>
      </w:r>
      <w:r w:rsidRPr="00525835">
        <w:rPr>
          <w:spacing w:val="1"/>
          <w:sz w:val="22"/>
          <w:szCs w:val="22"/>
        </w:rPr>
        <w:t xml:space="preserve"> </w:t>
      </w:r>
      <w:r w:rsidRPr="00525835">
        <w:rPr>
          <w:sz w:val="22"/>
          <w:szCs w:val="22"/>
        </w:rPr>
        <w:t>корковых</w:t>
      </w:r>
      <w:r w:rsidRPr="00525835">
        <w:rPr>
          <w:spacing w:val="1"/>
          <w:sz w:val="22"/>
          <w:szCs w:val="22"/>
        </w:rPr>
        <w:t xml:space="preserve"> </w:t>
      </w:r>
      <w:r w:rsidRPr="00525835">
        <w:rPr>
          <w:sz w:val="22"/>
          <w:szCs w:val="22"/>
        </w:rPr>
        <w:t>зон</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межполушарных связей. Правое</w:t>
      </w:r>
      <w:r w:rsidRPr="00525835">
        <w:rPr>
          <w:spacing w:val="-2"/>
          <w:sz w:val="22"/>
          <w:szCs w:val="22"/>
        </w:rPr>
        <w:t xml:space="preserve"> </w:t>
      </w:r>
      <w:r w:rsidRPr="00525835">
        <w:rPr>
          <w:sz w:val="22"/>
          <w:szCs w:val="22"/>
        </w:rPr>
        <w:t>полушарие</w:t>
      </w:r>
      <w:r w:rsidRPr="00525835">
        <w:rPr>
          <w:spacing w:val="-2"/>
          <w:sz w:val="22"/>
          <w:szCs w:val="22"/>
        </w:rPr>
        <w:t xml:space="preserve"> </w:t>
      </w:r>
      <w:r w:rsidRPr="00525835">
        <w:rPr>
          <w:sz w:val="22"/>
          <w:szCs w:val="22"/>
        </w:rPr>
        <w:t>является ведущим.</w:t>
      </w:r>
    </w:p>
    <w:p w:rsidR="0041188F" w:rsidRPr="00525835" w:rsidRDefault="0041188F" w:rsidP="0041188F">
      <w:pPr>
        <w:pStyle w:val="aa"/>
        <w:ind w:left="0" w:firstLine="709"/>
        <w:rPr>
          <w:sz w:val="22"/>
          <w:szCs w:val="22"/>
        </w:rPr>
      </w:pPr>
      <w:r w:rsidRPr="00525835">
        <w:rPr>
          <w:sz w:val="22"/>
          <w:szCs w:val="22"/>
        </w:rPr>
        <w:t>Продолжается</w:t>
      </w:r>
      <w:r w:rsidRPr="00525835">
        <w:rPr>
          <w:spacing w:val="1"/>
          <w:sz w:val="22"/>
          <w:szCs w:val="22"/>
        </w:rPr>
        <w:t xml:space="preserve"> </w:t>
      </w:r>
      <w:r w:rsidRPr="00525835">
        <w:rPr>
          <w:sz w:val="22"/>
          <w:szCs w:val="22"/>
        </w:rPr>
        <w:t>развитие</w:t>
      </w:r>
      <w:r w:rsidRPr="00525835">
        <w:rPr>
          <w:spacing w:val="1"/>
          <w:sz w:val="22"/>
          <w:szCs w:val="22"/>
        </w:rPr>
        <w:t xml:space="preserve"> </w:t>
      </w:r>
      <w:r w:rsidRPr="00525835">
        <w:rPr>
          <w:sz w:val="22"/>
          <w:szCs w:val="22"/>
        </w:rPr>
        <w:t>скелета,</w:t>
      </w:r>
      <w:r w:rsidRPr="00525835">
        <w:rPr>
          <w:spacing w:val="1"/>
          <w:sz w:val="22"/>
          <w:szCs w:val="22"/>
        </w:rPr>
        <w:t xml:space="preserve"> </w:t>
      </w:r>
      <w:r w:rsidRPr="00525835">
        <w:rPr>
          <w:sz w:val="22"/>
          <w:szCs w:val="22"/>
        </w:rPr>
        <w:t>мышц,</w:t>
      </w:r>
      <w:r w:rsidRPr="00525835">
        <w:rPr>
          <w:spacing w:val="1"/>
          <w:sz w:val="22"/>
          <w:szCs w:val="22"/>
        </w:rPr>
        <w:t xml:space="preserve"> </w:t>
      </w:r>
      <w:r w:rsidRPr="00525835">
        <w:rPr>
          <w:sz w:val="22"/>
          <w:szCs w:val="22"/>
        </w:rPr>
        <w:t>изменяются</w:t>
      </w:r>
      <w:r w:rsidRPr="00525835">
        <w:rPr>
          <w:spacing w:val="1"/>
          <w:sz w:val="22"/>
          <w:szCs w:val="22"/>
        </w:rPr>
        <w:t xml:space="preserve"> </w:t>
      </w:r>
      <w:r w:rsidRPr="00525835">
        <w:rPr>
          <w:sz w:val="22"/>
          <w:szCs w:val="22"/>
        </w:rPr>
        <w:t>пропорции</w:t>
      </w:r>
      <w:r w:rsidRPr="00525835">
        <w:rPr>
          <w:spacing w:val="1"/>
          <w:sz w:val="22"/>
          <w:szCs w:val="22"/>
        </w:rPr>
        <w:t xml:space="preserve"> </w:t>
      </w:r>
      <w:r w:rsidRPr="00525835">
        <w:rPr>
          <w:sz w:val="22"/>
          <w:szCs w:val="22"/>
        </w:rPr>
        <w:t>тела.</w:t>
      </w:r>
      <w:r w:rsidRPr="00525835">
        <w:rPr>
          <w:spacing w:val="1"/>
          <w:sz w:val="22"/>
          <w:szCs w:val="22"/>
        </w:rPr>
        <w:t xml:space="preserve"> </w:t>
      </w:r>
      <w:r w:rsidRPr="00525835">
        <w:rPr>
          <w:sz w:val="22"/>
          <w:szCs w:val="22"/>
        </w:rPr>
        <w:t>Слабо,</w:t>
      </w:r>
      <w:r w:rsidRPr="00525835">
        <w:rPr>
          <w:spacing w:val="61"/>
          <w:sz w:val="22"/>
          <w:szCs w:val="22"/>
        </w:rPr>
        <w:t xml:space="preserve"> </w:t>
      </w:r>
      <w:r w:rsidRPr="00525835">
        <w:rPr>
          <w:sz w:val="22"/>
          <w:szCs w:val="22"/>
        </w:rPr>
        <w:t>но</w:t>
      </w:r>
      <w:r w:rsidRPr="00525835">
        <w:rPr>
          <w:spacing w:val="1"/>
          <w:sz w:val="22"/>
          <w:szCs w:val="22"/>
        </w:rPr>
        <w:t xml:space="preserve"> </w:t>
      </w:r>
      <w:r w:rsidRPr="00525835">
        <w:rPr>
          <w:sz w:val="22"/>
          <w:szCs w:val="22"/>
        </w:rPr>
        <w:t>проявляются</w:t>
      </w:r>
      <w:r w:rsidRPr="00525835">
        <w:rPr>
          <w:spacing w:val="-1"/>
          <w:sz w:val="22"/>
          <w:szCs w:val="22"/>
        </w:rPr>
        <w:t xml:space="preserve"> </w:t>
      </w:r>
      <w:r w:rsidRPr="00525835">
        <w:rPr>
          <w:sz w:val="22"/>
          <w:szCs w:val="22"/>
        </w:rPr>
        <w:t>различия</w:t>
      </w:r>
      <w:r w:rsidRPr="00525835">
        <w:rPr>
          <w:spacing w:val="-3"/>
          <w:sz w:val="22"/>
          <w:szCs w:val="22"/>
        </w:rPr>
        <w:t xml:space="preserve"> </w:t>
      </w:r>
      <w:r w:rsidRPr="00525835">
        <w:rPr>
          <w:sz w:val="22"/>
          <w:szCs w:val="22"/>
        </w:rPr>
        <w:t>в</w:t>
      </w:r>
      <w:r w:rsidRPr="00525835">
        <w:rPr>
          <w:spacing w:val="-1"/>
          <w:sz w:val="22"/>
          <w:szCs w:val="22"/>
        </w:rPr>
        <w:t xml:space="preserve"> </w:t>
      </w:r>
      <w:r w:rsidRPr="00525835">
        <w:rPr>
          <w:sz w:val="22"/>
          <w:szCs w:val="22"/>
        </w:rPr>
        <w:t>строении тела</w:t>
      </w:r>
      <w:r w:rsidRPr="00525835">
        <w:rPr>
          <w:spacing w:val="-1"/>
          <w:sz w:val="22"/>
          <w:szCs w:val="22"/>
        </w:rPr>
        <w:t xml:space="preserve"> </w:t>
      </w:r>
      <w:r w:rsidRPr="00525835">
        <w:rPr>
          <w:sz w:val="22"/>
          <w:szCs w:val="22"/>
        </w:rPr>
        <w:t>мальчиков и девочек.</w:t>
      </w:r>
    </w:p>
    <w:p w:rsidR="0041188F" w:rsidRPr="00525835" w:rsidRDefault="0041188F" w:rsidP="0041188F">
      <w:pPr>
        <w:pStyle w:val="aa"/>
        <w:ind w:left="0" w:firstLine="709"/>
        <w:rPr>
          <w:sz w:val="22"/>
          <w:szCs w:val="22"/>
        </w:rPr>
      </w:pPr>
      <w:r w:rsidRPr="00525835">
        <w:rPr>
          <w:b/>
          <w:i/>
          <w:sz w:val="22"/>
          <w:szCs w:val="22"/>
        </w:rPr>
        <w:t>Психические</w:t>
      </w:r>
      <w:r w:rsidRPr="00525835">
        <w:rPr>
          <w:b/>
          <w:i/>
          <w:spacing w:val="1"/>
          <w:sz w:val="22"/>
          <w:szCs w:val="22"/>
        </w:rPr>
        <w:t xml:space="preserve"> </w:t>
      </w:r>
      <w:r w:rsidRPr="00525835">
        <w:rPr>
          <w:b/>
          <w:i/>
          <w:sz w:val="22"/>
          <w:szCs w:val="22"/>
        </w:rPr>
        <w:t>функции.</w:t>
      </w:r>
      <w:r w:rsidRPr="00525835">
        <w:rPr>
          <w:b/>
          <w:i/>
          <w:spacing w:val="1"/>
          <w:sz w:val="22"/>
          <w:szCs w:val="22"/>
        </w:rPr>
        <w:t xml:space="preserve"> </w:t>
      </w:r>
      <w:r w:rsidRPr="00525835">
        <w:rPr>
          <w:sz w:val="22"/>
          <w:szCs w:val="22"/>
        </w:rPr>
        <w:t>Ведущим</w:t>
      </w:r>
      <w:r w:rsidRPr="00525835">
        <w:rPr>
          <w:spacing w:val="1"/>
          <w:sz w:val="22"/>
          <w:szCs w:val="22"/>
        </w:rPr>
        <w:t xml:space="preserve"> </w:t>
      </w:r>
      <w:r w:rsidRPr="00525835">
        <w:rPr>
          <w:sz w:val="22"/>
          <w:szCs w:val="22"/>
        </w:rPr>
        <w:t>психическим</w:t>
      </w:r>
      <w:r w:rsidRPr="00525835">
        <w:rPr>
          <w:spacing w:val="1"/>
          <w:sz w:val="22"/>
          <w:szCs w:val="22"/>
        </w:rPr>
        <w:t xml:space="preserve"> </w:t>
      </w:r>
      <w:r w:rsidRPr="00525835">
        <w:rPr>
          <w:sz w:val="22"/>
          <w:szCs w:val="22"/>
        </w:rPr>
        <w:t>процессом</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данном</w:t>
      </w:r>
      <w:r w:rsidRPr="00525835">
        <w:rPr>
          <w:spacing w:val="1"/>
          <w:sz w:val="22"/>
          <w:szCs w:val="22"/>
        </w:rPr>
        <w:t xml:space="preserve"> </w:t>
      </w:r>
      <w:r w:rsidRPr="00525835">
        <w:rPr>
          <w:sz w:val="22"/>
          <w:szCs w:val="22"/>
        </w:rPr>
        <w:t>возрасте</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память.</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четыре-пять</w:t>
      </w:r>
      <w:r w:rsidRPr="00525835">
        <w:rPr>
          <w:spacing w:val="1"/>
          <w:sz w:val="22"/>
          <w:szCs w:val="22"/>
        </w:rPr>
        <w:t xml:space="preserve"> </w:t>
      </w:r>
      <w:r w:rsidRPr="00525835">
        <w:rPr>
          <w:sz w:val="22"/>
          <w:szCs w:val="22"/>
        </w:rPr>
        <w:t>лет</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произвольная</w:t>
      </w:r>
      <w:r w:rsidRPr="00525835">
        <w:rPr>
          <w:spacing w:val="1"/>
          <w:sz w:val="22"/>
          <w:szCs w:val="22"/>
        </w:rPr>
        <w:t xml:space="preserve"> </w:t>
      </w:r>
      <w:r w:rsidRPr="00525835">
        <w:rPr>
          <w:sz w:val="22"/>
          <w:szCs w:val="22"/>
        </w:rPr>
        <w:t>память,</w:t>
      </w:r>
      <w:r w:rsidRPr="00525835">
        <w:rPr>
          <w:spacing w:val="1"/>
          <w:sz w:val="22"/>
          <w:szCs w:val="22"/>
        </w:rPr>
        <w:t xml:space="preserve"> </w:t>
      </w:r>
      <w:r w:rsidRPr="00525835">
        <w:rPr>
          <w:sz w:val="22"/>
          <w:szCs w:val="22"/>
        </w:rPr>
        <w:t>но</w:t>
      </w:r>
      <w:r w:rsidRPr="00525835">
        <w:rPr>
          <w:spacing w:val="1"/>
          <w:sz w:val="22"/>
          <w:szCs w:val="22"/>
        </w:rPr>
        <w:t xml:space="preserve"> </w:t>
      </w:r>
      <w:r w:rsidRPr="00525835">
        <w:rPr>
          <w:sz w:val="22"/>
          <w:szCs w:val="22"/>
        </w:rPr>
        <w:t>эффективность</w:t>
      </w:r>
      <w:r w:rsidRPr="00525835">
        <w:rPr>
          <w:spacing w:val="1"/>
          <w:sz w:val="22"/>
          <w:szCs w:val="22"/>
        </w:rPr>
        <w:t xml:space="preserve"> </w:t>
      </w:r>
      <w:r w:rsidRPr="00525835">
        <w:rPr>
          <w:sz w:val="22"/>
          <w:szCs w:val="22"/>
        </w:rPr>
        <w:t>непроизвольного</w:t>
      </w:r>
      <w:r w:rsidRPr="00525835">
        <w:rPr>
          <w:spacing w:val="1"/>
          <w:sz w:val="22"/>
          <w:szCs w:val="22"/>
        </w:rPr>
        <w:t xml:space="preserve"> </w:t>
      </w:r>
      <w:r w:rsidRPr="00525835">
        <w:rPr>
          <w:sz w:val="22"/>
          <w:szCs w:val="22"/>
        </w:rPr>
        <w:t>запоминания</w:t>
      </w:r>
      <w:r w:rsidRPr="00525835">
        <w:rPr>
          <w:spacing w:val="1"/>
          <w:sz w:val="22"/>
          <w:szCs w:val="22"/>
        </w:rPr>
        <w:t xml:space="preserve"> </w:t>
      </w:r>
      <w:r w:rsidRPr="00525835">
        <w:rPr>
          <w:sz w:val="22"/>
          <w:szCs w:val="22"/>
        </w:rPr>
        <w:t>выше,</w:t>
      </w:r>
      <w:r w:rsidRPr="00525835">
        <w:rPr>
          <w:spacing w:val="1"/>
          <w:sz w:val="22"/>
          <w:szCs w:val="22"/>
        </w:rPr>
        <w:t xml:space="preserve"> </w:t>
      </w:r>
      <w:r w:rsidRPr="00525835">
        <w:rPr>
          <w:sz w:val="22"/>
          <w:szCs w:val="22"/>
        </w:rPr>
        <w:t>чем</w:t>
      </w:r>
      <w:r w:rsidRPr="00525835">
        <w:rPr>
          <w:spacing w:val="1"/>
          <w:sz w:val="22"/>
          <w:szCs w:val="22"/>
        </w:rPr>
        <w:t xml:space="preserve"> </w:t>
      </w:r>
      <w:r w:rsidRPr="00525835">
        <w:rPr>
          <w:sz w:val="22"/>
          <w:szCs w:val="22"/>
        </w:rPr>
        <w:t>произвольного.</w:t>
      </w:r>
      <w:r w:rsidRPr="00525835">
        <w:rPr>
          <w:spacing w:val="1"/>
          <w:sz w:val="22"/>
          <w:szCs w:val="22"/>
        </w:rPr>
        <w:t xml:space="preserve"> </w:t>
      </w:r>
      <w:r w:rsidRPr="00525835">
        <w:rPr>
          <w:sz w:val="22"/>
          <w:szCs w:val="22"/>
        </w:rPr>
        <w:t>Начинает</w:t>
      </w:r>
      <w:r w:rsidRPr="00525835">
        <w:rPr>
          <w:spacing w:val="1"/>
          <w:sz w:val="22"/>
          <w:szCs w:val="22"/>
        </w:rPr>
        <w:t xml:space="preserve"> </w:t>
      </w:r>
      <w:r w:rsidRPr="00525835">
        <w:rPr>
          <w:sz w:val="22"/>
          <w:szCs w:val="22"/>
        </w:rPr>
        <w:t>формироваться</w:t>
      </w:r>
      <w:r w:rsidRPr="00525835">
        <w:rPr>
          <w:spacing w:val="1"/>
          <w:sz w:val="22"/>
          <w:szCs w:val="22"/>
        </w:rPr>
        <w:t xml:space="preserve"> </w:t>
      </w:r>
      <w:r w:rsidRPr="00525835">
        <w:rPr>
          <w:sz w:val="22"/>
          <w:szCs w:val="22"/>
        </w:rPr>
        <w:t>опосредованная память, но непосредственное запоминание преобладает. Возрастает объем памяти,</w:t>
      </w:r>
      <w:r w:rsidRPr="00525835">
        <w:rPr>
          <w:spacing w:val="-57"/>
          <w:sz w:val="22"/>
          <w:szCs w:val="22"/>
        </w:rPr>
        <w:t xml:space="preserve"> </w:t>
      </w:r>
      <w:r w:rsidRPr="00525835">
        <w:rPr>
          <w:sz w:val="22"/>
          <w:szCs w:val="22"/>
        </w:rPr>
        <w:t>дети запоминают до 7-8</w:t>
      </w:r>
      <w:r w:rsidRPr="00525835">
        <w:rPr>
          <w:spacing w:val="-3"/>
          <w:sz w:val="22"/>
          <w:szCs w:val="22"/>
        </w:rPr>
        <w:t xml:space="preserve"> </w:t>
      </w:r>
      <w:r w:rsidRPr="00525835">
        <w:rPr>
          <w:sz w:val="22"/>
          <w:szCs w:val="22"/>
        </w:rPr>
        <w:t>названий</w:t>
      </w:r>
      <w:r w:rsidRPr="00525835">
        <w:rPr>
          <w:spacing w:val="-2"/>
          <w:sz w:val="22"/>
          <w:szCs w:val="22"/>
        </w:rPr>
        <w:t xml:space="preserve"> </w:t>
      </w:r>
      <w:r w:rsidRPr="00525835">
        <w:rPr>
          <w:sz w:val="22"/>
          <w:szCs w:val="22"/>
        </w:rPr>
        <w:t>предметов.</w:t>
      </w:r>
    </w:p>
    <w:p w:rsidR="0041188F" w:rsidRPr="00525835" w:rsidRDefault="0041188F" w:rsidP="0041188F">
      <w:pPr>
        <w:pStyle w:val="aa"/>
        <w:ind w:left="0" w:firstLine="709"/>
        <w:rPr>
          <w:sz w:val="22"/>
          <w:szCs w:val="22"/>
        </w:rPr>
      </w:pPr>
      <w:r w:rsidRPr="00525835">
        <w:rPr>
          <w:sz w:val="22"/>
          <w:szCs w:val="22"/>
        </w:rPr>
        <w:t>К концу пятого года жизни восприятие становится более развитым. Интеллектуализация</w:t>
      </w:r>
      <w:r w:rsidRPr="00525835">
        <w:rPr>
          <w:spacing w:val="1"/>
          <w:sz w:val="22"/>
          <w:szCs w:val="22"/>
        </w:rPr>
        <w:t xml:space="preserve"> </w:t>
      </w:r>
      <w:r w:rsidRPr="00525835">
        <w:rPr>
          <w:sz w:val="22"/>
          <w:szCs w:val="22"/>
        </w:rPr>
        <w:t>процессов</w:t>
      </w:r>
      <w:r w:rsidRPr="00525835">
        <w:rPr>
          <w:spacing w:val="1"/>
          <w:sz w:val="22"/>
          <w:szCs w:val="22"/>
        </w:rPr>
        <w:t xml:space="preserve"> </w:t>
      </w:r>
      <w:r w:rsidRPr="00525835">
        <w:rPr>
          <w:sz w:val="22"/>
          <w:szCs w:val="22"/>
        </w:rPr>
        <w:t>восприятия</w:t>
      </w:r>
      <w:r w:rsidRPr="00525835">
        <w:rPr>
          <w:spacing w:val="1"/>
          <w:sz w:val="22"/>
          <w:szCs w:val="22"/>
        </w:rPr>
        <w:t xml:space="preserve"> </w:t>
      </w:r>
      <w:r w:rsidRPr="00525835">
        <w:rPr>
          <w:sz w:val="22"/>
          <w:szCs w:val="22"/>
        </w:rPr>
        <w:t>–</w:t>
      </w:r>
      <w:r w:rsidRPr="00525835">
        <w:rPr>
          <w:spacing w:val="1"/>
          <w:sz w:val="22"/>
          <w:szCs w:val="22"/>
        </w:rPr>
        <w:t xml:space="preserve"> </w:t>
      </w:r>
      <w:r w:rsidRPr="00525835">
        <w:rPr>
          <w:sz w:val="22"/>
          <w:szCs w:val="22"/>
        </w:rPr>
        <w:t>разложение</w:t>
      </w:r>
      <w:r w:rsidRPr="00525835">
        <w:rPr>
          <w:spacing w:val="1"/>
          <w:sz w:val="22"/>
          <w:szCs w:val="22"/>
        </w:rPr>
        <w:t xml:space="preserve"> </w:t>
      </w:r>
      <w:r w:rsidRPr="00525835">
        <w:rPr>
          <w:sz w:val="22"/>
          <w:szCs w:val="22"/>
        </w:rPr>
        <w:t>предметов</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образов</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сенсорные</w:t>
      </w:r>
      <w:r w:rsidRPr="00525835">
        <w:rPr>
          <w:spacing w:val="1"/>
          <w:sz w:val="22"/>
          <w:szCs w:val="22"/>
        </w:rPr>
        <w:t xml:space="preserve"> </w:t>
      </w:r>
      <w:r w:rsidRPr="00525835">
        <w:rPr>
          <w:sz w:val="22"/>
          <w:szCs w:val="22"/>
        </w:rPr>
        <w:t>эталоны.</w:t>
      </w:r>
      <w:r w:rsidRPr="00525835">
        <w:rPr>
          <w:spacing w:val="1"/>
          <w:sz w:val="22"/>
          <w:szCs w:val="22"/>
        </w:rPr>
        <w:t xml:space="preserve"> </w:t>
      </w:r>
      <w:r w:rsidRPr="00525835">
        <w:rPr>
          <w:sz w:val="22"/>
          <w:szCs w:val="22"/>
        </w:rPr>
        <w:t>Восприятие</w:t>
      </w:r>
      <w:r w:rsidRPr="00525835">
        <w:rPr>
          <w:spacing w:val="-57"/>
          <w:sz w:val="22"/>
          <w:szCs w:val="22"/>
        </w:rPr>
        <w:t xml:space="preserve"> </w:t>
      </w:r>
      <w:r w:rsidRPr="00525835">
        <w:rPr>
          <w:sz w:val="22"/>
          <w:szCs w:val="22"/>
        </w:rPr>
        <w:t>опосредуется</w:t>
      </w:r>
      <w:r w:rsidRPr="00525835">
        <w:rPr>
          <w:spacing w:val="1"/>
          <w:sz w:val="22"/>
          <w:szCs w:val="22"/>
        </w:rPr>
        <w:t xml:space="preserve"> </w:t>
      </w:r>
      <w:r w:rsidRPr="00525835">
        <w:rPr>
          <w:sz w:val="22"/>
          <w:szCs w:val="22"/>
        </w:rPr>
        <w:t>системой</w:t>
      </w:r>
      <w:r w:rsidRPr="00525835">
        <w:rPr>
          <w:spacing w:val="1"/>
          <w:sz w:val="22"/>
          <w:szCs w:val="22"/>
        </w:rPr>
        <w:t xml:space="preserve"> </w:t>
      </w:r>
      <w:r w:rsidRPr="00525835">
        <w:rPr>
          <w:sz w:val="22"/>
          <w:szCs w:val="22"/>
        </w:rPr>
        <w:t>сенсорных</w:t>
      </w:r>
      <w:r w:rsidRPr="00525835">
        <w:rPr>
          <w:spacing w:val="1"/>
          <w:sz w:val="22"/>
          <w:szCs w:val="22"/>
        </w:rPr>
        <w:t xml:space="preserve"> </w:t>
      </w:r>
      <w:r w:rsidRPr="00525835">
        <w:rPr>
          <w:sz w:val="22"/>
          <w:szCs w:val="22"/>
        </w:rPr>
        <w:t>эталонов</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способами</w:t>
      </w:r>
      <w:r w:rsidRPr="00525835">
        <w:rPr>
          <w:spacing w:val="1"/>
          <w:sz w:val="22"/>
          <w:szCs w:val="22"/>
        </w:rPr>
        <w:t xml:space="preserve"> </w:t>
      </w:r>
      <w:r w:rsidRPr="00525835">
        <w:rPr>
          <w:sz w:val="22"/>
          <w:szCs w:val="22"/>
        </w:rPr>
        <w:t>обследования.</w:t>
      </w:r>
      <w:r w:rsidRPr="00525835">
        <w:rPr>
          <w:spacing w:val="1"/>
          <w:sz w:val="22"/>
          <w:szCs w:val="22"/>
        </w:rPr>
        <w:t xml:space="preserve"> </w:t>
      </w:r>
      <w:r w:rsidRPr="00525835">
        <w:rPr>
          <w:sz w:val="22"/>
          <w:szCs w:val="22"/>
        </w:rPr>
        <w:t>Наряду</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действиями</w:t>
      </w:r>
      <w:r w:rsidRPr="00525835">
        <w:rPr>
          <w:spacing w:val="-57"/>
          <w:sz w:val="22"/>
          <w:szCs w:val="22"/>
        </w:rPr>
        <w:t xml:space="preserve"> </w:t>
      </w:r>
      <w:r w:rsidRPr="00525835">
        <w:rPr>
          <w:sz w:val="22"/>
          <w:szCs w:val="22"/>
        </w:rPr>
        <w:t>идентификации и приравнивания к образцу, интенсивно формируются перцептивные действия</w:t>
      </w:r>
      <w:r w:rsidRPr="00525835">
        <w:rPr>
          <w:spacing w:val="1"/>
          <w:sz w:val="22"/>
          <w:szCs w:val="22"/>
        </w:rPr>
        <w:t xml:space="preserve"> </w:t>
      </w:r>
      <w:r w:rsidRPr="00525835">
        <w:rPr>
          <w:sz w:val="22"/>
          <w:szCs w:val="22"/>
        </w:rPr>
        <w:t>наглядного моделирования (в основном, через продуктивные виды деятельности). Дети способны</w:t>
      </w:r>
      <w:r w:rsidRPr="00525835">
        <w:rPr>
          <w:spacing w:val="1"/>
          <w:sz w:val="22"/>
          <w:szCs w:val="22"/>
        </w:rPr>
        <w:t xml:space="preserve"> </w:t>
      </w:r>
      <w:r w:rsidRPr="00525835">
        <w:rPr>
          <w:sz w:val="22"/>
          <w:szCs w:val="22"/>
        </w:rPr>
        <w:t>упорядочить</w:t>
      </w:r>
      <w:r w:rsidRPr="00525835">
        <w:rPr>
          <w:spacing w:val="1"/>
          <w:sz w:val="22"/>
          <w:szCs w:val="22"/>
        </w:rPr>
        <w:t xml:space="preserve"> </w:t>
      </w:r>
      <w:r w:rsidRPr="00525835">
        <w:rPr>
          <w:sz w:val="22"/>
          <w:szCs w:val="22"/>
        </w:rPr>
        <w:t>группы</w:t>
      </w:r>
      <w:r w:rsidRPr="00525835">
        <w:rPr>
          <w:spacing w:val="1"/>
          <w:sz w:val="22"/>
          <w:szCs w:val="22"/>
        </w:rPr>
        <w:t xml:space="preserve"> </w:t>
      </w:r>
      <w:r w:rsidRPr="00525835">
        <w:rPr>
          <w:sz w:val="22"/>
          <w:szCs w:val="22"/>
        </w:rPr>
        <w:t>предметов</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сенсорному</w:t>
      </w:r>
      <w:r w:rsidRPr="00525835">
        <w:rPr>
          <w:spacing w:val="1"/>
          <w:sz w:val="22"/>
          <w:szCs w:val="22"/>
        </w:rPr>
        <w:t xml:space="preserve"> </w:t>
      </w:r>
      <w:r w:rsidRPr="00525835">
        <w:rPr>
          <w:sz w:val="22"/>
          <w:szCs w:val="22"/>
        </w:rPr>
        <w:t>признаку</w:t>
      </w:r>
      <w:r w:rsidRPr="00525835">
        <w:rPr>
          <w:spacing w:val="1"/>
          <w:sz w:val="22"/>
          <w:szCs w:val="22"/>
        </w:rPr>
        <w:t xml:space="preserve"> </w:t>
      </w:r>
      <w:r w:rsidRPr="00525835">
        <w:rPr>
          <w:sz w:val="22"/>
          <w:szCs w:val="22"/>
        </w:rPr>
        <w:t>—</w:t>
      </w:r>
      <w:r w:rsidRPr="00525835">
        <w:rPr>
          <w:spacing w:val="1"/>
          <w:sz w:val="22"/>
          <w:szCs w:val="22"/>
        </w:rPr>
        <w:t xml:space="preserve"> </w:t>
      </w:r>
      <w:r w:rsidRPr="00525835">
        <w:rPr>
          <w:sz w:val="22"/>
          <w:szCs w:val="22"/>
        </w:rPr>
        <w:t>величине,</w:t>
      </w:r>
      <w:r w:rsidRPr="00525835">
        <w:rPr>
          <w:spacing w:val="1"/>
          <w:sz w:val="22"/>
          <w:szCs w:val="22"/>
        </w:rPr>
        <w:t xml:space="preserve"> </w:t>
      </w:r>
      <w:r w:rsidRPr="00525835">
        <w:rPr>
          <w:sz w:val="22"/>
          <w:szCs w:val="22"/>
        </w:rPr>
        <w:t>цвету;</w:t>
      </w:r>
      <w:r w:rsidRPr="00525835">
        <w:rPr>
          <w:spacing w:val="1"/>
          <w:sz w:val="22"/>
          <w:szCs w:val="22"/>
        </w:rPr>
        <w:t xml:space="preserve"> </w:t>
      </w:r>
      <w:r w:rsidRPr="00525835">
        <w:rPr>
          <w:sz w:val="22"/>
          <w:szCs w:val="22"/>
        </w:rPr>
        <w:t>выделить</w:t>
      </w:r>
      <w:r w:rsidRPr="00525835">
        <w:rPr>
          <w:spacing w:val="1"/>
          <w:sz w:val="22"/>
          <w:szCs w:val="22"/>
        </w:rPr>
        <w:t xml:space="preserve"> </w:t>
      </w:r>
      <w:r w:rsidRPr="00525835">
        <w:rPr>
          <w:sz w:val="22"/>
          <w:szCs w:val="22"/>
        </w:rPr>
        <w:t>такие</w:t>
      </w:r>
      <w:r w:rsidRPr="00525835">
        <w:rPr>
          <w:spacing w:val="1"/>
          <w:sz w:val="22"/>
          <w:szCs w:val="22"/>
        </w:rPr>
        <w:t xml:space="preserve"> </w:t>
      </w:r>
      <w:r w:rsidRPr="00525835">
        <w:rPr>
          <w:sz w:val="22"/>
          <w:szCs w:val="22"/>
        </w:rPr>
        <w:t>параметры, как высота, длина и ширина. Совершенствуется ориентация в пространстве. Основной</w:t>
      </w:r>
      <w:r w:rsidRPr="00525835">
        <w:rPr>
          <w:spacing w:val="1"/>
          <w:sz w:val="22"/>
          <w:szCs w:val="22"/>
        </w:rPr>
        <w:t xml:space="preserve"> </w:t>
      </w:r>
      <w:r w:rsidRPr="00525835">
        <w:rPr>
          <w:sz w:val="22"/>
          <w:szCs w:val="22"/>
        </w:rPr>
        <w:t>характеристикой мышления детей четырех-пяти лет является эгоцентризм. Наряду с интенсивным</w:t>
      </w:r>
      <w:r w:rsidRPr="00525835">
        <w:rPr>
          <w:spacing w:val="1"/>
          <w:sz w:val="22"/>
          <w:szCs w:val="22"/>
        </w:rPr>
        <w:t xml:space="preserve"> </w:t>
      </w:r>
      <w:r w:rsidRPr="00525835">
        <w:rPr>
          <w:sz w:val="22"/>
          <w:szCs w:val="22"/>
        </w:rPr>
        <w:t>развитием образного мышления и расширением кругозора, начинает формироваться наглядн</w:t>
      </w:r>
      <w:proofErr w:type="gramStart"/>
      <w:r w:rsidRPr="00525835">
        <w:rPr>
          <w:sz w:val="22"/>
          <w:szCs w:val="22"/>
        </w:rPr>
        <w:t>о-</w:t>
      </w:r>
      <w:proofErr w:type="gramEnd"/>
      <w:r w:rsidRPr="00525835">
        <w:rPr>
          <w:spacing w:val="1"/>
          <w:sz w:val="22"/>
          <w:szCs w:val="22"/>
        </w:rPr>
        <w:t xml:space="preserve"> </w:t>
      </w:r>
      <w:r w:rsidRPr="00525835">
        <w:rPr>
          <w:sz w:val="22"/>
          <w:szCs w:val="22"/>
        </w:rPr>
        <w:t>схематическое</w:t>
      </w:r>
      <w:r w:rsidRPr="00525835">
        <w:rPr>
          <w:spacing w:val="1"/>
          <w:sz w:val="22"/>
          <w:szCs w:val="22"/>
        </w:rPr>
        <w:t xml:space="preserve"> </w:t>
      </w:r>
      <w:r w:rsidRPr="00525835">
        <w:rPr>
          <w:sz w:val="22"/>
          <w:szCs w:val="22"/>
        </w:rPr>
        <w:t>мышление.</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воображение.</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такие</w:t>
      </w:r>
      <w:r w:rsidRPr="00525835">
        <w:rPr>
          <w:spacing w:val="1"/>
          <w:sz w:val="22"/>
          <w:szCs w:val="22"/>
        </w:rPr>
        <w:t xml:space="preserve"> </w:t>
      </w:r>
      <w:r w:rsidRPr="00525835">
        <w:rPr>
          <w:sz w:val="22"/>
          <w:szCs w:val="22"/>
        </w:rPr>
        <w:t>его</w:t>
      </w:r>
      <w:r w:rsidRPr="00525835">
        <w:rPr>
          <w:spacing w:val="1"/>
          <w:sz w:val="22"/>
          <w:szCs w:val="22"/>
        </w:rPr>
        <w:t xml:space="preserve"> </w:t>
      </w:r>
      <w:r w:rsidRPr="00525835">
        <w:rPr>
          <w:sz w:val="22"/>
          <w:szCs w:val="22"/>
        </w:rPr>
        <w:t>особенности,</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беглость,</w:t>
      </w:r>
      <w:r w:rsidRPr="00525835">
        <w:rPr>
          <w:spacing w:val="1"/>
          <w:sz w:val="22"/>
          <w:szCs w:val="22"/>
        </w:rPr>
        <w:t xml:space="preserve"> </w:t>
      </w:r>
      <w:r w:rsidRPr="00525835">
        <w:rPr>
          <w:sz w:val="22"/>
          <w:szCs w:val="22"/>
        </w:rPr>
        <w:t>гибкость.</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четырех</w:t>
      </w:r>
      <w:r w:rsidRPr="00525835">
        <w:rPr>
          <w:spacing w:val="1"/>
          <w:sz w:val="22"/>
          <w:szCs w:val="22"/>
        </w:rPr>
        <w:t xml:space="preserve"> </w:t>
      </w:r>
      <w:r w:rsidRPr="00525835">
        <w:rPr>
          <w:sz w:val="22"/>
          <w:szCs w:val="22"/>
        </w:rPr>
        <w:t>лет</w:t>
      </w:r>
      <w:r w:rsidRPr="00525835">
        <w:rPr>
          <w:spacing w:val="1"/>
          <w:sz w:val="22"/>
          <w:szCs w:val="22"/>
        </w:rPr>
        <w:t xml:space="preserve"> </w:t>
      </w:r>
      <w:r w:rsidRPr="00525835">
        <w:rPr>
          <w:sz w:val="22"/>
          <w:szCs w:val="22"/>
        </w:rPr>
        <w:t>внимание</w:t>
      </w:r>
      <w:r w:rsidRPr="00525835">
        <w:rPr>
          <w:spacing w:val="1"/>
          <w:sz w:val="22"/>
          <w:szCs w:val="22"/>
        </w:rPr>
        <w:t xml:space="preserve"> </w:t>
      </w:r>
      <w:r w:rsidRPr="00525835">
        <w:rPr>
          <w:sz w:val="22"/>
          <w:szCs w:val="22"/>
        </w:rPr>
        <w:t>становится</w:t>
      </w:r>
      <w:r w:rsidRPr="00525835">
        <w:rPr>
          <w:spacing w:val="1"/>
          <w:sz w:val="22"/>
          <w:szCs w:val="22"/>
        </w:rPr>
        <w:t xml:space="preserve"> </w:t>
      </w:r>
      <w:r w:rsidRPr="00525835">
        <w:rPr>
          <w:sz w:val="22"/>
          <w:szCs w:val="22"/>
        </w:rPr>
        <w:t>произвольным,</w:t>
      </w:r>
      <w:r w:rsidRPr="00525835">
        <w:rPr>
          <w:spacing w:val="1"/>
          <w:sz w:val="22"/>
          <w:szCs w:val="22"/>
        </w:rPr>
        <w:t xml:space="preserve"> </w:t>
      </w:r>
      <w:r w:rsidRPr="00525835">
        <w:rPr>
          <w:sz w:val="22"/>
          <w:szCs w:val="22"/>
        </w:rPr>
        <w:t>увеличивается</w:t>
      </w:r>
      <w:r w:rsidRPr="00525835">
        <w:rPr>
          <w:spacing w:val="1"/>
          <w:sz w:val="22"/>
          <w:szCs w:val="22"/>
        </w:rPr>
        <w:t xml:space="preserve"> </w:t>
      </w:r>
      <w:r w:rsidRPr="00525835">
        <w:rPr>
          <w:sz w:val="22"/>
          <w:szCs w:val="22"/>
        </w:rPr>
        <w:t>устойчивость</w:t>
      </w:r>
      <w:r w:rsidRPr="00525835">
        <w:rPr>
          <w:spacing w:val="1"/>
          <w:sz w:val="22"/>
          <w:szCs w:val="22"/>
        </w:rPr>
        <w:t xml:space="preserve"> </w:t>
      </w:r>
      <w:r w:rsidRPr="00525835">
        <w:rPr>
          <w:sz w:val="22"/>
          <w:szCs w:val="22"/>
        </w:rPr>
        <w:t>произвольного</w:t>
      </w:r>
      <w:r w:rsidRPr="00525835">
        <w:rPr>
          <w:spacing w:val="1"/>
          <w:sz w:val="22"/>
          <w:szCs w:val="22"/>
        </w:rPr>
        <w:t xml:space="preserve"> </w:t>
      </w:r>
      <w:r w:rsidRPr="00525835">
        <w:rPr>
          <w:sz w:val="22"/>
          <w:szCs w:val="22"/>
        </w:rPr>
        <w:t>внимания.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пятом</w:t>
      </w:r>
      <w:r w:rsidRPr="00525835">
        <w:rPr>
          <w:spacing w:val="1"/>
          <w:sz w:val="22"/>
          <w:szCs w:val="22"/>
        </w:rPr>
        <w:t xml:space="preserve"> </w:t>
      </w:r>
      <w:r w:rsidRPr="00525835">
        <w:rPr>
          <w:sz w:val="22"/>
          <w:szCs w:val="22"/>
        </w:rPr>
        <w:t>году</w:t>
      </w:r>
      <w:r w:rsidRPr="00525835">
        <w:rPr>
          <w:spacing w:val="1"/>
          <w:sz w:val="22"/>
          <w:szCs w:val="22"/>
        </w:rPr>
        <w:t xml:space="preserve"> </w:t>
      </w:r>
      <w:r w:rsidRPr="00525835">
        <w:rPr>
          <w:sz w:val="22"/>
          <w:szCs w:val="22"/>
        </w:rPr>
        <w:t>жизни</w:t>
      </w:r>
      <w:r w:rsidRPr="00525835">
        <w:rPr>
          <w:spacing w:val="1"/>
          <w:sz w:val="22"/>
          <w:szCs w:val="22"/>
        </w:rPr>
        <w:t xml:space="preserve"> </w:t>
      </w:r>
      <w:r w:rsidRPr="00525835">
        <w:rPr>
          <w:sz w:val="22"/>
          <w:szCs w:val="22"/>
        </w:rPr>
        <w:t>улучшается</w:t>
      </w:r>
      <w:r w:rsidRPr="00525835">
        <w:rPr>
          <w:spacing w:val="1"/>
          <w:sz w:val="22"/>
          <w:szCs w:val="22"/>
        </w:rPr>
        <w:t xml:space="preserve"> </w:t>
      </w:r>
      <w:r w:rsidRPr="00525835">
        <w:rPr>
          <w:sz w:val="22"/>
          <w:szCs w:val="22"/>
        </w:rPr>
        <w:t>произношение</w:t>
      </w:r>
      <w:r w:rsidRPr="00525835">
        <w:rPr>
          <w:spacing w:val="1"/>
          <w:sz w:val="22"/>
          <w:szCs w:val="22"/>
        </w:rPr>
        <w:t xml:space="preserve"> </w:t>
      </w:r>
      <w:r w:rsidRPr="00525835">
        <w:rPr>
          <w:sz w:val="22"/>
          <w:szCs w:val="22"/>
        </w:rPr>
        <w:t>звуков</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дикция,</w:t>
      </w:r>
      <w:r w:rsidRPr="00525835">
        <w:rPr>
          <w:spacing w:val="1"/>
          <w:sz w:val="22"/>
          <w:szCs w:val="22"/>
        </w:rPr>
        <w:t xml:space="preserve"> </w:t>
      </w:r>
      <w:r w:rsidRPr="00525835">
        <w:rPr>
          <w:sz w:val="22"/>
          <w:szCs w:val="22"/>
        </w:rPr>
        <w:t>расширяется</w:t>
      </w:r>
      <w:r w:rsidRPr="00525835">
        <w:rPr>
          <w:spacing w:val="1"/>
          <w:sz w:val="22"/>
          <w:szCs w:val="22"/>
        </w:rPr>
        <w:t xml:space="preserve"> </w:t>
      </w:r>
      <w:r w:rsidRPr="00525835">
        <w:rPr>
          <w:sz w:val="22"/>
          <w:szCs w:val="22"/>
        </w:rPr>
        <w:t>словарь,</w:t>
      </w:r>
      <w:r w:rsidRPr="00525835">
        <w:rPr>
          <w:spacing w:val="1"/>
          <w:sz w:val="22"/>
          <w:szCs w:val="22"/>
        </w:rPr>
        <w:t xml:space="preserve"> </w:t>
      </w:r>
      <w:r w:rsidRPr="00525835">
        <w:rPr>
          <w:sz w:val="22"/>
          <w:szCs w:val="22"/>
        </w:rPr>
        <w:t>связная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диалогическая</w:t>
      </w:r>
      <w:r w:rsidRPr="00525835">
        <w:rPr>
          <w:spacing w:val="1"/>
          <w:sz w:val="22"/>
          <w:szCs w:val="22"/>
        </w:rPr>
        <w:t xml:space="preserve"> </w:t>
      </w:r>
      <w:r w:rsidRPr="00525835">
        <w:rPr>
          <w:sz w:val="22"/>
          <w:szCs w:val="22"/>
        </w:rPr>
        <w:t>речь.</w:t>
      </w:r>
      <w:r w:rsidRPr="00525835">
        <w:rPr>
          <w:spacing w:val="1"/>
          <w:sz w:val="22"/>
          <w:szCs w:val="22"/>
        </w:rPr>
        <w:t xml:space="preserve"> </w:t>
      </w:r>
      <w:r w:rsidRPr="00525835">
        <w:rPr>
          <w:sz w:val="22"/>
          <w:szCs w:val="22"/>
        </w:rPr>
        <w:t>Речь</w:t>
      </w:r>
      <w:r w:rsidRPr="00525835">
        <w:rPr>
          <w:spacing w:val="1"/>
          <w:sz w:val="22"/>
          <w:szCs w:val="22"/>
        </w:rPr>
        <w:t xml:space="preserve"> </w:t>
      </w:r>
      <w:r w:rsidRPr="00525835">
        <w:rPr>
          <w:sz w:val="22"/>
          <w:szCs w:val="22"/>
        </w:rPr>
        <w:t>становится предметом активности детей. Для детей данного возраста характерно словотворчество.</w:t>
      </w:r>
      <w:r w:rsidRPr="00525835">
        <w:rPr>
          <w:spacing w:val="1"/>
          <w:sz w:val="22"/>
          <w:szCs w:val="22"/>
        </w:rPr>
        <w:t xml:space="preserve"> </w:t>
      </w:r>
      <w:r w:rsidRPr="00525835">
        <w:rPr>
          <w:sz w:val="22"/>
          <w:szCs w:val="22"/>
        </w:rPr>
        <w:t>Интерес</w:t>
      </w:r>
      <w:r w:rsidRPr="00525835">
        <w:rPr>
          <w:spacing w:val="1"/>
          <w:sz w:val="22"/>
          <w:szCs w:val="22"/>
        </w:rPr>
        <w:t xml:space="preserve"> </w:t>
      </w:r>
      <w:r w:rsidRPr="00525835">
        <w:rPr>
          <w:sz w:val="22"/>
          <w:szCs w:val="22"/>
        </w:rPr>
        <w:t>вызывают</w:t>
      </w:r>
      <w:r w:rsidRPr="00525835">
        <w:rPr>
          <w:spacing w:val="1"/>
          <w:sz w:val="22"/>
          <w:szCs w:val="22"/>
        </w:rPr>
        <w:t xml:space="preserve"> </w:t>
      </w:r>
      <w:r w:rsidRPr="00525835">
        <w:rPr>
          <w:sz w:val="22"/>
          <w:szCs w:val="22"/>
        </w:rPr>
        <w:t>ритмическая</w:t>
      </w:r>
      <w:r w:rsidRPr="00525835">
        <w:rPr>
          <w:spacing w:val="1"/>
          <w:sz w:val="22"/>
          <w:szCs w:val="22"/>
        </w:rPr>
        <w:t xml:space="preserve"> </w:t>
      </w:r>
      <w:r w:rsidRPr="00525835">
        <w:rPr>
          <w:sz w:val="22"/>
          <w:szCs w:val="22"/>
        </w:rPr>
        <w:t>структура</w:t>
      </w:r>
      <w:r w:rsidRPr="00525835">
        <w:rPr>
          <w:spacing w:val="1"/>
          <w:sz w:val="22"/>
          <w:szCs w:val="22"/>
        </w:rPr>
        <w:t xml:space="preserve"> </w:t>
      </w:r>
      <w:r w:rsidRPr="00525835">
        <w:rPr>
          <w:sz w:val="22"/>
          <w:szCs w:val="22"/>
        </w:rPr>
        <w:t>речи,</w:t>
      </w:r>
      <w:r w:rsidRPr="00525835">
        <w:rPr>
          <w:spacing w:val="1"/>
          <w:sz w:val="22"/>
          <w:szCs w:val="22"/>
        </w:rPr>
        <w:t xml:space="preserve"> </w:t>
      </w:r>
      <w:r w:rsidRPr="00525835">
        <w:rPr>
          <w:sz w:val="22"/>
          <w:szCs w:val="22"/>
        </w:rPr>
        <w:t>рифмы.</w:t>
      </w:r>
      <w:r w:rsidRPr="00525835">
        <w:rPr>
          <w:spacing w:val="1"/>
          <w:sz w:val="22"/>
          <w:szCs w:val="22"/>
        </w:rPr>
        <w:t xml:space="preserve"> </w:t>
      </w:r>
      <w:r w:rsidRPr="00525835">
        <w:rPr>
          <w:sz w:val="22"/>
          <w:szCs w:val="22"/>
        </w:rPr>
        <w:t>Развивается</w:t>
      </w:r>
      <w:r w:rsidRPr="00525835">
        <w:rPr>
          <w:spacing w:val="1"/>
          <w:sz w:val="22"/>
          <w:szCs w:val="22"/>
        </w:rPr>
        <w:t xml:space="preserve"> </w:t>
      </w:r>
      <w:r w:rsidRPr="00525835">
        <w:rPr>
          <w:sz w:val="22"/>
          <w:szCs w:val="22"/>
        </w:rPr>
        <w:t>грамматическая</w:t>
      </w:r>
      <w:r w:rsidRPr="00525835">
        <w:rPr>
          <w:spacing w:val="60"/>
          <w:sz w:val="22"/>
          <w:szCs w:val="22"/>
        </w:rPr>
        <w:t xml:space="preserve"> </w:t>
      </w:r>
      <w:r w:rsidRPr="00525835">
        <w:rPr>
          <w:sz w:val="22"/>
          <w:szCs w:val="22"/>
        </w:rPr>
        <w:t>сторона</w:t>
      </w:r>
      <w:r w:rsidRPr="00525835">
        <w:rPr>
          <w:spacing w:val="1"/>
          <w:sz w:val="22"/>
          <w:szCs w:val="22"/>
        </w:rPr>
        <w:t xml:space="preserve"> </w:t>
      </w:r>
      <w:r w:rsidRPr="00525835">
        <w:rPr>
          <w:sz w:val="22"/>
          <w:szCs w:val="22"/>
        </w:rPr>
        <w:t>речи.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период</w:t>
      </w:r>
      <w:r w:rsidRPr="00525835">
        <w:rPr>
          <w:spacing w:val="1"/>
          <w:sz w:val="22"/>
          <w:szCs w:val="22"/>
        </w:rPr>
        <w:t xml:space="preserve"> </w:t>
      </w:r>
      <w:r w:rsidRPr="00525835">
        <w:rPr>
          <w:sz w:val="22"/>
          <w:szCs w:val="22"/>
        </w:rPr>
        <w:t>четырех-пяти</w:t>
      </w:r>
      <w:r w:rsidRPr="00525835">
        <w:rPr>
          <w:spacing w:val="1"/>
          <w:sz w:val="22"/>
          <w:szCs w:val="22"/>
        </w:rPr>
        <w:t xml:space="preserve"> </w:t>
      </w:r>
      <w:r w:rsidRPr="00525835">
        <w:rPr>
          <w:sz w:val="22"/>
          <w:szCs w:val="22"/>
        </w:rPr>
        <w:t>лет</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основы</w:t>
      </w:r>
      <w:r w:rsidRPr="00525835">
        <w:rPr>
          <w:spacing w:val="1"/>
          <w:sz w:val="22"/>
          <w:szCs w:val="22"/>
        </w:rPr>
        <w:t xml:space="preserve"> </w:t>
      </w:r>
      <w:r w:rsidRPr="00525835">
        <w:rPr>
          <w:sz w:val="22"/>
          <w:szCs w:val="22"/>
        </w:rPr>
        <w:t>познавательной</w:t>
      </w:r>
      <w:r w:rsidRPr="00525835">
        <w:rPr>
          <w:spacing w:val="1"/>
          <w:sz w:val="22"/>
          <w:szCs w:val="22"/>
        </w:rPr>
        <w:t xml:space="preserve"> </w:t>
      </w:r>
      <w:r w:rsidRPr="00525835">
        <w:rPr>
          <w:sz w:val="22"/>
          <w:szCs w:val="22"/>
        </w:rPr>
        <w:t>активности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любознательности.</w:t>
      </w:r>
    </w:p>
    <w:p w:rsidR="0041188F" w:rsidRPr="00525835" w:rsidRDefault="0041188F" w:rsidP="0041188F">
      <w:pPr>
        <w:pStyle w:val="aa"/>
        <w:ind w:left="0" w:firstLine="709"/>
        <w:rPr>
          <w:sz w:val="22"/>
          <w:szCs w:val="22"/>
        </w:rPr>
      </w:pPr>
      <w:r w:rsidRPr="00525835">
        <w:rPr>
          <w:b/>
          <w:i/>
          <w:sz w:val="22"/>
          <w:szCs w:val="22"/>
        </w:rPr>
        <w:t>Детские виды деятельности</w:t>
      </w:r>
      <w:r w:rsidRPr="00525835">
        <w:rPr>
          <w:b/>
          <w:sz w:val="22"/>
          <w:szCs w:val="22"/>
        </w:rPr>
        <w:t xml:space="preserve">. </w:t>
      </w:r>
      <w:r w:rsidRPr="00525835">
        <w:rPr>
          <w:sz w:val="22"/>
          <w:szCs w:val="22"/>
        </w:rPr>
        <w:t>На пятом году жизни ребенок осваивает сложную систему</w:t>
      </w:r>
      <w:r w:rsidRPr="00525835">
        <w:rPr>
          <w:spacing w:val="1"/>
          <w:sz w:val="22"/>
          <w:szCs w:val="22"/>
        </w:rPr>
        <w:t xml:space="preserve"> </w:t>
      </w:r>
      <w:r w:rsidRPr="00525835">
        <w:rPr>
          <w:sz w:val="22"/>
          <w:szCs w:val="22"/>
        </w:rPr>
        <w:t>норм</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правил,</w:t>
      </w:r>
      <w:r w:rsidRPr="00525835">
        <w:rPr>
          <w:spacing w:val="1"/>
          <w:sz w:val="22"/>
          <w:szCs w:val="22"/>
        </w:rPr>
        <w:t xml:space="preserve"> </w:t>
      </w:r>
      <w:r w:rsidRPr="00525835">
        <w:rPr>
          <w:sz w:val="22"/>
          <w:szCs w:val="22"/>
        </w:rPr>
        <w:t>принятых</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социуме.</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развернутая</w:t>
      </w:r>
      <w:r w:rsidRPr="00525835">
        <w:rPr>
          <w:spacing w:val="1"/>
          <w:sz w:val="22"/>
          <w:szCs w:val="22"/>
        </w:rPr>
        <w:t xml:space="preserve"> </w:t>
      </w:r>
      <w:r w:rsidRPr="00525835">
        <w:rPr>
          <w:sz w:val="22"/>
          <w:szCs w:val="22"/>
        </w:rPr>
        <w:t>сюжетно-ролевая</w:t>
      </w:r>
      <w:r w:rsidRPr="00525835">
        <w:rPr>
          <w:spacing w:val="1"/>
          <w:sz w:val="22"/>
          <w:szCs w:val="22"/>
        </w:rPr>
        <w:t xml:space="preserve"> </w:t>
      </w:r>
      <w:r w:rsidRPr="00525835">
        <w:rPr>
          <w:sz w:val="22"/>
          <w:szCs w:val="22"/>
        </w:rPr>
        <w:t>игра,</w:t>
      </w:r>
      <w:r w:rsidRPr="00525835">
        <w:rPr>
          <w:spacing w:val="1"/>
          <w:sz w:val="22"/>
          <w:szCs w:val="22"/>
        </w:rPr>
        <w:t xml:space="preserve"> </w:t>
      </w:r>
      <w:r w:rsidRPr="00525835">
        <w:rPr>
          <w:sz w:val="22"/>
          <w:szCs w:val="22"/>
        </w:rPr>
        <w:t>где</w:t>
      </w:r>
      <w:r w:rsidRPr="00525835">
        <w:rPr>
          <w:spacing w:val="1"/>
          <w:sz w:val="22"/>
          <w:szCs w:val="22"/>
        </w:rPr>
        <w:t xml:space="preserve"> </w:t>
      </w:r>
      <w:r w:rsidRPr="00525835">
        <w:rPr>
          <w:sz w:val="22"/>
          <w:szCs w:val="22"/>
        </w:rPr>
        <w:t>центральным содержанием выступает моделирование системы человеческих отношений в ходе</w:t>
      </w:r>
      <w:r w:rsidRPr="00525835">
        <w:rPr>
          <w:spacing w:val="1"/>
          <w:sz w:val="22"/>
          <w:szCs w:val="22"/>
        </w:rPr>
        <w:t xml:space="preserve"> </w:t>
      </w:r>
      <w:r w:rsidRPr="00525835">
        <w:rPr>
          <w:sz w:val="22"/>
          <w:szCs w:val="22"/>
        </w:rPr>
        <w:t>выполнения</w:t>
      </w:r>
      <w:r w:rsidRPr="00525835">
        <w:rPr>
          <w:spacing w:val="1"/>
          <w:sz w:val="22"/>
          <w:szCs w:val="22"/>
        </w:rPr>
        <w:t xml:space="preserve"> </w:t>
      </w:r>
      <w:r w:rsidRPr="00525835">
        <w:rPr>
          <w:sz w:val="22"/>
          <w:szCs w:val="22"/>
        </w:rPr>
        <w:t>игровой</w:t>
      </w:r>
      <w:r w:rsidRPr="00525835">
        <w:rPr>
          <w:spacing w:val="1"/>
          <w:sz w:val="22"/>
          <w:szCs w:val="22"/>
        </w:rPr>
        <w:t xml:space="preserve"> </w:t>
      </w:r>
      <w:r w:rsidRPr="00525835">
        <w:rPr>
          <w:sz w:val="22"/>
          <w:szCs w:val="22"/>
        </w:rPr>
        <w:t>роли.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данном</w:t>
      </w:r>
      <w:r w:rsidRPr="00525835">
        <w:rPr>
          <w:spacing w:val="1"/>
          <w:sz w:val="22"/>
          <w:szCs w:val="22"/>
        </w:rPr>
        <w:t xml:space="preserve"> </w:t>
      </w:r>
      <w:r w:rsidRPr="00525835">
        <w:rPr>
          <w:sz w:val="22"/>
          <w:szCs w:val="22"/>
        </w:rPr>
        <w:t>возрасте</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игре</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различают</w:t>
      </w:r>
      <w:r w:rsidRPr="00525835">
        <w:rPr>
          <w:spacing w:val="1"/>
          <w:sz w:val="22"/>
          <w:szCs w:val="22"/>
        </w:rPr>
        <w:t xml:space="preserve"> </w:t>
      </w:r>
      <w:r w:rsidRPr="00525835">
        <w:rPr>
          <w:sz w:val="22"/>
          <w:szCs w:val="22"/>
        </w:rPr>
        <w:t>игровые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реальные</w:t>
      </w:r>
      <w:r w:rsidRPr="00525835">
        <w:rPr>
          <w:spacing w:val="1"/>
          <w:sz w:val="22"/>
          <w:szCs w:val="22"/>
        </w:rPr>
        <w:t xml:space="preserve"> </w:t>
      </w:r>
      <w:r w:rsidRPr="00525835">
        <w:rPr>
          <w:sz w:val="22"/>
          <w:szCs w:val="22"/>
        </w:rPr>
        <w:t>отношения, характерна ролевая речь. Конфликты чаще возникают в ходе распределения ролей,</w:t>
      </w:r>
      <w:r w:rsidRPr="00525835">
        <w:rPr>
          <w:spacing w:val="1"/>
          <w:sz w:val="22"/>
          <w:szCs w:val="22"/>
        </w:rPr>
        <w:t xml:space="preserve"> </w:t>
      </w:r>
      <w:r w:rsidRPr="00525835">
        <w:rPr>
          <w:sz w:val="22"/>
          <w:szCs w:val="22"/>
        </w:rPr>
        <w:t>роли</w:t>
      </w:r>
      <w:r w:rsidRPr="00525835">
        <w:rPr>
          <w:spacing w:val="11"/>
          <w:sz w:val="22"/>
          <w:szCs w:val="22"/>
        </w:rPr>
        <w:t xml:space="preserve"> </w:t>
      </w:r>
      <w:r w:rsidRPr="00525835">
        <w:rPr>
          <w:sz w:val="22"/>
          <w:szCs w:val="22"/>
        </w:rPr>
        <w:t>могут</w:t>
      </w:r>
      <w:r w:rsidRPr="00525835">
        <w:rPr>
          <w:spacing w:val="11"/>
          <w:sz w:val="22"/>
          <w:szCs w:val="22"/>
        </w:rPr>
        <w:t xml:space="preserve"> </w:t>
      </w:r>
      <w:r w:rsidRPr="00525835">
        <w:rPr>
          <w:sz w:val="22"/>
          <w:szCs w:val="22"/>
        </w:rPr>
        <w:t>меняться</w:t>
      </w:r>
      <w:r w:rsidRPr="00525835">
        <w:rPr>
          <w:spacing w:val="10"/>
          <w:sz w:val="22"/>
          <w:szCs w:val="22"/>
        </w:rPr>
        <w:t xml:space="preserve"> </w:t>
      </w:r>
      <w:r w:rsidRPr="00525835">
        <w:rPr>
          <w:sz w:val="22"/>
          <w:szCs w:val="22"/>
        </w:rPr>
        <w:t>в</w:t>
      </w:r>
      <w:r w:rsidRPr="00525835">
        <w:rPr>
          <w:spacing w:val="10"/>
          <w:sz w:val="22"/>
          <w:szCs w:val="22"/>
        </w:rPr>
        <w:t xml:space="preserve"> </w:t>
      </w:r>
      <w:r w:rsidRPr="00525835">
        <w:rPr>
          <w:sz w:val="22"/>
          <w:szCs w:val="22"/>
        </w:rPr>
        <w:t>ходе</w:t>
      </w:r>
      <w:r w:rsidRPr="00525835">
        <w:rPr>
          <w:spacing w:val="7"/>
          <w:sz w:val="22"/>
          <w:szCs w:val="22"/>
        </w:rPr>
        <w:t xml:space="preserve"> </w:t>
      </w:r>
      <w:r w:rsidRPr="00525835">
        <w:rPr>
          <w:sz w:val="22"/>
          <w:szCs w:val="22"/>
        </w:rPr>
        <w:t>игры.</w:t>
      </w:r>
      <w:r w:rsidRPr="00525835">
        <w:rPr>
          <w:spacing w:val="10"/>
          <w:sz w:val="22"/>
          <w:szCs w:val="22"/>
        </w:rPr>
        <w:t xml:space="preserve"> </w:t>
      </w:r>
      <w:r w:rsidRPr="00525835">
        <w:rPr>
          <w:sz w:val="22"/>
          <w:szCs w:val="22"/>
        </w:rPr>
        <w:t>Игра</w:t>
      </w:r>
      <w:r w:rsidRPr="00525835">
        <w:rPr>
          <w:spacing w:val="9"/>
          <w:sz w:val="22"/>
          <w:szCs w:val="22"/>
        </w:rPr>
        <w:t xml:space="preserve"> </w:t>
      </w:r>
      <w:r w:rsidRPr="00525835">
        <w:rPr>
          <w:sz w:val="22"/>
          <w:szCs w:val="22"/>
        </w:rPr>
        <w:t>носит</w:t>
      </w:r>
      <w:r w:rsidRPr="00525835">
        <w:rPr>
          <w:spacing w:val="11"/>
          <w:sz w:val="22"/>
          <w:szCs w:val="22"/>
        </w:rPr>
        <w:t xml:space="preserve"> </w:t>
      </w:r>
      <w:r w:rsidRPr="00525835">
        <w:rPr>
          <w:sz w:val="22"/>
          <w:szCs w:val="22"/>
        </w:rPr>
        <w:t>процессуальный,</w:t>
      </w:r>
      <w:r w:rsidRPr="00525835">
        <w:rPr>
          <w:spacing w:val="8"/>
          <w:sz w:val="22"/>
          <w:szCs w:val="22"/>
        </w:rPr>
        <w:t xml:space="preserve"> </w:t>
      </w:r>
      <w:r w:rsidRPr="00525835">
        <w:rPr>
          <w:sz w:val="22"/>
          <w:szCs w:val="22"/>
        </w:rPr>
        <w:t>творческий</w:t>
      </w:r>
      <w:r w:rsidRPr="00525835">
        <w:rPr>
          <w:spacing w:val="9"/>
          <w:sz w:val="22"/>
          <w:szCs w:val="22"/>
        </w:rPr>
        <w:t xml:space="preserve"> </w:t>
      </w:r>
      <w:r w:rsidRPr="00525835">
        <w:rPr>
          <w:sz w:val="22"/>
          <w:szCs w:val="22"/>
        </w:rPr>
        <w:t>характер.</w:t>
      </w:r>
      <w:r w:rsidRPr="00525835">
        <w:rPr>
          <w:spacing w:val="8"/>
          <w:sz w:val="22"/>
          <w:szCs w:val="22"/>
        </w:rPr>
        <w:t xml:space="preserve"> </w:t>
      </w:r>
      <w:r w:rsidRPr="00525835">
        <w:rPr>
          <w:sz w:val="22"/>
          <w:szCs w:val="22"/>
        </w:rPr>
        <w:t>Детям доступны игры с правилами, дидактические игры.</w:t>
      </w:r>
      <w:r w:rsidRPr="00525835">
        <w:rPr>
          <w:spacing w:val="1"/>
          <w:sz w:val="22"/>
          <w:szCs w:val="22"/>
        </w:rPr>
        <w:t xml:space="preserve"> </w:t>
      </w:r>
      <w:r w:rsidRPr="00525835">
        <w:rPr>
          <w:sz w:val="22"/>
          <w:szCs w:val="22"/>
        </w:rPr>
        <w:t>Развивается изобразительная деятельность.</w:t>
      </w:r>
      <w:r w:rsidRPr="00525835">
        <w:rPr>
          <w:spacing w:val="1"/>
          <w:sz w:val="22"/>
          <w:szCs w:val="22"/>
        </w:rPr>
        <w:t xml:space="preserve"> </w:t>
      </w:r>
      <w:r w:rsidRPr="00525835">
        <w:rPr>
          <w:sz w:val="22"/>
          <w:szCs w:val="22"/>
        </w:rPr>
        <w:t>Совершенствуется</w:t>
      </w:r>
      <w:r w:rsidRPr="00525835">
        <w:rPr>
          <w:spacing w:val="1"/>
          <w:sz w:val="22"/>
          <w:szCs w:val="22"/>
        </w:rPr>
        <w:t xml:space="preserve"> </w:t>
      </w:r>
      <w:r w:rsidRPr="00525835">
        <w:rPr>
          <w:sz w:val="22"/>
          <w:szCs w:val="22"/>
        </w:rPr>
        <w:t>техническая</w:t>
      </w:r>
      <w:r w:rsidRPr="00525835">
        <w:rPr>
          <w:spacing w:val="1"/>
          <w:sz w:val="22"/>
          <w:szCs w:val="22"/>
        </w:rPr>
        <w:t xml:space="preserve"> </w:t>
      </w:r>
      <w:r w:rsidRPr="00525835">
        <w:rPr>
          <w:sz w:val="22"/>
          <w:szCs w:val="22"/>
        </w:rPr>
        <w:t>сторона</w:t>
      </w:r>
      <w:r w:rsidRPr="00525835">
        <w:rPr>
          <w:spacing w:val="1"/>
          <w:sz w:val="22"/>
          <w:szCs w:val="22"/>
        </w:rPr>
        <w:t xml:space="preserve"> </w:t>
      </w:r>
      <w:r w:rsidRPr="00525835">
        <w:rPr>
          <w:sz w:val="22"/>
          <w:szCs w:val="22"/>
        </w:rPr>
        <w:t>изобразительной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замысел</w:t>
      </w:r>
      <w:r w:rsidRPr="00525835">
        <w:rPr>
          <w:spacing w:val="1"/>
          <w:sz w:val="22"/>
          <w:szCs w:val="22"/>
        </w:rPr>
        <w:t xml:space="preserve"> </w:t>
      </w:r>
      <w:r w:rsidRPr="00525835">
        <w:rPr>
          <w:sz w:val="22"/>
          <w:szCs w:val="22"/>
        </w:rPr>
        <w:t>смещается</w:t>
      </w:r>
      <w:r w:rsidRPr="00525835">
        <w:rPr>
          <w:spacing w:val="60"/>
          <w:sz w:val="22"/>
          <w:szCs w:val="22"/>
        </w:rPr>
        <w:t xml:space="preserve"> </w:t>
      </w:r>
      <w:r w:rsidRPr="00525835">
        <w:rPr>
          <w:sz w:val="22"/>
          <w:szCs w:val="22"/>
        </w:rPr>
        <w:t>с</w:t>
      </w:r>
      <w:r w:rsidRPr="00525835">
        <w:rPr>
          <w:spacing w:val="1"/>
          <w:sz w:val="22"/>
          <w:szCs w:val="22"/>
        </w:rPr>
        <w:t xml:space="preserve"> </w:t>
      </w:r>
      <w:r w:rsidRPr="00525835">
        <w:rPr>
          <w:sz w:val="22"/>
          <w:szCs w:val="22"/>
        </w:rPr>
        <w:t>конца на начало рисования. Дети</w:t>
      </w:r>
      <w:r w:rsidRPr="00525835">
        <w:rPr>
          <w:spacing w:val="1"/>
          <w:sz w:val="22"/>
          <w:szCs w:val="22"/>
        </w:rPr>
        <w:t xml:space="preserve"> </w:t>
      </w:r>
      <w:r w:rsidRPr="00525835">
        <w:rPr>
          <w:sz w:val="22"/>
          <w:szCs w:val="22"/>
        </w:rPr>
        <w:t>могут</w:t>
      </w:r>
      <w:r w:rsidRPr="00525835">
        <w:rPr>
          <w:spacing w:val="1"/>
          <w:sz w:val="22"/>
          <w:szCs w:val="22"/>
        </w:rPr>
        <w:t xml:space="preserve"> </w:t>
      </w:r>
      <w:r w:rsidRPr="00525835">
        <w:rPr>
          <w:sz w:val="22"/>
          <w:szCs w:val="22"/>
        </w:rPr>
        <w:t>рисовать</w:t>
      </w:r>
      <w:r w:rsidRPr="00525835">
        <w:rPr>
          <w:spacing w:val="1"/>
          <w:sz w:val="22"/>
          <w:szCs w:val="22"/>
        </w:rPr>
        <w:t xml:space="preserve"> </w:t>
      </w:r>
      <w:r w:rsidRPr="00525835">
        <w:rPr>
          <w:sz w:val="22"/>
          <w:szCs w:val="22"/>
        </w:rPr>
        <w:t xml:space="preserve">основные </w:t>
      </w:r>
      <w:r w:rsidRPr="00525835">
        <w:rPr>
          <w:sz w:val="22"/>
          <w:szCs w:val="22"/>
        </w:rPr>
        <w:lastRenderedPageBreak/>
        <w:t>геометрические фигуры, вырезать</w:t>
      </w:r>
      <w:r w:rsidRPr="00525835">
        <w:rPr>
          <w:spacing w:val="1"/>
          <w:sz w:val="22"/>
          <w:szCs w:val="22"/>
        </w:rPr>
        <w:t xml:space="preserve"> </w:t>
      </w:r>
      <w:r w:rsidRPr="00525835">
        <w:rPr>
          <w:sz w:val="22"/>
          <w:szCs w:val="22"/>
        </w:rPr>
        <w:t>ножницами,</w:t>
      </w:r>
      <w:r w:rsidRPr="00525835">
        <w:rPr>
          <w:spacing w:val="-1"/>
          <w:sz w:val="22"/>
          <w:szCs w:val="22"/>
        </w:rPr>
        <w:t xml:space="preserve"> </w:t>
      </w:r>
      <w:r w:rsidRPr="00525835">
        <w:rPr>
          <w:sz w:val="22"/>
          <w:szCs w:val="22"/>
        </w:rPr>
        <w:t>наклеивать</w:t>
      </w:r>
      <w:r w:rsidRPr="00525835">
        <w:rPr>
          <w:spacing w:val="-1"/>
          <w:sz w:val="22"/>
          <w:szCs w:val="22"/>
        </w:rPr>
        <w:t xml:space="preserve"> </w:t>
      </w:r>
      <w:r w:rsidRPr="00525835">
        <w:rPr>
          <w:sz w:val="22"/>
          <w:szCs w:val="22"/>
        </w:rPr>
        <w:t>изображения</w:t>
      </w:r>
      <w:r w:rsidRPr="00525835">
        <w:rPr>
          <w:spacing w:val="-3"/>
          <w:sz w:val="22"/>
          <w:szCs w:val="22"/>
        </w:rPr>
        <w:t xml:space="preserve"> </w:t>
      </w:r>
      <w:r w:rsidRPr="00525835">
        <w:rPr>
          <w:sz w:val="22"/>
          <w:szCs w:val="22"/>
        </w:rPr>
        <w:t>на</w:t>
      </w:r>
      <w:r w:rsidRPr="00525835">
        <w:rPr>
          <w:spacing w:val="-1"/>
          <w:sz w:val="22"/>
          <w:szCs w:val="22"/>
        </w:rPr>
        <w:t xml:space="preserve"> </w:t>
      </w:r>
      <w:r w:rsidRPr="00525835">
        <w:rPr>
          <w:sz w:val="22"/>
          <w:szCs w:val="22"/>
        </w:rPr>
        <w:t>бумагу</w:t>
      </w:r>
      <w:r w:rsidRPr="00525835">
        <w:rPr>
          <w:spacing w:val="-3"/>
          <w:sz w:val="22"/>
          <w:szCs w:val="22"/>
        </w:rPr>
        <w:t xml:space="preserve"> </w:t>
      </w:r>
      <w:r w:rsidRPr="00525835">
        <w:rPr>
          <w:sz w:val="22"/>
          <w:szCs w:val="22"/>
        </w:rPr>
        <w:t>и</w:t>
      </w:r>
      <w:r w:rsidRPr="00525835">
        <w:rPr>
          <w:spacing w:val="-1"/>
          <w:sz w:val="22"/>
          <w:szCs w:val="22"/>
        </w:rPr>
        <w:t xml:space="preserve"> </w:t>
      </w:r>
      <w:r w:rsidRPr="00525835">
        <w:rPr>
          <w:sz w:val="22"/>
          <w:szCs w:val="22"/>
        </w:rPr>
        <w:t>т. д.</w:t>
      </w:r>
    </w:p>
    <w:p w:rsidR="0041188F" w:rsidRPr="00525835" w:rsidRDefault="0041188F" w:rsidP="0041188F">
      <w:pPr>
        <w:pStyle w:val="aa"/>
        <w:ind w:left="0" w:firstLine="709"/>
        <w:rPr>
          <w:sz w:val="22"/>
          <w:szCs w:val="22"/>
        </w:rPr>
      </w:pPr>
      <w:r w:rsidRPr="00525835">
        <w:rPr>
          <w:sz w:val="22"/>
          <w:szCs w:val="22"/>
        </w:rPr>
        <w:t>Усложняется</w:t>
      </w:r>
      <w:r w:rsidRPr="00525835">
        <w:rPr>
          <w:spacing w:val="1"/>
          <w:sz w:val="22"/>
          <w:szCs w:val="22"/>
        </w:rPr>
        <w:t xml:space="preserve"> </w:t>
      </w:r>
      <w:r w:rsidRPr="00525835">
        <w:rPr>
          <w:sz w:val="22"/>
          <w:szCs w:val="22"/>
        </w:rPr>
        <w:t>конструирование.</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навыки</w:t>
      </w:r>
      <w:r w:rsidRPr="00525835">
        <w:rPr>
          <w:spacing w:val="1"/>
          <w:sz w:val="22"/>
          <w:szCs w:val="22"/>
        </w:rPr>
        <w:t xml:space="preserve"> </w:t>
      </w:r>
      <w:r w:rsidRPr="00525835">
        <w:rPr>
          <w:sz w:val="22"/>
          <w:szCs w:val="22"/>
        </w:rPr>
        <w:t>конструирования</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образцу,</w:t>
      </w:r>
      <w:r w:rsidRPr="00525835">
        <w:rPr>
          <w:spacing w:val="1"/>
          <w:sz w:val="22"/>
          <w:szCs w:val="22"/>
        </w:rPr>
        <w:t xml:space="preserve"> </w:t>
      </w:r>
      <w:r w:rsidRPr="00525835">
        <w:rPr>
          <w:sz w:val="22"/>
          <w:szCs w:val="22"/>
        </w:rPr>
        <w:t>доступно</w:t>
      </w:r>
      <w:r w:rsidRPr="00525835">
        <w:rPr>
          <w:spacing w:val="1"/>
          <w:sz w:val="22"/>
          <w:szCs w:val="22"/>
        </w:rPr>
        <w:t xml:space="preserve"> </w:t>
      </w:r>
      <w:r w:rsidRPr="00525835">
        <w:rPr>
          <w:sz w:val="22"/>
          <w:szCs w:val="22"/>
        </w:rPr>
        <w:t>конструирование</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схеме,</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условию</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замыслу,</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также</w:t>
      </w:r>
      <w:r w:rsidRPr="00525835">
        <w:rPr>
          <w:spacing w:val="1"/>
          <w:sz w:val="22"/>
          <w:szCs w:val="22"/>
        </w:rPr>
        <w:t xml:space="preserve"> </w:t>
      </w:r>
      <w:r w:rsidRPr="00525835">
        <w:rPr>
          <w:sz w:val="22"/>
          <w:szCs w:val="22"/>
        </w:rPr>
        <w:t>планирование</w:t>
      </w:r>
      <w:r w:rsidRPr="00525835">
        <w:rPr>
          <w:spacing w:val="-57"/>
          <w:sz w:val="22"/>
          <w:szCs w:val="22"/>
        </w:rPr>
        <w:t xml:space="preserve"> </w:t>
      </w:r>
      <w:r w:rsidRPr="00525835">
        <w:rPr>
          <w:sz w:val="22"/>
          <w:szCs w:val="22"/>
        </w:rPr>
        <w:t>последовательности действий.</w:t>
      </w:r>
    </w:p>
    <w:p w:rsidR="0041188F" w:rsidRPr="00525835" w:rsidRDefault="0041188F" w:rsidP="0041188F">
      <w:pPr>
        <w:pStyle w:val="aa"/>
        <w:ind w:left="0" w:firstLine="709"/>
        <w:rPr>
          <w:sz w:val="22"/>
          <w:szCs w:val="22"/>
        </w:rPr>
      </w:pPr>
      <w:r w:rsidRPr="00525835">
        <w:rPr>
          <w:sz w:val="22"/>
          <w:szCs w:val="22"/>
        </w:rPr>
        <w:t>Продуктивные</w:t>
      </w:r>
      <w:r w:rsidRPr="00525835">
        <w:rPr>
          <w:spacing w:val="-6"/>
          <w:sz w:val="22"/>
          <w:szCs w:val="22"/>
        </w:rPr>
        <w:t xml:space="preserve"> </w:t>
      </w:r>
      <w:r w:rsidRPr="00525835">
        <w:rPr>
          <w:sz w:val="22"/>
          <w:szCs w:val="22"/>
        </w:rPr>
        <w:t>виды</w:t>
      </w:r>
      <w:r w:rsidRPr="00525835">
        <w:rPr>
          <w:spacing w:val="-3"/>
          <w:sz w:val="22"/>
          <w:szCs w:val="22"/>
        </w:rPr>
        <w:t xml:space="preserve"> </w:t>
      </w:r>
      <w:r w:rsidRPr="00525835">
        <w:rPr>
          <w:sz w:val="22"/>
          <w:szCs w:val="22"/>
        </w:rPr>
        <w:t>деятельности</w:t>
      </w:r>
      <w:r w:rsidRPr="00525835">
        <w:rPr>
          <w:spacing w:val="-2"/>
          <w:sz w:val="22"/>
          <w:szCs w:val="22"/>
        </w:rPr>
        <w:t xml:space="preserve"> </w:t>
      </w:r>
      <w:r w:rsidRPr="00525835">
        <w:rPr>
          <w:sz w:val="22"/>
          <w:szCs w:val="22"/>
        </w:rPr>
        <w:t>способствуют</w:t>
      </w:r>
      <w:r w:rsidRPr="00525835">
        <w:rPr>
          <w:spacing w:val="-3"/>
          <w:sz w:val="22"/>
          <w:szCs w:val="22"/>
        </w:rPr>
        <w:t xml:space="preserve"> </w:t>
      </w:r>
      <w:r w:rsidRPr="00525835">
        <w:rPr>
          <w:sz w:val="22"/>
          <w:szCs w:val="22"/>
        </w:rPr>
        <w:t>развитию</w:t>
      </w:r>
      <w:r w:rsidRPr="00525835">
        <w:rPr>
          <w:spacing w:val="-4"/>
          <w:sz w:val="22"/>
          <w:szCs w:val="22"/>
        </w:rPr>
        <w:t xml:space="preserve"> </w:t>
      </w:r>
      <w:r w:rsidRPr="00525835">
        <w:rPr>
          <w:sz w:val="22"/>
          <w:szCs w:val="22"/>
        </w:rPr>
        <w:t>мелкой</w:t>
      </w:r>
      <w:r w:rsidRPr="00525835">
        <w:rPr>
          <w:spacing w:val="-3"/>
          <w:sz w:val="22"/>
          <w:szCs w:val="22"/>
        </w:rPr>
        <w:t xml:space="preserve"> </w:t>
      </w:r>
      <w:r w:rsidRPr="00525835">
        <w:rPr>
          <w:sz w:val="22"/>
          <w:szCs w:val="22"/>
        </w:rPr>
        <w:t>моторики</w:t>
      </w:r>
      <w:r w:rsidRPr="00525835">
        <w:rPr>
          <w:spacing w:val="-3"/>
          <w:sz w:val="22"/>
          <w:szCs w:val="22"/>
        </w:rPr>
        <w:t xml:space="preserve"> </w:t>
      </w:r>
      <w:r w:rsidRPr="00525835">
        <w:rPr>
          <w:sz w:val="22"/>
          <w:szCs w:val="22"/>
        </w:rPr>
        <w:t>рук.</w:t>
      </w:r>
    </w:p>
    <w:p w:rsidR="0041188F" w:rsidRPr="00525835" w:rsidRDefault="0041188F" w:rsidP="0041188F">
      <w:pPr>
        <w:pStyle w:val="aa"/>
        <w:ind w:left="0" w:firstLine="709"/>
        <w:rPr>
          <w:sz w:val="22"/>
          <w:szCs w:val="22"/>
        </w:rPr>
      </w:pPr>
      <w:r w:rsidRPr="00525835">
        <w:rPr>
          <w:b/>
          <w:i/>
          <w:sz w:val="22"/>
          <w:szCs w:val="22"/>
        </w:rPr>
        <w:t>Коммуникация</w:t>
      </w:r>
      <w:r w:rsidRPr="00525835">
        <w:rPr>
          <w:b/>
          <w:i/>
          <w:spacing w:val="1"/>
          <w:sz w:val="22"/>
          <w:szCs w:val="22"/>
        </w:rPr>
        <w:t xml:space="preserve"> </w:t>
      </w:r>
      <w:r w:rsidRPr="00525835">
        <w:rPr>
          <w:b/>
          <w:i/>
          <w:sz w:val="22"/>
          <w:szCs w:val="22"/>
        </w:rPr>
        <w:t>и</w:t>
      </w:r>
      <w:r w:rsidRPr="00525835">
        <w:rPr>
          <w:b/>
          <w:i/>
          <w:spacing w:val="1"/>
          <w:sz w:val="22"/>
          <w:szCs w:val="22"/>
        </w:rPr>
        <w:t xml:space="preserve"> </w:t>
      </w:r>
      <w:r w:rsidRPr="00525835">
        <w:rPr>
          <w:b/>
          <w:i/>
          <w:sz w:val="22"/>
          <w:szCs w:val="22"/>
        </w:rPr>
        <w:t>социализация</w:t>
      </w:r>
      <w:r w:rsidRPr="00525835">
        <w:rPr>
          <w:b/>
          <w:sz w:val="22"/>
          <w:szCs w:val="22"/>
        </w:rPr>
        <w:t>.</w:t>
      </w:r>
      <w:r w:rsidRPr="00525835">
        <w:rPr>
          <w:b/>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общении</w:t>
      </w:r>
      <w:r w:rsidRPr="00525835">
        <w:rPr>
          <w:spacing w:val="1"/>
          <w:sz w:val="22"/>
          <w:szCs w:val="22"/>
        </w:rPr>
        <w:t xml:space="preserve"> </w:t>
      </w:r>
      <w:proofErr w:type="gramStart"/>
      <w:r w:rsidRPr="00525835">
        <w:rPr>
          <w:sz w:val="22"/>
          <w:szCs w:val="22"/>
        </w:rPr>
        <w:t>со</w:t>
      </w:r>
      <w:proofErr w:type="gramEnd"/>
      <w:r w:rsidRPr="00525835">
        <w:rPr>
          <w:spacing w:val="1"/>
          <w:sz w:val="22"/>
          <w:szCs w:val="22"/>
        </w:rPr>
        <w:t xml:space="preserve"> </w:t>
      </w:r>
      <w:r w:rsidRPr="00525835">
        <w:rPr>
          <w:sz w:val="22"/>
          <w:szCs w:val="22"/>
        </w:rPr>
        <w:t>взрослыми</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внеситуативные формы общения, в частности – внеситуативно-познавательная форма общения,</w:t>
      </w:r>
      <w:r w:rsidRPr="00525835">
        <w:rPr>
          <w:spacing w:val="1"/>
          <w:sz w:val="22"/>
          <w:szCs w:val="22"/>
        </w:rPr>
        <w:t xml:space="preserve"> </w:t>
      </w:r>
      <w:r w:rsidRPr="00525835">
        <w:rPr>
          <w:sz w:val="22"/>
          <w:szCs w:val="22"/>
        </w:rPr>
        <w:t>возраст «почемучек» приходится именно на четыре-пять лет. У детей формируется потребность в</w:t>
      </w:r>
      <w:r w:rsidRPr="00525835">
        <w:rPr>
          <w:spacing w:val="1"/>
          <w:sz w:val="22"/>
          <w:szCs w:val="22"/>
        </w:rPr>
        <w:t xml:space="preserve"> </w:t>
      </w:r>
      <w:r w:rsidRPr="00525835">
        <w:rPr>
          <w:sz w:val="22"/>
          <w:szCs w:val="22"/>
        </w:rPr>
        <w:t>уважении</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стороны</w:t>
      </w:r>
      <w:r w:rsidRPr="00525835">
        <w:rPr>
          <w:spacing w:val="1"/>
          <w:sz w:val="22"/>
          <w:szCs w:val="22"/>
        </w:rPr>
        <w:t xml:space="preserve"> </w:t>
      </w:r>
      <w:r w:rsidRPr="00525835">
        <w:rPr>
          <w:sz w:val="22"/>
          <w:szCs w:val="22"/>
        </w:rPr>
        <w:t>взрослого,</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них</w:t>
      </w:r>
      <w:r w:rsidRPr="00525835">
        <w:rPr>
          <w:spacing w:val="1"/>
          <w:sz w:val="22"/>
          <w:szCs w:val="22"/>
        </w:rPr>
        <w:t xml:space="preserve"> </w:t>
      </w:r>
      <w:r w:rsidRPr="00525835">
        <w:rPr>
          <w:sz w:val="22"/>
          <w:szCs w:val="22"/>
        </w:rPr>
        <w:t>оказывается</w:t>
      </w:r>
      <w:r w:rsidRPr="00525835">
        <w:rPr>
          <w:spacing w:val="1"/>
          <w:sz w:val="22"/>
          <w:szCs w:val="22"/>
        </w:rPr>
        <w:t xml:space="preserve"> </w:t>
      </w:r>
      <w:r w:rsidRPr="00525835">
        <w:rPr>
          <w:sz w:val="22"/>
          <w:szCs w:val="22"/>
        </w:rPr>
        <w:t>чрезвычайно</w:t>
      </w:r>
      <w:r w:rsidRPr="00525835">
        <w:rPr>
          <w:spacing w:val="1"/>
          <w:sz w:val="22"/>
          <w:szCs w:val="22"/>
        </w:rPr>
        <w:t xml:space="preserve"> </w:t>
      </w:r>
      <w:r w:rsidRPr="00525835">
        <w:rPr>
          <w:sz w:val="22"/>
          <w:szCs w:val="22"/>
        </w:rPr>
        <w:t>важной</w:t>
      </w:r>
      <w:r w:rsidRPr="00525835">
        <w:rPr>
          <w:spacing w:val="1"/>
          <w:sz w:val="22"/>
          <w:szCs w:val="22"/>
        </w:rPr>
        <w:t xml:space="preserve"> </w:t>
      </w:r>
      <w:r w:rsidRPr="00525835">
        <w:rPr>
          <w:sz w:val="22"/>
          <w:szCs w:val="22"/>
        </w:rPr>
        <w:t>его</w:t>
      </w:r>
      <w:r w:rsidRPr="00525835">
        <w:rPr>
          <w:spacing w:val="1"/>
          <w:sz w:val="22"/>
          <w:szCs w:val="22"/>
        </w:rPr>
        <w:t xml:space="preserve"> </w:t>
      </w:r>
      <w:r w:rsidRPr="00525835">
        <w:rPr>
          <w:sz w:val="22"/>
          <w:szCs w:val="22"/>
        </w:rPr>
        <w:t>похвала.</w:t>
      </w:r>
      <w:r w:rsidRPr="00525835">
        <w:rPr>
          <w:spacing w:val="1"/>
          <w:sz w:val="22"/>
          <w:szCs w:val="22"/>
        </w:rPr>
        <w:t xml:space="preserve"> </w:t>
      </w:r>
      <w:r w:rsidRPr="00525835">
        <w:rPr>
          <w:sz w:val="22"/>
          <w:szCs w:val="22"/>
        </w:rPr>
        <w:t>Это</w:t>
      </w:r>
      <w:r w:rsidRPr="00525835">
        <w:rPr>
          <w:spacing w:val="1"/>
          <w:sz w:val="22"/>
          <w:szCs w:val="22"/>
        </w:rPr>
        <w:t xml:space="preserve"> </w:t>
      </w:r>
      <w:r w:rsidRPr="00525835">
        <w:rPr>
          <w:sz w:val="22"/>
          <w:szCs w:val="22"/>
        </w:rPr>
        <w:t>приводит к их повышенной обидчивости на замечания. Повышенная обидчивость представляет</w:t>
      </w:r>
      <w:r w:rsidRPr="00525835">
        <w:rPr>
          <w:spacing w:val="1"/>
          <w:sz w:val="22"/>
          <w:szCs w:val="22"/>
        </w:rPr>
        <w:t xml:space="preserve"> </w:t>
      </w:r>
      <w:r w:rsidRPr="00525835">
        <w:rPr>
          <w:sz w:val="22"/>
          <w:szCs w:val="22"/>
        </w:rPr>
        <w:t>собой</w:t>
      </w:r>
      <w:r w:rsidRPr="00525835">
        <w:rPr>
          <w:spacing w:val="1"/>
          <w:sz w:val="22"/>
          <w:szCs w:val="22"/>
        </w:rPr>
        <w:t xml:space="preserve"> </w:t>
      </w:r>
      <w:r w:rsidRPr="00525835">
        <w:rPr>
          <w:sz w:val="22"/>
          <w:szCs w:val="22"/>
        </w:rPr>
        <w:t>возрастной</w:t>
      </w:r>
      <w:r w:rsidRPr="00525835">
        <w:rPr>
          <w:spacing w:val="1"/>
          <w:sz w:val="22"/>
          <w:szCs w:val="22"/>
        </w:rPr>
        <w:t xml:space="preserve"> </w:t>
      </w:r>
      <w:r w:rsidRPr="00525835">
        <w:rPr>
          <w:sz w:val="22"/>
          <w:szCs w:val="22"/>
        </w:rPr>
        <w:t>феномен.</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сверстниками</w:t>
      </w:r>
      <w:r w:rsidRPr="00525835">
        <w:rPr>
          <w:spacing w:val="1"/>
          <w:sz w:val="22"/>
          <w:szCs w:val="22"/>
        </w:rPr>
        <w:t xml:space="preserve"> </w:t>
      </w:r>
      <w:r w:rsidRPr="00525835">
        <w:rPr>
          <w:sz w:val="22"/>
          <w:szCs w:val="22"/>
        </w:rPr>
        <w:t>продолжает</w:t>
      </w:r>
      <w:r w:rsidRPr="00525835">
        <w:rPr>
          <w:spacing w:val="1"/>
          <w:sz w:val="22"/>
          <w:szCs w:val="22"/>
        </w:rPr>
        <w:t xml:space="preserve"> </w:t>
      </w:r>
      <w:r w:rsidRPr="00525835">
        <w:rPr>
          <w:sz w:val="22"/>
          <w:szCs w:val="22"/>
        </w:rPr>
        <w:t>формироваться</w:t>
      </w:r>
      <w:r w:rsidRPr="00525835">
        <w:rPr>
          <w:spacing w:val="1"/>
          <w:sz w:val="22"/>
          <w:szCs w:val="22"/>
        </w:rPr>
        <w:t xml:space="preserve"> </w:t>
      </w:r>
      <w:r w:rsidRPr="00525835">
        <w:rPr>
          <w:sz w:val="22"/>
          <w:szCs w:val="22"/>
        </w:rPr>
        <w:t>ситуативно-деловая</w:t>
      </w:r>
      <w:r w:rsidRPr="00525835">
        <w:rPr>
          <w:spacing w:val="1"/>
          <w:sz w:val="22"/>
          <w:szCs w:val="22"/>
        </w:rPr>
        <w:t xml:space="preserve"> </w:t>
      </w:r>
      <w:r w:rsidRPr="00525835">
        <w:rPr>
          <w:sz w:val="22"/>
          <w:szCs w:val="22"/>
        </w:rPr>
        <w:t>форма общения, что определяется развитием развернутой сюжетно-ролевой игры и совместными</w:t>
      </w:r>
      <w:r w:rsidRPr="00525835">
        <w:rPr>
          <w:spacing w:val="1"/>
          <w:sz w:val="22"/>
          <w:szCs w:val="22"/>
        </w:rPr>
        <w:t xml:space="preserve"> </w:t>
      </w:r>
      <w:r w:rsidRPr="00525835">
        <w:rPr>
          <w:sz w:val="22"/>
          <w:szCs w:val="22"/>
        </w:rPr>
        <w:t>видами деятельности со сверстниками.</w:t>
      </w:r>
      <w:r w:rsidRPr="00525835">
        <w:rPr>
          <w:spacing w:val="1"/>
          <w:sz w:val="22"/>
          <w:szCs w:val="22"/>
        </w:rPr>
        <w:t xml:space="preserve"> </w:t>
      </w:r>
      <w:r w:rsidRPr="00525835">
        <w:rPr>
          <w:sz w:val="22"/>
          <w:szCs w:val="22"/>
        </w:rPr>
        <w:t>При этом</w:t>
      </w:r>
      <w:proofErr w:type="gramStart"/>
      <w:r w:rsidRPr="00525835">
        <w:rPr>
          <w:sz w:val="22"/>
          <w:szCs w:val="22"/>
        </w:rPr>
        <w:t>,</w:t>
      </w:r>
      <w:proofErr w:type="gramEnd"/>
      <w:r w:rsidRPr="00525835">
        <w:rPr>
          <w:sz w:val="22"/>
          <w:szCs w:val="22"/>
        </w:rPr>
        <w:t xml:space="preserve"> характер межличностных отношений отличает</w:t>
      </w:r>
      <w:r w:rsidRPr="00525835">
        <w:rPr>
          <w:spacing w:val="1"/>
          <w:sz w:val="22"/>
          <w:szCs w:val="22"/>
        </w:rPr>
        <w:t xml:space="preserve"> </w:t>
      </w:r>
      <w:r w:rsidRPr="00525835">
        <w:rPr>
          <w:sz w:val="22"/>
          <w:szCs w:val="22"/>
        </w:rPr>
        <w:t>ярко выраженный интерес по отношению к сверстнику, высокую значимость сверстника, ребенок</w:t>
      </w:r>
      <w:r w:rsidRPr="00525835">
        <w:rPr>
          <w:spacing w:val="1"/>
          <w:sz w:val="22"/>
          <w:szCs w:val="22"/>
        </w:rPr>
        <w:t xml:space="preserve"> </w:t>
      </w:r>
      <w:r w:rsidRPr="00525835">
        <w:rPr>
          <w:sz w:val="22"/>
          <w:szCs w:val="22"/>
        </w:rPr>
        <w:t>болезненно</w:t>
      </w:r>
      <w:r w:rsidRPr="00525835">
        <w:rPr>
          <w:spacing w:val="1"/>
          <w:sz w:val="22"/>
          <w:szCs w:val="22"/>
        </w:rPr>
        <w:t xml:space="preserve"> </w:t>
      </w:r>
      <w:r w:rsidRPr="00525835">
        <w:rPr>
          <w:sz w:val="22"/>
          <w:szCs w:val="22"/>
        </w:rPr>
        <w:t>реагирует</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похвалу</w:t>
      </w:r>
      <w:r w:rsidRPr="00525835">
        <w:rPr>
          <w:spacing w:val="1"/>
          <w:sz w:val="22"/>
          <w:szCs w:val="22"/>
        </w:rPr>
        <w:t xml:space="preserve"> </w:t>
      </w:r>
      <w:r w:rsidRPr="00525835">
        <w:rPr>
          <w:sz w:val="22"/>
          <w:szCs w:val="22"/>
        </w:rPr>
        <w:t>другого</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стороны</w:t>
      </w:r>
      <w:r w:rsidRPr="00525835">
        <w:rPr>
          <w:spacing w:val="1"/>
          <w:sz w:val="22"/>
          <w:szCs w:val="22"/>
        </w:rPr>
        <w:t xml:space="preserve"> </w:t>
      </w:r>
      <w:r w:rsidRPr="00525835">
        <w:rPr>
          <w:sz w:val="22"/>
          <w:szCs w:val="22"/>
        </w:rPr>
        <w:t>взрослых,</w:t>
      </w:r>
      <w:r w:rsidRPr="00525835">
        <w:rPr>
          <w:spacing w:val="1"/>
          <w:sz w:val="22"/>
          <w:szCs w:val="22"/>
        </w:rPr>
        <w:t xml:space="preserve"> </w:t>
      </w:r>
      <w:r w:rsidRPr="00525835">
        <w:rPr>
          <w:sz w:val="22"/>
          <w:szCs w:val="22"/>
        </w:rPr>
        <w:t>конфликтность</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сверстниками</w:t>
      </w:r>
      <w:r w:rsidRPr="00525835">
        <w:rPr>
          <w:spacing w:val="1"/>
          <w:sz w:val="22"/>
          <w:szCs w:val="22"/>
        </w:rPr>
        <w:t xml:space="preserve"> </w:t>
      </w:r>
      <w:r w:rsidRPr="00525835">
        <w:rPr>
          <w:sz w:val="22"/>
          <w:szCs w:val="22"/>
        </w:rPr>
        <w:t>также</w:t>
      </w:r>
      <w:r w:rsidRPr="00525835">
        <w:rPr>
          <w:spacing w:val="1"/>
          <w:sz w:val="22"/>
          <w:szCs w:val="22"/>
        </w:rPr>
        <w:t xml:space="preserve"> </w:t>
      </w:r>
      <w:r w:rsidRPr="00525835">
        <w:rPr>
          <w:sz w:val="22"/>
          <w:szCs w:val="22"/>
        </w:rPr>
        <w:t>характерна</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данного</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группе</w:t>
      </w:r>
      <w:r w:rsidRPr="00525835">
        <w:rPr>
          <w:spacing w:val="1"/>
          <w:sz w:val="22"/>
          <w:szCs w:val="22"/>
        </w:rPr>
        <w:t xml:space="preserve"> </w:t>
      </w:r>
      <w:r w:rsidRPr="00525835">
        <w:rPr>
          <w:sz w:val="22"/>
          <w:szCs w:val="22"/>
        </w:rPr>
        <w:t>формируется</w:t>
      </w:r>
      <w:r w:rsidRPr="00525835">
        <w:rPr>
          <w:spacing w:val="60"/>
          <w:sz w:val="22"/>
          <w:szCs w:val="22"/>
        </w:rPr>
        <w:t xml:space="preserve"> </w:t>
      </w:r>
      <w:r w:rsidRPr="00525835">
        <w:rPr>
          <w:sz w:val="22"/>
          <w:szCs w:val="22"/>
        </w:rPr>
        <w:t>стабильная</w:t>
      </w:r>
      <w:r w:rsidRPr="00525835">
        <w:rPr>
          <w:spacing w:val="1"/>
          <w:sz w:val="22"/>
          <w:szCs w:val="22"/>
        </w:rPr>
        <w:t xml:space="preserve"> </w:t>
      </w:r>
      <w:r w:rsidRPr="00525835">
        <w:rPr>
          <w:sz w:val="22"/>
          <w:szCs w:val="22"/>
        </w:rPr>
        <w:t>структура</w:t>
      </w:r>
      <w:r w:rsidRPr="00525835">
        <w:rPr>
          <w:spacing w:val="1"/>
          <w:sz w:val="22"/>
          <w:szCs w:val="22"/>
        </w:rPr>
        <w:t xml:space="preserve"> </w:t>
      </w:r>
      <w:r w:rsidRPr="00525835">
        <w:rPr>
          <w:sz w:val="22"/>
          <w:szCs w:val="22"/>
        </w:rPr>
        <w:t>взаимоотношений</w:t>
      </w:r>
      <w:r w:rsidRPr="00525835">
        <w:rPr>
          <w:spacing w:val="1"/>
          <w:sz w:val="22"/>
          <w:szCs w:val="22"/>
        </w:rPr>
        <w:t xml:space="preserve"> </w:t>
      </w:r>
      <w:r w:rsidRPr="00525835">
        <w:rPr>
          <w:sz w:val="22"/>
          <w:szCs w:val="22"/>
        </w:rPr>
        <w:t>между</w:t>
      </w:r>
      <w:r w:rsidRPr="00525835">
        <w:rPr>
          <w:spacing w:val="1"/>
          <w:sz w:val="22"/>
          <w:szCs w:val="22"/>
        </w:rPr>
        <w:t xml:space="preserve"> </w:t>
      </w:r>
      <w:r w:rsidRPr="00525835">
        <w:rPr>
          <w:sz w:val="22"/>
          <w:szCs w:val="22"/>
        </w:rPr>
        <w:t>детьми,</w:t>
      </w:r>
      <w:r w:rsidRPr="00525835">
        <w:rPr>
          <w:spacing w:val="1"/>
          <w:sz w:val="22"/>
          <w:szCs w:val="22"/>
        </w:rPr>
        <w:t xml:space="preserve"> </w:t>
      </w:r>
      <w:r w:rsidRPr="00525835">
        <w:rPr>
          <w:sz w:val="22"/>
          <w:szCs w:val="22"/>
        </w:rPr>
        <w:t>определяющая</w:t>
      </w:r>
      <w:r w:rsidRPr="00525835">
        <w:rPr>
          <w:spacing w:val="1"/>
          <w:sz w:val="22"/>
          <w:szCs w:val="22"/>
        </w:rPr>
        <w:t xml:space="preserve"> </w:t>
      </w:r>
      <w:r w:rsidRPr="00525835">
        <w:rPr>
          <w:sz w:val="22"/>
          <w:szCs w:val="22"/>
        </w:rPr>
        <w:t>социометрический</w:t>
      </w:r>
      <w:r w:rsidRPr="00525835">
        <w:rPr>
          <w:spacing w:val="1"/>
          <w:sz w:val="22"/>
          <w:szCs w:val="22"/>
        </w:rPr>
        <w:t xml:space="preserve"> </w:t>
      </w:r>
      <w:r w:rsidRPr="00525835">
        <w:rPr>
          <w:sz w:val="22"/>
          <w:szCs w:val="22"/>
        </w:rPr>
        <w:t>статус</w:t>
      </w:r>
      <w:r w:rsidRPr="00525835">
        <w:rPr>
          <w:spacing w:val="1"/>
          <w:sz w:val="22"/>
          <w:szCs w:val="22"/>
        </w:rPr>
        <w:t xml:space="preserve"> </w:t>
      </w:r>
      <w:r w:rsidRPr="00525835">
        <w:rPr>
          <w:sz w:val="22"/>
          <w:szCs w:val="22"/>
        </w:rPr>
        <w:t>каждого</w:t>
      </w:r>
      <w:r w:rsidRPr="00525835">
        <w:rPr>
          <w:spacing w:val="1"/>
          <w:sz w:val="22"/>
          <w:szCs w:val="22"/>
        </w:rPr>
        <w:t xml:space="preserve"> </w:t>
      </w:r>
      <w:r w:rsidRPr="00525835">
        <w:rPr>
          <w:sz w:val="22"/>
          <w:szCs w:val="22"/>
        </w:rPr>
        <w:t>ребенка.</w:t>
      </w:r>
    </w:p>
    <w:p w:rsidR="0041188F" w:rsidRPr="00525835" w:rsidRDefault="0041188F" w:rsidP="0041188F">
      <w:pPr>
        <w:pStyle w:val="aa"/>
        <w:ind w:left="0" w:firstLine="709"/>
        <w:rPr>
          <w:sz w:val="22"/>
          <w:szCs w:val="22"/>
        </w:rPr>
      </w:pPr>
      <w:r w:rsidRPr="00525835">
        <w:rPr>
          <w:b/>
          <w:i/>
          <w:sz w:val="22"/>
          <w:szCs w:val="22"/>
        </w:rPr>
        <w:t>Саморегуляция.</w:t>
      </w:r>
      <w:r w:rsidRPr="00525835">
        <w:rPr>
          <w:b/>
          <w:i/>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период</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четырех</w:t>
      </w:r>
      <w:r w:rsidRPr="00525835">
        <w:rPr>
          <w:spacing w:val="1"/>
          <w:sz w:val="22"/>
          <w:szCs w:val="22"/>
        </w:rPr>
        <w:t xml:space="preserve"> </w:t>
      </w:r>
      <w:r w:rsidRPr="00525835">
        <w:rPr>
          <w:sz w:val="22"/>
          <w:szCs w:val="22"/>
        </w:rPr>
        <w:t>до</w:t>
      </w:r>
      <w:r w:rsidRPr="00525835">
        <w:rPr>
          <w:spacing w:val="1"/>
          <w:sz w:val="22"/>
          <w:szCs w:val="22"/>
        </w:rPr>
        <w:t xml:space="preserve"> </w:t>
      </w:r>
      <w:r w:rsidRPr="00525835">
        <w:rPr>
          <w:sz w:val="22"/>
          <w:szCs w:val="22"/>
        </w:rPr>
        <w:t>пяти</w:t>
      </w:r>
      <w:r w:rsidRPr="00525835">
        <w:rPr>
          <w:spacing w:val="1"/>
          <w:sz w:val="22"/>
          <w:szCs w:val="22"/>
        </w:rPr>
        <w:t xml:space="preserve"> </w:t>
      </w:r>
      <w:r w:rsidRPr="00525835">
        <w:rPr>
          <w:sz w:val="22"/>
          <w:szCs w:val="22"/>
        </w:rPr>
        <w:t>лет</w:t>
      </w:r>
      <w:r w:rsidRPr="00525835">
        <w:rPr>
          <w:spacing w:val="1"/>
          <w:sz w:val="22"/>
          <w:szCs w:val="22"/>
        </w:rPr>
        <w:t xml:space="preserve"> </w:t>
      </w:r>
      <w:r w:rsidRPr="00525835">
        <w:rPr>
          <w:sz w:val="22"/>
          <w:szCs w:val="22"/>
        </w:rPr>
        <w:t>существенно</w:t>
      </w:r>
      <w:r w:rsidRPr="00525835">
        <w:rPr>
          <w:spacing w:val="1"/>
          <w:sz w:val="22"/>
          <w:szCs w:val="22"/>
        </w:rPr>
        <w:t xml:space="preserve"> </w:t>
      </w:r>
      <w:r w:rsidRPr="00525835">
        <w:rPr>
          <w:sz w:val="22"/>
          <w:szCs w:val="22"/>
        </w:rPr>
        <w:t>возрастает</w:t>
      </w:r>
      <w:r w:rsidRPr="00525835">
        <w:rPr>
          <w:spacing w:val="1"/>
          <w:sz w:val="22"/>
          <w:szCs w:val="22"/>
        </w:rPr>
        <w:t xml:space="preserve"> </w:t>
      </w:r>
      <w:r w:rsidRPr="00525835">
        <w:rPr>
          <w:sz w:val="22"/>
          <w:szCs w:val="22"/>
        </w:rPr>
        <w:t>роль</w:t>
      </w:r>
      <w:r w:rsidRPr="00525835">
        <w:rPr>
          <w:spacing w:val="1"/>
          <w:sz w:val="22"/>
          <w:szCs w:val="22"/>
        </w:rPr>
        <w:t xml:space="preserve"> </w:t>
      </w:r>
      <w:r w:rsidRPr="00525835">
        <w:rPr>
          <w:sz w:val="22"/>
          <w:szCs w:val="22"/>
        </w:rPr>
        <w:t>регулятивных</w:t>
      </w:r>
      <w:r w:rsidRPr="00525835">
        <w:rPr>
          <w:spacing w:val="1"/>
          <w:sz w:val="22"/>
          <w:szCs w:val="22"/>
        </w:rPr>
        <w:t xml:space="preserve"> </w:t>
      </w:r>
      <w:r w:rsidRPr="00525835">
        <w:rPr>
          <w:sz w:val="22"/>
          <w:szCs w:val="22"/>
        </w:rPr>
        <w:t>механизмов</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Потребность</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самовыражении</w:t>
      </w:r>
      <w:r w:rsidRPr="00525835">
        <w:rPr>
          <w:spacing w:val="1"/>
          <w:sz w:val="22"/>
          <w:szCs w:val="22"/>
        </w:rPr>
        <w:t xml:space="preserve"> </w:t>
      </w:r>
      <w:r w:rsidRPr="00525835">
        <w:rPr>
          <w:sz w:val="22"/>
          <w:szCs w:val="22"/>
        </w:rPr>
        <w:t>(стремление</w:t>
      </w:r>
      <w:r w:rsidRPr="00525835">
        <w:rPr>
          <w:spacing w:val="1"/>
          <w:sz w:val="22"/>
          <w:szCs w:val="22"/>
        </w:rPr>
        <w:t xml:space="preserve"> </w:t>
      </w:r>
      <w:r w:rsidRPr="00525835">
        <w:rPr>
          <w:sz w:val="22"/>
          <w:szCs w:val="22"/>
        </w:rPr>
        <w:t>быть</w:t>
      </w:r>
      <w:r w:rsidRPr="00525835">
        <w:rPr>
          <w:spacing w:val="1"/>
          <w:sz w:val="22"/>
          <w:szCs w:val="22"/>
        </w:rPr>
        <w:t xml:space="preserve"> </w:t>
      </w:r>
      <w:r w:rsidRPr="00525835">
        <w:rPr>
          <w:sz w:val="22"/>
          <w:szCs w:val="22"/>
        </w:rPr>
        <w:t>компетентным в доступных</w:t>
      </w:r>
      <w:r w:rsidRPr="00525835">
        <w:rPr>
          <w:spacing w:val="1"/>
          <w:sz w:val="22"/>
          <w:szCs w:val="22"/>
        </w:rPr>
        <w:t xml:space="preserve"> </w:t>
      </w:r>
      <w:r w:rsidRPr="00525835">
        <w:rPr>
          <w:sz w:val="22"/>
          <w:szCs w:val="22"/>
        </w:rPr>
        <w:t>видах</w:t>
      </w:r>
      <w:r w:rsidRPr="00525835">
        <w:rPr>
          <w:spacing w:val="1"/>
          <w:sz w:val="22"/>
          <w:szCs w:val="22"/>
        </w:rPr>
        <w:t xml:space="preserve"> </w:t>
      </w:r>
      <w:r w:rsidRPr="00525835">
        <w:rPr>
          <w:sz w:val="22"/>
          <w:szCs w:val="22"/>
        </w:rPr>
        <w:t>деятельности) определяет развитие произвольности. В игре</w:t>
      </w:r>
      <w:r w:rsidRPr="00525835">
        <w:rPr>
          <w:spacing w:val="1"/>
          <w:sz w:val="22"/>
          <w:szCs w:val="22"/>
        </w:rPr>
        <w:t xml:space="preserve"> </w:t>
      </w:r>
      <w:r w:rsidRPr="00525835">
        <w:rPr>
          <w:sz w:val="22"/>
          <w:szCs w:val="22"/>
        </w:rPr>
        <w:t>ребенок может управлять собственным поведением, опираясь на систему правил, заложенных в</w:t>
      </w:r>
      <w:r w:rsidRPr="00525835">
        <w:rPr>
          <w:spacing w:val="1"/>
          <w:sz w:val="22"/>
          <w:szCs w:val="22"/>
        </w:rPr>
        <w:t xml:space="preserve"> </w:t>
      </w:r>
      <w:r w:rsidRPr="00525835">
        <w:rPr>
          <w:sz w:val="22"/>
          <w:szCs w:val="22"/>
        </w:rPr>
        <w:t>данной</w:t>
      </w:r>
      <w:r w:rsidRPr="00525835">
        <w:rPr>
          <w:spacing w:val="1"/>
          <w:sz w:val="22"/>
          <w:szCs w:val="22"/>
        </w:rPr>
        <w:t xml:space="preserve"> </w:t>
      </w:r>
      <w:r w:rsidRPr="00525835">
        <w:rPr>
          <w:sz w:val="22"/>
          <w:szCs w:val="22"/>
        </w:rPr>
        <w:t>роли.</w:t>
      </w:r>
      <w:r w:rsidRPr="00525835">
        <w:rPr>
          <w:spacing w:val="1"/>
          <w:sz w:val="22"/>
          <w:szCs w:val="22"/>
        </w:rPr>
        <w:t xml:space="preserve"> </w:t>
      </w:r>
      <w:r w:rsidRPr="00525835">
        <w:rPr>
          <w:sz w:val="22"/>
          <w:szCs w:val="22"/>
        </w:rPr>
        <w:t>Ребенку</w:t>
      </w:r>
      <w:r w:rsidRPr="00525835">
        <w:rPr>
          <w:spacing w:val="1"/>
          <w:sz w:val="22"/>
          <w:szCs w:val="22"/>
        </w:rPr>
        <w:t xml:space="preserve"> </w:t>
      </w:r>
      <w:r w:rsidRPr="00525835">
        <w:rPr>
          <w:sz w:val="22"/>
          <w:szCs w:val="22"/>
        </w:rPr>
        <w:t>доступно</w:t>
      </w:r>
      <w:r w:rsidRPr="00525835">
        <w:rPr>
          <w:spacing w:val="1"/>
          <w:sz w:val="22"/>
          <w:szCs w:val="22"/>
        </w:rPr>
        <w:t xml:space="preserve"> </w:t>
      </w:r>
      <w:r w:rsidRPr="00525835">
        <w:rPr>
          <w:sz w:val="22"/>
          <w:szCs w:val="22"/>
        </w:rPr>
        <w:t>осознание</w:t>
      </w:r>
      <w:r w:rsidRPr="00525835">
        <w:rPr>
          <w:spacing w:val="1"/>
          <w:sz w:val="22"/>
          <w:szCs w:val="22"/>
        </w:rPr>
        <w:t xml:space="preserve"> </w:t>
      </w:r>
      <w:r w:rsidRPr="00525835">
        <w:rPr>
          <w:sz w:val="22"/>
          <w:szCs w:val="22"/>
        </w:rPr>
        <w:t>основных</w:t>
      </w:r>
      <w:r w:rsidRPr="00525835">
        <w:rPr>
          <w:spacing w:val="1"/>
          <w:sz w:val="22"/>
          <w:szCs w:val="22"/>
        </w:rPr>
        <w:t xml:space="preserve"> </w:t>
      </w:r>
      <w:r w:rsidRPr="00525835">
        <w:rPr>
          <w:sz w:val="22"/>
          <w:szCs w:val="22"/>
        </w:rPr>
        <w:t>правил</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ходе</w:t>
      </w:r>
      <w:r w:rsidRPr="00525835">
        <w:rPr>
          <w:spacing w:val="1"/>
          <w:sz w:val="22"/>
          <w:szCs w:val="22"/>
        </w:rPr>
        <w:t xml:space="preserve"> </w:t>
      </w:r>
      <w:r w:rsidRPr="00525835">
        <w:rPr>
          <w:sz w:val="22"/>
          <w:szCs w:val="22"/>
        </w:rPr>
        <w:t>общения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социуме.</w:t>
      </w:r>
      <w:r w:rsidRPr="00525835">
        <w:rPr>
          <w:spacing w:val="1"/>
          <w:sz w:val="22"/>
          <w:szCs w:val="22"/>
        </w:rPr>
        <w:t xml:space="preserve"> </w:t>
      </w:r>
      <w:r w:rsidRPr="00525835">
        <w:rPr>
          <w:sz w:val="22"/>
          <w:szCs w:val="22"/>
        </w:rPr>
        <w:t>Речь</w:t>
      </w:r>
      <w:r w:rsidRPr="00525835">
        <w:rPr>
          <w:spacing w:val="1"/>
          <w:sz w:val="22"/>
          <w:szCs w:val="22"/>
        </w:rPr>
        <w:t xml:space="preserve"> </w:t>
      </w:r>
      <w:r w:rsidRPr="00525835">
        <w:rPr>
          <w:sz w:val="22"/>
          <w:szCs w:val="22"/>
        </w:rPr>
        <w:t>начинает</w:t>
      </w:r>
      <w:r w:rsidRPr="00525835">
        <w:rPr>
          <w:spacing w:val="1"/>
          <w:sz w:val="22"/>
          <w:szCs w:val="22"/>
        </w:rPr>
        <w:t xml:space="preserve"> </w:t>
      </w:r>
      <w:proofErr w:type="gramStart"/>
      <w:r w:rsidRPr="00525835">
        <w:rPr>
          <w:sz w:val="22"/>
          <w:szCs w:val="22"/>
        </w:rPr>
        <w:t>выполнять</w:t>
      </w:r>
      <w:r w:rsidRPr="00525835">
        <w:rPr>
          <w:spacing w:val="1"/>
          <w:sz w:val="22"/>
          <w:szCs w:val="22"/>
        </w:rPr>
        <w:t xml:space="preserve"> </w:t>
      </w:r>
      <w:r w:rsidRPr="00525835">
        <w:rPr>
          <w:sz w:val="22"/>
          <w:szCs w:val="22"/>
        </w:rPr>
        <w:t>роль</w:t>
      </w:r>
      <w:proofErr w:type="gramEnd"/>
      <w:r w:rsidRPr="00525835">
        <w:rPr>
          <w:spacing w:val="1"/>
          <w:sz w:val="22"/>
          <w:szCs w:val="22"/>
        </w:rPr>
        <w:t xml:space="preserve"> </w:t>
      </w:r>
      <w:r w:rsidRPr="00525835">
        <w:rPr>
          <w:sz w:val="22"/>
          <w:szCs w:val="22"/>
        </w:rPr>
        <w:t>планирования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регуляции</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социальные</w:t>
      </w:r>
      <w:r w:rsidRPr="00525835">
        <w:rPr>
          <w:spacing w:val="1"/>
          <w:sz w:val="22"/>
          <w:szCs w:val="22"/>
        </w:rPr>
        <w:t xml:space="preserve"> </w:t>
      </w:r>
      <w:r w:rsidRPr="00525835">
        <w:rPr>
          <w:sz w:val="22"/>
          <w:szCs w:val="22"/>
        </w:rPr>
        <w:t>эмоции</w:t>
      </w:r>
      <w:r w:rsidRPr="00525835">
        <w:rPr>
          <w:spacing w:val="1"/>
          <w:sz w:val="22"/>
          <w:szCs w:val="22"/>
        </w:rPr>
        <w:t xml:space="preserve"> </w:t>
      </w:r>
      <w:r w:rsidRPr="00525835">
        <w:rPr>
          <w:sz w:val="22"/>
          <w:szCs w:val="22"/>
        </w:rPr>
        <w:t>(чувство</w:t>
      </w:r>
      <w:r w:rsidRPr="00525835">
        <w:rPr>
          <w:spacing w:val="1"/>
          <w:sz w:val="22"/>
          <w:szCs w:val="22"/>
        </w:rPr>
        <w:t xml:space="preserve"> </w:t>
      </w:r>
      <w:r w:rsidRPr="00525835">
        <w:rPr>
          <w:sz w:val="22"/>
          <w:szCs w:val="22"/>
        </w:rPr>
        <w:t>стыда,</w:t>
      </w:r>
      <w:r w:rsidRPr="00525835">
        <w:rPr>
          <w:spacing w:val="1"/>
          <w:sz w:val="22"/>
          <w:szCs w:val="22"/>
        </w:rPr>
        <w:t xml:space="preserve"> </w:t>
      </w:r>
      <w:r w:rsidRPr="00525835">
        <w:rPr>
          <w:sz w:val="22"/>
          <w:szCs w:val="22"/>
        </w:rPr>
        <w:t>смущение,</w:t>
      </w:r>
      <w:r w:rsidRPr="00525835">
        <w:rPr>
          <w:spacing w:val="1"/>
          <w:sz w:val="22"/>
          <w:szCs w:val="22"/>
        </w:rPr>
        <w:t xml:space="preserve"> </w:t>
      </w:r>
      <w:r w:rsidRPr="00525835">
        <w:rPr>
          <w:sz w:val="22"/>
          <w:szCs w:val="22"/>
        </w:rPr>
        <w:t>гордость,</w:t>
      </w:r>
      <w:r w:rsidRPr="00525835">
        <w:rPr>
          <w:spacing w:val="1"/>
          <w:sz w:val="22"/>
          <w:szCs w:val="22"/>
        </w:rPr>
        <w:t xml:space="preserve"> </w:t>
      </w:r>
      <w:r w:rsidRPr="00525835">
        <w:rPr>
          <w:sz w:val="22"/>
          <w:szCs w:val="22"/>
        </w:rPr>
        <w:t>зависть,</w:t>
      </w:r>
      <w:r w:rsidRPr="00525835">
        <w:rPr>
          <w:spacing w:val="1"/>
          <w:sz w:val="22"/>
          <w:szCs w:val="22"/>
        </w:rPr>
        <w:t xml:space="preserve"> </w:t>
      </w:r>
      <w:r w:rsidRPr="00525835">
        <w:rPr>
          <w:sz w:val="22"/>
          <w:szCs w:val="22"/>
        </w:rPr>
        <w:t>переживание успеха-неуспеха</w:t>
      </w:r>
      <w:r w:rsidRPr="00525835">
        <w:rPr>
          <w:spacing w:val="-1"/>
          <w:sz w:val="22"/>
          <w:szCs w:val="22"/>
        </w:rPr>
        <w:t xml:space="preserve"> </w:t>
      </w:r>
      <w:r w:rsidRPr="00525835">
        <w:rPr>
          <w:sz w:val="22"/>
          <w:szCs w:val="22"/>
        </w:rPr>
        <w:t>и др.).</w:t>
      </w:r>
    </w:p>
    <w:p w:rsidR="0041188F" w:rsidRPr="00525835" w:rsidRDefault="0041188F" w:rsidP="0041188F">
      <w:pPr>
        <w:pStyle w:val="aa"/>
        <w:ind w:left="0" w:firstLine="709"/>
        <w:rPr>
          <w:sz w:val="22"/>
          <w:szCs w:val="22"/>
        </w:rPr>
      </w:pPr>
      <w:r w:rsidRPr="00525835">
        <w:rPr>
          <w:b/>
          <w:i/>
          <w:sz w:val="22"/>
          <w:szCs w:val="22"/>
        </w:rPr>
        <w:t xml:space="preserve">Личность и самооценка. </w:t>
      </w:r>
      <w:r w:rsidRPr="00525835">
        <w:rPr>
          <w:sz w:val="22"/>
          <w:szCs w:val="22"/>
        </w:rPr>
        <w:t>У ребенка интенсивно формируется периферия самосознания,</w:t>
      </w:r>
      <w:r w:rsidRPr="00525835">
        <w:rPr>
          <w:spacing w:val="1"/>
          <w:sz w:val="22"/>
          <w:szCs w:val="22"/>
        </w:rPr>
        <w:t xml:space="preserve"> </w:t>
      </w:r>
      <w:r w:rsidRPr="00525835">
        <w:rPr>
          <w:sz w:val="22"/>
          <w:szCs w:val="22"/>
        </w:rPr>
        <w:t>продолжает формироваться дифференцированная самооценка. Оценка взрослого, оценка взрослым</w:t>
      </w:r>
      <w:r w:rsidRPr="00525835">
        <w:rPr>
          <w:spacing w:val="-57"/>
          <w:sz w:val="22"/>
          <w:szCs w:val="22"/>
        </w:rPr>
        <w:t xml:space="preserve"> </w:t>
      </w:r>
      <w:r w:rsidRPr="00525835">
        <w:rPr>
          <w:sz w:val="22"/>
          <w:szCs w:val="22"/>
        </w:rPr>
        <w:t>других детей, а также механизм сравнения своих результатов деятельности с результатами других</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оказывают</w:t>
      </w:r>
      <w:r w:rsidRPr="00525835">
        <w:rPr>
          <w:spacing w:val="1"/>
          <w:sz w:val="22"/>
          <w:szCs w:val="22"/>
        </w:rPr>
        <w:t xml:space="preserve"> </w:t>
      </w:r>
      <w:r w:rsidRPr="00525835">
        <w:rPr>
          <w:sz w:val="22"/>
          <w:szCs w:val="22"/>
        </w:rPr>
        <w:t>существенное</w:t>
      </w:r>
      <w:r w:rsidRPr="00525835">
        <w:rPr>
          <w:spacing w:val="1"/>
          <w:sz w:val="22"/>
          <w:szCs w:val="22"/>
        </w:rPr>
        <w:t xml:space="preserve"> </w:t>
      </w:r>
      <w:r w:rsidRPr="00525835">
        <w:rPr>
          <w:sz w:val="22"/>
          <w:szCs w:val="22"/>
        </w:rPr>
        <w:t>влияние</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характер</w:t>
      </w:r>
      <w:r w:rsidRPr="00525835">
        <w:rPr>
          <w:spacing w:val="1"/>
          <w:sz w:val="22"/>
          <w:szCs w:val="22"/>
        </w:rPr>
        <w:t xml:space="preserve"> </w:t>
      </w:r>
      <w:r w:rsidRPr="00525835">
        <w:rPr>
          <w:sz w:val="22"/>
          <w:szCs w:val="22"/>
        </w:rPr>
        <w:t>самооценки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самосознания.</w:t>
      </w:r>
      <w:r w:rsidRPr="00525835">
        <w:rPr>
          <w:spacing w:val="1"/>
          <w:sz w:val="22"/>
          <w:szCs w:val="22"/>
        </w:rPr>
        <w:t xml:space="preserve"> </w:t>
      </w:r>
      <w:r w:rsidRPr="00525835">
        <w:rPr>
          <w:sz w:val="22"/>
          <w:szCs w:val="22"/>
        </w:rPr>
        <w:t>Появляется</w:t>
      </w:r>
      <w:r w:rsidRPr="00525835">
        <w:rPr>
          <w:spacing w:val="1"/>
          <w:sz w:val="22"/>
          <w:szCs w:val="22"/>
        </w:rPr>
        <w:t xml:space="preserve"> </w:t>
      </w:r>
      <w:r w:rsidRPr="00525835">
        <w:rPr>
          <w:sz w:val="22"/>
          <w:szCs w:val="22"/>
        </w:rPr>
        <w:t>краткосрочная</w:t>
      </w:r>
      <w:r w:rsidRPr="00525835">
        <w:rPr>
          <w:spacing w:val="-1"/>
          <w:sz w:val="22"/>
          <w:szCs w:val="22"/>
        </w:rPr>
        <w:t xml:space="preserve"> </w:t>
      </w:r>
      <w:r w:rsidRPr="00525835">
        <w:rPr>
          <w:sz w:val="22"/>
          <w:szCs w:val="22"/>
        </w:rPr>
        <w:t>временная перспектива</w:t>
      </w:r>
      <w:r w:rsidRPr="00525835">
        <w:rPr>
          <w:spacing w:val="-3"/>
          <w:sz w:val="22"/>
          <w:szCs w:val="22"/>
        </w:rPr>
        <w:t xml:space="preserve"> </w:t>
      </w:r>
      <w:r w:rsidRPr="00525835">
        <w:rPr>
          <w:sz w:val="22"/>
          <w:szCs w:val="22"/>
        </w:rPr>
        <w:t xml:space="preserve">(вчера-сегодня-завтра, </w:t>
      </w:r>
      <w:proofErr w:type="gramStart"/>
      <w:r w:rsidRPr="00525835">
        <w:rPr>
          <w:sz w:val="22"/>
          <w:szCs w:val="22"/>
        </w:rPr>
        <w:t>было-будет</w:t>
      </w:r>
      <w:proofErr w:type="gramEnd"/>
      <w:r w:rsidRPr="00525835">
        <w:rPr>
          <w:sz w:val="22"/>
          <w:szCs w:val="22"/>
        </w:rPr>
        <w:t>).</w:t>
      </w:r>
    </w:p>
    <w:p w:rsidR="0041188F" w:rsidRPr="00525835" w:rsidRDefault="0041188F" w:rsidP="0041188F">
      <w:pPr>
        <w:pStyle w:val="aa"/>
        <w:ind w:left="0" w:firstLine="709"/>
        <w:rPr>
          <w:b/>
          <w:sz w:val="22"/>
          <w:szCs w:val="22"/>
        </w:rPr>
      </w:pPr>
      <w:r w:rsidRPr="00525835">
        <w:rPr>
          <w:b/>
          <w:sz w:val="22"/>
          <w:szCs w:val="22"/>
        </w:rPr>
        <w:t>Старшая</w:t>
      </w:r>
      <w:r w:rsidRPr="00525835">
        <w:rPr>
          <w:b/>
          <w:spacing w:val="-3"/>
          <w:sz w:val="22"/>
          <w:szCs w:val="22"/>
        </w:rPr>
        <w:t xml:space="preserve"> </w:t>
      </w:r>
      <w:r w:rsidRPr="00525835">
        <w:rPr>
          <w:b/>
          <w:sz w:val="22"/>
          <w:szCs w:val="22"/>
        </w:rPr>
        <w:t>группа</w:t>
      </w:r>
      <w:r w:rsidRPr="00525835">
        <w:rPr>
          <w:b/>
          <w:spacing w:val="-2"/>
          <w:sz w:val="22"/>
          <w:szCs w:val="22"/>
        </w:rPr>
        <w:t xml:space="preserve"> </w:t>
      </w:r>
      <w:r w:rsidRPr="00525835">
        <w:rPr>
          <w:b/>
          <w:sz w:val="22"/>
          <w:szCs w:val="22"/>
        </w:rPr>
        <w:t>(шестой</w:t>
      </w:r>
      <w:r w:rsidRPr="00525835">
        <w:rPr>
          <w:b/>
          <w:spacing w:val="-2"/>
          <w:sz w:val="22"/>
          <w:szCs w:val="22"/>
        </w:rPr>
        <w:t xml:space="preserve"> </w:t>
      </w:r>
      <w:r w:rsidRPr="00525835">
        <w:rPr>
          <w:b/>
          <w:sz w:val="22"/>
          <w:szCs w:val="22"/>
        </w:rPr>
        <w:t>год</w:t>
      </w:r>
      <w:r w:rsidRPr="00525835">
        <w:rPr>
          <w:b/>
          <w:spacing w:val="-2"/>
          <w:sz w:val="22"/>
          <w:szCs w:val="22"/>
        </w:rPr>
        <w:t xml:space="preserve"> </w:t>
      </w:r>
      <w:r w:rsidRPr="00525835">
        <w:rPr>
          <w:b/>
          <w:sz w:val="22"/>
          <w:szCs w:val="22"/>
        </w:rPr>
        <w:t>жизни)</w:t>
      </w:r>
    </w:p>
    <w:p w:rsidR="0041188F" w:rsidRPr="00525835" w:rsidRDefault="0041188F" w:rsidP="0041188F">
      <w:pPr>
        <w:pStyle w:val="2"/>
        <w:spacing w:line="240" w:lineRule="auto"/>
        <w:ind w:firstLine="709"/>
        <w:jc w:val="left"/>
        <w:rPr>
          <w:rFonts w:ascii="Times New Roman" w:hAnsi="Times New Roman" w:cs="Times New Roman"/>
          <w:color w:val="auto"/>
          <w:sz w:val="22"/>
          <w:szCs w:val="22"/>
        </w:rPr>
      </w:pPr>
      <w:r w:rsidRPr="00525835">
        <w:rPr>
          <w:rFonts w:ascii="Times New Roman" w:hAnsi="Times New Roman" w:cs="Times New Roman"/>
          <w:color w:val="auto"/>
          <w:sz w:val="22"/>
          <w:szCs w:val="22"/>
        </w:rPr>
        <w:t>Росто-весовые</w:t>
      </w:r>
      <w:r w:rsidRPr="00525835">
        <w:rPr>
          <w:rFonts w:ascii="Times New Roman" w:hAnsi="Times New Roman" w:cs="Times New Roman"/>
          <w:color w:val="auto"/>
          <w:spacing w:val="-3"/>
          <w:sz w:val="22"/>
          <w:szCs w:val="22"/>
        </w:rPr>
        <w:t xml:space="preserve"> </w:t>
      </w:r>
      <w:r w:rsidRPr="00525835">
        <w:rPr>
          <w:rFonts w:ascii="Times New Roman" w:hAnsi="Times New Roman" w:cs="Times New Roman"/>
          <w:color w:val="auto"/>
          <w:sz w:val="22"/>
          <w:szCs w:val="22"/>
        </w:rPr>
        <w:t>характеристики</w:t>
      </w:r>
    </w:p>
    <w:p w:rsidR="0041188F" w:rsidRPr="00525835" w:rsidRDefault="0041188F" w:rsidP="0041188F">
      <w:pPr>
        <w:pStyle w:val="aa"/>
        <w:ind w:left="0" w:firstLine="709"/>
        <w:rPr>
          <w:sz w:val="22"/>
          <w:szCs w:val="22"/>
        </w:rPr>
      </w:pPr>
      <w:r w:rsidRPr="00525835">
        <w:rPr>
          <w:sz w:val="22"/>
          <w:szCs w:val="22"/>
        </w:rPr>
        <w:t>Средний</w:t>
      </w:r>
      <w:r w:rsidRPr="00525835">
        <w:rPr>
          <w:spacing w:val="7"/>
          <w:sz w:val="22"/>
          <w:szCs w:val="22"/>
        </w:rPr>
        <w:t xml:space="preserve"> </w:t>
      </w:r>
      <w:r w:rsidRPr="00525835">
        <w:rPr>
          <w:sz w:val="22"/>
          <w:szCs w:val="22"/>
        </w:rPr>
        <w:t>вес</w:t>
      </w:r>
      <w:r w:rsidRPr="00525835">
        <w:rPr>
          <w:spacing w:val="9"/>
          <w:sz w:val="22"/>
          <w:szCs w:val="22"/>
        </w:rPr>
        <w:t xml:space="preserve"> </w:t>
      </w:r>
      <w:r w:rsidRPr="00525835">
        <w:rPr>
          <w:sz w:val="22"/>
          <w:szCs w:val="22"/>
        </w:rPr>
        <w:t>у</w:t>
      </w:r>
      <w:r w:rsidRPr="00525835">
        <w:rPr>
          <w:spacing w:val="3"/>
          <w:sz w:val="22"/>
          <w:szCs w:val="22"/>
        </w:rPr>
        <w:t xml:space="preserve"> </w:t>
      </w:r>
      <w:r w:rsidRPr="00525835">
        <w:rPr>
          <w:sz w:val="22"/>
          <w:szCs w:val="22"/>
        </w:rPr>
        <w:t>мальчиков</w:t>
      </w:r>
      <w:r w:rsidRPr="00525835">
        <w:rPr>
          <w:spacing w:val="7"/>
          <w:sz w:val="22"/>
          <w:szCs w:val="22"/>
        </w:rPr>
        <w:t xml:space="preserve"> </w:t>
      </w:r>
      <w:r w:rsidRPr="00525835">
        <w:rPr>
          <w:sz w:val="22"/>
          <w:szCs w:val="22"/>
        </w:rPr>
        <w:t>изменяется</w:t>
      </w:r>
      <w:r w:rsidRPr="00525835">
        <w:rPr>
          <w:spacing w:val="8"/>
          <w:sz w:val="22"/>
          <w:szCs w:val="22"/>
        </w:rPr>
        <w:t xml:space="preserve"> </w:t>
      </w:r>
      <w:r w:rsidRPr="00525835">
        <w:rPr>
          <w:sz w:val="22"/>
          <w:szCs w:val="22"/>
        </w:rPr>
        <w:t>от</w:t>
      </w:r>
      <w:r w:rsidRPr="00525835">
        <w:rPr>
          <w:spacing w:val="13"/>
          <w:sz w:val="22"/>
          <w:szCs w:val="22"/>
        </w:rPr>
        <w:t xml:space="preserve"> </w:t>
      </w:r>
      <w:r w:rsidRPr="00525835">
        <w:rPr>
          <w:sz w:val="22"/>
          <w:szCs w:val="22"/>
        </w:rPr>
        <w:t>19,7</w:t>
      </w:r>
      <w:r w:rsidRPr="00525835">
        <w:rPr>
          <w:spacing w:val="6"/>
          <w:sz w:val="22"/>
          <w:szCs w:val="22"/>
        </w:rPr>
        <w:t xml:space="preserve"> </w:t>
      </w:r>
      <w:r w:rsidRPr="00525835">
        <w:rPr>
          <w:sz w:val="22"/>
          <w:szCs w:val="22"/>
        </w:rPr>
        <w:t>кг</w:t>
      </w:r>
      <w:r w:rsidRPr="00525835">
        <w:rPr>
          <w:spacing w:val="8"/>
          <w:sz w:val="22"/>
          <w:szCs w:val="22"/>
        </w:rPr>
        <w:t xml:space="preserve"> </w:t>
      </w:r>
      <w:r w:rsidRPr="00525835">
        <w:rPr>
          <w:sz w:val="22"/>
          <w:szCs w:val="22"/>
        </w:rPr>
        <w:t>в</w:t>
      </w:r>
      <w:r w:rsidRPr="00525835">
        <w:rPr>
          <w:spacing w:val="9"/>
          <w:sz w:val="22"/>
          <w:szCs w:val="22"/>
        </w:rPr>
        <w:t xml:space="preserve"> </w:t>
      </w:r>
      <w:r w:rsidRPr="00525835">
        <w:rPr>
          <w:sz w:val="22"/>
          <w:szCs w:val="22"/>
        </w:rPr>
        <w:t>пять</w:t>
      </w:r>
      <w:r w:rsidRPr="00525835">
        <w:rPr>
          <w:spacing w:val="8"/>
          <w:sz w:val="22"/>
          <w:szCs w:val="22"/>
        </w:rPr>
        <w:t xml:space="preserve"> </w:t>
      </w:r>
      <w:r w:rsidRPr="00525835">
        <w:rPr>
          <w:sz w:val="22"/>
          <w:szCs w:val="22"/>
        </w:rPr>
        <w:t>лет</w:t>
      </w:r>
      <w:r w:rsidRPr="00525835">
        <w:rPr>
          <w:spacing w:val="9"/>
          <w:sz w:val="22"/>
          <w:szCs w:val="22"/>
        </w:rPr>
        <w:t xml:space="preserve"> </w:t>
      </w:r>
      <w:r w:rsidRPr="00525835">
        <w:rPr>
          <w:sz w:val="22"/>
          <w:szCs w:val="22"/>
        </w:rPr>
        <w:t>до</w:t>
      </w:r>
      <w:r w:rsidRPr="00525835">
        <w:rPr>
          <w:spacing w:val="9"/>
          <w:sz w:val="22"/>
          <w:szCs w:val="22"/>
        </w:rPr>
        <w:t xml:space="preserve"> </w:t>
      </w:r>
      <w:r w:rsidRPr="00525835">
        <w:rPr>
          <w:sz w:val="22"/>
          <w:szCs w:val="22"/>
        </w:rPr>
        <w:t>21,9</w:t>
      </w:r>
      <w:r w:rsidRPr="00525835">
        <w:rPr>
          <w:spacing w:val="6"/>
          <w:sz w:val="22"/>
          <w:szCs w:val="22"/>
        </w:rPr>
        <w:t xml:space="preserve"> </w:t>
      </w:r>
      <w:r w:rsidRPr="00525835">
        <w:rPr>
          <w:sz w:val="22"/>
          <w:szCs w:val="22"/>
        </w:rPr>
        <w:t>кг</w:t>
      </w:r>
      <w:r w:rsidRPr="00525835">
        <w:rPr>
          <w:spacing w:val="5"/>
          <w:sz w:val="22"/>
          <w:szCs w:val="22"/>
        </w:rPr>
        <w:t xml:space="preserve"> </w:t>
      </w:r>
      <w:r w:rsidRPr="00525835">
        <w:rPr>
          <w:sz w:val="22"/>
          <w:szCs w:val="22"/>
        </w:rPr>
        <w:t>в</w:t>
      </w:r>
      <w:r w:rsidRPr="00525835">
        <w:rPr>
          <w:spacing w:val="9"/>
          <w:sz w:val="22"/>
          <w:szCs w:val="22"/>
        </w:rPr>
        <w:t xml:space="preserve"> </w:t>
      </w:r>
      <w:r w:rsidRPr="00525835">
        <w:rPr>
          <w:sz w:val="22"/>
          <w:szCs w:val="22"/>
        </w:rPr>
        <w:t>шесть</w:t>
      </w:r>
      <w:r w:rsidRPr="00525835">
        <w:rPr>
          <w:spacing w:val="10"/>
          <w:sz w:val="22"/>
          <w:szCs w:val="22"/>
        </w:rPr>
        <w:t xml:space="preserve"> </w:t>
      </w:r>
      <w:r w:rsidRPr="00525835">
        <w:rPr>
          <w:sz w:val="22"/>
          <w:szCs w:val="22"/>
        </w:rPr>
        <w:t>лет,</w:t>
      </w:r>
      <w:r w:rsidRPr="00525835">
        <w:rPr>
          <w:spacing w:val="11"/>
          <w:sz w:val="22"/>
          <w:szCs w:val="22"/>
        </w:rPr>
        <w:t xml:space="preserve"> </w:t>
      </w:r>
      <w:r w:rsidRPr="00525835">
        <w:rPr>
          <w:sz w:val="22"/>
          <w:szCs w:val="22"/>
        </w:rPr>
        <w:t>у</w:t>
      </w:r>
      <w:r w:rsidRPr="00525835">
        <w:rPr>
          <w:spacing w:val="2"/>
          <w:sz w:val="22"/>
          <w:szCs w:val="22"/>
        </w:rPr>
        <w:t xml:space="preserve"> </w:t>
      </w:r>
      <w:r w:rsidRPr="00525835">
        <w:rPr>
          <w:sz w:val="22"/>
          <w:szCs w:val="22"/>
        </w:rPr>
        <w:t>девочек –</w:t>
      </w:r>
      <w:r w:rsidRPr="00525835">
        <w:rPr>
          <w:spacing w:val="13"/>
          <w:sz w:val="22"/>
          <w:szCs w:val="22"/>
        </w:rPr>
        <w:t xml:space="preserve"> </w:t>
      </w:r>
      <w:r w:rsidRPr="00525835">
        <w:rPr>
          <w:sz w:val="22"/>
          <w:szCs w:val="22"/>
        </w:rPr>
        <w:t>от</w:t>
      </w:r>
      <w:r w:rsidRPr="00525835">
        <w:rPr>
          <w:spacing w:val="15"/>
          <w:sz w:val="22"/>
          <w:szCs w:val="22"/>
        </w:rPr>
        <w:t xml:space="preserve"> </w:t>
      </w:r>
      <w:r w:rsidRPr="00525835">
        <w:rPr>
          <w:sz w:val="22"/>
          <w:szCs w:val="22"/>
        </w:rPr>
        <w:t>18,5</w:t>
      </w:r>
      <w:r w:rsidRPr="00525835">
        <w:rPr>
          <w:spacing w:val="13"/>
          <w:sz w:val="22"/>
          <w:szCs w:val="22"/>
        </w:rPr>
        <w:t xml:space="preserve"> </w:t>
      </w:r>
      <w:r w:rsidRPr="00525835">
        <w:rPr>
          <w:sz w:val="22"/>
          <w:szCs w:val="22"/>
        </w:rPr>
        <w:t>кг</w:t>
      </w:r>
      <w:r w:rsidRPr="00525835">
        <w:rPr>
          <w:spacing w:val="14"/>
          <w:sz w:val="22"/>
          <w:szCs w:val="22"/>
        </w:rPr>
        <w:t xml:space="preserve"> </w:t>
      </w:r>
      <w:r w:rsidRPr="00525835">
        <w:rPr>
          <w:sz w:val="22"/>
          <w:szCs w:val="22"/>
        </w:rPr>
        <w:t>в</w:t>
      </w:r>
      <w:r w:rsidRPr="00525835">
        <w:rPr>
          <w:spacing w:val="13"/>
          <w:sz w:val="22"/>
          <w:szCs w:val="22"/>
        </w:rPr>
        <w:t xml:space="preserve"> </w:t>
      </w:r>
      <w:r w:rsidRPr="00525835">
        <w:rPr>
          <w:sz w:val="22"/>
          <w:szCs w:val="22"/>
        </w:rPr>
        <w:t>пять</w:t>
      </w:r>
      <w:r w:rsidRPr="00525835">
        <w:rPr>
          <w:spacing w:val="15"/>
          <w:sz w:val="22"/>
          <w:szCs w:val="22"/>
        </w:rPr>
        <w:t xml:space="preserve"> </w:t>
      </w:r>
      <w:r w:rsidRPr="00525835">
        <w:rPr>
          <w:sz w:val="22"/>
          <w:szCs w:val="22"/>
        </w:rPr>
        <w:t>лет</w:t>
      </w:r>
      <w:r w:rsidRPr="00525835">
        <w:rPr>
          <w:spacing w:val="11"/>
          <w:sz w:val="22"/>
          <w:szCs w:val="22"/>
        </w:rPr>
        <w:t xml:space="preserve"> </w:t>
      </w:r>
      <w:r w:rsidRPr="00525835">
        <w:rPr>
          <w:sz w:val="22"/>
          <w:szCs w:val="22"/>
        </w:rPr>
        <w:t>до</w:t>
      </w:r>
      <w:r w:rsidRPr="00525835">
        <w:rPr>
          <w:spacing w:val="15"/>
          <w:sz w:val="22"/>
          <w:szCs w:val="22"/>
        </w:rPr>
        <w:t xml:space="preserve"> </w:t>
      </w:r>
      <w:r w:rsidRPr="00525835">
        <w:rPr>
          <w:sz w:val="22"/>
          <w:szCs w:val="22"/>
        </w:rPr>
        <w:t>21,3</w:t>
      </w:r>
      <w:r w:rsidRPr="00525835">
        <w:rPr>
          <w:spacing w:val="13"/>
          <w:sz w:val="22"/>
          <w:szCs w:val="22"/>
        </w:rPr>
        <w:t xml:space="preserve"> </w:t>
      </w:r>
      <w:r w:rsidRPr="00525835">
        <w:rPr>
          <w:sz w:val="22"/>
          <w:szCs w:val="22"/>
        </w:rPr>
        <w:t>кг</w:t>
      </w:r>
      <w:r w:rsidRPr="00525835">
        <w:rPr>
          <w:spacing w:val="14"/>
          <w:sz w:val="22"/>
          <w:szCs w:val="22"/>
        </w:rPr>
        <w:t xml:space="preserve"> </w:t>
      </w:r>
      <w:r w:rsidRPr="00525835">
        <w:rPr>
          <w:sz w:val="22"/>
          <w:szCs w:val="22"/>
        </w:rPr>
        <w:t>в</w:t>
      </w:r>
      <w:r w:rsidRPr="00525835">
        <w:rPr>
          <w:spacing w:val="13"/>
          <w:sz w:val="22"/>
          <w:szCs w:val="22"/>
        </w:rPr>
        <w:t xml:space="preserve"> </w:t>
      </w:r>
      <w:r w:rsidRPr="00525835">
        <w:rPr>
          <w:sz w:val="22"/>
          <w:szCs w:val="22"/>
        </w:rPr>
        <w:t>шесть</w:t>
      </w:r>
      <w:r w:rsidRPr="00525835">
        <w:rPr>
          <w:spacing w:val="16"/>
          <w:sz w:val="22"/>
          <w:szCs w:val="22"/>
        </w:rPr>
        <w:t xml:space="preserve"> </w:t>
      </w:r>
      <w:r w:rsidRPr="00525835">
        <w:rPr>
          <w:sz w:val="22"/>
          <w:szCs w:val="22"/>
        </w:rPr>
        <w:t>лет.</w:t>
      </w:r>
      <w:r w:rsidRPr="00525835">
        <w:rPr>
          <w:spacing w:val="13"/>
          <w:sz w:val="22"/>
          <w:szCs w:val="22"/>
        </w:rPr>
        <w:t xml:space="preserve"> </w:t>
      </w:r>
      <w:r w:rsidRPr="00525835">
        <w:rPr>
          <w:sz w:val="22"/>
          <w:szCs w:val="22"/>
        </w:rPr>
        <w:t>Средняя</w:t>
      </w:r>
      <w:r w:rsidRPr="00525835">
        <w:rPr>
          <w:spacing w:val="14"/>
          <w:sz w:val="22"/>
          <w:szCs w:val="22"/>
        </w:rPr>
        <w:t xml:space="preserve"> </w:t>
      </w:r>
      <w:r w:rsidRPr="00525835">
        <w:rPr>
          <w:sz w:val="22"/>
          <w:szCs w:val="22"/>
        </w:rPr>
        <w:t>длина</w:t>
      </w:r>
      <w:r w:rsidRPr="00525835">
        <w:rPr>
          <w:spacing w:val="12"/>
          <w:sz w:val="22"/>
          <w:szCs w:val="22"/>
        </w:rPr>
        <w:t xml:space="preserve"> </w:t>
      </w:r>
      <w:r w:rsidRPr="00525835">
        <w:rPr>
          <w:sz w:val="22"/>
          <w:szCs w:val="22"/>
        </w:rPr>
        <w:t>тела</w:t>
      </w:r>
      <w:r w:rsidRPr="00525835">
        <w:rPr>
          <w:spacing w:val="15"/>
          <w:sz w:val="22"/>
          <w:szCs w:val="22"/>
        </w:rPr>
        <w:t xml:space="preserve"> </w:t>
      </w:r>
      <w:r w:rsidRPr="00525835">
        <w:rPr>
          <w:sz w:val="22"/>
          <w:szCs w:val="22"/>
        </w:rPr>
        <w:t>у</w:t>
      </w:r>
      <w:r w:rsidRPr="00525835">
        <w:rPr>
          <w:spacing w:val="10"/>
          <w:sz w:val="22"/>
          <w:szCs w:val="22"/>
        </w:rPr>
        <w:t xml:space="preserve"> </w:t>
      </w:r>
      <w:r w:rsidRPr="00525835">
        <w:rPr>
          <w:sz w:val="22"/>
          <w:szCs w:val="22"/>
        </w:rPr>
        <w:t>мальчиков</w:t>
      </w:r>
      <w:r w:rsidRPr="00525835">
        <w:rPr>
          <w:spacing w:val="13"/>
          <w:sz w:val="22"/>
          <w:szCs w:val="22"/>
        </w:rPr>
        <w:t xml:space="preserve"> </w:t>
      </w:r>
      <w:r w:rsidRPr="00525835">
        <w:rPr>
          <w:sz w:val="22"/>
          <w:szCs w:val="22"/>
        </w:rPr>
        <w:t>от</w:t>
      </w:r>
      <w:r w:rsidRPr="00525835">
        <w:rPr>
          <w:spacing w:val="17"/>
          <w:sz w:val="22"/>
          <w:szCs w:val="22"/>
        </w:rPr>
        <w:t xml:space="preserve"> </w:t>
      </w:r>
      <w:r w:rsidRPr="00525835">
        <w:rPr>
          <w:sz w:val="22"/>
          <w:szCs w:val="22"/>
        </w:rPr>
        <w:t>110,4</w:t>
      </w:r>
      <w:r w:rsidRPr="00525835">
        <w:rPr>
          <w:spacing w:val="14"/>
          <w:sz w:val="22"/>
          <w:szCs w:val="22"/>
        </w:rPr>
        <w:t xml:space="preserve"> </w:t>
      </w:r>
      <w:r w:rsidRPr="00525835">
        <w:rPr>
          <w:sz w:val="22"/>
          <w:szCs w:val="22"/>
        </w:rPr>
        <w:t>см</w:t>
      </w:r>
      <w:r w:rsidRPr="00525835">
        <w:rPr>
          <w:spacing w:val="12"/>
          <w:sz w:val="22"/>
          <w:szCs w:val="22"/>
        </w:rPr>
        <w:t xml:space="preserve"> </w:t>
      </w:r>
      <w:r w:rsidRPr="00525835">
        <w:rPr>
          <w:sz w:val="22"/>
          <w:szCs w:val="22"/>
        </w:rPr>
        <w:t>в</w:t>
      </w:r>
      <w:r w:rsidRPr="00525835">
        <w:rPr>
          <w:spacing w:val="14"/>
          <w:sz w:val="22"/>
          <w:szCs w:val="22"/>
        </w:rPr>
        <w:t xml:space="preserve"> </w:t>
      </w:r>
      <w:r w:rsidRPr="00525835">
        <w:rPr>
          <w:sz w:val="22"/>
          <w:szCs w:val="22"/>
        </w:rPr>
        <w:t>пять</w:t>
      </w:r>
      <w:r w:rsidRPr="00525835">
        <w:rPr>
          <w:spacing w:val="-57"/>
          <w:sz w:val="22"/>
          <w:szCs w:val="22"/>
        </w:rPr>
        <w:t xml:space="preserve"> </w:t>
      </w:r>
      <w:r w:rsidRPr="00525835">
        <w:rPr>
          <w:sz w:val="22"/>
          <w:szCs w:val="22"/>
        </w:rPr>
        <w:t>лет</w:t>
      </w:r>
      <w:r w:rsidRPr="00525835">
        <w:rPr>
          <w:spacing w:val="-1"/>
          <w:sz w:val="22"/>
          <w:szCs w:val="22"/>
        </w:rPr>
        <w:t xml:space="preserve"> </w:t>
      </w:r>
      <w:r w:rsidRPr="00525835">
        <w:rPr>
          <w:sz w:val="22"/>
          <w:szCs w:val="22"/>
        </w:rPr>
        <w:t>до 115,9</w:t>
      </w:r>
      <w:r w:rsidRPr="00525835">
        <w:rPr>
          <w:spacing w:val="-1"/>
          <w:sz w:val="22"/>
          <w:szCs w:val="22"/>
        </w:rPr>
        <w:t xml:space="preserve"> </w:t>
      </w:r>
      <w:r w:rsidRPr="00525835">
        <w:rPr>
          <w:sz w:val="22"/>
          <w:szCs w:val="22"/>
        </w:rPr>
        <w:t>см</w:t>
      </w:r>
      <w:r w:rsidRPr="00525835">
        <w:rPr>
          <w:spacing w:val="-1"/>
          <w:sz w:val="22"/>
          <w:szCs w:val="22"/>
        </w:rPr>
        <w:t xml:space="preserve"> </w:t>
      </w:r>
      <w:r w:rsidRPr="00525835">
        <w:rPr>
          <w:sz w:val="22"/>
          <w:szCs w:val="22"/>
        </w:rPr>
        <w:t>в</w:t>
      </w:r>
      <w:r w:rsidRPr="00525835">
        <w:rPr>
          <w:spacing w:val="-2"/>
          <w:sz w:val="22"/>
          <w:szCs w:val="22"/>
        </w:rPr>
        <w:t xml:space="preserve"> </w:t>
      </w:r>
      <w:r w:rsidRPr="00525835">
        <w:rPr>
          <w:sz w:val="22"/>
          <w:szCs w:val="22"/>
        </w:rPr>
        <w:t>шесть</w:t>
      </w:r>
      <w:r w:rsidRPr="00525835">
        <w:rPr>
          <w:spacing w:val="1"/>
          <w:sz w:val="22"/>
          <w:szCs w:val="22"/>
        </w:rPr>
        <w:t xml:space="preserve"> </w:t>
      </w:r>
      <w:r w:rsidRPr="00525835">
        <w:rPr>
          <w:sz w:val="22"/>
          <w:szCs w:val="22"/>
        </w:rPr>
        <w:t>лет,</w:t>
      </w:r>
      <w:r w:rsidRPr="00525835">
        <w:rPr>
          <w:spacing w:val="2"/>
          <w:sz w:val="22"/>
          <w:szCs w:val="22"/>
        </w:rPr>
        <w:t xml:space="preserve"> </w:t>
      </w:r>
      <w:r w:rsidRPr="00525835">
        <w:rPr>
          <w:sz w:val="22"/>
          <w:szCs w:val="22"/>
        </w:rPr>
        <w:t>у</w:t>
      </w:r>
      <w:r w:rsidRPr="00525835">
        <w:rPr>
          <w:spacing w:val="-5"/>
          <w:sz w:val="22"/>
          <w:szCs w:val="22"/>
        </w:rPr>
        <w:t xml:space="preserve"> </w:t>
      </w:r>
      <w:r w:rsidRPr="00525835">
        <w:rPr>
          <w:sz w:val="22"/>
          <w:szCs w:val="22"/>
        </w:rPr>
        <w:t>девочек</w:t>
      </w:r>
      <w:r w:rsidRPr="00525835">
        <w:rPr>
          <w:spacing w:val="2"/>
          <w:sz w:val="22"/>
          <w:szCs w:val="22"/>
        </w:rPr>
        <w:t xml:space="preserve"> </w:t>
      </w:r>
      <w:r w:rsidRPr="00525835">
        <w:rPr>
          <w:sz w:val="22"/>
          <w:szCs w:val="22"/>
        </w:rPr>
        <w:t>–</w:t>
      </w:r>
      <w:r w:rsidRPr="00525835">
        <w:rPr>
          <w:spacing w:val="-1"/>
          <w:sz w:val="22"/>
          <w:szCs w:val="22"/>
        </w:rPr>
        <w:t xml:space="preserve"> </w:t>
      </w:r>
      <w:r w:rsidRPr="00525835">
        <w:rPr>
          <w:sz w:val="22"/>
          <w:szCs w:val="22"/>
        </w:rPr>
        <w:t>от 109,0 см</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пять лет до 115,7 см</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шесть</w:t>
      </w:r>
      <w:r w:rsidRPr="00525835">
        <w:rPr>
          <w:spacing w:val="1"/>
          <w:sz w:val="22"/>
          <w:szCs w:val="22"/>
        </w:rPr>
        <w:t xml:space="preserve"> </w:t>
      </w:r>
      <w:r w:rsidRPr="00525835">
        <w:rPr>
          <w:sz w:val="22"/>
          <w:szCs w:val="22"/>
        </w:rPr>
        <w:t>лет.</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Функциональное</w:t>
      </w:r>
      <w:r w:rsidRPr="00525835">
        <w:rPr>
          <w:rFonts w:ascii="Times New Roman" w:hAnsi="Times New Roman" w:cs="Times New Roman"/>
          <w:color w:val="auto"/>
          <w:spacing w:val="-4"/>
          <w:sz w:val="22"/>
          <w:szCs w:val="22"/>
        </w:rPr>
        <w:t xml:space="preserve"> </w:t>
      </w:r>
      <w:r w:rsidRPr="00525835">
        <w:rPr>
          <w:rFonts w:ascii="Times New Roman" w:hAnsi="Times New Roman" w:cs="Times New Roman"/>
          <w:color w:val="auto"/>
          <w:sz w:val="22"/>
          <w:szCs w:val="22"/>
        </w:rPr>
        <w:t>созревание</w:t>
      </w:r>
    </w:p>
    <w:p w:rsidR="0041188F" w:rsidRPr="00525835" w:rsidRDefault="0041188F" w:rsidP="0041188F">
      <w:pPr>
        <w:pStyle w:val="aa"/>
        <w:ind w:left="0" w:firstLine="709"/>
        <w:rPr>
          <w:sz w:val="22"/>
          <w:szCs w:val="22"/>
        </w:rPr>
      </w:pPr>
      <w:r w:rsidRPr="00525835">
        <w:rPr>
          <w:sz w:val="22"/>
          <w:szCs w:val="22"/>
        </w:rPr>
        <w:t>Развитие</w:t>
      </w:r>
      <w:r w:rsidRPr="00525835">
        <w:rPr>
          <w:spacing w:val="1"/>
          <w:sz w:val="22"/>
          <w:szCs w:val="22"/>
        </w:rPr>
        <w:t xml:space="preserve"> </w:t>
      </w:r>
      <w:r w:rsidRPr="00525835">
        <w:rPr>
          <w:sz w:val="22"/>
          <w:szCs w:val="22"/>
        </w:rPr>
        <w:t>центральной</w:t>
      </w:r>
      <w:r w:rsidRPr="00525835">
        <w:rPr>
          <w:spacing w:val="1"/>
          <w:sz w:val="22"/>
          <w:szCs w:val="22"/>
        </w:rPr>
        <w:t xml:space="preserve"> </w:t>
      </w:r>
      <w:r w:rsidRPr="00525835">
        <w:rPr>
          <w:sz w:val="22"/>
          <w:szCs w:val="22"/>
        </w:rPr>
        <w:t>нервной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опорно-двигательной</w:t>
      </w:r>
      <w:r w:rsidRPr="00525835">
        <w:rPr>
          <w:spacing w:val="1"/>
          <w:sz w:val="22"/>
          <w:szCs w:val="22"/>
        </w:rPr>
        <w:t xml:space="preserve"> </w:t>
      </w:r>
      <w:r w:rsidRPr="00525835">
        <w:rPr>
          <w:sz w:val="22"/>
          <w:szCs w:val="22"/>
        </w:rPr>
        <w:t>систем,</w:t>
      </w:r>
      <w:r w:rsidRPr="00525835">
        <w:rPr>
          <w:spacing w:val="1"/>
          <w:sz w:val="22"/>
          <w:szCs w:val="22"/>
        </w:rPr>
        <w:t xml:space="preserve"> </w:t>
      </w:r>
      <w:r w:rsidRPr="00525835">
        <w:rPr>
          <w:sz w:val="22"/>
          <w:szCs w:val="22"/>
        </w:rPr>
        <w:t>зрительно-моторной</w:t>
      </w:r>
      <w:r w:rsidRPr="00525835">
        <w:rPr>
          <w:spacing w:val="1"/>
          <w:sz w:val="22"/>
          <w:szCs w:val="22"/>
        </w:rPr>
        <w:t xml:space="preserve"> </w:t>
      </w:r>
      <w:r w:rsidRPr="00525835">
        <w:rPr>
          <w:sz w:val="22"/>
          <w:szCs w:val="22"/>
        </w:rPr>
        <w:t>координации</w:t>
      </w:r>
      <w:r w:rsidRPr="00525835">
        <w:rPr>
          <w:spacing w:val="1"/>
          <w:sz w:val="22"/>
          <w:szCs w:val="22"/>
        </w:rPr>
        <w:t xml:space="preserve"> </w:t>
      </w:r>
      <w:r w:rsidRPr="00525835">
        <w:rPr>
          <w:sz w:val="22"/>
          <w:szCs w:val="22"/>
        </w:rPr>
        <w:t>позволяет</w:t>
      </w:r>
      <w:r w:rsidRPr="00525835">
        <w:rPr>
          <w:spacing w:val="1"/>
          <w:sz w:val="22"/>
          <w:szCs w:val="22"/>
        </w:rPr>
        <w:t xml:space="preserve"> </w:t>
      </w:r>
      <w:r w:rsidRPr="00525835">
        <w:rPr>
          <w:sz w:val="22"/>
          <w:szCs w:val="22"/>
        </w:rPr>
        <w:t>ребенку</w:t>
      </w:r>
      <w:r w:rsidRPr="00525835">
        <w:rPr>
          <w:spacing w:val="1"/>
          <w:sz w:val="22"/>
          <w:szCs w:val="22"/>
        </w:rPr>
        <w:t xml:space="preserve"> </w:t>
      </w:r>
      <w:r w:rsidRPr="00525835">
        <w:rPr>
          <w:sz w:val="22"/>
          <w:szCs w:val="22"/>
        </w:rPr>
        <w:t>значительно</w:t>
      </w:r>
      <w:r w:rsidRPr="00525835">
        <w:rPr>
          <w:spacing w:val="1"/>
          <w:sz w:val="22"/>
          <w:szCs w:val="22"/>
        </w:rPr>
        <w:t xml:space="preserve"> </w:t>
      </w:r>
      <w:r w:rsidRPr="00525835">
        <w:rPr>
          <w:sz w:val="22"/>
          <w:szCs w:val="22"/>
        </w:rPr>
        <w:t>расширить</w:t>
      </w:r>
      <w:r w:rsidRPr="00525835">
        <w:rPr>
          <w:spacing w:val="1"/>
          <w:sz w:val="22"/>
          <w:szCs w:val="22"/>
        </w:rPr>
        <w:t xml:space="preserve"> </w:t>
      </w:r>
      <w:r w:rsidRPr="00525835">
        <w:rPr>
          <w:sz w:val="22"/>
          <w:szCs w:val="22"/>
        </w:rPr>
        <w:t>доступный</w:t>
      </w:r>
      <w:r w:rsidRPr="00525835">
        <w:rPr>
          <w:spacing w:val="1"/>
          <w:sz w:val="22"/>
          <w:szCs w:val="22"/>
        </w:rPr>
        <w:t xml:space="preserve"> </w:t>
      </w:r>
      <w:r w:rsidRPr="00525835">
        <w:rPr>
          <w:sz w:val="22"/>
          <w:szCs w:val="22"/>
        </w:rPr>
        <w:t>набор</w:t>
      </w:r>
      <w:r w:rsidRPr="00525835">
        <w:rPr>
          <w:spacing w:val="1"/>
          <w:sz w:val="22"/>
          <w:szCs w:val="22"/>
        </w:rPr>
        <w:t xml:space="preserve"> </w:t>
      </w:r>
      <w:r w:rsidRPr="00525835">
        <w:rPr>
          <w:sz w:val="22"/>
          <w:szCs w:val="22"/>
        </w:rPr>
        <w:t>двигательных</w:t>
      </w:r>
      <w:r w:rsidRPr="00525835">
        <w:rPr>
          <w:spacing w:val="1"/>
          <w:sz w:val="22"/>
          <w:szCs w:val="22"/>
        </w:rPr>
        <w:t xml:space="preserve"> </w:t>
      </w:r>
      <w:r w:rsidRPr="00525835">
        <w:rPr>
          <w:sz w:val="22"/>
          <w:szCs w:val="22"/>
        </w:rPr>
        <w:t>стереотипов.</w:t>
      </w:r>
    </w:p>
    <w:p w:rsidR="0041188F" w:rsidRPr="00525835" w:rsidRDefault="0041188F" w:rsidP="0041188F">
      <w:pPr>
        <w:pStyle w:val="aa"/>
        <w:ind w:left="0" w:firstLine="709"/>
        <w:rPr>
          <w:sz w:val="22"/>
          <w:szCs w:val="22"/>
        </w:rPr>
      </w:pPr>
      <w:r w:rsidRPr="00525835">
        <w:rPr>
          <w:b/>
          <w:sz w:val="22"/>
          <w:szCs w:val="22"/>
        </w:rPr>
        <w:t xml:space="preserve">Психические функции. </w:t>
      </w:r>
      <w:r w:rsidRPr="00525835">
        <w:rPr>
          <w:sz w:val="22"/>
          <w:szCs w:val="22"/>
        </w:rPr>
        <w:t>В период от пяти до шести лет детям доступно опосредованное</w:t>
      </w:r>
      <w:r w:rsidRPr="00525835">
        <w:rPr>
          <w:spacing w:val="1"/>
          <w:sz w:val="22"/>
          <w:szCs w:val="22"/>
        </w:rPr>
        <w:t xml:space="preserve"> </w:t>
      </w:r>
      <w:r w:rsidRPr="00525835">
        <w:rPr>
          <w:sz w:val="22"/>
          <w:szCs w:val="22"/>
        </w:rPr>
        <w:t>запоминание. Эффективность запоминания с помощью внешних средств (картинок, пиктограмм)</w:t>
      </w:r>
      <w:r w:rsidRPr="00525835">
        <w:rPr>
          <w:spacing w:val="1"/>
          <w:sz w:val="22"/>
          <w:szCs w:val="22"/>
        </w:rPr>
        <w:t xml:space="preserve"> </w:t>
      </w:r>
      <w:r w:rsidRPr="00525835">
        <w:rPr>
          <w:sz w:val="22"/>
          <w:szCs w:val="22"/>
        </w:rPr>
        <w:t>может возрастать в 2 раза. В старшем дошкольном возрасте продолжает развиваться образное</w:t>
      </w:r>
      <w:r w:rsidRPr="00525835">
        <w:rPr>
          <w:spacing w:val="1"/>
          <w:sz w:val="22"/>
          <w:szCs w:val="22"/>
        </w:rPr>
        <w:t xml:space="preserve"> </w:t>
      </w:r>
      <w:r w:rsidRPr="00525835">
        <w:rPr>
          <w:sz w:val="22"/>
          <w:szCs w:val="22"/>
        </w:rPr>
        <w:t>мышление.</w:t>
      </w:r>
      <w:r w:rsidRPr="00525835">
        <w:rPr>
          <w:spacing w:val="1"/>
          <w:sz w:val="22"/>
          <w:szCs w:val="22"/>
        </w:rPr>
        <w:t xml:space="preserve"> </w:t>
      </w:r>
      <w:r w:rsidRPr="00525835">
        <w:rPr>
          <w:sz w:val="22"/>
          <w:szCs w:val="22"/>
        </w:rPr>
        <w:t>Дети</w:t>
      </w:r>
      <w:r w:rsidRPr="00525835">
        <w:rPr>
          <w:spacing w:val="1"/>
          <w:sz w:val="22"/>
          <w:szCs w:val="22"/>
        </w:rPr>
        <w:t xml:space="preserve"> </w:t>
      </w:r>
      <w:r w:rsidRPr="00525835">
        <w:rPr>
          <w:sz w:val="22"/>
          <w:szCs w:val="22"/>
        </w:rPr>
        <w:t>способны</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только</w:t>
      </w:r>
      <w:r w:rsidRPr="00525835">
        <w:rPr>
          <w:spacing w:val="1"/>
          <w:sz w:val="22"/>
          <w:szCs w:val="22"/>
        </w:rPr>
        <w:t xml:space="preserve"> </w:t>
      </w:r>
      <w:r w:rsidRPr="00525835">
        <w:rPr>
          <w:sz w:val="22"/>
          <w:szCs w:val="22"/>
        </w:rPr>
        <w:t>решить</w:t>
      </w:r>
      <w:r w:rsidRPr="00525835">
        <w:rPr>
          <w:spacing w:val="1"/>
          <w:sz w:val="22"/>
          <w:szCs w:val="22"/>
        </w:rPr>
        <w:t xml:space="preserve"> </w:t>
      </w:r>
      <w:r w:rsidRPr="00525835">
        <w:rPr>
          <w:sz w:val="22"/>
          <w:szCs w:val="22"/>
        </w:rPr>
        <w:t>задачу</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наглядном</w:t>
      </w:r>
      <w:r w:rsidRPr="00525835">
        <w:rPr>
          <w:spacing w:val="1"/>
          <w:sz w:val="22"/>
          <w:szCs w:val="22"/>
        </w:rPr>
        <w:t xml:space="preserve"> </w:t>
      </w:r>
      <w:r w:rsidRPr="00525835">
        <w:rPr>
          <w:sz w:val="22"/>
          <w:szCs w:val="22"/>
        </w:rPr>
        <w:t>плане,</w:t>
      </w:r>
      <w:r w:rsidRPr="00525835">
        <w:rPr>
          <w:spacing w:val="1"/>
          <w:sz w:val="22"/>
          <w:szCs w:val="22"/>
        </w:rPr>
        <w:t xml:space="preserve"> </w:t>
      </w:r>
      <w:r w:rsidRPr="00525835">
        <w:rPr>
          <w:sz w:val="22"/>
          <w:szCs w:val="22"/>
        </w:rPr>
        <w:t>но</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совершить</w:t>
      </w:r>
      <w:r w:rsidRPr="00525835">
        <w:rPr>
          <w:spacing w:val="1"/>
          <w:sz w:val="22"/>
          <w:szCs w:val="22"/>
        </w:rPr>
        <w:t xml:space="preserve"> </w:t>
      </w:r>
      <w:r w:rsidRPr="00525835">
        <w:rPr>
          <w:sz w:val="22"/>
          <w:szCs w:val="22"/>
        </w:rPr>
        <w:t>преобразования объекта, указать, в какой последовательности объекты вступят во взаимодействие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т.д.</w:t>
      </w:r>
      <w:r w:rsidRPr="00525835">
        <w:rPr>
          <w:spacing w:val="1"/>
          <w:sz w:val="22"/>
          <w:szCs w:val="22"/>
        </w:rPr>
        <w:t xml:space="preserve"> </w:t>
      </w:r>
      <w:r w:rsidRPr="00525835">
        <w:rPr>
          <w:sz w:val="22"/>
          <w:szCs w:val="22"/>
        </w:rPr>
        <w:t>Эгоцентризм</w:t>
      </w:r>
      <w:r w:rsidRPr="00525835">
        <w:rPr>
          <w:spacing w:val="1"/>
          <w:sz w:val="22"/>
          <w:szCs w:val="22"/>
        </w:rPr>
        <w:t xml:space="preserve"> </w:t>
      </w:r>
      <w:r w:rsidRPr="00525835">
        <w:rPr>
          <w:sz w:val="22"/>
          <w:szCs w:val="22"/>
        </w:rPr>
        <w:t>детского</w:t>
      </w:r>
      <w:r w:rsidRPr="00525835">
        <w:rPr>
          <w:spacing w:val="1"/>
          <w:sz w:val="22"/>
          <w:szCs w:val="22"/>
        </w:rPr>
        <w:t xml:space="preserve"> </w:t>
      </w:r>
      <w:r w:rsidRPr="00525835">
        <w:rPr>
          <w:sz w:val="22"/>
          <w:szCs w:val="22"/>
        </w:rPr>
        <w:t>мышления</w:t>
      </w:r>
      <w:r w:rsidRPr="00525835">
        <w:rPr>
          <w:spacing w:val="1"/>
          <w:sz w:val="22"/>
          <w:szCs w:val="22"/>
        </w:rPr>
        <w:t xml:space="preserve"> </w:t>
      </w:r>
      <w:r w:rsidRPr="00525835">
        <w:rPr>
          <w:sz w:val="22"/>
          <w:szCs w:val="22"/>
        </w:rPr>
        <w:t>сохраняется.</w:t>
      </w:r>
      <w:r w:rsidRPr="00525835">
        <w:rPr>
          <w:spacing w:val="1"/>
          <w:sz w:val="22"/>
          <w:szCs w:val="22"/>
        </w:rPr>
        <w:t xml:space="preserve"> </w:t>
      </w:r>
      <w:r w:rsidRPr="00525835">
        <w:rPr>
          <w:sz w:val="22"/>
          <w:szCs w:val="22"/>
        </w:rPr>
        <w:t>Основой</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мыслительных</w:t>
      </w:r>
      <w:r w:rsidRPr="00525835">
        <w:rPr>
          <w:spacing w:val="1"/>
          <w:sz w:val="22"/>
          <w:szCs w:val="22"/>
        </w:rPr>
        <w:t xml:space="preserve"> </w:t>
      </w:r>
      <w:r w:rsidRPr="00525835">
        <w:rPr>
          <w:sz w:val="22"/>
          <w:szCs w:val="22"/>
        </w:rPr>
        <w:t>способностей</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данном</w:t>
      </w:r>
      <w:r w:rsidRPr="00525835">
        <w:rPr>
          <w:spacing w:val="1"/>
          <w:sz w:val="22"/>
          <w:szCs w:val="22"/>
        </w:rPr>
        <w:t xml:space="preserve"> </w:t>
      </w:r>
      <w:r w:rsidRPr="00525835">
        <w:rPr>
          <w:sz w:val="22"/>
          <w:szCs w:val="22"/>
        </w:rPr>
        <w:t>возрасте</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наглядно-схематическое</w:t>
      </w:r>
      <w:r w:rsidRPr="00525835">
        <w:rPr>
          <w:spacing w:val="1"/>
          <w:sz w:val="22"/>
          <w:szCs w:val="22"/>
        </w:rPr>
        <w:t xml:space="preserve"> </w:t>
      </w:r>
      <w:r w:rsidRPr="00525835">
        <w:rPr>
          <w:sz w:val="22"/>
          <w:szCs w:val="22"/>
        </w:rPr>
        <w:t>мышление,</w:t>
      </w:r>
      <w:r w:rsidRPr="00525835">
        <w:rPr>
          <w:spacing w:val="1"/>
          <w:sz w:val="22"/>
          <w:szCs w:val="22"/>
        </w:rPr>
        <w:t xml:space="preserve"> </w:t>
      </w:r>
      <w:r w:rsidRPr="00525835">
        <w:rPr>
          <w:sz w:val="22"/>
          <w:szCs w:val="22"/>
        </w:rPr>
        <w:t>начинают</w:t>
      </w:r>
      <w:r w:rsidRPr="00525835">
        <w:rPr>
          <w:spacing w:val="1"/>
          <w:sz w:val="22"/>
          <w:szCs w:val="22"/>
        </w:rPr>
        <w:t xml:space="preserve"> </w:t>
      </w:r>
      <w:r w:rsidRPr="00525835">
        <w:rPr>
          <w:sz w:val="22"/>
          <w:szCs w:val="22"/>
        </w:rPr>
        <w:t>развиваться</w:t>
      </w:r>
      <w:r w:rsidRPr="00525835">
        <w:rPr>
          <w:spacing w:val="1"/>
          <w:sz w:val="22"/>
          <w:szCs w:val="22"/>
        </w:rPr>
        <w:t xml:space="preserve"> </w:t>
      </w:r>
      <w:r w:rsidRPr="00525835">
        <w:rPr>
          <w:sz w:val="22"/>
          <w:szCs w:val="22"/>
        </w:rPr>
        <w:t>основы</w:t>
      </w:r>
      <w:r w:rsidRPr="00525835">
        <w:rPr>
          <w:spacing w:val="1"/>
          <w:sz w:val="22"/>
          <w:szCs w:val="22"/>
        </w:rPr>
        <w:t xml:space="preserve"> </w:t>
      </w:r>
      <w:r w:rsidRPr="00525835">
        <w:rPr>
          <w:sz w:val="22"/>
          <w:szCs w:val="22"/>
        </w:rPr>
        <w:t>логического</w:t>
      </w:r>
      <w:r w:rsidRPr="00525835">
        <w:rPr>
          <w:spacing w:val="1"/>
          <w:sz w:val="22"/>
          <w:szCs w:val="22"/>
        </w:rPr>
        <w:t xml:space="preserve"> </w:t>
      </w:r>
      <w:r w:rsidRPr="00525835">
        <w:rPr>
          <w:sz w:val="22"/>
          <w:szCs w:val="22"/>
        </w:rPr>
        <w:t>мышления.</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обобщения,</w:t>
      </w:r>
      <w:r w:rsidRPr="00525835">
        <w:rPr>
          <w:spacing w:val="1"/>
          <w:sz w:val="22"/>
          <w:szCs w:val="22"/>
        </w:rPr>
        <w:t xml:space="preserve"> </w:t>
      </w:r>
      <w:r w:rsidRPr="00525835">
        <w:rPr>
          <w:sz w:val="22"/>
          <w:szCs w:val="22"/>
        </w:rPr>
        <w:t>что</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основой</w:t>
      </w:r>
      <w:r w:rsidRPr="00525835">
        <w:rPr>
          <w:spacing w:val="1"/>
          <w:sz w:val="22"/>
          <w:szCs w:val="22"/>
        </w:rPr>
        <w:t xml:space="preserve"> </w:t>
      </w:r>
      <w:r w:rsidRPr="00525835">
        <w:rPr>
          <w:sz w:val="22"/>
          <w:szCs w:val="22"/>
        </w:rPr>
        <w:t>словесно-логического мышления. Интенсивно формируется творческое воображение. Наряду с</w:t>
      </w:r>
      <w:r w:rsidRPr="00525835">
        <w:rPr>
          <w:spacing w:val="1"/>
          <w:sz w:val="22"/>
          <w:szCs w:val="22"/>
        </w:rPr>
        <w:t xml:space="preserve"> </w:t>
      </w:r>
      <w:r w:rsidRPr="00525835">
        <w:rPr>
          <w:sz w:val="22"/>
          <w:szCs w:val="22"/>
        </w:rPr>
        <w:t>образной</w:t>
      </w:r>
      <w:r w:rsidRPr="00525835">
        <w:rPr>
          <w:spacing w:val="1"/>
          <w:sz w:val="22"/>
          <w:szCs w:val="22"/>
        </w:rPr>
        <w:t xml:space="preserve"> </w:t>
      </w:r>
      <w:r w:rsidRPr="00525835">
        <w:rPr>
          <w:sz w:val="22"/>
          <w:szCs w:val="22"/>
        </w:rPr>
        <w:t>креативностью,</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развивается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вербальная</w:t>
      </w:r>
      <w:r w:rsidRPr="00525835">
        <w:rPr>
          <w:spacing w:val="1"/>
          <w:sz w:val="22"/>
          <w:szCs w:val="22"/>
        </w:rPr>
        <w:t xml:space="preserve"> </w:t>
      </w:r>
      <w:r w:rsidRPr="00525835">
        <w:rPr>
          <w:sz w:val="22"/>
          <w:szCs w:val="22"/>
        </w:rPr>
        <w:t>креативность</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параметрам</w:t>
      </w:r>
      <w:r w:rsidRPr="00525835">
        <w:rPr>
          <w:spacing w:val="1"/>
          <w:sz w:val="22"/>
          <w:szCs w:val="22"/>
        </w:rPr>
        <w:t xml:space="preserve"> </w:t>
      </w:r>
      <w:r w:rsidRPr="00525835">
        <w:rPr>
          <w:sz w:val="22"/>
          <w:szCs w:val="22"/>
        </w:rPr>
        <w:t>беглости,</w:t>
      </w:r>
      <w:r w:rsidRPr="00525835">
        <w:rPr>
          <w:spacing w:val="1"/>
          <w:sz w:val="22"/>
          <w:szCs w:val="22"/>
        </w:rPr>
        <w:t xml:space="preserve"> </w:t>
      </w:r>
      <w:r w:rsidRPr="00525835">
        <w:rPr>
          <w:sz w:val="22"/>
          <w:szCs w:val="22"/>
        </w:rPr>
        <w:t>гибкости,</w:t>
      </w:r>
      <w:r w:rsidRPr="00525835">
        <w:rPr>
          <w:spacing w:val="1"/>
          <w:sz w:val="22"/>
          <w:szCs w:val="22"/>
        </w:rPr>
        <w:t xml:space="preserve"> </w:t>
      </w:r>
      <w:r w:rsidRPr="00525835">
        <w:rPr>
          <w:sz w:val="22"/>
          <w:szCs w:val="22"/>
        </w:rPr>
        <w:t>оригинальности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разработанности.</w:t>
      </w:r>
      <w:r w:rsidRPr="00525835">
        <w:rPr>
          <w:spacing w:val="1"/>
          <w:sz w:val="22"/>
          <w:szCs w:val="22"/>
        </w:rPr>
        <w:t xml:space="preserve"> </w:t>
      </w:r>
      <w:r w:rsidRPr="00525835">
        <w:rPr>
          <w:sz w:val="22"/>
          <w:szCs w:val="22"/>
        </w:rPr>
        <w:t>Увеличивается</w:t>
      </w:r>
      <w:r w:rsidRPr="00525835">
        <w:rPr>
          <w:spacing w:val="1"/>
          <w:sz w:val="22"/>
          <w:szCs w:val="22"/>
        </w:rPr>
        <w:t xml:space="preserve"> </w:t>
      </w:r>
      <w:r w:rsidRPr="00525835">
        <w:rPr>
          <w:sz w:val="22"/>
          <w:szCs w:val="22"/>
        </w:rPr>
        <w:t>устойчивость,</w:t>
      </w:r>
      <w:r w:rsidRPr="00525835">
        <w:rPr>
          <w:spacing w:val="1"/>
          <w:sz w:val="22"/>
          <w:szCs w:val="22"/>
        </w:rPr>
        <w:t xml:space="preserve"> </w:t>
      </w:r>
      <w:r w:rsidRPr="00525835">
        <w:rPr>
          <w:sz w:val="22"/>
          <w:szCs w:val="22"/>
        </w:rPr>
        <w:t>распределение, переключаемость внимания. Развитие речи идет в направлении развития словаря,</w:t>
      </w:r>
      <w:r w:rsidRPr="00525835">
        <w:rPr>
          <w:spacing w:val="1"/>
          <w:sz w:val="22"/>
          <w:szCs w:val="22"/>
        </w:rPr>
        <w:t xml:space="preserve"> </w:t>
      </w:r>
      <w:r w:rsidRPr="00525835">
        <w:rPr>
          <w:sz w:val="22"/>
          <w:szCs w:val="22"/>
        </w:rPr>
        <w:t>грамматической стороны речи, связной речи, ребенку доступен фонематический анализ слова, что</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основой</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освоения</w:t>
      </w:r>
      <w:r w:rsidRPr="00525835">
        <w:rPr>
          <w:spacing w:val="1"/>
          <w:sz w:val="22"/>
          <w:szCs w:val="22"/>
        </w:rPr>
        <w:t xml:space="preserve"> </w:t>
      </w:r>
      <w:r w:rsidRPr="00525835">
        <w:rPr>
          <w:sz w:val="22"/>
          <w:szCs w:val="22"/>
        </w:rPr>
        <w:t>навыков</w:t>
      </w:r>
      <w:r w:rsidRPr="00525835">
        <w:rPr>
          <w:spacing w:val="1"/>
          <w:sz w:val="22"/>
          <w:szCs w:val="22"/>
        </w:rPr>
        <w:t xml:space="preserve"> </w:t>
      </w:r>
      <w:r w:rsidRPr="00525835">
        <w:rPr>
          <w:sz w:val="22"/>
          <w:szCs w:val="22"/>
        </w:rPr>
        <w:t>чтения.</w:t>
      </w:r>
      <w:r w:rsidRPr="00525835">
        <w:rPr>
          <w:spacing w:val="1"/>
          <w:sz w:val="22"/>
          <w:szCs w:val="22"/>
        </w:rPr>
        <w:t xml:space="preserve"> </w:t>
      </w:r>
      <w:r w:rsidRPr="00525835">
        <w:rPr>
          <w:sz w:val="22"/>
          <w:szCs w:val="22"/>
        </w:rPr>
        <w:t>Проявляется</w:t>
      </w:r>
      <w:r w:rsidRPr="00525835">
        <w:rPr>
          <w:spacing w:val="1"/>
          <w:sz w:val="22"/>
          <w:szCs w:val="22"/>
        </w:rPr>
        <w:t xml:space="preserve"> </w:t>
      </w:r>
      <w:r w:rsidRPr="00525835">
        <w:rPr>
          <w:sz w:val="22"/>
          <w:szCs w:val="22"/>
        </w:rPr>
        <w:t>любознательность</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расширяется</w:t>
      </w:r>
      <w:r w:rsidRPr="00525835">
        <w:rPr>
          <w:spacing w:val="-1"/>
          <w:sz w:val="22"/>
          <w:szCs w:val="22"/>
        </w:rPr>
        <w:t xml:space="preserve"> </w:t>
      </w:r>
      <w:r w:rsidRPr="00525835">
        <w:rPr>
          <w:sz w:val="22"/>
          <w:szCs w:val="22"/>
        </w:rPr>
        <w:t>круг</w:t>
      </w:r>
      <w:r w:rsidRPr="00525835">
        <w:rPr>
          <w:spacing w:val="-2"/>
          <w:sz w:val="22"/>
          <w:szCs w:val="22"/>
        </w:rPr>
        <w:t xml:space="preserve"> </w:t>
      </w:r>
      <w:r w:rsidRPr="00525835">
        <w:rPr>
          <w:sz w:val="22"/>
          <w:szCs w:val="22"/>
        </w:rPr>
        <w:t>познавательных интересов. Складывается</w:t>
      </w:r>
      <w:r w:rsidRPr="00525835">
        <w:rPr>
          <w:spacing w:val="-1"/>
          <w:sz w:val="22"/>
          <w:szCs w:val="22"/>
        </w:rPr>
        <w:t xml:space="preserve"> </w:t>
      </w:r>
      <w:r w:rsidRPr="00525835">
        <w:rPr>
          <w:sz w:val="22"/>
          <w:szCs w:val="22"/>
        </w:rPr>
        <w:t>первичная</w:t>
      </w:r>
      <w:r w:rsidRPr="00525835">
        <w:rPr>
          <w:spacing w:val="-1"/>
          <w:sz w:val="22"/>
          <w:szCs w:val="22"/>
        </w:rPr>
        <w:t xml:space="preserve"> </w:t>
      </w:r>
      <w:r w:rsidRPr="00525835">
        <w:rPr>
          <w:sz w:val="22"/>
          <w:szCs w:val="22"/>
        </w:rPr>
        <w:t>картина</w:t>
      </w:r>
      <w:r w:rsidRPr="00525835">
        <w:rPr>
          <w:spacing w:val="-1"/>
          <w:sz w:val="22"/>
          <w:szCs w:val="22"/>
        </w:rPr>
        <w:t xml:space="preserve"> </w:t>
      </w:r>
      <w:r w:rsidRPr="00525835">
        <w:rPr>
          <w:sz w:val="22"/>
          <w:szCs w:val="22"/>
        </w:rPr>
        <w:t>мира.</w:t>
      </w:r>
    </w:p>
    <w:p w:rsidR="0041188F" w:rsidRPr="00525835" w:rsidRDefault="0041188F" w:rsidP="0041188F">
      <w:pPr>
        <w:pStyle w:val="aa"/>
        <w:ind w:left="0" w:firstLine="709"/>
        <w:rPr>
          <w:sz w:val="22"/>
          <w:szCs w:val="22"/>
        </w:rPr>
      </w:pPr>
      <w:r w:rsidRPr="00525835">
        <w:rPr>
          <w:b/>
          <w:i/>
          <w:sz w:val="22"/>
          <w:szCs w:val="22"/>
        </w:rPr>
        <w:t>Детские</w:t>
      </w:r>
      <w:r w:rsidRPr="00525835">
        <w:rPr>
          <w:b/>
          <w:i/>
          <w:spacing w:val="1"/>
          <w:sz w:val="22"/>
          <w:szCs w:val="22"/>
        </w:rPr>
        <w:t xml:space="preserve"> </w:t>
      </w:r>
      <w:r w:rsidRPr="00525835">
        <w:rPr>
          <w:b/>
          <w:i/>
          <w:sz w:val="22"/>
          <w:szCs w:val="22"/>
        </w:rPr>
        <w:t>виды</w:t>
      </w:r>
      <w:r w:rsidRPr="00525835">
        <w:rPr>
          <w:b/>
          <w:i/>
          <w:spacing w:val="1"/>
          <w:sz w:val="22"/>
          <w:szCs w:val="22"/>
        </w:rPr>
        <w:t xml:space="preserve"> </w:t>
      </w:r>
      <w:r w:rsidRPr="00525835">
        <w:rPr>
          <w:b/>
          <w:i/>
          <w:sz w:val="22"/>
          <w:szCs w:val="22"/>
        </w:rPr>
        <w:t>деятельности.</w:t>
      </w:r>
      <w:r w:rsidRPr="00525835">
        <w:rPr>
          <w:b/>
          <w:i/>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шестого</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жизни</w:t>
      </w:r>
      <w:r w:rsidRPr="00525835">
        <w:rPr>
          <w:spacing w:val="1"/>
          <w:sz w:val="22"/>
          <w:szCs w:val="22"/>
        </w:rPr>
        <w:t xml:space="preserve"> </w:t>
      </w:r>
      <w:r w:rsidRPr="00525835">
        <w:rPr>
          <w:sz w:val="22"/>
          <w:szCs w:val="22"/>
        </w:rPr>
        <w:t>отмечается</w:t>
      </w:r>
      <w:r w:rsidRPr="00525835">
        <w:rPr>
          <w:spacing w:val="1"/>
          <w:sz w:val="22"/>
          <w:szCs w:val="22"/>
        </w:rPr>
        <w:t xml:space="preserve"> </w:t>
      </w:r>
      <w:r w:rsidRPr="00525835">
        <w:rPr>
          <w:sz w:val="22"/>
          <w:szCs w:val="22"/>
        </w:rPr>
        <w:t>существенное</w:t>
      </w:r>
      <w:r w:rsidRPr="00525835">
        <w:rPr>
          <w:spacing w:val="1"/>
          <w:sz w:val="22"/>
          <w:szCs w:val="22"/>
        </w:rPr>
        <w:t xml:space="preserve"> </w:t>
      </w:r>
      <w:r w:rsidRPr="00525835">
        <w:rPr>
          <w:sz w:val="22"/>
          <w:szCs w:val="22"/>
        </w:rPr>
        <w:t>расширение</w:t>
      </w:r>
      <w:r w:rsidRPr="00525835">
        <w:rPr>
          <w:spacing w:val="1"/>
          <w:sz w:val="22"/>
          <w:szCs w:val="22"/>
        </w:rPr>
        <w:t xml:space="preserve"> </w:t>
      </w:r>
      <w:r w:rsidRPr="00525835">
        <w:rPr>
          <w:sz w:val="22"/>
          <w:szCs w:val="22"/>
        </w:rPr>
        <w:t>регулятивных</w:t>
      </w:r>
      <w:r w:rsidRPr="00525835">
        <w:rPr>
          <w:spacing w:val="1"/>
          <w:sz w:val="22"/>
          <w:szCs w:val="22"/>
        </w:rPr>
        <w:t xml:space="preserve"> </w:t>
      </w:r>
      <w:r w:rsidRPr="00525835">
        <w:rPr>
          <w:sz w:val="22"/>
          <w:szCs w:val="22"/>
        </w:rPr>
        <w:t>способностей</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за</w:t>
      </w:r>
      <w:r w:rsidRPr="00525835">
        <w:rPr>
          <w:spacing w:val="1"/>
          <w:sz w:val="22"/>
          <w:szCs w:val="22"/>
        </w:rPr>
        <w:t xml:space="preserve"> </w:t>
      </w:r>
      <w:r w:rsidRPr="00525835">
        <w:rPr>
          <w:sz w:val="22"/>
          <w:szCs w:val="22"/>
        </w:rPr>
        <w:t>счет</w:t>
      </w:r>
      <w:r w:rsidRPr="00525835">
        <w:rPr>
          <w:spacing w:val="1"/>
          <w:sz w:val="22"/>
          <w:szCs w:val="22"/>
        </w:rPr>
        <w:t xml:space="preserve"> </w:t>
      </w:r>
      <w:r w:rsidRPr="00525835">
        <w:rPr>
          <w:sz w:val="22"/>
          <w:szCs w:val="22"/>
        </w:rPr>
        <w:t>усложнения</w:t>
      </w:r>
      <w:r w:rsidRPr="00525835">
        <w:rPr>
          <w:spacing w:val="1"/>
          <w:sz w:val="22"/>
          <w:szCs w:val="22"/>
        </w:rPr>
        <w:t xml:space="preserve"> </w:t>
      </w:r>
      <w:r w:rsidRPr="00525835">
        <w:rPr>
          <w:sz w:val="22"/>
          <w:szCs w:val="22"/>
        </w:rPr>
        <w:t>системы</w:t>
      </w:r>
      <w:r w:rsidRPr="00525835">
        <w:rPr>
          <w:spacing w:val="1"/>
          <w:sz w:val="22"/>
          <w:szCs w:val="22"/>
        </w:rPr>
        <w:t xml:space="preserve"> </w:t>
      </w:r>
      <w:r w:rsidRPr="00525835">
        <w:rPr>
          <w:sz w:val="22"/>
          <w:szCs w:val="22"/>
        </w:rPr>
        <w:t>взаимоотношений</w:t>
      </w:r>
      <w:r w:rsidRPr="00525835">
        <w:rPr>
          <w:spacing w:val="1"/>
          <w:sz w:val="22"/>
          <w:szCs w:val="22"/>
        </w:rPr>
        <w:t xml:space="preserve"> </w:t>
      </w:r>
      <w:proofErr w:type="gramStart"/>
      <w:r w:rsidRPr="00525835">
        <w:rPr>
          <w:sz w:val="22"/>
          <w:szCs w:val="22"/>
        </w:rPr>
        <w:t>со</w:t>
      </w:r>
      <w:proofErr w:type="gramEnd"/>
      <w:r w:rsidRPr="00525835">
        <w:rPr>
          <w:spacing w:val="1"/>
          <w:sz w:val="22"/>
          <w:szCs w:val="22"/>
        </w:rPr>
        <w:t xml:space="preserve"> </w:t>
      </w:r>
      <w:r w:rsidRPr="00525835">
        <w:rPr>
          <w:sz w:val="22"/>
          <w:szCs w:val="22"/>
        </w:rPr>
        <w:t>взрослыми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сверстниками.</w:t>
      </w:r>
      <w:r w:rsidRPr="00525835">
        <w:rPr>
          <w:spacing w:val="1"/>
          <w:sz w:val="22"/>
          <w:szCs w:val="22"/>
        </w:rPr>
        <w:t xml:space="preserve"> </w:t>
      </w:r>
      <w:r w:rsidRPr="00525835">
        <w:rPr>
          <w:sz w:val="22"/>
          <w:szCs w:val="22"/>
        </w:rPr>
        <w:t>Творческая</w:t>
      </w:r>
      <w:r w:rsidRPr="00525835">
        <w:rPr>
          <w:spacing w:val="1"/>
          <w:sz w:val="22"/>
          <w:szCs w:val="22"/>
        </w:rPr>
        <w:t xml:space="preserve"> </w:t>
      </w:r>
      <w:r w:rsidRPr="00525835">
        <w:rPr>
          <w:sz w:val="22"/>
          <w:szCs w:val="22"/>
        </w:rPr>
        <w:t>сюжетно-ролевая</w:t>
      </w:r>
      <w:r w:rsidRPr="00525835">
        <w:rPr>
          <w:spacing w:val="1"/>
          <w:sz w:val="22"/>
          <w:szCs w:val="22"/>
        </w:rPr>
        <w:t xml:space="preserve"> </w:t>
      </w:r>
      <w:r w:rsidRPr="00525835">
        <w:rPr>
          <w:sz w:val="22"/>
          <w:szCs w:val="22"/>
        </w:rPr>
        <w:t>игра</w:t>
      </w:r>
      <w:r w:rsidRPr="00525835">
        <w:rPr>
          <w:spacing w:val="1"/>
          <w:sz w:val="22"/>
          <w:szCs w:val="22"/>
        </w:rPr>
        <w:t xml:space="preserve"> </w:t>
      </w:r>
      <w:r w:rsidRPr="00525835">
        <w:rPr>
          <w:sz w:val="22"/>
          <w:szCs w:val="22"/>
        </w:rPr>
        <w:t>имеет</w:t>
      </w:r>
      <w:r w:rsidRPr="00525835">
        <w:rPr>
          <w:spacing w:val="1"/>
          <w:sz w:val="22"/>
          <w:szCs w:val="22"/>
        </w:rPr>
        <w:t xml:space="preserve"> </w:t>
      </w:r>
      <w:r w:rsidRPr="00525835">
        <w:rPr>
          <w:sz w:val="22"/>
          <w:szCs w:val="22"/>
        </w:rPr>
        <w:t>сложную структуру. В игре могут принимать участие несколько детей (до 5-6 человек). Дети</w:t>
      </w:r>
      <w:r w:rsidRPr="00525835">
        <w:rPr>
          <w:spacing w:val="1"/>
          <w:sz w:val="22"/>
          <w:szCs w:val="22"/>
        </w:rPr>
        <w:t xml:space="preserve"> </w:t>
      </w:r>
      <w:r w:rsidRPr="00525835">
        <w:rPr>
          <w:sz w:val="22"/>
          <w:szCs w:val="22"/>
        </w:rPr>
        <w:t>шестого</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жизни</w:t>
      </w:r>
      <w:r w:rsidRPr="00525835">
        <w:rPr>
          <w:spacing w:val="1"/>
          <w:sz w:val="22"/>
          <w:szCs w:val="22"/>
        </w:rPr>
        <w:t xml:space="preserve"> </w:t>
      </w:r>
      <w:r w:rsidRPr="00525835">
        <w:rPr>
          <w:sz w:val="22"/>
          <w:szCs w:val="22"/>
        </w:rPr>
        <w:t>могут</w:t>
      </w:r>
      <w:r w:rsidRPr="00525835">
        <w:rPr>
          <w:spacing w:val="1"/>
          <w:sz w:val="22"/>
          <w:szCs w:val="22"/>
        </w:rPr>
        <w:t xml:space="preserve"> </w:t>
      </w:r>
      <w:r w:rsidRPr="00525835">
        <w:rPr>
          <w:sz w:val="22"/>
          <w:szCs w:val="22"/>
        </w:rPr>
        <w:t>планировать</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распределять</w:t>
      </w:r>
      <w:r w:rsidRPr="00525835">
        <w:rPr>
          <w:spacing w:val="1"/>
          <w:sz w:val="22"/>
          <w:szCs w:val="22"/>
        </w:rPr>
        <w:t xml:space="preserve"> </w:t>
      </w:r>
      <w:r w:rsidRPr="00525835">
        <w:rPr>
          <w:sz w:val="22"/>
          <w:szCs w:val="22"/>
        </w:rPr>
        <w:t>роли</w:t>
      </w:r>
      <w:r w:rsidRPr="00525835">
        <w:rPr>
          <w:spacing w:val="1"/>
          <w:sz w:val="22"/>
          <w:szCs w:val="22"/>
        </w:rPr>
        <w:t xml:space="preserve"> </w:t>
      </w:r>
      <w:r w:rsidRPr="00525835">
        <w:rPr>
          <w:sz w:val="22"/>
          <w:szCs w:val="22"/>
        </w:rPr>
        <w:t>до</w:t>
      </w:r>
      <w:r w:rsidRPr="00525835">
        <w:rPr>
          <w:spacing w:val="1"/>
          <w:sz w:val="22"/>
          <w:szCs w:val="22"/>
        </w:rPr>
        <w:t xml:space="preserve"> </w:t>
      </w:r>
      <w:r w:rsidRPr="00525835">
        <w:rPr>
          <w:sz w:val="22"/>
          <w:szCs w:val="22"/>
        </w:rPr>
        <w:t>начала</w:t>
      </w:r>
      <w:r w:rsidRPr="00525835">
        <w:rPr>
          <w:spacing w:val="1"/>
          <w:sz w:val="22"/>
          <w:szCs w:val="22"/>
        </w:rPr>
        <w:t xml:space="preserve"> </w:t>
      </w:r>
      <w:r w:rsidRPr="00525835">
        <w:rPr>
          <w:sz w:val="22"/>
          <w:szCs w:val="22"/>
        </w:rPr>
        <w:t>игры</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строят</w:t>
      </w:r>
      <w:r w:rsidRPr="00525835">
        <w:rPr>
          <w:spacing w:val="1"/>
          <w:sz w:val="22"/>
          <w:szCs w:val="22"/>
        </w:rPr>
        <w:t xml:space="preserve"> </w:t>
      </w:r>
      <w:r w:rsidRPr="00525835">
        <w:rPr>
          <w:sz w:val="22"/>
          <w:szCs w:val="22"/>
        </w:rPr>
        <w:t>свое</w:t>
      </w:r>
      <w:r w:rsidRPr="00525835">
        <w:rPr>
          <w:spacing w:val="1"/>
          <w:sz w:val="22"/>
          <w:szCs w:val="22"/>
        </w:rPr>
        <w:t xml:space="preserve"> </w:t>
      </w:r>
      <w:r w:rsidRPr="00525835">
        <w:rPr>
          <w:sz w:val="22"/>
          <w:szCs w:val="22"/>
        </w:rPr>
        <w:t>поведение,</w:t>
      </w:r>
      <w:r w:rsidRPr="00525835">
        <w:rPr>
          <w:spacing w:val="1"/>
          <w:sz w:val="22"/>
          <w:szCs w:val="22"/>
        </w:rPr>
        <w:t xml:space="preserve"> </w:t>
      </w:r>
      <w:r w:rsidRPr="00525835">
        <w:rPr>
          <w:sz w:val="22"/>
          <w:szCs w:val="22"/>
        </w:rPr>
        <w:t>придерживаясь</w:t>
      </w:r>
      <w:r w:rsidRPr="00525835">
        <w:rPr>
          <w:spacing w:val="1"/>
          <w:sz w:val="22"/>
          <w:szCs w:val="22"/>
        </w:rPr>
        <w:t xml:space="preserve"> </w:t>
      </w:r>
      <w:r w:rsidRPr="00525835">
        <w:rPr>
          <w:sz w:val="22"/>
          <w:szCs w:val="22"/>
        </w:rPr>
        <w:t>роли.</w:t>
      </w:r>
      <w:r w:rsidRPr="00525835">
        <w:rPr>
          <w:spacing w:val="1"/>
          <w:sz w:val="22"/>
          <w:szCs w:val="22"/>
        </w:rPr>
        <w:t xml:space="preserve"> </w:t>
      </w:r>
      <w:r w:rsidRPr="00525835">
        <w:rPr>
          <w:sz w:val="22"/>
          <w:szCs w:val="22"/>
        </w:rPr>
        <w:t>Игровое</w:t>
      </w:r>
      <w:r w:rsidRPr="00525835">
        <w:rPr>
          <w:spacing w:val="1"/>
          <w:sz w:val="22"/>
          <w:szCs w:val="22"/>
        </w:rPr>
        <w:t xml:space="preserve"> </w:t>
      </w:r>
      <w:r w:rsidRPr="00525835">
        <w:rPr>
          <w:sz w:val="22"/>
          <w:szCs w:val="22"/>
        </w:rPr>
        <w:t>взаимодействие</w:t>
      </w:r>
      <w:r w:rsidRPr="00525835">
        <w:rPr>
          <w:spacing w:val="1"/>
          <w:sz w:val="22"/>
          <w:szCs w:val="22"/>
        </w:rPr>
        <w:t xml:space="preserve"> </w:t>
      </w:r>
      <w:r w:rsidRPr="00525835">
        <w:rPr>
          <w:sz w:val="22"/>
          <w:szCs w:val="22"/>
        </w:rPr>
        <w:t>сопровождается</w:t>
      </w:r>
      <w:r w:rsidRPr="00525835">
        <w:rPr>
          <w:spacing w:val="1"/>
          <w:sz w:val="22"/>
          <w:szCs w:val="22"/>
        </w:rPr>
        <w:t xml:space="preserve"> </w:t>
      </w:r>
      <w:r w:rsidRPr="00525835">
        <w:rPr>
          <w:sz w:val="22"/>
          <w:szCs w:val="22"/>
        </w:rPr>
        <w:t>речью,</w:t>
      </w:r>
      <w:r w:rsidRPr="00525835">
        <w:rPr>
          <w:spacing w:val="1"/>
          <w:sz w:val="22"/>
          <w:szCs w:val="22"/>
        </w:rPr>
        <w:t xml:space="preserve"> </w:t>
      </w:r>
      <w:r w:rsidRPr="00525835">
        <w:rPr>
          <w:sz w:val="22"/>
          <w:szCs w:val="22"/>
        </w:rPr>
        <w:t>соответствующей</w:t>
      </w:r>
      <w:r w:rsidRPr="00525835">
        <w:rPr>
          <w:spacing w:val="1"/>
          <w:sz w:val="22"/>
          <w:szCs w:val="22"/>
        </w:rPr>
        <w:t xml:space="preserve"> </w:t>
      </w:r>
      <w:r w:rsidRPr="00525835">
        <w:rPr>
          <w:sz w:val="22"/>
          <w:szCs w:val="22"/>
        </w:rPr>
        <w:t>взятой</w:t>
      </w:r>
      <w:r w:rsidRPr="00525835">
        <w:rPr>
          <w:spacing w:val="1"/>
          <w:sz w:val="22"/>
          <w:szCs w:val="22"/>
        </w:rPr>
        <w:t xml:space="preserve"> </w:t>
      </w:r>
      <w:r w:rsidRPr="00525835">
        <w:rPr>
          <w:sz w:val="22"/>
          <w:szCs w:val="22"/>
        </w:rPr>
        <w:t>роли</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содержанию</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интонационно.</w:t>
      </w:r>
      <w:r w:rsidRPr="00525835">
        <w:rPr>
          <w:spacing w:val="1"/>
          <w:sz w:val="22"/>
          <w:szCs w:val="22"/>
        </w:rPr>
        <w:t xml:space="preserve"> </w:t>
      </w:r>
      <w:r w:rsidRPr="00525835">
        <w:rPr>
          <w:sz w:val="22"/>
          <w:szCs w:val="22"/>
        </w:rPr>
        <w:t>Нарушение</w:t>
      </w:r>
      <w:r w:rsidRPr="00525835">
        <w:rPr>
          <w:spacing w:val="1"/>
          <w:sz w:val="22"/>
          <w:szCs w:val="22"/>
        </w:rPr>
        <w:t xml:space="preserve"> </w:t>
      </w:r>
      <w:r w:rsidRPr="00525835">
        <w:rPr>
          <w:sz w:val="22"/>
          <w:szCs w:val="22"/>
        </w:rPr>
        <w:t>логики</w:t>
      </w:r>
      <w:r w:rsidRPr="00525835">
        <w:rPr>
          <w:spacing w:val="1"/>
          <w:sz w:val="22"/>
          <w:szCs w:val="22"/>
        </w:rPr>
        <w:t xml:space="preserve"> </w:t>
      </w:r>
      <w:r w:rsidRPr="00525835">
        <w:rPr>
          <w:sz w:val="22"/>
          <w:szCs w:val="22"/>
        </w:rPr>
        <w:t>игры</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 xml:space="preserve">принимается и обосновывается. При распределении ролей могут возникать </w:t>
      </w:r>
      <w:r w:rsidRPr="00525835">
        <w:rPr>
          <w:sz w:val="22"/>
          <w:szCs w:val="22"/>
        </w:rPr>
        <w:lastRenderedPageBreak/>
        <w:t>конфликты, связанные</w:t>
      </w:r>
      <w:r w:rsidRPr="00525835">
        <w:rPr>
          <w:spacing w:val="1"/>
          <w:sz w:val="22"/>
          <w:szCs w:val="22"/>
        </w:rPr>
        <w:t xml:space="preserve"> </w:t>
      </w:r>
      <w:r w:rsidRPr="00525835">
        <w:rPr>
          <w:sz w:val="22"/>
          <w:szCs w:val="22"/>
        </w:rPr>
        <w:t>с субординацией ролевого поведения, а также нарушением правил. Сюжеты игр становятся более</w:t>
      </w:r>
      <w:r w:rsidRPr="00525835">
        <w:rPr>
          <w:spacing w:val="1"/>
          <w:sz w:val="22"/>
          <w:szCs w:val="22"/>
        </w:rPr>
        <w:t xml:space="preserve"> </w:t>
      </w:r>
      <w:r w:rsidRPr="00525835">
        <w:rPr>
          <w:sz w:val="22"/>
          <w:szCs w:val="22"/>
        </w:rPr>
        <w:t>разнообразными,</w:t>
      </w:r>
      <w:r w:rsidRPr="00525835">
        <w:rPr>
          <w:spacing w:val="-1"/>
          <w:sz w:val="22"/>
          <w:szCs w:val="22"/>
        </w:rPr>
        <w:t xml:space="preserve"> </w:t>
      </w:r>
      <w:r w:rsidRPr="00525835">
        <w:rPr>
          <w:sz w:val="22"/>
          <w:szCs w:val="22"/>
        </w:rPr>
        <w:t>содержание</w:t>
      </w:r>
      <w:r w:rsidRPr="00525835">
        <w:rPr>
          <w:spacing w:val="-2"/>
          <w:sz w:val="22"/>
          <w:szCs w:val="22"/>
        </w:rPr>
        <w:t xml:space="preserve"> </w:t>
      </w:r>
      <w:r w:rsidRPr="00525835">
        <w:rPr>
          <w:sz w:val="22"/>
          <w:szCs w:val="22"/>
        </w:rPr>
        <w:t>игр</w:t>
      </w:r>
      <w:r w:rsidRPr="00525835">
        <w:rPr>
          <w:spacing w:val="-1"/>
          <w:sz w:val="22"/>
          <w:szCs w:val="22"/>
        </w:rPr>
        <w:t xml:space="preserve"> </w:t>
      </w:r>
      <w:r w:rsidRPr="00525835">
        <w:rPr>
          <w:sz w:val="22"/>
          <w:szCs w:val="22"/>
        </w:rPr>
        <w:t>определяется</w:t>
      </w:r>
      <w:r w:rsidRPr="00525835">
        <w:rPr>
          <w:spacing w:val="-1"/>
          <w:sz w:val="22"/>
          <w:szCs w:val="22"/>
        </w:rPr>
        <w:t xml:space="preserve"> </w:t>
      </w:r>
      <w:r w:rsidRPr="00525835">
        <w:rPr>
          <w:sz w:val="22"/>
          <w:szCs w:val="22"/>
        </w:rPr>
        <w:t>логикой</w:t>
      </w:r>
      <w:r w:rsidRPr="00525835">
        <w:rPr>
          <w:spacing w:val="-3"/>
          <w:sz w:val="22"/>
          <w:szCs w:val="22"/>
        </w:rPr>
        <w:t xml:space="preserve"> </w:t>
      </w:r>
      <w:r w:rsidRPr="00525835">
        <w:rPr>
          <w:sz w:val="22"/>
          <w:szCs w:val="22"/>
        </w:rPr>
        <w:t>игры</w:t>
      </w:r>
      <w:r w:rsidRPr="00525835">
        <w:rPr>
          <w:spacing w:val="-1"/>
          <w:sz w:val="22"/>
          <w:szCs w:val="22"/>
        </w:rPr>
        <w:t xml:space="preserve"> </w:t>
      </w:r>
      <w:r w:rsidRPr="00525835">
        <w:rPr>
          <w:sz w:val="22"/>
          <w:szCs w:val="22"/>
        </w:rPr>
        <w:t>и</w:t>
      </w:r>
      <w:r w:rsidRPr="00525835">
        <w:rPr>
          <w:spacing w:val="-2"/>
          <w:sz w:val="22"/>
          <w:szCs w:val="22"/>
        </w:rPr>
        <w:t xml:space="preserve"> </w:t>
      </w:r>
      <w:r w:rsidRPr="00525835">
        <w:rPr>
          <w:sz w:val="22"/>
          <w:szCs w:val="22"/>
        </w:rPr>
        <w:t>системой правил.</w:t>
      </w:r>
    </w:p>
    <w:p w:rsidR="0041188F" w:rsidRPr="00525835" w:rsidRDefault="0041188F" w:rsidP="0041188F">
      <w:pPr>
        <w:pStyle w:val="aa"/>
        <w:ind w:left="0" w:firstLine="709"/>
        <w:rPr>
          <w:sz w:val="22"/>
          <w:szCs w:val="22"/>
        </w:rPr>
      </w:pPr>
      <w:r w:rsidRPr="00525835">
        <w:rPr>
          <w:sz w:val="22"/>
          <w:szCs w:val="22"/>
        </w:rPr>
        <w:t>Интенсивно</w:t>
      </w:r>
      <w:r w:rsidRPr="00525835">
        <w:rPr>
          <w:spacing w:val="1"/>
          <w:sz w:val="22"/>
          <w:szCs w:val="22"/>
        </w:rPr>
        <w:t xml:space="preserve"> </w:t>
      </w:r>
      <w:r w:rsidRPr="00525835">
        <w:rPr>
          <w:sz w:val="22"/>
          <w:szCs w:val="22"/>
        </w:rPr>
        <w:t>развиваются</w:t>
      </w:r>
      <w:r w:rsidRPr="00525835">
        <w:rPr>
          <w:spacing w:val="1"/>
          <w:sz w:val="22"/>
          <w:szCs w:val="22"/>
        </w:rPr>
        <w:t xml:space="preserve"> </w:t>
      </w:r>
      <w:r w:rsidRPr="00525835">
        <w:rPr>
          <w:sz w:val="22"/>
          <w:szCs w:val="22"/>
        </w:rPr>
        <w:t>продуктивные</w:t>
      </w:r>
      <w:r w:rsidRPr="00525835">
        <w:rPr>
          <w:spacing w:val="1"/>
          <w:sz w:val="22"/>
          <w:szCs w:val="22"/>
        </w:rPr>
        <w:t xml:space="preserve"> </w:t>
      </w:r>
      <w:r w:rsidRPr="00525835">
        <w:rPr>
          <w:sz w:val="22"/>
          <w:szCs w:val="22"/>
        </w:rPr>
        <w:t>виды</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которые</w:t>
      </w:r>
      <w:r w:rsidRPr="00525835">
        <w:rPr>
          <w:spacing w:val="1"/>
          <w:sz w:val="22"/>
          <w:szCs w:val="22"/>
        </w:rPr>
        <w:t xml:space="preserve"> </w:t>
      </w:r>
      <w:r w:rsidRPr="00525835">
        <w:rPr>
          <w:sz w:val="22"/>
          <w:szCs w:val="22"/>
        </w:rPr>
        <w:t>способствуют</w:t>
      </w:r>
      <w:r w:rsidRPr="00525835">
        <w:rPr>
          <w:spacing w:val="1"/>
          <w:sz w:val="22"/>
          <w:szCs w:val="22"/>
        </w:rPr>
        <w:t xml:space="preserve"> </w:t>
      </w:r>
      <w:r w:rsidRPr="00525835">
        <w:rPr>
          <w:sz w:val="22"/>
          <w:szCs w:val="22"/>
        </w:rPr>
        <w:t>развитию</w:t>
      </w:r>
      <w:r w:rsidRPr="00525835">
        <w:rPr>
          <w:spacing w:val="-3"/>
          <w:sz w:val="22"/>
          <w:szCs w:val="22"/>
        </w:rPr>
        <w:t xml:space="preserve"> </w:t>
      </w:r>
      <w:r w:rsidRPr="00525835">
        <w:rPr>
          <w:sz w:val="22"/>
          <w:szCs w:val="22"/>
        </w:rPr>
        <w:t>творческого воображения и</w:t>
      </w:r>
      <w:r w:rsidRPr="00525835">
        <w:rPr>
          <w:spacing w:val="-1"/>
          <w:sz w:val="22"/>
          <w:szCs w:val="22"/>
        </w:rPr>
        <w:t xml:space="preserve"> </w:t>
      </w:r>
      <w:r w:rsidRPr="00525835">
        <w:rPr>
          <w:sz w:val="22"/>
          <w:szCs w:val="22"/>
        </w:rPr>
        <w:t>самовыражения ребенка.</w:t>
      </w:r>
    </w:p>
    <w:p w:rsidR="0041188F" w:rsidRPr="00525835" w:rsidRDefault="0041188F" w:rsidP="0041188F">
      <w:pPr>
        <w:pStyle w:val="aa"/>
        <w:ind w:left="0" w:firstLine="709"/>
        <w:rPr>
          <w:sz w:val="22"/>
          <w:szCs w:val="22"/>
        </w:rPr>
      </w:pPr>
      <w:r w:rsidRPr="00525835">
        <w:rPr>
          <w:sz w:val="22"/>
          <w:szCs w:val="22"/>
        </w:rPr>
        <w:t xml:space="preserve">Детям </w:t>
      </w:r>
      <w:proofErr w:type="gramStart"/>
      <w:r w:rsidRPr="00525835">
        <w:rPr>
          <w:sz w:val="22"/>
          <w:szCs w:val="22"/>
        </w:rPr>
        <w:t>доступны</w:t>
      </w:r>
      <w:proofErr w:type="gramEnd"/>
      <w:r w:rsidRPr="00525835">
        <w:rPr>
          <w:sz w:val="22"/>
          <w:szCs w:val="22"/>
        </w:rPr>
        <w:t xml:space="preserve"> рисование, конструирование, лепка, аппликация по образцу, условию и по</w:t>
      </w:r>
      <w:r w:rsidRPr="00525835">
        <w:rPr>
          <w:spacing w:val="1"/>
          <w:sz w:val="22"/>
          <w:szCs w:val="22"/>
        </w:rPr>
        <w:t xml:space="preserve"> </w:t>
      </w:r>
      <w:r w:rsidRPr="00525835">
        <w:rPr>
          <w:sz w:val="22"/>
          <w:szCs w:val="22"/>
        </w:rPr>
        <w:t>замыслу самого ребенка. Необходимо отметить, что сюжетно-ролевая игра и продуктивные виды</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пять-шесть</w:t>
      </w:r>
      <w:r w:rsidRPr="00525835">
        <w:rPr>
          <w:spacing w:val="1"/>
          <w:sz w:val="22"/>
          <w:szCs w:val="22"/>
        </w:rPr>
        <w:t xml:space="preserve"> </w:t>
      </w:r>
      <w:r w:rsidRPr="00525835">
        <w:rPr>
          <w:sz w:val="22"/>
          <w:szCs w:val="22"/>
        </w:rPr>
        <w:t>лет</w:t>
      </w:r>
      <w:r w:rsidRPr="00525835">
        <w:rPr>
          <w:spacing w:val="1"/>
          <w:sz w:val="22"/>
          <w:szCs w:val="22"/>
        </w:rPr>
        <w:t xml:space="preserve"> </w:t>
      </w:r>
      <w:r w:rsidRPr="00525835">
        <w:rPr>
          <w:sz w:val="22"/>
          <w:szCs w:val="22"/>
        </w:rPr>
        <w:t>приобретают</w:t>
      </w:r>
      <w:r w:rsidRPr="00525835">
        <w:rPr>
          <w:spacing w:val="1"/>
          <w:sz w:val="22"/>
          <w:szCs w:val="22"/>
        </w:rPr>
        <w:t xml:space="preserve"> </w:t>
      </w:r>
      <w:r w:rsidRPr="00525835">
        <w:rPr>
          <w:sz w:val="22"/>
          <w:szCs w:val="22"/>
        </w:rPr>
        <w:t>целостные</w:t>
      </w:r>
      <w:r w:rsidRPr="00525835">
        <w:rPr>
          <w:spacing w:val="1"/>
          <w:sz w:val="22"/>
          <w:szCs w:val="22"/>
        </w:rPr>
        <w:t xml:space="preserve"> </w:t>
      </w:r>
      <w:r w:rsidRPr="00525835">
        <w:rPr>
          <w:sz w:val="22"/>
          <w:szCs w:val="22"/>
        </w:rPr>
        <w:t>формы</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где</w:t>
      </w:r>
      <w:r w:rsidRPr="00525835">
        <w:rPr>
          <w:spacing w:val="1"/>
          <w:sz w:val="22"/>
          <w:szCs w:val="22"/>
        </w:rPr>
        <w:t xml:space="preserve"> </w:t>
      </w:r>
      <w:r w:rsidRPr="00525835">
        <w:rPr>
          <w:sz w:val="22"/>
          <w:szCs w:val="22"/>
        </w:rPr>
        <w:t>требуется</w:t>
      </w:r>
      <w:r w:rsidRPr="00525835">
        <w:rPr>
          <w:spacing w:val="-57"/>
          <w:sz w:val="22"/>
          <w:szCs w:val="22"/>
        </w:rPr>
        <w:t xml:space="preserve"> </w:t>
      </w:r>
      <w:r w:rsidRPr="00525835">
        <w:rPr>
          <w:sz w:val="22"/>
          <w:szCs w:val="22"/>
        </w:rPr>
        <w:t>целеполагание,</w:t>
      </w:r>
      <w:r w:rsidRPr="00525835">
        <w:rPr>
          <w:spacing w:val="1"/>
          <w:sz w:val="22"/>
          <w:szCs w:val="22"/>
        </w:rPr>
        <w:t xml:space="preserve"> </w:t>
      </w:r>
      <w:r w:rsidRPr="00525835">
        <w:rPr>
          <w:sz w:val="22"/>
          <w:szCs w:val="22"/>
        </w:rPr>
        <w:t>планирование</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осуществление</w:t>
      </w:r>
      <w:r w:rsidRPr="00525835">
        <w:rPr>
          <w:spacing w:val="1"/>
          <w:sz w:val="22"/>
          <w:szCs w:val="22"/>
        </w:rPr>
        <w:t xml:space="preserve"> </w:t>
      </w:r>
      <w:r w:rsidRPr="00525835">
        <w:rPr>
          <w:sz w:val="22"/>
          <w:szCs w:val="22"/>
        </w:rPr>
        <w:t>действий,</w:t>
      </w:r>
      <w:r w:rsidRPr="00525835">
        <w:rPr>
          <w:spacing w:val="1"/>
          <w:sz w:val="22"/>
          <w:szCs w:val="22"/>
        </w:rPr>
        <w:t xml:space="preserve"> </w:t>
      </w:r>
      <w:r w:rsidRPr="00525835">
        <w:rPr>
          <w:sz w:val="22"/>
          <w:szCs w:val="22"/>
        </w:rPr>
        <w:t>контроль</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оценка.</w:t>
      </w:r>
      <w:r w:rsidRPr="00525835">
        <w:rPr>
          <w:spacing w:val="1"/>
          <w:sz w:val="22"/>
          <w:szCs w:val="22"/>
        </w:rPr>
        <w:t xml:space="preserve"> </w:t>
      </w:r>
      <w:r w:rsidRPr="00525835">
        <w:rPr>
          <w:sz w:val="22"/>
          <w:szCs w:val="22"/>
        </w:rPr>
        <w:t>Продуктивные</w:t>
      </w:r>
      <w:r w:rsidRPr="00525835">
        <w:rPr>
          <w:spacing w:val="-3"/>
          <w:sz w:val="22"/>
          <w:szCs w:val="22"/>
        </w:rPr>
        <w:t xml:space="preserve"> </w:t>
      </w:r>
      <w:r w:rsidRPr="00525835">
        <w:rPr>
          <w:sz w:val="22"/>
          <w:szCs w:val="22"/>
        </w:rPr>
        <w:t>виды</w:t>
      </w:r>
      <w:r w:rsidRPr="00525835">
        <w:rPr>
          <w:spacing w:val="-1"/>
          <w:sz w:val="22"/>
          <w:szCs w:val="22"/>
        </w:rPr>
        <w:t xml:space="preserve"> </w:t>
      </w:r>
      <w:r w:rsidRPr="00525835">
        <w:rPr>
          <w:sz w:val="22"/>
          <w:szCs w:val="22"/>
        </w:rPr>
        <w:t>деятельности могут</w:t>
      </w:r>
      <w:r w:rsidRPr="00525835">
        <w:rPr>
          <w:spacing w:val="-1"/>
          <w:sz w:val="22"/>
          <w:szCs w:val="22"/>
        </w:rPr>
        <w:t xml:space="preserve"> </w:t>
      </w:r>
      <w:r w:rsidRPr="00525835">
        <w:rPr>
          <w:sz w:val="22"/>
          <w:szCs w:val="22"/>
        </w:rPr>
        <w:t>осуществляться в</w:t>
      </w:r>
      <w:r w:rsidRPr="00525835">
        <w:rPr>
          <w:spacing w:val="-2"/>
          <w:sz w:val="22"/>
          <w:szCs w:val="22"/>
        </w:rPr>
        <w:t xml:space="preserve"> </w:t>
      </w:r>
      <w:r w:rsidRPr="00525835">
        <w:rPr>
          <w:sz w:val="22"/>
          <w:szCs w:val="22"/>
        </w:rPr>
        <w:t>ходе</w:t>
      </w:r>
      <w:r w:rsidRPr="00525835">
        <w:rPr>
          <w:spacing w:val="-2"/>
          <w:sz w:val="22"/>
          <w:szCs w:val="22"/>
        </w:rPr>
        <w:t xml:space="preserve"> </w:t>
      </w:r>
      <w:r w:rsidRPr="00525835">
        <w:rPr>
          <w:sz w:val="22"/>
          <w:szCs w:val="22"/>
        </w:rPr>
        <w:t>совместной</w:t>
      </w:r>
      <w:r w:rsidRPr="00525835">
        <w:rPr>
          <w:spacing w:val="-1"/>
          <w:sz w:val="22"/>
          <w:szCs w:val="22"/>
        </w:rPr>
        <w:t xml:space="preserve"> </w:t>
      </w:r>
      <w:r w:rsidRPr="00525835">
        <w:rPr>
          <w:sz w:val="22"/>
          <w:szCs w:val="22"/>
        </w:rPr>
        <w:t>деятельности.</w:t>
      </w:r>
    </w:p>
    <w:p w:rsidR="0041188F" w:rsidRPr="00525835" w:rsidRDefault="0041188F" w:rsidP="0041188F">
      <w:pPr>
        <w:pStyle w:val="aa"/>
        <w:ind w:left="0" w:firstLine="709"/>
        <w:rPr>
          <w:sz w:val="22"/>
          <w:szCs w:val="22"/>
        </w:rPr>
      </w:pPr>
      <w:r w:rsidRPr="00525835">
        <w:rPr>
          <w:b/>
          <w:i/>
          <w:sz w:val="22"/>
          <w:szCs w:val="22"/>
        </w:rPr>
        <w:t>Коммуникация</w:t>
      </w:r>
      <w:r w:rsidRPr="00525835">
        <w:rPr>
          <w:b/>
          <w:i/>
          <w:spacing w:val="1"/>
          <w:sz w:val="22"/>
          <w:szCs w:val="22"/>
        </w:rPr>
        <w:t xml:space="preserve"> </w:t>
      </w:r>
      <w:r w:rsidRPr="00525835">
        <w:rPr>
          <w:b/>
          <w:i/>
          <w:sz w:val="22"/>
          <w:szCs w:val="22"/>
        </w:rPr>
        <w:t>и</w:t>
      </w:r>
      <w:r w:rsidRPr="00525835">
        <w:rPr>
          <w:b/>
          <w:i/>
          <w:spacing w:val="1"/>
          <w:sz w:val="22"/>
          <w:szCs w:val="22"/>
        </w:rPr>
        <w:t xml:space="preserve"> </w:t>
      </w:r>
      <w:r w:rsidRPr="00525835">
        <w:rPr>
          <w:b/>
          <w:i/>
          <w:sz w:val="22"/>
          <w:szCs w:val="22"/>
        </w:rPr>
        <w:t>социализация.</w:t>
      </w:r>
      <w:r w:rsidRPr="00525835">
        <w:rPr>
          <w:b/>
          <w:i/>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общении</w:t>
      </w:r>
      <w:r w:rsidRPr="00525835">
        <w:rPr>
          <w:spacing w:val="1"/>
          <w:sz w:val="22"/>
          <w:szCs w:val="22"/>
        </w:rPr>
        <w:t xml:space="preserve"> </w:t>
      </w:r>
      <w:proofErr w:type="gramStart"/>
      <w:r w:rsidRPr="00525835">
        <w:rPr>
          <w:sz w:val="22"/>
          <w:szCs w:val="22"/>
        </w:rPr>
        <w:t>со</w:t>
      </w:r>
      <w:proofErr w:type="gramEnd"/>
      <w:r w:rsidRPr="00525835">
        <w:rPr>
          <w:spacing w:val="1"/>
          <w:sz w:val="22"/>
          <w:szCs w:val="22"/>
        </w:rPr>
        <w:t xml:space="preserve"> </w:t>
      </w:r>
      <w:r w:rsidRPr="00525835">
        <w:rPr>
          <w:sz w:val="22"/>
          <w:szCs w:val="22"/>
        </w:rPr>
        <w:t>взрослыми</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внеситуативно-познавательная и внеситуативно-личностная форма общения. У детей формируется</w:t>
      </w:r>
      <w:r w:rsidRPr="00525835">
        <w:rPr>
          <w:spacing w:val="-57"/>
          <w:sz w:val="22"/>
          <w:szCs w:val="22"/>
        </w:rPr>
        <w:t xml:space="preserve"> </w:t>
      </w:r>
      <w:r w:rsidRPr="00525835">
        <w:rPr>
          <w:sz w:val="22"/>
          <w:szCs w:val="22"/>
        </w:rPr>
        <w:t>потребность</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самоутверждении</w:t>
      </w:r>
      <w:r w:rsidRPr="00525835">
        <w:rPr>
          <w:spacing w:val="1"/>
          <w:sz w:val="22"/>
          <w:szCs w:val="22"/>
        </w:rPr>
        <w:t xml:space="preserve"> </w:t>
      </w:r>
      <w:r w:rsidRPr="00525835">
        <w:rPr>
          <w:sz w:val="22"/>
          <w:szCs w:val="22"/>
        </w:rPr>
        <w:t>через</w:t>
      </w:r>
      <w:r w:rsidRPr="00525835">
        <w:rPr>
          <w:spacing w:val="1"/>
          <w:sz w:val="22"/>
          <w:szCs w:val="22"/>
        </w:rPr>
        <w:t xml:space="preserve"> </w:t>
      </w:r>
      <w:r w:rsidRPr="00525835">
        <w:rPr>
          <w:sz w:val="22"/>
          <w:szCs w:val="22"/>
        </w:rPr>
        <w:t>возможность</w:t>
      </w:r>
      <w:r w:rsidRPr="00525835">
        <w:rPr>
          <w:spacing w:val="1"/>
          <w:sz w:val="22"/>
          <w:szCs w:val="22"/>
        </w:rPr>
        <w:t xml:space="preserve"> </w:t>
      </w:r>
      <w:r w:rsidRPr="00525835">
        <w:rPr>
          <w:sz w:val="22"/>
          <w:szCs w:val="22"/>
        </w:rPr>
        <w:t>соответствовать</w:t>
      </w:r>
      <w:r w:rsidRPr="00525835">
        <w:rPr>
          <w:spacing w:val="1"/>
          <w:sz w:val="22"/>
          <w:szCs w:val="22"/>
        </w:rPr>
        <w:t xml:space="preserve"> </w:t>
      </w:r>
      <w:r w:rsidRPr="00525835">
        <w:rPr>
          <w:sz w:val="22"/>
          <w:szCs w:val="22"/>
        </w:rPr>
        <w:t>нормам,</w:t>
      </w:r>
      <w:r w:rsidRPr="00525835">
        <w:rPr>
          <w:spacing w:val="1"/>
          <w:sz w:val="22"/>
          <w:szCs w:val="22"/>
        </w:rPr>
        <w:t xml:space="preserve"> </w:t>
      </w:r>
      <w:r w:rsidRPr="00525835">
        <w:rPr>
          <w:sz w:val="22"/>
          <w:szCs w:val="22"/>
        </w:rPr>
        <w:t>правилам,</w:t>
      </w:r>
      <w:r w:rsidRPr="00525835">
        <w:rPr>
          <w:spacing w:val="1"/>
          <w:sz w:val="22"/>
          <w:szCs w:val="22"/>
        </w:rPr>
        <w:t xml:space="preserve"> </w:t>
      </w:r>
      <w:r w:rsidRPr="00525835">
        <w:rPr>
          <w:sz w:val="22"/>
          <w:szCs w:val="22"/>
        </w:rPr>
        <w:t>ожиданиям,</w:t>
      </w:r>
      <w:r w:rsidRPr="00525835">
        <w:rPr>
          <w:spacing w:val="1"/>
          <w:sz w:val="22"/>
          <w:szCs w:val="22"/>
        </w:rPr>
        <w:t xml:space="preserve"> </w:t>
      </w:r>
      <w:r w:rsidRPr="00525835">
        <w:rPr>
          <w:sz w:val="22"/>
          <w:szCs w:val="22"/>
        </w:rPr>
        <w:t>транслируемым</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стороны</w:t>
      </w:r>
      <w:r w:rsidRPr="00525835">
        <w:rPr>
          <w:spacing w:val="1"/>
          <w:sz w:val="22"/>
          <w:szCs w:val="22"/>
        </w:rPr>
        <w:t xml:space="preserve"> </w:t>
      </w:r>
      <w:r w:rsidRPr="00525835">
        <w:rPr>
          <w:sz w:val="22"/>
          <w:szCs w:val="22"/>
        </w:rPr>
        <w:t>взрослых.</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сверстниками</w:t>
      </w:r>
      <w:r w:rsidRPr="00525835">
        <w:rPr>
          <w:spacing w:val="1"/>
          <w:sz w:val="22"/>
          <w:szCs w:val="22"/>
        </w:rPr>
        <w:t xml:space="preserve"> </w:t>
      </w:r>
      <w:r w:rsidRPr="00525835">
        <w:rPr>
          <w:sz w:val="22"/>
          <w:szCs w:val="22"/>
        </w:rPr>
        <w:t>начинает</w:t>
      </w:r>
      <w:r w:rsidRPr="00525835">
        <w:rPr>
          <w:spacing w:val="1"/>
          <w:sz w:val="22"/>
          <w:szCs w:val="22"/>
        </w:rPr>
        <w:t xml:space="preserve"> </w:t>
      </w:r>
      <w:r w:rsidRPr="00525835">
        <w:rPr>
          <w:sz w:val="22"/>
          <w:szCs w:val="22"/>
        </w:rPr>
        <w:t>формироваться</w:t>
      </w:r>
      <w:r w:rsidRPr="00525835">
        <w:rPr>
          <w:spacing w:val="1"/>
          <w:sz w:val="22"/>
          <w:szCs w:val="22"/>
        </w:rPr>
        <w:t xml:space="preserve"> </w:t>
      </w:r>
      <w:r w:rsidRPr="00525835">
        <w:rPr>
          <w:sz w:val="22"/>
          <w:szCs w:val="22"/>
        </w:rPr>
        <w:t>внеситуативно-деловая форма общения, что определяется возрастающим интересом к личности</w:t>
      </w:r>
      <w:r w:rsidRPr="00525835">
        <w:rPr>
          <w:spacing w:val="1"/>
          <w:sz w:val="22"/>
          <w:szCs w:val="22"/>
        </w:rPr>
        <w:t xml:space="preserve"> </w:t>
      </w:r>
      <w:r w:rsidRPr="00525835">
        <w:rPr>
          <w:sz w:val="22"/>
          <w:szCs w:val="22"/>
        </w:rPr>
        <w:t>сверстника, появляются избирательные отношения, чувство привязанности к определенным детям,</w:t>
      </w:r>
      <w:r w:rsidRPr="00525835">
        <w:rPr>
          <w:spacing w:val="-57"/>
          <w:sz w:val="22"/>
          <w:szCs w:val="22"/>
        </w:rPr>
        <w:t xml:space="preserve"> </w:t>
      </w:r>
      <w:r w:rsidRPr="00525835">
        <w:rPr>
          <w:sz w:val="22"/>
          <w:szCs w:val="22"/>
        </w:rPr>
        <w:t>дружба.</w:t>
      </w:r>
      <w:r w:rsidRPr="00525835">
        <w:rPr>
          <w:spacing w:val="1"/>
          <w:sz w:val="22"/>
          <w:szCs w:val="22"/>
        </w:rPr>
        <w:t xml:space="preserve"> </w:t>
      </w:r>
      <w:r w:rsidRPr="00525835">
        <w:rPr>
          <w:sz w:val="22"/>
          <w:szCs w:val="22"/>
        </w:rPr>
        <w:t>Характер межличностных отношений отличает выраженный интерес по отношению к</w:t>
      </w:r>
      <w:r w:rsidRPr="00525835">
        <w:rPr>
          <w:spacing w:val="1"/>
          <w:sz w:val="22"/>
          <w:szCs w:val="22"/>
        </w:rPr>
        <w:t xml:space="preserve"> </w:t>
      </w:r>
      <w:r w:rsidRPr="00525835">
        <w:rPr>
          <w:sz w:val="22"/>
          <w:szCs w:val="22"/>
        </w:rPr>
        <w:t>сверстнику,</w:t>
      </w:r>
      <w:r w:rsidRPr="00525835">
        <w:rPr>
          <w:spacing w:val="1"/>
          <w:sz w:val="22"/>
          <w:szCs w:val="22"/>
        </w:rPr>
        <w:t xml:space="preserve"> </w:t>
      </w:r>
      <w:r w:rsidRPr="00525835">
        <w:rPr>
          <w:sz w:val="22"/>
          <w:szCs w:val="22"/>
        </w:rPr>
        <w:t>высокую</w:t>
      </w:r>
      <w:r w:rsidRPr="00525835">
        <w:rPr>
          <w:spacing w:val="1"/>
          <w:sz w:val="22"/>
          <w:szCs w:val="22"/>
        </w:rPr>
        <w:t xml:space="preserve"> </w:t>
      </w:r>
      <w:r w:rsidRPr="00525835">
        <w:rPr>
          <w:sz w:val="22"/>
          <w:szCs w:val="22"/>
        </w:rPr>
        <w:t>значимость</w:t>
      </w:r>
      <w:r w:rsidRPr="00525835">
        <w:rPr>
          <w:spacing w:val="1"/>
          <w:sz w:val="22"/>
          <w:szCs w:val="22"/>
        </w:rPr>
        <w:t xml:space="preserve"> </w:t>
      </w:r>
      <w:r w:rsidRPr="00525835">
        <w:rPr>
          <w:sz w:val="22"/>
          <w:szCs w:val="22"/>
        </w:rPr>
        <w:t>сверстника,</w:t>
      </w:r>
      <w:r w:rsidRPr="00525835">
        <w:rPr>
          <w:spacing w:val="1"/>
          <w:sz w:val="22"/>
          <w:szCs w:val="22"/>
        </w:rPr>
        <w:t xml:space="preserve"> </w:t>
      </w:r>
      <w:r w:rsidRPr="00525835">
        <w:rPr>
          <w:sz w:val="22"/>
          <w:szCs w:val="22"/>
        </w:rPr>
        <w:t>возрастанием</w:t>
      </w:r>
      <w:r w:rsidRPr="00525835">
        <w:rPr>
          <w:spacing w:val="1"/>
          <w:sz w:val="22"/>
          <w:szCs w:val="22"/>
        </w:rPr>
        <w:t xml:space="preserve"> </w:t>
      </w:r>
      <w:r w:rsidRPr="00525835">
        <w:rPr>
          <w:sz w:val="22"/>
          <w:szCs w:val="22"/>
        </w:rPr>
        <w:t>просоциальных</w:t>
      </w:r>
      <w:r w:rsidRPr="00525835">
        <w:rPr>
          <w:spacing w:val="1"/>
          <w:sz w:val="22"/>
          <w:szCs w:val="22"/>
        </w:rPr>
        <w:t xml:space="preserve"> </w:t>
      </w:r>
      <w:r w:rsidRPr="00525835">
        <w:rPr>
          <w:sz w:val="22"/>
          <w:szCs w:val="22"/>
        </w:rPr>
        <w:t>форм</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Детские</w:t>
      </w:r>
      <w:r w:rsidRPr="00525835">
        <w:rPr>
          <w:spacing w:val="-2"/>
          <w:sz w:val="22"/>
          <w:szCs w:val="22"/>
        </w:rPr>
        <w:t xml:space="preserve"> </w:t>
      </w:r>
      <w:r w:rsidRPr="00525835">
        <w:rPr>
          <w:sz w:val="22"/>
          <w:szCs w:val="22"/>
        </w:rPr>
        <w:t>группы</w:t>
      </w:r>
      <w:r w:rsidRPr="00525835">
        <w:rPr>
          <w:spacing w:val="-1"/>
          <w:sz w:val="22"/>
          <w:szCs w:val="22"/>
        </w:rPr>
        <w:t xml:space="preserve"> </w:t>
      </w:r>
      <w:r w:rsidRPr="00525835">
        <w:rPr>
          <w:sz w:val="22"/>
          <w:szCs w:val="22"/>
        </w:rPr>
        <w:t>характеризуются стабильной</w:t>
      </w:r>
      <w:r w:rsidRPr="00525835">
        <w:rPr>
          <w:spacing w:val="-3"/>
          <w:sz w:val="22"/>
          <w:szCs w:val="22"/>
        </w:rPr>
        <w:t xml:space="preserve"> </w:t>
      </w:r>
      <w:r w:rsidRPr="00525835">
        <w:rPr>
          <w:sz w:val="22"/>
          <w:szCs w:val="22"/>
        </w:rPr>
        <w:t>структурой</w:t>
      </w:r>
      <w:r w:rsidRPr="00525835">
        <w:rPr>
          <w:spacing w:val="-1"/>
          <w:sz w:val="22"/>
          <w:szCs w:val="22"/>
        </w:rPr>
        <w:t xml:space="preserve"> </w:t>
      </w:r>
      <w:r w:rsidRPr="00525835">
        <w:rPr>
          <w:sz w:val="22"/>
          <w:szCs w:val="22"/>
        </w:rPr>
        <w:t>взаимоотношений между</w:t>
      </w:r>
      <w:r w:rsidRPr="00525835">
        <w:rPr>
          <w:spacing w:val="-6"/>
          <w:sz w:val="22"/>
          <w:szCs w:val="22"/>
        </w:rPr>
        <w:t xml:space="preserve"> </w:t>
      </w:r>
      <w:r w:rsidRPr="00525835">
        <w:rPr>
          <w:sz w:val="22"/>
          <w:szCs w:val="22"/>
        </w:rPr>
        <w:t>детьми.</w:t>
      </w:r>
    </w:p>
    <w:p w:rsidR="0041188F" w:rsidRPr="00525835" w:rsidRDefault="0041188F" w:rsidP="0041188F">
      <w:pPr>
        <w:pStyle w:val="aa"/>
        <w:ind w:left="0" w:firstLine="709"/>
        <w:rPr>
          <w:sz w:val="22"/>
          <w:szCs w:val="22"/>
        </w:rPr>
      </w:pPr>
      <w:r w:rsidRPr="00525835">
        <w:rPr>
          <w:b/>
          <w:i/>
          <w:sz w:val="22"/>
          <w:szCs w:val="22"/>
        </w:rPr>
        <w:t>Саморегуляция.</w:t>
      </w:r>
      <w:r w:rsidRPr="00525835">
        <w:rPr>
          <w:b/>
          <w:i/>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период</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пяти</w:t>
      </w:r>
      <w:r w:rsidRPr="00525835">
        <w:rPr>
          <w:spacing w:val="1"/>
          <w:sz w:val="22"/>
          <w:szCs w:val="22"/>
        </w:rPr>
        <w:t xml:space="preserve"> </w:t>
      </w:r>
      <w:r w:rsidRPr="00525835">
        <w:rPr>
          <w:sz w:val="22"/>
          <w:szCs w:val="22"/>
        </w:rPr>
        <w:t>до</w:t>
      </w:r>
      <w:r w:rsidRPr="00525835">
        <w:rPr>
          <w:spacing w:val="1"/>
          <w:sz w:val="22"/>
          <w:szCs w:val="22"/>
        </w:rPr>
        <w:t xml:space="preserve"> </w:t>
      </w:r>
      <w:r w:rsidRPr="00525835">
        <w:rPr>
          <w:sz w:val="22"/>
          <w:szCs w:val="22"/>
        </w:rPr>
        <w:t>шести</w:t>
      </w:r>
      <w:r w:rsidRPr="00525835">
        <w:rPr>
          <w:spacing w:val="1"/>
          <w:sz w:val="22"/>
          <w:szCs w:val="22"/>
        </w:rPr>
        <w:t xml:space="preserve"> </w:t>
      </w:r>
      <w:r w:rsidRPr="00525835">
        <w:rPr>
          <w:sz w:val="22"/>
          <w:szCs w:val="22"/>
        </w:rPr>
        <w:t>лет</w:t>
      </w:r>
      <w:r w:rsidRPr="00525835">
        <w:rPr>
          <w:spacing w:val="1"/>
          <w:sz w:val="22"/>
          <w:szCs w:val="22"/>
        </w:rPr>
        <w:t xml:space="preserve"> </w:t>
      </w:r>
      <w:r w:rsidRPr="00525835">
        <w:rPr>
          <w:sz w:val="22"/>
          <w:szCs w:val="22"/>
        </w:rPr>
        <w:t>начинают</w:t>
      </w:r>
      <w:r w:rsidRPr="00525835">
        <w:rPr>
          <w:spacing w:val="1"/>
          <w:sz w:val="22"/>
          <w:szCs w:val="22"/>
        </w:rPr>
        <w:t xml:space="preserve"> </w:t>
      </w:r>
      <w:r w:rsidRPr="00525835">
        <w:rPr>
          <w:sz w:val="22"/>
          <w:szCs w:val="22"/>
        </w:rPr>
        <w:t>формироваться</w:t>
      </w:r>
      <w:r w:rsidRPr="00525835">
        <w:rPr>
          <w:spacing w:val="1"/>
          <w:sz w:val="22"/>
          <w:szCs w:val="22"/>
        </w:rPr>
        <w:t xml:space="preserve"> </w:t>
      </w:r>
      <w:r w:rsidRPr="00525835">
        <w:rPr>
          <w:sz w:val="22"/>
          <w:szCs w:val="22"/>
        </w:rPr>
        <w:t>устойчивые</w:t>
      </w:r>
      <w:r w:rsidRPr="00525835">
        <w:rPr>
          <w:spacing w:val="-57"/>
          <w:sz w:val="22"/>
          <w:szCs w:val="22"/>
        </w:rPr>
        <w:t xml:space="preserve"> </w:t>
      </w:r>
      <w:r w:rsidRPr="00525835">
        <w:rPr>
          <w:sz w:val="22"/>
          <w:szCs w:val="22"/>
        </w:rPr>
        <w:t>представления о том, «что такое хорошо» и «что такое плохо», которые становятся внутренними</w:t>
      </w:r>
      <w:r w:rsidRPr="00525835">
        <w:rPr>
          <w:spacing w:val="1"/>
          <w:sz w:val="22"/>
          <w:szCs w:val="22"/>
        </w:rPr>
        <w:t xml:space="preserve"> </w:t>
      </w:r>
      <w:r w:rsidRPr="00525835">
        <w:rPr>
          <w:sz w:val="22"/>
          <w:szCs w:val="22"/>
        </w:rPr>
        <w:t>регуляторами поведения ребенка. Формируется произвольность поведения, социально значимые</w:t>
      </w:r>
      <w:r w:rsidRPr="00525835">
        <w:rPr>
          <w:spacing w:val="1"/>
          <w:sz w:val="22"/>
          <w:szCs w:val="22"/>
        </w:rPr>
        <w:t xml:space="preserve"> </w:t>
      </w:r>
      <w:r w:rsidRPr="00525835">
        <w:rPr>
          <w:sz w:val="22"/>
          <w:szCs w:val="22"/>
        </w:rPr>
        <w:t>мотивы</w:t>
      </w:r>
      <w:r w:rsidRPr="00525835">
        <w:rPr>
          <w:spacing w:val="-2"/>
          <w:sz w:val="22"/>
          <w:szCs w:val="22"/>
        </w:rPr>
        <w:t xml:space="preserve"> </w:t>
      </w:r>
      <w:r w:rsidRPr="00525835">
        <w:rPr>
          <w:sz w:val="22"/>
          <w:szCs w:val="22"/>
        </w:rPr>
        <w:t>начинают</w:t>
      </w:r>
      <w:r w:rsidRPr="00525835">
        <w:rPr>
          <w:spacing w:val="2"/>
          <w:sz w:val="22"/>
          <w:szCs w:val="22"/>
        </w:rPr>
        <w:t xml:space="preserve"> </w:t>
      </w:r>
      <w:r w:rsidRPr="00525835">
        <w:rPr>
          <w:sz w:val="22"/>
          <w:szCs w:val="22"/>
        </w:rPr>
        <w:t>управлять</w:t>
      </w:r>
      <w:r w:rsidRPr="00525835">
        <w:rPr>
          <w:spacing w:val="1"/>
          <w:sz w:val="22"/>
          <w:szCs w:val="22"/>
        </w:rPr>
        <w:t xml:space="preserve"> </w:t>
      </w:r>
      <w:r w:rsidRPr="00525835">
        <w:rPr>
          <w:sz w:val="22"/>
          <w:szCs w:val="22"/>
        </w:rPr>
        <w:t>личными</w:t>
      </w:r>
      <w:r w:rsidRPr="00525835">
        <w:rPr>
          <w:spacing w:val="-1"/>
          <w:sz w:val="22"/>
          <w:szCs w:val="22"/>
        </w:rPr>
        <w:t xml:space="preserve"> </w:t>
      </w:r>
      <w:r w:rsidRPr="00525835">
        <w:rPr>
          <w:sz w:val="22"/>
          <w:szCs w:val="22"/>
        </w:rPr>
        <w:t>мотивами.</w:t>
      </w:r>
    </w:p>
    <w:p w:rsidR="0041188F" w:rsidRPr="00525835" w:rsidRDefault="0041188F" w:rsidP="0041188F">
      <w:pPr>
        <w:pStyle w:val="aa"/>
        <w:ind w:left="0" w:firstLine="709"/>
        <w:rPr>
          <w:sz w:val="22"/>
          <w:szCs w:val="22"/>
        </w:rPr>
      </w:pPr>
      <w:r w:rsidRPr="00525835">
        <w:rPr>
          <w:b/>
          <w:i/>
          <w:sz w:val="22"/>
          <w:szCs w:val="22"/>
        </w:rPr>
        <w:t>Личность</w:t>
      </w:r>
      <w:r w:rsidRPr="00525835">
        <w:rPr>
          <w:b/>
          <w:i/>
          <w:spacing w:val="1"/>
          <w:sz w:val="22"/>
          <w:szCs w:val="22"/>
        </w:rPr>
        <w:t xml:space="preserve"> </w:t>
      </w:r>
      <w:r w:rsidRPr="00525835">
        <w:rPr>
          <w:b/>
          <w:i/>
          <w:sz w:val="22"/>
          <w:szCs w:val="22"/>
        </w:rPr>
        <w:t>и</w:t>
      </w:r>
      <w:r w:rsidRPr="00525835">
        <w:rPr>
          <w:b/>
          <w:i/>
          <w:spacing w:val="1"/>
          <w:sz w:val="22"/>
          <w:szCs w:val="22"/>
        </w:rPr>
        <w:t xml:space="preserve"> </w:t>
      </w:r>
      <w:r w:rsidRPr="00525835">
        <w:rPr>
          <w:b/>
          <w:i/>
          <w:sz w:val="22"/>
          <w:szCs w:val="22"/>
        </w:rPr>
        <w:t>самооценка.</w:t>
      </w:r>
      <w:r w:rsidRPr="00525835">
        <w:rPr>
          <w:b/>
          <w:i/>
          <w:spacing w:val="1"/>
          <w:sz w:val="22"/>
          <w:szCs w:val="22"/>
        </w:rPr>
        <w:t xml:space="preserve"> </w:t>
      </w:r>
      <w:r w:rsidRPr="00525835">
        <w:rPr>
          <w:sz w:val="22"/>
          <w:szCs w:val="22"/>
        </w:rPr>
        <w:t>Складывается</w:t>
      </w:r>
      <w:r w:rsidRPr="00525835">
        <w:rPr>
          <w:spacing w:val="1"/>
          <w:sz w:val="22"/>
          <w:szCs w:val="22"/>
        </w:rPr>
        <w:t xml:space="preserve"> </w:t>
      </w:r>
      <w:r w:rsidRPr="00525835">
        <w:rPr>
          <w:sz w:val="22"/>
          <w:szCs w:val="22"/>
        </w:rPr>
        <w:t>первая</w:t>
      </w:r>
      <w:r w:rsidRPr="00525835">
        <w:rPr>
          <w:spacing w:val="1"/>
          <w:sz w:val="22"/>
          <w:szCs w:val="22"/>
        </w:rPr>
        <w:t xml:space="preserve"> </w:t>
      </w:r>
      <w:r w:rsidRPr="00525835">
        <w:rPr>
          <w:sz w:val="22"/>
          <w:szCs w:val="22"/>
        </w:rPr>
        <w:t>иерархия</w:t>
      </w:r>
      <w:r w:rsidRPr="00525835">
        <w:rPr>
          <w:spacing w:val="1"/>
          <w:sz w:val="22"/>
          <w:szCs w:val="22"/>
        </w:rPr>
        <w:t xml:space="preserve"> </w:t>
      </w:r>
      <w:r w:rsidRPr="00525835">
        <w:rPr>
          <w:sz w:val="22"/>
          <w:szCs w:val="22"/>
        </w:rPr>
        <w:t>мотивов.</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дифференцированность</w:t>
      </w:r>
      <w:r w:rsidRPr="00525835">
        <w:rPr>
          <w:spacing w:val="1"/>
          <w:sz w:val="22"/>
          <w:szCs w:val="22"/>
        </w:rPr>
        <w:t xml:space="preserve"> </w:t>
      </w:r>
      <w:r w:rsidRPr="00525835">
        <w:rPr>
          <w:sz w:val="22"/>
          <w:szCs w:val="22"/>
        </w:rPr>
        <w:t>самооценки.</w:t>
      </w:r>
      <w:r w:rsidRPr="00525835">
        <w:rPr>
          <w:spacing w:val="1"/>
          <w:sz w:val="22"/>
          <w:szCs w:val="22"/>
        </w:rPr>
        <w:t xml:space="preserve"> </w:t>
      </w:r>
      <w:r w:rsidRPr="00525835">
        <w:rPr>
          <w:sz w:val="22"/>
          <w:szCs w:val="22"/>
        </w:rPr>
        <w:t>Преобладает</w:t>
      </w:r>
      <w:r w:rsidRPr="00525835">
        <w:rPr>
          <w:spacing w:val="1"/>
          <w:sz w:val="22"/>
          <w:szCs w:val="22"/>
        </w:rPr>
        <w:t xml:space="preserve"> </w:t>
      </w:r>
      <w:r w:rsidRPr="00525835">
        <w:rPr>
          <w:sz w:val="22"/>
          <w:szCs w:val="22"/>
        </w:rPr>
        <w:t>высокая,</w:t>
      </w:r>
      <w:r w:rsidRPr="00525835">
        <w:rPr>
          <w:spacing w:val="1"/>
          <w:sz w:val="22"/>
          <w:szCs w:val="22"/>
        </w:rPr>
        <w:t xml:space="preserve"> </w:t>
      </w:r>
      <w:r w:rsidRPr="00525835">
        <w:rPr>
          <w:sz w:val="22"/>
          <w:szCs w:val="22"/>
        </w:rPr>
        <w:t>неадекватная</w:t>
      </w:r>
      <w:r w:rsidRPr="00525835">
        <w:rPr>
          <w:spacing w:val="1"/>
          <w:sz w:val="22"/>
          <w:szCs w:val="22"/>
        </w:rPr>
        <w:t xml:space="preserve"> </w:t>
      </w:r>
      <w:r w:rsidRPr="00525835">
        <w:rPr>
          <w:sz w:val="22"/>
          <w:szCs w:val="22"/>
        </w:rPr>
        <w:t>самооценка.</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стремится</w:t>
      </w:r>
      <w:r w:rsidRPr="00525835">
        <w:rPr>
          <w:spacing w:val="-1"/>
          <w:sz w:val="22"/>
          <w:szCs w:val="22"/>
        </w:rPr>
        <w:t xml:space="preserve"> </w:t>
      </w:r>
      <w:r w:rsidRPr="00525835">
        <w:rPr>
          <w:sz w:val="22"/>
          <w:szCs w:val="22"/>
        </w:rPr>
        <w:t>к сохранению позитивной самооценки.</w:t>
      </w:r>
    </w:p>
    <w:p w:rsidR="0041188F" w:rsidRPr="00525835" w:rsidRDefault="0041188F" w:rsidP="0041188F">
      <w:pPr>
        <w:pStyle w:val="aa"/>
        <w:ind w:left="0" w:firstLine="709"/>
        <w:rPr>
          <w:b/>
          <w:sz w:val="22"/>
          <w:szCs w:val="22"/>
        </w:rPr>
      </w:pPr>
      <w:r w:rsidRPr="00525835">
        <w:rPr>
          <w:b/>
          <w:sz w:val="22"/>
          <w:szCs w:val="22"/>
        </w:rPr>
        <w:t>Подготовительная</w:t>
      </w:r>
      <w:r w:rsidRPr="00525835">
        <w:rPr>
          <w:b/>
          <w:spacing w:val="-5"/>
          <w:sz w:val="22"/>
          <w:szCs w:val="22"/>
        </w:rPr>
        <w:t xml:space="preserve"> </w:t>
      </w:r>
      <w:r w:rsidRPr="00525835">
        <w:rPr>
          <w:b/>
          <w:sz w:val="22"/>
          <w:szCs w:val="22"/>
        </w:rPr>
        <w:t>к</w:t>
      </w:r>
      <w:r w:rsidRPr="00525835">
        <w:rPr>
          <w:b/>
          <w:spacing w:val="-3"/>
          <w:sz w:val="22"/>
          <w:szCs w:val="22"/>
        </w:rPr>
        <w:t xml:space="preserve"> </w:t>
      </w:r>
      <w:r w:rsidRPr="00525835">
        <w:rPr>
          <w:b/>
          <w:sz w:val="22"/>
          <w:szCs w:val="22"/>
        </w:rPr>
        <w:t>школе</w:t>
      </w:r>
      <w:r w:rsidRPr="00525835">
        <w:rPr>
          <w:b/>
          <w:spacing w:val="-2"/>
          <w:sz w:val="22"/>
          <w:szCs w:val="22"/>
        </w:rPr>
        <w:t xml:space="preserve"> </w:t>
      </w:r>
      <w:r w:rsidRPr="00525835">
        <w:rPr>
          <w:b/>
          <w:sz w:val="22"/>
          <w:szCs w:val="22"/>
        </w:rPr>
        <w:t>группа (седьмой</w:t>
      </w:r>
      <w:r w:rsidRPr="00525835">
        <w:rPr>
          <w:b/>
          <w:spacing w:val="-1"/>
          <w:sz w:val="22"/>
          <w:szCs w:val="22"/>
        </w:rPr>
        <w:t xml:space="preserve"> </w:t>
      </w:r>
      <w:r w:rsidRPr="00525835">
        <w:rPr>
          <w:b/>
          <w:sz w:val="22"/>
          <w:szCs w:val="22"/>
        </w:rPr>
        <w:t>год</w:t>
      </w:r>
      <w:r w:rsidRPr="00525835">
        <w:rPr>
          <w:b/>
          <w:spacing w:val="-2"/>
          <w:sz w:val="22"/>
          <w:szCs w:val="22"/>
        </w:rPr>
        <w:t xml:space="preserve"> </w:t>
      </w:r>
      <w:r w:rsidRPr="00525835">
        <w:rPr>
          <w:b/>
          <w:sz w:val="22"/>
          <w:szCs w:val="22"/>
        </w:rPr>
        <w:t>жизни)</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Росто-весовые</w:t>
      </w:r>
      <w:r w:rsidRPr="00525835">
        <w:rPr>
          <w:rFonts w:ascii="Times New Roman" w:hAnsi="Times New Roman" w:cs="Times New Roman"/>
          <w:color w:val="auto"/>
          <w:spacing w:val="-3"/>
          <w:sz w:val="22"/>
          <w:szCs w:val="22"/>
        </w:rPr>
        <w:t xml:space="preserve"> </w:t>
      </w:r>
      <w:r w:rsidRPr="00525835">
        <w:rPr>
          <w:rFonts w:ascii="Times New Roman" w:hAnsi="Times New Roman" w:cs="Times New Roman"/>
          <w:color w:val="auto"/>
          <w:sz w:val="22"/>
          <w:szCs w:val="22"/>
        </w:rPr>
        <w:t>характеристики</w:t>
      </w:r>
    </w:p>
    <w:p w:rsidR="0041188F" w:rsidRPr="00525835" w:rsidRDefault="0041188F" w:rsidP="0041188F">
      <w:pPr>
        <w:pStyle w:val="aa"/>
        <w:ind w:left="0" w:firstLine="709"/>
        <w:rPr>
          <w:sz w:val="22"/>
          <w:szCs w:val="22"/>
        </w:rPr>
      </w:pPr>
      <w:r w:rsidRPr="00525835">
        <w:rPr>
          <w:sz w:val="22"/>
          <w:szCs w:val="22"/>
        </w:rPr>
        <w:t>Средний вес мальчиков к семи годам достигает 24,9 кг, девочек – 24,7 кг. Средняя длина</w:t>
      </w:r>
      <w:r w:rsidRPr="00525835">
        <w:rPr>
          <w:spacing w:val="1"/>
          <w:sz w:val="22"/>
          <w:szCs w:val="22"/>
        </w:rPr>
        <w:t xml:space="preserve"> </w:t>
      </w:r>
      <w:r w:rsidRPr="00525835">
        <w:rPr>
          <w:sz w:val="22"/>
          <w:szCs w:val="22"/>
        </w:rPr>
        <w:t>тела у</w:t>
      </w:r>
      <w:r w:rsidRPr="00525835">
        <w:rPr>
          <w:spacing w:val="-3"/>
          <w:sz w:val="22"/>
          <w:szCs w:val="22"/>
        </w:rPr>
        <w:t xml:space="preserve"> </w:t>
      </w:r>
      <w:r w:rsidRPr="00525835">
        <w:rPr>
          <w:sz w:val="22"/>
          <w:szCs w:val="22"/>
        </w:rPr>
        <w:t>мальчиков к</w:t>
      </w:r>
      <w:r w:rsidRPr="00525835">
        <w:rPr>
          <w:spacing w:val="-1"/>
          <w:sz w:val="22"/>
          <w:szCs w:val="22"/>
        </w:rPr>
        <w:t xml:space="preserve"> </w:t>
      </w:r>
      <w:r w:rsidRPr="00525835">
        <w:rPr>
          <w:sz w:val="22"/>
          <w:szCs w:val="22"/>
        </w:rPr>
        <w:t>семи годам</w:t>
      </w:r>
      <w:r w:rsidRPr="00525835">
        <w:rPr>
          <w:spacing w:val="-1"/>
          <w:sz w:val="22"/>
          <w:szCs w:val="22"/>
        </w:rPr>
        <w:t xml:space="preserve"> </w:t>
      </w:r>
      <w:r w:rsidRPr="00525835">
        <w:rPr>
          <w:sz w:val="22"/>
          <w:szCs w:val="22"/>
        </w:rPr>
        <w:t>достигает</w:t>
      </w:r>
      <w:r w:rsidRPr="00525835">
        <w:rPr>
          <w:spacing w:val="3"/>
          <w:sz w:val="22"/>
          <w:szCs w:val="22"/>
        </w:rPr>
        <w:t xml:space="preserve"> </w:t>
      </w:r>
      <w:r w:rsidRPr="00525835">
        <w:rPr>
          <w:sz w:val="22"/>
          <w:szCs w:val="22"/>
        </w:rPr>
        <w:t>123,9,</w:t>
      </w:r>
      <w:r w:rsidRPr="00525835">
        <w:rPr>
          <w:spacing w:val="1"/>
          <w:sz w:val="22"/>
          <w:szCs w:val="22"/>
        </w:rPr>
        <w:t xml:space="preserve"> </w:t>
      </w:r>
      <w:r w:rsidRPr="00525835">
        <w:rPr>
          <w:sz w:val="22"/>
          <w:szCs w:val="22"/>
        </w:rPr>
        <w:t>у</w:t>
      </w:r>
      <w:r w:rsidRPr="00525835">
        <w:rPr>
          <w:spacing w:val="-5"/>
          <w:sz w:val="22"/>
          <w:szCs w:val="22"/>
        </w:rPr>
        <w:t xml:space="preserve"> </w:t>
      </w:r>
      <w:r w:rsidRPr="00525835">
        <w:rPr>
          <w:sz w:val="22"/>
          <w:szCs w:val="22"/>
        </w:rPr>
        <w:t>девочек</w:t>
      </w:r>
      <w:r w:rsidRPr="00525835">
        <w:rPr>
          <w:spacing w:val="1"/>
          <w:sz w:val="22"/>
          <w:szCs w:val="22"/>
        </w:rPr>
        <w:t xml:space="preserve"> </w:t>
      </w:r>
      <w:r w:rsidRPr="00525835">
        <w:rPr>
          <w:sz w:val="22"/>
          <w:szCs w:val="22"/>
        </w:rPr>
        <w:t>– 123,6</w:t>
      </w:r>
      <w:r w:rsidRPr="00525835">
        <w:rPr>
          <w:spacing w:val="-1"/>
          <w:sz w:val="22"/>
          <w:szCs w:val="22"/>
        </w:rPr>
        <w:t xml:space="preserve"> </w:t>
      </w:r>
      <w:r w:rsidRPr="00525835">
        <w:rPr>
          <w:sz w:val="22"/>
          <w:szCs w:val="22"/>
        </w:rPr>
        <w:t>см.</w:t>
      </w:r>
    </w:p>
    <w:p w:rsidR="0041188F" w:rsidRPr="00525835" w:rsidRDefault="0041188F" w:rsidP="0041188F">
      <w:pPr>
        <w:pStyle w:val="aa"/>
        <w:ind w:left="0" w:firstLine="709"/>
        <w:rPr>
          <w:sz w:val="22"/>
          <w:szCs w:val="22"/>
        </w:rPr>
      </w:pPr>
      <w:r w:rsidRPr="00525835">
        <w:rPr>
          <w:sz w:val="22"/>
          <w:szCs w:val="22"/>
        </w:rPr>
        <w:t>В период от пяти до семи лет наблюдается выраженное увеличение скорости роста тела</w:t>
      </w:r>
      <w:r w:rsidRPr="00525835">
        <w:rPr>
          <w:spacing w:val="1"/>
          <w:sz w:val="22"/>
          <w:szCs w:val="22"/>
        </w:rPr>
        <w:t xml:space="preserve"> </w:t>
      </w:r>
      <w:r w:rsidRPr="00525835">
        <w:rPr>
          <w:sz w:val="22"/>
          <w:szCs w:val="22"/>
        </w:rPr>
        <w:t>ребенка в длину (</w:t>
      </w:r>
      <w:r w:rsidRPr="00525835">
        <w:rPr>
          <w:i/>
          <w:sz w:val="22"/>
          <w:szCs w:val="22"/>
        </w:rPr>
        <w:t>«полуростовой скачок роста»</w:t>
      </w:r>
      <w:r w:rsidRPr="00525835">
        <w:rPr>
          <w:sz w:val="22"/>
          <w:szCs w:val="22"/>
        </w:rPr>
        <w:t>), причем конечности в это время растут быстрее,</w:t>
      </w:r>
      <w:r w:rsidRPr="00525835">
        <w:rPr>
          <w:spacing w:val="1"/>
          <w:sz w:val="22"/>
          <w:szCs w:val="22"/>
        </w:rPr>
        <w:t xml:space="preserve"> </w:t>
      </w:r>
      <w:r w:rsidRPr="00525835">
        <w:rPr>
          <w:sz w:val="22"/>
          <w:szCs w:val="22"/>
        </w:rPr>
        <w:t>чем</w:t>
      </w:r>
      <w:r w:rsidRPr="00525835">
        <w:rPr>
          <w:spacing w:val="-2"/>
          <w:sz w:val="22"/>
          <w:szCs w:val="22"/>
        </w:rPr>
        <w:t xml:space="preserve"> </w:t>
      </w:r>
      <w:r w:rsidRPr="00525835">
        <w:rPr>
          <w:sz w:val="22"/>
          <w:szCs w:val="22"/>
        </w:rPr>
        <w:t>туловище. Изменяются кости, формирующие</w:t>
      </w:r>
      <w:r w:rsidRPr="00525835">
        <w:rPr>
          <w:spacing w:val="-1"/>
          <w:sz w:val="22"/>
          <w:szCs w:val="22"/>
        </w:rPr>
        <w:t xml:space="preserve"> </w:t>
      </w:r>
      <w:r w:rsidRPr="00525835">
        <w:rPr>
          <w:sz w:val="22"/>
          <w:szCs w:val="22"/>
        </w:rPr>
        <w:t>облик</w:t>
      </w:r>
      <w:r w:rsidRPr="00525835">
        <w:rPr>
          <w:spacing w:val="-1"/>
          <w:sz w:val="22"/>
          <w:szCs w:val="22"/>
        </w:rPr>
        <w:t xml:space="preserve"> </w:t>
      </w:r>
      <w:r w:rsidRPr="00525835">
        <w:rPr>
          <w:sz w:val="22"/>
          <w:szCs w:val="22"/>
        </w:rPr>
        <w:t>лица.</w:t>
      </w:r>
    </w:p>
    <w:p w:rsidR="0041188F" w:rsidRPr="00525835" w:rsidRDefault="0041188F" w:rsidP="0041188F">
      <w:pPr>
        <w:pStyle w:val="2"/>
        <w:spacing w:line="240" w:lineRule="auto"/>
        <w:ind w:firstLine="709"/>
        <w:rPr>
          <w:rFonts w:ascii="Times New Roman" w:hAnsi="Times New Roman" w:cs="Times New Roman"/>
          <w:color w:val="auto"/>
          <w:sz w:val="22"/>
          <w:szCs w:val="22"/>
        </w:rPr>
      </w:pPr>
      <w:r w:rsidRPr="00525835">
        <w:rPr>
          <w:rFonts w:ascii="Times New Roman" w:hAnsi="Times New Roman" w:cs="Times New Roman"/>
          <w:color w:val="auto"/>
          <w:sz w:val="22"/>
          <w:szCs w:val="22"/>
        </w:rPr>
        <w:t>Функциональное</w:t>
      </w:r>
      <w:r w:rsidRPr="00525835">
        <w:rPr>
          <w:rFonts w:ascii="Times New Roman" w:hAnsi="Times New Roman" w:cs="Times New Roman"/>
          <w:color w:val="auto"/>
          <w:spacing w:val="-4"/>
          <w:sz w:val="22"/>
          <w:szCs w:val="22"/>
        </w:rPr>
        <w:t xml:space="preserve"> </w:t>
      </w:r>
      <w:r w:rsidRPr="00525835">
        <w:rPr>
          <w:rFonts w:ascii="Times New Roman" w:hAnsi="Times New Roman" w:cs="Times New Roman"/>
          <w:color w:val="auto"/>
          <w:sz w:val="22"/>
          <w:szCs w:val="22"/>
        </w:rPr>
        <w:t>созревание</w:t>
      </w:r>
    </w:p>
    <w:p w:rsidR="0041188F" w:rsidRPr="00525835" w:rsidRDefault="0041188F" w:rsidP="0041188F">
      <w:pPr>
        <w:pStyle w:val="aa"/>
        <w:ind w:left="0" w:firstLine="709"/>
        <w:rPr>
          <w:sz w:val="22"/>
          <w:szCs w:val="22"/>
        </w:rPr>
      </w:pPr>
      <w:r w:rsidRPr="00525835">
        <w:rPr>
          <w:sz w:val="22"/>
          <w:szCs w:val="22"/>
        </w:rPr>
        <w:t>Уровень</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костной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мышечной</w:t>
      </w:r>
      <w:r w:rsidRPr="00525835">
        <w:rPr>
          <w:spacing w:val="1"/>
          <w:sz w:val="22"/>
          <w:szCs w:val="22"/>
        </w:rPr>
        <w:t xml:space="preserve"> </w:t>
      </w:r>
      <w:r w:rsidRPr="00525835">
        <w:rPr>
          <w:sz w:val="22"/>
          <w:szCs w:val="22"/>
        </w:rPr>
        <w:t>систем,</w:t>
      </w:r>
      <w:r w:rsidRPr="00525835">
        <w:rPr>
          <w:spacing w:val="1"/>
          <w:sz w:val="22"/>
          <w:szCs w:val="22"/>
        </w:rPr>
        <w:t xml:space="preserve"> </w:t>
      </w:r>
      <w:r w:rsidRPr="00525835">
        <w:rPr>
          <w:sz w:val="22"/>
          <w:szCs w:val="22"/>
        </w:rPr>
        <w:t>наработка</w:t>
      </w:r>
      <w:r w:rsidRPr="00525835">
        <w:rPr>
          <w:spacing w:val="1"/>
          <w:sz w:val="22"/>
          <w:szCs w:val="22"/>
        </w:rPr>
        <w:t xml:space="preserve"> </w:t>
      </w:r>
      <w:r w:rsidRPr="00525835">
        <w:rPr>
          <w:sz w:val="22"/>
          <w:szCs w:val="22"/>
        </w:rPr>
        <w:t>двигательных</w:t>
      </w:r>
      <w:r w:rsidRPr="00525835">
        <w:rPr>
          <w:spacing w:val="1"/>
          <w:sz w:val="22"/>
          <w:szCs w:val="22"/>
        </w:rPr>
        <w:t xml:space="preserve"> </w:t>
      </w:r>
      <w:r w:rsidRPr="00525835">
        <w:rPr>
          <w:sz w:val="22"/>
          <w:szCs w:val="22"/>
        </w:rPr>
        <w:t>стереотипов</w:t>
      </w:r>
      <w:r w:rsidRPr="00525835">
        <w:rPr>
          <w:spacing w:val="1"/>
          <w:sz w:val="22"/>
          <w:szCs w:val="22"/>
        </w:rPr>
        <w:t xml:space="preserve"> </w:t>
      </w:r>
      <w:r w:rsidRPr="00525835">
        <w:rPr>
          <w:sz w:val="22"/>
          <w:szCs w:val="22"/>
        </w:rPr>
        <w:t>отвечают</w:t>
      </w:r>
      <w:r w:rsidRPr="00525835">
        <w:rPr>
          <w:spacing w:val="1"/>
          <w:sz w:val="22"/>
          <w:szCs w:val="22"/>
        </w:rPr>
        <w:t xml:space="preserve"> </w:t>
      </w:r>
      <w:r w:rsidRPr="00525835">
        <w:rPr>
          <w:sz w:val="22"/>
          <w:szCs w:val="22"/>
        </w:rPr>
        <w:t>требованиям</w:t>
      </w:r>
      <w:r w:rsidRPr="00525835">
        <w:rPr>
          <w:spacing w:val="1"/>
          <w:sz w:val="22"/>
          <w:szCs w:val="22"/>
        </w:rPr>
        <w:t xml:space="preserve"> </w:t>
      </w:r>
      <w:r w:rsidRPr="00525835">
        <w:rPr>
          <w:sz w:val="22"/>
          <w:szCs w:val="22"/>
        </w:rPr>
        <w:t>длительных</w:t>
      </w:r>
      <w:r w:rsidRPr="00525835">
        <w:rPr>
          <w:spacing w:val="1"/>
          <w:sz w:val="22"/>
          <w:szCs w:val="22"/>
        </w:rPr>
        <w:t xml:space="preserve"> </w:t>
      </w:r>
      <w:r w:rsidRPr="00525835">
        <w:rPr>
          <w:sz w:val="22"/>
          <w:szCs w:val="22"/>
        </w:rPr>
        <w:t>подвижных</w:t>
      </w:r>
      <w:r w:rsidRPr="00525835">
        <w:rPr>
          <w:spacing w:val="1"/>
          <w:sz w:val="22"/>
          <w:szCs w:val="22"/>
        </w:rPr>
        <w:t xml:space="preserve"> </w:t>
      </w:r>
      <w:r w:rsidRPr="00525835">
        <w:rPr>
          <w:sz w:val="22"/>
          <w:szCs w:val="22"/>
        </w:rPr>
        <w:t>игр.</w:t>
      </w:r>
      <w:r w:rsidRPr="00525835">
        <w:rPr>
          <w:spacing w:val="1"/>
          <w:sz w:val="22"/>
          <w:szCs w:val="22"/>
        </w:rPr>
        <w:t xml:space="preserve"> </w:t>
      </w:r>
      <w:r w:rsidRPr="00525835">
        <w:rPr>
          <w:sz w:val="22"/>
          <w:szCs w:val="22"/>
        </w:rPr>
        <w:t>Скелетные</w:t>
      </w:r>
      <w:r w:rsidRPr="00525835">
        <w:rPr>
          <w:spacing w:val="1"/>
          <w:sz w:val="22"/>
          <w:szCs w:val="22"/>
        </w:rPr>
        <w:t xml:space="preserve"> </w:t>
      </w:r>
      <w:r w:rsidRPr="00525835">
        <w:rPr>
          <w:sz w:val="22"/>
          <w:szCs w:val="22"/>
        </w:rPr>
        <w:t>мышцы</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этого</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хорошо</w:t>
      </w:r>
      <w:r w:rsidRPr="00525835">
        <w:rPr>
          <w:spacing w:val="1"/>
          <w:sz w:val="22"/>
          <w:szCs w:val="22"/>
        </w:rPr>
        <w:t xml:space="preserve"> </w:t>
      </w:r>
      <w:r w:rsidRPr="00525835">
        <w:rPr>
          <w:sz w:val="22"/>
          <w:szCs w:val="22"/>
        </w:rPr>
        <w:t>приспособлены</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длительным,</w:t>
      </w:r>
      <w:r w:rsidRPr="00525835">
        <w:rPr>
          <w:spacing w:val="1"/>
          <w:sz w:val="22"/>
          <w:szCs w:val="22"/>
        </w:rPr>
        <w:t xml:space="preserve"> </w:t>
      </w:r>
      <w:r w:rsidRPr="00525835">
        <w:rPr>
          <w:sz w:val="22"/>
          <w:szCs w:val="22"/>
        </w:rPr>
        <w:t>но</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слишком</w:t>
      </w:r>
      <w:r w:rsidRPr="00525835">
        <w:rPr>
          <w:spacing w:val="1"/>
          <w:sz w:val="22"/>
          <w:szCs w:val="22"/>
        </w:rPr>
        <w:t xml:space="preserve"> </w:t>
      </w:r>
      <w:r w:rsidRPr="00525835">
        <w:rPr>
          <w:sz w:val="22"/>
          <w:szCs w:val="22"/>
        </w:rPr>
        <w:t>высоким</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точности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мощности</w:t>
      </w:r>
      <w:r w:rsidRPr="00525835">
        <w:rPr>
          <w:spacing w:val="1"/>
          <w:sz w:val="22"/>
          <w:szCs w:val="22"/>
        </w:rPr>
        <w:t xml:space="preserve"> </w:t>
      </w:r>
      <w:r w:rsidRPr="00525835">
        <w:rPr>
          <w:sz w:val="22"/>
          <w:szCs w:val="22"/>
        </w:rPr>
        <w:t>нагрузкам.</w:t>
      </w:r>
    </w:p>
    <w:p w:rsidR="0041188F" w:rsidRPr="00525835" w:rsidRDefault="0041188F" w:rsidP="0041188F">
      <w:pPr>
        <w:pStyle w:val="aa"/>
        <w:ind w:left="0" w:firstLine="709"/>
        <w:rPr>
          <w:sz w:val="22"/>
          <w:szCs w:val="22"/>
        </w:rPr>
      </w:pPr>
      <w:r w:rsidRPr="00525835">
        <w:rPr>
          <w:sz w:val="22"/>
          <w:szCs w:val="22"/>
        </w:rPr>
        <w:t>Качественные</w:t>
      </w:r>
      <w:r w:rsidRPr="00525835">
        <w:rPr>
          <w:spacing w:val="1"/>
          <w:sz w:val="22"/>
          <w:szCs w:val="22"/>
        </w:rPr>
        <w:t xml:space="preserve"> </w:t>
      </w:r>
      <w:r w:rsidRPr="00525835">
        <w:rPr>
          <w:sz w:val="22"/>
          <w:szCs w:val="22"/>
        </w:rPr>
        <w:t>изменения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развитии</w:t>
      </w:r>
      <w:r w:rsidRPr="00525835">
        <w:rPr>
          <w:spacing w:val="1"/>
          <w:sz w:val="22"/>
          <w:szCs w:val="22"/>
        </w:rPr>
        <w:t xml:space="preserve"> </w:t>
      </w:r>
      <w:r w:rsidRPr="00525835">
        <w:rPr>
          <w:sz w:val="22"/>
          <w:szCs w:val="22"/>
        </w:rPr>
        <w:t>телесной</w:t>
      </w:r>
      <w:r w:rsidRPr="00525835">
        <w:rPr>
          <w:spacing w:val="1"/>
          <w:sz w:val="22"/>
          <w:szCs w:val="22"/>
        </w:rPr>
        <w:t xml:space="preserve"> </w:t>
      </w:r>
      <w:r w:rsidRPr="00525835">
        <w:rPr>
          <w:sz w:val="22"/>
          <w:szCs w:val="22"/>
        </w:rPr>
        <w:t>сферы</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(полуростовой</w:t>
      </w:r>
      <w:r w:rsidRPr="00525835">
        <w:rPr>
          <w:spacing w:val="1"/>
          <w:sz w:val="22"/>
          <w:szCs w:val="22"/>
        </w:rPr>
        <w:t xml:space="preserve"> </w:t>
      </w:r>
      <w:r w:rsidRPr="00525835">
        <w:rPr>
          <w:sz w:val="22"/>
          <w:szCs w:val="22"/>
        </w:rPr>
        <w:t>скачок)</w:t>
      </w:r>
      <w:r w:rsidRPr="00525835">
        <w:rPr>
          <w:spacing w:val="1"/>
          <w:sz w:val="22"/>
          <w:szCs w:val="22"/>
        </w:rPr>
        <w:t xml:space="preserve"> </w:t>
      </w:r>
      <w:r w:rsidRPr="00525835">
        <w:rPr>
          <w:sz w:val="22"/>
          <w:szCs w:val="22"/>
        </w:rPr>
        <w:t>отражает</w:t>
      </w:r>
      <w:r w:rsidRPr="00525835">
        <w:rPr>
          <w:spacing w:val="1"/>
          <w:sz w:val="22"/>
          <w:szCs w:val="22"/>
        </w:rPr>
        <w:t xml:space="preserve"> </w:t>
      </w:r>
      <w:r w:rsidRPr="00525835">
        <w:rPr>
          <w:sz w:val="22"/>
          <w:szCs w:val="22"/>
        </w:rPr>
        <w:t>существенные</w:t>
      </w:r>
      <w:r w:rsidRPr="00525835">
        <w:rPr>
          <w:spacing w:val="1"/>
          <w:sz w:val="22"/>
          <w:szCs w:val="22"/>
        </w:rPr>
        <w:t xml:space="preserve"> </w:t>
      </w:r>
      <w:r w:rsidRPr="00525835">
        <w:rPr>
          <w:sz w:val="22"/>
          <w:szCs w:val="22"/>
        </w:rPr>
        <w:t>изменения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центральной</w:t>
      </w:r>
      <w:r w:rsidRPr="00525835">
        <w:rPr>
          <w:spacing w:val="1"/>
          <w:sz w:val="22"/>
          <w:szCs w:val="22"/>
        </w:rPr>
        <w:t xml:space="preserve"> </w:t>
      </w:r>
      <w:r w:rsidRPr="00525835">
        <w:rPr>
          <w:sz w:val="22"/>
          <w:szCs w:val="22"/>
        </w:rPr>
        <w:t>нервной</w:t>
      </w:r>
      <w:r w:rsidRPr="00525835">
        <w:rPr>
          <w:spacing w:val="1"/>
          <w:sz w:val="22"/>
          <w:szCs w:val="22"/>
        </w:rPr>
        <w:t xml:space="preserve"> </w:t>
      </w:r>
      <w:r w:rsidRPr="00525835">
        <w:rPr>
          <w:sz w:val="22"/>
          <w:szCs w:val="22"/>
        </w:rPr>
        <w:t>системе.</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шести-семи</w:t>
      </w:r>
      <w:r w:rsidRPr="00525835">
        <w:rPr>
          <w:spacing w:val="1"/>
          <w:sz w:val="22"/>
          <w:szCs w:val="22"/>
        </w:rPr>
        <w:t xml:space="preserve"> </w:t>
      </w:r>
      <w:r w:rsidRPr="00525835">
        <w:rPr>
          <w:sz w:val="22"/>
          <w:szCs w:val="22"/>
        </w:rPr>
        <w:t>годам</w:t>
      </w:r>
      <w:r w:rsidRPr="00525835">
        <w:rPr>
          <w:spacing w:val="1"/>
          <w:sz w:val="22"/>
          <w:szCs w:val="22"/>
        </w:rPr>
        <w:t xml:space="preserve"> </w:t>
      </w:r>
      <w:r w:rsidRPr="00525835">
        <w:rPr>
          <w:sz w:val="22"/>
          <w:szCs w:val="22"/>
        </w:rPr>
        <w:t>продолжительность необходимого сна составляет 9-11 часов, при этом длительность цикла сна</w:t>
      </w:r>
      <w:r w:rsidRPr="00525835">
        <w:rPr>
          <w:spacing w:val="1"/>
          <w:sz w:val="22"/>
          <w:szCs w:val="22"/>
        </w:rPr>
        <w:t xml:space="preserve"> </w:t>
      </w:r>
      <w:r w:rsidRPr="00525835">
        <w:rPr>
          <w:sz w:val="22"/>
          <w:szCs w:val="22"/>
        </w:rPr>
        <w:t>возрастает</w:t>
      </w:r>
      <w:r w:rsidRPr="00525835">
        <w:rPr>
          <w:spacing w:val="1"/>
          <w:sz w:val="22"/>
          <w:szCs w:val="22"/>
        </w:rPr>
        <w:t xml:space="preserve"> </w:t>
      </w:r>
      <w:r w:rsidRPr="00525835">
        <w:rPr>
          <w:sz w:val="22"/>
          <w:szCs w:val="22"/>
        </w:rPr>
        <w:t>до</w:t>
      </w:r>
      <w:r w:rsidRPr="00525835">
        <w:rPr>
          <w:spacing w:val="1"/>
          <w:sz w:val="22"/>
          <w:szCs w:val="22"/>
        </w:rPr>
        <w:t xml:space="preserve"> </w:t>
      </w:r>
      <w:r w:rsidRPr="00525835">
        <w:rPr>
          <w:sz w:val="22"/>
          <w:szCs w:val="22"/>
        </w:rPr>
        <w:t>60-70</w:t>
      </w:r>
      <w:r w:rsidRPr="00525835">
        <w:rPr>
          <w:spacing w:val="1"/>
          <w:sz w:val="22"/>
          <w:szCs w:val="22"/>
        </w:rPr>
        <w:t xml:space="preserve"> </w:t>
      </w:r>
      <w:r w:rsidRPr="00525835">
        <w:rPr>
          <w:sz w:val="22"/>
          <w:szCs w:val="22"/>
        </w:rPr>
        <w:t>минут,</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сравнению</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45-50</w:t>
      </w:r>
      <w:r w:rsidRPr="00525835">
        <w:rPr>
          <w:spacing w:val="1"/>
          <w:sz w:val="22"/>
          <w:szCs w:val="22"/>
        </w:rPr>
        <w:t xml:space="preserve"> </w:t>
      </w:r>
      <w:r w:rsidRPr="00525835">
        <w:rPr>
          <w:sz w:val="22"/>
          <w:szCs w:val="22"/>
        </w:rPr>
        <w:t>минутам</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годовалого</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приближаясь</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90 минутам,</w:t>
      </w:r>
      <w:r w:rsidRPr="00525835">
        <w:rPr>
          <w:spacing w:val="-1"/>
          <w:sz w:val="22"/>
          <w:szCs w:val="22"/>
        </w:rPr>
        <w:t xml:space="preserve"> </w:t>
      </w:r>
      <w:r w:rsidRPr="00525835">
        <w:rPr>
          <w:sz w:val="22"/>
          <w:szCs w:val="22"/>
        </w:rPr>
        <w:t>характерным</w:t>
      </w:r>
      <w:r w:rsidRPr="00525835">
        <w:rPr>
          <w:spacing w:val="-2"/>
          <w:sz w:val="22"/>
          <w:szCs w:val="22"/>
        </w:rPr>
        <w:t xml:space="preserve"> </w:t>
      </w:r>
      <w:r w:rsidRPr="00525835">
        <w:rPr>
          <w:sz w:val="22"/>
          <w:szCs w:val="22"/>
        </w:rPr>
        <w:t>для</w:t>
      </w:r>
      <w:r w:rsidRPr="00525835">
        <w:rPr>
          <w:spacing w:val="-1"/>
          <w:sz w:val="22"/>
          <w:szCs w:val="22"/>
        </w:rPr>
        <w:t xml:space="preserve"> </w:t>
      </w:r>
      <w:r w:rsidRPr="00525835">
        <w:rPr>
          <w:sz w:val="22"/>
          <w:szCs w:val="22"/>
        </w:rPr>
        <w:t>сна детей</w:t>
      </w:r>
      <w:r w:rsidRPr="00525835">
        <w:rPr>
          <w:spacing w:val="-1"/>
          <w:sz w:val="22"/>
          <w:szCs w:val="22"/>
        </w:rPr>
        <w:t xml:space="preserve"> </w:t>
      </w:r>
      <w:r w:rsidRPr="00525835">
        <w:rPr>
          <w:sz w:val="22"/>
          <w:szCs w:val="22"/>
        </w:rPr>
        <w:t>старшего</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и взрослых.</w:t>
      </w:r>
    </w:p>
    <w:p w:rsidR="0041188F" w:rsidRPr="00525835" w:rsidRDefault="0041188F" w:rsidP="0041188F">
      <w:pPr>
        <w:pStyle w:val="aa"/>
        <w:ind w:left="0" w:firstLine="709"/>
        <w:rPr>
          <w:sz w:val="22"/>
          <w:szCs w:val="22"/>
        </w:rPr>
      </w:pPr>
      <w:r w:rsidRPr="00525835">
        <w:rPr>
          <w:sz w:val="22"/>
          <w:szCs w:val="22"/>
        </w:rPr>
        <w:t>Важнейшим признаком морфофункциональной зрелости становится формирование тонкой</w:t>
      </w:r>
      <w:r w:rsidRPr="00525835">
        <w:rPr>
          <w:spacing w:val="1"/>
          <w:sz w:val="22"/>
          <w:szCs w:val="22"/>
        </w:rPr>
        <w:t xml:space="preserve"> </w:t>
      </w:r>
      <w:r w:rsidRPr="00525835">
        <w:rPr>
          <w:sz w:val="22"/>
          <w:szCs w:val="22"/>
        </w:rPr>
        <w:t>биомеханики работы кисти ребенка. К этому возрасту начинает формироваться способность к</w:t>
      </w:r>
      <w:r w:rsidRPr="00525835">
        <w:rPr>
          <w:spacing w:val="1"/>
          <w:sz w:val="22"/>
          <w:szCs w:val="22"/>
        </w:rPr>
        <w:t xml:space="preserve"> </w:t>
      </w:r>
      <w:r w:rsidRPr="00525835">
        <w:rPr>
          <w:sz w:val="22"/>
          <w:szCs w:val="22"/>
        </w:rPr>
        <w:t>сложным пространственным программам движения, в том числе к такой важнейшей функции как</w:t>
      </w:r>
      <w:r w:rsidRPr="00525835">
        <w:rPr>
          <w:spacing w:val="1"/>
          <w:sz w:val="22"/>
          <w:szCs w:val="22"/>
        </w:rPr>
        <w:t xml:space="preserve"> </w:t>
      </w:r>
      <w:r w:rsidRPr="00525835">
        <w:rPr>
          <w:sz w:val="22"/>
          <w:szCs w:val="22"/>
        </w:rPr>
        <w:t>письму</w:t>
      </w:r>
      <w:r w:rsidRPr="00525835">
        <w:rPr>
          <w:spacing w:val="-7"/>
          <w:sz w:val="22"/>
          <w:szCs w:val="22"/>
        </w:rPr>
        <w:t xml:space="preserve"> </w:t>
      </w:r>
      <w:r w:rsidRPr="00525835">
        <w:rPr>
          <w:sz w:val="22"/>
          <w:szCs w:val="22"/>
        </w:rPr>
        <w:t>–</w:t>
      </w:r>
      <w:r w:rsidRPr="00525835">
        <w:rPr>
          <w:spacing w:val="-1"/>
          <w:sz w:val="22"/>
          <w:szCs w:val="22"/>
        </w:rPr>
        <w:t xml:space="preserve"> </w:t>
      </w:r>
      <w:r w:rsidRPr="00525835">
        <w:rPr>
          <w:sz w:val="22"/>
          <w:szCs w:val="22"/>
        </w:rPr>
        <w:t>отдельные</w:t>
      </w:r>
      <w:r w:rsidRPr="00525835">
        <w:rPr>
          <w:spacing w:val="-2"/>
          <w:sz w:val="22"/>
          <w:szCs w:val="22"/>
        </w:rPr>
        <w:t xml:space="preserve"> </w:t>
      </w:r>
      <w:r w:rsidRPr="00525835">
        <w:rPr>
          <w:sz w:val="22"/>
          <w:szCs w:val="22"/>
        </w:rPr>
        <w:t>элементы письма</w:t>
      </w:r>
      <w:r w:rsidRPr="00525835">
        <w:rPr>
          <w:spacing w:val="-2"/>
          <w:sz w:val="22"/>
          <w:szCs w:val="22"/>
        </w:rPr>
        <w:t xml:space="preserve"> </w:t>
      </w:r>
      <w:r w:rsidRPr="00525835">
        <w:rPr>
          <w:sz w:val="22"/>
          <w:szCs w:val="22"/>
        </w:rPr>
        <w:t>объединяются в</w:t>
      </w:r>
      <w:r w:rsidRPr="00525835">
        <w:rPr>
          <w:spacing w:val="-1"/>
          <w:sz w:val="22"/>
          <w:szCs w:val="22"/>
        </w:rPr>
        <w:t xml:space="preserve"> </w:t>
      </w:r>
      <w:r w:rsidRPr="00525835">
        <w:rPr>
          <w:sz w:val="22"/>
          <w:szCs w:val="22"/>
        </w:rPr>
        <w:t>буквы</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слова.</w:t>
      </w:r>
    </w:p>
    <w:p w:rsidR="0041188F" w:rsidRPr="00525835" w:rsidRDefault="0041188F" w:rsidP="0041188F">
      <w:pPr>
        <w:pStyle w:val="aa"/>
        <w:ind w:left="0" w:firstLine="709"/>
        <w:rPr>
          <w:sz w:val="22"/>
          <w:szCs w:val="22"/>
        </w:rPr>
      </w:pPr>
      <w:r w:rsidRPr="00525835">
        <w:rPr>
          <w:sz w:val="22"/>
          <w:szCs w:val="22"/>
        </w:rPr>
        <w:t>К пяти-шести годам в значительной степени развивается глазомер. Дети называют более</w:t>
      </w:r>
      <w:r w:rsidRPr="00525835">
        <w:rPr>
          <w:spacing w:val="1"/>
          <w:sz w:val="22"/>
          <w:szCs w:val="22"/>
        </w:rPr>
        <w:t xml:space="preserve"> </w:t>
      </w:r>
      <w:r w:rsidRPr="00525835">
        <w:rPr>
          <w:sz w:val="22"/>
          <w:szCs w:val="22"/>
        </w:rPr>
        <w:t>мелкие</w:t>
      </w:r>
      <w:r w:rsidRPr="00525835">
        <w:rPr>
          <w:spacing w:val="1"/>
          <w:sz w:val="22"/>
          <w:szCs w:val="22"/>
        </w:rPr>
        <w:t xml:space="preserve"> </w:t>
      </w:r>
      <w:r w:rsidRPr="00525835">
        <w:rPr>
          <w:sz w:val="22"/>
          <w:szCs w:val="22"/>
        </w:rPr>
        <w:t>детали,</w:t>
      </w:r>
      <w:r w:rsidRPr="00525835">
        <w:rPr>
          <w:spacing w:val="1"/>
          <w:sz w:val="22"/>
          <w:szCs w:val="22"/>
        </w:rPr>
        <w:t xml:space="preserve"> </w:t>
      </w:r>
      <w:r w:rsidRPr="00525835">
        <w:rPr>
          <w:sz w:val="22"/>
          <w:szCs w:val="22"/>
        </w:rPr>
        <w:t>присутствующие</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изображении</w:t>
      </w:r>
      <w:r w:rsidRPr="00525835">
        <w:rPr>
          <w:spacing w:val="1"/>
          <w:sz w:val="22"/>
          <w:szCs w:val="22"/>
        </w:rPr>
        <w:t xml:space="preserve"> </w:t>
      </w:r>
      <w:r w:rsidRPr="00525835">
        <w:rPr>
          <w:sz w:val="22"/>
          <w:szCs w:val="22"/>
        </w:rPr>
        <w:t>предметов,</w:t>
      </w:r>
      <w:r w:rsidRPr="00525835">
        <w:rPr>
          <w:spacing w:val="1"/>
          <w:sz w:val="22"/>
          <w:szCs w:val="22"/>
        </w:rPr>
        <w:t xml:space="preserve"> </w:t>
      </w:r>
      <w:r w:rsidRPr="00525835">
        <w:rPr>
          <w:sz w:val="22"/>
          <w:szCs w:val="22"/>
        </w:rPr>
        <w:t>могут</w:t>
      </w:r>
      <w:r w:rsidRPr="00525835">
        <w:rPr>
          <w:spacing w:val="1"/>
          <w:sz w:val="22"/>
          <w:szCs w:val="22"/>
        </w:rPr>
        <w:t xml:space="preserve"> </w:t>
      </w:r>
      <w:r w:rsidRPr="00525835">
        <w:rPr>
          <w:sz w:val="22"/>
          <w:szCs w:val="22"/>
        </w:rPr>
        <w:t>дать</w:t>
      </w:r>
      <w:r w:rsidRPr="00525835">
        <w:rPr>
          <w:spacing w:val="1"/>
          <w:sz w:val="22"/>
          <w:szCs w:val="22"/>
        </w:rPr>
        <w:t xml:space="preserve"> </w:t>
      </w:r>
      <w:r w:rsidRPr="00525835">
        <w:rPr>
          <w:sz w:val="22"/>
          <w:szCs w:val="22"/>
        </w:rPr>
        <w:t>оценку</w:t>
      </w:r>
      <w:r w:rsidRPr="00525835">
        <w:rPr>
          <w:spacing w:val="1"/>
          <w:sz w:val="22"/>
          <w:szCs w:val="22"/>
        </w:rPr>
        <w:t xml:space="preserve"> </w:t>
      </w:r>
      <w:r w:rsidRPr="00525835">
        <w:rPr>
          <w:sz w:val="22"/>
          <w:szCs w:val="22"/>
        </w:rPr>
        <w:t>предметов</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отношении</w:t>
      </w:r>
      <w:r w:rsidRPr="00525835">
        <w:rPr>
          <w:spacing w:val="-1"/>
          <w:sz w:val="22"/>
          <w:szCs w:val="22"/>
        </w:rPr>
        <w:t xml:space="preserve"> </w:t>
      </w:r>
      <w:r w:rsidRPr="00525835">
        <w:rPr>
          <w:sz w:val="22"/>
          <w:szCs w:val="22"/>
        </w:rPr>
        <w:t>их</w:t>
      </w:r>
      <w:r w:rsidRPr="00525835">
        <w:rPr>
          <w:spacing w:val="-1"/>
          <w:sz w:val="22"/>
          <w:szCs w:val="22"/>
        </w:rPr>
        <w:t xml:space="preserve"> </w:t>
      </w:r>
      <w:r w:rsidRPr="00525835">
        <w:rPr>
          <w:sz w:val="22"/>
          <w:szCs w:val="22"/>
        </w:rPr>
        <w:t>красоты, комбинации</w:t>
      </w:r>
      <w:r w:rsidRPr="00525835">
        <w:rPr>
          <w:spacing w:val="-2"/>
          <w:sz w:val="22"/>
          <w:szCs w:val="22"/>
        </w:rPr>
        <w:t xml:space="preserve"> </w:t>
      </w:r>
      <w:r w:rsidRPr="00525835">
        <w:rPr>
          <w:sz w:val="22"/>
          <w:szCs w:val="22"/>
        </w:rPr>
        <w:t>тех</w:t>
      </w:r>
      <w:r w:rsidRPr="00525835">
        <w:rPr>
          <w:spacing w:val="-1"/>
          <w:sz w:val="22"/>
          <w:szCs w:val="22"/>
        </w:rPr>
        <w:t xml:space="preserve"> </w:t>
      </w:r>
      <w:r w:rsidRPr="00525835">
        <w:rPr>
          <w:sz w:val="22"/>
          <w:szCs w:val="22"/>
        </w:rPr>
        <w:t>или</w:t>
      </w:r>
      <w:r w:rsidRPr="00525835">
        <w:rPr>
          <w:spacing w:val="-2"/>
          <w:sz w:val="22"/>
          <w:szCs w:val="22"/>
        </w:rPr>
        <w:t xml:space="preserve"> </w:t>
      </w:r>
      <w:r w:rsidRPr="00525835">
        <w:rPr>
          <w:sz w:val="22"/>
          <w:szCs w:val="22"/>
        </w:rPr>
        <w:t>иных черт.</w:t>
      </w:r>
    </w:p>
    <w:p w:rsidR="0041188F" w:rsidRPr="00525835" w:rsidRDefault="0041188F" w:rsidP="0041188F">
      <w:pPr>
        <w:pStyle w:val="aa"/>
        <w:ind w:left="0" w:firstLine="709"/>
        <w:rPr>
          <w:sz w:val="22"/>
          <w:szCs w:val="22"/>
        </w:rPr>
      </w:pPr>
      <w:r w:rsidRPr="00525835">
        <w:rPr>
          <w:sz w:val="22"/>
          <w:szCs w:val="22"/>
        </w:rPr>
        <w:t>Процессы</w:t>
      </w:r>
      <w:r w:rsidRPr="00525835">
        <w:rPr>
          <w:spacing w:val="1"/>
          <w:sz w:val="22"/>
          <w:szCs w:val="22"/>
        </w:rPr>
        <w:t xml:space="preserve"> </w:t>
      </w:r>
      <w:r w:rsidRPr="00525835">
        <w:rPr>
          <w:sz w:val="22"/>
          <w:szCs w:val="22"/>
        </w:rPr>
        <w:t>возбуждения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торможения</w:t>
      </w:r>
      <w:r w:rsidRPr="00525835">
        <w:rPr>
          <w:spacing w:val="1"/>
          <w:sz w:val="22"/>
          <w:szCs w:val="22"/>
        </w:rPr>
        <w:t xml:space="preserve"> </w:t>
      </w:r>
      <w:r w:rsidRPr="00525835">
        <w:rPr>
          <w:sz w:val="22"/>
          <w:szCs w:val="22"/>
        </w:rPr>
        <w:t>становятся</w:t>
      </w:r>
      <w:r w:rsidRPr="00525835">
        <w:rPr>
          <w:spacing w:val="1"/>
          <w:sz w:val="22"/>
          <w:szCs w:val="22"/>
        </w:rPr>
        <w:t xml:space="preserve"> </w:t>
      </w:r>
      <w:r w:rsidRPr="00525835">
        <w:rPr>
          <w:sz w:val="22"/>
          <w:szCs w:val="22"/>
        </w:rPr>
        <w:t>лучше</w:t>
      </w:r>
      <w:r w:rsidRPr="00525835">
        <w:rPr>
          <w:spacing w:val="1"/>
          <w:sz w:val="22"/>
          <w:szCs w:val="22"/>
        </w:rPr>
        <w:t xml:space="preserve"> </w:t>
      </w:r>
      <w:r w:rsidRPr="00525835">
        <w:rPr>
          <w:sz w:val="22"/>
          <w:szCs w:val="22"/>
        </w:rPr>
        <w:t>сбалансированными.</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этому</w:t>
      </w:r>
      <w:r w:rsidRPr="00525835">
        <w:rPr>
          <w:spacing w:val="1"/>
          <w:sz w:val="22"/>
          <w:szCs w:val="22"/>
        </w:rPr>
        <w:t xml:space="preserve"> </w:t>
      </w:r>
      <w:r w:rsidRPr="00525835">
        <w:rPr>
          <w:sz w:val="22"/>
          <w:szCs w:val="22"/>
        </w:rPr>
        <w:t>возрасту</w:t>
      </w:r>
      <w:r w:rsidRPr="00525835">
        <w:rPr>
          <w:spacing w:val="1"/>
          <w:sz w:val="22"/>
          <w:szCs w:val="22"/>
        </w:rPr>
        <w:t xml:space="preserve"> </w:t>
      </w:r>
      <w:r w:rsidRPr="00525835">
        <w:rPr>
          <w:sz w:val="22"/>
          <w:szCs w:val="22"/>
        </w:rPr>
        <w:t>значительно</w:t>
      </w:r>
      <w:r w:rsidRPr="00525835">
        <w:rPr>
          <w:spacing w:val="1"/>
          <w:sz w:val="22"/>
          <w:szCs w:val="22"/>
        </w:rPr>
        <w:t xml:space="preserve"> </w:t>
      </w:r>
      <w:r w:rsidRPr="00525835">
        <w:rPr>
          <w:sz w:val="22"/>
          <w:szCs w:val="22"/>
        </w:rPr>
        <w:t>развиваются</w:t>
      </w:r>
      <w:r w:rsidRPr="00525835">
        <w:rPr>
          <w:spacing w:val="1"/>
          <w:sz w:val="22"/>
          <w:szCs w:val="22"/>
        </w:rPr>
        <w:t xml:space="preserve"> </w:t>
      </w:r>
      <w:r w:rsidRPr="00525835">
        <w:rPr>
          <w:sz w:val="22"/>
          <w:szCs w:val="22"/>
        </w:rPr>
        <w:t>такие</w:t>
      </w:r>
      <w:r w:rsidRPr="00525835">
        <w:rPr>
          <w:spacing w:val="1"/>
          <w:sz w:val="22"/>
          <w:szCs w:val="22"/>
        </w:rPr>
        <w:t xml:space="preserve"> </w:t>
      </w:r>
      <w:r w:rsidRPr="00525835">
        <w:rPr>
          <w:sz w:val="22"/>
          <w:szCs w:val="22"/>
        </w:rPr>
        <w:t>свойства</w:t>
      </w:r>
      <w:r w:rsidRPr="00525835">
        <w:rPr>
          <w:spacing w:val="1"/>
          <w:sz w:val="22"/>
          <w:szCs w:val="22"/>
        </w:rPr>
        <w:t xml:space="preserve"> </w:t>
      </w:r>
      <w:r w:rsidRPr="00525835">
        <w:rPr>
          <w:sz w:val="22"/>
          <w:szCs w:val="22"/>
        </w:rPr>
        <w:t>нервной</w:t>
      </w:r>
      <w:r w:rsidRPr="00525835">
        <w:rPr>
          <w:spacing w:val="1"/>
          <w:sz w:val="22"/>
          <w:szCs w:val="22"/>
        </w:rPr>
        <w:t xml:space="preserve"> </w:t>
      </w:r>
      <w:r w:rsidRPr="00525835">
        <w:rPr>
          <w:sz w:val="22"/>
          <w:szCs w:val="22"/>
        </w:rPr>
        <w:t>системы,</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сила,</w:t>
      </w:r>
      <w:r w:rsidRPr="00525835">
        <w:rPr>
          <w:spacing w:val="1"/>
          <w:sz w:val="22"/>
          <w:szCs w:val="22"/>
        </w:rPr>
        <w:t xml:space="preserve"> </w:t>
      </w:r>
      <w:r w:rsidRPr="00525835">
        <w:rPr>
          <w:sz w:val="22"/>
          <w:szCs w:val="22"/>
        </w:rPr>
        <w:t>подвижность,</w:t>
      </w:r>
      <w:r w:rsidRPr="00525835">
        <w:rPr>
          <w:spacing w:val="1"/>
          <w:sz w:val="22"/>
          <w:szCs w:val="22"/>
        </w:rPr>
        <w:t xml:space="preserve"> </w:t>
      </w:r>
      <w:r w:rsidRPr="00525835">
        <w:rPr>
          <w:sz w:val="22"/>
          <w:szCs w:val="22"/>
        </w:rPr>
        <w:t>уравновешенность.</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то</w:t>
      </w:r>
      <w:r w:rsidRPr="00525835">
        <w:rPr>
          <w:spacing w:val="1"/>
          <w:sz w:val="22"/>
          <w:szCs w:val="22"/>
        </w:rPr>
        <w:t xml:space="preserve"> </w:t>
      </w:r>
      <w:r w:rsidRPr="00525835">
        <w:rPr>
          <w:sz w:val="22"/>
          <w:szCs w:val="22"/>
        </w:rPr>
        <w:t>же</w:t>
      </w:r>
      <w:r w:rsidRPr="00525835">
        <w:rPr>
          <w:spacing w:val="1"/>
          <w:sz w:val="22"/>
          <w:szCs w:val="22"/>
        </w:rPr>
        <w:t xml:space="preserve"> </w:t>
      </w:r>
      <w:r w:rsidRPr="00525835">
        <w:rPr>
          <w:sz w:val="22"/>
          <w:szCs w:val="22"/>
        </w:rPr>
        <w:t>время</w:t>
      </w:r>
      <w:r w:rsidRPr="00525835">
        <w:rPr>
          <w:spacing w:val="1"/>
          <w:sz w:val="22"/>
          <w:szCs w:val="22"/>
        </w:rPr>
        <w:t xml:space="preserve"> </w:t>
      </w:r>
      <w:r w:rsidRPr="00525835">
        <w:rPr>
          <w:sz w:val="22"/>
          <w:szCs w:val="22"/>
        </w:rPr>
        <w:t>все</w:t>
      </w:r>
      <w:r w:rsidRPr="00525835">
        <w:rPr>
          <w:spacing w:val="1"/>
          <w:sz w:val="22"/>
          <w:szCs w:val="22"/>
        </w:rPr>
        <w:t xml:space="preserve"> </w:t>
      </w:r>
      <w:r w:rsidRPr="00525835">
        <w:rPr>
          <w:sz w:val="22"/>
          <w:szCs w:val="22"/>
        </w:rPr>
        <w:t>эти</w:t>
      </w:r>
      <w:r w:rsidRPr="00525835">
        <w:rPr>
          <w:spacing w:val="1"/>
          <w:sz w:val="22"/>
          <w:szCs w:val="22"/>
        </w:rPr>
        <w:t xml:space="preserve"> </w:t>
      </w:r>
      <w:r w:rsidRPr="00525835">
        <w:rPr>
          <w:sz w:val="22"/>
          <w:szCs w:val="22"/>
        </w:rPr>
        <w:t>свойства</w:t>
      </w:r>
      <w:r w:rsidRPr="00525835">
        <w:rPr>
          <w:spacing w:val="1"/>
          <w:sz w:val="22"/>
          <w:szCs w:val="22"/>
        </w:rPr>
        <w:t xml:space="preserve"> </w:t>
      </w:r>
      <w:r w:rsidRPr="00525835">
        <w:rPr>
          <w:sz w:val="22"/>
          <w:szCs w:val="22"/>
        </w:rPr>
        <w:t>нервных</w:t>
      </w:r>
      <w:r w:rsidRPr="00525835">
        <w:rPr>
          <w:spacing w:val="1"/>
          <w:sz w:val="22"/>
          <w:szCs w:val="22"/>
        </w:rPr>
        <w:t xml:space="preserve"> </w:t>
      </w:r>
      <w:r w:rsidRPr="00525835">
        <w:rPr>
          <w:sz w:val="22"/>
          <w:szCs w:val="22"/>
        </w:rPr>
        <w:t>процессов</w:t>
      </w:r>
      <w:r w:rsidRPr="00525835">
        <w:rPr>
          <w:spacing w:val="1"/>
          <w:sz w:val="22"/>
          <w:szCs w:val="22"/>
        </w:rPr>
        <w:t xml:space="preserve"> </w:t>
      </w:r>
      <w:r w:rsidRPr="00525835">
        <w:rPr>
          <w:sz w:val="22"/>
          <w:szCs w:val="22"/>
        </w:rPr>
        <w:t>характеризуются</w:t>
      </w:r>
      <w:r w:rsidRPr="00525835">
        <w:rPr>
          <w:spacing w:val="1"/>
          <w:sz w:val="22"/>
          <w:szCs w:val="22"/>
        </w:rPr>
        <w:t xml:space="preserve"> </w:t>
      </w:r>
      <w:r w:rsidRPr="00525835">
        <w:rPr>
          <w:sz w:val="22"/>
          <w:szCs w:val="22"/>
        </w:rPr>
        <w:t>неустойчивостью,</w:t>
      </w:r>
      <w:r w:rsidRPr="00525835">
        <w:rPr>
          <w:spacing w:val="-1"/>
          <w:sz w:val="22"/>
          <w:szCs w:val="22"/>
        </w:rPr>
        <w:t xml:space="preserve"> </w:t>
      </w:r>
      <w:r w:rsidRPr="00525835">
        <w:rPr>
          <w:sz w:val="22"/>
          <w:szCs w:val="22"/>
        </w:rPr>
        <w:t>высокой истощаемостью нервных</w:t>
      </w:r>
      <w:r w:rsidRPr="00525835">
        <w:rPr>
          <w:spacing w:val="-1"/>
          <w:sz w:val="22"/>
          <w:szCs w:val="22"/>
        </w:rPr>
        <w:t xml:space="preserve"> </w:t>
      </w:r>
      <w:r w:rsidRPr="00525835">
        <w:rPr>
          <w:sz w:val="22"/>
          <w:szCs w:val="22"/>
        </w:rPr>
        <w:t>центров.</w:t>
      </w:r>
    </w:p>
    <w:p w:rsidR="0041188F" w:rsidRPr="00525835" w:rsidRDefault="0041188F" w:rsidP="0041188F">
      <w:pPr>
        <w:pStyle w:val="aa"/>
        <w:ind w:left="0" w:firstLine="709"/>
        <w:rPr>
          <w:sz w:val="22"/>
          <w:szCs w:val="22"/>
        </w:rPr>
      </w:pPr>
      <w:r w:rsidRPr="00525835">
        <w:rPr>
          <w:b/>
          <w:i/>
          <w:sz w:val="22"/>
          <w:szCs w:val="22"/>
        </w:rPr>
        <w:t>Психические</w:t>
      </w:r>
      <w:r w:rsidRPr="00525835">
        <w:rPr>
          <w:b/>
          <w:i/>
          <w:spacing w:val="1"/>
          <w:sz w:val="22"/>
          <w:szCs w:val="22"/>
        </w:rPr>
        <w:t xml:space="preserve"> </w:t>
      </w:r>
      <w:r w:rsidRPr="00525835">
        <w:rPr>
          <w:b/>
          <w:i/>
          <w:sz w:val="22"/>
          <w:szCs w:val="22"/>
        </w:rPr>
        <w:t>функции.</w:t>
      </w:r>
      <w:r w:rsidRPr="00525835">
        <w:rPr>
          <w:b/>
          <w:i/>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шести-семи</w:t>
      </w:r>
      <w:r w:rsidRPr="00525835">
        <w:rPr>
          <w:spacing w:val="1"/>
          <w:sz w:val="22"/>
          <w:szCs w:val="22"/>
        </w:rPr>
        <w:t xml:space="preserve"> </w:t>
      </w:r>
      <w:r w:rsidRPr="00525835">
        <w:rPr>
          <w:sz w:val="22"/>
          <w:szCs w:val="22"/>
        </w:rPr>
        <w:t>годам</w:t>
      </w:r>
      <w:r w:rsidRPr="00525835">
        <w:rPr>
          <w:spacing w:val="1"/>
          <w:sz w:val="22"/>
          <w:szCs w:val="22"/>
        </w:rPr>
        <w:t xml:space="preserve"> </w:t>
      </w:r>
      <w:r w:rsidRPr="00525835">
        <w:rPr>
          <w:sz w:val="22"/>
          <w:szCs w:val="22"/>
        </w:rPr>
        <w:t>особую</w:t>
      </w:r>
      <w:r w:rsidRPr="00525835">
        <w:rPr>
          <w:spacing w:val="1"/>
          <w:sz w:val="22"/>
          <w:szCs w:val="22"/>
        </w:rPr>
        <w:t xml:space="preserve"> </w:t>
      </w:r>
      <w:r w:rsidRPr="00525835">
        <w:rPr>
          <w:sz w:val="22"/>
          <w:szCs w:val="22"/>
        </w:rPr>
        <w:t>значимость</w:t>
      </w:r>
      <w:r w:rsidRPr="00525835">
        <w:rPr>
          <w:spacing w:val="1"/>
          <w:sz w:val="22"/>
          <w:szCs w:val="22"/>
        </w:rPr>
        <w:t xml:space="preserve"> </w:t>
      </w:r>
      <w:r w:rsidRPr="00525835">
        <w:rPr>
          <w:sz w:val="22"/>
          <w:szCs w:val="22"/>
        </w:rPr>
        <w:t>приобретает</w:t>
      </w:r>
      <w:r w:rsidRPr="00525835">
        <w:rPr>
          <w:spacing w:val="1"/>
          <w:sz w:val="22"/>
          <w:szCs w:val="22"/>
        </w:rPr>
        <w:t xml:space="preserve"> </w:t>
      </w:r>
      <w:r w:rsidRPr="00525835">
        <w:rPr>
          <w:sz w:val="22"/>
          <w:szCs w:val="22"/>
        </w:rPr>
        <w:t>процесс</w:t>
      </w:r>
      <w:r w:rsidRPr="00525835">
        <w:rPr>
          <w:spacing w:val="1"/>
          <w:sz w:val="22"/>
          <w:szCs w:val="22"/>
        </w:rPr>
        <w:t xml:space="preserve"> </w:t>
      </w:r>
      <w:r w:rsidRPr="00525835">
        <w:rPr>
          <w:sz w:val="22"/>
          <w:szCs w:val="22"/>
        </w:rPr>
        <w:t>формирования «взрослых» механизмов восприятия. Формируется способность дифференцировать</w:t>
      </w:r>
      <w:r w:rsidRPr="00525835">
        <w:rPr>
          <w:spacing w:val="1"/>
          <w:sz w:val="22"/>
          <w:szCs w:val="22"/>
        </w:rPr>
        <w:t xml:space="preserve"> </w:t>
      </w:r>
      <w:r w:rsidRPr="00525835">
        <w:rPr>
          <w:sz w:val="22"/>
          <w:szCs w:val="22"/>
        </w:rPr>
        <w:t>слабо</w:t>
      </w:r>
      <w:r w:rsidRPr="00525835">
        <w:rPr>
          <w:spacing w:val="1"/>
          <w:sz w:val="22"/>
          <w:szCs w:val="22"/>
        </w:rPr>
        <w:t xml:space="preserve"> </w:t>
      </w:r>
      <w:r w:rsidRPr="00525835">
        <w:rPr>
          <w:sz w:val="22"/>
          <w:szCs w:val="22"/>
        </w:rPr>
        <w:t>различающиеся</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физическим</w:t>
      </w:r>
      <w:r w:rsidRPr="00525835">
        <w:rPr>
          <w:spacing w:val="1"/>
          <w:sz w:val="22"/>
          <w:szCs w:val="22"/>
        </w:rPr>
        <w:t xml:space="preserve"> </w:t>
      </w:r>
      <w:r w:rsidRPr="00525835">
        <w:rPr>
          <w:sz w:val="22"/>
          <w:szCs w:val="22"/>
        </w:rPr>
        <w:t>характеристикам</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редко</w:t>
      </w:r>
      <w:r w:rsidRPr="00525835">
        <w:rPr>
          <w:spacing w:val="1"/>
          <w:sz w:val="22"/>
          <w:szCs w:val="22"/>
        </w:rPr>
        <w:t xml:space="preserve"> </w:t>
      </w:r>
      <w:r w:rsidRPr="00525835">
        <w:rPr>
          <w:sz w:val="22"/>
          <w:szCs w:val="22"/>
        </w:rPr>
        <w:t>появляющиеся</w:t>
      </w:r>
      <w:r w:rsidRPr="00525835">
        <w:rPr>
          <w:spacing w:val="61"/>
          <w:sz w:val="22"/>
          <w:szCs w:val="22"/>
        </w:rPr>
        <w:t xml:space="preserve"> </w:t>
      </w:r>
      <w:r w:rsidRPr="00525835">
        <w:rPr>
          <w:sz w:val="22"/>
          <w:szCs w:val="22"/>
        </w:rPr>
        <w:t>сенсорные</w:t>
      </w:r>
      <w:r w:rsidRPr="00525835">
        <w:rPr>
          <w:spacing w:val="-57"/>
          <w:sz w:val="22"/>
          <w:szCs w:val="22"/>
        </w:rPr>
        <w:t xml:space="preserve"> </w:t>
      </w:r>
      <w:r w:rsidRPr="00525835">
        <w:rPr>
          <w:sz w:val="22"/>
          <w:szCs w:val="22"/>
        </w:rPr>
        <w:t>стимулы.</w:t>
      </w:r>
      <w:r w:rsidRPr="00525835">
        <w:rPr>
          <w:spacing w:val="1"/>
          <w:sz w:val="22"/>
          <w:szCs w:val="22"/>
        </w:rPr>
        <w:t xml:space="preserve"> </w:t>
      </w:r>
      <w:r w:rsidRPr="00525835">
        <w:rPr>
          <w:sz w:val="22"/>
          <w:szCs w:val="22"/>
        </w:rPr>
        <w:t>Качественные</w:t>
      </w:r>
      <w:r w:rsidRPr="00525835">
        <w:rPr>
          <w:spacing w:val="1"/>
          <w:sz w:val="22"/>
          <w:szCs w:val="22"/>
        </w:rPr>
        <w:t xml:space="preserve"> </w:t>
      </w:r>
      <w:r w:rsidRPr="00525835">
        <w:rPr>
          <w:sz w:val="22"/>
          <w:szCs w:val="22"/>
        </w:rPr>
        <w:t>перестройки</w:t>
      </w:r>
      <w:r w:rsidRPr="00525835">
        <w:rPr>
          <w:spacing w:val="1"/>
          <w:sz w:val="22"/>
          <w:szCs w:val="22"/>
        </w:rPr>
        <w:t xml:space="preserve"> </w:t>
      </w:r>
      <w:r w:rsidRPr="00525835">
        <w:rPr>
          <w:sz w:val="22"/>
          <w:szCs w:val="22"/>
        </w:rPr>
        <w:t>нейрофизиологических</w:t>
      </w:r>
      <w:r w:rsidRPr="00525835">
        <w:rPr>
          <w:spacing w:val="1"/>
          <w:sz w:val="22"/>
          <w:szCs w:val="22"/>
        </w:rPr>
        <w:t xml:space="preserve"> </w:t>
      </w:r>
      <w:r w:rsidRPr="00525835">
        <w:rPr>
          <w:sz w:val="22"/>
          <w:szCs w:val="22"/>
        </w:rPr>
        <w:t>механизмов</w:t>
      </w:r>
      <w:r w:rsidRPr="00525835">
        <w:rPr>
          <w:spacing w:val="1"/>
          <w:sz w:val="22"/>
          <w:szCs w:val="22"/>
        </w:rPr>
        <w:t xml:space="preserve"> </w:t>
      </w:r>
      <w:r w:rsidRPr="00525835">
        <w:rPr>
          <w:sz w:val="22"/>
          <w:szCs w:val="22"/>
        </w:rPr>
        <w:t>организации</w:t>
      </w:r>
      <w:r w:rsidRPr="00525835">
        <w:rPr>
          <w:spacing w:val="1"/>
          <w:sz w:val="22"/>
          <w:szCs w:val="22"/>
        </w:rPr>
        <w:t xml:space="preserve"> </w:t>
      </w:r>
      <w:r w:rsidRPr="00525835">
        <w:rPr>
          <w:sz w:val="22"/>
          <w:szCs w:val="22"/>
        </w:rPr>
        <w:t>системы</w:t>
      </w:r>
      <w:r w:rsidRPr="00525835">
        <w:rPr>
          <w:spacing w:val="-57"/>
          <w:sz w:val="22"/>
          <w:szCs w:val="22"/>
        </w:rPr>
        <w:t xml:space="preserve"> </w:t>
      </w:r>
      <w:r w:rsidRPr="00525835">
        <w:rPr>
          <w:sz w:val="22"/>
          <w:szCs w:val="22"/>
        </w:rPr>
        <w:t xml:space="preserve">восприятия позволяют рассматривать этот период как </w:t>
      </w:r>
      <w:r w:rsidRPr="00525835">
        <w:rPr>
          <w:i/>
          <w:sz w:val="22"/>
          <w:szCs w:val="22"/>
        </w:rPr>
        <w:t xml:space="preserve">сенситивный </w:t>
      </w:r>
      <w:r w:rsidRPr="00525835">
        <w:rPr>
          <w:sz w:val="22"/>
          <w:szCs w:val="22"/>
        </w:rPr>
        <w:t>для становления когнитивных</w:t>
      </w:r>
      <w:r w:rsidRPr="00525835">
        <w:rPr>
          <w:spacing w:val="1"/>
          <w:sz w:val="22"/>
          <w:szCs w:val="22"/>
        </w:rPr>
        <w:t xml:space="preserve"> </w:t>
      </w:r>
      <w:r w:rsidRPr="00525835">
        <w:rPr>
          <w:sz w:val="22"/>
          <w:szCs w:val="22"/>
        </w:rPr>
        <w:t>функций,</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первую</w:t>
      </w:r>
      <w:r w:rsidRPr="00525835">
        <w:rPr>
          <w:spacing w:val="1"/>
          <w:sz w:val="22"/>
          <w:szCs w:val="22"/>
        </w:rPr>
        <w:t xml:space="preserve"> </w:t>
      </w:r>
      <w:r w:rsidRPr="00525835">
        <w:rPr>
          <w:sz w:val="22"/>
          <w:szCs w:val="22"/>
        </w:rPr>
        <w:t>очередь</w:t>
      </w:r>
      <w:r w:rsidRPr="00525835">
        <w:rPr>
          <w:spacing w:val="1"/>
          <w:sz w:val="22"/>
          <w:szCs w:val="22"/>
        </w:rPr>
        <w:t xml:space="preserve"> </w:t>
      </w:r>
      <w:r w:rsidRPr="00525835">
        <w:rPr>
          <w:sz w:val="22"/>
          <w:szCs w:val="22"/>
        </w:rPr>
        <w:t>произвольного</w:t>
      </w:r>
      <w:r w:rsidRPr="00525835">
        <w:rPr>
          <w:spacing w:val="1"/>
          <w:sz w:val="22"/>
          <w:szCs w:val="22"/>
        </w:rPr>
        <w:t xml:space="preserve"> </w:t>
      </w:r>
      <w:r w:rsidRPr="00525835">
        <w:rPr>
          <w:sz w:val="22"/>
          <w:szCs w:val="22"/>
        </w:rPr>
        <w:t>внимания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памяти.</w:t>
      </w:r>
      <w:r w:rsidRPr="00525835">
        <w:rPr>
          <w:spacing w:val="1"/>
          <w:sz w:val="22"/>
          <w:szCs w:val="22"/>
        </w:rPr>
        <w:t xml:space="preserve"> </w:t>
      </w:r>
      <w:r w:rsidRPr="00525835">
        <w:rPr>
          <w:sz w:val="22"/>
          <w:szCs w:val="22"/>
        </w:rPr>
        <w:t>Время</w:t>
      </w:r>
      <w:r w:rsidRPr="00525835">
        <w:rPr>
          <w:spacing w:val="60"/>
          <w:sz w:val="22"/>
          <w:szCs w:val="22"/>
        </w:rPr>
        <w:t xml:space="preserve"> </w:t>
      </w:r>
      <w:r w:rsidRPr="00525835">
        <w:rPr>
          <w:sz w:val="22"/>
          <w:szCs w:val="22"/>
        </w:rPr>
        <w:t>сосредоточенного</w:t>
      </w:r>
      <w:r w:rsidRPr="00525835">
        <w:rPr>
          <w:spacing w:val="1"/>
          <w:sz w:val="22"/>
          <w:szCs w:val="22"/>
        </w:rPr>
        <w:t xml:space="preserve"> </w:t>
      </w:r>
      <w:r w:rsidRPr="00525835">
        <w:rPr>
          <w:sz w:val="22"/>
          <w:szCs w:val="22"/>
        </w:rPr>
        <w:t>внимания,</w:t>
      </w:r>
      <w:r w:rsidRPr="00525835">
        <w:rPr>
          <w:spacing w:val="-1"/>
          <w:sz w:val="22"/>
          <w:szCs w:val="22"/>
        </w:rPr>
        <w:t xml:space="preserve"> </w:t>
      </w:r>
      <w:r w:rsidRPr="00525835">
        <w:rPr>
          <w:sz w:val="22"/>
          <w:szCs w:val="22"/>
        </w:rPr>
        <w:t>работы без</w:t>
      </w:r>
      <w:r w:rsidRPr="00525835">
        <w:rPr>
          <w:spacing w:val="-1"/>
          <w:sz w:val="22"/>
          <w:szCs w:val="22"/>
        </w:rPr>
        <w:t xml:space="preserve"> </w:t>
      </w:r>
      <w:r w:rsidRPr="00525835">
        <w:rPr>
          <w:sz w:val="22"/>
          <w:szCs w:val="22"/>
        </w:rPr>
        <w:lastRenderedPageBreak/>
        <w:t>отвлечений по</w:t>
      </w:r>
      <w:r w:rsidRPr="00525835">
        <w:rPr>
          <w:spacing w:val="-1"/>
          <w:sz w:val="22"/>
          <w:szCs w:val="22"/>
        </w:rPr>
        <w:t xml:space="preserve"> </w:t>
      </w:r>
      <w:r w:rsidRPr="00525835">
        <w:rPr>
          <w:sz w:val="22"/>
          <w:szCs w:val="22"/>
        </w:rPr>
        <w:t>инструкции достигает</w:t>
      </w:r>
      <w:r w:rsidRPr="00525835">
        <w:rPr>
          <w:spacing w:val="-1"/>
          <w:sz w:val="22"/>
          <w:szCs w:val="22"/>
        </w:rPr>
        <w:t xml:space="preserve"> </w:t>
      </w:r>
      <w:r w:rsidRPr="00525835">
        <w:rPr>
          <w:sz w:val="22"/>
          <w:szCs w:val="22"/>
        </w:rPr>
        <w:t>10-15 минут.</w:t>
      </w:r>
    </w:p>
    <w:p w:rsidR="0041188F" w:rsidRPr="00525835" w:rsidRDefault="0041188F" w:rsidP="0041188F">
      <w:pPr>
        <w:pStyle w:val="aa"/>
        <w:ind w:left="0" w:firstLine="709"/>
        <w:rPr>
          <w:sz w:val="22"/>
          <w:szCs w:val="22"/>
        </w:rPr>
      </w:pPr>
      <w:r w:rsidRPr="00525835">
        <w:rPr>
          <w:sz w:val="22"/>
          <w:szCs w:val="22"/>
        </w:rPr>
        <w:t>Детям</w:t>
      </w:r>
      <w:r w:rsidRPr="00525835">
        <w:rPr>
          <w:spacing w:val="1"/>
          <w:sz w:val="22"/>
          <w:szCs w:val="22"/>
        </w:rPr>
        <w:t xml:space="preserve"> </w:t>
      </w:r>
      <w:r w:rsidRPr="00525835">
        <w:rPr>
          <w:sz w:val="22"/>
          <w:szCs w:val="22"/>
        </w:rPr>
        <w:t>становятся</w:t>
      </w:r>
      <w:r w:rsidRPr="00525835">
        <w:rPr>
          <w:spacing w:val="1"/>
          <w:sz w:val="22"/>
          <w:szCs w:val="22"/>
        </w:rPr>
        <w:t xml:space="preserve"> </w:t>
      </w:r>
      <w:r w:rsidRPr="00525835">
        <w:rPr>
          <w:sz w:val="22"/>
          <w:szCs w:val="22"/>
        </w:rPr>
        <w:t>доступны</w:t>
      </w:r>
      <w:r w:rsidRPr="00525835">
        <w:rPr>
          <w:spacing w:val="1"/>
          <w:sz w:val="22"/>
          <w:szCs w:val="22"/>
        </w:rPr>
        <w:t xml:space="preserve"> </w:t>
      </w:r>
      <w:r w:rsidRPr="00525835">
        <w:rPr>
          <w:sz w:val="22"/>
          <w:szCs w:val="22"/>
        </w:rPr>
        <w:t>формы</w:t>
      </w:r>
      <w:r w:rsidRPr="00525835">
        <w:rPr>
          <w:spacing w:val="1"/>
          <w:sz w:val="22"/>
          <w:szCs w:val="22"/>
        </w:rPr>
        <w:t xml:space="preserve"> </w:t>
      </w:r>
      <w:r w:rsidRPr="00525835">
        <w:rPr>
          <w:sz w:val="22"/>
          <w:szCs w:val="22"/>
        </w:rPr>
        <w:t>опосредованной</w:t>
      </w:r>
      <w:r w:rsidRPr="00525835">
        <w:rPr>
          <w:spacing w:val="1"/>
          <w:sz w:val="22"/>
          <w:szCs w:val="22"/>
        </w:rPr>
        <w:t xml:space="preserve"> </w:t>
      </w:r>
      <w:r w:rsidRPr="00525835">
        <w:rPr>
          <w:sz w:val="22"/>
          <w:szCs w:val="22"/>
        </w:rPr>
        <w:t>памяти,</w:t>
      </w:r>
      <w:r w:rsidRPr="00525835">
        <w:rPr>
          <w:spacing w:val="1"/>
          <w:sz w:val="22"/>
          <w:szCs w:val="22"/>
        </w:rPr>
        <w:t xml:space="preserve"> </w:t>
      </w:r>
      <w:r w:rsidRPr="00525835">
        <w:rPr>
          <w:sz w:val="22"/>
          <w:szCs w:val="22"/>
        </w:rPr>
        <w:t>где</w:t>
      </w:r>
      <w:r w:rsidRPr="00525835">
        <w:rPr>
          <w:spacing w:val="1"/>
          <w:sz w:val="22"/>
          <w:szCs w:val="22"/>
        </w:rPr>
        <w:t xml:space="preserve"> </w:t>
      </w:r>
      <w:r w:rsidRPr="00525835">
        <w:rPr>
          <w:sz w:val="22"/>
          <w:szCs w:val="22"/>
        </w:rPr>
        <w:t>средствами</w:t>
      </w:r>
      <w:r w:rsidRPr="00525835">
        <w:rPr>
          <w:spacing w:val="1"/>
          <w:sz w:val="22"/>
          <w:szCs w:val="22"/>
        </w:rPr>
        <w:t xml:space="preserve"> </w:t>
      </w:r>
      <w:r w:rsidRPr="00525835">
        <w:rPr>
          <w:sz w:val="22"/>
          <w:szCs w:val="22"/>
        </w:rPr>
        <w:t>могут</w:t>
      </w:r>
      <w:r w:rsidRPr="00525835">
        <w:rPr>
          <w:spacing w:val="1"/>
          <w:sz w:val="22"/>
          <w:szCs w:val="22"/>
        </w:rPr>
        <w:t xml:space="preserve"> </w:t>
      </w:r>
      <w:r w:rsidRPr="00525835">
        <w:rPr>
          <w:sz w:val="22"/>
          <w:szCs w:val="22"/>
        </w:rPr>
        <w:t>выступать не только внешние объекты (картинки, пиктограммы), но и некоторые мыслительные</w:t>
      </w:r>
      <w:r w:rsidRPr="00525835">
        <w:rPr>
          <w:spacing w:val="1"/>
          <w:sz w:val="22"/>
          <w:szCs w:val="22"/>
        </w:rPr>
        <w:t xml:space="preserve"> </w:t>
      </w:r>
      <w:r w:rsidRPr="00525835">
        <w:rPr>
          <w:sz w:val="22"/>
          <w:szCs w:val="22"/>
        </w:rPr>
        <w:t>операции (классификация).</w:t>
      </w:r>
      <w:r w:rsidRPr="00525835">
        <w:rPr>
          <w:spacing w:val="1"/>
          <w:sz w:val="22"/>
          <w:szCs w:val="22"/>
        </w:rPr>
        <w:t xml:space="preserve"> </w:t>
      </w:r>
      <w:r w:rsidRPr="00525835">
        <w:rPr>
          <w:sz w:val="22"/>
          <w:szCs w:val="22"/>
        </w:rPr>
        <w:t>Существенно повышается роль словесного мышления, как основы</w:t>
      </w:r>
      <w:r w:rsidRPr="00525835">
        <w:rPr>
          <w:spacing w:val="1"/>
          <w:sz w:val="22"/>
          <w:szCs w:val="22"/>
        </w:rPr>
        <w:t xml:space="preserve"> </w:t>
      </w:r>
      <w:r w:rsidRPr="00525835">
        <w:rPr>
          <w:sz w:val="22"/>
          <w:szCs w:val="22"/>
        </w:rPr>
        <w:t>умственной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все</w:t>
      </w:r>
      <w:r w:rsidRPr="00525835">
        <w:rPr>
          <w:spacing w:val="1"/>
          <w:sz w:val="22"/>
          <w:szCs w:val="22"/>
        </w:rPr>
        <w:t xml:space="preserve"> </w:t>
      </w:r>
      <w:r w:rsidRPr="00525835">
        <w:rPr>
          <w:sz w:val="22"/>
          <w:szCs w:val="22"/>
        </w:rPr>
        <w:t>более</w:t>
      </w:r>
      <w:r w:rsidRPr="00525835">
        <w:rPr>
          <w:spacing w:val="1"/>
          <w:sz w:val="22"/>
          <w:szCs w:val="22"/>
        </w:rPr>
        <w:t xml:space="preserve"> </w:t>
      </w:r>
      <w:r w:rsidRPr="00525835">
        <w:rPr>
          <w:sz w:val="22"/>
          <w:szCs w:val="22"/>
        </w:rPr>
        <w:t>обособляющегося</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мышления</w:t>
      </w:r>
      <w:r w:rsidRPr="00525835">
        <w:rPr>
          <w:spacing w:val="1"/>
          <w:sz w:val="22"/>
          <w:szCs w:val="22"/>
        </w:rPr>
        <w:t xml:space="preserve"> </w:t>
      </w:r>
      <w:r w:rsidRPr="00525835">
        <w:rPr>
          <w:sz w:val="22"/>
          <w:szCs w:val="22"/>
        </w:rPr>
        <w:t>предметного,</w:t>
      </w:r>
      <w:r w:rsidRPr="00525835">
        <w:rPr>
          <w:spacing w:val="1"/>
          <w:sz w:val="22"/>
          <w:szCs w:val="22"/>
        </w:rPr>
        <w:t xml:space="preserve"> </w:t>
      </w:r>
      <w:r w:rsidRPr="00525835">
        <w:rPr>
          <w:sz w:val="22"/>
          <w:szCs w:val="22"/>
        </w:rPr>
        <w:t>наглядно-образного. Формируются основы словесно-логического мышления, логические операции</w:t>
      </w:r>
      <w:r w:rsidRPr="00525835">
        <w:rPr>
          <w:spacing w:val="-57"/>
          <w:sz w:val="22"/>
          <w:szCs w:val="22"/>
        </w:rPr>
        <w:t xml:space="preserve"> </w:t>
      </w:r>
      <w:r w:rsidRPr="00525835">
        <w:rPr>
          <w:sz w:val="22"/>
          <w:szCs w:val="22"/>
        </w:rPr>
        <w:t>классификации,</w:t>
      </w:r>
      <w:r w:rsidRPr="00525835">
        <w:rPr>
          <w:spacing w:val="-3"/>
          <w:sz w:val="22"/>
          <w:szCs w:val="22"/>
        </w:rPr>
        <w:t xml:space="preserve"> </w:t>
      </w:r>
      <w:r w:rsidRPr="00525835">
        <w:rPr>
          <w:sz w:val="22"/>
          <w:szCs w:val="22"/>
        </w:rPr>
        <w:t>сериации,</w:t>
      </w:r>
      <w:r w:rsidRPr="00525835">
        <w:rPr>
          <w:spacing w:val="-2"/>
          <w:sz w:val="22"/>
          <w:szCs w:val="22"/>
        </w:rPr>
        <w:t xml:space="preserve"> </w:t>
      </w:r>
      <w:r w:rsidRPr="00525835">
        <w:rPr>
          <w:sz w:val="22"/>
          <w:szCs w:val="22"/>
        </w:rPr>
        <w:t>сравнения.</w:t>
      </w:r>
      <w:r w:rsidRPr="00525835">
        <w:rPr>
          <w:spacing w:val="-5"/>
          <w:sz w:val="22"/>
          <w:szCs w:val="22"/>
        </w:rPr>
        <w:t xml:space="preserve"> </w:t>
      </w:r>
      <w:r w:rsidRPr="00525835">
        <w:rPr>
          <w:sz w:val="22"/>
          <w:szCs w:val="22"/>
        </w:rPr>
        <w:t>Продолжают</w:t>
      </w:r>
      <w:r w:rsidRPr="00525835">
        <w:rPr>
          <w:spacing w:val="-2"/>
          <w:sz w:val="22"/>
          <w:szCs w:val="22"/>
        </w:rPr>
        <w:t xml:space="preserve"> </w:t>
      </w:r>
      <w:r w:rsidRPr="00525835">
        <w:rPr>
          <w:sz w:val="22"/>
          <w:szCs w:val="22"/>
        </w:rPr>
        <w:t>развиваться</w:t>
      </w:r>
      <w:r w:rsidRPr="00525835">
        <w:rPr>
          <w:spacing w:val="-2"/>
          <w:sz w:val="22"/>
          <w:szCs w:val="22"/>
        </w:rPr>
        <w:t xml:space="preserve"> </w:t>
      </w:r>
      <w:r w:rsidRPr="00525835">
        <w:rPr>
          <w:sz w:val="22"/>
          <w:szCs w:val="22"/>
        </w:rPr>
        <w:t>навыки</w:t>
      </w:r>
      <w:r w:rsidRPr="00525835">
        <w:rPr>
          <w:spacing w:val="-1"/>
          <w:sz w:val="22"/>
          <w:szCs w:val="22"/>
        </w:rPr>
        <w:t xml:space="preserve"> </w:t>
      </w:r>
      <w:r w:rsidRPr="00525835">
        <w:rPr>
          <w:sz w:val="22"/>
          <w:szCs w:val="22"/>
        </w:rPr>
        <w:t>обобщения</w:t>
      </w:r>
      <w:r w:rsidRPr="00525835">
        <w:rPr>
          <w:spacing w:val="-4"/>
          <w:sz w:val="22"/>
          <w:szCs w:val="22"/>
        </w:rPr>
        <w:t xml:space="preserve"> </w:t>
      </w:r>
      <w:r w:rsidRPr="00525835">
        <w:rPr>
          <w:sz w:val="22"/>
          <w:szCs w:val="22"/>
        </w:rPr>
        <w:t>и</w:t>
      </w:r>
      <w:r w:rsidRPr="00525835">
        <w:rPr>
          <w:spacing w:val="-2"/>
          <w:sz w:val="22"/>
          <w:szCs w:val="22"/>
        </w:rPr>
        <w:t xml:space="preserve"> </w:t>
      </w:r>
      <w:r w:rsidRPr="00525835">
        <w:rPr>
          <w:sz w:val="22"/>
          <w:szCs w:val="22"/>
        </w:rPr>
        <w:t>рассуждения, но</w:t>
      </w:r>
      <w:r w:rsidRPr="00525835">
        <w:rPr>
          <w:spacing w:val="1"/>
          <w:sz w:val="22"/>
          <w:szCs w:val="22"/>
        </w:rPr>
        <w:t xml:space="preserve"> </w:t>
      </w:r>
      <w:r w:rsidRPr="00525835">
        <w:rPr>
          <w:sz w:val="22"/>
          <w:szCs w:val="22"/>
        </w:rPr>
        <w:t>они</w:t>
      </w:r>
      <w:r w:rsidRPr="00525835">
        <w:rPr>
          <w:spacing w:val="1"/>
          <w:sz w:val="22"/>
          <w:szCs w:val="22"/>
        </w:rPr>
        <w:t xml:space="preserve"> </w:t>
      </w:r>
      <w:r w:rsidRPr="00525835">
        <w:rPr>
          <w:sz w:val="22"/>
          <w:szCs w:val="22"/>
        </w:rPr>
        <w:t>еще</w:t>
      </w:r>
      <w:r w:rsidRPr="00525835">
        <w:rPr>
          <w:spacing w:val="1"/>
          <w:sz w:val="22"/>
          <w:szCs w:val="22"/>
        </w:rPr>
        <w:t xml:space="preserve"> </w:t>
      </w:r>
      <w:r w:rsidRPr="00525835">
        <w:rPr>
          <w:sz w:val="22"/>
          <w:szCs w:val="22"/>
        </w:rPr>
        <w:t>ограничиваются</w:t>
      </w:r>
      <w:r w:rsidRPr="00525835">
        <w:rPr>
          <w:spacing w:val="1"/>
          <w:sz w:val="22"/>
          <w:szCs w:val="22"/>
        </w:rPr>
        <w:t xml:space="preserve"> </w:t>
      </w:r>
      <w:r w:rsidRPr="00525835">
        <w:rPr>
          <w:sz w:val="22"/>
          <w:szCs w:val="22"/>
        </w:rPr>
        <w:t>наглядными</w:t>
      </w:r>
      <w:r w:rsidRPr="00525835">
        <w:rPr>
          <w:spacing w:val="1"/>
          <w:sz w:val="22"/>
          <w:szCs w:val="22"/>
        </w:rPr>
        <w:t xml:space="preserve"> </w:t>
      </w:r>
      <w:r w:rsidRPr="00525835">
        <w:rPr>
          <w:sz w:val="22"/>
          <w:szCs w:val="22"/>
        </w:rPr>
        <w:t>признаками</w:t>
      </w:r>
      <w:r w:rsidRPr="00525835">
        <w:rPr>
          <w:spacing w:val="1"/>
          <w:sz w:val="22"/>
          <w:szCs w:val="22"/>
        </w:rPr>
        <w:t xml:space="preserve"> </w:t>
      </w:r>
      <w:r w:rsidRPr="00525835">
        <w:rPr>
          <w:sz w:val="22"/>
          <w:szCs w:val="22"/>
        </w:rPr>
        <w:t>ситуации.</w:t>
      </w:r>
      <w:r w:rsidRPr="00525835">
        <w:rPr>
          <w:spacing w:val="1"/>
          <w:sz w:val="22"/>
          <w:szCs w:val="22"/>
        </w:rPr>
        <w:t xml:space="preserve"> </w:t>
      </w:r>
      <w:r w:rsidRPr="00525835">
        <w:rPr>
          <w:sz w:val="22"/>
          <w:szCs w:val="22"/>
        </w:rPr>
        <w:t>Увеличивается</w:t>
      </w:r>
      <w:r w:rsidRPr="00525835">
        <w:rPr>
          <w:spacing w:val="1"/>
          <w:sz w:val="22"/>
          <w:szCs w:val="22"/>
        </w:rPr>
        <w:t xml:space="preserve"> </w:t>
      </w:r>
      <w:r w:rsidRPr="00525835">
        <w:rPr>
          <w:sz w:val="22"/>
          <w:szCs w:val="22"/>
        </w:rPr>
        <w:t>длительность</w:t>
      </w:r>
      <w:r w:rsidRPr="00525835">
        <w:rPr>
          <w:spacing w:val="1"/>
          <w:sz w:val="22"/>
          <w:szCs w:val="22"/>
        </w:rPr>
        <w:t xml:space="preserve"> </w:t>
      </w:r>
      <w:r w:rsidRPr="00525835">
        <w:rPr>
          <w:sz w:val="22"/>
          <w:szCs w:val="22"/>
        </w:rPr>
        <w:t>произвольного</w:t>
      </w:r>
      <w:r w:rsidRPr="00525835">
        <w:rPr>
          <w:spacing w:val="1"/>
          <w:sz w:val="22"/>
          <w:szCs w:val="22"/>
        </w:rPr>
        <w:t xml:space="preserve"> </w:t>
      </w:r>
      <w:r w:rsidRPr="00525835">
        <w:rPr>
          <w:sz w:val="22"/>
          <w:szCs w:val="22"/>
        </w:rPr>
        <w:t>внимания</w:t>
      </w:r>
      <w:r w:rsidRPr="00525835">
        <w:rPr>
          <w:spacing w:val="1"/>
          <w:sz w:val="22"/>
          <w:szCs w:val="22"/>
        </w:rPr>
        <w:t xml:space="preserve"> </w:t>
      </w:r>
      <w:r w:rsidRPr="00525835">
        <w:rPr>
          <w:sz w:val="22"/>
          <w:szCs w:val="22"/>
        </w:rPr>
        <w:t>(до</w:t>
      </w:r>
      <w:r w:rsidRPr="00525835">
        <w:rPr>
          <w:spacing w:val="1"/>
          <w:sz w:val="22"/>
          <w:szCs w:val="22"/>
        </w:rPr>
        <w:t xml:space="preserve"> </w:t>
      </w:r>
      <w:r w:rsidRPr="00525835">
        <w:rPr>
          <w:sz w:val="22"/>
          <w:szCs w:val="22"/>
        </w:rPr>
        <w:t>30</w:t>
      </w:r>
      <w:r w:rsidRPr="00525835">
        <w:rPr>
          <w:spacing w:val="1"/>
          <w:sz w:val="22"/>
          <w:szCs w:val="22"/>
        </w:rPr>
        <w:t xml:space="preserve"> </w:t>
      </w:r>
      <w:r w:rsidRPr="00525835">
        <w:rPr>
          <w:sz w:val="22"/>
          <w:szCs w:val="22"/>
        </w:rPr>
        <w:t>минут).</w:t>
      </w:r>
      <w:r w:rsidRPr="00525835">
        <w:rPr>
          <w:spacing w:val="1"/>
          <w:sz w:val="22"/>
          <w:szCs w:val="22"/>
        </w:rPr>
        <w:t xml:space="preserve"> </w:t>
      </w:r>
      <w:r w:rsidRPr="00525835">
        <w:rPr>
          <w:sz w:val="22"/>
          <w:szCs w:val="22"/>
        </w:rPr>
        <w:t>Развитие</w:t>
      </w:r>
      <w:r w:rsidRPr="00525835">
        <w:rPr>
          <w:spacing w:val="1"/>
          <w:sz w:val="22"/>
          <w:szCs w:val="22"/>
        </w:rPr>
        <w:t xml:space="preserve"> </w:t>
      </w:r>
      <w:r w:rsidRPr="00525835">
        <w:rPr>
          <w:sz w:val="22"/>
          <w:szCs w:val="22"/>
        </w:rPr>
        <w:t>речи</w:t>
      </w:r>
      <w:r w:rsidRPr="00525835">
        <w:rPr>
          <w:spacing w:val="1"/>
          <w:sz w:val="22"/>
          <w:szCs w:val="22"/>
        </w:rPr>
        <w:t xml:space="preserve"> </w:t>
      </w:r>
      <w:r w:rsidRPr="00525835">
        <w:rPr>
          <w:sz w:val="22"/>
          <w:szCs w:val="22"/>
        </w:rPr>
        <w:t>характеризуется</w:t>
      </w:r>
      <w:r w:rsidRPr="00525835">
        <w:rPr>
          <w:spacing w:val="1"/>
          <w:sz w:val="22"/>
          <w:szCs w:val="22"/>
        </w:rPr>
        <w:t xml:space="preserve"> </w:t>
      </w:r>
      <w:r w:rsidRPr="00525835">
        <w:rPr>
          <w:sz w:val="22"/>
          <w:szCs w:val="22"/>
        </w:rPr>
        <w:t>правильным</w:t>
      </w:r>
      <w:r w:rsidRPr="00525835">
        <w:rPr>
          <w:spacing w:val="1"/>
          <w:sz w:val="22"/>
          <w:szCs w:val="22"/>
        </w:rPr>
        <w:t xml:space="preserve"> </w:t>
      </w:r>
      <w:r w:rsidRPr="00525835">
        <w:rPr>
          <w:sz w:val="22"/>
          <w:szCs w:val="22"/>
        </w:rPr>
        <w:t>произношением</w:t>
      </w:r>
      <w:r w:rsidRPr="00525835">
        <w:rPr>
          <w:spacing w:val="1"/>
          <w:sz w:val="22"/>
          <w:szCs w:val="22"/>
        </w:rPr>
        <w:t xml:space="preserve"> </w:t>
      </w:r>
      <w:r w:rsidRPr="00525835">
        <w:rPr>
          <w:sz w:val="22"/>
          <w:szCs w:val="22"/>
        </w:rPr>
        <w:t>всех</w:t>
      </w:r>
      <w:r w:rsidRPr="00525835">
        <w:rPr>
          <w:spacing w:val="1"/>
          <w:sz w:val="22"/>
          <w:szCs w:val="22"/>
        </w:rPr>
        <w:t xml:space="preserve"> </w:t>
      </w:r>
      <w:r w:rsidRPr="00525835">
        <w:rPr>
          <w:sz w:val="22"/>
          <w:szCs w:val="22"/>
        </w:rPr>
        <w:t>звуков</w:t>
      </w:r>
      <w:r w:rsidRPr="00525835">
        <w:rPr>
          <w:spacing w:val="1"/>
          <w:sz w:val="22"/>
          <w:szCs w:val="22"/>
        </w:rPr>
        <w:t xml:space="preserve"> </w:t>
      </w:r>
      <w:r w:rsidRPr="00525835">
        <w:rPr>
          <w:sz w:val="22"/>
          <w:szCs w:val="22"/>
        </w:rPr>
        <w:t>родного</w:t>
      </w:r>
      <w:r w:rsidRPr="00525835">
        <w:rPr>
          <w:spacing w:val="1"/>
          <w:sz w:val="22"/>
          <w:szCs w:val="22"/>
        </w:rPr>
        <w:t xml:space="preserve"> </w:t>
      </w:r>
      <w:r w:rsidRPr="00525835">
        <w:rPr>
          <w:sz w:val="22"/>
          <w:szCs w:val="22"/>
        </w:rPr>
        <w:t>языка,</w:t>
      </w:r>
      <w:r w:rsidRPr="00525835">
        <w:rPr>
          <w:spacing w:val="1"/>
          <w:sz w:val="22"/>
          <w:szCs w:val="22"/>
        </w:rPr>
        <w:t xml:space="preserve"> </w:t>
      </w:r>
      <w:r w:rsidRPr="00525835">
        <w:rPr>
          <w:sz w:val="22"/>
          <w:szCs w:val="22"/>
        </w:rPr>
        <w:t>правильным</w:t>
      </w:r>
      <w:r w:rsidRPr="00525835">
        <w:rPr>
          <w:spacing w:val="61"/>
          <w:sz w:val="22"/>
          <w:szCs w:val="22"/>
        </w:rPr>
        <w:t xml:space="preserve"> </w:t>
      </w:r>
      <w:r w:rsidRPr="00525835">
        <w:rPr>
          <w:sz w:val="22"/>
          <w:szCs w:val="22"/>
        </w:rPr>
        <w:t>построением</w:t>
      </w:r>
      <w:r w:rsidRPr="00525835">
        <w:rPr>
          <w:spacing w:val="61"/>
          <w:sz w:val="22"/>
          <w:szCs w:val="22"/>
        </w:rPr>
        <w:t xml:space="preserve"> </w:t>
      </w:r>
      <w:r w:rsidRPr="00525835">
        <w:rPr>
          <w:sz w:val="22"/>
          <w:szCs w:val="22"/>
        </w:rPr>
        <w:t>предложений,</w:t>
      </w:r>
      <w:r w:rsidRPr="00525835">
        <w:rPr>
          <w:spacing w:val="1"/>
          <w:sz w:val="22"/>
          <w:szCs w:val="22"/>
        </w:rPr>
        <w:t xml:space="preserve"> </w:t>
      </w:r>
      <w:r w:rsidRPr="00525835">
        <w:rPr>
          <w:sz w:val="22"/>
          <w:szCs w:val="22"/>
        </w:rPr>
        <w:t>способностью</w:t>
      </w:r>
      <w:r w:rsidRPr="00525835">
        <w:rPr>
          <w:spacing w:val="1"/>
          <w:sz w:val="22"/>
          <w:szCs w:val="22"/>
        </w:rPr>
        <w:t xml:space="preserve"> </w:t>
      </w:r>
      <w:r w:rsidRPr="00525835">
        <w:rPr>
          <w:sz w:val="22"/>
          <w:szCs w:val="22"/>
        </w:rPr>
        <w:t>составлять</w:t>
      </w:r>
      <w:r w:rsidRPr="00525835">
        <w:rPr>
          <w:spacing w:val="1"/>
          <w:sz w:val="22"/>
          <w:szCs w:val="22"/>
        </w:rPr>
        <w:t xml:space="preserve"> </w:t>
      </w:r>
      <w:r w:rsidRPr="00525835">
        <w:rPr>
          <w:sz w:val="22"/>
          <w:szCs w:val="22"/>
        </w:rPr>
        <w:t>рассказ</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сюжетным</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последовательным</w:t>
      </w:r>
      <w:r w:rsidRPr="00525835">
        <w:rPr>
          <w:spacing w:val="1"/>
          <w:sz w:val="22"/>
          <w:szCs w:val="22"/>
        </w:rPr>
        <w:t xml:space="preserve"> </w:t>
      </w:r>
      <w:r w:rsidRPr="00525835">
        <w:rPr>
          <w:sz w:val="22"/>
          <w:szCs w:val="22"/>
        </w:rPr>
        <w:t>картинкам.</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результате</w:t>
      </w:r>
      <w:r w:rsidRPr="00525835">
        <w:rPr>
          <w:spacing w:val="-57"/>
          <w:sz w:val="22"/>
          <w:szCs w:val="22"/>
        </w:rPr>
        <w:t xml:space="preserve"> </w:t>
      </w:r>
      <w:r w:rsidRPr="00525835">
        <w:rPr>
          <w:sz w:val="22"/>
          <w:szCs w:val="22"/>
        </w:rPr>
        <w:t>правильно</w:t>
      </w:r>
      <w:r w:rsidRPr="00525835">
        <w:rPr>
          <w:spacing w:val="1"/>
          <w:sz w:val="22"/>
          <w:szCs w:val="22"/>
        </w:rPr>
        <w:t xml:space="preserve"> </w:t>
      </w:r>
      <w:r w:rsidRPr="00525835">
        <w:rPr>
          <w:sz w:val="22"/>
          <w:szCs w:val="22"/>
        </w:rPr>
        <w:t>организованной</w:t>
      </w:r>
      <w:r w:rsidRPr="00525835">
        <w:rPr>
          <w:spacing w:val="1"/>
          <w:sz w:val="22"/>
          <w:szCs w:val="22"/>
        </w:rPr>
        <w:t xml:space="preserve"> </w:t>
      </w:r>
      <w:r w:rsidRPr="00525835">
        <w:rPr>
          <w:sz w:val="22"/>
          <w:szCs w:val="22"/>
        </w:rPr>
        <w:t>образовательной</w:t>
      </w:r>
      <w:r w:rsidRPr="00525835">
        <w:rPr>
          <w:spacing w:val="1"/>
          <w:sz w:val="22"/>
          <w:szCs w:val="22"/>
        </w:rPr>
        <w:t xml:space="preserve"> </w:t>
      </w:r>
      <w:r w:rsidRPr="00525835">
        <w:rPr>
          <w:sz w:val="22"/>
          <w:szCs w:val="22"/>
        </w:rPr>
        <w:t>работы</w:t>
      </w:r>
      <w:r w:rsidRPr="00525835">
        <w:rPr>
          <w:spacing w:val="1"/>
          <w:sz w:val="22"/>
          <w:szCs w:val="22"/>
        </w:rPr>
        <w:t xml:space="preserve"> </w:t>
      </w:r>
      <w:r w:rsidRPr="00525835">
        <w:rPr>
          <w:sz w:val="22"/>
          <w:szCs w:val="22"/>
        </w:rPr>
        <w:t>у</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развивается</w:t>
      </w:r>
      <w:r w:rsidRPr="00525835">
        <w:rPr>
          <w:spacing w:val="1"/>
          <w:sz w:val="22"/>
          <w:szCs w:val="22"/>
        </w:rPr>
        <w:t xml:space="preserve"> </w:t>
      </w:r>
      <w:proofErr w:type="gramStart"/>
      <w:r w:rsidRPr="00525835">
        <w:rPr>
          <w:sz w:val="22"/>
          <w:szCs w:val="22"/>
        </w:rPr>
        <w:t>диалогическая</w:t>
      </w:r>
      <w:proofErr w:type="gramEnd"/>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некоторые виды монологической речи, формируются предпосылки к обучению чтения. Активный</w:t>
      </w:r>
      <w:r w:rsidRPr="00525835">
        <w:rPr>
          <w:spacing w:val="1"/>
          <w:sz w:val="22"/>
          <w:szCs w:val="22"/>
        </w:rPr>
        <w:t xml:space="preserve"> </w:t>
      </w:r>
      <w:r w:rsidRPr="00525835">
        <w:rPr>
          <w:sz w:val="22"/>
          <w:szCs w:val="22"/>
        </w:rPr>
        <w:t>словарный</w:t>
      </w:r>
      <w:r w:rsidRPr="00525835">
        <w:rPr>
          <w:spacing w:val="-1"/>
          <w:sz w:val="22"/>
          <w:szCs w:val="22"/>
        </w:rPr>
        <w:t xml:space="preserve"> </w:t>
      </w:r>
      <w:r w:rsidRPr="00525835">
        <w:rPr>
          <w:sz w:val="22"/>
          <w:szCs w:val="22"/>
        </w:rPr>
        <w:t>запас</w:t>
      </w:r>
      <w:r w:rsidRPr="00525835">
        <w:rPr>
          <w:spacing w:val="-1"/>
          <w:sz w:val="22"/>
          <w:szCs w:val="22"/>
        </w:rPr>
        <w:t xml:space="preserve"> </w:t>
      </w:r>
      <w:r w:rsidRPr="00525835">
        <w:rPr>
          <w:sz w:val="22"/>
          <w:szCs w:val="22"/>
        </w:rPr>
        <w:t>достигает 3,5</w:t>
      </w:r>
      <w:r w:rsidRPr="00525835">
        <w:rPr>
          <w:spacing w:val="2"/>
          <w:sz w:val="22"/>
          <w:szCs w:val="22"/>
        </w:rPr>
        <w:t xml:space="preserve"> </w:t>
      </w:r>
      <w:r w:rsidRPr="00525835">
        <w:rPr>
          <w:sz w:val="22"/>
          <w:szCs w:val="22"/>
        </w:rPr>
        <w:t>-</w:t>
      </w:r>
      <w:r w:rsidRPr="00525835">
        <w:rPr>
          <w:spacing w:val="-1"/>
          <w:sz w:val="22"/>
          <w:szCs w:val="22"/>
        </w:rPr>
        <w:t xml:space="preserve"> </w:t>
      </w:r>
      <w:r w:rsidRPr="00525835">
        <w:rPr>
          <w:sz w:val="22"/>
          <w:szCs w:val="22"/>
        </w:rPr>
        <w:t>7 тысяч</w:t>
      </w:r>
      <w:r w:rsidRPr="00525835">
        <w:rPr>
          <w:spacing w:val="1"/>
          <w:sz w:val="22"/>
          <w:szCs w:val="22"/>
        </w:rPr>
        <w:t xml:space="preserve"> </w:t>
      </w:r>
      <w:r w:rsidRPr="00525835">
        <w:rPr>
          <w:sz w:val="22"/>
          <w:szCs w:val="22"/>
        </w:rPr>
        <w:t>слов.</w:t>
      </w:r>
    </w:p>
    <w:p w:rsidR="0041188F" w:rsidRPr="00525835" w:rsidRDefault="0041188F" w:rsidP="0041188F">
      <w:pPr>
        <w:pStyle w:val="aa"/>
        <w:ind w:left="0" w:firstLine="709"/>
        <w:rPr>
          <w:sz w:val="22"/>
          <w:szCs w:val="22"/>
        </w:rPr>
      </w:pPr>
      <w:r w:rsidRPr="00525835">
        <w:rPr>
          <w:b/>
          <w:i/>
          <w:sz w:val="22"/>
          <w:szCs w:val="22"/>
        </w:rPr>
        <w:t>Детские</w:t>
      </w:r>
      <w:r w:rsidRPr="00525835">
        <w:rPr>
          <w:b/>
          <w:i/>
          <w:spacing w:val="1"/>
          <w:sz w:val="22"/>
          <w:szCs w:val="22"/>
        </w:rPr>
        <w:t xml:space="preserve"> </w:t>
      </w:r>
      <w:r w:rsidRPr="00525835">
        <w:rPr>
          <w:b/>
          <w:i/>
          <w:sz w:val="22"/>
          <w:szCs w:val="22"/>
        </w:rPr>
        <w:t>виды</w:t>
      </w:r>
      <w:r w:rsidRPr="00525835">
        <w:rPr>
          <w:b/>
          <w:i/>
          <w:spacing w:val="1"/>
          <w:sz w:val="22"/>
          <w:szCs w:val="22"/>
        </w:rPr>
        <w:t xml:space="preserve"> </w:t>
      </w:r>
      <w:r w:rsidRPr="00525835">
        <w:rPr>
          <w:b/>
          <w:i/>
          <w:sz w:val="22"/>
          <w:szCs w:val="22"/>
        </w:rPr>
        <w:t>деятельности</w:t>
      </w:r>
      <w:r w:rsidRPr="00525835">
        <w:rPr>
          <w:b/>
          <w:sz w:val="22"/>
          <w:szCs w:val="22"/>
        </w:rPr>
        <w:t>.</w:t>
      </w:r>
      <w:r w:rsidRPr="00525835">
        <w:rPr>
          <w:b/>
          <w:spacing w:val="1"/>
          <w:sz w:val="22"/>
          <w:szCs w:val="22"/>
        </w:rPr>
        <w:t xml:space="preserve"> </w:t>
      </w:r>
      <w:r w:rsidRPr="00525835">
        <w:rPr>
          <w:sz w:val="22"/>
          <w:szCs w:val="22"/>
        </w:rPr>
        <w:t>Процессуальная</w:t>
      </w:r>
      <w:r w:rsidRPr="00525835">
        <w:rPr>
          <w:spacing w:val="1"/>
          <w:sz w:val="22"/>
          <w:szCs w:val="22"/>
        </w:rPr>
        <w:t xml:space="preserve"> </w:t>
      </w:r>
      <w:r w:rsidRPr="00525835">
        <w:rPr>
          <w:sz w:val="22"/>
          <w:szCs w:val="22"/>
        </w:rPr>
        <w:t>сюжетно-ролевая</w:t>
      </w:r>
      <w:r w:rsidRPr="00525835">
        <w:rPr>
          <w:spacing w:val="1"/>
          <w:sz w:val="22"/>
          <w:szCs w:val="22"/>
        </w:rPr>
        <w:t xml:space="preserve"> </w:t>
      </w:r>
      <w:r w:rsidRPr="00525835">
        <w:rPr>
          <w:sz w:val="22"/>
          <w:szCs w:val="22"/>
        </w:rPr>
        <w:t>игра</w:t>
      </w:r>
      <w:r w:rsidRPr="00525835">
        <w:rPr>
          <w:spacing w:val="1"/>
          <w:sz w:val="22"/>
          <w:szCs w:val="22"/>
        </w:rPr>
        <w:t xml:space="preserve"> </w:t>
      </w:r>
      <w:r w:rsidRPr="00525835">
        <w:rPr>
          <w:sz w:val="22"/>
          <w:szCs w:val="22"/>
        </w:rPr>
        <w:t>сменяется</w:t>
      </w:r>
      <w:r w:rsidRPr="00525835">
        <w:rPr>
          <w:spacing w:val="-57"/>
          <w:sz w:val="22"/>
          <w:szCs w:val="22"/>
        </w:rPr>
        <w:t xml:space="preserve"> </w:t>
      </w:r>
      <w:r w:rsidRPr="00525835">
        <w:rPr>
          <w:sz w:val="22"/>
          <w:szCs w:val="22"/>
        </w:rPr>
        <w:t>результативной игрой (игры с правилами, настольные игры). Игровое пространство усложняется.</w:t>
      </w:r>
      <w:r w:rsidRPr="00525835">
        <w:rPr>
          <w:spacing w:val="1"/>
          <w:sz w:val="22"/>
          <w:szCs w:val="22"/>
        </w:rPr>
        <w:t xml:space="preserve"> </w:t>
      </w:r>
      <w:r w:rsidRPr="00525835">
        <w:rPr>
          <w:sz w:val="22"/>
          <w:szCs w:val="22"/>
        </w:rPr>
        <w:t>Система взаимоотношений в игре усложняется, дети способны отслеживать поведение партнеров</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всему</w:t>
      </w:r>
      <w:r w:rsidRPr="00525835">
        <w:rPr>
          <w:spacing w:val="-6"/>
          <w:sz w:val="22"/>
          <w:szCs w:val="22"/>
        </w:rPr>
        <w:t xml:space="preserve"> </w:t>
      </w:r>
      <w:r w:rsidRPr="00525835">
        <w:rPr>
          <w:sz w:val="22"/>
          <w:szCs w:val="22"/>
        </w:rPr>
        <w:t>игровому</w:t>
      </w:r>
      <w:r w:rsidRPr="00525835">
        <w:rPr>
          <w:spacing w:val="-5"/>
          <w:sz w:val="22"/>
          <w:szCs w:val="22"/>
        </w:rPr>
        <w:t xml:space="preserve"> </w:t>
      </w:r>
      <w:r w:rsidRPr="00525835">
        <w:rPr>
          <w:sz w:val="22"/>
          <w:szCs w:val="22"/>
        </w:rPr>
        <w:t>пространству</w:t>
      </w:r>
      <w:r w:rsidRPr="00525835">
        <w:rPr>
          <w:spacing w:val="-6"/>
          <w:sz w:val="22"/>
          <w:szCs w:val="22"/>
        </w:rPr>
        <w:t xml:space="preserve"> </w:t>
      </w:r>
      <w:r w:rsidRPr="00525835">
        <w:rPr>
          <w:sz w:val="22"/>
          <w:szCs w:val="22"/>
        </w:rPr>
        <w:t>и менять свое</w:t>
      </w:r>
      <w:r w:rsidRPr="00525835">
        <w:rPr>
          <w:spacing w:val="-2"/>
          <w:sz w:val="22"/>
          <w:szCs w:val="22"/>
        </w:rPr>
        <w:t xml:space="preserve"> </w:t>
      </w:r>
      <w:r w:rsidRPr="00525835">
        <w:rPr>
          <w:sz w:val="22"/>
          <w:szCs w:val="22"/>
        </w:rPr>
        <w:t>поведение</w:t>
      </w:r>
      <w:r w:rsidRPr="00525835">
        <w:rPr>
          <w:spacing w:val="-2"/>
          <w:sz w:val="22"/>
          <w:szCs w:val="22"/>
        </w:rPr>
        <w:t xml:space="preserve"> </w:t>
      </w:r>
      <w:r w:rsidRPr="00525835">
        <w:rPr>
          <w:sz w:val="22"/>
          <w:szCs w:val="22"/>
        </w:rPr>
        <w:t>в</w:t>
      </w:r>
      <w:r w:rsidRPr="00525835">
        <w:rPr>
          <w:spacing w:val="-1"/>
          <w:sz w:val="22"/>
          <w:szCs w:val="22"/>
        </w:rPr>
        <w:t xml:space="preserve"> </w:t>
      </w:r>
      <w:r w:rsidRPr="00525835">
        <w:rPr>
          <w:sz w:val="22"/>
          <w:szCs w:val="22"/>
        </w:rPr>
        <w:t>зависимости от</w:t>
      </w:r>
      <w:r w:rsidRPr="00525835">
        <w:rPr>
          <w:spacing w:val="-1"/>
          <w:sz w:val="22"/>
          <w:szCs w:val="22"/>
        </w:rPr>
        <w:t xml:space="preserve"> </w:t>
      </w:r>
      <w:r w:rsidRPr="00525835">
        <w:rPr>
          <w:sz w:val="22"/>
          <w:szCs w:val="22"/>
        </w:rPr>
        <w:t>места в</w:t>
      </w:r>
      <w:r w:rsidRPr="00525835">
        <w:rPr>
          <w:spacing w:val="-2"/>
          <w:sz w:val="22"/>
          <w:szCs w:val="22"/>
        </w:rPr>
        <w:t xml:space="preserve"> </w:t>
      </w:r>
      <w:r w:rsidRPr="00525835">
        <w:rPr>
          <w:sz w:val="22"/>
          <w:szCs w:val="22"/>
        </w:rPr>
        <w:t>нем.</w:t>
      </w:r>
    </w:p>
    <w:p w:rsidR="0041188F" w:rsidRPr="00525835" w:rsidRDefault="0041188F" w:rsidP="0041188F">
      <w:pPr>
        <w:pStyle w:val="aa"/>
        <w:ind w:left="0" w:firstLine="709"/>
        <w:rPr>
          <w:sz w:val="22"/>
          <w:szCs w:val="22"/>
        </w:rPr>
      </w:pPr>
      <w:r w:rsidRPr="00525835">
        <w:rPr>
          <w:sz w:val="22"/>
          <w:szCs w:val="22"/>
        </w:rPr>
        <w:t>Продуктивные</w:t>
      </w:r>
      <w:r w:rsidRPr="00525835">
        <w:rPr>
          <w:spacing w:val="1"/>
          <w:sz w:val="22"/>
          <w:szCs w:val="22"/>
        </w:rPr>
        <w:t xml:space="preserve"> </w:t>
      </w:r>
      <w:r w:rsidRPr="00525835">
        <w:rPr>
          <w:sz w:val="22"/>
          <w:szCs w:val="22"/>
        </w:rPr>
        <w:t>виды</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выступают</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самостоятельные</w:t>
      </w:r>
      <w:r w:rsidRPr="00525835">
        <w:rPr>
          <w:spacing w:val="1"/>
          <w:sz w:val="22"/>
          <w:szCs w:val="22"/>
        </w:rPr>
        <w:t xml:space="preserve"> </w:t>
      </w:r>
      <w:r w:rsidRPr="00525835">
        <w:rPr>
          <w:sz w:val="22"/>
          <w:szCs w:val="22"/>
        </w:rPr>
        <w:t>формы</w:t>
      </w:r>
      <w:r w:rsidRPr="00525835">
        <w:rPr>
          <w:spacing w:val="1"/>
          <w:sz w:val="22"/>
          <w:szCs w:val="22"/>
        </w:rPr>
        <w:t xml:space="preserve"> </w:t>
      </w:r>
      <w:r w:rsidRPr="00525835">
        <w:rPr>
          <w:sz w:val="22"/>
          <w:szCs w:val="22"/>
        </w:rPr>
        <w:t>целенаправленного</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Рисунки</w:t>
      </w:r>
      <w:r w:rsidRPr="00525835">
        <w:rPr>
          <w:spacing w:val="1"/>
          <w:sz w:val="22"/>
          <w:szCs w:val="22"/>
        </w:rPr>
        <w:t xml:space="preserve"> </w:t>
      </w:r>
      <w:r w:rsidRPr="00525835">
        <w:rPr>
          <w:sz w:val="22"/>
          <w:szCs w:val="22"/>
        </w:rPr>
        <w:t>приобретают</w:t>
      </w:r>
      <w:r w:rsidRPr="00525835">
        <w:rPr>
          <w:spacing w:val="1"/>
          <w:sz w:val="22"/>
          <w:szCs w:val="22"/>
        </w:rPr>
        <w:t xml:space="preserve"> </w:t>
      </w:r>
      <w:r w:rsidRPr="00525835">
        <w:rPr>
          <w:sz w:val="22"/>
          <w:szCs w:val="22"/>
        </w:rPr>
        <w:t>более</w:t>
      </w:r>
      <w:r w:rsidRPr="00525835">
        <w:rPr>
          <w:spacing w:val="1"/>
          <w:sz w:val="22"/>
          <w:szCs w:val="22"/>
        </w:rPr>
        <w:t xml:space="preserve"> </w:t>
      </w:r>
      <w:r w:rsidRPr="00525835">
        <w:rPr>
          <w:sz w:val="22"/>
          <w:szCs w:val="22"/>
        </w:rPr>
        <w:t>детализированный</w:t>
      </w:r>
      <w:r w:rsidRPr="00525835">
        <w:rPr>
          <w:spacing w:val="1"/>
          <w:sz w:val="22"/>
          <w:szCs w:val="22"/>
        </w:rPr>
        <w:t xml:space="preserve"> </w:t>
      </w:r>
      <w:r w:rsidRPr="00525835">
        <w:rPr>
          <w:sz w:val="22"/>
          <w:szCs w:val="22"/>
        </w:rPr>
        <w:t>характер,</w:t>
      </w:r>
      <w:r w:rsidRPr="00525835">
        <w:rPr>
          <w:spacing w:val="1"/>
          <w:sz w:val="22"/>
          <w:szCs w:val="22"/>
        </w:rPr>
        <w:t xml:space="preserve"> </w:t>
      </w:r>
      <w:r w:rsidRPr="00525835">
        <w:rPr>
          <w:sz w:val="22"/>
          <w:szCs w:val="22"/>
        </w:rPr>
        <w:t>обогащается их цветовая гамма.</w:t>
      </w:r>
      <w:r w:rsidRPr="00525835">
        <w:rPr>
          <w:spacing w:val="1"/>
          <w:sz w:val="22"/>
          <w:szCs w:val="22"/>
        </w:rPr>
        <w:t xml:space="preserve"> </w:t>
      </w:r>
      <w:r w:rsidRPr="00525835">
        <w:rPr>
          <w:sz w:val="22"/>
          <w:szCs w:val="22"/>
        </w:rPr>
        <w:t>Дети подготовительной к школе группы в значительной степени</w:t>
      </w:r>
      <w:r w:rsidRPr="00525835">
        <w:rPr>
          <w:spacing w:val="1"/>
          <w:sz w:val="22"/>
          <w:szCs w:val="22"/>
        </w:rPr>
        <w:t xml:space="preserve"> </w:t>
      </w:r>
      <w:r w:rsidRPr="00525835">
        <w:rPr>
          <w:sz w:val="22"/>
          <w:szCs w:val="22"/>
        </w:rPr>
        <w:t>осваивают</w:t>
      </w:r>
      <w:r w:rsidRPr="00525835">
        <w:rPr>
          <w:spacing w:val="1"/>
          <w:sz w:val="22"/>
          <w:szCs w:val="22"/>
        </w:rPr>
        <w:t xml:space="preserve"> </w:t>
      </w:r>
      <w:r w:rsidRPr="00525835">
        <w:rPr>
          <w:sz w:val="22"/>
          <w:szCs w:val="22"/>
        </w:rPr>
        <w:t>конструирование</w:t>
      </w:r>
      <w:r w:rsidRPr="00525835">
        <w:rPr>
          <w:spacing w:val="1"/>
          <w:sz w:val="22"/>
          <w:szCs w:val="22"/>
        </w:rPr>
        <w:t xml:space="preserve"> </w:t>
      </w:r>
      <w:r w:rsidRPr="00525835">
        <w:rPr>
          <w:sz w:val="22"/>
          <w:szCs w:val="22"/>
        </w:rPr>
        <w:t>из</w:t>
      </w:r>
      <w:r w:rsidRPr="00525835">
        <w:rPr>
          <w:spacing w:val="1"/>
          <w:sz w:val="22"/>
          <w:szCs w:val="22"/>
        </w:rPr>
        <w:t xml:space="preserve"> </w:t>
      </w:r>
      <w:r w:rsidRPr="00525835">
        <w:rPr>
          <w:sz w:val="22"/>
          <w:szCs w:val="22"/>
        </w:rPr>
        <w:t>различного</w:t>
      </w:r>
      <w:r w:rsidRPr="00525835">
        <w:rPr>
          <w:spacing w:val="1"/>
          <w:sz w:val="22"/>
          <w:szCs w:val="22"/>
        </w:rPr>
        <w:t xml:space="preserve"> </w:t>
      </w:r>
      <w:r w:rsidRPr="00525835">
        <w:rPr>
          <w:sz w:val="22"/>
          <w:szCs w:val="22"/>
        </w:rPr>
        <w:t>строительного</w:t>
      </w:r>
      <w:r w:rsidRPr="00525835">
        <w:rPr>
          <w:spacing w:val="1"/>
          <w:sz w:val="22"/>
          <w:szCs w:val="22"/>
        </w:rPr>
        <w:t xml:space="preserve"> </w:t>
      </w:r>
      <w:r w:rsidRPr="00525835">
        <w:rPr>
          <w:sz w:val="22"/>
          <w:szCs w:val="22"/>
        </w:rPr>
        <w:t>материала.</w:t>
      </w:r>
      <w:r w:rsidRPr="00525835">
        <w:rPr>
          <w:spacing w:val="1"/>
          <w:sz w:val="22"/>
          <w:szCs w:val="22"/>
        </w:rPr>
        <w:t xml:space="preserve"> </w:t>
      </w:r>
      <w:r w:rsidRPr="00525835">
        <w:rPr>
          <w:sz w:val="22"/>
          <w:szCs w:val="22"/>
        </w:rPr>
        <w:t>Они</w:t>
      </w:r>
      <w:r w:rsidRPr="00525835">
        <w:rPr>
          <w:spacing w:val="1"/>
          <w:sz w:val="22"/>
          <w:szCs w:val="22"/>
        </w:rPr>
        <w:t xml:space="preserve"> </w:t>
      </w:r>
      <w:r w:rsidRPr="00525835">
        <w:rPr>
          <w:sz w:val="22"/>
          <w:szCs w:val="22"/>
        </w:rPr>
        <w:t>свободно</w:t>
      </w:r>
      <w:r w:rsidRPr="00525835">
        <w:rPr>
          <w:spacing w:val="1"/>
          <w:sz w:val="22"/>
          <w:szCs w:val="22"/>
        </w:rPr>
        <w:t xml:space="preserve"> </w:t>
      </w:r>
      <w:r w:rsidRPr="00525835">
        <w:rPr>
          <w:sz w:val="22"/>
          <w:szCs w:val="22"/>
        </w:rPr>
        <w:t>владеют</w:t>
      </w:r>
      <w:r w:rsidRPr="00525835">
        <w:rPr>
          <w:spacing w:val="1"/>
          <w:sz w:val="22"/>
          <w:szCs w:val="22"/>
        </w:rPr>
        <w:t xml:space="preserve"> </w:t>
      </w:r>
      <w:r w:rsidRPr="00525835">
        <w:rPr>
          <w:sz w:val="22"/>
          <w:szCs w:val="22"/>
        </w:rPr>
        <w:t>обобщенными</w:t>
      </w:r>
      <w:r w:rsidRPr="00525835">
        <w:rPr>
          <w:spacing w:val="1"/>
          <w:sz w:val="22"/>
          <w:szCs w:val="22"/>
        </w:rPr>
        <w:t xml:space="preserve"> </w:t>
      </w:r>
      <w:r w:rsidRPr="00525835">
        <w:rPr>
          <w:sz w:val="22"/>
          <w:szCs w:val="22"/>
        </w:rPr>
        <w:t>способами</w:t>
      </w:r>
      <w:r w:rsidRPr="00525835">
        <w:rPr>
          <w:spacing w:val="1"/>
          <w:sz w:val="22"/>
          <w:szCs w:val="22"/>
        </w:rPr>
        <w:t xml:space="preserve"> </w:t>
      </w:r>
      <w:proofErr w:type="gramStart"/>
      <w:r w:rsidRPr="00525835">
        <w:rPr>
          <w:sz w:val="22"/>
          <w:szCs w:val="22"/>
        </w:rPr>
        <w:t>анализа</w:t>
      </w:r>
      <w:proofErr w:type="gramEnd"/>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изображений,</w:t>
      </w:r>
      <w:r w:rsidRPr="00525835">
        <w:rPr>
          <w:spacing w:val="1"/>
          <w:sz w:val="22"/>
          <w:szCs w:val="22"/>
        </w:rPr>
        <w:t xml:space="preserve"> </w:t>
      </w:r>
      <w:r w:rsidRPr="00525835">
        <w:rPr>
          <w:sz w:val="22"/>
          <w:szCs w:val="22"/>
        </w:rPr>
        <w:t>так</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построек;</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только</w:t>
      </w:r>
      <w:r w:rsidRPr="00525835">
        <w:rPr>
          <w:spacing w:val="1"/>
          <w:sz w:val="22"/>
          <w:szCs w:val="22"/>
        </w:rPr>
        <w:t xml:space="preserve"> </w:t>
      </w:r>
      <w:r w:rsidRPr="00525835">
        <w:rPr>
          <w:sz w:val="22"/>
          <w:szCs w:val="22"/>
        </w:rPr>
        <w:t>анализируют</w:t>
      </w:r>
      <w:r w:rsidRPr="00525835">
        <w:rPr>
          <w:spacing w:val="1"/>
          <w:sz w:val="22"/>
          <w:szCs w:val="22"/>
        </w:rPr>
        <w:t xml:space="preserve"> </w:t>
      </w:r>
      <w:r w:rsidRPr="00525835">
        <w:rPr>
          <w:sz w:val="22"/>
          <w:szCs w:val="22"/>
        </w:rPr>
        <w:t>основные конструктивные особенности различных деталей, но и определяют их форму на основе</w:t>
      </w:r>
      <w:r w:rsidRPr="00525835">
        <w:rPr>
          <w:spacing w:val="1"/>
          <w:sz w:val="22"/>
          <w:szCs w:val="22"/>
        </w:rPr>
        <w:t xml:space="preserve"> </w:t>
      </w:r>
      <w:r w:rsidRPr="00525835">
        <w:rPr>
          <w:sz w:val="22"/>
          <w:szCs w:val="22"/>
        </w:rPr>
        <w:t>сходства со знакомыми им объемными предметами.</w:t>
      </w:r>
      <w:r w:rsidRPr="00525835">
        <w:rPr>
          <w:spacing w:val="1"/>
          <w:sz w:val="22"/>
          <w:szCs w:val="22"/>
        </w:rPr>
        <w:t xml:space="preserve"> </w:t>
      </w:r>
      <w:r w:rsidRPr="00525835">
        <w:rPr>
          <w:sz w:val="22"/>
          <w:szCs w:val="22"/>
        </w:rPr>
        <w:t>Способны выполнять различные по степени</w:t>
      </w:r>
      <w:r w:rsidRPr="00525835">
        <w:rPr>
          <w:spacing w:val="1"/>
          <w:sz w:val="22"/>
          <w:szCs w:val="22"/>
        </w:rPr>
        <w:t xml:space="preserve"> </w:t>
      </w:r>
      <w:r w:rsidRPr="00525835">
        <w:rPr>
          <w:sz w:val="22"/>
          <w:szCs w:val="22"/>
        </w:rPr>
        <w:t>сложности</w:t>
      </w:r>
      <w:r w:rsidRPr="00525835">
        <w:rPr>
          <w:spacing w:val="1"/>
          <w:sz w:val="22"/>
          <w:szCs w:val="22"/>
        </w:rPr>
        <w:t xml:space="preserve"> </w:t>
      </w:r>
      <w:proofErr w:type="gramStart"/>
      <w:r w:rsidRPr="00525835">
        <w:rPr>
          <w:sz w:val="22"/>
          <w:szCs w:val="22"/>
        </w:rPr>
        <w:t>постройки</w:t>
      </w:r>
      <w:proofErr w:type="gramEnd"/>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по собственному</w:t>
      </w:r>
      <w:r w:rsidRPr="00525835">
        <w:rPr>
          <w:spacing w:val="-5"/>
          <w:sz w:val="22"/>
          <w:szCs w:val="22"/>
        </w:rPr>
        <w:t xml:space="preserve"> </w:t>
      </w:r>
      <w:r w:rsidRPr="00525835">
        <w:rPr>
          <w:sz w:val="22"/>
          <w:szCs w:val="22"/>
        </w:rPr>
        <w:t>замыслу, так</w:t>
      </w:r>
      <w:r w:rsidRPr="00525835">
        <w:rPr>
          <w:spacing w:val="-1"/>
          <w:sz w:val="22"/>
          <w:szCs w:val="22"/>
        </w:rPr>
        <w:t xml:space="preserve"> </w:t>
      </w:r>
      <w:r w:rsidRPr="00525835">
        <w:rPr>
          <w:sz w:val="22"/>
          <w:szCs w:val="22"/>
        </w:rPr>
        <w:t>и по</w:t>
      </w:r>
      <w:r w:rsidRPr="00525835">
        <w:rPr>
          <w:spacing w:val="1"/>
          <w:sz w:val="22"/>
          <w:szCs w:val="22"/>
        </w:rPr>
        <w:t xml:space="preserve"> </w:t>
      </w:r>
      <w:r w:rsidRPr="00525835">
        <w:rPr>
          <w:sz w:val="22"/>
          <w:szCs w:val="22"/>
        </w:rPr>
        <w:t>условиям.</w:t>
      </w:r>
    </w:p>
    <w:p w:rsidR="0041188F" w:rsidRPr="00525835" w:rsidRDefault="0041188F" w:rsidP="0041188F">
      <w:pPr>
        <w:pStyle w:val="aa"/>
        <w:ind w:left="0" w:firstLine="709"/>
        <w:rPr>
          <w:sz w:val="22"/>
          <w:szCs w:val="22"/>
        </w:rPr>
      </w:pPr>
      <w:r w:rsidRPr="00525835">
        <w:rPr>
          <w:b/>
          <w:i/>
          <w:sz w:val="22"/>
          <w:szCs w:val="22"/>
        </w:rPr>
        <w:t>Коммуникация</w:t>
      </w:r>
      <w:r w:rsidRPr="00525835">
        <w:rPr>
          <w:b/>
          <w:i/>
          <w:spacing w:val="1"/>
          <w:sz w:val="22"/>
          <w:szCs w:val="22"/>
        </w:rPr>
        <w:t xml:space="preserve"> </w:t>
      </w:r>
      <w:r w:rsidRPr="00525835">
        <w:rPr>
          <w:b/>
          <w:i/>
          <w:sz w:val="22"/>
          <w:szCs w:val="22"/>
        </w:rPr>
        <w:t>и</w:t>
      </w:r>
      <w:r w:rsidRPr="00525835">
        <w:rPr>
          <w:b/>
          <w:i/>
          <w:spacing w:val="1"/>
          <w:sz w:val="22"/>
          <w:szCs w:val="22"/>
        </w:rPr>
        <w:t xml:space="preserve"> </w:t>
      </w:r>
      <w:r w:rsidRPr="00525835">
        <w:rPr>
          <w:b/>
          <w:i/>
          <w:sz w:val="22"/>
          <w:szCs w:val="22"/>
        </w:rPr>
        <w:t>социализация</w:t>
      </w:r>
      <w:r w:rsidRPr="00525835">
        <w:rPr>
          <w:b/>
          <w:sz w:val="22"/>
          <w:szCs w:val="22"/>
        </w:rPr>
        <w:t>.</w:t>
      </w:r>
      <w:r w:rsidRPr="00525835">
        <w:rPr>
          <w:b/>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общении</w:t>
      </w:r>
      <w:r w:rsidRPr="00525835">
        <w:rPr>
          <w:spacing w:val="1"/>
          <w:sz w:val="22"/>
          <w:szCs w:val="22"/>
        </w:rPr>
        <w:t xml:space="preserve"> </w:t>
      </w:r>
      <w:proofErr w:type="gramStart"/>
      <w:r w:rsidRPr="00525835">
        <w:rPr>
          <w:sz w:val="22"/>
          <w:szCs w:val="22"/>
        </w:rPr>
        <w:t>со</w:t>
      </w:r>
      <w:proofErr w:type="gramEnd"/>
      <w:r w:rsidRPr="00525835">
        <w:rPr>
          <w:spacing w:val="1"/>
          <w:sz w:val="22"/>
          <w:szCs w:val="22"/>
        </w:rPr>
        <w:t xml:space="preserve"> </w:t>
      </w:r>
      <w:r w:rsidRPr="00525835">
        <w:rPr>
          <w:sz w:val="22"/>
          <w:szCs w:val="22"/>
        </w:rPr>
        <w:t>взрослыми</w:t>
      </w:r>
      <w:r w:rsidRPr="00525835">
        <w:rPr>
          <w:spacing w:val="1"/>
          <w:sz w:val="22"/>
          <w:szCs w:val="22"/>
        </w:rPr>
        <w:t xml:space="preserve"> </w:t>
      </w:r>
      <w:r w:rsidRPr="00525835">
        <w:rPr>
          <w:sz w:val="22"/>
          <w:szCs w:val="22"/>
        </w:rPr>
        <w:t>интенсивно</w:t>
      </w:r>
      <w:r w:rsidRPr="00525835">
        <w:rPr>
          <w:spacing w:val="1"/>
          <w:sz w:val="22"/>
          <w:szCs w:val="22"/>
        </w:rPr>
        <w:t xml:space="preserve"> </w:t>
      </w:r>
      <w:r w:rsidRPr="00525835">
        <w:rPr>
          <w:sz w:val="22"/>
          <w:szCs w:val="22"/>
        </w:rPr>
        <w:t>проявляется</w:t>
      </w:r>
      <w:r w:rsidRPr="00525835">
        <w:rPr>
          <w:spacing w:val="1"/>
          <w:sz w:val="22"/>
          <w:szCs w:val="22"/>
        </w:rPr>
        <w:t xml:space="preserve"> </w:t>
      </w:r>
      <w:r w:rsidRPr="00525835">
        <w:rPr>
          <w:sz w:val="22"/>
          <w:szCs w:val="22"/>
        </w:rPr>
        <w:t>внеситуативно-личностная</w:t>
      </w:r>
      <w:r w:rsidRPr="00525835">
        <w:rPr>
          <w:spacing w:val="1"/>
          <w:sz w:val="22"/>
          <w:szCs w:val="22"/>
        </w:rPr>
        <w:t xml:space="preserve"> </w:t>
      </w:r>
      <w:r w:rsidRPr="00525835">
        <w:rPr>
          <w:sz w:val="22"/>
          <w:szCs w:val="22"/>
        </w:rPr>
        <w:t>форма</w:t>
      </w:r>
      <w:r w:rsidRPr="00525835">
        <w:rPr>
          <w:spacing w:val="1"/>
          <w:sz w:val="22"/>
          <w:szCs w:val="22"/>
        </w:rPr>
        <w:t xml:space="preserve"> </w:t>
      </w:r>
      <w:r w:rsidRPr="00525835">
        <w:rPr>
          <w:sz w:val="22"/>
          <w:szCs w:val="22"/>
        </w:rPr>
        <w:t>общения.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общении</w:t>
      </w:r>
      <w:r w:rsidRPr="00525835">
        <w:rPr>
          <w:spacing w:val="1"/>
          <w:sz w:val="22"/>
          <w:szCs w:val="22"/>
        </w:rPr>
        <w:t xml:space="preserve"> </w:t>
      </w:r>
      <w:r w:rsidRPr="00525835">
        <w:rPr>
          <w:sz w:val="22"/>
          <w:szCs w:val="22"/>
        </w:rPr>
        <w:t>со</w:t>
      </w:r>
      <w:r w:rsidRPr="00525835">
        <w:rPr>
          <w:spacing w:val="1"/>
          <w:sz w:val="22"/>
          <w:szCs w:val="22"/>
        </w:rPr>
        <w:t xml:space="preserve"> </w:t>
      </w:r>
      <w:r w:rsidRPr="00525835">
        <w:rPr>
          <w:sz w:val="22"/>
          <w:szCs w:val="22"/>
        </w:rPr>
        <w:t>сверстниками</w:t>
      </w:r>
      <w:r w:rsidRPr="00525835">
        <w:rPr>
          <w:spacing w:val="1"/>
          <w:sz w:val="22"/>
          <w:szCs w:val="22"/>
        </w:rPr>
        <w:t xml:space="preserve"> </w:t>
      </w:r>
      <w:r w:rsidRPr="00525835">
        <w:rPr>
          <w:sz w:val="22"/>
          <w:szCs w:val="22"/>
        </w:rPr>
        <w:t>преобладает</w:t>
      </w:r>
      <w:r w:rsidRPr="00525835">
        <w:rPr>
          <w:spacing w:val="1"/>
          <w:sz w:val="22"/>
          <w:szCs w:val="22"/>
        </w:rPr>
        <w:t xml:space="preserve"> </w:t>
      </w:r>
      <w:r w:rsidRPr="00525835">
        <w:rPr>
          <w:sz w:val="22"/>
          <w:szCs w:val="22"/>
        </w:rPr>
        <w:t>внеситуативно-деловая</w:t>
      </w:r>
      <w:r w:rsidRPr="00525835">
        <w:rPr>
          <w:spacing w:val="1"/>
          <w:sz w:val="22"/>
          <w:szCs w:val="22"/>
        </w:rPr>
        <w:t xml:space="preserve"> </w:t>
      </w:r>
      <w:r w:rsidRPr="00525835">
        <w:rPr>
          <w:sz w:val="22"/>
          <w:szCs w:val="22"/>
        </w:rPr>
        <w:t>форма</w:t>
      </w:r>
      <w:r w:rsidRPr="00525835">
        <w:rPr>
          <w:spacing w:val="1"/>
          <w:sz w:val="22"/>
          <w:szCs w:val="22"/>
        </w:rPr>
        <w:t xml:space="preserve"> </w:t>
      </w:r>
      <w:r w:rsidRPr="00525835">
        <w:rPr>
          <w:sz w:val="22"/>
          <w:szCs w:val="22"/>
        </w:rPr>
        <w:t>общения.</w:t>
      </w:r>
      <w:r w:rsidRPr="00525835">
        <w:rPr>
          <w:spacing w:val="1"/>
          <w:sz w:val="22"/>
          <w:szCs w:val="22"/>
        </w:rPr>
        <w:t xml:space="preserve"> </w:t>
      </w:r>
      <w:r w:rsidRPr="00525835">
        <w:rPr>
          <w:sz w:val="22"/>
          <w:szCs w:val="22"/>
        </w:rPr>
        <w:t>Характер</w:t>
      </w:r>
      <w:r w:rsidRPr="00525835">
        <w:rPr>
          <w:spacing w:val="1"/>
          <w:sz w:val="22"/>
          <w:szCs w:val="22"/>
        </w:rPr>
        <w:t xml:space="preserve"> </w:t>
      </w:r>
      <w:r w:rsidRPr="00525835">
        <w:rPr>
          <w:sz w:val="22"/>
          <w:szCs w:val="22"/>
        </w:rPr>
        <w:t>межличностных</w:t>
      </w:r>
      <w:r w:rsidRPr="00525835">
        <w:rPr>
          <w:spacing w:val="1"/>
          <w:sz w:val="22"/>
          <w:szCs w:val="22"/>
        </w:rPr>
        <w:t xml:space="preserve"> </w:t>
      </w:r>
      <w:r w:rsidRPr="00525835">
        <w:rPr>
          <w:sz w:val="22"/>
          <w:szCs w:val="22"/>
        </w:rPr>
        <w:t>отношений</w:t>
      </w:r>
      <w:r w:rsidRPr="00525835">
        <w:rPr>
          <w:spacing w:val="1"/>
          <w:sz w:val="22"/>
          <w:szCs w:val="22"/>
        </w:rPr>
        <w:t xml:space="preserve"> </w:t>
      </w:r>
      <w:r w:rsidRPr="00525835">
        <w:rPr>
          <w:sz w:val="22"/>
          <w:szCs w:val="22"/>
        </w:rPr>
        <w:t>отличает</w:t>
      </w:r>
      <w:r w:rsidRPr="00525835">
        <w:rPr>
          <w:spacing w:val="1"/>
          <w:sz w:val="22"/>
          <w:szCs w:val="22"/>
        </w:rPr>
        <w:t xml:space="preserve"> </w:t>
      </w:r>
      <w:r w:rsidRPr="00525835">
        <w:rPr>
          <w:sz w:val="22"/>
          <w:szCs w:val="22"/>
        </w:rPr>
        <w:t>выраженный интерес по отношению к сверстнику, высокую значимость сверстника, возрастание</w:t>
      </w:r>
      <w:r w:rsidRPr="00525835">
        <w:rPr>
          <w:spacing w:val="1"/>
          <w:sz w:val="22"/>
          <w:szCs w:val="22"/>
        </w:rPr>
        <w:t xml:space="preserve"> </w:t>
      </w:r>
      <w:r w:rsidRPr="00525835">
        <w:rPr>
          <w:sz w:val="22"/>
          <w:szCs w:val="22"/>
        </w:rPr>
        <w:t>просоциальных</w:t>
      </w:r>
      <w:r w:rsidRPr="00525835">
        <w:rPr>
          <w:spacing w:val="1"/>
          <w:sz w:val="22"/>
          <w:szCs w:val="22"/>
        </w:rPr>
        <w:t xml:space="preserve"> </w:t>
      </w:r>
      <w:r w:rsidRPr="00525835">
        <w:rPr>
          <w:sz w:val="22"/>
          <w:szCs w:val="22"/>
        </w:rPr>
        <w:t>форм</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феномен</w:t>
      </w:r>
      <w:r w:rsidRPr="00525835">
        <w:rPr>
          <w:spacing w:val="1"/>
          <w:sz w:val="22"/>
          <w:szCs w:val="22"/>
        </w:rPr>
        <w:t xml:space="preserve"> </w:t>
      </w:r>
      <w:r w:rsidRPr="00525835">
        <w:rPr>
          <w:sz w:val="22"/>
          <w:szCs w:val="22"/>
        </w:rPr>
        <w:t>детской</w:t>
      </w:r>
      <w:r w:rsidRPr="00525835">
        <w:rPr>
          <w:spacing w:val="1"/>
          <w:sz w:val="22"/>
          <w:szCs w:val="22"/>
        </w:rPr>
        <w:t xml:space="preserve"> </w:t>
      </w:r>
      <w:r w:rsidRPr="00525835">
        <w:rPr>
          <w:sz w:val="22"/>
          <w:szCs w:val="22"/>
        </w:rPr>
        <w:t>дружбы,</w:t>
      </w:r>
      <w:r w:rsidRPr="00525835">
        <w:rPr>
          <w:spacing w:val="1"/>
          <w:sz w:val="22"/>
          <w:szCs w:val="22"/>
        </w:rPr>
        <w:t xml:space="preserve"> </w:t>
      </w:r>
      <w:r w:rsidRPr="00525835">
        <w:rPr>
          <w:sz w:val="22"/>
          <w:szCs w:val="22"/>
        </w:rPr>
        <w:t>активно</w:t>
      </w:r>
      <w:r w:rsidRPr="00525835">
        <w:rPr>
          <w:spacing w:val="1"/>
          <w:sz w:val="22"/>
          <w:szCs w:val="22"/>
        </w:rPr>
        <w:t xml:space="preserve"> </w:t>
      </w:r>
      <w:r w:rsidRPr="00525835">
        <w:rPr>
          <w:sz w:val="22"/>
          <w:szCs w:val="22"/>
        </w:rPr>
        <w:t>проявляется</w:t>
      </w:r>
      <w:r w:rsidRPr="00525835">
        <w:rPr>
          <w:spacing w:val="1"/>
          <w:sz w:val="22"/>
          <w:szCs w:val="22"/>
        </w:rPr>
        <w:t xml:space="preserve"> </w:t>
      </w:r>
      <w:r w:rsidRPr="00525835">
        <w:rPr>
          <w:sz w:val="22"/>
          <w:szCs w:val="22"/>
        </w:rPr>
        <w:t>эмпатия,</w:t>
      </w:r>
      <w:r w:rsidRPr="00525835">
        <w:rPr>
          <w:spacing w:val="1"/>
          <w:sz w:val="22"/>
          <w:szCs w:val="22"/>
        </w:rPr>
        <w:t xml:space="preserve"> </w:t>
      </w:r>
      <w:r w:rsidRPr="00525835">
        <w:rPr>
          <w:sz w:val="22"/>
          <w:szCs w:val="22"/>
        </w:rPr>
        <w:t>сочувствие, содействие, сопереживание. Детские группы характеризуются стабильной структурой</w:t>
      </w:r>
      <w:r w:rsidRPr="00525835">
        <w:rPr>
          <w:spacing w:val="1"/>
          <w:sz w:val="22"/>
          <w:szCs w:val="22"/>
        </w:rPr>
        <w:t xml:space="preserve"> </w:t>
      </w:r>
      <w:r w:rsidRPr="00525835">
        <w:rPr>
          <w:sz w:val="22"/>
          <w:szCs w:val="22"/>
        </w:rPr>
        <w:t>взаимоотношений</w:t>
      </w:r>
      <w:r w:rsidRPr="00525835">
        <w:rPr>
          <w:spacing w:val="-1"/>
          <w:sz w:val="22"/>
          <w:szCs w:val="22"/>
        </w:rPr>
        <w:t xml:space="preserve"> </w:t>
      </w:r>
      <w:r w:rsidRPr="00525835">
        <w:rPr>
          <w:sz w:val="22"/>
          <w:szCs w:val="22"/>
        </w:rPr>
        <w:t>между</w:t>
      </w:r>
      <w:r w:rsidRPr="00525835">
        <w:rPr>
          <w:spacing w:val="-5"/>
          <w:sz w:val="22"/>
          <w:szCs w:val="22"/>
        </w:rPr>
        <w:t xml:space="preserve"> </w:t>
      </w:r>
      <w:r w:rsidRPr="00525835">
        <w:rPr>
          <w:sz w:val="22"/>
          <w:szCs w:val="22"/>
        </w:rPr>
        <w:t>детьми.</w:t>
      </w:r>
    </w:p>
    <w:p w:rsidR="0041188F" w:rsidRPr="00525835" w:rsidRDefault="0041188F" w:rsidP="0041188F">
      <w:pPr>
        <w:pStyle w:val="aa"/>
        <w:ind w:left="0" w:firstLine="709"/>
        <w:rPr>
          <w:sz w:val="22"/>
          <w:szCs w:val="22"/>
        </w:rPr>
      </w:pPr>
      <w:r w:rsidRPr="00525835">
        <w:rPr>
          <w:b/>
          <w:i/>
          <w:sz w:val="22"/>
          <w:szCs w:val="22"/>
        </w:rPr>
        <w:t>Саморегуляция.</w:t>
      </w:r>
      <w:r w:rsidRPr="00525835">
        <w:rPr>
          <w:b/>
          <w:i/>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соподчинение</w:t>
      </w:r>
      <w:r w:rsidRPr="00525835">
        <w:rPr>
          <w:spacing w:val="1"/>
          <w:sz w:val="22"/>
          <w:szCs w:val="22"/>
        </w:rPr>
        <w:t xml:space="preserve"> </w:t>
      </w:r>
      <w:r w:rsidRPr="00525835">
        <w:rPr>
          <w:sz w:val="22"/>
          <w:szCs w:val="22"/>
        </w:rPr>
        <w:t>мотивов.</w:t>
      </w:r>
      <w:r w:rsidRPr="00525835">
        <w:rPr>
          <w:spacing w:val="1"/>
          <w:sz w:val="22"/>
          <w:szCs w:val="22"/>
        </w:rPr>
        <w:t xml:space="preserve"> </w:t>
      </w:r>
      <w:r w:rsidRPr="00525835">
        <w:rPr>
          <w:sz w:val="22"/>
          <w:szCs w:val="22"/>
        </w:rPr>
        <w:t>Социально</w:t>
      </w:r>
      <w:r w:rsidRPr="00525835">
        <w:rPr>
          <w:spacing w:val="1"/>
          <w:sz w:val="22"/>
          <w:szCs w:val="22"/>
        </w:rPr>
        <w:t xml:space="preserve"> </w:t>
      </w:r>
      <w:r w:rsidRPr="00525835">
        <w:rPr>
          <w:sz w:val="22"/>
          <w:szCs w:val="22"/>
        </w:rPr>
        <w:t>значимые</w:t>
      </w:r>
      <w:r w:rsidRPr="00525835">
        <w:rPr>
          <w:spacing w:val="1"/>
          <w:sz w:val="22"/>
          <w:szCs w:val="22"/>
        </w:rPr>
        <w:t xml:space="preserve"> </w:t>
      </w:r>
      <w:r w:rsidRPr="00525835">
        <w:rPr>
          <w:sz w:val="22"/>
          <w:szCs w:val="22"/>
        </w:rPr>
        <w:t>мотивы</w:t>
      </w:r>
      <w:r w:rsidRPr="00525835">
        <w:rPr>
          <w:spacing w:val="1"/>
          <w:sz w:val="22"/>
          <w:szCs w:val="22"/>
        </w:rPr>
        <w:t xml:space="preserve"> </w:t>
      </w:r>
      <w:r w:rsidRPr="00525835">
        <w:rPr>
          <w:sz w:val="22"/>
          <w:szCs w:val="22"/>
        </w:rPr>
        <w:t>регулируют личные мотивы, «надо» начинает управлять «хочу». Выражено стремление ребенка</w:t>
      </w:r>
      <w:r w:rsidRPr="00525835">
        <w:rPr>
          <w:spacing w:val="1"/>
          <w:sz w:val="22"/>
          <w:szCs w:val="22"/>
        </w:rPr>
        <w:t xml:space="preserve"> </w:t>
      </w:r>
      <w:r w:rsidRPr="00525835">
        <w:rPr>
          <w:sz w:val="22"/>
          <w:szCs w:val="22"/>
        </w:rPr>
        <w:t>заниматься социально значимой</w:t>
      </w:r>
      <w:r w:rsidRPr="00525835">
        <w:rPr>
          <w:spacing w:val="1"/>
          <w:sz w:val="22"/>
          <w:szCs w:val="22"/>
        </w:rPr>
        <w:t xml:space="preserve"> </w:t>
      </w:r>
      <w:r w:rsidRPr="00525835">
        <w:rPr>
          <w:sz w:val="22"/>
          <w:szCs w:val="22"/>
        </w:rPr>
        <w:t>деятельностью. Происходит</w:t>
      </w:r>
      <w:r w:rsidRPr="00525835">
        <w:rPr>
          <w:spacing w:val="1"/>
          <w:sz w:val="22"/>
          <w:szCs w:val="22"/>
        </w:rPr>
        <w:t xml:space="preserve"> </w:t>
      </w:r>
      <w:r w:rsidRPr="00525835">
        <w:rPr>
          <w:sz w:val="22"/>
          <w:szCs w:val="22"/>
        </w:rPr>
        <w:t>«потеря непосредственности» (по</w:t>
      </w:r>
      <w:r w:rsidRPr="00525835">
        <w:rPr>
          <w:spacing w:val="1"/>
          <w:sz w:val="22"/>
          <w:szCs w:val="22"/>
        </w:rPr>
        <w:t xml:space="preserve"> </w:t>
      </w:r>
      <w:r w:rsidRPr="00525835">
        <w:rPr>
          <w:sz w:val="22"/>
          <w:szCs w:val="22"/>
        </w:rPr>
        <w:t>Л.С.</w:t>
      </w:r>
      <w:r w:rsidRPr="00525835">
        <w:rPr>
          <w:spacing w:val="1"/>
          <w:sz w:val="22"/>
          <w:szCs w:val="22"/>
        </w:rPr>
        <w:t xml:space="preserve"> </w:t>
      </w:r>
      <w:r w:rsidRPr="00525835">
        <w:rPr>
          <w:sz w:val="22"/>
          <w:szCs w:val="22"/>
        </w:rPr>
        <w:t>Выготскому),</w:t>
      </w:r>
      <w:r w:rsidRPr="00525835">
        <w:rPr>
          <w:spacing w:val="1"/>
          <w:sz w:val="22"/>
          <w:szCs w:val="22"/>
        </w:rPr>
        <w:t xml:space="preserve"> </w:t>
      </w:r>
      <w:r w:rsidRPr="00525835">
        <w:rPr>
          <w:sz w:val="22"/>
          <w:szCs w:val="22"/>
        </w:rPr>
        <w:t>поведение</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опосредуется</w:t>
      </w:r>
      <w:r w:rsidRPr="00525835">
        <w:rPr>
          <w:spacing w:val="1"/>
          <w:sz w:val="22"/>
          <w:szCs w:val="22"/>
        </w:rPr>
        <w:t xml:space="preserve"> </w:t>
      </w:r>
      <w:r w:rsidRPr="00525835">
        <w:rPr>
          <w:sz w:val="22"/>
          <w:szCs w:val="22"/>
        </w:rPr>
        <w:t>системой</w:t>
      </w:r>
      <w:r w:rsidRPr="00525835">
        <w:rPr>
          <w:spacing w:val="1"/>
          <w:sz w:val="22"/>
          <w:szCs w:val="22"/>
        </w:rPr>
        <w:t xml:space="preserve"> </w:t>
      </w:r>
      <w:r w:rsidRPr="00525835">
        <w:rPr>
          <w:sz w:val="22"/>
          <w:szCs w:val="22"/>
        </w:rPr>
        <w:t>внутренних</w:t>
      </w:r>
      <w:r w:rsidRPr="00525835">
        <w:rPr>
          <w:spacing w:val="1"/>
          <w:sz w:val="22"/>
          <w:szCs w:val="22"/>
        </w:rPr>
        <w:t xml:space="preserve"> </w:t>
      </w:r>
      <w:r w:rsidRPr="00525835">
        <w:rPr>
          <w:sz w:val="22"/>
          <w:szCs w:val="22"/>
        </w:rPr>
        <w:t>норм,</w:t>
      </w:r>
      <w:r w:rsidRPr="00525835">
        <w:rPr>
          <w:spacing w:val="1"/>
          <w:sz w:val="22"/>
          <w:szCs w:val="22"/>
        </w:rPr>
        <w:t xml:space="preserve"> </w:t>
      </w:r>
      <w:r w:rsidRPr="00525835">
        <w:rPr>
          <w:sz w:val="22"/>
          <w:szCs w:val="22"/>
        </w:rPr>
        <w:t>правил</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представлений.</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система</w:t>
      </w:r>
      <w:r w:rsidRPr="00525835">
        <w:rPr>
          <w:spacing w:val="1"/>
          <w:sz w:val="22"/>
          <w:szCs w:val="22"/>
        </w:rPr>
        <w:t xml:space="preserve"> </w:t>
      </w:r>
      <w:r w:rsidRPr="00525835">
        <w:rPr>
          <w:sz w:val="22"/>
          <w:szCs w:val="22"/>
        </w:rPr>
        <w:t>реально</w:t>
      </w:r>
      <w:r w:rsidRPr="00525835">
        <w:rPr>
          <w:spacing w:val="1"/>
          <w:sz w:val="22"/>
          <w:szCs w:val="22"/>
        </w:rPr>
        <w:t xml:space="preserve"> </w:t>
      </w:r>
      <w:r w:rsidRPr="00525835">
        <w:rPr>
          <w:sz w:val="22"/>
          <w:szCs w:val="22"/>
        </w:rPr>
        <w:t>действующих</w:t>
      </w:r>
      <w:r w:rsidRPr="00525835">
        <w:rPr>
          <w:spacing w:val="1"/>
          <w:sz w:val="22"/>
          <w:szCs w:val="22"/>
        </w:rPr>
        <w:t xml:space="preserve"> </w:t>
      </w:r>
      <w:r w:rsidRPr="00525835">
        <w:rPr>
          <w:sz w:val="22"/>
          <w:szCs w:val="22"/>
        </w:rPr>
        <w:t>мотивов,</w:t>
      </w:r>
      <w:r w:rsidRPr="00525835">
        <w:rPr>
          <w:spacing w:val="1"/>
          <w:sz w:val="22"/>
          <w:szCs w:val="22"/>
        </w:rPr>
        <w:t xml:space="preserve"> </w:t>
      </w:r>
      <w:r w:rsidRPr="00525835">
        <w:rPr>
          <w:sz w:val="22"/>
          <w:szCs w:val="22"/>
        </w:rPr>
        <w:t>связанных</w:t>
      </w:r>
      <w:r w:rsidRPr="00525835">
        <w:rPr>
          <w:spacing w:val="61"/>
          <w:sz w:val="22"/>
          <w:szCs w:val="22"/>
        </w:rPr>
        <w:t xml:space="preserve"> </w:t>
      </w:r>
      <w:r w:rsidRPr="00525835">
        <w:rPr>
          <w:sz w:val="22"/>
          <w:szCs w:val="22"/>
        </w:rPr>
        <w:t>с</w:t>
      </w:r>
      <w:r w:rsidRPr="00525835">
        <w:rPr>
          <w:spacing w:val="-57"/>
          <w:sz w:val="22"/>
          <w:szCs w:val="22"/>
        </w:rPr>
        <w:t xml:space="preserve"> </w:t>
      </w:r>
      <w:r w:rsidRPr="00525835">
        <w:rPr>
          <w:sz w:val="22"/>
          <w:szCs w:val="22"/>
        </w:rPr>
        <w:t>формированием социальных эмоций, актуализируется способность к «эмоциональной коррекции»</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Постепенно</w:t>
      </w:r>
      <w:r w:rsidRPr="00525835">
        <w:rPr>
          <w:spacing w:val="1"/>
          <w:sz w:val="22"/>
          <w:szCs w:val="22"/>
        </w:rPr>
        <w:t xml:space="preserve"> </w:t>
      </w:r>
      <w:r w:rsidRPr="00525835">
        <w:rPr>
          <w:sz w:val="22"/>
          <w:szCs w:val="22"/>
        </w:rPr>
        <w:t>формируются</w:t>
      </w:r>
      <w:r w:rsidRPr="00525835">
        <w:rPr>
          <w:spacing w:val="1"/>
          <w:sz w:val="22"/>
          <w:szCs w:val="22"/>
        </w:rPr>
        <w:t xml:space="preserve"> </w:t>
      </w:r>
      <w:r w:rsidRPr="00525835">
        <w:rPr>
          <w:sz w:val="22"/>
          <w:szCs w:val="22"/>
        </w:rPr>
        <w:t>предпосылки</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произвольной</w:t>
      </w:r>
      <w:r w:rsidRPr="00525835">
        <w:rPr>
          <w:spacing w:val="1"/>
          <w:sz w:val="22"/>
          <w:szCs w:val="22"/>
        </w:rPr>
        <w:t xml:space="preserve"> </w:t>
      </w:r>
      <w:r w:rsidRPr="00525835">
        <w:rPr>
          <w:sz w:val="22"/>
          <w:szCs w:val="22"/>
        </w:rPr>
        <w:t>регуляции</w:t>
      </w:r>
      <w:r w:rsidRPr="00525835">
        <w:rPr>
          <w:spacing w:val="1"/>
          <w:sz w:val="22"/>
          <w:szCs w:val="22"/>
        </w:rPr>
        <w:t xml:space="preserve"> </w:t>
      </w:r>
      <w:r w:rsidRPr="00525835">
        <w:rPr>
          <w:sz w:val="22"/>
          <w:szCs w:val="22"/>
        </w:rPr>
        <w:t>поведения</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внешним</w:t>
      </w:r>
      <w:r w:rsidRPr="00525835">
        <w:rPr>
          <w:spacing w:val="1"/>
          <w:sz w:val="22"/>
          <w:szCs w:val="22"/>
        </w:rPr>
        <w:t xml:space="preserve"> </w:t>
      </w:r>
      <w:r w:rsidRPr="00525835">
        <w:rPr>
          <w:sz w:val="22"/>
          <w:szCs w:val="22"/>
        </w:rPr>
        <w:t>инструкциям.</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преобладающей</w:t>
      </w:r>
      <w:r w:rsidRPr="00525835">
        <w:rPr>
          <w:spacing w:val="1"/>
          <w:sz w:val="22"/>
          <w:szCs w:val="22"/>
        </w:rPr>
        <w:t xml:space="preserve"> </w:t>
      </w:r>
      <w:r w:rsidRPr="00525835">
        <w:rPr>
          <w:sz w:val="22"/>
          <w:szCs w:val="22"/>
        </w:rPr>
        <w:t>роли</w:t>
      </w:r>
      <w:r w:rsidRPr="00525835">
        <w:rPr>
          <w:spacing w:val="1"/>
          <w:sz w:val="22"/>
          <w:szCs w:val="22"/>
        </w:rPr>
        <w:t xml:space="preserve"> </w:t>
      </w:r>
      <w:r w:rsidRPr="00525835">
        <w:rPr>
          <w:sz w:val="22"/>
          <w:szCs w:val="22"/>
        </w:rPr>
        <w:t>эмоциональных</w:t>
      </w:r>
      <w:r w:rsidRPr="00525835">
        <w:rPr>
          <w:spacing w:val="1"/>
          <w:sz w:val="22"/>
          <w:szCs w:val="22"/>
        </w:rPr>
        <w:t xml:space="preserve"> </w:t>
      </w:r>
      <w:r w:rsidRPr="00525835">
        <w:rPr>
          <w:sz w:val="22"/>
          <w:szCs w:val="22"/>
        </w:rPr>
        <w:t>механизмов</w:t>
      </w:r>
      <w:r w:rsidRPr="00525835">
        <w:rPr>
          <w:spacing w:val="1"/>
          <w:sz w:val="22"/>
          <w:szCs w:val="22"/>
        </w:rPr>
        <w:t xml:space="preserve"> </w:t>
      </w:r>
      <w:r w:rsidRPr="00525835">
        <w:rPr>
          <w:sz w:val="22"/>
          <w:szCs w:val="22"/>
        </w:rPr>
        <w:t>регуляции</w:t>
      </w:r>
      <w:r w:rsidRPr="00525835">
        <w:rPr>
          <w:spacing w:val="1"/>
          <w:sz w:val="22"/>
          <w:szCs w:val="22"/>
        </w:rPr>
        <w:t xml:space="preserve"> </w:t>
      </w:r>
      <w:r w:rsidRPr="00525835">
        <w:rPr>
          <w:sz w:val="22"/>
          <w:szCs w:val="22"/>
        </w:rPr>
        <w:t>постепенно</w:t>
      </w:r>
      <w:r w:rsidRPr="00525835">
        <w:rPr>
          <w:spacing w:val="-4"/>
          <w:sz w:val="22"/>
          <w:szCs w:val="22"/>
        </w:rPr>
        <w:t xml:space="preserve"> </w:t>
      </w:r>
      <w:r w:rsidRPr="00525835">
        <w:rPr>
          <w:sz w:val="22"/>
          <w:szCs w:val="22"/>
        </w:rPr>
        <w:t>намечается</w:t>
      </w:r>
      <w:r w:rsidRPr="00525835">
        <w:rPr>
          <w:spacing w:val="1"/>
          <w:sz w:val="22"/>
          <w:szCs w:val="22"/>
        </w:rPr>
        <w:t xml:space="preserve"> </w:t>
      </w:r>
      <w:r w:rsidRPr="00525835">
        <w:rPr>
          <w:sz w:val="22"/>
          <w:szCs w:val="22"/>
        </w:rPr>
        <w:t>переход</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рациональным, волевым</w:t>
      </w:r>
      <w:r w:rsidRPr="00525835">
        <w:rPr>
          <w:spacing w:val="-2"/>
          <w:sz w:val="22"/>
          <w:szCs w:val="22"/>
        </w:rPr>
        <w:t xml:space="preserve"> </w:t>
      </w:r>
      <w:r w:rsidRPr="00525835">
        <w:rPr>
          <w:sz w:val="22"/>
          <w:szCs w:val="22"/>
        </w:rPr>
        <w:t>формам.</w:t>
      </w:r>
    </w:p>
    <w:p w:rsidR="0041188F" w:rsidRPr="00525835" w:rsidRDefault="0041188F" w:rsidP="0041188F">
      <w:pPr>
        <w:pStyle w:val="aa"/>
        <w:ind w:left="0" w:firstLine="709"/>
        <w:rPr>
          <w:sz w:val="22"/>
          <w:szCs w:val="22"/>
        </w:rPr>
      </w:pPr>
      <w:r w:rsidRPr="00525835">
        <w:rPr>
          <w:b/>
          <w:i/>
          <w:sz w:val="22"/>
          <w:szCs w:val="22"/>
        </w:rPr>
        <w:t>Личность</w:t>
      </w:r>
      <w:r w:rsidRPr="00525835">
        <w:rPr>
          <w:b/>
          <w:i/>
          <w:spacing w:val="1"/>
          <w:sz w:val="22"/>
          <w:szCs w:val="22"/>
        </w:rPr>
        <w:t xml:space="preserve"> </w:t>
      </w:r>
      <w:r w:rsidRPr="00525835">
        <w:rPr>
          <w:b/>
          <w:i/>
          <w:sz w:val="22"/>
          <w:szCs w:val="22"/>
        </w:rPr>
        <w:t>и</w:t>
      </w:r>
      <w:r w:rsidRPr="00525835">
        <w:rPr>
          <w:b/>
          <w:i/>
          <w:spacing w:val="1"/>
          <w:sz w:val="22"/>
          <w:szCs w:val="22"/>
        </w:rPr>
        <w:t xml:space="preserve"> </w:t>
      </w:r>
      <w:r w:rsidRPr="00525835">
        <w:rPr>
          <w:b/>
          <w:i/>
          <w:sz w:val="22"/>
          <w:szCs w:val="22"/>
        </w:rPr>
        <w:t>самооценка.</w:t>
      </w:r>
      <w:r w:rsidRPr="00525835">
        <w:rPr>
          <w:b/>
          <w:i/>
          <w:spacing w:val="1"/>
          <w:sz w:val="22"/>
          <w:szCs w:val="22"/>
        </w:rPr>
        <w:t xml:space="preserve"> </w:t>
      </w:r>
      <w:r w:rsidRPr="00525835">
        <w:rPr>
          <w:sz w:val="22"/>
          <w:szCs w:val="22"/>
        </w:rPr>
        <w:t>Складывается</w:t>
      </w:r>
      <w:r w:rsidRPr="00525835">
        <w:rPr>
          <w:spacing w:val="1"/>
          <w:sz w:val="22"/>
          <w:szCs w:val="22"/>
        </w:rPr>
        <w:t xml:space="preserve"> </w:t>
      </w:r>
      <w:r w:rsidRPr="00525835">
        <w:rPr>
          <w:sz w:val="22"/>
          <w:szCs w:val="22"/>
        </w:rPr>
        <w:t>иерархия</w:t>
      </w:r>
      <w:r w:rsidRPr="00525835">
        <w:rPr>
          <w:spacing w:val="1"/>
          <w:sz w:val="22"/>
          <w:szCs w:val="22"/>
        </w:rPr>
        <w:t xml:space="preserve"> </w:t>
      </w:r>
      <w:r w:rsidRPr="00525835">
        <w:rPr>
          <w:sz w:val="22"/>
          <w:szCs w:val="22"/>
        </w:rPr>
        <w:t>мотивов.</w:t>
      </w:r>
      <w:r w:rsidRPr="00525835">
        <w:rPr>
          <w:spacing w:val="1"/>
          <w:sz w:val="22"/>
          <w:szCs w:val="22"/>
        </w:rPr>
        <w:t xml:space="preserve"> </w:t>
      </w:r>
      <w:r w:rsidRPr="00525835">
        <w:rPr>
          <w:sz w:val="22"/>
          <w:szCs w:val="22"/>
        </w:rPr>
        <w:t>Формируется</w:t>
      </w:r>
      <w:r w:rsidRPr="00525835">
        <w:rPr>
          <w:spacing w:val="1"/>
          <w:sz w:val="22"/>
          <w:szCs w:val="22"/>
        </w:rPr>
        <w:t xml:space="preserve"> </w:t>
      </w:r>
      <w:r w:rsidRPr="00525835">
        <w:rPr>
          <w:sz w:val="22"/>
          <w:szCs w:val="22"/>
        </w:rPr>
        <w:t>дифференцированность самооценки и уровень притязаний. Преобладает высокая, неадекватная</w:t>
      </w:r>
      <w:r w:rsidRPr="00525835">
        <w:rPr>
          <w:spacing w:val="1"/>
          <w:sz w:val="22"/>
          <w:szCs w:val="22"/>
        </w:rPr>
        <w:t xml:space="preserve"> </w:t>
      </w:r>
      <w:r w:rsidRPr="00525835">
        <w:rPr>
          <w:sz w:val="22"/>
          <w:szCs w:val="22"/>
        </w:rPr>
        <w:t>самооценка. Ребенок стремится к сохранению позитивной самооценки. Формируются внутренняя</w:t>
      </w:r>
      <w:r w:rsidRPr="00525835">
        <w:rPr>
          <w:spacing w:val="1"/>
          <w:sz w:val="22"/>
          <w:szCs w:val="22"/>
        </w:rPr>
        <w:t xml:space="preserve"> </w:t>
      </w:r>
      <w:r w:rsidRPr="00525835">
        <w:rPr>
          <w:sz w:val="22"/>
          <w:szCs w:val="22"/>
        </w:rPr>
        <w:t>позиция школьника; гендерная и полоролевая идентичность, основы гражданской идентичности</w:t>
      </w:r>
      <w:r w:rsidRPr="00525835">
        <w:rPr>
          <w:spacing w:val="1"/>
          <w:sz w:val="22"/>
          <w:szCs w:val="22"/>
        </w:rPr>
        <w:t xml:space="preserve"> </w:t>
      </w:r>
      <w:r w:rsidRPr="00525835">
        <w:rPr>
          <w:sz w:val="22"/>
          <w:szCs w:val="22"/>
        </w:rPr>
        <w:t>(представление о принадлежности</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своей</w:t>
      </w:r>
      <w:r w:rsidRPr="00525835">
        <w:rPr>
          <w:spacing w:val="1"/>
          <w:sz w:val="22"/>
          <w:szCs w:val="22"/>
        </w:rPr>
        <w:t xml:space="preserve"> </w:t>
      </w:r>
      <w:r w:rsidRPr="00525835">
        <w:rPr>
          <w:sz w:val="22"/>
          <w:szCs w:val="22"/>
        </w:rPr>
        <w:t>семье, национальная, религиозная принадлежность,</w:t>
      </w:r>
      <w:r w:rsidRPr="00525835">
        <w:rPr>
          <w:spacing w:val="1"/>
          <w:sz w:val="22"/>
          <w:szCs w:val="22"/>
        </w:rPr>
        <w:t xml:space="preserve"> </w:t>
      </w:r>
      <w:r w:rsidRPr="00525835">
        <w:rPr>
          <w:sz w:val="22"/>
          <w:szCs w:val="22"/>
        </w:rPr>
        <w:t>соотнесение с названием своего места жительства,</w:t>
      </w:r>
      <w:r w:rsidRPr="00525835">
        <w:rPr>
          <w:spacing w:val="1"/>
          <w:sz w:val="22"/>
          <w:szCs w:val="22"/>
        </w:rPr>
        <w:t xml:space="preserve"> </w:t>
      </w:r>
      <w:r w:rsidRPr="00525835">
        <w:rPr>
          <w:sz w:val="22"/>
          <w:szCs w:val="22"/>
        </w:rPr>
        <w:t>со своей культурой</w:t>
      </w:r>
      <w:r w:rsidRPr="00525835">
        <w:rPr>
          <w:spacing w:val="1"/>
          <w:sz w:val="22"/>
          <w:szCs w:val="22"/>
        </w:rPr>
        <w:t xml:space="preserve"> </w:t>
      </w:r>
      <w:r w:rsidRPr="00525835">
        <w:rPr>
          <w:sz w:val="22"/>
          <w:szCs w:val="22"/>
        </w:rPr>
        <w:t>и страной); первичная</w:t>
      </w:r>
      <w:r w:rsidRPr="00525835">
        <w:rPr>
          <w:spacing w:val="1"/>
          <w:sz w:val="22"/>
          <w:szCs w:val="22"/>
        </w:rPr>
        <w:t xml:space="preserve"> </w:t>
      </w:r>
      <w:r w:rsidRPr="00525835">
        <w:rPr>
          <w:sz w:val="22"/>
          <w:szCs w:val="22"/>
        </w:rPr>
        <w:t>картина мира, которая включает представление о себе, о других людях и мире в целом, чувство</w:t>
      </w:r>
      <w:r w:rsidRPr="00525835">
        <w:rPr>
          <w:spacing w:val="1"/>
          <w:sz w:val="22"/>
          <w:szCs w:val="22"/>
        </w:rPr>
        <w:t xml:space="preserve"> </w:t>
      </w:r>
      <w:r w:rsidRPr="00525835">
        <w:rPr>
          <w:sz w:val="22"/>
          <w:szCs w:val="22"/>
        </w:rPr>
        <w:t>справедливости.</w:t>
      </w:r>
    </w:p>
    <w:p w:rsidR="0041188F" w:rsidRPr="00525835" w:rsidRDefault="0041188F" w:rsidP="00E22A07">
      <w:pPr>
        <w:pStyle w:val="a3"/>
        <w:tabs>
          <w:tab w:val="left" w:pos="1479"/>
        </w:tabs>
        <w:spacing w:line="240" w:lineRule="auto"/>
        <w:ind w:left="0" w:firstLine="567"/>
        <w:rPr>
          <w:sz w:val="22"/>
          <w:szCs w:val="22"/>
          <w:shd w:val="clear" w:color="auto" w:fill="FFFFFF"/>
        </w:rPr>
      </w:pPr>
    </w:p>
    <w:p w:rsidR="003373B3" w:rsidRPr="00525835" w:rsidRDefault="00317223" w:rsidP="00E22A07">
      <w:pPr>
        <w:pStyle w:val="1"/>
        <w:tabs>
          <w:tab w:val="left" w:pos="0"/>
        </w:tabs>
        <w:spacing w:before="0" w:after="0" w:line="240" w:lineRule="auto"/>
        <w:jc w:val="both"/>
        <w:rPr>
          <w:rFonts w:cs="Times New Roman"/>
          <w:bCs w:val="0"/>
          <w:caps w:val="0"/>
          <w:kern w:val="0"/>
          <w:sz w:val="22"/>
          <w:szCs w:val="22"/>
          <w:shd w:val="clear" w:color="auto" w:fill="FFFFFF"/>
        </w:rPr>
      </w:pPr>
      <w:r w:rsidRPr="00525835">
        <w:rPr>
          <w:rFonts w:cs="Times New Roman"/>
          <w:bCs w:val="0"/>
          <w:caps w:val="0"/>
          <w:kern w:val="0"/>
          <w:sz w:val="22"/>
          <w:szCs w:val="22"/>
          <w:shd w:val="clear" w:color="auto" w:fill="FFFFFF"/>
        </w:rPr>
        <w:t>1.</w:t>
      </w:r>
      <w:r w:rsidR="004F4783" w:rsidRPr="00525835">
        <w:rPr>
          <w:rFonts w:cs="Times New Roman"/>
          <w:bCs w:val="0"/>
          <w:caps w:val="0"/>
          <w:kern w:val="0"/>
          <w:sz w:val="22"/>
          <w:szCs w:val="22"/>
          <w:shd w:val="clear" w:color="auto" w:fill="FFFFFF"/>
        </w:rPr>
        <w:t>1.1.</w:t>
      </w:r>
      <w:r w:rsidR="00475A03">
        <w:rPr>
          <w:rFonts w:cs="Times New Roman"/>
          <w:bCs w:val="0"/>
          <w:caps w:val="0"/>
          <w:kern w:val="0"/>
          <w:sz w:val="22"/>
          <w:szCs w:val="22"/>
          <w:shd w:val="clear" w:color="auto" w:fill="FFFFFF"/>
        </w:rPr>
        <w:t>5</w:t>
      </w:r>
      <w:r w:rsidRPr="00525835">
        <w:rPr>
          <w:rFonts w:cs="Times New Roman"/>
          <w:bCs w:val="0"/>
          <w:caps w:val="0"/>
          <w:kern w:val="0"/>
          <w:sz w:val="22"/>
          <w:szCs w:val="22"/>
          <w:shd w:val="clear" w:color="auto" w:fill="FFFFFF"/>
        </w:rPr>
        <w:t>.</w:t>
      </w:r>
      <w:r w:rsidR="005D0158" w:rsidRPr="00525835">
        <w:rPr>
          <w:rFonts w:cs="Times New Roman"/>
          <w:bCs w:val="0"/>
          <w:caps w:val="0"/>
          <w:kern w:val="0"/>
          <w:sz w:val="22"/>
          <w:szCs w:val="22"/>
          <w:shd w:val="clear" w:color="auto" w:fill="FFFFFF"/>
        </w:rPr>
        <w:t xml:space="preserve">  Планируемые результаты </w:t>
      </w:r>
      <w:r w:rsidR="00017AFB" w:rsidRPr="00525835">
        <w:rPr>
          <w:rFonts w:cs="Times New Roman"/>
          <w:bCs w:val="0"/>
          <w:caps w:val="0"/>
          <w:kern w:val="0"/>
          <w:sz w:val="22"/>
          <w:szCs w:val="22"/>
          <w:shd w:val="clear" w:color="auto" w:fill="FFFFFF"/>
        </w:rPr>
        <w:t>освоения/</w:t>
      </w:r>
      <w:r w:rsidR="005D0158" w:rsidRPr="00525835">
        <w:rPr>
          <w:rFonts w:cs="Times New Roman"/>
          <w:bCs w:val="0"/>
          <w:caps w:val="0"/>
          <w:kern w:val="0"/>
          <w:sz w:val="22"/>
          <w:szCs w:val="22"/>
          <w:shd w:val="clear" w:color="auto" w:fill="FFFFFF"/>
        </w:rPr>
        <w:t>р</w:t>
      </w:r>
      <w:r w:rsidR="000E520B" w:rsidRPr="00525835">
        <w:rPr>
          <w:rFonts w:cs="Times New Roman"/>
          <w:bCs w:val="0"/>
          <w:caps w:val="0"/>
          <w:kern w:val="0"/>
          <w:sz w:val="22"/>
          <w:szCs w:val="22"/>
          <w:shd w:val="clear" w:color="auto" w:fill="FFFFFF"/>
        </w:rPr>
        <w:t>еализации П</w:t>
      </w:r>
      <w:r w:rsidR="005D0158" w:rsidRPr="00525835">
        <w:rPr>
          <w:rFonts w:cs="Times New Roman"/>
          <w:bCs w:val="0"/>
          <w:caps w:val="0"/>
          <w:kern w:val="0"/>
          <w:sz w:val="22"/>
          <w:szCs w:val="22"/>
          <w:shd w:val="clear" w:color="auto" w:fill="FFFFFF"/>
        </w:rPr>
        <w:t>рограммы</w:t>
      </w:r>
    </w:p>
    <w:p w:rsidR="003373B3" w:rsidRPr="00525835" w:rsidRDefault="003373B3" w:rsidP="00E22A07">
      <w:pPr>
        <w:pStyle w:val="aa"/>
        <w:ind w:left="0" w:firstLine="567"/>
        <w:rPr>
          <w:i/>
          <w:sz w:val="22"/>
          <w:szCs w:val="22"/>
        </w:rPr>
      </w:pPr>
      <w:r w:rsidRPr="00525835">
        <w:rPr>
          <w:sz w:val="22"/>
          <w:szCs w:val="22"/>
          <w:shd w:val="clear" w:color="auto" w:fill="FFFFFF"/>
          <w:lang w:eastAsia="ru-RU"/>
        </w:rPr>
        <w:t xml:space="preserve">В соответствии с ФГОС </w:t>
      </w:r>
      <w:proofErr w:type="gramStart"/>
      <w:r w:rsidRPr="00525835">
        <w:rPr>
          <w:sz w:val="22"/>
          <w:szCs w:val="22"/>
          <w:shd w:val="clear" w:color="auto" w:fill="FFFFFF"/>
          <w:lang w:eastAsia="ru-RU"/>
        </w:rPr>
        <w:t>ДО</w:t>
      </w:r>
      <w:proofErr w:type="gramEnd"/>
      <w:r w:rsidRPr="00525835">
        <w:rPr>
          <w:sz w:val="22"/>
          <w:szCs w:val="22"/>
          <w:shd w:val="clear" w:color="auto" w:fill="FFFFFF"/>
          <w:lang w:eastAsia="ru-RU"/>
        </w:rPr>
        <w:t xml:space="preserve"> </w:t>
      </w:r>
      <w:proofErr w:type="gramStart"/>
      <w:r w:rsidRPr="00525835">
        <w:rPr>
          <w:sz w:val="22"/>
          <w:szCs w:val="22"/>
          <w:shd w:val="clear" w:color="auto" w:fill="FFFFFF"/>
          <w:lang w:eastAsia="ru-RU"/>
        </w:rPr>
        <w:t>специфика</w:t>
      </w:r>
      <w:proofErr w:type="gramEnd"/>
      <w:r w:rsidRPr="00525835">
        <w:rPr>
          <w:sz w:val="22"/>
          <w:szCs w:val="22"/>
          <w:shd w:val="clear" w:color="auto" w:fill="FFFFFF"/>
          <w:lang w:eastAsia="ru-RU"/>
        </w:rPr>
        <w:t xml:space="preserve"> дошкольного детства</w:t>
      </w:r>
      <w:r w:rsidRPr="00525835">
        <w:rPr>
          <w:sz w:val="22"/>
          <w:szCs w:val="22"/>
        </w:rPr>
        <w:t xml:space="preserve"> и системные особенности ДО</w:t>
      </w:r>
      <w:r w:rsidRPr="00525835">
        <w:rPr>
          <w:spacing w:val="1"/>
          <w:sz w:val="22"/>
          <w:szCs w:val="22"/>
        </w:rPr>
        <w:t xml:space="preserve"> </w:t>
      </w:r>
      <w:r w:rsidRPr="00525835">
        <w:rPr>
          <w:sz w:val="22"/>
          <w:szCs w:val="22"/>
        </w:rPr>
        <w:t>делают</w:t>
      </w:r>
      <w:r w:rsidRPr="00525835">
        <w:rPr>
          <w:spacing w:val="1"/>
          <w:sz w:val="22"/>
          <w:szCs w:val="22"/>
        </w:rPr>
        <w:t xml:space="preserve"> </w:t>
      </w:r>
      <w:r w:rsidRPr="00525835">
        <w:rPr>
          <w:sz w:val="22"/>
          <w:szCs w:val="22"/>
        </w:rPr>
        <w:t>неправомерными</w:t>
      </w:r>
      <w:r w:rsidRPr="00525835">
        <w:rPr>
          <w:spacing w:val="1"/>
          <w:sz w:val="22"/>
          <w:szCs w:val="22"/>
        </w:rPr>
        <w:t xml:space="preserve"> </w:t>
      </w:r>
      <w:r w:rsidRPr="00525835">
        <w:rPr>
          <w:sz w:val="22"/>
          <w:szCs w:val="22"/>
        </w:rPr>
        <w:t>требования</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дошкольного</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конкретных</w:t>
      </w:r>
      <w:r w:rsidRPr="00525835">
        <w:rPr>
          <w:spacing w:val="1"/>
          <w:sz w:val="22"/>
          <w:szCs w:val="22"/>
        </w:rPr>
        <w:t xml:space="preserve"> </w:t>
      </w:r>
      <w:r w:rsidRPr="00525835">
        <w:rPr>
          <w:sz w:val="22"/>
          <w:szCs w:val="22"/>
        </w:rPr>
        <w:t>образовательных</w:t>
      </w:r>
      <w:r w:rsidRPr="00525835">
        <w:rPr>
          <w:spacing w:val="1"/>
          <w:sz w:val="22"/>
          <w:szCs w:val="22"/>
        </w:rPr>
        <w:t xml:space="preserve"> </w:t>
      </w:r>
      <w:r w:rsidRPr="00525835">
        <w:rPr>
          <w:sz w:val="22"/>
          <w:szCs w:val="22"/>
        </w:rPr>
        <w:t>достижений.</w:t>
      </w:r>
      <w:r w:rsidRPr="00525835">
        <w:rPr>
          <w:spacing w:val="1"/>
          <w:sz w:val="22"/>
          <w:szCs w:val="22"/>
        </w:rPr>
        <w:t xml:space="preserve"> </w:t>
      </w:r>
      <w:r w:rsidRPr="00525835">
        <w:rPr>
          <w:sz w:val="22"/>
          <w:szCs w:val="22"/>
        </w:rPr>
        <w:t>Поэтому</w:t>
      </w:r>
      <w:r w:rsidRPr="00525835">
        <w:rPr>
          <w:spacing w:val="1"/>
          <w:sz w:val="22"/>
          <w:szCs w:val="22"/>
        </w:rPr>
        <w:t xml:space="preserve"> </w:t>
      </w:r>
      <w:r w:rsidRPr="00525835">
        <w:rPr>
          <w:sz w:val="22"/>
          <w:szCs w:val="22"/>
        </w:rPr>
        <w:t>результаты</w:t>
      </w:r>
      <w:r w:rsidRPr="00525835">
        <w:rPr>
          <w:spacing w:val="1"/>
          <w:sz w:val="22"/>
          <w:szCs w:val="22"/>
        </w:rPr>
        <w:t xml:space="preserve"> </w:t>
      </w:r>
      <w:r w:rsidRPr="00525835">
        <w:rPr>
          <w:sz w:val="22"/>
          <w:szCs w:val="22"/>
        </w:rPr>
        <w:t>освоения</w:t>
      </w:r>
      <w:r w:rsidRPr="00525835">
        <w:rPr>
          <w:spacing w:val="1"/>
          <w:sz w:val="22"/>
          <w:szCs w:val="22"/>
        </w:rPr>
        <w:t xml:space="preserve"> </w:t>
      </w:r>
      <w:r w:rsidRPr="00525835">
        <w:rPr>
          <w:sz w:val="22"/>
          <w:szCs w:val="22"/>
        </w:rPr>
        <w:t>Программы</w:t>
      </w:r>
      <w:r w:rsidRPr="00525835">
        <w:rPr>
          <w:spacing w:val="1"/>
          <w:sz w:val="22"/>
          <w:szCs w:val="22"/>
        </w:rPr>
        <w:t xml:space="preserve"> </w:t>
      </w:r>
      <w:r w:rsidRPr="00525835">
        <w:rPr>
          <w:sz w:val="22"/>
          <w:szCs w:val="22"/>
        </w:rPr>
        <w:t xml:space="preserve">представлены в виде целевых ориентиров ДО и представляют собой </w:t>
      </w:r>
      <w:r w:rsidRPr="00525835">
        <w:rPr>
          <w:i/>
          <w:sz w:val="22"/>
          <w:szCs w:val="22"/>
        </w:rPr>
        <w:t>возрастные характеристики</w:t>
      </w:r>
      <w:r w:rsidRPr="00525835">
        <w:rPr>
          <w:i/>
          <w:spacing w:val="1"/>
          <w:sz w:val="22"/>
          <w:szCs w:val="22"/>
        </w:rPr>
        <w:t xml:space="preserve"> </w:t>
      </w:r>
      <w:r w:rsidRPr="00525835">
        <w:rPr>
          <w:i/>
          <w:sz w:val="22"/>
          <w:szCs w:val="22"/>
        </w:rPr>
        <w:t>возможных</w:t>
      </w:r>
      <w:r w:rsidRPr="00525835">
        <w:rPr>
          <w:i/>
          <w:spacing w:val="-2"/>
          <w:sz w:val="22"/>
          <w:szCs w:val="22"/>
        </w:rPr>
        <w:t xml:space="preserve"> </w:t>
      </w:r>
      <w:r w:rsidRPr="00525835">
        <w:rPr>
          <w:i/>
          <w:sz w:val="22"/>
          <w:szCs w:val="22"/>
        </w:rPr>
        <w:t>достижений ребенка к завершению</w:t>
      </w:r>
      <w:r w:rsidRPr="00525835">
        <w:rPr>
          <w:i/>
          <w:spacing w:val="4"/>
          <w:sz w:val="22"/>
          <w:szCs w:val="22"/>
        </w:rPr>
        <w:t xml:space="preserve"> </w:t>
      </w:r>
      <w:proofErr w:type="gramStart"/>
      <w:r w:rsidRPr="00525835">
        <w:rPr>
          <w:i/>
          <w:sz w:val="22"/>
          <w:szCs w:val="22"/>
        </w:rPr>
        <w:t>ДО</w:t>
      </w:r>
      <w:proofErr w:type="gramEnd"/>
      <w:r w:rsidRPr="00525835">
        <w:rPr>
          <w:i/>
          <w:sz w:val="22"/>
          <w:szCs w:val="22"/>
        </w:rPr>
        <w:t>.</w:t>
      </w:r>
    </w:p>
    <w:p w:rsidR="003373B3" w:rsidRPr="00525835" w:rsidRDefault="003373B3" w:rsidP="00E22A07">
      <w:pPr>
        <w:pStyle w:val="aa"/>
        <w:ind w:left="0" w:firstLine="567"/>
        <w:rPr>
          <w:sz w:val="22"/>
          <w:szCs w:val="22"/>
        </w:rPr>
      </w:pPr>
      <w:r w:rsidRPr="00525835">
        <w:rPr>
          <w:sz w:val="22"/>
          <w:szCs w:val="22"/>
        </w:rPr>
        <w:t>Реализация</w:t>
      </w:r>
      <w:r w:rsidRPr="00525835">
        <w:rPr>
          <w:spacing w:val="1"/>
          <w:sz w:val="22"/>
          <w:szCs w:val="22"/>
        </w:rPr>
        <w:t xml:space="preserve"> </w:t>
      </w:r>
      <w:r w:rsidRPr="00525835">
        <w:rPr>
          <w:sz w:val="22"/>
          <w:szCs w:val="22"/>
        </w:rPr>
        <w:t>образовательных</w:t>
      </w:r>
      <w:r w:rsidRPr="00525835">
        <w:rPr>
          <w:spacing w:val="1"/>
          <w:sz w:val="22"/>
          <w:szCs w:val="22"/>
        </w:rPr>
        <w:t xml:space="preserve"> </w:t>
      </w:r>
      <w:r w:rsidRPr="00525835">
        <w:rPr>
          <w:sz w:val="22"/>
          <w:szCs w:val="22"/>
        </w:rPr>
        <w:t>целей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задач</w:t>
      </w:r>
      <w:r w:rsidRPr="00525835">
        <w:rPr>
          <w:spacing w:val="1"/>
          <w:sz w:val="22"/>
          <w:szCs w:val="22"/>
        </w:rPr>
        <w:t xml:space="preserve"> </w:t>
      </w:r>
      <w:r w:rsidRPr="00525835">
        <w:rPr>
          <w:sz w:val="22"/>
          <w:szCs w:val="22"/>
        </w:rPr>
        <w:t>Программы</w:t>
      </w:r>
      <w:r w:rsidRPr="00525835">
        <w:rPr>
          <w:spacing w:val="1"/>
          <w:sz w:val="22"/>
          <w:szCs w:val="22"/>
        </w:rPr>
        <w:t xml:space="preserve"> </w:t>
      </w:r>
      <w:r w:rsidRPr="00525835">
        <w:rPr>
          <w:sz w:val="22"/>
          <w:szCs w:val="22"/>
        </w:rPr>
        <w:t>направлена</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 xml:space="preserve">достижение целевых </w:t>
      </w:r>
      <w:proofErr w:type="gramStart"/>
      <w:r w:rsidRPr="00525835">
        <w:rPr>
          <w:sz w:val="22"/>
          <w:szCs w:val="22"/>
        </w:rPr>
        <w:t>ориентиров</w:t>
      </w:r>
      <w:proofErr w:type="gramEnd"/>
      <w:r w:rsidRPr="00525835">
        <w:rPr>
          <w:sz w:val="22"/>
          <w:szCs w:val="22"/>
        </w:rPr>
        <w:t xml:space="preserve"> ДО, которые описаны как основные характеристики развития</w:t>
      </w:r>
      <w:r w:rsidRPr="00525835">
        <w:rPr>
          <w:spacing w:val="1"/>
          <w:sz w:val="22"/>
          <w:szCs w:val="22"/>
        </w:rPr>
        <w:t xml:space="preserve"> </w:t>
      </w:r>
      <w:r w:rsidRPr="00525835">
        <w:rPr>
          <w:sz w:val="22"/>
          <w:szCs w:val="22"/>
        </w:rPr>
        <w:t>ребенка.</w:t>
      </w:r>
    </w:p>
    <w:p w:rsidR="003373B3" w:rsidRPr="00525835" w:rsidRDefault="003373B3" w:rsidP="00E22A07">
      <w:pPr>
        <w:pStyle w:val="aa"/>
        <w:ind w:left="0" w:firstLine="567"/>
        <w:rPr>
          <w:sz w:val="22"/>
          <w:szCs w:val="22"/>
        </w:rPr>
      </w:pPr>
      <w:r w:rsidRPr="00525835">
        <w:rPr>
          <w:sz w:val="22"/>
          <w:szCs w:val="22"/>
        </w:rPr>
        <w:t>Основные характеристики развития ребенка представлены в виде перечисления возможных</w:t>
      </w:r>
      <w:r w:rsidRPr="00525835">
        <w:rPr>
          <w:spacing w:val="1"/>
          <w:sz w:val="22"/>
          <w:szCs w:val="22"/>
        </w:rPr>
        <w:t xml:space="preserve"> </w:t>
      </w:r>
      <w:r w:rsidRPr="00525835">
        <w:rPr>
          <w:sz w:val="22"/>
          <w:szCs w:val="22"/>
        </w:rPr>
        <w:t>достижений</w:t>
      </w:r>
      <w:r w:rsidRPr="00525835">
        <w:rPr>
          <w:spacing w:val="-1"/>
          <w:sz w:val="22"/>
          <w:szCs w:val="22"/>
        </w:rPr>
        <w:t xml:space="preserve"> </w:t>
      </w:r>
      <w:r w:rsidRPr="00525835">
        <w:rPr>
          <w:sz w:val="22"/>
          <w:szCs w:val="22"/>
        </w:rPr>
        <w:t>воспитанников</w:t>
      </w:r>
      <w:r w:rsidRPr="00525835">
        <w:rPr>
          <w:spacing w:val="-1"/>
          <w:sz w:val="22"/>
          <w:szCs w:val="22"/>
        </w:rPr>
        <w:t xml:space="preserve"> </w:t>
      </w:r>
      <w:r w:rsidRPr="00525835">
        <w:rPr>
          <w:sz w:val="22"/>
          <w:szCs w:val="22"/>
        </w:rPr>
        <w:t>на</w:t>
      </w:r>
      <w:r w:rsidRPr="00525835">
        <w:rPr>
          <w:spacing w:val="-2"/>
          <w:sz w:val="22"/>
          <w:szCs w:val="22"/>
        </w:rPr>
        <w:t xml:space="preserve"> </w:t>
      </w:r>
      <w:r w:rsidRPr="00525835">
        <w:rPr>
          <w:sz w:val="22"/>
          <w:szCs w:val="22"/>
        </w:rPr>
        <w:t>разных</w:t>
      </w:r>
      <w:r w:rsidRPr="00525835">
        <w:rPr>
          <w:spacing w:val="1"/>
          <w:sz w:val="22"/>
          <w:szCs w:val="22"/>
        </w:rPr>
        <w:t xml:space="preserve"> </w:t>
      </w:r>
      <w:r w:rsidRPr="00525835">
        <w:rPr>
          <w:sz w:val="22"/>
          <w:szCs w:val="22"/>
        </w:rPr>
        <w:t>возрастных этапах</w:t>
      </w:r>
      <w:r w:rsidRPr="00525835">
        <w:rPr>
          <w:spacing w:val="1"/>
          <w:sz w:val="22"/>
          <w:szCs w:val="22"/>
        </w:rPr>
        <w:t xml:space="preserve"> </w:t>
      </w:r>
      <w:r w:rsidRPr="00525835">
        <w:rPr>
          <w:sz w:val="22"/>
          <w:szCs w:val="22"/>
        </w:rPr>
        <w:t>дошкольного</w:t>
      </w:r>
      <w:r w:rsidRPr="00525835">
        <w:rPr>
          <w:spacing w:val="-1"/>
          <w:sz w:val="22"/>
          <w:szCs w:val="22"/>
        </w:rPr>
        <w:t xml:space="preserve"> </w:t>
      </w:r>
      <w:r w:rsidRPr="00525835">
        <w:rPr>
          <w:sz w:val="22"/>
          <w:szCs w:val="22"/>
        </w:rPr>
        <w:t>детства.</w:t>
      </w:r>
    </w:p>
    <w:p w:rsidR="003373B3" w:rsidRPr="00525835" w:rsidRDefault="003373B3" w:rsidP="00E22A07">
      <w:pPr>
        <w:pStyle w:val="aa"/>
        <w:ind w:left="0" w:firstLine="567"/>
        <w:rPr>
          <w:sz w:val="22"/>
          <w:szCs w:val="22"/>
        </w:rPr>
      </w:pPr>
      <w:r w:rsidRPr="00525835">
        <w:rPr>
          <w:sz w:val="22"/>
          <w:szCs w:val="22"/>
        </w:rPr>
        <w:lastRenderedPageBreak/>
        <w:t>В</w:t>
      </w:r>
      <w:r w:rsidRPr="00525835">
        <w:rPr>
          <w:spacing w:val="1"/>
          <w:sz w:val="22"/>
          <w:szCs w:val="22"/>
        </w:rPr>
        <w:t xml:space="preserve"> </w:t>
      </w:r>
      <w:r w:rsidRPr="00525835">
        <w:rPr>
          <w:sz w:val="22"/>
          <w:szCs w:val="22"/>
        </w:rPr>
        <w:t>соответствии</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периодизацией</w:t>
      </w:r>
      <w:r w:rsidRPr="00525835">
        <w:rPr>
          <w:spacing w:val="1"/>
          <w:sz w:val="22"/>
          <w:szCs w:val="22"/>
        </w:rPr>
        <w:t xml:space="preserve"> </w:t>
      </w:r>
      <w:r w:rsidRPr="00525835">
        <w:rPr>
          <w:sz w:val="22"/>
          <w:szCs w:val="22"/>
        </w:rPr>
        <w:t>психического</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согласно</w:t>
      </w:r>
      <w:r w:rsidRPr="00525835">
        <w:rPr>
          <w:spacing w:val="1"/>
          <w:sz w:val="22"/>
          <w:szCs w:val="22"/>
        </w:rPr>
        <w:t xml:space="preserve"> </w:t>
      </w:r>
      <w:r w:rsidRPr="00525835">
        <w:rPr>
          <w:sz w:val="22"/>
          <w:szCs w:val="22"/>
        </w:rPr>
        <w:t>культурн</w:t>
      </w:r>
      <w:proofErr w:type="gramStart"/>
      <w:r w:rsidRPr="00525835">
        <w:rPr>
          <w:sz w:val="22"/>
          <w:szCs w:val="22"/>
        </w:rPr>
        <w:t>о-</w:t>
      </w:r>
      <w:proofErr w:type="gramEnd"/>
      <w:r w:rsidRPr="00525835">
        <w:rPr>
          <w:spacing w:val="1"/>
          <w:sz w:val="22"/>
          <w:szCs w:val="22"/>
        </w:rPr>
        <w:t xml:space="preserve"> </w:t>
      </w:r>
      <w:r w:rsidRPr="00525835">
        <w:rPr>
          <w:sz w:val="22"/>
          <w:szCs w:val="22"/>
        </w:rPr>
        <w:t>исторической</w:t>
      </w:r>
      <w:r w:rsidRPr="00525835">
        <w:rPr>
          <w:spacing w:val="1"/>
          <w:sz w:val="22"/>
          <w:szCs w:val="22"/>
        </w:rPr>
        <w:t xml:space="preserve"> </w:t>
      </w:r>
      <w:r w:rsidRPr="00525835">
        <w:rPr>
          <w:sz w:val="22"/>
          <w:szCs w:val="22"/>
        </w:rPr>
        <w:t>психологии,</w:t>
      </w:r>
      <w:r w:rsidRPr="00525835">
        <w:rPr>
          <w:spacing w:val="1"/>
          <w:sz w:val="22"/>
          <w:szCs w:val="22"/>
        </w:rPr>
        <w:t xml:space="preserve"> </w:t>
      </w:r>
      <w:r w:rsidRPr="00525835">
        <w:rPr>
          <w:sz w:val="22"/>
          <w:szCs w:val="22"/>
        </w:rPr>
        <w:t>дошкольное детство</w:t>
      </w:r>
      <w:r w:rsidRPr="00525835">
        <w:rPr>
          <w:spacing w:val="1"/>
          <w:sz w:val="22"/>
          <w:szCs w:val="22"/>
        </w:rPr>
        <w:t xml:space="preserve"> </w:t>
      </w:r>
      <w:r w:rsidRPr="00525835">
        <w:rPr>
          <w:sz w:val="22"/>
          <w:szCs w:val="22"/>
        </w:rPr>
        <w:t>подразделяется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три</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младенческий</w:t>
      </w:r>
      <w:r w:rsidRPr="00525835">
        <w:rPr>
          <w:spacing w:val="1"/>
          <w:sz w:val="22"/>
          <w:szCs w:val="22"/>
        </w:rPr>
        <w:t xml:space="preserve"> </w:t>
      </w:r>
      <w:r w:rsidRPr="00525835">
        <w:rPr>
          <w:sz w:val="22"/>
          <w:szCs w:val="22"/>
        </w:rPr>
        <w:t>(первое и второе полугодия жизни), ранний (от 1 года до 3 лет) и дошкольный возраст (от 3 до 7</w:t>
      </w:r>
      <w:r w:rsidRPr="00525835">
        <w:rPr>
          <w:spacing w:val="1"/>
          <w:sz w:val="22"/>
          <w:szCs w:val="22"/>
        </w:rPr>
        <w:t xml:space="preserve"> </w:t>
      </w:r>
      <w:r w:rsidRPr="00525835">
        <w:rPr>
          <w:sz w:val="22"/>
          <w:szCs w:val="22"/>
        </w:rPr>
        <w:t>лет).</w:t>
      </w:r>
    </w:p>
    <w:p w:rsidR="00CB65B8" w:rsidRDefault="003373B3" w:rsidP="00CB65B8">
      <w:pPr>
        <w:pStyle w:val="aa"/>
        <w:ind w:left="0" w:firstLine="567"/>
        <w:rPr>
          <w:sz w:val="22"/>
          <w:szCs w:val="22"/>
        </w:rPr>
      </w:pPr>
      <w:r w:rsidRPr="00525835">
        <w:rPr>
          <w:sz w:val="22"/>
          <w:szCs w:val="22"/>
        </w:rPr>
        <w:t>Обозначенные в Программе возрастные ориентиры «к одному году», «к трем,</w:t>
      </w:r>
      <w:r w:rsidRPr="00525835">
        <w:rPr>
          <w:spacing w:val="1"/>
          <w:sz w:val="22"/>
          <w:szCs w:val="22"/>
        </w:rPr>
        <w:t xml:space="preserve"> </w:t>
      </w:r>
      <w:r w:rsidRPr="00525835">
        <w:rPr>
          <w:sz w:val="22"/>
          <w:szCs w:val="22"/>
        </w:rPr>
        <w:t>четырем, пяти, шести годам» имеют условный характер, что предполагает широкий возрастной</w:t>
      </w:r>
      <w:r w:rsidRPr="00525835">
        <w:rPr>
          <w:spacing w:val="1"/>
          <w:sz w:val="22"/>
          <w:szCs w:val="22"/>
        </w:rPr>
        <w:t xml:space="preserve"> </w:t>
      </w:r>
      <w:r w:rsidRPr="00525835">
        <w:rPr>
          <w:sz w:val="22"/>
          <w:szCs w:val="22"/>
        </w:rPr>
        <w:t>диапазон для достижения ребенком планируемых результатов. Это связано с неустойчивостью,</w:t>
      </w:r>
      <w:r w:rsidRPr="00525835">
        <w:rPr>
          <w:spacing w:val="1"/>
          <w:sz w:val="22"/>
          <w:szCs w:val="22"/>
        </w:rPr>
        <w:t xml:space="preserve"> </w:t>
      </w:r>
      <w:r w:rsidRPr="00525835">
        <w:rPr>
          <w:sz w:val="22"/>
          <w:szCs w:val="22"/>
        </w:rPr>
        <w:t>гетерохронностью и индивидуальным темпом психического развития детей в дошкольном детстве,</w:t>
      </w:r>
      <w:r w:rsidRPr="00525835">
        <w:rPr>
          <w:spacing w:val="-57"/>
          <w:sz w:val="22"/>
          <w:szCs w:val="22"/>
        </w:rPr>
        <w:t xml:space="preserve"> </w:t>
      </w:r>
      <w:r w:rsidRPr="00525835">
        <w:rPr>
          <w:sz w:val="22"/>
          <w:szCs w:val="22"/>
        </w:rPr>
        <w:t>особенно</w:t>
      </w:r>
      <w:r w:rsidRPr="00525835">
        <w:rPr>
          <w:spacing w:val="1"/>
          <w:sz w:val="22"/>
          <w:szCs w:val="22"/>
        </w:rPr>
        <w:t xml:space="preserve"> </w:t>
      </w:r>
      <w:r w:rsidRPr="00525835">
        <w:rPr>
          <w:sz w:val="22"/>
          <w:szCs w:val="22"/>
        </w:rPr>
        <w:t>при</w:t>
      </w:r>
      <w:r w:rsidRPr="00525835">
        <w:rPr>
          <w:spacing w:val="1"/>
          <w:sz w:val="22"/>
          <w:szCs w:val="22"/>
        </w:rPr>
        <w:t xml:space="preserve"> </w:t>
      </w:r>
      <w:r w:rsidRPr="00525835">
        <w:rPr>
          <w:sz w:val="22"/>
          <w:szCs w:val="22"/>
        </w:rPr>
        <w:t>прохождении</w:t>
      </w:r>
      <w:r w:rsidRPr="00525835">
        <w:rPr>
          <w:spacing w:val="1"/>
          <w:sz w:val="22"/>
          <w:szCs w:val="22"/>
        </w:rPr>
        <w:t xml:space="preserve"> </w:t>
      </w:r>
      <w:r w:rsidRPr="00525835">
        <w:rPr>
          <w:sz w:val="22"/>
          <w:szCs w:val="22"/>
        </w:rPr>
        <w:t>критических</w:t>
      </w:r>
      <w:r w:rsidRPr="00525835">
        <w:rPr>
          <w:spacing w:val="1"/>
          <w:sz w:val="22"/>
          <w:szCs w:val="22"/>
        </w:rPr>
        <w:t xml:space="preserve"> </w:t>
      </w:r>
      <w:r w:rsidRPr="00525835">
        <w:rPr>
          <w:sz w:val="22"/>
          <w:szCs w:val="22"/>
        </w:rPr>
        <w:t>периодов.</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этой</w:t>
      </w:r>
      <w:r w:rsidRPr="00525835">
        <w:rPr>
          <w:spacing w:val="1"/>
          <w:sz w:val="22"/>
          <w:szCs w:val="22"/>
        </w:rPr>
        <w:t xml:space="preserve"> </w:t>
      </w:r>
      <w:r w:rsidRPr="00525835">
        <w:rPr>
          <w:sz w:val="22"/>
          <w:szCs w:val="22"/>
        </w:rPr>
        <w:t>причине</w:t>
      </w:r>
      <w:r w:rsidRPr="00525835">
        <w:rPr>
          <w:spacing w:val="1"/>
          <w:sz w:val="22"/>
          <w:szCs w:val="22"/>
        </w:rPr>
        <w:t xml:space="preserve"> </w:t>
      </w:r>
      <w:r w:rsidRPr="00525835">
        <w:rPr>
          <w:sz w:val="22"/>
          <w:szCs w:val="22"/>
        </w:rPr>
        <w:t>ребенок</w:t>
      </w:r>
      <w:r w:rsidRPr="00525835">
        <w:rPr>
          <w:spacing w:val="1"/>
          <w:sz w:val="22"/>
          <w:szCs w:val="22"/>
        </w:rPr>
        <w:t xml:space="preserve"> </w:t>
      </w:r>
      <w:r w:rsidRPr="00525835">
        <w:rPr>
          <w:sz w:val="22"/>
          <w:szCs w:val="22"/>
        </w:rPr>
        <w:t>может</w:t>
      </w:r>
      <w:r w:rsidRPr="00525835">
        <w:rPr>
          <w:spacing w:val="1"/>
          <w:sz w:val="22"/>
          <w:szCs w:val="22"/>
        </w:rPr>
        <w:t xml:space="preserve"> </w:t>
      </w:r>
      <w:r w:rsidRPr="00525835">
        <w:rPr>
          <w:sz w:val="22"/>
          <w:szCs w:val="22"/>
        </w:rPr>
        <w:t>продемонстрировать</w:t>
      </w:r>
      <w:r w:rsidRPr="00525835">
        <w:rPr>
          <w:spacing w:val="1"/>
          <w:sz w:val="22"/>
          <w:szCs w:val="22"/>
        </w:rPr>
        <w:t xml:space="preserve"> </w:t>
      </w:r>
      <w:r w:rsidRPr="00525835">
        <w:rPr>
          <w:sz w:val="22"/>
          <w:szCs w:val="22"/>
        </w:rPr>
        <w:t>обозначенные</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планируемых</w:t>
      </w:r>
      <w:r w:rsidRPr="00525835">
        <w:rPr>
          <w:spacing w:val="1"/>
          <w:sz w:val="22"/>
          <w:szCs w:val="22"/>
        </w:rPr>
        <w:t xml:space="preserve"> </w:t>
      </w:r>
      <w:r w:rsidRPr="00525835">
        <w:rPr>
          <w:sz w:val="22"/>
          <w:szCs w:val="22"/>
        </w:rPr>
        <w:t>результатах</w:t>
      </w:r>
      <w:r w:rsidRPr="00525835">
        <w:rPr>
          <w:spacing w:val="1"/>
          <w:sz w:val="22"/>
          <w:szCs w:val="22"/>
        </w:rPr>
        <w:t xml:space="preserve"> </w:t>
      </w:r>
      <w:r w:rsidRPr="00525835">
        <w:rPr>
          <w:sz w:val="22"/>
          <w:szCs w:val="22"/>
        </w:rPr>
        <w:t>возрастные</w:t>
      </w:r>
      <w:r w:rsidRPr="00525835">
        <w:rPr>
          <w:spacing w:val="1"/>
          <w:sz w:val="22"/>
          <w:szCs w:val="22"/>
        </w:rPr>
        <w:t xml:space="preserve"> </w:t>
      </w:r>
      <w:r w:rsidRPr="00525835">
        <w:rPr>
          <w:sz w:val="22"/>
          <w:szCs w:val="22"/>
        </w:rPr>
        <w:t>характеристики</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раньше</w:t>
      </w:r>
      <w:r w:rsidRPr="00525835">
        <w:rPr>
          <w:spacing w:val="-1"/>
          <w:sz w:val="22"/>
          <w:szCs w:val="22"/>
        </w:rPr>
        <w:t xml:space="preserve"> </w:t>
      </w:r>
      <w:r w:rsidRPr="00525835">
        <w:rPr>
          <w:sz w:val="22"/>
          <w:szCs w:val="22"/>
        </w:rPr>
        <w:t>или</w:t>
      </w:r>
      <w:r w:rsidRPr="00525835">
        <w:rPr>
          <w:spacing w:val="-2"/>
          <w:sz w:val="22"/>
          <w:szCs w:val="22"/>
        </w:rPr>
        <w:t xml:space="preserve"> </w:t>
      </w:r>
      <w:r w:rsidRPr="00525835">
        <w:rPr>
          <w:sz w:val="22"/>
          <w:szCs w:val="22"/>
        </w:rPr>
        <w:t>позже</w:t>
      </w:r>
      <w:r w:rsidRPr="00525835">
        <w:rPr>
          <w:spacing w:val="-3"/>
          <w:sz w:val="22"/>
          <w:szCs w:val="22"/>
        </w:rPr>
        <w:t xml:space="preserve"> </w:t>
      </w:r>
      <w:r w:rsidRPr="00525835">
        <w:rPr>
          <w:sz w:val="22"/>
          <w:szCs w:val="22"/>
        </w:rPr>
        <w:t>заданных</w:t>
      </w:r>
      <w:r w:rsidRPr="00525835">
        <w:rPr>
          <w:spacing w:val="2"/>
          <w:sz w:val="22"/>
          <w:szCs w:val="22"/>
        </w:rPr>
        <w:t xml:space="preserve"> </w:t>
      </w:r>
      <w:r w:rsidRPr="00525835">
        <w:rPr>
          <w:sz w:val="22"/>
          <w:szCs w:val="22"/>
        </w:rPr>
        <w:t>возрастных</w:t>
      </w:r>
      <w:r w:rsidRPr="00525835">
        <w:rPr>
          <w:spacing w:val="1"/>
          <w:sz w:val="22"/>
          <w:szCs w:val="22"/>
        </w:rPr>
        <w:t xml:space="preserve"> </w:t>
      </w:r>
      <w:r w:rsidRPr="00525835">
        <w:rPr>
          <w:sz w:val="22"/>
          <w:szCs w:val="22"/>
        </w:rPr>
        <w:t>ориентиров.</w:t>
      </w:r>
    </w:p>
    <w:p w:rsidR="00CB65B8" w:rsidRDefault="003373B3" w:rsidP="00CB65B8">
      <w:pPr>
        <w:pStyle w:val="aa"/>
        <w:ind w:left="0" w:firstLine="567"/>
        <w:rPr>
          <w:spacing w:val="1"/>
          <w:sz w:val="22"/>
          <w:szCs w:val="22"/>
        </w:rPr>
      </w:pPr>
      <w:r w:rsidRPr="00525835">
        <w:rPr>
          <w:sz w:val="22"/>
          <w:szCs w:val="22"/>
        </w:rPr>
        <w:t>Степень</w:t>
      </w:r>
      <w:r w:rsidRPr="00525835">
        <w:rPr>
          <w:spacing w:val="1"/>
          <w:sz w:val="22"/>
          <w:szCs w:val="22"/>
        </w:rPr>
        <w:t xml:space="preserve"> </w:t>
      </w:r>
      <w:r w:rsidRPr="00525835">
        <w:rPr>
          <w:sz w:val="22"/>
          <w:szCs w:val="22"/>
        </w:rPr>
        <w:t>выраженности</w:t>
      </w:r>
      <w:r w:rsidRPr="00525835">
        <w:rPr>
          <w:spacing w:val="1"/>
          <w:sz w:val="22"/>
          <w:szCs w:val="22"/>
        </w:rPr>
        <w:t xml:space="preserve"> </w:t>
      </w:r>
      <w:r w:rsidRPr="00525835">
        <w:rPr>
          <w:sz w:val="22"/>
          <w:szCs w:val="22"/>
        </w:rPr>
        <w:t>возрастных</w:t>
      </w:r>
      <w:r w:rsidRPr="00525835">
        <w:rPr>
          <w:spacing w:val="1"/>
          <w:sz w:val="22"/>
          <w:szCs w:val="22"/>
        </w:rPr>
        <w:t xml:space="preserve"> </w:t>
      </w:r>
      <w:r w:rsidRPr="00525835">
        <w:rPr>
          <w:sz w:val="22"/>
          <w:szCs w:val="22"/>
        </w:rPr>
        <w:t>характеристик</w:t>
      </w:r>
      <w:r w:rsidRPr="00525835">
        <w:rPr>
          <w:spacing w:val="1"/>
          <w:sz w:val="22"/>
          <w:szCs w:val="22"/>
        </w:rPr>
        <w:t xml:space="preserve"> </w:t>
      </w:r>
      <w:r w:rsidRPr="00525835">
        <w:rPr>
          <w:sz w:val="22"/>
          <w:szCs w:val="22"/>
        </w:rPr>
        <w:t>возможных</w:t>
      </w:r>
      <w:r w:rsidRPr="00525835">
        <w:rPr>
          <w:spacing w:val="1"/>
          <w:sz w:val="22"/>
          <w:szCs w:val="22"/>
        </w:rPr>
        <w:t xml:space="preserve"> </w:t>
      </w:r>
      <w:r w:rsidRPr="00525835">
        <w:rPr>
          <w:sz w:val="22"/>
          <w:szCs w:val="22"/>
        </w:rPr>
        <w:t>достижений</w:t>
      </w:r>
      <w:r w:rsidRPr="00525835">
        <w:rPr>
          <w:spacing w:val="1"/>
          <w:sz w:val="22"/>
          <w:szCs w:val="22"/>
        </w:rPr>
        <w:t xml:space="preserve"> </w:t>
      </w:r>
      <w:r w:rsidRPr="00525835">
        <w:rPr>
          <w:sz w:val="22"/>
          <w:szCs w:val="22"/>
        </w:rPr>
        <w:t>может</w:t>
      </w:r>
      <w:r w:rsidRPr="00525835">
        <w:rPr>
          <w:spacing w:val="1"/>
          <w:sz w:val="22"/>
          <w:szCs w:val="22"/>
        </w:rPr>
        <w:t xml:space="preserve"> </w:t>
      </w:r>
      <w:r w:rsidRPr="00525835">
        <w:rPr>
          <w:sz w:val="22"/>
          <w:szCs w:val="22"/>
        </w:rPr>
        <w:t>различаться у детей одного возраста по причине высокой индивидуализации их психического</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разных</w:t>
      </w:r>
      <w:r w:rsidRPr="00525835">
        <w:rPr>
          <w:spacing w:val="1"/>
          <w:sz w:val="22"/>
          <w:szCs w:val="22"/>
        </w:rPr>
        <w:t xml:space="preserve"> </w:t>
      </w:r>
      <w:r w:rsidRPr="00525835">
        <w:rPr>
          <w:sz w:val="22"/>
          <w:szCs w:val="22"/>
        </w:rPr>
        <w:t>стартовых</w:t>
      </w:r>
      <w:r w:rsidRPr="00525835">
        <w:rPr>
          <w:spacing w:val="1"/>
          <w:sz w:val="22"/>
          <w:szCs w:val="22"/>
        </w:rPr>
        <w:t xml:space="preserve"> </w:t>
      </w:r>
      <w:r w:rsidRPr="00525835">
        <w:rPr>
          <w:sz w:val="22"/>
          <w:szCs w:val="22"/>
        </w:rPr>
        <w:t>условий</w:t>
      </w:r>
      <w:r w:rsidRPr="00525835">
        <w:rPr>
          <w:spacing w:val="1"/>
          <w:sz w:val="22"/>
          <w:szCs w:val="22"/>
        </w:rPr>
        <w:t xml:space="preserve"> </w:t>
      </w:r>
      <w:r w:rsidRPr="00525835">
        <w:rPr>
          <w:sz w:val="22"/>
          <w:szCs w:val="22"/>
        </w:rPr>
        <w:t>освоения</w:t>
      </w:r>
      <w:r w:rsidRPr="00525835">
        <w:rPr>
          <w:spacing w:val="1"/>
          <w:sz w:val="22"/>
          <w:szCs w:val="22"/>
        </w:rPr>
        <w:t xml:space="preserve"> </w:t>
      </w:r>
      <w:r w:rsidRPr="00525835">
        <w:rPr>
          <w:sz w:val="22"/>
          <w:szCs w:val="22"/>
        </w:rPr>
        <w:t>образовательной</w:t>
      </w:r>
      <w:r w:rsidRPr="00525835">
        <w:rPr>
          <w:spacing w:val="1"/>
          <w:sz w:val="22"/>
          <w:szCs w:val="22"/>
        </w:rPr>
        <w:t xml:space="preserve"> </w:t>
      </w:r>
      <w:r w:rsidRPr="00525835">
        <w:rPr>
          <w:sz w:val="22"/>
          <w:szCs w:val="22"/>
        </w:rPr>
        <w:t>программы.</w:t>
      </w:r>
      <w:r w:rsidRPr="00525835">
        <w:rPr>
          <w:spacing w:val="1"/>
          <w:sz w:val="22"/>
          <w:szCs w:val="22"/>
        </w:rPr>
        <w:t xml:space="preserve"> </w:t>
      </w:r>
    </w:p>
    <w:p w:rsidR="00BA3904" w:rsidRPr="00525835" w:rsidRDefault="003373B3" w:rsidP="00CB65B8">
      <w:pPr>
        <w:pStyle w:val="aa"/>
        <w:ind w:left="0" w:firstLine="567"/>
        <w:rPr>
          <w:sz w:val="22"/>
          <w:szCs w:val="22"/>
        </w:rPr>
      </w:pPr>
      <w:r w:rsidRPr="00525835">
        <w:rPr>
          <w:sz w:val="22"/>
          <w:szCs w:val="22"/>
        </w:rPr>
        <w:t>Обозначенные</w:t>
      </w:r>
      <w:r w:rsidRPr="00525835">
        <w:rPr>
          <w:spacing w:val="1"/>
          <w:sz w:val="22"/>
          <w:szCs w:val="22"/>
        </w:rPr>
        <w:t xml:space="preserve"> </w:t>
      </w:r>
      <w:r w:rsidRPr="00525835">
        <w:rPr>
          <w:sz w:val="22"/>
          <w:szCs w:val="22"/>
        </w:rPr>
        <w:t>различия</w:t>
      </w:r>
      <w:r w:rsidRPr="00525835">
        <w:rPr>
          <w:spacing w:val="1"/>
          <w:sz w:val="22"/>
          <w:szCs w:val="22"/>
        </w:rPr>
        <w:t xml:space="preserve"> </w:t>
      </w:r>
      <w:r w:rsidRPr="00525835">
        <w:rPr>
          <w:sz w:val="22"/>
          <w:szCs w:val="22"/>
        </w:rPr>
        <w:t>не</w:t>
      </w:r>
      <w:r w:rsidRPr="00525835">
        <w:rPr>
          <w:spacing w:val="1"/>
          <w:sz w:val="22"/>
          <w:szCs w:val="22"/>
        </w:rPr>
        <w:t xml:space="preserve"> </w:t>
      </w:r>
      <w:r w:rsidRPr="00525835">
        <w:rPr>
          <w:sz w:val="22"/>
          <w:szCs w:val="22"/>
        </w:rPr>
        <w:t>должны</w:t>
      </w:r>
      <w:r w:rsidRPr="00525835">
        <w:rPr>
          <w:spacing w:val="1"/>
          <w:sz w:val="22"/>
          <w:szCs w:val="22"/>
        </w:rPr>
        <w:t xml:space="preserve"> </w:t>
      </w:r>
      <w:r w:rsidRPr="00525835">
        <w:rPr>
          <w:sz w:val="22"/>
          <w:szCs w:val="22"/>
        </w:rPr>
        <w:t>быть</w:t>
      </w:r>
      <w:r w:rsidRPr="00525835">
        <w:rPr>
          <w:spacing w:val="1"/>
          <w:sz w:val="22"/>
          <w:szCs w:val="22"/>
        </w:rPr>
        <w:t xml:space="preserve"> </w:t>
      </w:r>
      <w:r w:rsidRPr="00525835">
        <w:rPr>
          <w:sz w:val="22"/>
          <w:szCs w:val="22"/>
        </w:rPr>
        <w:t>констатированы</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трудности</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освоении</w:t>
      </w:r>
      <w:r w:rsidRPr="00525835">
        <w:rPr>
          <w:spacing w:val="1"/>
          <w:sz w:val="22"/>
          <w:szCs w:val="22"/>
        </w:rPr>
        <w:t xml:space="preserve"> </w:t>
      </w:r>
      <w:r w:rsidRPr="00525835">
        <w:rPr>
          <w:sz w:val="22"/>
          <w:szCs w:val="22"/>
        </w:rPr>
        <w:t>основной</w:t>
      </w:r>
      <w:r w:rsidRPr="00525835">
        <w:rPr>
          <w:spacing w:val="-57"/>
          <w:sz w:val="22"/>
          <w:szCs w:val="22"/>
        </w:rPr>
        <w:t xml:space="preserve"> </w:t>
      </w:r>
      <w:r w:rsidRPr="00525835">
        <w:rPr>
          <w:sz w:val="22"/>
          <w:szCs w:val="22"/>
        </w:rPr>
        <w:t xml:space="preserve">образовательной программы Организации и не подразумевают его включения </w:t>
      </w:r>
      <w:r w:rsidR="00BA3904" w:rsidRPr="00525835">
        <w:rPr>
          <w:sz w:val="22"/>
          <w:szCs w:val="22"/>
        </w:rPr>
        <w:br/>
      </w:r>
      <w:r w:rsidRPr="00525835">
        <w:rPr>
          <w:sz w:val="22"/>
          <w:szCs w:val="22"/>
        </w:rPr>
        <w:t>в соответствующую</w:t>
      </w:r>
      <w:r w:rsidRPr="00525835">
        <w:rPr>
          <w:spacing w:val="1"/>
          <w:sz w:val="22"/>
          <w:szCs w:val="22"/>
        </w:rPr>
        <w:t xml:space="preserve"> </w:t>
      </w:r>
      <w:r w:rsidRPr="00525835">
        <w:rPr>
          <w:sz w:val="22"/>
          <w:szCs w:val="22"/>
        </w:rPr>
        <w:t>целевую</w:t>
      </w:r>
      <w:r w:rsidRPr="00525835">
        <w:rPr>
          <w:spacing w:val="-1"/>
          <w:sz w:val="22"/>
          <w:szCs w:val="22"/>
        </w:rPr>
        <w:t xml:space="preserve"> </w:t>
      </w:r>
      <w:r w:rsidR="00BA3904" w:rsidRPr="00525835">
        <w:rPr>
          <w:sz w:val="22"/>
          <w:szCs w:val="22"/>
        </w:rPr>
        <w:t>группу.</w:t>
      </w:r>
    </w:p>
    <w:p w:rsidR="00FE6812" w:rsidRPr="00525835" w:rsidRDefault="00FE6812" w:rsidP="00E22A07">
      <w:pPr>
        <w:pStyle w:val="aa"/>
        <w:ind w:left="0" w:firstLine="567"/>
        <w:rPr>
          <w:sz w:val="22"/>
          <w:szCs w:val="22"/>
        </w:rPr>
      </w:pPr>
    </w:p>
    <w:tbl>
      <w:tblPr>
        <w:tblStyle w:val="a7"/>
        <w:tblW w:w="0" w:type="auto"/>
        <w:tblLook w:val="04A0" w:firstRow="1" w:lastRow="0" w:firstColumn="1" w:lastColumn="0" w:noHBand="0" w:noVBand="1"/>
      </w:tblPr>
      <w:tblGrid>
        <w:gridCol w:w="1506"/>
        <w:gridCol w:w="6399"/>
        <w:gridCol w:w="1440"/>
      </w:tblGrid>
      <w:tr w:rsidR="00FE6812" w:rsidRPr="00525835" w:rsidTr="00FE6812">
        <w:tc>
          <w:tcPr>
            <w:tcW w:w="1506"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jc w:val="center"/>
              <w:rPr>
                <w:b/>
                <w:bCs/>
                <w:sz w:val="22"/>
                <w:szCs w:val="22"/>
              </w:rPr>
            </w:pPr>
            <w:r w:rsidRPr="00525835">
              <w:rPr>
                <w:b/>
                <w:bCs/>
                <w:sz w:val="22"/>
                <w:szCs w:val="22"/>
              </w:rPr>
              <w:t>ФОП ДО/пп</w:t>
            </w:r>
          </w:p>
        </w:tc>
        <w:tc>
          <w:tcPr>
            <w:tcW w:w="6399"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jc w:val="center"/>
              <w:rPr>
                <w:b/>
                <w:bCs/>
                <w:sz w:val="22"/>
                <w:szCs w:val="22"/>
              </w:rPr>
            </w:pPr>
            <w:r w:rsidRPr="00525835">
              <w:rPr>
                <w:b/>
                <w:bCs/>
                <w:sz w:val="22"/>
                <w:szCs w:val="22"/>
              </w:rPr>
              <w:t>Возраст</w:t>
            </w:r>
          </w:p>
        </w:tc>
        <w:tc>
          <w:tcPr>
            <w:tcW w:w="1440"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jc w:val="center"/>
              <w:rPr>
                <w:b/>
                <w:bCs/>
                <w:sz w:val="22"/>
                <w:szCs w:val="22"/>
                <w:lang w:val="en-GB"/>
              </w:rPr>
            </w:pPr>
            <w:r w:rsidRPr="00525835">
              <w:rPr>
                <w:b/>
                <w:bCs/>
                <w:sz w:val="22"/>
                <w:szCs w:val="22"/>
                <w:lang w:val="en-GB"/>
              </w:rPr>
              <w:t>QR</w:t>
            </w:r>
            <w:r w:rsidRPr="00525835">
              <w:rPr>
                <w:b/>
                <w:bCs/>
                <w:sz w:val="22"/>
                <w:szCs w:val="22"/>
              </w:rPr>
              <w:t>код</w:t>
            </w:r>
          </w:p>
        </w:tc>
      </w:tr>
      <w:tr w:rsidR="00FE6812" w:rsidRPr="00525835" w:rsidTr="00FE6812">
        <w:tc>
          <w:tcPr>
            <w:tcW w:w="1506" w:type="dxa"/>
            <w:tcBorders>
              <w:top w:val="single" w:sz="4" w:space="0" w:color="auto"/>
              <w:left w:val="single" w:sz="4" w:space="0" w:color="auto"/>
              <w:bottom w:val="single" w:sz="4" w:space="0" w:color="auto"/>
              <w:right w:val="single" w:sz="4" w:space="0" w:color="auto"/>
            </w:tcBorders>
            <w:hideMark/>
          </w:tcPr>
          <w:p w:rsidR="00FE6812" w:rsidRPr="00525835" w:rsidRDefault="00082DB8" w:rsidP="00FE6812">
            <w:pPr>
              <w:jc w:val="center"/>
              <w:rPr>
                <w:sz w:val="22"/>
                <w:szCs w:val="22"/>
              </w:rPr>
            </w:pPr>
            <w:hyperlink r:id="rId11" w:history="1">
              <w:r w:rsidR="00FE6812" w:rsidRPr="00525835">
                <w:rPr>
                  <w:rStyle w:val="afa"/>
                  <w:rFonts w:eastAsiaTheme="majorEastAsia"/>
                  <w:sz w:val="22"/>
                  <w:szCs w:val="22"/>
                </w:rPr>
                <w:t>15.1</w:t>
              </w:r>
            </w:hyperlink>
          </w:p>
        </w:tc>
        <w:tc>
          <w:tcPr>
            <w:tcW w:w="6399" w:type="dxa"/>
            <w:tcBorders>
              <w:top w:val="single" w:sz="4" w:space="0" w:color="auto"/>
              <w:left w:val="single" w:sz="4" w:space="0" w:color="auto"/>
              <w:bottom w:val="single" w:sz="4" w:space="0" w:color="auto"/>
              <w:right w:val="single" w:sz="4" w:space="0" w:color="auto"/>
            </w:tcBorders>
            <w:hideMark/>
          </w:tcPr>
          <w:p w:rsidR="00FE6812" w:rsidRPr="00525835" w:rsidRDefault="00475A03" w:rsidP="00FE6812">
            <w:pPr>
              <w:spacing w:line="256" w:lineRule="auto"/>
              <w:rPr>
                <w:bCs/>
                <w:i/>
                <w:sz w:val="22"/>
                <w:szCs w:val="22"/>
              </w:rPr>
            </w:pPr>
            <w:r>
              <w:rPr>
                <w:bCs/>
                <w:i/>
                <w:sz w:val="22"/>
                <w:szCs w:val="22"/>
              </w:rPr>
              <w:t>п. 1.1.1.6</w:t>
            </w:r>
            <w:r w:rsidR="00FE6812" w:rsidRPr="00525835">
              <w:rPr>
                <w:bCs/>
                <w:i/>
                <w:sz w:val="22"/>
                <w:szCs w:val="22"/>
              </w:rPr>
              <w:t>. ОП ДО</w:t>
            </w:r>
            <w:r w:rsidR="000A45BA">
              <w:rPr>
                <w:bCs/>
                <w:i/>
                <w:sz w:val="22"/>
                <w:szCs w:val="22"/>
              </w:rPr>
              <w:t xml:space="preserve"> МАДОУ «Детский сад № 211</w:t>
            </w:r>
            <w:r w:rsidR="00FE6812" w:rsidRPr="00525835">
              <w:rPr>
                <w:bCs/>
                <w:i/>
                <w:sz w:val="22"/>
                <w:szCs w:val="22"/>
              </w:rPr>
              <w:t>»</w:t>
            </w:r>
          </w:p>
          <w:p w:rsidR="00FE6812" w:rsidRPr="00525835" w:rsidRDefault="00FE6812" w:rsidP="00FE6812">
            <w:pPr>
              <w:spacing w:line="256" w:lineRule="auto"/>
              <w:rPr>
                <w:b/>
                <w:bCs/>
                <w:sz w:val="22"/>
                <w:szCs w:val="22"/>
              </w:rPr>
            </w:pPr>
            <w:r w:rsidRPr="00525835">
              <w:rPr>
                <w:b/>
                <w:bCs/>
                <w:sz w:val="22"/>
                <w:szCs w:val="22"/>
              </w:rPr>
              <w:t>в младенческом возрасте,</w:t>
            </w:r>
          </w:p>
          <w:p w:rsidR="00FE6812" w:rsidRPr="00525835" w:rsidRDefault="00FE6812" w:rsidP="00FE6812">
            <w:pPr>
              <w:spacing w:line="256" w:lineRule="auto"/>
              <w:rPr>
                <w:sz w:val="22"/>
                <w:szCs w:val="22"/>
              </w:rPr>
            </w:pPr>
            <w:r w:rsidRPr="00525835">
              <w:rPr>
                <w:sz w:val="22"/>
                <w:szCs w:val="22"/>
              </w:rPr>
              <w:t>к одному году</w:t>
            </w:r>
          </w:p>
        </w:tc>
        <w:tc>
          <w:tcPr>
            <w:tcW w:w="1440" w:type="dxa"/>
            <w:tcBorders>
              <w:top w:val="single" w:sz="4" w:space="0" w:color="auto"/>
              <w:left w:val="single" w:sz="4" w:space="0" w:color="auto"/>
              <w:bottom w:val="single" w:sz="4" w:space="0" w:color="auto"/>
              <w:right w:val="single" w:sz="4" w:space="0" w:color="auto"/>
            </w:tcBorders>
            <w:hideMark/>
          </w:tcPr>
          <w:p w:rsidR="00FE6812" w:rsidRPr="00525835" w:rsidRDefault="00FE6812" w:rsidP="00CF21B9">
            <w:pPr>
              <w:jc w:val="center"/>
              <w:rPr>
                <w:sz w:val="22"/>
                <w:szCs w:val="22"/>
              </w:rPr>
            </w:pPr>
            <w:r w:rsidRPr="00525835">
              <w:rPr>
                <w:noProof/>
                <w:sz w:val="22"/>
                <w:szCs w:val="22"/>
              </w:rPr>
              <w:drawing>
                <wp:inline distT="0" distB="0" distL="0" distR="0" wp14:anchorId="531A1A7C" wp14:editId="2B76E83B">
                  <wp:extent cx="490119" cy="490119"/>
                  <wp:effectExtent l="0" t="0" r="5715"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0119" cy="490119"/>
                          </a:xfrm>
                          <a:prstGeom prst="rect">
                            <a:avLst/>
                          </a:prstGeom>
                          <a:noFill/>
                          <a:ln>
                            <a:noFill/>
                          </a:ln>
                        </pic:spPr>
                      </pic:pic>
                    </a:graphicData>
                  </a:graphic>
                </wp:inline>
              </w:drawing>
            </w:r>
          </w:p>
        </w:tc>
      </w:tr>
      <w:tr w:rsidR="00FE6812" w:rsidRPr="00525835" w:rsidTr="00FE6812">
        <w:tc>
          <w:tcPr>
            <w:tcW w:w="1506" w:type="dxa"/>
            <w:tcBorders>
              <w:top w:val="single" w:sz="4" w:space="0" w:color="auto"/>
              <w:left w:val="single" w:sz="4" w:space="0" w:color="auto"/>
              <w:bottom w:val="single" w:sz="4" w:space="0" w:color="auto"/>
              <w:right w:val="single" w:sz="4" w:space="0" w:color="auto"/>
            </w:tcBorders>
            <w:hideMark/>
          </w:tcPr>
          <w:p w:rsidR="00FE6812" w:rsidRPr="00525835" w:rsidRDefault="00082DB8" w:rsidP="00FE6812">
            <w:pPr>
              <w:jc w:val="center"/>
              <w:rPr>
                <w:sz w:val="22"/>
                <w:szCs w:val="22"/>
              </w:rPr>
            </w:pPr>
            <w:hyperlink r:id="rId13" w:history="1">
              <w:r w:rsidR="00FE6812" w:rsidRPr="00525835">
                <w:rPr>
                  <w:rStyle w:val="afa"/>
                  <w:rFonts w:eastAsiaTheme="majorEastAsia"/>
                  <w:sz w:val="22"/>
                  <w:szCs w:val="22"/>
                </w:rPr>
                <w:t>15.2</w:t>
              </w:r>
            </w:hyperlink>
          </w:p>
        </w:tc>
        <w:tc>
          <w:tcPr>
            <w:tcW w:w="6399" w:type="dxa"/>
            <w:tcBorders>
              <w:top w:val="single" w:sz="4" w:space="0" w:color="auto"/>
              <w:left w:val="single" w:sz="4" w:space="0" w:color="auto"/>
              <w:bottom w:val="single" w:sz="4" w:space="0" w:color="auto"/>
              <w:right w:val="single" w:sz="4" w:space="0" w:color="auto"/>
            </w:tcBorders>
            <w:hideMark/>
          </w:tcPr>
          <w:p w:rsidR="00FE6812" w:rsidRPr="00525835" w:rsidRDefault="00475A03" w:rsidP="00FE6812">
            <w:pPr>
              <w:spacing w:line="256" w:lineRule="auto"/>
              <w:rPr>
                <w:bCs/>
                <w:i/>
                <w:sz w:val="22"/>
                <w:szCs w:val="22"/>
              </w:rPr>
            </w:pPr>
            <w:r>
              <w:rPr>
                <w:bCs/>
                <w:i/>
                <w:sz w:val="22"/>
                <w:szCs w:val="22"/>
              </w:rPr>
              <w:t>п. 1.1.1.7</w:t>
            </w:r>
            <w:r w:rsidR="000A45BA">
              <w:rPr>
                <w:bCs/>
                <w:i/>
                <w:sz w:val="22"/>
                <w:szCs w:val="22"/>
              </w:rPr>
              <w:t>. ОП ДО МАДОУ «Детский сад № 211</w:t>
            </w:r>
            <w:r w:rsidR="00FE6812" w:rsidRPr="00525835">
              <w:rPr>
                <w:bCs/>
                <w:i/>
                <w:sz w:val="22"/>
                <w:szCs w:val="22"/>
              </w:rPr>
              <w:t>»</w:t>
            </w:r>
          </w:p>
          <w:p w:rsidR="00FE6812" w:rsidRPr="00525835" w:rsidRDefault="00FE6812" w:rsidP="00FE6812">
            <w:pPr>
              <w:rPr>
                <w:sz w:val="22"/>
                <w:szCs w:val="22"/>
              </w:rPr>
            </w:pPr>
            <w:r w:rsidRPr="00525835">
              <w:rPr>
                <w:b/>
                <w:bCs/>
                <w:sz w:val="22"/>
                <w:szCs w:val="22"/>
              </w:rPr>
              <w:t>в раннем возрасте,</w:t>
            </w:r>
          </w:p>
          <w:p w:rsidR="00FE6812" w:rsidRPr="00525835" w:rsidRDefault="00FE6812" w:rsidP="00FE6812">
            <w:pPr>
              <w:rPr>
                <w:sz w:val="22"/>
                <w:szCs w:val="22"/>
              </w:rPr>
            </w:pPr>
            <w:r w:rsidRPr="00525835">
              <w:rPr>
                <w:sz w:val="22"/>
                <w:szCs w:val="22"/>
              </w:rPr>
              <w:t>к трем годам</w:t>
            </w:r>
          </w:p>
        </w:tc>
        <w:tc>
          <w:tcPr>
            <w:tcW w:w="1440" w:type="dxa"/>
            <w:tcBorders>
              <w:top w:val="single" w:sz="4" w:space="0" w:color="auto"/>
              <w:left w:val="single" w:sz="4" w:space="0" w:color="auto"/>
              <w:bottom w:val="single" w:sz="4" w:space="0" w:color="auto"/>
              <w:right w:val="single" w:sz="4" w:space="0" w:color="auto"/>
            </w:tcBorders>
            <w:hideMark/>
          </w:tcPr>
          <w:p w:rsidR="00FE6812" w:rsidRPr="00525835" w:rsidRDefault="00FE6812" w:rsidP="00CF21B9">
            <w:pPr>
              <w:jc w:val="center"/>
              <w:rPr>
                <w:sz w:val="22"/>
                <w:szCs w:val="22"/>
              </w:rPr>
            </w:pPr>
            <w:r w:rsidRPr="00525835">
              <w:rPr>
                <w:noProof/>
                <w:sz w:val="22"/>
                <w:szCs w:val="22"/>
              </w:rPr>
              <w:drawing>
                <wp:inline distT="0" distB="0" distL="0" distR="0" wp14:anchorId="0BB7E977" wp14:editId="29843F64">
                  <wp:extent cx="475488" cy="475488"/>
                  <wp:effectExtent l="0" t="0" r="127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0114" cy="480114"/>
                          </a:xfrm>
                          <a:prstGeom prst="rect">
                            <a:avLst/>
                          </a:prstGeom>
                          <a:noFill/>
                          <a:ln>
                            <a:noFill/>
                          </a:ln>
                        </pic:spPr>
                      </pic:pic>
                    </a:graphicData>
                  </a:graphic>
                </wp:inline>
              </w:drawing>
            </w:r>
          </w:p>
        </w:tc>
      </w:tr>
      <w:tr w:rsidR="00FE6812" w:rsidRPr="00525835" w:rsidTr="00FE6812">
        <w:tc>
          <w:tcPr>
            <w:tcW w:w="1506"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jc w:val="center"/>
              <w:rPr>
                <w:sz w:val="22"/>
                <w:szCs w:val="22"/>
              </w:rPr>
            </w:pPr>
            <w:r w:rsidRPr="00525835">
              <w:rPr>
                <w:sz w:val="22"/>
                <w:szCs w:val="22"/>
              </w:rPr>
              <w:t>15.3</w:t>
            </w:r>
          </w:p>
        </w:tc>
        <w:tc>
          <w:tcPr>
            <w:tcW w:w="7839" w:type="dxa"/>
            <w:gridSpan w:val="2"/>
            <w:tcBorders>
              <w:top w:val="single" w:sz="4" w:space="0" w:color="auto"/>
              <w:left w:val="single" w:sz="4" w:space="0" w:color="auto"/>
              <w:bottom w:val="single" w:sz="4" w:space="0" w:color="auto"/>
              <w:right w:val="single" w:sz="4" w:space="0" w:color="auto"/>
            </w:tcBorders>
            <w:hideMark/>
          </w:tcPr>
          <w:p w:rsidR="00FE6812" w:rsidRPr="00525835" w:rsidRDefault="00475A03" w:rsidP="00FE6812">
            <w:pPr>
              <w:spacing w:line="256" w:lineRule="auto"/>
              <w:rPr>
                <w:bCs/>
                <w:i/>
                <w:sz w:val="22"/>
                <w:szCs w:val="22"/>
              </w:rPr>
            </w:pPr>
            <w:r>
              <w:rPr>
                <w:bCs/>
                <w:i/>
                <w:sz w:val="22"/>
                <w:szCs w:val="22"/>
              </w:rPr>
              <w:t>п. 1.1.1.8</w:t>
            </w:r>
            <w:r w:rsidR="00FE6812" w:rsidRPr="00525835">
              <w:rPr>
                <w:bCs/>
                <w:i/>
                <w:sz w:val="22"/>
                <w:szCs w:val="22"/>
              </w:rPr>
              <w:t>. О</w:t>
            </w:r>
            <w:r w:rsidR="000A45BA">
              <w:rPr>
                <w:bCs/>
                <w:i/>
                <w:sz w:val="22"/>
                <w:szCs w:val="22"/>
              </w:rPr>
              <w:t>П ДО МАДОУ «Детский сад № 211</w:t>
            </w:r>
            <w:r w:rsidR="00FE6812" w:rsidRPr="00525835">
              <w:rPr>
                <w:bCs/>
                <w:i/>
                <w:sz w:val="22"/>
                <w:szCs w:val="22"/>
              </w:rPr>
              <w:t>»</w:t>
            </w:r>
          </w:p>
          <w:p w:rsidR="00FE6812" w:rsidRPr="00525835" w:rsidRDefault="00FE6812" w:rsidP="00FE6812">
            <w:pPr>
              <w:rPr>
                <w:b/>
                <w:bCs/>
                <w:sz w:val="22"/>
                <w:szCs w:val="22"/>
              </w:rPr>
            </w:pPr>
            <w:r w:rsidRPr="00525835">
              <w:rPr>
                <w:b/>
                <w:bCs/>
                <w:sz w:val="22"/>
                <w:szCs w:val="22"/>
              </w:rPr>
              <w:t>в дошкольном возрасте:</w:t>
            </w:r>
          </w:p>
        </w:tc>
      </w:tr>
      <w:tr w:rsidR="00FE6812" w:rsidRPr="00525835" w:rsidTr="00FE6812">
        <w:tc>
          <w:tcPr>
            <w:tcW w:w="1506" w:type="dxa"/>
            <w:tcBorders>
              <w:top w:val="single" w:sz="4" w:space="0" w:color="auto"/>
              <w:left w:val="single" w:sz="4" w:space="0" w:color="auto"/>
              <w:bottom w:val="single" w:sz="4" w:space="0" w:color="auto"/>
              <w:right w:val="single" w:sz="4" w:space="0" w:color="auto"/>
            </w:tcBorders>
            <w:hideMark/>
          </w:tcPr>
          <w:p w:rsidR="00FE6812" w:rsidRPr="00525835" w:rsidRDefault="00082DB8" w:rsidP="00FE6812">
            <w:pPr>
              <w:jc w:val="center"/>
              <w:rPr>
                <w:sz w:val="22"/>
                <w:szCs w:val="22"/>
              </w:rPr>
            </w:pPr>
            <w:hyperlink r:id="rId15" w:history="1">
              <w:r w:rsidR="00FE6812" w:rsidRPr="00525835">
                <w:rPr>
                  <w:rStyle w:val="afa"/>
                  <w:rFonts w:eastAsiaTheme="majorEastAsia"/>
                  <w:sz w:val="22"/>
                  <w:szCs w:val="22"/>
                </w:rPr>
                <w:t>15.3.1</w:t>
              </w:r>
            </w:hyperlink>
          </w:p>
        </w:tc>
        <w:tc>
          <w:tcPr>
            <w:tcW w:w="6399"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rPr>
                <w:sz w:val="22"/>
                <w:szCs w:val="22"/>
              </w:rPr>
            </w:pPr>
            <w:r w:rsidRPr="00525835">
              <w:rPr>
                <w:sz w:val="22"/>
                <w:szCs w:val="22"/>
              </w:rPr>
              <w:t>к четырем годам</w:t>
            </w:r>
          </w:p>
        </w:tc>
        <w:tc>
          <w:tcPr>
            <w:tcW w:w="1440"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jc w:val="center"/>
              <w:rPr>
                <w:sz w:val="22"/>
                <w:szCs w:val="22"/>
              </w:rPr>
            </w:pPr>
            <w:r w:rsidRPr="00525835">
              <w:rPr>
                <w:noProof/>
                <w:sz w:val="22"/>
                <w:szCs w:val="22"/>
              </w:rPr>
              <w:drawing>
                <wp:inline distT="0" distB="0" distL="0" distR="0" wp14:anchorId="5180ABE7" wp14:editId="504FAF2F">
                  <wp:extent cx="468173" cy="468173"/>
                  <wp:effectExtent l="0" t="0" r="8255"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1972" cy="471972"/>
                          </a:xfrm>
                          <a:prstGeom prst="rect">
                            <a:avLst/>
                          </a:prstGeom>
                          <a:noFill/>
                          <a:ln>
                            <a:noFill/>
                          </a:ln>
                        </pic:spPr>
                      </pic:pic>
                    </a:graphicData>
                  </a:graphic>
                </wp:inline>
              </w:drawing>
            </w:r>
          </w:p>
        </w:tc>
      </w:tr>
      <w:tr w:rsidR="00FE6812" w:rsidRPr="00525835" w:rsidTr="00FE6812">
        <w:tc>
          <w:tcPr>
            <w:tcW w:w="1506" w:type="dxa"/>
            <w:tcBorders>
              <w:top w:val="single" w:sz="4" w:space="0" w:color="auto"/>
              <w:left w:val="single" w:sz="4" w:space="0" w:color="auto"/>
              <w:bottom w:val="single" w:sz="4" w:space="0" w:color="auto"/>
              <w:right w:val="single" w:sz="4" w:space="0" w:color="auto"/>
            </w:tcBorders>
            <w:hideMark/>
          </w:tcPr>
          <w:p w:rsidR="00FE6812" w:rsidRPr="00525835" w:rsidRDefault="00082DB8" w:rsidP="00FE6812">
            <w:pPr>
              <w:jc w:val="center"/>
              <w:rPr>
                <w:sz w:val="22"/>
                <w:szCs w:val="22"/>
              </w:rPr>
            </w:pPr>
            <w:hyperlink r:id="rId17" w:history="1">
              <w:r w:rsidR="00FE6812" w:rsidRPr="00525835">
                <w:rPr>
                  <w:rStyle w:val="afa"/>
                  <w:rFonts w:eastAsiaTheme="majorEastAsia"/>
                  <w:sz w:val="22"/>
                  <w:szCs w:val="22"/>
                </w:rPr>
                <w:t>15.3.2</w:t>
              </w:r>
            </w:hyperlink>
          </w:p>
        </w:tc>
        <w:tc>
          <w:tcPr>
            <w:tcW w:w="6399"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rPr>
                <w:sz w:val="22"/>
                <w:szCs w:val="22"/>
              </w:rPr>
            </w:pPr>
            <w:r w:rsidRPr="00525835">
              <w:rPr>
                <w:sz w:val="22"/>
                <w:szCs w:val="22"/>
              </w:rPr>
              <w:t>к пяти годам</w:t>
            </w:r>
          </w:p>
        </w:tc>
        <w:tc>
          <w:tcPr>
            <w:tcW w:w="1440"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jc w:val="center"/>
              <w:rPr>
                <w:sz w:val="22"/>
                <w:szCs w:val="22"/>
              </w:rPr>
            </w:pPr>
            <w:r w:rsidRPr="00525835">
              <w:rPr>
                <w:noProof/>
                <w:sz w:val="22"/>
                <w:szCs w:val="22"/>
              </w:rPr>
              <w:drawing>
                <wp:inline distT="0" distB="0" distL="0" distR="0" wp14:anchorId="1C0077FE" wp14:editId="5907FD8D">
                  <wp:extent cx="453542" cy="453542"/>
                  <wp:effectExtent l="0" t="0" r="381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9285" cy="459285"/>
                          </a:xfrm>
                          <a:prstGeom prst="rect">
                            <a:avLst/>
                          </a:prstGeom>
                          <a:noFill/>
                          <a:ln>
                            <a:noFill/>
                          </a:ln>
                        </pic:spPr>
                      </pic:pic>
                    </a:graphicData>
                  </a:graphic>
                </wp:inline>
              </w:drawing>
            </w:r>
          </w:p>
        </w:tc>
      </w:tr>
      <w:tr w:rsidR="00FE6812" w:rsidRPr="00525835" w:rsidTr="00FE6812">
        <w:tc>
          <w:tcPr>
            <w:tcW w:w="1506" w:type="dxa"/>
            <w:tcBorders>
              <w:top w:val="single" w:sz="4" w:space="0" w:color="auto"/>
              <w:left w:val="single" w:sz="4" w:space="0" w:color="auto"/>
              <w:bottom w:val="single" w:sz="4" w:space="0" w:color="auto"/>
              <w:right w:val="single" w:sz="4" w:space="0" w:color="auto"/>
            </w:tcBorders>
            <w:hideMark/>
          </w:tcPr>
          <w:p w:rsidR="00FE6812" w:rsidRPr="00525835" w:rsidRDefault="00082DB8" w:rsidP="00FE6812">
            <w:pPr>
              <w:jc w:val="center"/>
              <w:rPr>
                <w:sz w:val="22"/>
                <w:szCs w:val="22"/>
              </w:rPr>
            </w:pPr>
            <w:hyperlink r:id="rId19" w:history="1">
              <w:r w:rsidR="00FE6812" w:rsidRPr="00525835">
                <w:rPr>
                  <w:rStyle w:val="afa"/>
                  <w:rFonts w:eastAsiaTheme="majorEastAsia"/>
                  <w:sz w:val="22"/>
                  <w:szCs w:val="22"/>
                </w:rPr>
                <w:t>15.3.3</w:t>
              </w:r>
            </w:hyperlink>
          </w:p>
        </w:tc>
        <w:tc>
          <w:tcPr>
            <w:tcW w:w="6399"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rPr>
                <w:sz w:val="22"/>
                <w:szCs w:val="22"/>
              </w:rPr>
            </w:pPr>
            <w:r w:rsidRPr="00525835">
              <w:rPr>
                <w:sz w:val="22"/>
                <w:szCs w:val="22"/>
              </w:rPr>
              <w:t>к шести годам</w:t>
            </w:r>
          </w:p>
        </w:tc>
        <w:tc>
          <w:tcPr>
            <w:tcW w:w="1440"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jc w:val="center"/>
              <w:rPr>
                <w:sz w:val="22"/>
                <w:szCs w:val="22"/>
              </w:rPr>
            </w:pPr>
            <w:r w:rsidRPr="00525835">
              <w:rPr>
                <w:noProof/>
                <w:sz w:val="22"/>
                <w:szCs w:val="22"/>
              </w:rPr>
              <w:drawing>
                <wp:inline distT="0" distB="0" distL="0" distR="0" wp14:anchorId="2296DF7E" wp14:editId="1108B360">
                  <wp:extent cx="460858" cy="46085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4348" cy="464348"/>
                          </a:xfrm>
                          <a:prstGeom prst="rect">
                            <a:avLst/>
                          </a:prstGeom>
                          <a:noFill/>
                          <a:ln>
                            <a:noFill/>
                          </a:ln>
                        </pic:spPr>
                      </pic:pic>
                    </a:graphicData>
                  </a:graphic>
                </wp:inline>
              </w:drawing>
            </w:r>
          </w:p>
        </w:tc>
      </w:tr>
      <w:tr w:rsidR="00FE6812" w:rsidRPr="00525835" w:rsidTr="00FE6812">
        <w:trPr>
          <w:trHeight w:val="869"/>
        </w:trPr>
        <w:tc>
          <w:tcPr>
            <w:tcW w:w="1506" w:type="dxa"/>
            <w:tcBorders>
              <w:top w:val="single" w:sz="4" w:space="0" w:color="auto"/>
              <w:left w:val="single" w:sz="4" w:space="0" w:color="auto"/>
              <w:bottom w:val="single" w:sz="4" w:space="0" w:color="auto"/>
              <w:right w:val="single" w:sz="4" w:space="0" w:color="auto"/>
            </w:tcBorders>
            <w:hideMark/>
          </w:tcPr>
          <w:p w:rsidR="00FE6812" w:rsidRPr="00525835" w:rsidRDefault="00082DB8" w:rsidP="00FE6812">
            <w:pPr>
              <w:jc w:val="center"/>
              <w:rPr>
                <w:sz w:val="22"/>
                <w:szCs w:val="22"/>
              </w:rPr>
            </w:pPr>
            <w:hyperlink r:id="rId21" w:history="1">
              <w:r w:rsidR="00FE6812" w:rsidRPr="00525835">
                <w:rPr>
                  <w:rStyle w:val="afa"/>
                  <w:rFonts w:eastAsiaTheme="majorEastAsia"/>
                  <w:sz w:val="22"/>
                  <w:szCs w:val="22"/>
                </w:rPr>
                <w:t>15.4</w:t>
              </w:r>
            </w:hyperlink>
          </w:p>
        </w:tc>
        <w:tc>
          <w:tcPr>
            <w:tcW w:w="6399" w:type="dxa"/>
            <w:tcBorders>
              <w:top w:val="single" w:sz="4" w:space="0" w:color="auto"/>
              <w:left w:val="single" w:sz="4" w:space="0" w:color="auto"/>
              <w:bottom w:val="single" w:sz="4" w:space="0" w:color="auto"/>
              <w:right w:val="single" w:sz="4" w:space="0" w:color="auto"/>
            </w:tcBorders>
            <w:hideMark/>
          </w:tcPr>
          <w:p w:rsidR="00FE6812" w:rsidRPr="00525835" w:rsidRDefault="00475A03" w:rsidP="00FE6812">
            <w:pPr>
              <w:spacing w:line="256" w:lineRule="auto"/>
              <w:rPr>
                <w:bCs/>
                <w:i/>
                <w:sz w:val="22"/>
                <w:szCs w:val="22"/>
              </w:rPr>
            </w:pPr>
            <w:r>
              <w:rPr>
                <w:bCs/>
                <w:i/>
                <w:sz w:val="22"/>
                <w:szCs w:val="22"/>
              </w:rPr>
              <w:t>п. 1.1.1.9</w:t>
            </w:r>
            <w:r w:rsidR="00CF21B9">
              <w:rPr>
                <w:bCs/>
                <w:i/>
                <w:sz w:val="22"/>
                <w:szCs w:val="22"/>
              </w:rPr>
              <w:t>. ОП ДО МАДОУ «Детский сад № 211</w:t>
            </w:r>
            <w:r w:rsidR="00FE6812" w:rsidRPr="00525835">
              <w:rPr>
                <w:bCs/>
                <w:i/>
                <w:sz w:val="22"/>
                <w:szCs w:val="22"/>
              </w:rPr>
              <w:t>»</w:t>
            </w:r>
          </w:p>
          <w:p w:rsidR="00FE6812" w:rsidRPr="00525835" w:rsidRDefault="00FE6812" w:rsidP="00FE6812">
            <w:pPr>
              <w:rPr>
                <w:sz w:val="22"/>
                <w:szCs w:val="22"/>
              </w:rPr>
            </w:pPr>
            <w:r w:rsidRPr="00525835">
              <w:rPr>
                <w:b/>
                <w:bCs/>
                <w:sz w:val="22"/>
                <w:szCs w:val="22"/>
              </w:rPr>
              <w:t>на этапе завершения</w:t>
            </w:r>
            <w:r w:rsidRPr="00525835">
              <w:rPr>
                <w:sz w:val="22"/>
                <w:szCs w:val="22"/>
              </w:rPr>
              <w:t xml:space="preserve"> освоения Программы (к концу дошкольного возраста)</w:t>
            </w:r>
          </w:p>
        </w:tc>
        <w:tc>
          <w:tcPr>
            <w:tcW w:w="1440" w:type="dxa"/>
            <w:tcBorders>
              <w:top w:val="single" w:sz="4" w:space="0" w:color="auto"/>
              <w:left w:val="single" w:sz="4" w:space="0" w:color="auto"/>
              <w:bottom w:val="single" w:sz="4" w:space="0" w:color="auto"/>
              <w:right w:val="single" w:sz="4" w:space="0" w:color="auto"/>
            </w:tcBorders>
            <w:hideMark/>
          </w:tcPr>
          <w:p w:rsidR="00FE6812" w:rsidRPr="00525835" w:rsidRDefault="00FE6812" w:rsidP="00FE6812">
            <w:pPr>
              <w:jc w:val="center"/>
              <w:rPr>
                <w:sz w:val="22"/>
                <w:szCs w:val="22"/>
              </w:rPr>
            </w:pPr>
            <w:r w:rsidRPr="00525835">
              <w:rPr>
                <w:noProof/>
                <w:sz w:val="22"/>
                <w:szCs w:val="22"/>
              </w:rPr>
              <w:drawing>
                <wp:inline distT="0" distB="0" distL="0" distR="0" wp14:anchorId="15D6321C" wp14:editId="554D138B">
                  <wp:extent cx="468173" cy="468173"/>
                  <wp:effectExtent l="0" t="0" r="8255"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8173" cy="468173"/>
                          </a:xfrm>
                          <a:prstGeom prst="rect">
                            <a:avLst/>
                          </a:prstGeom>
                          <a:noFill/>
                          <a:ln>
                            <a:noFill/>
                          </a:ln>
                        </pic:spPr>
                      </pic:pic>
                    </a:graphicData>
                  </a:graphic>
                </wp:inline>
              </w:drawing>
            </w:r>
          </w:p>
        </w:tc>
      </w:tr>
    </w:tbl>
    <w:p w:rsidR="00FA0651" w:rsidRPr="00525835" w:rsidRDefault="00FA0651" w:rsidP="00E22A07">
      <w:pPr>
        <w:tabs>
          <w:tab w:val="left" w:pos="426"/>
          <w:tab w:val="left" w:pos="567"/>
        </w:tabs>
        <w:spacing w:line="240" w:lineRule="auto"/>
        <w:rPr>
          <w:b/>
          <w:bCs/>
          <w:sz w:val="22"/>
          <w:szCs w:val="22"/>
        </w:rPr>
      </w:pPr>
    </w:p>
    <w:p w:rsidR="005D0158" w:rsidRPr="00525835" w:rsidRDefault="00A95BDC" w:rsidP="00A95BDC">
      <w:pPr>
        <w:tabs>
          <w:tab w:val="left" w:pos="426"/>
          <w:tab w:val="left" w:pos="567"/>
        </w:tabs>
        <w:spacing w:line="240" w:lineRule="auto"/>
        <w:jc w:val="center"/>
        <w:rPr>
          <w:b/>
          <w:bCs/>
          <w:sz w:val="22"/>
          <w:szCs w:val="22"/>
        </w:rPr>
      </w:pPr>
      <w:r w:rsidRPr="00525835">
        <w:rPr>
          <w:b/>
          <w:bCs/>
          <w:sz w:val="22"/>
          <w:szCs w:val="22"/>
        </w:rPr>
        <w:t>1.1</w:t>
      </w:r>
      <w:r w:rsidR="00D26DFA" w:rsidRPr="00525835">
        <w:rPr>
          <w:b/>
          <w:bCs/>
          <w:sz w:val="22"/>
          <w:szCs w:val="22"/>
        </w:rPr>
        <w:t>.</w:t>
      </w:r>
      <w:r w:rsidR="00475A03">
        <w:rPr>
          <w:b/>
          <w:bCs/>
          <w:sz w:val="22"/>
          <w:szCs w:val="22"/>
        </w:rPr>
        <w:t>1.10</w:t>
      </w:r>
      <w:r w:rsidRPr="00525835">
        <w:rPr>
          <w:b/>
          <w:bCs/>
          <w:sz w:val="22"/>
          <w:szCs w:val="22"/>
        </w:rPr>
        <w:t>.</w:t>
      </w:r>
      <w:r w:rsidR="005D0158" w:rsidRPr="00525835">
        <w:rPr>
          <w:b/>
          <w:bCs/>
          <w:sz w:val="22"/>
          <w:szCs w:val="22"/>
        </w:rPr>
        <w:t xml:space="preserve"> </w:t>
      </w:r>
      <w:r w:rsidR="004C3004" w:rsidRPr="00525835">
        <w:rPr>
          <w:b/>
          <w:bCs/>
          <w:sz w:val="22"/>
          <w:szCs w:val="22"/>
        </w:rPr>
        <w:t>Педагогическая диагностика дос</w:t>
      </w:r>
      <w:r w:rsidR="005D0158" w:rsidRPr="00525835">
        <w:rPr>
          <w:b/>
          <w:bCs/>
          <w:sz w:val="22"/>
          <w:szCs w:val="22"/>
        </w:rPr>
        <w:t>тижения планируемых результатов</w:t>
      </w:r>
    </w:p>
    <w:p w:rsidR="005029C4" w:rsidRPr="00525835" w:rsidRDefault="005029C4" w:rsidP="005029C4">
      <w:pPr>
        <w:pStyle w:val="21"/>
        <w:shd w:val="clear" w:color="auto" w:fill="auto"/>
        <w:tabs>
          <w:tab w:val="left" w:pos="1354"/>
        </w:tabs>
        <w:spacing w:before="0" w:after="0" w:line="240" w:lineRule="auto"/>
        <w:ind w:firstLine="709"/>
        <w:jc w:val="both"/>
        <w:rPr>
          <w:sz w:val="22"/>
          <w:szCs w:val="22"/>
        </w:rPr>
      </w:pPr>
      <w:r w:rsidRPr="00525835">
        <w:rPr>
          <w:sz w:val="22"/>
          <w:szCs w:val="22"/>
        </w:rPr>
        <w:t xml:space="preserve">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525835">
        <w:rPr>
          <w:sz w:val="22"/>
          <w:szCs w:val="22"/>
        </w:rPr>
        <w:t>со</w:t>
      </w:r>
      <w:proofErr w:type="gramEnd"/>
      <w:r w:rsidRPr="00525835">
        <w:rPr>
          <w:sz w:val="22"/>
          <w:szCs w:val="22"/>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5029C4" w:rsidRPr="00525835" w:rsidRDefault="005029C4" w:rsidP="005029C4">
      <w:pPr>
        <w:pStyle w:val="aa"/>
        <w:ind w:left="0" w:firstLine="709"/>
        <w:rPr>
          <w:sz w:val="22"/>
          <w:szCs w:val="22"/>
        </w:rPr>
      </w:pPr>
      <w:r w:rsidRPr="00525835">
        <w:rPr>
          <w:sz w:val="22"/>
          <w:szCs w:val="22"/>
        </w:rPr>
        <w:t>Педагогическая</w:t>
      </w:r>
      <w:r w:rsidRPr="00525835">
        <w:rPr>
          <w:spacing w:val="1"/>
          <w:sz w:val="22"/>
          <w:szCs w:val="22"/>
        </w:rPr>
        <w:t xml:space="preserve"> </w:t>
      </w:r>
      <w:r w:rsidRPr="00525835">
        <w:rPr>
          <w:sz w:val="22"/>
          <w:szCs w:val="22"/>
        </w:rPr>
        <w:t>диагностика</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основой</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целенаправленной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педагога,</w:t>
      </w:r>
      <w:r w:rsidRPr="00525835">
        <w:rPr>
          <w:spacing w:val="1"/>
          <w:sz w:val="22"/>
          <w:szCs w:val="22"/>
        </w:rPr>
        <w:t xml:space="preserve"> </w:t>
      </w:r>
      <w:r w:rsidRPr="00525835">
        <w:rPr>
          <w:sz w:val="22"/>
          <w:szCs w:val="22"/>
        </w:rPr>
        <w:t>начальным</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завершающим</w:t>
      </w:r>
      <w:r w:rsidRPr="00525835">
        <w:rPr>
          <w:spacing w:val="1"/>
          <w:sz w:val="22"/>
          <w:szCs w:val="22"/>
        </w:rPr>
        <w:t xml:space="preserve"> </w:t>
      </w:r>
      <w:r w:rsidRPr="00525835">
        <w:rPr>
          <w:sz w:val="22"/>
          <w:szCs w:val="22"/>
        </w:rPr>
        <w:t>этапом</w:t>
      </w:r>
      <w:r w:rsidRPr="00525835">
        <w:rPr>
          <w:spacing w:val="1"/>
          <w:sz w:val="22"/>
          <w:szCs w:val="22"/>
        </w:rPr>
        <w:t xml:space="preserve"> </w:t>
      </w:r>
      <w:r w:rsidRPr="00525835">
        <w:rPr>
          <w:sz w:val="22"/>
          <w:szCs w:val="22"/>
        </w:rPr>
        <w:t>проектирования</w:t>
      </w:r>
      <w:r w:rsidRPr="00525835">
        <w:rPr>
          <w:spacing w:val="1"/>
          <w:sz w:val="22"/>
          <w:szCs w:val="22"/>
        </w:rPr>
        <w:t xml:space="preserve"> </w:t>
      </w:r>
      <w:r w:rsidRPr="00525835">
        <w:rPr>
          <w:sz w:val="22"/>
          <w:szCs w:val="22"/>
        </w:rPr>
        <w:t>образовательного</w:t>
      </w:r>
      <w:r w:rsidRPr="00525835">
        <w:rPr>
          <w:spacing w:val="1"/>
          <w:sz w:val="22"/>
          <w:szCs w:val="22"/>
        </w:rPr>
        <w:t xml:space="preserve"> </w:t>
      </w:r>
      <w:r w:rsidRPr="00525835">
        <w:rPr>
          <w:sz w:val="22"/>
          <w:szCs w:val="22"/>
        </w:rPr>
        <w:t>процесса в дошкольной группе. Ее функция заключается в обеспечении эффективной обратной</w:t>
      </w:r>
      <w:r w:rsidRPr="00525835">
        <w:rPr>
          <w:spacing w:val="1"/>
          <w:sz w:val="22"/>
          <w:szCs w:val="22"/>
        </w:rPr>
        <w:t xml:space="preserve"> </w:t>
      </w:r>
      <w:r w:rsidRPr="00525835">
        <w:rPr>
          <w:sz w:val="22"/>
          <w:szCs w:val="22"/>
        </w:rPr>
        <w:t>связи,</w:t>
      </w:r>
      <w:r w:rsidRPr="00525835">
        <w:rPr>
          <w:spacing w:val="-1"/>
          <w:sz w:val="22"/>
          <w:szCs w:val="22"/>
        </w:rPr>
        <w:t xml:space="preserve"> </w:t>
      </w:r>
      <w:r w:rsidRPr="00525835">
        <w:rPr>
          <w:sz w:val="22"/>
          <w:szCs w:val="22"/>
        </w:rPr>
        <w:t>позволяющей</w:t>
      </w:r>
      <w:r w:rsidRPr="00525835">
        <w:rPr>
          <w:spacing w:val="-1"/>
          <w:sz w:val="22"/>
          <w:szCs w:val="22"/>
        </w:rPr>
        <w:t xml:space="preserve"> </w:t>
      </w:r>
      <w:r w:rsidRPr="00525835">
        <w:rPr>
          <w:sz w:val="22"/>
          <w:szCs w:val="22"/>
        </w:rPr>
        <w:t>осуществлять</w:t>
      </w:r>
      <w:r w:rsidRPr="00525835">
        <w:rPr>
          <w:spacing w:val="4"/>
          <w:sz w:val="22"/>
          <w:szCs w:val="22"/>
        </w:rPr>
        <w:t xml:space="preserve"> </w:t>
      </w:r>
      <w:r w:rsidRPr="00525835">
        <w:rPr>
          <w:sz w:val="22"/>
          <w:szCs w:val="22"/>
        </w:rPr>
        <w:t>управление образовательным</w:t>
      </w:r>
      <w:r w:rsidRPr="00525835">
        <w:rPr>
          <w:spacing w:val="-2"/>
          <w:sz w:val="22"/>
          <w:szCs w:val="22"/>
        </w:rPr>
        <w:t xml:space="preserve"> </w:t>
      </w:r>
      <w:r w:rsidRPr="00525835">
        <w:rPr>
          <w:sz w:val="22"/>
          <w:szCs w:val="22"/>
        </w:rPr>
        <w:t>процессом.</w:t>
      </w:r>
    </w:p>
    <w:p w:rsidR="005029C4" w:rsidRPr="00525835" w:rsidRDefault="005029C4" w:rsidP="005029C4">
      <w:pPr>
        <w:pStyle w:val="21"/>
        <w:shd w:val="clear" w:color="auto" w:fill="auto"/>
        <w:tabs>
          <w:tab w:val="left" w:pos="1350"/>
        </w:tabs>
        <w:spacing w:before="0" w:after="0" w:line="240" w:lineRule="auto"/>
        <w:ind w:firstLine="709"/>
        <w:jc w:val="both"/>
        <w:rPr>
          <w:sz w:val="22"/>
          <w:szCs w:val="22"/>
        </w:rPr>
      </w:pPr>
      <w:r w:rsidRPr="00525835">
        <w:rPr>
          <w:sz w:val="22"/>
          <w:szCs w:val="22"/>
        </w:rPr>
        <w:t xml:space="preserve">Цели педагогической диагностики, а также особенности её проведения определяются требованиями ФГОС </w:t>
      </w:r>
      <w:proofErr w:type="gramStart"/>
      <w:r w:rsidRPr="00525835">
        <w:rPr>
          <w:sz w:val="22"/>
          <w:szCs w:val="22"/>
        </w:rPr>
        <w:t>ДО</w:t>
      </w:r>
      <w:proofErr w:type="gramEnd"/>
      <w:r w:rsidRPr="00525835">
        <w:rPr>
          <w:sz w:val="22"/>
          <w:szCs w:val="22"/>
        </w:rPr>
        <w:t>. При реализации Программы может проводиться оценка индивидуального развития детей</w:t>
      </w:r>
      <w:r w:rsidRPr="00525835">
        <w:rPr>
          <w:sz w:val="22"/>
          <w:szCs w:val="22"/>
          <w:vertAlign w:val="superscript"/>
        </w:rPr>
        <w:footnoteReference w:id="3"/>
      </w:r>
      <w:r w:rsidRPr="00525835">
        <w:rPr>
          <w:sz w:val="22"/>
          <w:szCs w:val="22"/>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5029C4" w:rsidRPr="00525835" w:rsidRDefault="005029C4" w:rsidP="005029C4">
      <w:pPr>
        <w:pStyle w:val="aa"/>
        <w:ind w:left="0" w:firstLine="709"/>
        <w:rPr>
          <w:sz w:val="22"/>
          <w:szCs w:val="22"/>
        </w:rPr>
      </w:pPr>
      <w:r w:rsidRPr="00525835">
        <w:rPr>
          <w:sz w:val="22"/>
          <w:szCs w:val="22"/>
        </w:rPr>
        <w:lastRenderedPageBreak/>
        <w:t>Специфика</w:t>
      </w:r>
      <w:r w:rsidRPr="00525835">
        <w:rPr>
          <w:spacing w:val="1"/>
          <w:sz w:val="22"/>
          <w:szCs w:val="22"/>
        </w:rPr>
        <w:t xml:space="preserve"> </w:t>
      </w:r>
      <w:r w:rsidRPr="00525835">
        <w:rPr>
          <w:sz w:val="22"/>
          <w:szCs w:val="22"/>
        </w:rPr>
        <w:t>педагогической</w:t>
      </w:r>
      <w:r w:rsidRPr="00525835">
        <w:rPr>
          <w:spacing w:val="1"/>
          <w:sz w:val="22"/>
          <w:szCs w:val="22"/>
        </w:rPr>
        <w:t xml:space="preserve"> </w:t>
      </w:r>
      <w:r w:rsidRPr="00525835">
        <w:rPr>
          <w:sz w:val="22"/>
          <w:szCs w:val="22"/>
        </w:rPr>
        <w:t>диагностики</w:t>
      </w:r>
      <w:r w:rsidRPr="00525835">
        <w:rPr>
          <w:spacing w:val="1"/>
          <w:sz w:val="22"/>
          <w:szCs w:val="22"/>
        </w:rPr>
        <w:t xml:space="preserve"> </w:t>
      </w:r>
      <w:r w:rsidRPr="00525835">
        <w:rPr>
          <w:sz w:val="22"/>
          <w:szCs w:val="22"/>
        </w:rPr>
        <w:t>достижения</w:t>
      </w:r>
      <w:r w:rsidRPr="00525835">
        <w:rPr>
          <w:spacing w:val="1"/>
          <w:sz w:val="22"/>
          <w:szCs w:val="22"/>
        </w:rPr>
        <w:t xml:space="preserve"> </w:t>
      </w:r>
      <w:r w:rsidRPr="00525835">
        <w:rPr>
          <w:sz w:val="22"/>
          <w:szCs w:val="22"/>
        </w:rPr>
        <w:t>планируемых</w:t>
      </w:r>
      <w:r w:rsidRPr="00525835">
        <w:rPr>
          <w:spacing w:val="1"/>
          <w:sz w:val="22"/>
          <w:szCs w:val="22"/>
        </w:rPr>
        <w:t xml:space="preserve"> </w:t>
      </w:r>
      <w:r w:rsidRPr="00525835">
        <w:rPr>
          <w:sz w:val="22"/>
          <w:szCs w:val="22"/>
        </w:rPr>
        <w:t>образовательных</w:t>
      </w:r>
      <w:r w:rsidRPr="00525835">
        <w:rPr>
          <w:spacing w:val="1"/>
          <w:sz w:val="22"/>
          <w:szCs w:val="22"/>
        </w:rPr>
        <w:t xml:space="preserve"> </w:t>
      </w:r>
      <w:r w:rsidRPr="00525835">
        <w:rPr>
          <w:sz w:val="22"/>
          <w:szCs w:val="22"/>
        </w:rPr>
        <w:t>результатов</w:t>
      </w:r>
      <w:r w:rsidRPr="00525835">
        <w:rPr>
          <w:spacing w:val="-1"/>
          <w:sz w:val="22"/>
          <w:szCs w:val="22"/>
        </w:rPr>
        <w:t xml:space="preserve"> </w:t>
      </w:r>
      <w:r w:rsidRPr="00525835">
        <w:rPr>
          <w:sz w:val="22"/>
          <w:szCs w:val="22"/>
        </w:rPr>
        <w:t>обусловлена</w:t>
      </w:r>
      <w:r w:rsidRPr="00525835">
        <w:rPr>
          <w:spacing w:val="-1"/>
          <w:sz w:val="22"/>
          <w:szCs w:val="22"/>
        </w:rPr>
        <w:t xml:space="preserve"> </w:t>
      </w:r>
      <w:r w:rsidRPr="00525835">
        <w:rPr>
          <w:sz w:val="22"/>
          <w:szCs w:val="22"/>
        </w:rPr>
        <w:t>следующими требованиями</w:t>
      </w:r>
      <w:r w:rsidRPr="00525835">
        <w:rPr>
          <w:spacing w:val="-1"/>
          <w:sz w:val="22"/>
          <w:szCs w:val="22"/>
        </w:rPr>
        <w:t xml:space="preserve"> </w:t>
      </w:r>
      <w:r w:rsidRPr="00525835">
        <w:rPr>
          <w:sz w:val="22"/>
          <w:szCs w:val="22"/>
        </w:rPr>
        <w:t>ФГОС</w:t>
      </w:r>
      <w:r w:rsidRPr="00525835">
        <w:rPr>
          <w:spacing w:val="-1"/>
          <w:sz w:val="22"/>
          <w:szCs w:val="22"/>
        </w:rPr>
        <w:t xml:space="preserve"> </w:t>
      </w:r>
      <w:proofErr w:type="gramStart"/>
      <w:r w:rsidRPr="00525835">
        <w:rPr>
          <w:sz w:val="22"/>
          <w:szCs w:val="22"/>
        </w:rPr>
        <w:t>ДО</w:t>
      </w:r>
      <w:proofErr w:type="gramEnd"/>
      <w:r w:rsidRPr="00525835">
        <w:rPr>
          <w:sz w:val="22"/>
          <w:szCs w:val="22"/>
        </w:rPr>
        <w:t>:</w:t>
      </w:r>
    </w:p>
    <w:p w:rsidR="005029C4" w:rsidRPr="00525835" w:rsidRDefault="005029C4" w:rsidP="005029C4">
      <w:pPr>
        <w:pStyle w:val="aa"/>
        <w:ind w:left="0" w:firstLine="709"/>
        <w:rPr>
          <w:sz w:val="22"/>
          <w:szCs w:val="22"/>
        </w:rPr>
      </w:pPr>
      <w:r w:rsidRPr="00525835">
        <w:rPr>
          <w:color w:val="201E1E"/>
          <w:sz w:val="22"/>
          <w:szCs w:val="22"/>
        </w:rPr>
        <w:t>планируемые</w:t>
      </w:r>
      <w:r w:rsidRPr="00525835">
        <w:rPr>
          <w:color w:val="201E1E"/>
          <w:spacing w:val="1"/>
          <w:sz w:val="22"/>
          <w:szCs w:val="22"/>
        </w:rPr>
        <w:t xml:space="preserve"> </w:t>
      </w:r>
      <w:r w:rsidRPr="00525835">
        <w:rPr>
          <w:color w:val="201E1E"/>
          <w:sz w:val="22"/>
          <w:szCs w:val="22"/>
        </w:rPr>
        <w:t>результаты</w:t>
      </w:r>
      <w:r w:rsidRPr="00525835">
        <w:rPr>
          <w:color w:val="201E1E"/>
          <w:spacing w:val="1"/>
          <w:sz w:val="22"/>
          <w:szCs w:val="22"/>
        </w:rPr>
        <w:t xml:space="preserve"> </w:t>
      </w:r>
      <w:r w:rsidRPr="00525835">
        <w:rPr>
          <w:color w:val="201E1E"/>
          <w:sz w:val="22"/>
          <w:szCs w:val="22"/>
        </w:rPr>
        <w:t>освоения</w:t>
      </w:r>
      <w:r w:rsidRPr="00525835">
        <w:rPr>
          <w:color w:val="201E1E"/>
          <w:spacing w:val="1"/>
          <w:sz w:val="22"/>
          <w:szCs w:val="22"/>
        </w:rPr>
        <w:t xml:space="preserve"> </w:t>
      </w:r>
      <w:r w:rsidRPr="00525835">
        <w:rPr>
          <w:color w:val="201E1E"/>
          <w:sz w:val="22"/>
          <w:szCs w:val="22"/>
        </w:rPr>
        <w:t>Программы</w:t>
      </w:r>
      <w:r w:rsidRPr="00525835">
        <w:rPr>
          <w:color w:val="201E1E"/>
          <w:spacing w:val="1"/>
          <w:sz w:val="22"/>
          <w:szCs w:val="22"/>
        </w:rPr>
        <w:t xml:space="preserve"> </w:t>
      </w:r>
      <w:r w:rsidRPr="00525835">
        <w:rPr>
          <w:color w:val="201E1E"/>
          <w:sz w:val="22"/>
          <w:szCs w:val="22"/>
        </w:rPr>
        <w:t>заданы</w:t>
      </w:r>
      <w:r w:rsidRPr="00525835">
        <w:rPr>
          <w:color w:val="201E1E"/>
          <w:spacing w:val="1"/>
          <w:sz w:val="22"/>
          <w:szCs w:val="22"/>
        </w:rPr>
        <w:t xml:space="preserve"> </w:t>
      </w:r>
      <w:r w:rsidRPr="00525835">
        <w:rPr>
          <w:color w:val="201E1E"/>
          <w:sz w:val="22"/>
          <w:szCs w:val="22"/>
        </w:rPr>
        <w:t>как</w:t>
      </w:r>
      <w:r w:rsidRPr="00525835">
        <w:rPr>
          <w:color w:val="201E1E"/>
          <w:spacing w:val="1"/>
          <w:sz w:val="22"/>
          <w:szCs w:val="22"/>
        </w:rPr>
        <w:t xml:space="preserve"> </w:t>
      </w:r>
      <w:r w:rsidRPr="00525835">
        <w:rPr>
          <w:color w:val="201E1E"/>
          <w:sz w:val="22"/>
          <w:szCs w:val="22"/>
        </w:rPr>
        <w:t>целевые</w:t>
      </w:r>
      <w:r w:rsidRPr="00525835">
        <w:rPr>
          <w:color w:val="201E1E"/>
          <w:spacing w:val="1"/>
          <w:sz w:val="22"/>
          <w:szCs w:val="22"/>
        </w:rPr>
        <w:t xml:space="preserve"> </w:t>
      </w:r>
      <w:r w:rsidRPr="00525835">
        <w:rPr>
          <w:color w:val="201E1E"/>
          <w:sz w:val="22"/>
          <w:szCs w:val="22"/>
        </w:rPr>
        <w:t>ориентиры</w:t>
      </w:r>
      <w:r w:rsidRPr="00525835">
        <w:rPr>
          <w:color w:val="201E1E"/>
          <w:spacing w:val="1"/>
          <w:sz w:val="22"/>
          <w:szCs w:val="22"/>
        </w:rPr>
        <w:t xml:space="preserve"> </w:t>
      </w:r>
      <w:r w:rsidRPr="00525835">
        <w:rPr>
          <w:color w:val="201E1E"/>
          <w:sz w:val="22"/>
          <w:szCs w:val="22"/>
        </w:rPr>
        <w:t>дошкольного</w:t>
      </w:r>
      <w:r w:rsidRPr="00525835">
        <w:rPr>
          <w:color w:val="201E1E"/>
          <w:spacing w:val="1"/>
          <w:sz w:val="22"/>
          <w:szCs w:val="22"/>
        </w:rPr>
        <w:t xml:space="preserve"> </w:t>
      </w:r>
      <w:r w:rsidRPr="00525835">
        <w:rPr>
          <w:color w:val="201E1E"/>
          <w:sz w:val="22"/>
          <w:szCs w:val="22"/>
        </w:rPr>
        <w:t>образования</w:t>
      </w:r>
      <w:r w:rsidRPr="00525835">
        <w:rPr>
          <w:color w:val="201E1E"/>
          <w:spacing w:val="1"/>
          <w:sz w:val="22"/>
          <w:szCs w:val="22"/>
        </w:rPr>
        <w:t xml:space="preserve"> </w:t>
      </w:r>
      <w:r w:rsidRPr="00525835">
        <w:rPr>
          <w:color w:val="201E1E"/>
          <w:sz w:val="22"/>
          <w:szCs w:val="22"/>
        </w:rPr>
        <w:t>и</w:t>
      </w:r>
      <w:r w:rsidRPr="00525835">
        <w:rPr>
          <w:color w:val="201E1E"/>
          <w:spacing w:val="1"/>
          <w:sz w:val="22"/>
          <w:szCs w:val="22"/>
        </w:rPr>
        <w:t xml:space="preserve"> </w:t>
      </w:r>
      <w:r w:rsidRPr="00525835">
        <w:rPr>
          <w:color w:val="201E1E"/>
          <w:sz w:val="22"/>
          <w:szCs w:val="22"/>
        </w:rPr>
        <w:t>представляют</w:t>
      </w:r>
      <w:r w:rsidRPr="00525835">
        <w:rPr>
          <w:color w:val="201E1E"/>
          <w:spacing w:val="1"/>
          <w:sz w:val="22"/>
          <w:szCs w:val="22"/>
        </w:rPr>
        <w:t xml:space="preserve"> </w:t>
      </w:r>
      <w:r w:rsidRPr="00525835">
        <w:rPr>
          <w:color w:val="201E1E"/>
          <w:sz w:val="22"/>
          <w:szCs w:val="22"/>
        </w:rPr>
        <w:t>собой</w:t>
      </w:r>
      <w:r w:rsidRPr="00525835">
        <w:rPr>
          <w:color w:val="201E1E"/>
          <w:spacing w:val="1"/>
          <w:sz w:val="22"/>
          <w:szCs w:val="22"/>
        </w:rPr>
        <w:t xml:space="preserve"> </w:t>
      </w:r>
      <w:r w:rsidRPr="00525835">
        <w:rPr>
          <w:color w:val="201E1E"/>
          <w:sz w:val="22"/>
          <w:szCs w:val="22"/>
        </w:rPr>
        <w:t xml:space="preserve">социально-нормативные возрастные характеристики возможных достижений ребенка </w:t>
      </w:r>
      <w:r w:rsidRPr="00525835">
        <w:rPr>
          <w:sz w:val="22"/>
          <w:szCs w:val="22"/>
        </w:rPr>
        <w:t>на разных</w:t>
      </w:r>
      <w:r w:rsidRPr="00525835">
        <w:rPr>
          <w:spacing w:val="1"/>
          <w:sz w:val="22"/>
          <w:szCs w:val="22"/>
        </w:rPr>
        <w:t xml:space="preserve"> </w:t>
      </w:r>
      <w:r w:rsidRPr="00525835">
        <w:rPr>
          <w:sz w:val="22"/>
          <w:szCs w:val="22"/>
        </w:rPr>
        <w:t>этапах</w:t>
      </w:r>
      <w:r w:rsidRPr="00525835">
        <w:rPr>
          <w:spacing w:val="1"/>
          <w:sz w:val="22"/>
          <w:szCs w:val="22"/>
        </w:rPr>
        <w:t xml:space="preserve"> </w:t>
      </w:r>
      <w:r w:rsidRPr="00525835">
        <w:rPr>
          <w:sz w:val="22"/>
          <w:szCs w:val="22"/>
        </w:rPr>
        <w:t>дошкольного детства;</w:t>
      </w:r>
    </w:p>
    <w:p w:rsidR="005029C4" w:rsidRPr="00525835" w:rsidRDefault="005029C4" w:rsidP="005029C4">
      <w:pPr>
        <w:pStyle w:val="21"/>
        <w:shd w:val="clear" w:color="auto" w:fill="auto"/>
        <w:spacing w:before="0" w:after="0" w:line="240" w:lineRule="auto"/>
        <w:ind w:firstLine="709"/>
        <w:jc w:val="both"/>
        <w:rPr>
          <w:sz w:val="22"/>
          <w:szCs w:val="22"/>
        </w:rPr>
      </w:pPr>
      <w:r w:rsidRPr="00525835">
        <w:rPr>
          <w:sz w:val="22"/>
          <w:szCs w:val="22"/>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525835">
        <w:rPr>
          <w:sz w:val="22"/>
          <w:szCs w:val="22"/>
        </w:rPr>
        <w:t>соответствия</w:t>
      </w:r>
      <w:proofErr w:type="gramEnd"/>
      <w:r w:rsidRPr="00525835">
        <w:rPr>
          <w:sz w:val="22"/>
          <w:szCs w:val="22"/>
        </w:rPr>
        <w:t xml:space="preserve"> установленным требованиям образовательной деятельности и подготовки детей</w:t>
      </w:r>
      <w:r w:rsidRPr="00525835">
        <w:rPr>
          <w:sz w:val="22"/>
          <w:szCs w:val="22"/>
          <w:vertAlign w:val="superscript"/>
        </w:rPr>
        <w:footnoteReference w:id="4"/>
      </w:r>
      <w:r w:rsidRPr="00525835">
        <w:rPr>
          <w:sz w:val="22"/>
          <w:szCs w:val="22"/>
        </w:rPr>
        <w:t>;</w:t>
      </w:r>
    </w:p>
    <w:p w:rsidR="005029C4" w:rsidRPr="00525835" w:rsidRDefault="005029C4" w:rsidP="005029C4">
      <w:pPr>
        <w:pStyle w:val="21"/>
        <w:shd w:val="clear" w:color="auto" w:fill="auto"/>
        <w:spacing w:before="0" w:after="0" w:line="240" w:lineRule="auto"/>
        <w:ind w:firstLine="709"/>
        <w:jc w:val="both"/>
        <w:rPr>
          <w:sz w:val="22"/>
          <w:szCs w:val="22"/>
        </w:rPr>
      </w:pPr>
      <w:r w:rsidRPr="00525835">
        <w:rPr>
          <w:sz w:val="22"/>
          <w:szCs w:val="22"/>
        </w:rPr>
        <w:t>освоение Программы не сопровождается проведением промежуточных аттестаций и итоговой аттестации обучающихся</w:t>
      </w:r>
      <w:r w:rsidRPr="00525835">
        <w:rPr>
          <w:sz w:val="22"/>
          <w:szCs w:val="22"/>
          <w:vertAlign w:val="superscript"/>
        </w:rPr>
        <w:footnoteReference w:id="5"/>
      </w:r>
      <w:r w:rsidRPr="00525835">
        <w:rPr>
          <w:sz w:val="22"/>
          <w:szCs w:val="22"/>
        </w:rPr>
        <w:t>.</w:t>
      </w:r>
    </w:p>
    <w:p w:rsidR="005029C4" w:rsidRPr="00525835" w:rsidRDefault="005029C4" w:rsidP="005029C4">
      <w:pPr>
        <w:pStyle w:val="aa"/>
        <w:ind w:left="0" w:firstLine="709"/>
        <w:rPr>
          <w:sz w:val="22"/>
          <w:szCs w:val="22"/>
        </w:rPr>
      </w:pPr>
      <w:r w:rsidRPr="00525835">
        <w:rPr>
          <w:sz w:val="22"/>
          <w:szCs w:val="22"/>
        </w:rPr>
        <w:t>Педагогическая диагностика направлена на оценку</w:t>
      </w:r>
      <w:r w:rsidRPr="00525835">
        <w:rPr>
          <w:spacing w:val="1"/>
          <w:sz w:val="22"/>
          <w:szCs w:val="22"/>
        </w:rPr>
        <w:t xml:space="preserve"> </w:t>
      </w:r>
      <w:r w:rsidRPr="00525835">
        <w:rPr>
          <w:sz w:val="22"/>
          <w:szCs w:val="22"/>
        </w:rPr>
        <w:t>индивидуального</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дошкольного</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на</w:t>
      </w:r>
      <w:r w:rsidRPr="00525835">
        <w:rPr>
          <w:spacing w:val="1"/>
          <w:sz w:val="22"/>
          <w:szCs w:val="22"/>
        </w:rPr>
        <w:t xml:space="preserve"> </w:t>
      </w:r>
      <w:proofErr w:type="gramStart"/>
      <w:r w:rsidRPr="00525835">
        <w:rPr>
          <w:sz w:val="22"/>
          <w:szCs w:val="22"/>
        </w:rPr>
        <w:t>основе</w:t>
      </w:r>
      <w:proofErr w:type="gramEnd"/>
      <w:r w:rsidRPr="00525835">
        <w:rPr>
          <w:spacing w:val="1"/>
          <w:sz w:val="22"/>
          <w:szCs w:val="22"/>
        </w:rPr>
        <w:t xml:space="preserve"> </w:t>
      </w:r>
      <w:r w:rsidRPr="00525835">
        <w:rPr>
          <w:sz w:val="22"/>
          <w:szCs w:val="22"/>
        </w:rPr>
        <w:t>которой</w:t>
      </w:r>
      <w:r w:rsidRPr="00525835">
        <w:rPr>
          <w:spacing w:val="1"/>
          <w:sz w:val="22"/>
          <w:szCs w:val="22"/>
        </w:rPr>
        <w:t xml:space="preserve"> </w:t>
      </w:r>
      <w:r w:rsidRPr="00525835">
        <w:rPr>
          <w:sz w:val="22"/>
          <w:szCs w:val="22"/>
        </w:rPr>
        <w:t>определяется</w:t>
      </w:r>
      <w:r w:rsidRPr="00525835">
        <w:rPr>
          <w:spacing w:val="1"/>
          <w:sz w:val="22"/>
          <w:szCs w:val="22"/>
        </w:rPr>
        <w:t xml:space="preserve"> </w:t>
      </w:r>
      <w:r w:rsidRPr="00525835">
        <w:rPr>
          <w:sz w:val="22"/>
          <w:szCs w:val="22"/>
        </w:rPr>
        <w:t>эффективность</w:t>
      </w:r>
      <w:r w:rsidRPr="00525835">
        <w:rPr>
          <w:spacing w:val="1"/>
          <w:sz w:val="22"/>
          <w:szCs w:val="22"/>
        </w:rPr>
        <w:t xml:space="preserve"> </w:t>
      </w:r>
      <w:r w:rsidRPr="00525835">
        <w:rPr>
          <w:sz w:val="22"/>
          <w:szCs w:val="22"/>
        </w:rPr>
        <w:t>педагогических</w:t>
      </w:r>
      <w:r w:rsidRPr="00525835">
        <w:rPr>
          <w:spacing w:val="1"/>
          <w:sz w:val="22"/>
          <w:szCs w:val="22"/>
        </w:rPr>
        <w:t xml:space="preserve"> </w:t>
      </w:r>
      <w:r w:rsidRPr="00525835">
        <w:rPr>
          <w:sz w:val="22"/>
          <w:szCs w:val="22"/>
        </w:rPr>
        <w:t>действий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осуществляется</w:t>
      </w:r>
      <w:r w:rsidRPr="00525835">
        <w:rPr>
          <w:spacing w:val="1"/>
          <w:sz w:val="22"/>
          <w:szCs w:val="22"/>
        </w:rPr>
        <w:t xml:space="preserve"> </w:t>
      </w:r>
      <w:r w:rsidRPr="00525835">
        <w:rPr>
          <w:sz w:val="22"/>
          <w:szCs w:val="22"/>
        </w:rPr>
        <w:t>их</w:t>
      </w:r>
      <w:r w:rsidRPr="00525835">
        <w:rPr>
          <w:spacing w:val="1"/>
          <w:sz w:val="22"/>
          <w:szCs w:val="22"/>
        </w:rPr>
        <w:t xml:space="preserve"> </w:t>
      </w:r>
      <w:r w:rsidRPr="00525835">
        <w:rPr>
          <w:sz w:val="22"/>
          <w:szCs w:val="22"/>
        </w:rPr>
        <w:t>дальнейшее</w:t>
      </w:r>
      <w:r w:rsidRPr="00525835">
        <w:rPr>
          <w:spacing w:val="1"/>
          <w:sz w:val="22"/>
          <w:szCs w:val="22"/>
        </w:rPr>
        <w:t xml:space="preserve"> </w:t>
      </w:r>
      <w:r w:rsidRPr="00525835">
        <w:rPr>
          <w:sz w:val="22"/>
          <w:szCs w:val="22"/>
        </w:rPr>
        <w:t>планирование.</w:t>
      </w:r>
      <w:r w:rsidRPr="00525835">
        <w:rPr>
          <w:spacing w:val="1"/>
          <w:sz w:val="22"/>
          <w:szCs w:val="22"/>
        </w:rPr>
        <w:t xml:space="preserve"> </w:t>
      </w:r>
      <w:r w:rsidRPr="00525835">
        <w:rPr>
          <w:color w:val="201E1E"/>
          <w:sz w:val="22"/>
          <w:szCs w:val="22"/>
        </w:rPr>
        <w:t>Результаты педагогической диагностики (мониторинга) используются исключительно для</w:t>
      </w:r>
      <w:r w:rsidRPr="00525835">
        <w:rPr>
          <w:color w:val="201E1E"/>
          <w:spacing w:val="1"/>
          <w:sz w:val="22"/>
          <w:szCs w:val="22"/>
        </w:rPr>
        <w:t xml:space="preserve"> </w:t>
      </w:r>
      <w:r w:rsidRPr="00525835">
        <w:rPr>
          <w:color w:val="201E1E"/>
          <w:sz w:val="22"/>
          <w:szCs w:val="22"/>
        </w:rPr>
        <w:t>решения</w:t>
      </w:r>
      <w:r w:rsidRPr="00525835">
        <w:rPr>
          <w:color w:val="201E1E"/>
          <w:spacing w:val="-1"/>
          <w:sz w:val="22"/>
          <w:szCs w:val="22"/>
        </w:rPr>
        <w:t xml:space="preserve"> </w:t>
      </w:r>
      <w:r w:rsidRPr="00525835">
        <w:rPr>
          <w:color w:val="201E1E"/>
          <w:sz w:val="22"/>
          <w:szCs w:val="22"/>
        </w:rPr>
        <w:t>следующих</w:t>
      </w:r>
      <w:r w:rsidRPr="00525835">
        <w:rPr>
          <w:color w:val="201E1E"/>
          <w:spacing w:val="2"/>
          <w:sz w:val="22"/>
          <w:szCs w:val="22"/>
        </w:rPr>
        <w:t xml:space="preserve"> </w:t>
      </w:r>
      <w:r w:rsidRPr="00525835">
        <w:rPr>
          <w:color w:val="201E1E"/>
          <w:sz w:val="22"/>
          <w:szCs w:val="22"/>
        </w:rPr>
        <w:t>образовательных</w:t>
      </w:r>
      <w:r w:rsidRPr="00525835">
        <w:rPr>
          <w:color w:val="201E1E"/>
          <w:spacing w:val="-1"/>
          <w:sz w:val="22"/>
          <w:szCs w:val="22"/>
        </w:rPr>
        <w:t xml:space="preserve"> </w:t>
      </w:r>
      <w:r w:rsidRPr="00525835">
        <w:rPr>
          <w:color w:val="201E1E"/>
          <w:sz w:val="22"/>
          <w:szCs w:val="22"/>
        </w:rPr>
        <w:t>задач:</w:t>
      </w:r>
    </w:p>
    <w:p w:rsidR="005029C4" w:rsidRPr="00525835" w:rsidRDefault="005029C4" w:rsidP="00F134E8">
      <w:pPr>
        <w:pStyle w:val="a3"/>
        <w:widowControl w:val="0"/>
        <w:numPr>
          <w:ilvl w:val="0"/>
          <w:numId w:val="20"/>
        </w:numPr>
        <w:tabs>
          <w:tab w:val="left" w:pos="1282"/>
        </w:tabs>
        <w:autoSpaceDE w:val="0"/>
        <w:autoSpaceDN w:val="0"/>
        <w:spacing w:line="240" w:lineRule="auto"/>
        <w:ind w:left="0" w:firstLine="709"/>
        <w:contextualSpacing w:val="0"/>
        <w:rPr>
          <w:sz w:val="22"/>
          <w:szCs w:val="22"/>
        </w:rPr>
      </w:pPr>
      <w:r w:rsidRPr="00525835">
        <w:rPr>
          <w:color w:val="201E1E"/>
          <w:sz w:val="22"/>
          <w:szCs w:val="22"/>
        </w:rPr>
        <w:t>индивидуализации</w:t>
      </w:r>
      <w:r w:rsidRPr="00525835">
        <w:rPr>
          <w:color w:val="201E1E"/>
          <w:spacing w:val="1"/>
          <w:sz w:val="22"/>
          <w:szCs w:val="22"/>
        </w:rPr>
        <w:t xml:space="preserve"> </w:t>
      </w:r>
      <w:r w:rsidRPr="00525835">
        <w:rPr>
          <w:color w:val="201E1E"/>
          <w:sz w:val="22"/>
          <w:szCs w:val="22"/>
        </w:rPr>
        <w:t>образования</w:t>
      </w:r>
      <w:r w:rsidRPr="00525835">
        <w:rPr>
          <w:color w:val="201E1E"/>
          <w:spacing w:val="1"/>
          <w:sz w:val="22"/>
          <w:szCs w:val="22"/>
        </w:rPr>
        <w:t xml:space="preserve"> </w:t>
      </w:r>
      <w:r w:rsidRPr="00525835">
        <w:rPr>
          <w:color w:val="201E1E"/>
          <w:sz w:val="22"/>
          <w:szCs w:val="22"/>
        </w:rPr>
        <w:t>(в</w:t>
      </w:r>
      <w:r w:rsidRPr="00525835">
        <w:rPr>
          <w:color w:val="201E1E"/>
          <w:spacing w:val="1"/>
          <w:sz w:val="22"/>
          <w:szCs w:val="22"/>
        </w:rPr>
        <w:t xml:space="preserve"> </w:t>
      </w:r>
      <w:r w:rsidRPr="00525835">
        <w:rPr>
          <w:color w:val="201E1E"/>
          <w:sz w:val="22"/>
          <w:szCs w:val="22"/>
        </w:rPr>
        <w:t>том</w:t>
      </w:r>
      <w:r w:rsidRPr="00525835">
        <w:rPr>
          <w:color w:val="201E1E"/>
          <w:spacing w:val="1"/>
          <w:sz w:val="22"/>
          <w:szCs w:val="22"/>
        </w:rPr>
        <w:t xml:space="preserve"> </w:t>
      </w:r>
      <w:r w:rsidRPr="00525835">
        <w:rPr>
          <w:color w:val="201E1E"/>
          <w:sz w:val="22"/>
          <w:szCs w:val="22"/>
        </w:rPr>
        <w:t>числе</w:t>
      </w:r>
      <w:r w:rsidRPr="00525835">
        <w:rPr>
          <w:color w:val="201E1E"/>
          <w:spacing w:val="1"/>
          <w:sz w:val="22"/>
          <w:szCs w:val="22"/>
        </w:rPr>
        <w:t xml:space="preserve"> </w:t>
      </w:r>
      <w:r w:rsidRPr="00525835">
        <w:rPr>
          <w:color w:val="201E1E"/>
          <w:sz w:val="22"/>
          <w:szCs w:val="22"/>
        </w:rPr>
        <w:t>поддержки</w:t>
      </w:r>
      <w:r w:rsidRPr="00525835">
        <w:rPr>
          <w:color w:val="201E1E"/>
          <w:spacing w:val="1"/>
          <w:sz w:val="22"/>
          <w:szCs w:val="22"/>
        </w:rPr>
        <w:t xml:space="preserve"> </w:t>
      </w:r>
      <w:r w:rsidRPr="00525835">
        <w:rPr>
          <w:color w:val="201E1E"/>
          <w:sz w:val="22"/>
          <w:szCs w:val="22"/>
        </w:rPr>
        <w:t>ребенка,</w:t>
      </w:r>
      <w:r w:rsidRPr="00525835">
        <w:rPr>
          <w:color w:val="201E1E"/>
          <w:spacing w:val="1"/>
          <w:sz w:val="22"/>
          <w:szCs w:val="22"/>
        </w:rPr>
        <w:t xml:space="preserve"> </w:t>
      </w:r>
      <w:r w:rsidRPr="00525835">
        <w:rPr>
          <w:color w:val="201E1E"/>
          <w:sz w:val="22"/>
          <w:szCs w:val="22"/>
        </w:rPr>
        <w:t>построения</w:t>
      </w:r>
      <w:r w:rsidRPr="00525835">
        <w:rPr>
          <w:color w:val="201E1E"/>
          <w:spacing w:val="1"/>
          <w:sz w:val="22"/>
          <w:szCs w:val="22"/>
        </w:rPr>
        <w:t xml:space="preserve"> </w:t>
      </w:r>
      <w:r w:rsidRPr="00525835">
        <w:rPr>
          <w:color w:val="201E1E"/>
          <w:sz w:val="22"/>
          <w:szCs w:val="22"/>
        </w:rPr>
        <w:t>его</w:t>
      </w:r>
      <w:r w:rsidRPr="00525835">
        <w:rPr>
          <w:color w:val="201E1E"/>
          <w:spacing w:val="1"/>
          <w:sz w:val="22"/>
          <w:szCs w:val="22"/>
        </w:rPr>
        <w:t xml:space="preserve"> </w:t>
      </w:r>
      <w:r w:rsidRPr="00525835">
        <w:rPr>
          <w:color w:val="201E1E"/>
          <w:sz w:val="22"/>
          <w:szCs w:val="22"/>
        </w:rPr>
        <w:t>образовательной</w:t>
      </w:r>
      <w:r w:rsidRPr="00525835">
        <w:rPr>
          <w:color w:val="201E1E"/>
          <w:spacing w:val="-2"/>
          <w:sz w:val="22"/>
          <w:szCs w:val="22"/>
        </w:rPr>
        <w:t xml:space="preserve"> </w:t>
      </w:r>
      <w:r w:rsidRPr="00525835">
        <w:rPr>
          <w:color w:val="201E1E"/>
          <w:sz w:val="22"/>
          <w:szCs w:val="22"/>
        </w:rPr>
        <w:t>траектории</w:t>
      </w:r>
      <w:r w:rsidRPr="00525835">
        <w:rPr>
          <w:color w:val="201E1E"/>
          <w:spacing w:val="-1"/>
          <w:sz w:val="22"/>
          <w:szCs w:val="22"/>
        </w:rPr>
        <w:t xml:space="preserve"> </w:t>
      </w:r>
      <w:r w:rsidRPr="00525835">
        <w:rPr>
          <w:color w:val="201E1E"/>
          <w:sz w:val="22"/>
          <w:szCs w:val="22"/>
        </w:rPr>
        <w:t>или</w:t>
      </w:r>
      <w:r w:rsidRPr="00525835">
        <w:rPr>
          <w:color w:val="201E1E"/>
          <w:spacing w:val="-1"/>
          <w:sz w:val="22"/>
          <w:szCs w:val="22"/>
        </w:rPr>
        <w:t xml:space="preserve"> </w:t>
      </w:r>
      <w:r w:rsidRPr="00525835">
        <w:rPr>
          <w:color w:val="201E1E"/>
          <w:sz w:val="22"/>
          <w:szCs w:val="22"/>
        </w:rPr>
        <w:t>профессиональной</w:t>
      </w:r>
      <w:r w:rsidRPr="00525835">
        <w:rPr>
          <w:color w:val="201E1E"/>
          <w:spacing w:val="-3"/>
          <w:sz w:val="22"/>
          <w:szCs w:val="22"/>
        </w:rPr>
        <w:t xml:space="preserve"> </w:t>
      </w:r>
      <w:r w:rsidRPr="00525835">
        <w:rPr>
          <w:color w:val="201E1E"/>
          <w:sz w:val="22"/>
          <w:szCs w:val="22"/>
        </w:rPr>
        <w:t>коррекции</w:t>
      </w:r>
      <w:r w:rsidRPr="00525835">
        <w:rPr>
          <w:color w:val="201E1E"/>
          <w:spacing w:val="-1"/>
          <w:sz w:val="22"/>
          <w:szCs w:val="22"/>
        </w:rPr>
        <w:t xml:space="preserve"> </w:t>
      </w:r>
      <w:r w:rsidRPr="00525835">
        <w:rPr>
          <w:color w:val="201E1E"/>
          <w:sz w:val="22"/>
          <w:szCs w:val="22"/>
        </w:rPr>
        <w:t>особенностей</w:t>
      </w:r>
      <w:r w:rsidRPr="00525835">
        <w:rPr>
          <w:color w:val="201E1E"/>
          <w:spacing w:val="-2"/>
          <w:sz w:val="22"/>
          <w:szCs w:val="22"/>
        </w:rPr>
        <w:t xml:space="preserve"> </w:t>
      </w:r>
      <w:r w:rsidRPr="00525835">
        <w:rPr>
          <w:color w:val="201E1E"/>
          <w:sz w:val="22"/>
          <w:szCs w:val="22"/>
        </w:rPr>
        <w:t>его</w:t>
      </w:r>
      <w:r w:rsidRPr="00525835">
        <w:rPr>
          <w:color w:val="201E1E"/>
          <w:spacing w:val="-2"/>
          <w:sz w:val="22"/>
          <w:szCs w:val="22"/>
        </w:rPr>
        <w:t xml:space="preserve"> </w:t>
      </w:r>
      <w:r w:rsidRPr="00525835">
        <w:rPr>
          <w:color w:val="201E1E"/>
          <w:sz w:val="22"/>
          <w:szCs w:val="22"/>
        </w:rPr>
        <w:t>развития);</w:t>
      </w:r>
    </w:p>
    <w:p w:rsidR="005029C4" w:rsidRPr="00525835" w:rsidRDefault="005029C4" w:rsidP="00F134E8">
      <w:pPr>
        <w:pStyle w:val="a3"/>
        <w:widowControl w:val="0"/>
        <w:numPr>
          <w:ilvl w:val="0"/>
          <w:numId w:val="20"/>
        </w:numPr>
        <w:tabs>
          <w:tab w:val="left" w:pos="1182"/>
        </w:tabs>
        <w:autoSpaceDE w:val="0"/>
        <w:autoSpaceDN w:val="0"/>
        <w:spacing w:line="240" w:lineRule="auto"/>
        <w:ind w:left="0" w:firstLine="709"/>
        <w:contextualSpacing w:val="0"/>
        <w:rPr>
          <w:sz w:val="22"/>
          <w:szCs w:val="22"/>
        </w:rPr>
      </w:pPr>
      <w:r w:rsidRPr="00525835">
        <w:rPr>
          <w:color w:val="201E1E"/>
          <w:sz w:val="22"/>
          <w:szCs w:val="22"/>
        </w:rPr>
        <w:t>оптимизации</w:t>
      </w:r>
      <w:r w:rsidRPr="00525835">
        <w:rPr>
          <w:color w:val="201E1E"/>
          <w:spacing w:val="-2"/>
          <w:sz w:val="22"/>
          <w:szCs w:val="22"/>
        </w:rPr>
        <w:t xml:space="preserve"> </w:t>
      </w:r>
      <w:r w:rsidRPr="00525835">
        <w:rPr>
          <w:color w:val="201E1E"/>
          <w:sz w:val="22"/>
          <w:szCs w:val="22"/>
        </w:rPr>
        <w:t>работы</w:t>
      </w:r>
      <w:r w:rsidRPr="00525835">
        <w:rPr>
          <w:color w:val="201E1E"/>
          <w:spacing w:val="-5"/>
          <w:sz w:val="22"/>
          <w:szCs w:val="22"/>
        </w:rPr>
        <w:t xml:space="preserve"> </w:t>
      </w:r>
      <w:r w:rsidRPr="00525835">
        <w:rPr>
          <w:color w:val="201E1E"/>
          <w:sz w:val="22"/>
          <w:szCs w:val="22"/>
        </w:rPr>
        <w:t>с</w:t>
      </w:r>
      <w:r w:rsidRPr="00525835">
        <w:rPr>
          <w:color w:val="201E1E"/>
          <w:spacing w:val="-3"/>
          <w:sz w:val="22"/>
          <w:szCs w:val="22"/>
        </w:rPr>
        <w:t xml:space="preserve"> </w:t>
      </w:r>
      <w:r w:rsidRPr="00525835">
        <w:rPr>
          <w:color w:val="201E1E"/>
          <w:sz w:val="22"/>
          <w:szCs w:val="22"/>
        </w:rPr>
        <w:t>группой</w:t>
      </w:r>
      <w:r w:rsidRPr="00525835">
        <w:rPr>
          <w:color w:val="201E1E"/>
          <w:spacing w:val="-1"/>
          <w:sz w:val="22"/>
          <w:szCs w:val="22"/>
        </w:rPr>
        <w:t xml:space="preserve"> </w:t>
      </w:r>
      <w:r w:rsidRPr="00525835">
        <w:rPr>
          <w:color w:val="201E1E"/>
          <w:sz w:val="22"/>
          <w:szCs w:val="22"/>
        </w:rPr>
        <w:t>детей.</w:t>
      </w:r>
    </w:p>
    <w:p w:rsidR="005029C4" w:rsidRPr="00525835" w:rsidRDefault="005029C4" w:rsidP="005029C4">
      <w:pPr>
        <w:pStyle w:val="aa"/>
        <w:ind w:left="0" w:firstLine="709"/>
        <w:rPr>
          <w:sz w:val="22"/>
          <w:szCs w:val="22"/>
        </w:rPr>
      </w:pPr>
      <w:r w:rsidRPr="00525835">
        <w:rPr>
          <w:sz w:val="22"/>
          <w:szCs w:val="22"/>
        </w:rPr>
        <w:t>Основная задача диагностики – получение информации об индивидуальных особенностях</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основании</w:t>
      </w:r>
      <w:r w:rsidRPr="00525835">
        <w:rPr>
          <w:spacing w:val="1"/>
          <w:sz w:val="22"/>
          <w:szCs w:val="22"/>
        </w:rPr>
        <w:t xml:space="preserve"> </w:t>
      </w:r>
      <w:r w:rsidRPr="00525835">
        <w:rPr>
          <w:sz w:val="22"/>
          <w:szCs w:val="22"/>
        </w:rPr>
        <w:t>этой</w:t>
      </w:r>
      <w:r w:rsidRPr="00525835">
        <w:rPr>
          <w:spacing w:val="1"/>
          <w:sz w:val="22"/>
          <w:szCs w:val="22"/>
        </w:rPr>
        <w:t xml:space="preserve"> </w:t>
      </w:r>
      <w:r w:rsidRPr="00525835">
        <w:rPr>
          <w:sz w:val="22"/>
          <w:szCs w:val="22"/>
        </w:rPr>
        <w:t>информации</w:t>
      </w:r>
      <w:r w:rsidRPr="00525835">
        <w:rPr>
          <w:spacing w:val="1"/>
          <w:sz w:val="22"/>
          <w:szCs w:val="22"/>
        </w:rPr>
        <w:t xml:space="preserve"> </w:t>
      </w:r>
      <w:r w:rsidRPr="00525835">
        <w:rPr>
          <w:sz w:val="22"/>
          <w:szCs w:val="22"/>
        </w:rPr>
        <w:t>разрабатываются</w:t>
      </w:r>
      <w:r w:rsidRPr="00525835">
        <w:rPr>
          <w:spacing w:val="1"/>
          <w:sz w:val="22"/>
          <w:szCs w:val="22"/>
        </w:rPr>
        <w:t xml:space="preserve"> </w:t>
      </w:r>
      <w:r w:rsidRPr="00525835">
        <w:rPr>
          <w:sz w:val="22"/>
          <w:szCs w:val="22"/>
        </w:rPr>
        <w:t>рекомендации</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воспитателей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родителей</w:t>
      </w:r>
      <w:r w:rsidRPr="00525835">
        <w:rPr>
          <w:spacing w:val="1"/>
          <w:sz w:val="22"/>
          <w:szCs w:val="22"/>
        </w:rPr>
        <w:t xml:space="preserve"> </w:t>
      </w:r>
      <w:r w:rsidRPr="00525835">
        <w:rPr>
          <w:sz w:val="22"/>
          <w:szCs w:val="22"/>
        </w:rPr>
        <w:t>(законных</w:t>
      </w:r>
      <w:r w:rsidRPr="00525835">
        <w:rPr>
          <w:spacing w:val="1"/>
          <w:sz w:val="22"/>
          <w:szCs w:val="22"/>
        </w:rPr>
        <w:t xml:space="preserve"> </w:t>
      </w:r>
      <w:r w:rsidRPr="00525835">
        <w:rPr>
          <w:sz w:val="22"/>
          <w:szCs w:val="22"/>
        </w:rPr>
        <w:t>представителей)</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организации</w:t>
      </w:r>
      <w:r w:rsidRPr="00525835">
        <w:rPr>
          <w:spacing w:val="1"/>
          <w:sz w:val="22"/>
          <w:szCs w:val="22"/>
        </w:rPr>
        <w:t xml:space="preserve"> </w:t>
      </w:r>
      <w:r w:rsidRPr="00525835">
        <w:rPr>
          <w:sz w:val="22"/>
          <w:szCs w:val="22"/>
        </w:rPr>
        <w:t>образовательной</w:t>
      </w:r>
      <w:r w:rsidRPr="00525835">
        <w:rPr>
          <w:spacing w:val="-57"/>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планированию</w:t>
      </w:r>
      <w:r w:rsidRPr="00525835">
        <w:rPr>
          <w:spacing w:val="1"/>
          <w:sz w:val="22"/>
          <w:szCs w:val="22"/>
        </w:rPr>
        <w:t xml:space="preserve"> </w:t>
      </w:r>
      <w:r w:rsidRPr="00525835">
        <w:rPr>
          <w:sz w:val="22"/>
          <w:szCs w:val="22"/>
        </w:rPr>
        <w:t>индивидуальной</w:t>
      </w:r>
      <w:r w:rsidRPr="00525835">
        <w:rPr>
          <w:spacing w:val="1"/>
          <w:sz w:val="22"/>
          <w:szCs w:val="22"/>
        </w:rPr>
        <w:t xml:space="preserve"> </w:t>
      </w:r>
      <w:r w:rsidRPr="00525835">
        <w:rPr>
          <w:sz w:val="22"/>
          <w:szCs w:val="22"/>
        </w:rPr>
        <w:t>образовательной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Педагогическая</w:t>
      </w:r>
      <w:r w:rsidRPr="00525835">
        <w:rPr>
          <w:spacing w:val="1"/>
          <w:sz w:val="22"/>
          <w:szCs w:val="22"/>
        </w:rPr>
        <w:t xml:space="preserve"> </w:t>
      </w:r>
      <w:r w:rsidRPr="00525835">
        <w:rPr>
          <w:sz w:val="22"/>
          <w:szCs w:val="22"/>
        </w:rPr>
        <w:t>диагностика</w:t>
      </w:r>
      <w:r w:rsidRPr="00525835">
        <w:rPr>
          <w:spacing w:val="-5"/>
          <w:sz w:val="22"/>
          <w:szCs w:val="22"/>
        </w:rPr>
        <w:t xml:space="preserve"> </w:t>
      </w:r>
      <w:bookmarkStart w:id="4" w:name="_Hlk137133600"/>
      <w:r w:rsidRPr="00525835">
        <w:rPr>
          <w:sz w:val="22"/>
          <w:szCs w:val="22"/>
        </w:rPr>
        <w:t>проводится в</w:t>
      </w:r>
      <w:r w:rsidRPr="00525835">
        <w:rPr>
          <w:spacing w:val="-1"/>
          <w:sz w:val="22"/>
          <w:szCs w:val="22"/>
        </w:rPr>
        <w:t xml:space="preserve"> </w:t>
      </w:r>
      <w:r w:rsidRPr="00525835">
        <w:rPr>
          <w:sz w:val="22"/>
          <w:szCs w:val="22"/>
        </w:rPr>
        <w:t>начале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конце</w:t>
      </w:r>
      <w:r w:rsidRPr="00525835">
        <w:rPr>
          <w:spacing w:val="1"/>
          <w:sz w:val="22"/>
          <w:szCs w:val="22"/>
        </w:rPr>
        <w:t xml:space="preserve"> </w:t>
      </w:r>
      <w:r w:rsidRPr="00525835">
        <w:rPr>
          <w:sz w:val="22"/>
          <w:szCs w:val="22"/>
        </w:rPr>
        <w:t>учебного года</w:t>
      </w:r>
      <w:bookmarkEnd w:id="4"/>
      <w:r w:rsidRPr="00525835">
        <w:rPr>
          <w:sz w:val="22"/>
          <w:szCs w:val="22"/>
        </w:rPr>
        <w:t>. Сравнение</w:t>
      </w:r>
      <w:r w:rsidRPr="00525835">
        <w:rPr>
          <w:spacing w:val="1"/>
          <w:sz w:val="22"/>
          <w:szCs w:val="22"/>
        </w:rPr>
        <w:t xml:space="preserve"> </w:t>
      </w:r>
      <w:r w:rsidRPr="00525835">
        <w:rPr>
          <w:sz w:val="22"/>
          <w:szCs w:val="22"/>
        </w:rPr>
        <w:t>результатов</w:t>
      </w:r>
      <w:r w:rsidRPr="00525835">
        <w:rPr>
          <w:spacing w:val="1"/>
          <w:sz w:val="22"/>
          <w:szCs w:val="22"/>
        </w:rPr>
        <w:t xml:space="preserve"> </w:t>
      </w:r>
      <w:r w:rsidRPr="00525835">
        <w:rPr>
          <w:sz w:val="22"/>
          <w:szCs w:val="22"/>
        </w:rPr>
        <w:t>стартовой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финальной</w:t>
      </w:r>
      <w:r w:rsidRPr="00525835">
        <w:rPr>
          <w:spacing w:val="1"/>
          <w:sz w:val="22"/>
          <w:szCs w:val="22"/>
        </w:rPr>
        <w:t xml:space="preserve"> </w:t>
      </w:r>
      <w:r w:rsidRPr="00525835">
        <w:rPr>
          <w:sz w:val="22"/>
          <w:szCs w:val="22"/>
        </w:rPr>
        <w:t>диагностики</w:t>
      </w:r>
      <w:r w:rsidRPr="00525835">
        <w:rPr>
          <w:spacing w:val="1"/>
          <w:sz w:val="22"/>
          <w:szCs w:val="22"/>
        </w:rPr>
        <w:t xml:space="preserve"> </w:t>
      </w:r>
      <w:r w:rsidRPr="00525835">
        <w:rPr>
          <w:sz w:val="22"/>
          <w:szCs w:val="22"/>
        </w:rPr>
        <w:t>позволяет</w:t>
      </w:r>
      <w:r w:rsidRPr="00525835">
        <w:rPr>
          <w:spacing w:val="1"/>
          <w:sz w:val="22"/>
          <w:szCs w:val="22"/>
        </w:rPr>
        <w:t xml:space="preserve"> </w:t>
      </w:r>
      <w:r w:rsidRPr="00525835">
        <w:rPr>
          <w:sz w:val="22"/>
          <w:szCs w:val="22"/>
        </w:rPr>
        <w:t>выявить</w:t>
      </w:r>
      <w:r w:rsidRPr="00525835">
        <w:rPr>
          <w:spacing w:val="1"/>
          <w:sz w:val="22"/>
          <w:szCs w:val="22"/>
        </w:rPr>
        <w:t xml:space="preserve"> </w:t>
      </w:r>
      <w:r w:rsidRPr="00525835">
        <w:rPr>
          <w:sz w:val="22"/>
          <w:szCs w:val="22"/>
        </w:rPr>
        <w:t>индивидуальную</w:t>
      </w:r>
      <w:r w:rsidRPr="00525835">
        <w:rPr>
          <w:spacing w:val="1"/>
          <w:sz w:val="22"/>
          <w:szCs w:val="22"/>
        </w:rPr>
        <w:t xml:space="preserve"> </w:t>
      </w:r>
      <w:r w:rsidRPr="00525835">
        <w:rPr>
          <w:sz w:val="22"/>
          <w:szCs w:val="22"/>
        </w:rPr>
        <w:t>динамику</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ребенка.</w:t>
      </w:r>
    </w:p>
    <w:p w:rsidR="005029C4" w:rsidRPr="00525835" w:rsidRDefault="005029C4" w:rsidP="005029C4">
      <w:pPr>
        <w:pStyle w:val="aa"/>
        <w:ind w:left="0" w:firstLine="709"/>
        <w:rPr>
          <w:sz w:val="22"/>
          <w:szCs w:val="22"/>
        </w:rPr>
      </w:pPr>
      <w:r w:rsidRPr="00525835">
        <w:rPr>
          <w:color w:val="201E1E"/>
          <w:sz w:val="22"/>
          <w:szCs w:val="22"/>
        </w:rPr>
        <w:t>Педагогическая</w:t>
      </w:r>
      <w:r w:rsidRPr="00525835">
        <w:rPr>
          <w:color w:val="201E1E"/>
          <w:spacing w:val="1"/>
          <w:sz w:val="22"/>
          <w:szCs w:val="22"/>
        </w:rPr>
        <w:t xml:space="preserve"> </w:t>
      </w:r>
      <w:r w:rsidRPr="00525835">
        <w:rPr>
          <w:color w:val="201E1E"/>
          <w:sz w:val="22"/>
          <w:szCs w:val="22"/>
        </w:rPr>
        <w:t>диагностика</w:t>
      </w:r>
      <w:r w:rsidRPr="00525835">
        <w:rPr>
          <w:color w:val="201E1E"/>
          <w:spacing w:val="1"/>
          <w:sz w:val="22"/>
          <w:szCs w:val="22"/>
        </w:rPr>
        <w:t xml:space="preserve"> </w:t>
      </w:r>
      <w:r w:rsidRPr="00525835">
        <w:rPr>
          <w:color w:val="201E1E"/>
          <w:sz w:val="22"/>
          <w:szCs w:val="22"/>
        </w:rPr>
        <w:t>индивидуального</w:t>
      </w:r>
      <w:r w:rsidRPr="00525835">
        <w:rPr>
          <w:color w:val="201E1E"/>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проводится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произвольной</w:t>
      </w:r>
      <w:r w:rsidRPr="00525835">
        <w:rPr>
          <w:spacing w:val="1"/>
          <w:sz w:val="22"/>
          <w:szCs w:val="22"/>
        </w:rPr>
        <w:t xml:space="preserve"> </w:t>
      </w:r>
      <w:r w:rsidRPr="00525835">
        <w:rPr>
          <w:sz w:val="22"/>
          <w:szCs w:val="22"/>
        </w:rPr>
        <w:t>форме на</w:t>
      </w:r>
      <w:r w:rsidRPr="00525835">
        <w:rPr>
          <w:spacing w:val="1"/>
          <w:sz w:val="22"/>
          <w:szCs w:val="22"/>
        </w:rPr>
        <w:t xml:space="preserve"> </w:t>
      </w:r>
      <w:r w:rsidRPr="00525835">
        <w:rPr>
          <w:sz w:val="22"/>
          <w:szCs w:val="22"/>
        </w:rPr>
        <w:t>основе</w:t>
      </w:r>
      <w:r w:rsidRPr="00525835">
        <w:rPr>
          <w:spacing w:val="1"/>
          <w:sz w:val="22"/>
          <w:szCs w:val="22"/>
        </w:rPr>
        <w:t xml:space="preserve"> </w:t>
      </w:r>
      <w:r w:rsidRPr="00525835">
        <w:rPr>
          <w:sz w:val="22"/>
          <w:szCs w:val="22"/>
        </w:rPr>
        <w:t>малоформализованных</w:t>
      </w:r>
      <w:r w:rsidRPr="00525835">
        <w:rPr>
          <w:spacing w:val="1"/>
          <w:sz w:val="22"/>
          <w:szCs w:val="22"/>
        </w:rPr>
        <w:t xml:space="preserve"> </w:t>
      </w:r>
      <w:r w:rsidRPr="00525835">
        <w:rPr>
          <w:sz w:val="22"/>
          <w:szCs w:val="22"/>
        </w:rPr>
        <w:t>диагностических</w:t>
      </w:r>
      <w:r w:rsidRPr="00525835">
        <w:rPr>
          <w:spacing w:val="1"/>
          <w:sz w:val="22"/>
          <w:szCs w:val="22"/>
        </w:rPr>
        <w:t xml:space="preserve"> </w:t>
      </w:r>
      <w:r w:rsidRPr="00525835">
        <w:rPr>
          <w:sz w:val="22"/>
          <w:szCs w:val="22"/>
        </w:rPr>
        <w:t>методов:</w:t>
      </w:r>
      <w:r w:rsidRPr="00525835">
        <w:rPr>
          <w:spacing w:val="1"/>
          <w:sz w:val="22"/>
          <w:szCs w:val="22"/>
        </w:rPr>
        <w:t xml:space="preserve"> </w:t>
      </w:r>
      <w:r w:rsidRPr="00525835">
        <w:rPr>
          <w:sz w:val="22"/>
          <w:szCs w:val="22"/>
        </w:rPr>
        <w:t>наблюдения,</w:t>
      </w:r>
      <w:r w:rsidRPr="00525835">
        <w:rPr>
          <w:spacing w:val="1"/>
          <w:sz w:val="22"/>
          <w:szCs w:val="22"/>
        </w:rPr>
        <w:t xml:space="preserve"> </w:t>
      </w:r>
      <w:r w:rsidRPr="00525835">
        <w:rPr>
          <w:sz w:val="22"/>
          <w:szCs w:val="22"/>
        </w:rPr>
        <w:t>свободных бесед с детьми, анализа продуктов детской деятельности (рисунков, работ по лепке,</w:t>
      </w:r>
      <w:r w:rsidRPr="00525835">
        <w:rPr>
          <w:spacing w:val="1"/>
          <w:sz w:val="22"/>
          <w:szCs w:val="22"/>
        </w:rPr>
        <w:t xml:space="preserve"> </w:t>
      </w:r>
      <w:r w:rsidRPr="00525835">
        <w:rPr>
          <w:sz w:val="22"/>
          <w:szCs w:val="22"/>
        </w:rPr>
        <w:t>аппликации,</w:t>
      </w:r>
      <w:r w:rsidRPr="00525835">
        <w:rPr>
          <w:spacing w:val="1"/>
          <w:sz w:val="22"/>
          <w:szCs w:val="22"/>
        </w:rPr>
        <w:t xml:space="preserve"> </w:t>
      </w:r>
      <w:r w:rsidRPr="00525835">
        <w:rPr>
          <w:sz w:val="22"/>
          <w:szCs w:val="22"/>
        </w:rPr>
        <w:t>построек,</w:t>
      </w:r>
      <w:r w:rsidRPr="00525835">
        <w:rPr>
          <w:spacing w:val="1"/>
          <w:sz w:val="22"/>
          <w:szCs w:val="22"/>
        </w:rPr>
        <w:t xml:space="preserve"> </w:t>
      </w:r>
      <w:r w:rsidRPr="00525835">
        <w:rPr>
          <w:sz w:val="22"/>
          <w:szCs w:val="22"/>
        </w:rPr>
        <w:t>поделок</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др.),</w:t>
      </w:r>
      <w:r w:rsidRPr="00525835">
        <w:rPr>
          <w:spacing w:val="1"/>
          <w:sz w:val="22"/>
          <w:szCs w:val="22"/>
        </w:rPr>
        <w:t xml:space="preserve"> </w:t>
      </w:r>
      <w:r w:rsidRPr="00525835">
        <w:rPr>
          <w:sz w:val="22"/>
          <w:szCs w:val="22"/>
        </w:rPr>
        <w:t>специальных</w:t>
      </w:r>
      <w:r w:rsidRPr="00525835">
        <w:rPr>
          <w:spacing w:val="1"/>
          <w:sz w:val="22"/>
          <w:szCs w:val="22"/>
        </w:rPr>
        <w:t xml:space="preserve"> </w:t>
      </w:r>
      <w:r w:rsidRPr="00525835">
        <w:rPr>
          <w:sz w:val="22"/>
          <w:szCs w:val="22"/>
        </w:rPr>
        <w:t>диагностических</w:t>
      </w:r>
      <w:r w:rsidRPr="00525835">
        <w:rPr>
          <w:spacing w:val="1"/>
          <w:sz w:val="22"/>
          <w:szCs w:val="22"/>
        </w:rPr>
        <w:t xml:space="preserve"> </w:t>
      </w:r>
      <w:r w:rsidRPr="00525835">
        <w:rPr>
          <w:sz w:val="22"/>
          <w:szCs w:val="22"/>
        </w:rPr>
        <w:t>ситуаций.</w:t>
      </w:r>
      <w:r w:rsidRPr="00525835">
        <w:rPr>
          <w:spacing w:val="1"/>
          <w:sz w:val="22"/>
          <w:szCs w:val="22"/>
        </w:rPr>
        <w:t xml:space="preserve"> </w:t>
      </w:r>
      <w:r w:rsidRPr="00525835">
        <w:rPr>
          <w:sz w:val="22"/>
          <w:szCs w:val="22"/>
        </w:rPr>
        <w:t>При</w:t>
      </w:r>
      <w:r w:rsidRPr="00525835">
        <w:rPr>
          <w:spacing w:val="1"/>
          <w:sz w:val="22"/>
          <w:szCs w:val="22"/>
        </w:rPr>
        <w:t xml:space="preserve"> </w:t>
      </w:r>
      <w:r w:rsidRPr="00525835">
        <w:rPr>
          <w:sz w:val="22"/>
          <w:szCs w:val="22"/>
        </w:rPr>
        <w:t>необходимости</w:t>
      </w:r>
      <w:r w:rsidRPr="00525835">
        <w:rPr>
          <w:spacing w:val="1"/>
          <w:sz w:val="22"/>
          <w:szCs w:val="22"/>
        </w:rPr>
        <w:t xml:space="preserve"> </w:t>
      </w:r>
      <w:r w:rsidRPr="00525835">
        <w:rPr>
          <w:sz w:val="22"/>
          <w:szCs w:val="22"/>
        </w:rPr>
        <w:t>используются</w:t>
      </w:r>
      <w:r w:rsidRPr="00525835">
        <w:rPr>
          <w:spacing w:val="1"/>
          <w:sz w:val="22"/>
          <w:szCs w:val="22"/>
        </w:rPr>
        <w:t xml:space="preserve"> </w:t>
      </w:r>
      <w:r w:rsidRPr="00525835">
        <w:rPr>
          <w:sz w:val="22"/>
          <w:szCs w:val="22"/>
        </w:rPr>
        <w:t>специальные</w:t>
      </w:r>
      <w:r w:rsidRPr="00525835">
        <w:rPr>
          <w:spacing w:val="1"/>
          <w:sz w:val="22"/>
          <w:szCs w:val="22"/>
        </w:rPr>
        <w:t xml:space="preserve"> </w:t>
      </w:r>
      <w:r w:rsidRPr="00525835">
        <w:rPr>
          <w:sz w:val="22"/>
          <w:szCs w:val="22"/>
        </w:rPr>
        <w:t>методики</w:t>
      </w:r>
      <w:r w:rsidRPr="00525835">
        <w:rPr>
          <w:spacing w:val="1"/>
          <w:sz w:val="22"/>
          <w:szCs w:val="22"/>
        </w:rPr>
        <w:t xml:space="preserve"> </w:t>
      </w:r>
      <w:r w:rsidRPr="00525835">
        <w:rPr>
          <w:sz w:val="22"/>
          <w:szCs w:val="22"/>
        </w:rPr>
        <w:t>диагностики</w:t>
      </w:r>
      <w:r w:rsidRPr="00525835">
        <w:rPr>
          <w:spacing w:val="1"/>
          <w:sz w:val="22"/>
          <w:szCs w:val="22"/>
        </w:rPr>
        <w:t xml:space="preserve"> </w:t>
      </w:r>
      <w:r w:rsidRPr="00525835">
        <w:rPr>
          <w:sz w:val="22"/>
          <w:szCs w:val="22"/>
        </w:rPr>
        <w:t>физического,</w:t>
      </w:r>
      <w:r w:rsidRPr="00525835">
        <w:rPr>
          <w:spacing w:val="-57"/>
          <w:sz w:val="22"/>
          <w:szCs w:val="22"/>
        </w:rPr>
        <w:t xml:space="preserve"> </w:t>
      </w:r>
      <w:r w:rsidRPr="00525835">
        <w:rPr>
          <w:sz w:val="22"/>
          <w:szCs w:val="22"/>
        </w:rPr>
        <w:t>коммуникативного,</w:t>
      </w:r>
      <w:r w:rsidRPr="00525835">
        <w:rPr>
          <w:spacing w:val="-2"/>
          <w:sz w:val="22"/>
          <w:szCs w:val="22"/>
        </w:rPr>
        <w:t xml:space="preserve"> </w:t>
      </w:r>
      <w:r w:rsidRPr="00525835">
        <w:rPr>
          <w:sz w:val="22"/>
          <w:szCs w:val="22"/>
        </w:rPr>
        <w:t>познавательного,</w:t>
      </w:r>
      <w:r w:rsidRPr="00525835">
        <w:rPr>
          <w:spacing w:val="-1"/>
          <w:sz w:val="22"/>
          <w:szCs w:val="22"/>
        </w:rPr>
        <w:t xml:space="preserve"> </w:t>
      </w:r>
      <w:r w:rsidRPr="00525835">
        <w:rPr>
          <w:sz w:val="22"/>
          <w:szCs w:val="22"/>
        </w:rPr>
        <w:t>речевого, художественно-эстетического</w:t>
      </w:r>
      <w:r w:rsidRPr="00525835">
        <w:rPr>
          <w:spacing w:val="-1"/>
          <w:sz w:val="22"/>
          <w:szCs w:val="22"/>
        </w:rPr>
        <w:t xml:space="preserve"> </w:t>
      </w:r>
      <w:r w:rsidRPr="00525835">
        <w:rPr>
          <w:sz w:val="22"/>
          <w:szCs w:val="22"/>
        </w:rPr>
        <w:t>развития.</w:t>
      </w:r>
    </w:p>
    <w:p w:rsidR="005029C4" w:rsidRPr="00525835" w:rsidRDefault="005029C4" w:rsidP="005029C4">
      <w:pPr>
        <w:pStyle w:val="aa"/>
        <w:ind w:left="0" w:firstLine="709"/>
        <w:rPr>
          <w:sz w:val="22"/>
          <w:szCs w:val="22"/>
        </w:rPr>
      </w:pPr>
      <w:r w:rsidRPr="00525835">
        <w:rPr>
          <w:sz w:val="22"/>
          <w:szCs w:val="22"/>
        </w:rPr>
        <w:t>Ведущим</w:t>
      </w:r>
      <w:r w:rsidRPr="00525835">
        <w:rPr>
          <w:spacing w:val="1"/>
          <w:sz w:val="22"/>
          <w:szCs w:val="22"/>
        </w:rPr>
        <w:t xml:space="preserve"> </w:t>
      </w:r>
      <w:r w:rsidRPr="00525835">
        <w:rPr>
          <w:sz w:val="22"/>
          <w:szCs w:val="22"/>
        </w:rPr>
        <w:t>методом</w:t>
      </w:r>
      <w:r w:rsidRPr="00525835">
        <w:rPr>
          <w:spacing w:val="1"/>
          <w:sz w:val="22"/>
          <w:szCs w:val="22"/>
        </w:rPr>
        <w:t xml:space="preserve"> </w:t>
      </w:r>
      <w:r w:rsidRPr="00525835">
        <w:rPr>
          <w:sz w:val="22"/>
          <w:szCs w:val="22"/>
        </w:rPr>
        <w:t>педагогической</w:t>
      </w:r>
      <w:r w:rsidRPr="00525835">
        <w:rPr>
          <w:spacing w:val="1"/>
          <w:sz w:val="22"/>
          <w:szCs w:val="22"/>
        </w:rPr>
        <w:t xml:space="preserve"> </w:t>
      </w:r>
      <w:r w:rsidRPr="00525835">
        <w:rPr>
          <w:sz w:val="22"/>
          <w:szCs w:val="22"/>
        </w:rPr>
        <w:t>диагностики</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наблюдение.</w:t>
      </w:r>
      <w:r w:rsidRPr="00525835">
        <w:rPr>
          <w:spacing w:val="1"/>
          <w:sz w:val="22"/>
          <w:szCs w:val="22"/>
        </w:rPr>
        <w:t xml:space="preserve"> </w:t>
      </w:r>
      <w:r w:rsidRPr="00525835">
        <w:rPr>
          <w:sz w:val="22"/>
          <w:szCs w:val="22"/>
        </w:rPr>
        <w:t>Осуществляя</w:t>
      </w:r>
      <w:r w:rsidRPr="00525835">
        <w:rPr>
          <w:spacing w:val="1"/>
          <w:sz w:val="22"/>
          <w:szCs w:val="22"/>
        </w:rPr>
        <w:t xml:space="preserve"> </w:t>
      </w:r>
      <w:r w:rsidRPr="00525835">
        <w:rPr>
          <w:sz w:val="22"/>
          <w:szCs w:val="22"/>
        </w:rPr>
        <w:t>педагогическую диагностику, педагог наблюдает за поведением ребенка в естественных условиях,</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разных</w:t>
      </w:r>
      <w:r w:rsidRPr="00525835">
        <w:rPr>
          <w:spacing w:val="1"/>
          <w:sz w:val="22"/>
          <w:szCs w:val="22"/>
        </w:rPr>
        <w:t xml:space="preserve"> </w:t>
      </w:r>
      <w:r w:rsidRPr="00525835">
        <w:rPr>
          <w:sz w:val="22"/>
          <w:szCs w:val="22"/>
        </w:rPr>
        <w:t>видах</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специфичных</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раннего</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дошкольного</w:t>
      </w:r>
      <w:r w:rsidRPr="00525835">
        <w:rPr>
          <w:spacing w:val="1"/>
          <w:sz w:val="22"/>
          <w:szCs w:val="22"/>
        </w:rPr>
        <w:t xml:space="preserve"> </w:t>
      </w:r>
      <w:r w:rsidRPr="00525835">
        <w:rPr>
          <w:sz w:val="22"/>
          <w:szCs w:val="22"/>
        </w:rPr>
        <w:t>возраста.</w:t>
      </w:r>
      <w:r w:rsidRPr="00525835">
        <w:rPr>
          <w:spacing w:val="1"/>
          <w:sz w:val="22"/>
          <w:szCs w:val="22"/>
        </w:rPr>
        <w:t xml:space="preserve"> </w:t>
      </w:r>
      <w:r w:rsidRPr="00525835">
        <w:rPr>
          <w:sz w:val="22"/>
          <w:szCs w:val="22"/>
        </w:rPr>
        <w:t>Ориентирами</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наблюдения</w:t>
      </w:r>
      <w:r w:rsidRPr="00525835">
        <w:rPr>
          <w:spacing w:val="1"/>
          <w:sz w:val="22"/>
          <w:szCs w:val="22"/>
        </w:rPr>
        <w:t xml:space="preserve"> </w:t>
      </w:r>
      <w:r w:rsidRPr="00525835">
        <w:rPr>
          <w:sz w:val="22"/>
          <w:szCs w:val="22"/>
        </w:rPr>
        <w:t>являются</w:t>
      </w:r>
      <w:r w:rsidRPr="00525835">
        <w:rPr>
          <w:spacing w:val="1"/>
          <w:sz w:val="22"/>
          <w:szCs w:val="22"/>
        </w:rPr>
        <w:t xml:space="preserve"> </w:t>
      </w:r>
      <w:r w:rsidRPr="00525835">
        <w:rPr>
          <w:sz w:val="22"/>
          <w:szCs w:val="22"/>
        </w:rPr>
        <w:t>возрастные</w:t>
      </w:r>
      <w:r w:rsidRPr="00525835">
        <w:rPr>
          <w:spacing w:val="1"/>
          <w:sz w:val="22"/>
          <w:szCs w:val="22"/>
        </w:rPr>
        <w:t xml:space="preserve"> </w:t>
      </w:r>
      <w:r w:rsidRPr="00525835">
        <w:rPr>
          <w:sz w:val="22"/>
          <w:szCs w:val="22"/>
        </w:rPr>
        <w:t>характеристики</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Они</w:t>
      </w:r>
      <w:r w:rsidRPr="00525835">
        <w:rPr>
          <w:spacing w:val="1"/>
          <w:sz w:val="22"/>
          <w:szCs w:val="22"/>
        </w:rPr>
        <w:t xml:space="preserve"> </w:t>
      </w:r>
      <w:r w:rsidRPr="00525835">
        <w:rPr>
          <w:sz w:val="22"/>
          <w:szCs w:val="22"/>
        </w:rPr>
        <w:t>выступают</w:t>
      </w:r>
      <w:r w:rsidRPr="00525835">
        <w:rPr>
          <w:spacing w:val="1"/>
          <w:sz w:val="22"/>
          <w:szCs w:val="22"/>
        </w:rPr>
        <w:t xml:space="preserve"> </w:t>
      </w:r>
      <w:r w:rsidRPr="00525835">
        <w:rPr>
          <w:sz w:val="22"/>
          <w:szCs w:val="22"/>
        </w:rPr>
        <w:t>как</w:t>
      </w:r>
      <w:r w:rsidRPr="00525835">
        <w:rPr>
          <w:spacing w:val="1"/>
          <w:sz w:val="22"/>
          <w:szCs w:val="22"/>
        </w:rPr>
        <w:t xml:space="preserve"> </w:t>
      </w:r>
      <w:r w:rsidRPr="00525835">
        <w:rPr>
          <w:sz w:val="22"/>
          <w:szCs w:val="22"/>
        </w:rPr>
        <w:t>обобщенные</w:t>
      </w:r>
      <w:r w:rsidRPr="00525835">
        <w:rPr>
          <w:spacing w:val="1"/>
          <w:sz w:val="22"/>
          <w:szCs w:val="22"/>
        </w:rPr>
        <w:t xml:space="preserve"> </w:t>
      </w:r>
      <w:r w:rsidRPr="00525835">
        <w:rPr>
          <w:sz w:val="22"/>
          <w:szCs w:val="22"/>
        </w:rPr>
        <w:t>показатели</w:t>
      </w:r>
      <w:r w:rsidRPr="00525835">
        <w:rPr>
          <w:spacing w:val="1"/>
          <w:sz w:val="22"/>
          <w:szCs w:val="22"/>
        </w:rPr>
        <w:t xml:space="preserve"> </w:t>
      </w:r>
      <w:r w:rsidRPr="00525835">
        <w:rPr>
          <w:sz w:val="22"/>
          <w:szCs w:val="22"/>
        </w:rPr>
        <w:t>возможных</w:t>
      </w:r>
      <w:r w:rsidRPr="00525835">
        <w:rPr>
          <w:spacing w:val="1"/>
          <w:sz w:val="22"/>
          <w:szCs w:val="22"/>
        </w:rPr>
        <w:t xml:space="preserve"> </w:t>
      </w:r>
      <w:r w:rsidRPr="00525835">
        <w:rPr>
          <w:sz w:val="22"/>
          <w:szCs w:val="22"/>
        </w:rPr>
        <w:t>достижений</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разных</w:t>
      </w:r>
      <w:r w:rsidRPr="00525835">
        <w:rPr>
          <w:spacing w:val="1"/>
          <w:sz w:val="22"/>
          <w:szCs w:val="22"/>
        </w:rPr>
        <w:t xml:space="preserve"> </w:t>
      </w:r>
      <w:r w:rsidRPr="00525835">
        <w:rPr>
          <w:sz w:val="22"/>
          <w:szCs w:val="22"/>
        </w:rPr>
        <w:t>этапах</w:t>
      </w:r>
      <w:r w:rsidRPr="00525835">
        <w:rPr>
          <w:spacing w:val="1"/>
          <w:sz w:val="22"/>
          <w:szCs w:val="22"/>
        </w:rPr>
        <w:t xml:space="preserve"> </w:t>
      </w:r>
      <w:r w:rsidRPr="00525835">
        <w:rPr>
          <w:sz w:val="22"/>
          <w:szCs w:val="22"/>
        </w:rPr>
        <w:t>дошкольного детства в соответствующих образовательных областях. Педагог может установить</w:t>
      </w:r>
      <w:r w:rsidRPr="00525835">
        <w:rPr>
          <w:spacing w:val="1"/>
          <w:sz w:val="22"/>
          <w:szCs w:val="22"/>
        </w:rPr>
        <w:t xml:space="preserve"> </w:t>
      </w:r>
      <w:r w:rsidRPr="00525835">
        <w:rPr>
          <w:sz w:val="22"/>
          <w:szCs w:val="22"/>
        </w:rPr>
        <w:t>соответствие</w:t>
      </w:r>
      <w:r w:rsidRPr="00525835">
        <w:rPr>
          <w:spacing w:val="1"/>
          <w:sz w:val="22"/>
          <w:szCs w:val="22"/>
        </w:rPr>
        <w:t xml:space="preserve"> </w:t>
      </w:r>
      <w:r w:rsidRPr="00525835">
        <w:rPr>
          <w:sz w:val="22"/>
          <w:szCs w:val="22"/>
        </w:rPr>
        <w:t>общих</w:t>
      </w:r>
      <w:r w:rsidRPr="00525835">
        <w:rPr>
          <w:spacing w:val="1"/>
          <w:sz w:val="22"/>
          <w:szCs w:val="22"/>
        </w:rPr>
        <w:t xml:space="preserve"> </w:t>
      </w:r>
      <w:r w:rsidRPr="00525835">
        <w:rPr>
          <w:sz w:val="22"/>
          <w:szCs w:val="22"/>
        </w:rPr>
        <w:t>планируемых</w:t>
      </w:r>
      <w:r w:rsidRPr="00525835">
        <w:rPr>
          <w:spacing w:val="1"/>
          <w:sz w:val="22"/>
          <w:szCs w:val="22"/>
        </w:rPr>
        <w:t xml:space="preserve"> </w:t>
      </w:r>
      <w:r w:rsidRPr="00525835">
        <w:rPr>
          <w:sz w:val="22"/>
          <w:szCs w:val="22"/>
        </w:rPr>
        <w:t>результатов</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результатами</w:t>
      </w:r>
      <w:r w:rsidRPr="00525835">
        <w:rPr>
          <w:spacing w:val="1"/>
          <w:sz w:val="22"/>
          <w:szCs w:val="22"/>
        </w:rPr>
        <w:t xml:space="preserve"> </w:t>
      </w:r>
      <w:r w:rsidRPr="00525835">
        <w:rPr>
          <w:sz w:val="22"/>
          <w:szCs w:val="22"/>
        </w:rPr>
        <w:t>достижений</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каждой</w:t>
      </w:r>
      <w:r w:rsidRPr="00525835">
        <w:rPr>
          <w:spacing w:val="1"/>
          <w:sz w:val="22"/>
          <w:szCs w:val="22"/>
        </w:rPr>
        <w:t xml:space="preserve"> </w:t>
      </w:r>
      <w:r w:rsidRPr="00525835">
        <w:rPr>
          <w:sz w:val="22"/>
          <w:szCs w:val="22"/>
        </w:rPr>
        <w:t>образовательной</w:t>
      </w:r>
      <w:r w:rsidRPr="00525835">
        <w:rPr>
          <w:spacing w:val="-1"/>
          <w:sz w:val="22"/>
          <w:szCs w:val="22"/>
        </w:rPr>
        <w:t xml:space="preserve"> </w:t>
      </w:r>
      <w:r w:rsidRPr="00525835">
        <w:rPr>
          <w:sz w:val="22"/>
          <w:szCs w:val="22"/>
        </w:rPr>
        <w:t>области.</w:t>
      </w:r>
    </w:p>
    <w:p w:rsidR="005029C4" w:rsidRPr="00525835" w:rsidRDefault="005029C4" w:rsidP="005029C4">
      <w:pPr>
        <w:pStyle w:val="aa"/>
        <w:ind w:left="0" w:firstLine="709"/>
        <w:rPr>
          <w:sz w:val="22"/>
          <w:szCs w:val="22"/>
        </w:rPr>
      </w:pPr>
      <w:r w:rsidRPr="00525835">
        <w:rPr>
          <w:sz w:val="22"/>
          <w:szCs w:val="22"/>
        </w:rPr>
        <w:t>В</w:t>
      </w:r>
      <w:r w:rsidRPr="00525835">
        <w:rPr>
          <w:spacing w:val="1"/>
          <w:sz w:val="22"/>
          <w:szCs w:val="22"/>
        </w:rPr>
        <w:t xml:space="preserve"> </w:t>
      </w:r>
      <w:r w:rsidRPr="00525835">
        <w:rPr>
          <w:sz w:val="22"/>
          <w:szCs w:val="22"/>
        </w:rPr>
        <w:t>процессе</w:t>
      </w:r>
      <w:r w:rsidRPr="00525835">
        <w:rPr>
          <w:spacing w:val="1"/>
          <w:sz w:val="22"/>
          <w:szCs w:val="22"/>
        </w:rPr>
        <w:t xml:space="preserve"> </w:t>
      </w:r>
      <w:r w:rsidRPr="00525835">
        <w:rPr>
          <w:sz w:val="22"/>
          <w:szCs w:val="22"/>
        </w:rPr>
        <w:t>наблюдения</w:t>
      </w:r>
      <w:r w:rsidRPr="00525835">
        <w:rPr>
          <w:spacing w:val="1"/>
          <w:sz w:val="22"/>
          <w:szCs w:val="22"/>
        </w:rPr>
        <w:t xml:space="preserve"> </w:t>
      </w:r>
      <w:r w:rsidRPr="00525835">
        <w:rPr>
          <w:sz w:val="22"/>
          <w:szCs w:val="22"/>
        </w:rPr>
        <w:t>педагог</w:t>
      </w:r>
      <w:r w:rsidRPr="00525835">
        <w:rPr>
          <w:spacing w:val="1"/>
          <w:sz w:val="22"/>
          <w:szCs w:val="22"/>
        </w:rPr>
        <w:t xml:space="preserve"> </w:t>
      </w:r>
      <w:r w:rsidRPr="00525835">
        <w:rPr>
          <w:sz w:val="22"/>
          <w:szCs w:val="22"/>
        </w:rPr>
        <w:t>обращает</w:t>
      </w:r>
      <w:r w:rsidRPr="00525835">
        <w:rPr>
          <w:spacing w:val="1"/>
          <w:sz w:val="22"/>
          <w:szCs w:val="22"/>
        </w:rPr>
        <w:t xml:space="preserve"> </w:t>
      </w:r>
      <w:r w:rsidRPr="00525835">
        <w:rPr>
          <w:sz w:val="22"/>
          <w:szCs w:val="22"/>
        </w:rPr>
        <w:t>внимание</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частоту</w:t>
      </w:r>
      <w:r w:rsidRPr="00525835">
        <w:rPr>
          <w:spacing w:val="1"/>
          <w:sz w:val="22"/>
          <w:szCs w:val="22"/>
        </w:rPr>
        <w:t xml:space="preserve"> </w:t>
      </w:r>
      <w:r w:rsidRPr="00525835">
        <w:rPr>
          <w:sz w:val="22"/>
          <w:szCs w:val="22"/>
        </w:rPr>
        <w:t>проявления</w:t>
      </w:r>
      <w:r w:rsidRPr="00525835">
        <w:rPr>
          <w:spacing w:val="1"/>
          <w:sz w:val="22"/>
          <w:szCs w:val="22"/>
        </w:rPr>
        <w:t xml:space="preserve"> </w:t>
      </w:r>
      <w:r w:rsidRPr="00525835">
        <w:rPr>
          <w:sz w:val="22"/>
          <w:szCs w:val="22"/>
        </w:rPr>
        <w:t>каждого</w:t>
      </w:r>
      <w:r w:rsidRPr="00525835">
        <w:rPr>
          <w:spacing w:val="1"/>
          <w:sz w:val="22"/>
          <w:szCs w:val="22"/>
        </w:rPr>
        <w:t xml:space="preserve"> </w:t>
      </w:r>
      <w:r w:rsidRPr="00525835">
        <w:rPr>
          <w:sz w:val="22"/>
          <w:szCs w:val="22"/>
        </w:rPr>
        <w:t>показателя,</w:t>
      </w:r>
      <w:r w:rsidRPr="00525835">
        <w:rPr>
          <w:spacing w:val="1"/>
          <w:sz w:val="22"/>
          <w:szCs w:val="22"/>
        </w:rPr>
        <w:t xml:space="preserve"> </w:t>
      </w:r>
      <w:r w:rsidRPr="00525835">
        <w:rPr>
          <w:sz w:val="22"/>
          <w:szCs w:val="22"/>
        </w:rPr>
        <w:t>самостоятельность</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инициативность</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Частота</w:t>
      </w:r>
      <w:r w:rsidRPr="00525835">
        <w:rPr>
          <w:spacing w:val="1"/>
          <w:sz w:val="22"/>
          <w:szCs w:val="22"/>
        </w:rPr>
        <w:t xml:space="preserve"> </w:t>
      </w:r>
      <w:r w:rsidRPr="00525835">
        <w:rPr>
          <w:sz w:val="22"/>
          <w:szCs w:val="22"/>
        </w:rPr>
        <w:t>проявления</w:t>
      </w:r>
      <w:r w:rsidRPr="00525835">
        <w:rPr>
          <w:spacing w:val="-57"/>
          <w:sz w:val="22"/>
          <w:szCs w:val="22"/>
        </w:rPr>
        <w:t xml:space="preserve"> </w:t>
      </w:r>
      <w:r w:rsidRPr="00525835">
        <w:rPr>
          <w:sz w:val="22"/>
          <w:szCs w:val="22"/>
        </w:rPr>
        <w:t>указывает на периодичность и степень устойчивости показателя. Самостоятельность выполнения</w:t>
      </w:r>
      <w:r w:rsidRPr="00525835">
        <w:rPr>
          <w:spacing w:val="1"/>
          <w:sz w:val="22"/>
          <w:szCs w:val="22"/>
        </w:rPr>
        <w:t xml:space="preserve"> </w:t>
      </w:r>
      <w:r w:rsidRPr="00525835">
        <w:rPr>
          <w:sz w:val="22"/>
          <w:szCs w:val="22"/>
        </w:rPr>
        <w:t>действия</w:t>
      </w:r>
      <w:r w:rsidRPr="00525835">
        <w:rPr>
          <w:spacing w:val="1"/>
          <w:sz w:val="22"/>
          <w:szCs w:val="22"/>
        </w:rPr>
        <w:t xml:space="preserve"> </w:t>
      </w:r>
      <w:r w:rsidRPr="00525835">
        <w:rPr>
          <w:sz w:val="22"/>
          <w:szCs w:val="22"/>
        </w:rPr>
        <w:t>позволяет</w:t>
      </w:r>
      <w:r w:rsidRPr="00525835">
        <w:rPr>
          <w:spacing w:val="1"/>
          <w:sz w:val="22"/>
          <w:szCs w:val="22"/>
        </w:rPr>
        <w:t xml:space="preserve"> </w:t>
      </w:r>
      <w:r w:rsidRPr="00525835">
        <w:rPr>
          <w:sz w:val="22"/>
          <w:szCs w:val="22"/>
        </w:rPr>
        <w:t>определить</w:t>
      </w:r>
      <w:r w:rsidRPr="00525835">
        <w:rPr>
          <w:spacing w:val="1"/>
          <w:sz w:val="22"/>
          <w:szCs w:val="22"/>
        </w:rPr>
        <w:t xml:space="preserve"> </w:t>
      </w:r>
      <w:r w:rsidRPr="00525835">
        <w:rPr>
          <w:sz w:val="22"/>
          <w:szCs w:val="22"/>
        </w:rPr>
        <w:t>зону</w:t>
      </w:r>
      <w:r w:rsidRPr="00525835">
        <w:rPr>
          <w:spacing w:val="1"/>
          <w:sz w:val="22"/>
          <w:szCs w:val="22"/>
        </w:rPr>
        <w:t xml:space="preserve"> </w:t>
      </w:r>
      <w:r w:rsidRPr="00525835">
        <w:rPr>
          <w:sz w:val="22"/>
          <w:szCs w:val="22"/>
        </w:rPr>
        <w:t>актуального</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ближайшего</w:t>
      </w:r>
      <w:r w:rsidRPr="00525835">
        <w:rPr>
          <w:spacing w:val="1"/>
          <w:sz w:val="22"/>
          <w:szCs w:val="22"/>
        </w:rPr>
        <w:t xml:space="preserve"> </w:t>
      </w:r>
      <w:r w:rsidRPr="00525835">
        <w:rPr>
          <w:sz w:val="22"/>
          <w:szCs w:val="22"/>
        </w:rPr>
        <w:t>развития</w:t>
      </w:r>
      <w:r w:rsidRPr="00525835">
        <w:rPr>
          <w:spacing w:val="6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Инициативность</w:t>
      </w:r>
      <w:r w:rsidRPr="00525835">
        <w:rPr>
          <w:spacing w:val="1"/>
          <w:sz w:val="22"/>
          <w:szCs w:val="22"/>
        </w:rPr>
        <w:t xml:space="preserve"> </w:t>
      </w:r>
      <w:r w:rsidRPr="00525835">
        <w:rPr>
          <w:sz w:val="22"/>
          <w:szCs w:val="22"/>
        </w:rPr>
        <w:t>свидетельствует</w:t>
      </w:r>
      <w:r w:rsidRPr="00525835">
        <w:rPr>
          <w:spacing w:val="1"/>
          <w:sz w:val="22"/>
          <w:szCs w:val="22"/>
        </w:rPr>
        <w:t xml:space="preserve"> </w:t>
      </w:r>
      <w:r w:rsidRPr="00525835">
        <w:rPr>
          <w:sz w:val="22"/>
          <w:szCs w:val="22"/>
        </w:rPr>
        <w:t>о</w:t>
      </w:r>
      <w:r w:rsidRPr="00525835">
        <w:rPr>
          <w:spacing w:val="1"/>
          <w:sz w:val="22"/>
          <w:szCs w:val="22"/>
        </w:rPr>
        <w:t xml:space="preserve"> </w:t>
      </w:r>
      <w:r w:rsidRPr="00525835">
        <w:rPr>
          <w:sz w:val="22"/>
          <w:szCs w:val="22"/>
        </w:rPr>
        <w:t>проявлении</w:t>
      </w:r>
      <w:r w:rsidRPr="00525835">
        <w:rPr>
          <w:spacing w:val="1"/>
          <w:sz w:val="22"/>
          <w:szCs w:val="22"/>
        </w:rPr>
        <w:t xml:space="preserve"> </w:t>
      </w:r>
      <w:r w:rsidRPr="00525835">
        <w:rPr>
          <w:sz w:val="22"/>
          <w:szCs w:val="22"/>
        </w:rPr>
        <w:t>субъектности</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взаимодействии.</w:t>
      </w:r>
    </w:p>
    <w:p w:rsidR="005029C4" w:rsidRPr="00525835" w:rsidRDefault="005029C4" w:rsidP="005029C4">
      <w:pPr>
        <w:pStyle w:val="aa"/>
        <w:ind w:left="0" w:firstLine="709"/>
        <w:rPr>
          <w:sz w:val="22"/>
          <w:szCs w:val="22"/>
        </w:rPr>
      </w:pPr>
      <w:r w:rsidRPr="00525835">
        <w:rPr>
          <w:sz w:val="22"/>
          <w:szCs w:val="22"/>
        </w:rPr>
        <w:t>Результаты наблюдения фиксируются, способ и форму их регистрации педагог выбирает</w:t>
      </w:r>
      <w:r w:rsidRPr="00525835">
        <w:rPr>
          <w:spacing w:val="1"/>
          <w:sz w:val="22"/>
          <w:szCs w:val="22"/>
        </w:rPr>
        <w:t xml:space="preserve"> </w:t>
      </w:r>
      <w:r w:rsidRPr="00525835">
        <w:rPr>
          <w:sz w:val="22"/>
          <w:szCs w:val="22"/>
        </w:rPr>
        <w:t>самостоятельно. Оптимальной формой фиксации результатов наблюдения является карта развития</w:t>
      </w:r>
      <w:r w:rsidRPr="00525835">
        <w:rPr>
          <w:spacing w:val="-57"/>
          <w:sz w:val="22"/>
          <w:szCs w:val="22"/>
        </w:rPr>
        <w:t xml:space="preserve"> </w:t>
      </w:r>
      <w:r w:rsidRPr="00525835">
        <w:rPr>
          <w:sz w:val="22"/>
          <w:szCs w:val="22"/>
        </w:rPr>
        <w:t>ребенка. Педагог может составить ее самостоятельно, отразив показатели возрастного развития</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критерии</w:t>
      </w:r>
      <w:r w:rsidRPr="00525835">
        <w:rPr>
          <w:spacing w:val="1"/>
          <w:sz w:val="22"/>
          <w:szCs w:val="22"/>
        </w:rPr>
        <w:t xml:space="preserve"> </w:t>
      </w:r>
      <w:r w:rsidRPr="00525835">
        <w:rPr>
          <w:sz w:val="22"/>
          <w:szCs w:val="22"/>
        </w:rPr>
        <w:t>их</w:t>
      </w:r>
      <w:r w:rsidRPr="00525835">
        <w:rPr>
          <w:spacing w:val="1"/>
          <w:sz w:val="22"/>
          <w:szCs w:val="22"/>
        </w:rPr>
        <w:t xml:space="preserve"> </w:t>
      </w:r>
      <w:r w:rsidRPr="00525835">
        <w:rPr>
          <w:sz w:val="22"/>
          <w:szCs w:val="22"/>
        </w:rPr>
        <w:t>оценки.</w:t>
      </w:r>
      <w:r w:rsidRPr="00525835">
        <w:rPr>
          <w:spacing w:val="1"/>
          <w:sz w:val="22"/>
          <w:szCs w:val="22"/>
        </w:rPr>
        <w:t xml:space="preserve"> </w:t>
      </w:r>
      <w:r w:rsidRPr="00525835">
        <w:rPr>
          <w:sz w:val="22"/>
          <w:szCs w:val="22"/>
        </w:rPr>
        <w:t>Фиксация</w:t>
      </w:r>
      <w:r w:rsidRPr="00525835">
        <w:rPr>
          <w:spacing w:val="1"/>
          <w:sz w:val="22"/>
          <w:szCs w:val="22"/>
        </w:rPr>
        <w:t xml:space="preserve"> </w:t>
      </w:r>
      <w:r w:rsidRPr="00525835">
        <w:rPr>
          <w:sz w:val="22"/>
          <w:szCs w:val="22"/>
        </w:rPr>
        <w:t>данных</w:t>
      </w:r>
      <w:r w:rsidRPr="00525835">
        <w:rPr>
          <w:spacing w:val="1"/>
          <w:sz w:val="22"/>
          <w:szCs w:val="22"/>
        </w:rPr>
        <w:t xml:space="preserve"> </w:t>
      </w:r>
      <w:r w:rsidRPr="00525835">
        <w:rPr>
          <w:sz w:val="22"/>
          <w:szCs w:val="22"/>
        </w:rPr>
        <w:t>наблюдения</w:t>
      </w:r>
      <w:r w:rsidRPr="00525835">
        <w:rPr>
          <w:spacing w:val="1"/>
          <w:sz w:val="22"/>
          <w:szCs w:val="22"/>
        </w:rPr>
        <w:t xml:space="preserve"> </w:t>
      </w:r>
      <w:r w:rsidRPr="00525835">
        <w:rPr>
          <w:sz w:val="22"/>
          <w:szCs w:val="22"/>
        </w:rPr>
        <w:t>позволят</w:t>
      </w:r>
      <w:r w:rsidRPr="00525835">
        <w:rPr>
          <w:spacing w:val="1"/>
          <w:sz w:val="22"/>
          <w:szCs w:val="22"/>
        </w:rPr>
        <w:t xml:space="preserve"> </w:t>
      </w:r>
      <w:r w:rsidRPr="00525835">
        <w:rPr>
          <w:sz w:val="22"/>
          <w:szCs w:val="22"/>
        </w:rPr>
        <w:t>педагогу</w:t>
      </w:r>
      <w:r w:rsidRPr="00525835">
        <w:rPr>
          <w:spacing w:val="60"/>
          <w:sz w:val="22"/>
          <w:szCs w:val="22"/>
        </w:rPr>
        <w:t xml:space="preserve"> </w:t>
      </w:r>
      <w:r w:rsidRPr="00525835">
        <w:rPr>
          <w:sz w:val="22"/>
          <w:szCs w:val="22"/>
        </w:rPr>
        <w:t>отследить,</w:t>
      </w:r>
      <w:r w:rsidRPr="00525835">
        <w:rPr>
          <w:spacing w:val="1"/>
          <w:sz w:val="22"/>
          <w:szCs w:val="22"/>
        </w:rPr>
        <w:t xml:space="preserve"> </w:t>
      </w:r>
      <w:r w:rsidRPr="00525835">
        <w:rPr>
          <w:sz w:val="22"/>
          <w:szCs w:val="22"/>
        </w:rPr>
        <w:t>выявить и проанализировать динамику в развитии ребенка на определенном возрастном этапе, а</w:t>
      </w:r>
      <w:r w:rsidRPr="00525835">
        <w:rPr>
          <w:spacing w:val="1"/>
          <w:sz w:val="22"/>
          <w:szCs w:val="22"/>
        </w:rPr>
        <w:t xml:space="preserve"> </w:t>
      </w:r>
      <w:r w:rsidRPr="00525835">
        <w:rPr>
          <w:sz w:val="22"/>
          <w:szCs w:val="22"/>
        </w:rPr>
        <w:t>также скорректировать образовательную деятельность с учетом индивидуальных особенностей</w:t>
      </w:r>
      <w:r w:rsidRPr="00525835">
        <w:rPr>
          <w:spacing w:val="1"/>
          <w:sz w:val="22"/>
          <w:szCs w:val="22"/>
        </w:rPr>
        <w:t xml:space="preserve"> </w:t>
      </w:r>
      <w:r w:rsidRPr="00525835">
        <w:rPr>
          <w:sz w:val="22"/>
          <w:szCs w:val="22"/>
        </w:rPr>
        <w:t>развития</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и его</w:t>
      </w:r>
      <w:r w:rsidRPr="00525835">
        <w:rPr>
          <w:spacing w:val="-3"/>
          <w:sz w:val="22"/>
          <w:szCs w:val="22"/>
        </w:rPr>
        <w:t xml:space="preserve"> </w:t>
      </w:r>
      <w:r w:rsidRPr="00525835">
        <w:rPr>
          <w:sz w:val="22"/>
          <w:szCs w:val="22"/>
        </w:rPr>
        <w:t>потребностей.</w:t>
      </w:r>
    </w:p>
    <w:p w:rsidR="005029C4" w:rsidRPr="00525835" w:rsidRDefault="005029C4" w:rsidP="005029C4">
      <w:pPr>
        <w:pStyle w:val="aa"/>
        <w:ind w:left="0" w:firstLine="709"/>
        <w:rPr>
          <w:sz w:val="22"/>
          <w:szCs w:val="22"/>
        </w:rPr>
      </w:pPr>
      <w:r w:rsidRPr="00525835">
        <w:rPr>
          <w:sz w:val="22"/>
          <w:szCs w:val="22"/>
        </w:rPr>
        <w:t>Результаты наблюдения могут быть дополнены беседами с детьми в свободной форме,</w:t>
      </w:r>
      <w:r w:rsidRPr="00525835">
        <w:rPr>
          <w:spacing w:val="1"/>
          <w:sz w:val="22"/>
          <w:szCs w:val="22"/>
        </w:rPr>
        <w:t xml:space="preserve"> </w:t>
      </w:r>
      <w:r w:rsidRPr="00525835">
        <w:rPr>
          <w:sz w:val="22"/>
          <w:szCs w:val="22"/>
        </w:rPr>
        <w:t>которые</w:t>
      </w:r>
      <w:r w:rsidRPr="00525835">
        <w:rPr>
          <w:spacing w:val="1"/>
          <w:sz w:val="22"/>
          <w:szCs w:val="22"/>
        </w:rPr>
        <w:t xml:space="preserve"> </w:t>
      </w:r>
      <w:r w:rsidRPr="00525835">
        <w:rPr>
          <w:sz w:val="22"/>
          <w:szCs w:val="22"/>
        </w:rPr>
        <w:t>позволяют</w:t>
      </w:r>
      <w:r w:rsidRPr="00525835">
        <w:rPr>
          <w:spacing w:val="1"/>
          <w:sz w:val="22"/>
          <w:szCs w:val="22"/>
        </w:rPr>
        <w:t xml:space="preserve"> </w:t>
      </w:r>
      <w:r w:rsidRPr="00525835">
        <w:rPr>
          <w:sz w:val="22"/>
          <w:szCs w:val="22"/>
        </w:rPr>
        <w:t>выявить</w:t>
      </w:r>
      <w:r w:rsidRPr="00525835">
        <w:rPr>
          <w:spacing w:val="1"/>
          <w:sz w:val="22"/>
          <w:szCs w:val="22"/>
        </w:rPr>
        <w:t xml:space="preserve"> </w:t>
      </w:r>
      <w:r w:rsidRPr="00525835">
        <w:rPr>
          <w:sz w:val="22"/>
          <w:szCs w:val="22"/>
        </w:rPr>
        <w:t>причины</w:t>
      </w:r>
      <w:r w:rsidRPr="00525835">
        <w:rPr>
          <w:spacing w:val="1"/>
          <w:sz w:val="22"/>
          <w:szCs w:val="22"/>
        </w:rPr>
        <w:t xml:space="preserve"> </w:t>
      </w:r>
      <w:r w:rsidRPr="00525835">
        <w:rPr>
          <w:sz w:val="22"/>
          <w:szCs w:val="22"/>
        </w:rPr>
        <w:t>поступков,</w:t>
      </w:r>
      <w:r w:rsidRPr="00525835">
        <w:rPr>
          <w:spacing w:val="1"/>
          <w:sz w:val="22"/>
          <w:szCs w:val="22"/>
        </w:rPr>
        <w:t xml:space="preserve"> </w:t>
      </w:r>
      <w:r w:rsidRPr="00525835">
        <w:rPr>
          <w:sz w:val="22"/>
          <w:szCs w:val="22"/>
        </w:rPr>
        <w:t>наличие</w:t>
      </w:r>
      <w:r w:rsidRPr="00525835">
        <w:rPr>
          <w:spacing w:val="1"/>
          <w:sz w:val="22"/>
          <w:szCs w:val="22"/>
        </w:rPr>
        <w:t xml:space="preserve"> </w:t>
      </w:r>
      <w:r w:rsidRPr="00525835">
        <w:rPr>
          <w:sz w:val="22"/>
          <w:szCs w:val="22"/>
        </w:rPr>
        <w:t>интереса</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определенному</w:t>
      </w:r>
      <w:r w:rsidRPr="00525835">
        <w:rPr>
          <w:spacing w:val="1"/>
          <w:sz w:val="22"/>
          <w:szCs w:val="22"/>
        </w:rPr>
        <w:t xml:space="preserve"> </w:t>
      </w:r>
      <w:r w:rsidRPr="00525835">
        <w:rPr>
          <w:sz w:val="22"/>
          <w:szCs w:val="22"/>
        </w:rPr>
        <w:t>виду</w:t>
      </w:r>
      <w:r w:rsidRPr="00525835">
        <w:rPr>
          <w:spacing w:val="1"/>
          <w:sz w:val="22"/>
          <w:szCs w:val="22"/>
        </w:rPr>
        <w:t xml:space="preserve"> </w:t>
      </w:r>
      <w:r w:rsidRPr="00525835">
        <w:rPr>
          <w:sz w:val="22"/>
          <w:szCs w:val="22"/>
        </w:rPr>
        <w:t>деятельности, уточнить</w:t>
      </w:r>
      <w:r w:rsidRPr="00525835">
        <w:rPr>
          <w:spacing w:val="-3"/>
          <w:sz w:val="22"/>
          <w:szCs w:val="22"/>
        </w:rPr>
        <w:t xml:space="preserve"> </w:t>
      </w:r>
      <w:r w:rsidRPr="00525835">
        <w:rPr>
          <w:sz w:val="22"/>
          <w:szCs w:val="22"/>
        </w:rPr>
        <w:t>знания</w:t>
      </w:r>
      <w:r w:rsidRPr="00525835">
        <w:rPr>
          <w:spacing w:val="-1"/>
          <w:sz w:val="22"/>
          <w:szCs w:val="22"/>
        </w:rPr>
        <w:t xml:space="preserve"> </w:t>
      </w:r>
      <w:r w:rsidRPr="00525835">
        <w:rPr>
          <w:sz w:val="22"/>
          <w:szCs w:val="22"/>
        </w:rPr>
        <w:t>о</w:t>
      </w:r>
      <w:r w:rsidRPr="00525835">
        <w:rPr>
          <w:spacing w:val="-2"/>
          <w:sz w:val="22"/>
          <w:szCs w:val="22"/>
        </w:rPr>
        <w:t xml:space="preserve"> </w:t>
      </w:r>
      <w:r w:rsidRPr="00525835">
        <w:rPr>
          <w:sz w:val="22"/>
          <w:szCs w:val="22"/>
        </w:rPr>
        <w:t>предметах</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явлениях окружающей</w:t>
      </w:r>
      <w:r w:rsidRPr="00525835">
        <w:rPr>
          <w:spacing w:val="-2"/>
          <w:sz w:val="22"/>
          <w:szCs w:val="22"/>
        </w:rPr>
        <w:t xml:space="preserve"> </w:t>
      </w:r>
      <w:r w:rsidRPr="00525835">
        <w:rPr>
          <w:sz w:val="22"/>
          <w:szCs w:val="22"/>
        </w:rPr>
        <w:t>действительности</w:t>
      </w:r>
      <w:r w:rsidRPr="00525835">
        <w:rPr>
          <w:spacing w:val="-1"/>
          <w:sz w:val="22"/>
          <w:szCs w:val="22"/>
        </w:rPr>
        <w:t xml:space="preserve"> </w:t>
      </w:r>
      <w:r w:rsidRPr="00525835">
        <w:rPr>
          <w:sz w:val="22"/>
          <w:szCs w:val="22"/>
        </w:rPr>
        <w:t>и</w:t>
      </w:r>
      <w:r w:rsidRPr="00525835">
        <w:rPr>
          <w:spacing w:val="-2"/>
          <w:sz w:val="22"/>
          <w:szCs w:val="22"/>
        </w:rPr>
        <w:t xml:space="preserve"> </w:t>
      </w:r>
      <w:r w:rsidRPr="00525835">
        <w:rPr>
          <w:sz w:val="22"/>
          <w:szCs w:val="22"/>
        </w:rPr>
        <w:t>др.</w:t>
      </w:r>
    </w:p>
    <w:p w:rsidR="005029C4" w:rsidRPr="00525835" w:rsidRDefault="005029C4" w:rsidP="005029C4">
      <w:pPr>
        <w:pStyle w:val="aa"/>
        <w:ind w:left="0" w:firstLine="709"/>
        <w:rPr>
          <w:sz w:val="22"/>
          <w:szCs w:val="22"/>
        </w:rPr>
      </w:pPr>
      <w:r w:rsidRPr="00525835">
        <w:rPr>
          <w:sz w:val="22"/>
          <w:szCs w:val="22"/>
        </w:rPr>
        <w:t>Анализ</w:t>
      </w:r>
      <w:r w:rsidRPr="00525835">
        <w:rPr>
          <w:spacing w:val="1"/>
          <w:sz w:val="22"/>
          <w:szCs w:val="22"/>
        </w:rPr>
        <w:t xml:space="preserve"> </w:t>
      </w:r>
      <w:r w:rsidRPr="00525835">
        <w:rPr>
          <w:sz w:val="22"/>
          <w:szCs w:val="22"/>
        </w:rPr>
        <w:t>продуктов</w:t>
      </w:r>
      <w:r w:rsidRPr="00525835">
        <w:rPr>
          <w:spacing w:val="1"/>
          <w:sz w:val="22"/>
          <w:szCs w:val="22"/>
        </w:rPr>
        <w:t xml:space="preserve"> </w:t>
      </w:r>
      <w:r w:rsidRPr="00525835">
        <w:rPr>
          <w:sz w:val="22"/>
          <w:szCs w:val="22"/>
        </w:rPr>
        <w:t>детской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может</w:t>
      </w:r>
      <w:r w:rsidRPr="00525835">
        <w:rPr>
          <w:spacing w:val="1"/>
          <w:sz w:val="22"/>
          <w:szCs w:val="22"/>
        </w:rPr>
        <w:t xml:space="preserve"> </w:t>
      </w:r>
      <w:r w:rsidRPr="00525835">
        <w:rPr>
          <w:sz w:val="22"/>
          <w:szCs w:val="22"/>
        </w:rPr>
        <w:t>осуществляться</w:t>
      </w:r>
      <w:r w:rsidRPr="00525835">
        <w:rPr>
          <w:spacing w:val="1"/>
          <w:sz w:val="22"/>
          <w:szCs w:val="22"/>
        </w:rPr>
        <w:t xml:space="preserve"> </w:t>
      </w:r>
      <w:r w:rsidRPr="00525835">
        <w:rPr>
          <w:sz w:val="22"/>
          <w:szCs w:val="22"/>
        </w:rPr>
        <w:t>на</w:t>
      </w:r>
      <w:r w:rsidRPr="00525835">
        <w:rPr>
          <w:spacing w:val="1"/>
          <w:sz w:val="22"/>
          <w:szCs w:val="22"/>
        </w:rPr>
        <w:t xml:space="preserve"> </w:t>
      </w:r>
      <w:r w:rsidRPr="00525835">
        <w:rPr>
          <w:sz w:val="22"/>
          <w:szCs w:val="22"/>
        </w:rPr>
        <w:t>основе</w:t>
      </w:r>
      <w:r w:rsidRPr="00525835">
        <w:rPr>
          <w:spacing w:val="1"/>
          <w:sz w:val="22"/>
          <w:szCs w:val="22"/>
        </w:rPr>
        <w:t xml:space="preserve"> </w:t>
      </w:r>
      <w:r w:rsidRPr="00525835">
        <w:rPr>
          <w:sz w:val="22"/>
          <w:szCs w:val="22"/>
        </w:rPr>
        <w:t>изучения</w:t>
      </w:r>
      <w:r w:rsidRPr="00525835">
        <w:rPr>
          <w:spacing w:val="1"/>
          <w:sz w:val="22"/>
          <w:szCs w:val="22"/>
        </w:rPr>
        <w:t xml:space="preserve"> </w:t>
      </w:r>
      <w:r w:rsidRPr="00525835">
        <w:rPr>
          <w:sz w:val="22"/>
          <w:szCs w:val="22"/>
        </w:rPr>
        <w:t>материалов</w:t>
      </w:r>
      <w:r w:rsidRPr="00525835">
        <w:rPr>
          <w:spacing w:val="1"/>
          <w:sz w:val="22"/>
          <w:szCs w:val="22"/>
        </w:rPr>
        <w:t xml:space="preserve"> </w:t>
      </w:r>
      <w:r w:rsidRPr="00525835">
        <w:rPr>
          <w:sz w:val="22"/>
          <w:szCs w:val="22"/>
        </w:rPr>
        <w:t>портфолио</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(рисунков,</w:t>
      </w:r>
      <w:r w:rsidRPr="00525835">
        <w:rPr>
          <w:spacing w:val="1"/>
          <w:sz w:val="22"/>
          <w:szCs w:val="22"/>
        </w:rPr>
        <w:t xml:space="preserve"> </w:t>
      </w:r>
      <w:r w:rsidRPr="00525835">
        <w:rPr>
          <w:sz w:val="22"/>
          <w:szCs w:val="22"/>
        </w:rPr>
        <w:t>работ</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аппликации,</w:t>
      </w:r>
      <w:r w:rsidRPr="00525835">
        <w:rPr>
          <w:spacing w:val="1"/>
          <w:sz w:val="22"/>
          <w:szCs w:val="22"/>
        </w:rPr>
        <w:t xml:space="preserve"> </w:t>
      </w:r>
      <w:r w:rsidRPr="00525835">
        <w:rPr>
          <w:sz w:val="22"/>
          <w:szCs w:val="22"/>
        </w:rPr>
        <w:t>фотографий</w:t>
      </w:r>
      <w:r w:rsidRPr="00525835">
        <w:rPr>
          <w:spacing w:val="1"/>
          <w:sz w:val="22"/>
          <w:szCs w:val="22"/>
        </w:rPr>
        <w:t xml:space="preserve"> </w:t>
      </w:r>
      <w:r w:rsidRPr="00525835">
        <w:rPr>
          <w:sz w:val="22"/>
          <w:szCs w:val="22"/>
        </w:rPr>
        <w:t>работ</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лепке,</w:t>
      </w:r>
      <w:r w:rsidRPr="00525835">
        <w:rPr>
          <w:spacing w:val="-57"/>
          <w:sz w:val="22"/>
          <w:szCs w:val="22"/>
        </w:rPr>
        <w:t xml:space="preserve"> </w:t>
      </w:r>
      <w:r w:rsidRPr="00525835">
        <w:rPr>
          <w:sz w:val="22"/>
          <w:szCs w:val="22"/>
        </w:rPr>
        <w:t>построек,</w:t>
      </w:r>
      <w:r w:rsidRPr="00525835">
        <w:rPr>
          <w:spacing w:val="1"/>
          <w:sz w:val="22"/>
          <w:szCs w:val="22"/>
        </w:rPr>
        <w:t xml:space="preserve"> </w:t>
      </w:r>
      <w:r w:rsidRPr="00525835">
        <w:rPr>
          <w:sz w:val="22"/>
          <w:szCs w:val="22"/>
        </w:rPr>
        <w:t>поделок</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др.).</w:t>
      </w:r>
      <w:r w:rsidRPr="00525835">
        <w:rPr>
          <w:spacing w:val="1"/>
          <w:sz w:val="22"/>
          <w:szCs w:val="22"/>
        </w:rPr>
        <w:t xml:space="preserve"> </w:t>
      </w:r>
      <w:r w:rsidRPr="00525835">
        <w:rPr>
          <w:sz w:val="22"/>
          <w:szCs w:val="22"/>
        </w:rPr>
        <w:t>Полученные</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процессе</w:t>
      </w:r>
      <w:r w:rsidRPr="00525835">
        <w:rPr>
          <w:spacing w:val="1"/>
          <w:sz w:val="22"/>
          <w:szCs w:val="22"/>
        </w:rPr>
        <w:t xml:space="preserve"> </w:t>
      </w:r>
      <w:r w:rsidRPr="00525835">
        <w:rPr>
          <w:sz w:val="22"/>
          <w:szCs w:val="22"/>
        </w:rPr>
        <w:t>анализа</w:t>
      </w:r>
      <w:r w:rsidRPr="00525835">
        <w:rPr>
          <w:spacing w:val="1"/>
          <w:sz w:val="22"/>
          <w:szCs w:val="22"/>
        </w:rPr>
        <w:t xml:space="preserve"> </w:t>
      </w:r>
      <w:r w:rsidRPr="00525835">
        <w:rPr>
          <w:sz w:val="22"/>
          <w:szCs w:val="22"/>
        </w:rPr>
        <w:t>качественные</w:t>
      </w:r>
      <w:r w:rsidRPr="00525835">
        <w:rPr>
          <w:spacing w:val="1"/>
          <w:sz w:val="22"/>
          <w:szCs w:val="22"/>
        </w:rPr>
        <w:t xml:space="preserve"> </w:t>
      </w:r>
      <w:r w:rsidRPr="00525835">
        <w:rPr>
          <w:sz w:val="22"/>
          <w:szCs w:val="22"/>
        </w:rPr>
        <w:t>характеристики</w:t>
      </w:r>
      <w:r w:rsidRPr="00525835">
        <w:rPr>
          <w:spacing w:val="1"/>
          <w:sz w:val="22"/>
          <w:szCs w:val="22"/>
        </w:rPr>
        <w:t xml:space="preserve"> </w:t>
      </w:r>
      <w:r w:rsidRPr="00525835">
        <w:rPr>
          <w:sz w:val="22"/>
          <w:szCs w:val="22"/>
        </w:rPr>
        <w:t>существенно</w:t>
      </w:r>
      <w:r w:rsidRPr="00525835">
        <w:rPr>
          <w:spacing w:val="1"/>
          <w:sz w:val="22"/>
          <w:szCs w:val="22"/>
        </w:rPr>
        <w:t xml:space="preserve"> </w:t>
      </w:r>
      <w:r w:rsidRPr="00525835">
        <w:rPr>
          <w:sz w:val="22"/>
          <w:szCs w:val="22"/>
        </w:rPr>
        <w:t>дополнят</w:t>
      </w:r>
      <w:r w:rsidRPr="00525835">
        <w:rPr>
          <w:spacing w:val="1"/>
          <w:sz w:val="22"/>
          <w:szCs w:val="22"/>
        </w:rPr>
        <w:t xml:space="preserve"> </w:t>
      </w:r>
      <w:r w:rsidRPr="00525835">
        <w:rPr>
          <w:sz w:val="22"/>
          <w:szCs w:val="22"/>
        </w:rPr>
        <w:t>результаты</w:t>
      </w:r>
      <w:r w:rsidRPr="00525835">
        <w:rPr>
          <w:spacing w:val="1"/>
          <w:sz w:val="22"/>
          <w:szCs w:val="22"/>
        </w:rPr>
        <w:t xml:space="preserve"> </w:t>
      </w:r>
      <w:r w:rsidRPr="00525835">
        <w:rPr>
          <w:sz w:val="22"/>
          <w:szCs w:val="22"/>
        </w:rPr>
        <w:lastRenderedPageBreak/>
        <w:t>наблюдения</w:t>
      </w:r>
      <w:r w:rsidRPr="00525835">
        <w:rPr>
          <w:spacing w:val="1"/>
          <w:sz w:val="22"/>
          <w:szCs w:val="22"/>
        </w:rPr>
        <w:t xml:space="preserve"> </w:t>
      </w:r>
      <w:r w:rsidRPr="00525835">
        <w:rPr>
          <w:sz w:val="22"/>
          <w:szCs w:val="22"/>
        </w:rPr>
        <w:t>за</w:t>
      </w:r>
      <w:r w:rsidRPr="00525835">
        <w:rPr>
          <w:spacing w:val="1"/>
          <w:sz w:val="22"/>
          <w:szCs w:val="22"/>
        </w:rPr>
        <w:t xml:space="preserve"> </w:t>
      </w:r>
      <w:r w:rsidRPr="00525835">
        <w:rPr>
          <w:sz w:val="22"/>
          <w:szCs w:val="22"/>
        </w:rPr>
        <w:t>продуктивной</w:t>
      </w:r>
      <w:r w:rsidRPr="00525835">
        <w:rPr>
          <w:spacing w:val="1"/>
          <w:sz w:val="22"/>
          <w:szCs w:val="22"/>
        </w:rPr>
        <w:t xml:space="preserve"> </w:t>
      </w:r>
      <w:r w:rsidRPr="00525835">
        <w:rPr>
          <w:sz w:val="22"/>
          <w:szCs w:val="22"/>
        </w:rPr>
        <w:t>деятельностью</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(изобразительной,</w:t>
      </w:r>
      <w:r w:rsidRPr="00525835">
        <w:rPr>
          <w:spacing w:val="-1"/>
          <w:sz w:val="22"/>
          <w:szCs w:val="22"/>
        </w:rPr>
        <w:t xml:space="preserve"> </w:t>
      </w:r>
      <w:r w:rsidRPr="00525835">
        <w:rPr>
          <w:sz w:val="22"/>
          <w:szCs w:val="22"/>
        </w:rPr>
        <w:t>конструктивной, музыкальной и др.).</w:t>
      </w:r>
    </w:p>
    <w:p w:rsidR="005029C4" w:rsidRPr="00525835" w:rsidRDefault="005029C4" w:rsidP="005029C4">
      <w:pPr>
        <w:pStyle w:val="aa"/>
        <w:ind w:left="0" w:firstLine="709"/>
        <w:rPr>
          <w:sz w:val="22"/>
          <w:szCs w:val="22"/>
        </w:rPr>
      </w:pPr>
      <w:r w:rsidRPr="00525835">
        <w:rPr>
          <w:sz w:val="22"/>
          <w:szCs w:val="22"/>
        </w:rPr>
        <w:t>Педагогическая диагностика завершается анализом полученных данных, на основе которых</w:t>
      </w:r>
      <w:r w:rsidRPr="00525835">
        <w:rPr>
          <w:spacing w:val="-57"/>
          <w:sz w:val="22"/>
          <w:szCs w:val="22"/>
        </w:rPr>
        <w:t xml:space="preserve"> </w:t>
      </w:r>
      <w:r w:rsidRPr="00525835">
        <w:rPr>
          <w:sz w:val="22"/>
          <w:szCs w:val="22"/>
        </w:rPr>
        <w:t>педагог</w:t>
      </w:r>
      <w:r w:rsidRPr="00525835">
        <w:rPr>
          <w:spacing w:val="1"/>
          <w:sz w:val="22"/>
          <w:szCs w:val="22"/>
        </w:rPr>
        <w:t xml:space="preserve"> </w:t>
      </w:r>
      <w:r w:rsidRPr="00525835">
        <w:rPr>
          <w:sz w:val="22"/>
          <w:szCs w:val="22"/>
        </w:rPr>
        <w:t>выстраивает</w:t>
      </w:r>
      <w:r w:rsidRPr="00525835">
        <w:rPr>
          <w:spacing w:val="1"/>
          <w:sz w:val="22"/>
          <w:szCs w:val="22"/>
        </w:rPr>
        <w:t xml:space="preserve"> </w:t>
      </w:r>
      <w:r w:rsidRPr="00525835">
        <w:rPr>
          <w:sz w:val="22"/>
          <w:szCs w:val="22"/>
        </w:rPr>
        <w:t>взаимодействие</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детьми,</w:t>
      </w:r>
      <w:r w:rsidRPr="00525835">
        <w:rPr>
          <w:spacing w:val="1"/>
          <w:sz w:val="22"/>
          <w:szCs w:val="22"/>
        </w:rPr>
        <w:t xml:space="preserve"> </w:t>
      </w:r>
      <w:r w:rsidRPr="00525835">
        <w:rPr>
          <w:sz w:val="22"/>
          <w:szCs w:val="22"/>
        </w:rPr>
        <w:t>организует</w:t>
      </w:r>
      <w:r w:rsidRPr="00525835">
        <w:rPr>
          <w:spacing w:val="1"/>
          <w:sz w:val="22"/>
          <w:szCs w:val="22"/>
        </w:rPr>
        <w:t xml:space="preserve"> </w:t>
      </w:r>
      <w:r w:rsidRPr="00525835">
        <w:rPr>
          <w:sz w:val="22"/>
          <w:szCs w:val="22"/>
        </w:rPr>
        <w:t>предметно-развивающую</w:t>
      </w:r>
      <w:r w:rsidRPr="00525835">
        <w:rPr>
          <w:spacing w:val="1"/>
          <w:sz w:val="22"/>
          <w:szCs w:val="22"/>
        </w:rPr>
        <w:t xml:space="preserve"> </w:t>
      </w:r>
      <w:r w:rsidRPr="00525835">
        <w:rPr>
          <w:sz w:val="22"/>
          <w:szCs w:val="22"/>
        </w:rPr>
        <w:t>среду,</w:t>
      </w:r>
      <w:r w:rsidRPr="00525835">
        <w:rPr>
          <w:spacing w:val="1"/>
          <w:sz w:val="22"/>
          <w:szCs w:val="22"/>
        </w:rPr>
        <w:t xml:space="preserve"> </w:t>
      </w:r>
      <w:r w:rsidRPr="00525835">
        <w:rPr>
          <w:sz w:val="22"/>
          <w:szCs w:val="22"/>
        </w:rPr>
        <w:t>мотивирующую активную творческую деятельность воспитанников, составляет индивидуальные</w:t>
      </w:r>
      <w:r w:rsidRPr="00525835">
        <w:rPr>
          <w:spacing w:val="1"/>
          <w:sz w:val="22"/>
          <w:szCs w:val="22"/>
        </w:rPr>
        <w:t xml:space="preserve"> </w:t>
      </w:r>
      <w:r w:rsidRPr="00525835">
        <w:rPr>
          <w:sz w:val="22"/>
          <w:szCs w:val="22"/>
        </w:rPr>
        <w:t>образовательные маршруты освоения образовательной Программы, осознанно и целенаправленно</w:t>
      </w:r>
      <w:r w:rsidRPr="00525835">
        <w:rPr>
          <w:spacing w:val="1"/>
          <w:sz w:val="22"/>
          <w:szCs w:val="22"/>
        </w:rPr>
        <w:t xml:space="preserve"> </w:t>
      </w:r>
      <w:r w:rsidRPr="00525835">
        <w:rPr>
          <w:sz w:val="22"/>
          <w:szCs w:val="22"/>
        </w:rPr>
        <w:t>проектирует</w:t>
      </w:r>
      <w:r w:rsidRPr="00525835">
        <w:rPr>
          <w:spacing w:val="-1"/>
          <w:sz w:val="22"/>
          <w:szCs w:val="22"/>
        </w:rPr>
        <w:t xml:space="preserve"> </w:t>
      </w:r>
      <w:r w:rsidRPr="00525835">
        <w:rPr>
          <w:sz w:val="22"/>
          <w:szCs w:val="22"/>
        </w:rPr>
        <w:t>образовательный</w:t>
      </w:r>
      <w:r w:rsidRPr="00525835">
        <w:rPr>
          <w:spacing w:val="-2"/>
          <w:sz w:val="22"/>
          <w:szCs w:val="22"/>
        </w:rPr>
        <w:t xml:space="preserve"> </w:t>
      </w:r>
      <w:r w:rsidRPr="00525835">
        <w:rPr>
          <w:sz w:val="22"/>
          <w:szCs w:val="22"/>
        </w:rPr>
        <w:t>процесс.</w:t>
      </w:r>
    </w:p>
    <w:p w:rsidR="005029C4" w:rsidRPr="00525835" w:rsidRDefault="005029C4" w:rsidP="005029C4">
      <w:pPr>
        <w:pStyle w:val="aa"/>
        <w:ind w:left="0" w:firstLine="709"/>
        <w:rPr>
          <w:sz w:val="22"/>
          <w:szCs w:val="22"/>
        </w:rPr>
      </w:pPr>
      <w:r w:rsidRPr="00525835">
        <w:rPr>
          <w:sz w:val="22"/>
          <w:szCs w:val="22"/>
        </w:rPr>
        <w:t>При необходимости используется психологическая диагностика развития детей (выявление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изучение</w:t>
      </w:r>
      <w:r w:rsidRPr="00525835">
        <w:rPr>
          <w:spacing w:val="1"/>
          <w:sz w:val="22"/>
          <w:szCs w:val="22"/>
        </w:rPr>
        <w:t xml:space="preserve"> </w:t>
      </w:r>
      <w:r w:rsidRPr="00525835">
        <w:rPr>
          <w:sz w:val="22"/>
          <w:szCs w:val="22"/>
        </w:rPr>
        <w:t>индивидуально-психологических</w:t>
      </w:r>
      <w:r w:rsidRPr="00525835">
        <w:rPr>
          <w:spacing w:val="1"/>
          <w:sz w:val="22"/>
          <w:szCs w:val="22"/>
        </w:rPr>
        <w:t xml:space="preserve"> </w:t>
      </w:r>
      <w:r w:rsidRPr="00525835">
        <w:rPr>
          <w:sz w:val="22"/>
          <w:szCs w:val="22"/>
        </w:rPr>
        <w:t>особенностей</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причин</w:t>
      </w:r>
      <w:r w:rsidRPr="00525835">
        <w:rPr>
          <w:spacing w:val="1"/>
          <w:sz w:val="22"/>
          <w:szCs w:val="22"/>
        </w:rPr>
        <w:t xml:space="preserve"> </w:t>
      </w:r>
      <w:r w:rsidRPr="00525835">
        <w:rPr>
          <w:sz w:val="22"/>
          <w:szCs w:val="22"/>
        </w:rPr>
        <w:t>возникновения</w:t>
      </w:r>
      <w:r w:rsidRPr="00525835">
        <w:rPr>
          <w:spacing w:val="1"/>
          <w:sz w:val="22"/>
          <w:szCs w:val="22"/>
        </w:rPr>
        <w:t xml:space="preserve"> </w:t>
      </w:r>
      <w:r w:rsidRPr="00525835">
        <w:rPr>
          <w:sz w:val="22"/>
          <w:szCs w:val="22"/>
        </w:rPr>
        <w:t>трудностей</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освоении</w:t>
      </w:r>
      <w:r w:rsidRPr="00525835">
        <w:rPr>
          <w:spacing w:val="1"/>
          <w:sz w:val="22"/>
          <w:szCs w:val="22"/>
        </w:rPr>
        <w:t xml:space="preserve"> </w:t>
      </w:r>
      <w:r w:rsidRPr="00525835">
        <w:rPr>
          <w:sz w:val="22"/>
          <w:szCs w:val="22"/>
        </w:rPr>
        <w:t>образовательной</w:t>
      </w:r>
      <w:r w:rsidRPr="00525835">
        <w:rPr>
          <w:spacing w:val="1"/>
          <w:sz w:val="22"/>
          <w:szCs w:val="22"/>
        </w:rPr>
        <w:t xml:space="preserve"> </w:t>
      </w:r>
      <w:r w:rsidRPr="00525835">
        <w:rPr>
          <w:sz w:val="22"/>
          <w:szCs w:val="22"/>
        </w:rPr>
        <w:t>программы),</w:t>
      </w:r>
      <w:r w:rsidRPr="00525835">
        <w:rPr>
          <w:spacing w:val="1"/>
          <w:sz w:val="22"/>
          <w:szCs w:val="22"/>
        </w:rPr>
        <w:t xml:space="preserve"> </w:t>
      </w:r>
      <w:r w:rsidRPr="00525835">
        <w:rPr>
          <w:sz w:val="22"/>
          <w:szCs w:val="22"/>
        </w:rPr>
        <w:t>которую</w:t>
      </w:r>
      <w:r w:rsidRPr="00525835">
        <w:rPr>
          <w:spacing w:val="1"/>
          <w:sz w:val="22"/>
          <w:szCs w:val="22"/>
        </w:rPr>
        <w:t xml:space="preserve"> </w:t>
      </w:r>
      <w:r w:rsidRPr="00525835">
        <w:rPr>
          <w:sz w:val="22"/>
          <w:szCs w:val="22"/>
        </w:rPr>
        <w:t>проводят</w:t>
      </w:r>
      <w:r w:rsidRPr="00525835">
        <w:rPr>
          <w:spacing w:val="1"/>
          <w:sz w:val="22"/>
          <w:szCs w:val="22"/>
        </w:rPr>
        <w:t xml:space="preserve"> </w:t>
      </w:r>
      <w:r w:rsidRPr="00525835">
        <w:rPr>
          <w:sz w:val="22"/>
          <w:szCs w:val="22"/>
        </w:rPr>
        <w:t>квалифицированные</w:t>
      </w:r>
      <w:r w:rsidRPr="00525835">
        <w:rPr>
          <w:spacing w:val="1"/>
          <w:sz w:val="22"/>
          <w:szCs w:val="22"/>
        </w:rPr>
        <w:t xml:space="preserve"> </w:t>
      </w:r>
      <w:r w:rsidRPr="00525835">
        <w:rPr>
          <w:sz w:val="22"/>
          <w:szCs w:val="22"/>
        </w:rPr>
        <w:t>специалисты (педагоги-психологи, психологи). Участие ребенка в психологической диагностике</w:t>
      </w:r>
      <w:r w:rsidRPr="00525835">
        <w:rPr>
          <w:spacing w:val="1"/>
          <w:sz w:val="22"/>
          <w:szCs w:val="22"/>
        </w:rPr>
        <w:t xml:space="preserve"> </w:t>
      </w:r>
      <w:r w:rsidRPr="00525835">
        <w:rPr>
          <w:sz w:val="22"/>
          <w:szCs w:val="22"/>
        </w:rPr>
        <w:t>допускается</w:t>
      </w:r>
      <w:r w:rsidRPr="00525835">
        <w:rPr>
          <w:spacing w:val="57"/>
          <w:sz w:val="22"/>
          <w:szCs w:val="22"/>
        </w:rPr>
        <w:t xml:space="preserve"> </w:t>
      </w:r>
      <w:r w:rsidRPr="00525835">
        <w:rPr>
          <w:sz w:val="22"/>
          <w:szCs w:val="22"/>
        </w:rPr>
        <w:t>только</w:t>
      </w:r>
      <w:r w:rsidRPr="00525835">
        <w:rPr>
          <w:spacing w:val="57"/>
          <w:sz w:val="22"/>
          <w:szCs w:val="22"/>
        </w:rPr>
        <w:t xml:space="preserve"> </w:t>
      </w:r>
      <w:r w:rsidRPr="00525835">
        <w:rPr>
          <w:sz w:val="22"/>
          <w:szCs w:val="22"/>
        </w:rPr>
        <w:t>с</w:t>
      </w:r>
      <w:r w:rsidRPr="00525835">
        <w:rPr>
          <w:spacing w:val="56"/>
          <w:sz w:val="22"/>
          <w:szCs w:val="22"/>
        </w:rPr>
        <w:t xml:space="preserve"> </w:t>
      </w:r>
      <w:r w:rsidRPr="00525835">
        <w:rPr>
          <w:sz w:val="22"/>
          <w:szCs w:val="22"/>
        </w:rPr>
        <w:t>согласия</w:t>
      </w:r>
      <w:r w:rsidRPr="00525835">
        <w:rPr>
          <w:spacing w:val="57"/>
          <w:sz w:val="22"/>
          <w:szCs w:val="22"/>
        </w:rPr>
        <w:t xml:space="preserve"> </w:t>
      </w:r>
      <w:r w:rsidRPr="00525835">
        <w:rPr>
          <w:sz w:val="22"/>
          <w:szCs w:val="22"/>
        </w:rPr>
        <w:t>его</w:t>
      </w:r>
      <w:r w:rsidRPr="00525835">
        <w:rPr>
          <w:spacing w:val="57"/>
          <w:sz w:val="22"/>
          <w:szCs w:val="22"/>
        </w:rPr>
        <w:t xml:space="preserve"> </w:t>
      </w:r>
      <w:r w:rsidRPr="00525835">
        <w:rPr>
          <w:sz w:val="22"/>
          <w:szCs w:val="22"/>
        </w:rPr>
        <w:t>родителей</w:t>
      </w:r>
      <w:r w:rsidRPr="00525835">
        <w:rPr>
          <w:spacing w:val="3"/>
          <w:sz w:val="22"/>
          <w:szCs w:val="22"/>
        </w:rPr>
        <w:t xml:space="preserve"> </w:t>
      </w:r>
      <w:r w:rsidRPr="00525835">
        <w:rPr>
          <w:sz w:val="22"/>
          <w:szCs w:val="22"/>
        </w:rPr>
        <w:t>(законных</w:t>
      </w:r>
      <w:r w:rsidRPr="00525835">
        <w:rPr>
          <w:spacing w:val="59"/>
          <w:sz w:val="22"/>
          <w:szCs w:val="22"/>
        </w:rPr>
        <w:t xml:space="preserve"> </w:t>
      </w:r>
      <w:r w:rsidRPr="00525835">
        <w:rPr>
          <w:sz w:val="22"/>
          <w:szCs w:val="22"/>
        </w:rPr>
        <w:t>представителей).</w:t>
      </w:r>
      <w:r w:rsidRPr="00525835">
        <w:rPr>
          <w:spacing w:val="57"/>
          <w:sz w:val="22"/>
          <w:szCs w:val="22"/>
        </w:rPr>
        <w:t xml:space="preserve"> </w:t>
      </w:r>
      <w:r w:rsidRPr="00525835">
        <w:rPr>
          <w:sz w:val="22"/>
          <w:szCs w:val="22"/>
        </w:rPr>
        <w:t>Результаты психологической</w:t>
      </w:r>
      <w:r w:rsidRPr="00525835">
        <w:rPr>
          <w:spacing w:val="1"/>
          <w:sz w:val="22"/>
          <w:szCs w:val="22"/>
        </w:rPr>
        <w:t xml:space="preserve"> </w:t>
      </w:r>
      <w:r w:rsidRPr="00525835">
        <w:rPr>
          <w:sz w:val="22"/>
          <w:szCs w:val="22"/>
        </w:rPr>
        <w:t>диагностики</w:t>
      </w:r>
      <w:r w:rsidRPr="00525835">
        <w:rPr>
          <w:spacing w:val="1"/>
          <w:sz w:val="22"/>
          <w:szCs w:val="22"/>
        </w:rPr>
        <w:t xml:space="preserve"> </w:t>
      </w:r>
      <w:r w:rsidRPr="00525835">
        <w:rPr>
          <w:sz w:val="22"/>
          <w:szCs w:val="22"/>
        </w:rPr>
        <w:t>могут</w:t>
      </w:r>
      <w:r w:rsidRPr="00525835">
        <w:rPr>
          <w:spacing w:val="1"/>
          <w:sz w:val="22"/>
          <w:szCs w:val="22"/>
        </w:rPr>
        <w:t xml:space="preserve"> </w:t>
      </w:r>
      <w:r w:rsidRPr="00525835">
        <w:rPr>
          <w:sz w:val="22"/>
          <w:szCs w:val="22"/>
        </w:rPr>
        <w:t>использоваться</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решения</w:t>
      </w:r>
      <w:r w:rsidRPr="00525835">
        <w:rPr>
          <w:spacing w:val="1"/>
          <w:sz w:val="22"/>
          <w:szCs w:val="22"/>
        </w:rPr>
        <w:t xml:space="preserve"> </w:t>
      </w:r>
      <w:r w:rsidRPr="00525835">
        <w:rPr>
          <w:sz w:val="22"/>
          <w:szCs w:val="22"/>
        </w:rPr>
        <w:t>задач</w:t>
      </w:r>
      <w:r w:rsidRPr="00525835">
        <w:rPr>
          <w:spacing w:val="1"/>
          <w:sz w:val="22"/>
          <w:szCs w:val="22"/>
        </w:rPr>
        <w:t xml:space="preserve"> </w:t>
      </w:r>
      <w:r w:rsidRPr="00525835">
        <w:rPr>
          <w:sz w:val="22"/>
          <w:szCs w:val="22"/>
        </w:rPr>
        <w:t>психологического</w:t>
      </w:r>
      <w:r w:rsidRPr="00525835">
        <w:rPr>
          <w:spacing w:val="1"/>
          <w:sz w:val="22"/>
          <w:szCs w:val="22"/>
        </w:rPr>
        <w:t xml:space="preserve"> </w:t>
      </w:r>
      <w:r w:rsidRPr="00525835">
        <w:rPr>
          <w:sz w:val="22"/>
          <w:szCs w:val="22"/>
        </w:rPr>
        <w:t>сопровождения</w:t>
      </w:r>
      <w:r w:rsidRPr="00525835">
        <w:rPr>
          <w:spacing w:val="-1"/>
          <w:sz w:val="22"/>
          <w:szCs w:val="22"/>
        </w:rPr>
        <w:t xml:space="preserve"> </w:t>
      </w:r>
      <w:r w:rsidRPr="00525835">
        <w:rPr>
          <w:sz w:val="22"/>
          <w:szCs w:val="22"/>
        </w:rPr>
        <w:t>и</w:t>
      </w:r>
      <w:r w:rsidRPr="00525835">
        <w:rPr>
          <w:spacing w:val="2"/>
          <w:sz w:val="22"/>
          <w:szCs w:val="22"/>
        </w:rPr>
        <w:t xml:space="preserve"> </w:t>
      </w:r>
      <w:r w:rsidRPr="00525835">
        <w:rPr>
          <w:sz w:val="22"/>
          <w:szCs w:val="22"/>
        </w:rPr>
        <w:t>оказания</w:t>
      </w:r>
      <w:r w:rsidRPr="00525835">
        <w:rPr>
          <w:spacing w:val="1"/>
          <w:sz w:val="22"/>
          <w:szCs w:val="22"/>
        </w:rPr>
        <w:t xml:space="preserve"> </w:t>
      </w:r>
      <w:r w:rsidRPr="00525835">
        <w:rPr>
          <w:sz w:val="22"/>
          <w:szCs w:val="22"/>
        </w:rPr>
        <w:t>адресной психологической</w:t>
      </w:r>
      <w:r w:rsidRPr="00525835">
        <w:rPr>
          <w:spacing w:val="2"/>
          <w:sz w:val="22"/>
          <w:szCs w:val="22"/>
        </w:rPr>
        <w:t xml:space="preserve"> </w:t>
      </w:r>
      <w:r w:rsidRPr="00525835">
        <w:rPr>
          <w:sz w:val="22"/>
          <w:szCs w:val="22"/>
        </w:rPr>
        <w:t>помощи.</w:t>
      </w:r>
    </w:p>
    <w:p w:rsidR="005029C4" w:rsidRPr="00525835" w:rsidRDefault="005029C4" w:rsidP="005029C4">
      <w:pPr>
        <w:pStyle w:val="aa"/>
        <w:ind w:left="0" w:firstLine="709"/>
        <w:rPr>
          <w:sz w:val="22"/>
          <w:szCs w:val="22"/>
        </w:rPr>
      </w:pPr>
      <w:r w:rsidRPr="00525835">
        <w:rPr>
          <w:b/>
          <w:bCs/>
          <w:i/>
          <w:iCs/>
          <w:sz w:val="22"/>
          <w:szCs w:val="22"/>
        </w:rPr>
        <w:tab/>
      </w:r>
      <w:r w:rsidRPr="00525835">
        <w:rPr>
          <w:sz w:val="22"/>
          <w:szCs w:val="22"/>
        </w:rPr>
        <w:t xml:space="preserve">Педагогическая диагностика проводится </w:t>
      </w:r>
      <w:proofErr w:type="gramStart"/>
      <w:r w:rsidRPr="00525835">
        <w:rPr>
          <w:sz w:val="22"/>
          <w:szCs w:val="22"/>
        </w:rPr>
        <w:t>в</w:t>
      </w:r>
      <w:proofErr w:type="gramEnd"/>
      <w:r w:rsidRPr="00525835">
        <w:rPr>
          <w:spacing w:val="31"/>
          <w:sz w:val="22"/>
          <w:szCs w:val="22"/>
        </w:rPr>
        <w:t xml:space="preserve"> </w:t>
      </w:r>
      <w:r w:rsidRPr="00525835">
        <w:rPr>
          <w:sz w:val="22"/>
          <w:szCs w:val="22"/>
        </w:rPr>
        <w:t>периодичностью:</w:t>
      </w:r>
    </w:p>
    <w:p w:rsidR="005029C4" w:rsidRPr="00525835" w:rsidRDefault="005029C4" w:rsidP="00F134E8">
      <w:pPr>
        <w:pStyle w:val="aa"/>
        <w:numPr>
          <w:ilvl w:val="0"/>
          <w:numId w:val="21"/>
        </w:numPr>
        <w:tabs>
          <w:tab w:val="left" w:pos="993"/>
        </w:tabs>
        <w:ind w:left="0" w:firstLine="709"/>
        <w:rPr>
          <w:sz w:val="22"/>
          <w:szCs w:val="22"/>
        </w:rPr>
      </w:pPr>
      <w:r w:rsidRPr="00525835">
        <w:rPr>
          <w:sz w:val="22"/>
          <w:szCs w:val="22"/>
        </w:rPr>
        <w:t>в</w:t>
      </w:r>
      <w:r w:rsidRPr="00525835">
        <w:rPr>
          <w:spacing w:val="31"/>
          <w:sz w:val="22"/>
          <w:szCs w:val="22"/>
        </w:rPr>
        <w:t xml:space="preserve"> </w:t>
      </w:r>
      <w:r w:rsidRPr="00525835">
        <w:rPr>
          <w:sz w:val="22"/>
          <w:szCs w:val="22"/>
        </w:rPr>
        <w:t>группах дошкольного</w:t>
      </w:r>
      <w:r w:rsidRPr="00525835">
        <w:rPr>
          <w:spacing w:val="-1"/>
          <w:sz w:val="22"/>
          <w:szCs w:val="22"/>
        </w:rPr>
        <w:t xml:space="preserve"> </w:t>
      </w:r>
      <w:r w:rsidRPr="00525835">
        <w:rPr>
          <w:sz w:val="22"/>
          <w:szCs w:val="22"/>
        </w:rPr>
        <w:t>возраста (проводится в</w:t>
      </w:r>
      <w:r w:rsidRPr="00525835">
        <w:rPr>
          <w:spacing w:val="-1"/>
          <w:sz w:val="22"/>
          <w:szCs w:val="22"/>
        </w:rPr>
        <w:t xml:space="preserve"> </w:t>
      </w:r>
      <w:r w:rsidRPr="00525835">
        <w:rPr>
          <w:sz w:val="22"/>
          <w:szCs w:val="22"/>
        </w:rPr>
        <w:t>начале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конце</w:t>
      </w:r>
      <w:r w:rsidRPr="00525835">
        <w:rPr>
          <w:spacing w:val="1"/>
          <w:sz w:val="22"/>
          <w:szCs w:val="22"/>
        </w:rPr>
        <w:t xml:space="preserve"> </w:t>
      </w:r>
      <w:r w:rsidRPr="00525835">
        <w:rPr>
          <w:sz w:val="22"/>
          <w:szCs w:val="22"/>
        </w:rPr>
        <w:t>учебного года),</w:t>
      </w:r>
    </w:p>
    <w:p w:rsidR="005029C4" w:rsidRPr="00525835" w:rsidRDefault="005029C4" w:rsidP="00F134E8">
      <w:pPr>
        <w:pStyle w:val="aa"/>
        <w:numPr>
          <w:ilvl w:val="0"/>
          <w:numId w:val="21"/>
        </w:numPr>
        <w:tabs>
          <w:tab w:val="left" w:pos="993"/>
        </w:tabs>
        <w:ind w:left="0" w:firstLine="709"/>
        <w:rPr>
          <w:sz w:val="22"/>
          <w:szCs w:val="22"/>
        </w:rPr>
      </w:pPr>
      <w:r w:rsidRPr="00525835">
        <w:rPr>
          <w:sz w:val="22"/>
          <w:szCs w:val="22"/>
        </w:rPr>
        <w:t>в</w:t>
      </w:r>
      <w:r w:rsidRPr="00525835">
        <w:rPr>
          <w:spacing w:val="-1"/>
          <w:sz w:val="22"/>
          <w:szCs w:val="22"/>
        </w:rPr>
        <w:t xml:space="preserve"> </w:t>
      </w:r>
      <w:r w:rsidRPr="00525835">
        <w:rPr>
          <w:sz w:val="22"/>
          <w:szCs w:val="22"/>
        </w:rPr>
        <w:t>группах</w:t>
      </w:r>
      <w:r w:rsidRPr="00525835">
        <w:rPr>
          <w:spacing w:val="2"/>
          <w:sz w:val="22"/>
          <w:szCs w:val="22"/>
        </w:rPr>
        <w:t xml:space="preserve"> </w:t>
      </w:r>
      <w:r w:rsidRPr="00525835">
        <w:rPr>
          <w:sz w:val="22"/>
          <w:szCs w:val="22"/>
        </w:rPr>
        <w:t>раннего</w:t>
      </w:r>
      <w:r w:rsidRPr="00525835">
        <w:rPr>
          <w:spacing w:val="-2"/>
          <w:sz w:val="22"/>
          <w:szCs w:val="22"/>
        </w:rPr>
        <w:t xml:space="preserve"> </w:t>
      </w:r>
      <w:r w:rsidRPr="00525835">
        <w:rPr>
          <w:sz w:val="22"/>
          <w:szCs w:val="22"/>
        </w:rPr>
        <w:t>возраста (проводится в</w:t>
      </w:r>
      <w:r w:rsidRPr="00525835">
        <w:rPr>
          <w:spacing w:val="-1"/>
          <w:sz w:val="22"/>
          <w:szCs w:val="22"/>
        </w:rPr>
        <w:t xml:space="preserve"> </w:t>
      </w:r>
      <w:r w:rsidRPr="00525835">
        <w:rPr>
          <w:sz w:val="22"/>
          <w:szCs w:val="22"/>
        </w:rPr>
        <w:t>начале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конце</w:t>
      </w:r>
      <w:r w:rsidRPr="00525835">
        <w:rPr>
          <w:spacing w:val="1"/>
          <w:sz w:val="22"/>
          <w:szCs w:val="22"/>
        </w:rPr>
        <w:t xml:space="preserve"> </w:t>
      </w:r>
      <w:r w:rsidRPr="00525835">
        <w:rPr>
          <w:sz w:val="22"/>
          <w:szCs w:val="22"/>
        </w:rPr>
        <w:t>учебного года).</w:t>
      </w:r>
    </w:p>
    <w:p w:rsidR="005029C4" w:rsidRPr="00525835" w:rsidRDefault="005029C4" w:rsidP="00F134E8">
      <w:pPr>
        <w:pStyle w:val="aa"/>
        <w:numPr>
          <w:ilvl w:val="0"/>
          <w:numId w:val="21"/>
        </w:numPr>
        <w:tabs>
          <w:tab w:val="left" w:pos="993"/>
        </w:tabs>
        <w:ind w:left="0" w:firstLine="709"/>
        <w:rPr>
          <w:sz w:val="22"/>
          <w:szCs w:val="22"/>
        </w:rPr>
      </w:pPr>
      <w:r w:rsidRPr="00525835">
        <w:rPr>
          <w:color w:val="000000" w:themeColor="text1"/>
          <w:sz w:val="22"/>
          <w:szCs w:val="22"/>
        </w:rPr>
        <w:t>в группах младенческого возраста (проводится в</w:t>
      </w:r>
      <w:r w:rsidRPr="00525835">
        <w:rPr>
          <w:color w:val="000000" w:themeColor="text1"/>
          <w:spacing w:val="-1"/>
          <w:sz w:val="22"/>
          <w:szCs w:val="22"/>
        </w:rPr>
        <w:t xml:space="preserve"> </w:t>
      </w:r>
      <w:r w:rsidRPr="00525835">
        <w:rPr>
          <w:color w:val="000000" w:themeColor="text1"/>
          <w:sz w:val="22"/>
          <w:szCs w:val="22"/>
        </w:rPr>
        <w:t>начале</w:t>
      </w:r>
      <w:r w:rsidRPr="00525835">
        <w:rPr>
          <w:color w:val="000000" w:themeColor="text1"/>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конце</w:t>
      </w:r>
      <w:r w:rsidRPr="00525835">
        <w:rPr>
          <w:spacing w:val="1"/>
          <w:sz w:val="22"/>
          <w:szCs w:val="22"/>
        </w:rPr>
        <w:t xml:space="preserve"> </w:t>
      </w:r>
      <w:r w:rsidRPr="00525835">
        <w:rPr>
          <w:sz w:val="22"/>
          <w:szCs w:val="22"/>
        </w:rPr>
        <w:t>учебного года)</w:t>
      </w:r>
    </w:p>
    <w:p w:rsidR="005029C4" w:rsidRPr="00525835" w:rsidRDefault="005029C4" w:rsidP="005029C4">
      <w:pPr>
        <w:spacing w:line="240" w:lineRule="auto"/>
        <w:ind w:firstLine="709"/>
        <w:rPr>
          <w:b/>
          <w:i/>
          <w:sz w:val="22"/>
          <w:szCs w:val="22"/>
        </w:rPr>
      </w:pPr>
    </w:p>
    <w:p w:rsidR="005029C4" w:rsidRPr="00525835" w:rsidRDefault="005029C4" w:rsidP="005029C4">
      <w:pPr>
        <w:spacing w:line="240" w:lineRule="auto"/>
        <w:ind w:firstLine="709"/>
        <w:rPr>
          <w:b/>
          <w:i/>
          <w:sz w:val="22"/>
          <w:szCs w:val="22"/>
        </w:rPr>
      </w:pPr>
    </w:p>
    <w:p w:rsidR="00CA26E5" w:rsidRPr="00525835" w:rsidRDefault="00990127" w:rsidP="000B3928">
      <w:pPr>
        <w:spacing w:after="179" w:line="270" w:lineRule="auto"/>
        <w:ind w:left="-5"/>
        <w:rPr>
          <w:b/>
          <w:sz w:val="22"/>
          <w:szCs w:val="22"/>
        </w:rPr>
      </w:pPr>
      <w:r w:rsidRPr="000B3928">
        <w:rPr>
          <w:b/>
          <w:sz w:val="22"/>
          <w:szCs w:val="22"/>
        </w:rPr>
        <w:t xml:space="preserve">Пособия, используемые для проведения педагогической диагностики индивидуального развития детей при реализации ООП </w:t>
      </w:r>
      <w:proofErr w:type="gramStart"/>
      <w:r w:rsidRPr="000B3928">
        <w:rPr>
          <w:b/>
          <w:sz w:val="22"/>
          <w:szCs w:val="22"/>
        </w:rPr>
        <w:t>ДО</w:t>
      </w:r>
      <w:proofErr w:type="gramEnd"/>
      <w:r w:rsidR="00CA26E5" w:rsidRPr="000B3928">
        <w:rPr>
          <w:b/>
          <w:sz w:val="22"/>
          <w:szCs w:val="22"/>
        </w:rPr>
        <w:t>:</w:t>
      </w:r>
      <w:r w:rsidR="00CA26E5" w:rsidRPr="00525835">
        <w:rPr>
          <w:b/>
          <w:sz w:val="22"/>
          <w:szCs w:val="22"/>
        </w:rPr>
        <w:t xml:space="preserve">       </w:t>
      </w:r>
    </w:p>
    <w:p w:rsidR="008177FA" w:rsidRPr="008177FA" w:rsidRDefault="008177FA" w:rsidP="008177FA">
      <w:pPr>
        <w:pStyle w:val="a3"/>
        <w:spacing w:line="240" w:lineRule="auto"/>
        <w:ind w:left="0"/>
        <w:rPr>
          <w:sz w:val="22"/>
          <w:szCs w:val="22"/>
        </w:rPr>
      </w:pPr>
    </w:p>
    <w:p w:rsidR="008177FA" w:rsidRPr="008177FA" w:rsidRDefault="008177FA" w:rsidP="008177FA">
      <w:pPr>
        <w:pStyle w:val="a3"/>
        <w:spacing w:line="240" w:lineRule="auto"/>
        <w:ind w:left="0"/>
        <w:rPr>
          <w:sz w:val="22"/>
          <w:szCs w:val="22"/>
        </w:rPr>
      </w:pPr>
      <w:r w:rsidRPr="008177FA">
        <w:rPr>
          <w:sz w:val="22"/>
          <w:szCs w:val="22"/>
        </w:rPr>
        <w:t>Цель мониторинга: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w:t>
      </w:r>
    </w:p>
    <w:p w:rsidR="008177FA" w:rsidRPr="008177FA" w:rsidRDefault="008177FA" w:rsidP="008177FA">
      <w:pPr>
        <w:pStyle w:val="a3"/>
        <w:spacing w:line="240" w:lineRule="auto"/>
        <w:ind w:left="0"/>
        <w:rPr>
          <w:sz w:val="22"/>
          <w:szCs w:val="22"/>
        </w:rPr>
      </w:pPr>
    </w:p>
    <w:p w:rsidR="008177FA" w:rsidRPr="008177FA" w:rsidRDefault="008177FA" w:rsidP="008177FA">
      <w:pPr>
        <w:pStyle w:val="a3"/>
        <w:spacing w:line="240" w:lineRule="auto"/>
        <w:ind w:left="0"/>
        <w:rPr>
          <w:sz w:val="22"/>
          <w:szCs w:val="22"/>
        </w:rPr>
      </w:pPr>
      <w:r w:rsidRPr="008177FA">
        <w:rPr>
          <w:sz w:val="22"/>
          <w:szCs w:val="22"/>
        </w:rPr>
        <w:t>Объектом мониторинга являются физические, интеллектуальные и личностные качества воспитанников.</w:t>
      </w:r>
    </w:p>
    <w:p w:rsidR="008177FA" w:rsidRPr="008177FA" w:rsidRDefault="008177FA" w:rsidP="008177FA">
      <w:pPr>
        <w:pStyle w:val="a3"/>
        <w:spacing w:line="240" w:lineRule="auto"/>
        <w:ind w:left="0"/>
        <w:rPr>
          <w:sz w:val="22"/>
          <w:szCs w:val="22"/>
        </w:rPr>
      </w:pPr>
    </w:p>
    <w:p w:rsidR="008177FA" w:rsidRPr="008177FA" w:rsidRDefault="008177FA" w:rsidP="008177FA">
      <w:pPr>
        <w:pStyle w:val="a3"/>
        <w:spacing w:line="240" w:lineRule="auto"/>
        <w:ind w:left="0"/>
        <w:rPr>
          <w:sz w:val="22"/>
          <w:szCs w:val="22"/>
        </w:rPr>
      </w:pPr>
      <w:r w:rsidRPr="008177FA">
        <w:rPr>
          <w:sz w:val="22"/>
          <w:szCs w:val="22"/>
        </w:rPr>
        <w:t>Субъект мониторинга – дети дошкольного возраста, 3-4лет (4-5 лет, 5-6 лет, 6-7 лет)</w:t>
      </w:r>
    </w:p>
    <w:p w:rsidR="008177FA" w:rsidRPr="008177FA" w:rsidRDefault="008177FA" w:rsidP="008177FA">
      <w:pPr>
        <w:pStyle w:val="a3"/>
        <w:spacing w:line="240" w:lineRule="auto"/>
        <w:ind w:left="0"/>
        <w:rPr>
          <w:sz w:val="22"/>
          <w:szCs w:val="22"/>
        </w:rPr>
      </w:pPr>
    </w:p>
    <w:p w:rsidR="008177FA" w:rsidRPr="008177FA" w:rsidRDefault="008177FA" w:rsidP="008177FA">
      <w:pPr>
        <w:pStyle w:val="a3"/>
        <w:spacing w:line="240" w:lineRule="auto"/>
        <w:ind w:left="0"/>
        <w:rPr>
          <w:sz w:val="22"/>
          <w:szCs w:val="22"/>
        </w:rPr>
      </w:pPr>
      <w:r w:rsidRPr="008177FA">
        <w:rPr>
          <w:sz w:val="22"/>
          <w:szCs w:val="22"/>
        </w:rPr>
        <w:t>Формы проведения мониторинга: наблюдения за детьми, игры, беседы и изучение  продуктов детских видов деятельности.</w:t>
      </w:r>
    </w:p>
    <w:p w:rsidR="008177FA" w:rsidRPr="008177FA" w:rsidRDefault="008177FA" w:rsidP="008177FA">
      <w:pPr>
        <w:pStyle w:val="a3"/>
        <w:spacing w:line="240" w:lineRule="auto"/>
        <w:ind w:left="0"/>
        <w:rPr>
          <w:sz w:val="22"/>
          <w:szCs w:val="22"/>
        </w:rPr>
      </w:pPr>
    </w:p>
    <w:p w:rsidR="008177FA" w:rsidRPr="008177FA" w:rsidRDefault="008177FA" w:rsidP="008177FA">
      <w:pPr>
        <w:pStyle w:val="a3"/>
        <w:spacing w:line="240" w:lineRule="auto"/>
        <w:ind w:left="0"/>
        <w:rPr>
          <w:sz w:val="22"/>
          <w:szCs w:val="22"/>
        </w:rPr>
      </w:pPr>
      <w:r w:rsidRPr="008177FA">
        <w:rPr>
          <w:sz w:val="22"/>
          <w:szCs w:val="22"/>
        </w:rPr>
        <w:t>Сбор информации организуется  в играх, в процессе свободной и организованной образовательной деятельности, в ходе режимных моментов и основывается на использовании следующих приемов:</w:t>
      </w:r>
    </w:p>
    <w:p w:rsidR="008177FA" w:rsidRPr="008177FA" w:rsidRDefault="008177FA" w:rsidP="008177FA">
      <w:pPr>
        <w:pStyle w:val="a3"/>
        <w:spacing w:line="240" w:lineRule="auto"/>
        <w:ind w:left="0"/>
        <w:rPr>
          <w:sz w:val="22"/>
          <w:szCs w:val="22"/>
        </w:rPr>
      </w:pPr>
      <w:r w:rsidRPr="008177FA">
        <w:rPr>
          <w:sz w:val="22"/>
          <w:szCs w:val="22"/>
        </w:rPr>
        <w:t>- ежедневные беседы;</w:t>
      </w:r>
    </w:p>
    <w:p w:rsidR="008177FA" w:rsidRPr="008177FA" w:rsidRDefault="008177FA" w:rsidP="008177FA">
      <w:pPr>
        <w:pStyle w:val="a3"/>
        <w:spacing w:line="240" w:lineRule="auto"/>
        <w:ind w:left="0"/>
        <w:rPr>
          <w:sz w:val="22"/>
          <w:szCs w:val="22"/>
        </w:rPr>
      </w:pPr>
      <w:r w:rsidRPr="008177FA">
        <w:rPr>
          <w:sz w:val="22"/>
          <w:szCs w:val="22"/>
        </w:rPr>
        <w:t>- систематические наблюдения;</w:t>
      </w:r>
    </w:p>
    <w:p w:rsidR="008177FA" w:rsidRPr="008177FA" w:rsidRDefault="008177FA" w:rsidP="008177FA">
      <w:pPr>
        <w:pStyle w:val="a3"/>
        <w:spacing w:line="240" w:lineRule="auto"/>
        <w:ind w:left="0"/>
        <w:rPr>
          <w:sz w:val="22"/>
          <w:szCs w:val="22"/>
        </w:rPr>
      </w:pPr>
      <w:r w:rsidRPr="008177FA">
        <w:rPr>
          <w:sz w:val="22"/>
          <w:szCs w:val="22"/>
        </w:rPr>
        <w:t>- организация специальной игровой деятельности;</w:t>
      </w:r>
    </w:p>
    <w:p w:rsidR="008177FA" w:rsidRPr="008177FA" w:rsidRDefault="008177FA" w:rsidP="008177FA">
      <w:pPr>
        <w:pStyle w:val="a3"/>
        <w:spacing w:line="240" w:lineRule="auto"/>
        <w:ind w:left="0"/>
        <w:rPr>
          <w:sz w:val="22"/>
          <w:szCs w:val="22"/>
        </w:rPr>
      </w:pPr>
      <w:r w:rsidRPr="008177FA">
        <w:rPr>
          <w:sz w:val="22"/>
          <w:szCs w:val="22"/>
        </w:rPr>
        <w:t>- получение ответов на поставленные задачи через педагогические ситуации;</w:t>
      </w:r>
    </w:p>
    <w:p w:rsidR="008177FA" w:rsidRPr="008177FA" w:rsidRDefault="008177FA" w:rsidP="008177FA">
      <w:pPr>
        <w:pStyle w:val="a3"/>
        <w:spacing w:line="240" w:lineRule="auto"/>
        <w:ind w:left="0"/>
        <w:rPr>
          <w:sz w:val="22"/>
          <w:szCs w:val="22"/>
        </w:rPr>
      </w:pPr>
      <w:r w:rsidRPr="008177FA">
        <w:rPr>
          <w:sz w:val="22"/>
          <w:szCs w:val="22"/>
        </w:rPr>
        <w:t>- анализ продуктов детской деятельности.</w:t>
      </w:r>
    </w:p>
    <w:p w:rsidR="008177FA" w:rsidRPr="008177FA" w:rsidRDefault="008177FA" w:rsidP="008177FA">
      <w:pPr>
        <w:pStyle w:val="a3"/>
        <w:spacing w:line="240" w:lineRule="auto"/>
        <w:ind w:left="0"/>
        <w:rPr>
          <w:sz w:val="22"/>
          <w:szCs w:val="22"/>
        </w:rPr>
      </w:pPr>
    </w:p>
    <w:p w:rsidR="008177FA" w:rsidRPr="008177FA" w:rsidRDefault="008177FA" w:rsidP="008177FA">
      <w:pPr>
        <w:pStyle w:val="a3"/>
        <w:spacing w:line="240" w:lineRule="auto"/>
        <w:ind w:left="0"/>
        <w:rPr>
          <w:sz w:val="22"/>
          <w:szCs w:val="22"/>
        </w:rPr>
      </w:pPr>
      <w:r w:rsidRPr="008177FA">
        <w:rPr>
          <w:sz w:val="22"/>
          <w:szCs w:val="22"/>
        </w:rPr>
        <w:t>Мониторинг образовательного процесса организован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где оценивается сформированность показателей целевых ориентиров у детей дошкольного возраста (показатели сформированы, в стадии формирования и не сформированы).  Что позволяет осуществить комплексный подход к оценке уровня развития ребенка.</w:t>
      </w:r>
    </w:p>
    <w:p w:rsidR="008177FA" w:rsidRPr="008177FA" w:rsidRDefault="008177FA" w:rsidP="008177FA">
      <w:pPr>
        <w:pStyle w:val="a3"/>
        <w:spacing w:line="240" w:lineRule="auto"/>
        <w:ind w:left="0"/>
        <w:rPr>
          <w:sz w:val="22"/>
          <w:szCs w:val="22"/>
        </w:rPr>
      </w:pPr>
    </w:p>
    <w:p w:rsidR="008177FA" w:rsidRPr="008177FA" w:rsidRDefault="008177FA" w:rsidP="008177FA">
      <w:pPr>
        <w:pStyle w:val="a3"/>
        <w:spacing w:line="240" w:lineRule="auto"/>
        <w:ind w:left="0"/>
        <w:rPr>
          <w:sz w:val="22"/>
          <w:szCs w:val="22"/>
        </w:rPr>
      </w:pPr>
      <w:r w:rsidRPr="008177FA">
        <w:rPr>
          <w:sz w:val="22"/>
          <w:szCs w:val="22"/>
        </w:rPr>
        <w:t>Система оценок  мониторинга  трех уровневая:</w:t>
      </w:r>
    </w:p>
    <w:p w:rsidR="008177FA" w:rsidRPr="008177FA" w:rsidRDefault="008177FA" w:rsidP="008177FA">
      <w:pPr>
        <w:pStyle w:val="a3"/>
        <w:spacing w:line="240" w:lineRule="auto"/>
        <w:ind w:left="0"/>
        <w:rPr>
          <w:sz w:val="22"/>
          <w:szCs w:val="22"/>
        </w:rPr>
      </w:pPr>
      <w:r w:rsidRPr="008177FA">
        <w:rPr>
          <w:sz w:val="22"/>
          <w:szCs w:val="22"/>
        </w:rPr>
        <w:t>2 балл</w:t>
      </w:r>
      <w:proofErr w:type="gramStart"/>
      <w:r w:rsidRPr="008177FA">
        <w:rPr>
          <w:sz w:val="22"/>
          <w:szCs w:val="22"/>
        </w:rPr>
        <w:t>а-</w:t>
      </w:r>
      <w:proofErr w:type="gramEnd"/>
      <w:r w:rsidRPr="008177FA">
        <w:rPr>
          <w:sz w:val="22"/>
          <w:szCs w:val="22"/>
        </w:rPr>
        <w:t xml:space="preserve"> качество проявляется устойчиво</w:t>
      </w:r>
    </w:p>
    <w:p w:rsidR="008177FA" w:rsidRPr="008177FA" w:rsidRDefault="008177FA" w:rsidP="008177FA">
      <w:pPr>
        <w:pStyle w:val="a3"/>
        <w:spacing w:line="240" w:lineRule="auto"/>
        <w:ind w:left="0"/>
        <w:rPr>
          <w:sz w:val="22"/>
          <w:szCs w:val="22"/>
        </w:rPr>
      </w:pPr>
      <w:r w:rsidRPr="008177FA">
        <w:rPr>
          <w:sz w:val="22"/>
          <w:szCs w:val="22"/>
        </w:rPr>
        <w:t xml:space="preserve">1 балл </w:t>
      </w:r>
      <w:proofErr w:type="gramStart"/>
      <w:r w:rsidRPr="008177FA">
        <w:rPr>
          <w:sz w:val="22"/>
          <w:szCs w:val="22"/>
        </w:rPr>
        <w:t>–к</w:t>
      </w:r>
      <w:proofErr w:type="gramEnd"/>
      <w:r w:rsidRPr="008177FA">
        <w:rPr>
          <w:sz w:val="22"/>
          <w:szCs w:val="22"/>
        </w:rPr>
        <w:t xml:space="preserve">ачество проявляется лишь в совместной  со взрослым деятельности  </w:t>
      </w:r>
    </w:p>
    <w:p w:rsidR="008177FA" w:rsidRPr="008177FA" w:rsidRDefault="008177FA" w:rsidP="008177FA">
      <w:pPr>
        <w:pStyle w:val="a3"/>
        <w:spacing w:line="240" w:lineRule="auto"/>
        <w:ind w:left="0"/>
        <w:rPr>
          <w:sz w:val="22"/>
          <w:szCs w:val="22"/>
        </w:rPr>
      </w:pPr>
      <w:r w:rsidRPr="008177FA">
        <w:rPr>
          <w:sz w:val="22"/>
          <w:szCs w:val="22"/>
        </w:rPr>
        <w:t>0 балло</w:t>
      </w:r>
      <w:proofErr w:type="gramStart"/>
      <w:r w:rsidRPr="008177FA">
        <w:rPr>
          <w:sz w:val="22"/>
          <w:szCs w:val="22"/>
        </w:rPr>
        <w:t>в-</w:t>
      </w:r>
      <w:proofErr w:type="gramEnd"/>
      <w:r w:rsidRPr="008177FA">
        <w:rPr>
          <w:sz w:val="22"/>
          <w:szCs w:val="22"/>
        </w:rPr>
        <w:t xml:space="preserve"> качество не проявляется </w:t>
      </w:r>
    </w:p>
    <w:p w:rsidR="008177FA" w:rsidRPr="008177FA" w:rsidRDefault="008177FA" w:rsidP="008177FA">
      <w:pPr>
        <w:pStyle w:val="a3"/>
        <w:spacing w:line="240" w:lineRule="auto"/>
        <w:ind w:left="0"/>
        <w:rPr>
          <w:sz w:val="22"/>
          <w:szCs w:val="22"/>
        </w:rPr>
      </w:pPr>
    </w:p>
    <w:p w:rsidR="005029C4" w:rsidRPr="008177FA" w:rsidRDefault="008177FA" w:rsidP="008177FA">
      <w:pPr>
        <w:pStyle w:val="a3"/>
        <w:spacing w:line="240" w:lineRule="auto"/>
        <w:ind w:left="0"/>
        <w:rPr>
          <w:sz w:val="22"/>
          <w:szCs w:val="22"/>
        </w:rPr>
      </w:pPr>
      <w:r w:rsidRPr="008177FA">
        <w:rPr>
          <w:sz w:val="22"/>
          <w:szCs w:val="22"/>
        </w:rPr>
        <w:t xml:space="preserve">Мониторинг проводится по сборнику «Мониторинг освоения основной образовательной программы дошкольного образования в соответствии с ФГОС </w:t>
      </w:r>
      <w:proofErr w:type="gramStart"/>
      <w:r w:rsidRPr="008177FA">
        <w:rPr>
          <w:sz w:val="22"/>
          <w:szCs w:val="22"/>
        </w:rPr>
        <w:t>ДО</w:t>
      </w:r>
      <w:proofErr w:type="gramEnd"/>
      <w:r w:rsidRPr="008177FA">
        <w:rPr>
          <w:sz w:val="22"/>
          <w:szCs w:val="22"/>
        </w:rPr>
        <w:t xml:space="preserve">.  Диагностические материалы». - Казань, Информационно </w:t>
      </w:r>
      <w:proofErr w:type="gramStart"/>
      <w:r w:rsidRPr="008177FA">
        <w:rPr>
          <w:sz w:val="22"/>
          <w:szCs w:val="22"/>
        </w:rPr>
        <w:t>–м</w:t>
      </w:r>
      <w:proofErr w:type="gramEnd"/>
      <w:r w:rsidRPr="008177FA">
        <w:rPr>
          <w:sz w:val="22"/>
          <w:szCs w:val="22"/>
        </w:rPr>
        <w:t>етодический отдел Управления образования ИКМО г. Казани, 2016г; авторы Е.В. Мельникова, Г.Р. Акаева.</w:t>
      </w:r>
    </w:p>
    <w:p w:rsidR="006C6AF1" w:rsidRDefault="006C6AF1" w:rsidP="005029C4">
      <w:pPr>
        <w:pStyle w:val="a3"/>
        <w:spacing w:line="240" w:lineRule="auto"/>
        <w:ind w:left="624"/>
        <w:rPr>
          <w:b/>
          <w:sz w:val="22"/>
          <w:szCs w:val="22"/>
        </w:rPr>
      </w:pPr>
    </w:p>
    <w:p w:rsidR="005029C4" w:rsidRPr="00525835" w:rsidRDefault="00341733" w:rsidP="005029C4">
      <w:pPr>
        <w:pStyle w:val="a3"/>
        <w:spacing w:line="240" w:lineRule="auto"/>
        <w:ind w:left="624"/>
        <w:rPr>
          <w:b/>
          <w:sz w:val="22"/>
          <w:szCs w:val="22"/>
        </w:rPr>
      </w:pPr>
      <w:r w:rsidRPr="00525835">
        <w:rPr>
          <w:b/>
          <w:sz w:val="22"/>
          <w:szCs w:val="22"/>
        </w:rPr>
        <w:t>1.</w:t>
      </w:r>
      <w:r w:rsidR="00A95BDC" w:rsidRPr="00525835">
        <w:rPr>
          <w:b/>
          <w:sz w:val="22"/>
          <w:szCs w:val="22"/>
        </w:rPr>
        <w:t>2</w:t>
      </w:r>
      <w:r w:rsidRPr="00525835">
        <w:rPr>
          <w:b/>
          <w:sz w:val="22"/>
          <w:szCs w:val="22"/>
        </w:rPr>
        <w:t xml:space="preserve">. </w:t>
      </w:r>
      <w:r w:rsidR="00E47583" w:rsidRPr="00525835">
        <w:rPr>
          <w:b/>
          <w:sz w:val="22"/>
          <w:szCs w:val="22"/>
        </w:rPr>
        <w:t>Ч</w:t>
      </w:r>
      <w:r w:rsidRPr="00525835">
        <w:rPr>
          <w:b/>
          <w:sz w:val="22"/>
          <w:szCs w:val="22"/>
        </w:rPr>
        <w:t>аст</w:t>
      </w:r>
      <w:r w:rsidR="00E47583" w:rsidRPr="00525835">
        <w:rPr>
          <w:b/>
          <w:sz w:val="22"/>
          <w:szCs w:val="22"/>
        </w:rPr>
        <w:t>ь</w:t>
      </w:r>
      <w:r w:rsidRPr="00525835">
        <w:rPr>
          <w:b/>
          <w:sz w:val="22"/>
          <w:szCs w:val="22"/>
        </w:rPr>
        <w:t>, формируем</w:t>
      </w:r>
      <w:r w:rsidR="00E47583" w:rsidRPr="00525835">
        <w:rPr>
          <w:b/>
          <w:sz w:val="22"/>
          <w:szCs w:val="22"/>
        </w:rPr>
        <w:t>ая</w:t>
      </w:r>
      <w:r w:rsidRPr="00525835">
        <w:rPr>
          <w:b/>
          <w:sz w:val="22"/>
          <w:szCs w:val="22"/>
        </w:rPr>
        <w:t xml:space="preserve"> участниками образовательных отношений</w:t>
      </w:r>
    </w:p>
    <w:p w:rsidR="00341733" w:rsidRPr="00525835" w:rsidRDefault="00341733" w:rsidP="00341733">
      <w:pPr>
        <w:jc w:val="center"/>
        <w:rPr>
          <w:b/>
          <w:sz w:val="22"/>
          <w:szCs w:val="22"/>
        </w:rPr>
      </w:pPr>
      <w:r w:rsidRPr="00525835">
        <w:rPr>
          <w:b/>
          <w:sz w:val="22"/>
          <w:szCs w:val="22"/>
        </w:rPr>
        <w:t>Пояснительная записка</w:t>
      </w:r>
    </w:p>
    <w:p w:rsidR="004C37CF" w:rsidRPr="00525835" w:rsidRDefault="004B1E7C" w:rsidP="004C37CF">
      <w:pPr>
        <w:pStyle w:val="Style7"/>
        <w:widowControl/>
        <w:spacing w:line="240" w:lineRule="auto"/>
        <w:ind w:firstLine="709"/>
        <w:rPr>
          <w:bCs/>
          <w:sz w:val="22"/>
          <w:szCs w:val="22"/>
        </w:rPr>
      </w:pPr>
      <w:r w:rsidRPr="00525835">
        <w:rPr>
          <w:noProof/>
          <w:sz w:val="22"/>
          <w:szCs w:val="22"/>
        </w:rPr>
        <w:drawing>
          <wp:anchor distT="0" distB="0" distL="114300" distR="114300" simplePos="0" relativeHeight="251706368" behindDoc="1" locked="0" layoutInCell="1" allowOverlap="1" wp14:anchorId="08F39E41" wp14:editId="050AE687">
            <wp:simplePos x="0" y="0"/>
            <wp:positionH relativeFrom="column">
              <wp:posOffset>66887</wp:posOffset>
            </wp:positionH>
            <wp:positionV relativeFrom="paragraph">
              <wp:posOffset>137160</wp:posOffset>
            </wp:positionV>
            <wp:extent cx="550333" cy="550333"/>
            <wp:effectExtent l="0" t="0" r="2540" b="2540"/>
            <wp:wrapTight wrapText="bothSides">
              <wp:wrapPolygon edited="0">
                <wp:start x="0" y="0"/>
                <wp:lineTo x="0" y="20952"/>
                <wp:lineTo x="20952" y="20952"/>
                <wp:lineTo x="20952" y="0"/>
                <wp:lineTo x="0" y="0"/>
              </wp:wrapPolygon>
            </wp:wrapTight>
            <wp:docPr id="56" name="Рисунок 56" descr="E:\ФОП\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П\Без названия.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550333" cy="5503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1733" w:rsidRPr="006C6AF1" w:rsidRDefault="004B1E7C" w:rsidP="006C6AF1">
      <w:pPr>
        <w:shd w:val="clear" w:color="auto" w:fill="FFFFFF"/>
        <w:spacing w:line="240" w:lineRule="auto"/>
        <w:ind w:firstLine="709"/>
        <w:rPr>
          <w:rStyle w:val="FontStyle63"/>
        </w:rPr>
      </w:pPr>
      <w:r w:rsidRPr="00525835">
        <w:rPr>
          <w:b/>
          <w:sz w:val="22"/>
          <w:szCs w:val="22"/>
        </w:rPr>
        <w:t xml:space="preserve"> </w:t>
      </w:r>
      <w:proofErr w:type="gramStart"/>
      <w:r w:rsidR="00341733" w:rsidRPr="00525835">
        <w:rPr>
          <w:b/>
          <w:sz w:val="22"/>
          <w:szCs w:val="22"/>
        </w:rPr>
        <w:t>«</w:t>
      </w:r>
      <w:r w:rsidR="00341733" w:rsidRPr="00525835">
        <w:rPr>
          <w:b/>
          <w:sz w:val="22"/>
          <w:szCs w:val="22"/>
          <w:lang w:val="tt-RU"/>
        </w:rPr>
        <w:t>Сөенеч</w:t>
      </w:r>
      <w:r w:rsidR="00341733" w:rsidRPr="00525835">
        <w:rPr>
          <w:rStyle w:val="FontStyle63"/>
          <w:b/>
        </w:rPr>
        <w:t>» – «Радость познания»</w:t>
      </w:r>
      <w:r w:rsidR="004C37CF" w:rsidRPr="00525835">
        <w:rPr>
          <w:rStyle w:val="FontStyle63"/>
          <w:b/>
        </w:rPr>
        <w:t xml:space="preserve"> </w:t>
      </w:r>
      <w:r w:rsidR="00341733" w:rsidRPr="00525835">
        <w:rPr>
          <w:rStyle w:val="FontStyle63"/>
          <w:b/>
        </w:rPr>
        <w:t>- региональная образовательная программа дошкольного образования</w:t>
      </w:r>
      <w:r w:rsidR="00341733" w:rsidRPr="00525835">
        <w:rPr>
          <w:rStyle w:val="FontStyle63"/>
        </w:rPr>
        <w:t xml:space="preserve"> (далее - Программа)</w:t>
      </w:r>
      <w:r w:rsidR="00053CAB" w:rsidRPr="00525835">
        <w:rPr>
          <w:rStyle w:val="FontStyle63"/>
        </w:rPr>
        <w:t xml:space="preserve"> </w:t>
      </w:r>
      <w:r w:rsidR="00341733" w:rsidRPr="00525835">
        <w:rPr>
          <w:rStyle w:val="FontStyle63"/>
        </w:rPr>
        <w:t xml:space="preserve">разработана в  соответствии с Федеральным законом «Об образовании в Российской Федерации» № 273 от 29.12.2012, Законом РТ от 22 июля 2013 года № 68-ЗРТ «Об образовании» (ред. от 06.07.2016), законом РТ «О государственных языках Республики Татарстан и других языках в Республике Татарстан» № </w:t>
      </w:r>
      <w:r w:rsidR="00341733" w:rsidRPr="00525835">
        <w:rPr>
          <w:rFonts w:eastAsia="Calibri"/>
          <w:sz w:val="22"/>
          <w:szCs w:val="22"/>
          <w:lang w:eastAsia="en-US"/>
        </w:rPr>
        <w:t>1560-Х</w:t>
      </w:r>
      <w:r w:rsidR="00341733" w:rsidRPr="00525835">
        <w:rPr>
          <w:rFonts w:eastAsia="Calibri"/>
          <w:sz w:val="22"/>
          <w:szCs w:val="22"/>
          <w:lang w:val="en-US" w:eastAsia="en-US"/>
        </w:rPr>
        <w:t>II</w:t>
      </w:r>
      <w:r w:rsidR="00341733" w:rsidRPr="00525835">
        <w:rPr>
          <w:rFonts w:eastAsia="Calibri"/>
          <w:sz w:val="22"/>
          <w:szCs w:val="22"/>
          <w:lang w:eastAsia="en-US"/>
        </w:rPr>
        <w:t xml:space="preserve"> от 08.07.1992 (ред. от 12.06.2014) </w:t>
      </w:r>
      <w:r w:rsidR="00341733" w:rsidRPr="00525835">
        <w:rPr>
          <w:rStyle w:val="FontStyle63"/>
        </w:rPr>
        <w:t>и Федеральным государственным</w:t>
      </w:r>
      <w:proofErr w:type="gramEnd"/>
      <w:r w:rsidR="00341733" w:rsidRPr="00525835">
        <w:rPr>
          <w:rStyle w:val="FontStyle63"/>
        </w:rPr>
        <w:t xml:space="preserve"> образовательным стандартом  дошкольного образования, утверждённым Приказом Минобрнауки РФ № 1155 от 17.10.2013 (далее  -  ФГОС  ДО).</w:t>
      </w:r>
      <w:r w:rsidR="00224073" w:rsidRPr="00525835">
        <w:rPr>
          <w:rStyle w:val="FontStyle63"/>
        </w:rPr>
        <w:t xml:space="preserve"> </w:t>
      </w:r>
      <w:r w:rsidR="00224073" w:rsidRPr="00525835">
        <w:rPr>
          <w:rStyle w:val="FontStyle65"/>
          <w:bCs w:val="0"/>
        </w:rPr>
        <w:t xml:space="preserve">Автор </w:t>
      </w:r>
      <w:r w:rsidR="00224073" w:rsidRPr="00525835">
        <w:rPr>
          <w:rStyle w:val="FontStyle65"/>
          <w:b w:val="0"/>
        </w:rPr>
        <w:t xml:space="preserve">– </w:t>
      </w:r>
      <w:r w:rsidR="00224073" w:rsidRPr="00525835">
        <w:rPr>
          <w:b/>
          <w:color w:val="000000"/>
          <w:sz w:val="22"/>
          <w:szCs w:val="22"/>
        </w:rPr>
        <w:t>Р.К. Шаехова</w:t>
      </w:r>
      <w:r w:rsidR="00224073" w:rsidRPr="00525835">
        <w:rPr>
          <w:color w:val="000000"/>
          <w:sz w:val="22"/>
          <w:szCs w:val="22"/>
        </w:rPr>
        <w:t xml:space="preserve">, заведующий отделением дошкольного и начального образования Приволжского межрегионального центра повышения  квалификации и переподготовки работников образования ФГАОУ </w:t>
      </w:r>
      <w:proofErr w:type="gramStart"/>
      <w:r w:rsidR="00224073" w:rsidRPr="00525835">
        <w:rPr>
          <w:color w:val="000000"/>
          <w:sz w:val="22"/>
          <w:szCs w:val="22"/>
        </w:rPr>
        <w:t>ВО</w:t>
      </w:r>
      <w:proofErr w:type="gramEnd"/>
      <w:r w:rsidR="00224073" w:rsidRPr="00525835">
        <w:rPr>
          <w:color w:val="000000"/>
          <w:sz w:val="22"/>
          <w:szCs w:val="22"/>
        </w:rPr>
        <w:t xml:space="preserve"> «Казанский (Приволжский) федеральный университет», к.п.н. </w:t>
      </w:r>
      <w:r w:rsidR="00224073" w:rsidRPr="00525835">
        <w:rPr>
          <w:rStyle w:val="FontStyle65"/>
          <w:b w:val="0"/>
          <w:bCs w:val="0"/>
        </w:rPr>
        <w:t>Рецензенты:</w:t>
      </w:r>
      <w:r w:rsidR="00224073" w:rsidRPr="00525835">
        <w:rPr>
          <w:rStyle w:val="FontStyle65"/>
          <w:b w:val="0"/>
          <w:bCs w:val="0"/>
          <w:color w:val="000000"/>
        </w:rPr>
        <w:t xml:space="preserve"> </w:t>
      </w:r>
      <w:r w:rsidR="00224073" w:rsidRPr="00525835">
        <w:rPr>
          <w:sz w:val="22"/>
          <w:szCs w:val="22"/>
        </w:rPr>
        <w:t xml:space="preserve">Р.Ф.Шайхелисламов,  директор Приволжского межрегионального центра повышения  квалификации и переподготовки работников образования ФГАОУ </w:t>
      </w:r>
      <w:proofErr w:type="gramStart"/>
      <w:r w:rsidR="00224073" w:rsidRPr="00525835">
        <w:rPr>
          <w:sz w:val="22"/>
          <w:szCs w:val="22"/>
        </w:rPr>
        <w:t>ВО</w:t>
      </w:r>
      <w:proofErr w:type="gramEnd"/>
      <w:r w:rsidR="00224073" w:rsidRPr="00525835">
        <w:rPr>
          <w:sz w:val="22"/>
          <w:szCs w:val="22"/>
        </w:rPr>
        <w:t xml:space="preserve"> «Казанский (Приволжский) федеральный университет», профессор </w:t>
      </w:r>
      <w:r w:rsidR="00224073" w:rsidRPr="00525835">
        <w:rPr>
          <w:rStyle w:val="FontStyle65"/>
          <w:b w:val="0"/>
        </w:rPr>
        <w:t>Г.Х. Манюрова, заведующий лабораторией дошкольного образования ГАОУ ДПО «Институт развития образования Республики Татарстан</w:t>
      </w:r>
      <w:r w:rsidR="00CF21B9">
        <w:rPr>
          <w:rStyle w:val="FontStyle65"/>
          <w:b w:val="0"/>
        </w:rPr>
        <w:t>», к. пед. наук. Закирова К.В.</w:t>
      </w:r>
    </w:p>
    <w:p w:rsidR="00341733" w:rsidRPr="00525835" w:rsidRDefault="00341733" w:rsidP="00341733">
      <w:pPr>
        <w:pStyle w:val="Style7"/>
        <w:widowControl/>
        <w:spacing w:line="240" w:lineRule="auto"/>
        <w:ind w:firstLine="709"/>
        <w:rPr>
          <w:rStyle w:val="FontStyle63"/>
        </w:rPr>
      </w:pPr>
      <w:r w:rsidRPr="00525835">
        <w:rPr>
          <w:rStyle w:val="FontStyle63"/>
        </w:rPr>
        <w:tab/>
        <w:t xml:space="preserve">В   Программе отражается содержание образования русскоязычных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 </w:t>
      </w:r>
      <w:proofErr w:type="gramStart"/>
      <w:r w:rsidRPr="00525835">
        <w:rPr>
          <w:rStyle w:val="FontStyle63"/>
        </w:rPr>
        <w:t xml:space="preserve">Ее реализация  обеспечивает </w:t>
      </w:r>
      <w:r w:rsidRPr="00525835">
        <w:rPr>
          <w:sz w:val="22"/>
          <w:szCs w:val="22"/>
        </w:rPr>
        <w:t>права детей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r w:rsidRPr="00525835">
        <w:rPr>
          <w:rStyle w:val="FontStyle63"/>
        </w:rPr>
        <w:tab/>
      </w:r>
      <w:r w:rsidRPr="00525835">
        <w:rPr>
          <w:rStyle w:val="FontStyle63"/>
        </w:rPr>
        <w:tab/>
      </w:r>
      <w:r w:rsidRPr="00525835">
        <w:rPr>
          <w:rStyle w:val="FontStyle63"/>
        </w:rPr>
        <w:tab/>
      </w:r>
      <w:proofErr w:type="gramEnd"/>
    </w:p>
    <w:p w:rsidR="00341733" w:rsidRPr="00525835" w:rsidRDefault="00341733" w:rsidP="00341733">
      <w:pPr>
        <w:tabs>
          <w:tab w:val="left" w:pos="567"/>
        </w:tabs>
        <w:spacing w:line="240" w:lineRule="auto"/>
        <w:ind w:firstLine="709"/>
        <w:rPr>
          <w:sz w:val="22"/>
          <w:szCs w:val="22"/>
        </w:rPr>
      </w:pPr>
      <w:r w:rsidRPr="00525835">
        <w:rPr>
          <w:sz w:val="22"/>
          <w:szCs w:val="22"/>
        </w:rPr>
        <w:t xml:space="preserve">Содержание Программы в соответствии с требованиями ФГОС ДО включает три основных раздела – целевой, </w:t>
      </w:r>
      <w:proofErr w:type="gramStart"/>
      <w:r w:rsidRPr="00525835">
        <w:rPr>
          <w:sz w:val="22"/>
          <w:szCs w:val="22"/>
        </w:rPr>
        <w:t>содержательный</w:t>
      </w:r>
      <w:proofErr w:type="gramEnd"/>
      <w:r w:rsidRPr="00525835">
        <w:rPr>
          <w:sz w:val="22"/>
          <w:szCs w:val="22"/>
        </w:rPr>
        <w:t xml:space="preserve"> и организационный. </w:t>
      </w:r>
    </w:p>
    <w:p w:rsidR="00341733" w:rsidRPr="00525835" w:rsidRDefault="00341733" w:rsidP="00341733">
      <w:pPr>
        <w:pStyle w:val="Style7"/>
        <w:widowControl/>
        <w:spacing w:line="240" w:lineRule="auto"/>
        <w:ind w:firstLine="709"/>
        <w:rPr>
          <w:rStyle w:val="FontStyle63"/>
        </w:rPr>
      </w:pPr>
      <w:r w:rsidRPr="00525835">
        <w:rPr>
          <w:rStyle w:val="FontStyle63"/>
          <w:i/>
        </w:rPr>
        <w:t>Целевой</w:t>
      </w:r>
      <w:r w:rsidRPr="00525835">
        <w:rPr>
          <w:rStyle w:val="FontStyle63"/>
        </w:rPr>
        <w:t xml:space="preserve"> раздел Программы определяет цели, задачи, принципы и планируемые результаты ее освоения. </w:t>
      </w:r>
    </w:p>
    <w:p w:rsidR="00341733" w:rsidRPr="00525835" w:rsidRDefault="00341733" w:rsidP="00341733">
      <w:pPr>
        <w:pStyle w:val="Style19"/>
        <w:widowControl/>
        <w:tabs>
          <w:tab w:val="left" w:pos="567"/>
        </w:tabs>
        <w:spacing w:line="240" w:lineRule="auto"/>
        <w:ind w:firstLine="709"/>
        <w:rPr>
          <w:rFonts w:eastAsia="SimSun"/>
          <w:bCs/>
          <w:sz w:val="22"/>
          <w:szCs w:val="22"/>
        </w:rPr>
      </w:pPr>
      <w:r w:rsidRPr="00525835">
        <w:rPr>
          <w:i/>
          <w:sz w:val="22"/>
          <w:szCs w:val="22"/>
        </w:rPr>
        <w:t>Содержательный</w:t>
      </w:r>
      <w:r w:rsidRPr="00525835">
        <w:rPr>
          <w:sz w:val="22"/>
          <w:szCs w:val="22"/>
        </w:rPr>
        <w:t xml:space="preserve"> раздел Программы </w:t>
      </w:r>
      <w:r w:rsidRPr="00525835">
        <w:rPr>
          <w:rFonts w:eastAsia="SimSun"/>
          <w:bCs/>
          <w:sz w:val="22"/>
          <w:szCs w:val="22"/>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4B1E7C" w:rsidRPr="006C6AF1" w:rsidRDefault="00341733" w:rsidP="006C6AF1">
      <w:pPr>
        <w:pStyle w:val="Style7"/>
        <w:widowControl/>
        <w:spacing w:line="240" w:lineRule="auto"/>
        <w:ind w:firstLine="709"/>
        <w:rPr>
          <w:rStyle w:val="FontStyle63"/>
          <w:rFonts w:eastAsia="SimSun"/>
          <w:bCs/>
        </w:rPr>
      </w:pPr>
      <w:r w:rsidRPr="00525835">
        <w:rPr>
          <w:rFonts w:eastAsia="SimSun"/>
          <w:bCs/>
          <w:i/>
          <w:sz w:val="22"/>
          <w:szCs w:val="22"/>
        </w:rPr>
        <w:t>Организационный</w:t>
      </w:r>
      <w:r w:rsidRPr="00525835">
        <w:rPr>
          <w:rFonts w:eastAsia="SimSun"/>
          <w:bCs/>
          <w:sz w:val="22"/>
          <w:szCs w:val="22"/>
        </w:rPr>
        <w:t xml:space="preserve">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а также особенности организаци</w:t>
      </w:r>
      <w:r w:rsidR="006C6AF1">
        <w:rPr>
          <w:rFonts w:eastAsia="SimSun"/>
          <w:bCs/>
          <w:sz w:val="22"/>
          <w:szCs w:val="22"/>
        </w:rPr>
        <w:t>и образовательной деятельности.</w:t>
      </w:r>
    </w:p>
    <w:p w:rsidR="005622AD" w:rsidRPr="00525835" w:rsidRDefault="004B1E7C" w:rsidP="00E4156E">
      <w:pPr>
        <w:pStyle w:val="Style7"/>
        <w:widowControl/>
        <w:spacing w:line="240" w:lineRule="auto"/>
        <w:ind w:firstLine="0"/>
        <w:rPr>
          <w:rStyle w:val="FontStyle63"/>
        </w:rPr>
      </w:pPr>
      <w:r w:rsidRPr="00525835">
        <w:rPr>
          <w:rStyle w:val="FontStyle63"/>
          <w:noProof/>
        </w:rPr>
        <w:drawing>
          <wp:anchor distT="0" distB="0" distL="114300" distR="114300" simplePos="0" relativeHeight="251704320" behindDoc="1" locked="0" layoutInCell="1" allowOverlap="1" wp14:anchorId="0E3A8464" wp14:editId="75F59E68">
            <wp:simplePos x="0" y="0"/>
            <wp:positionH relativeFrom="column">
              <wp:posOffset>1989243</wp:posOffset>
            </wp:positionH>
            <wp:positionV relativeFrom="paragraph">
              <wp:posOffset>424180</wp:posOffset>
            </wp:positionV>
            <wp:extent cx="550333" cy="550333"/>
            <wp:effectExtent l="0" t="0" r="2540" b="2540"/>
            <wp:wrapTight wrapText="bothSides">
              <wp:wrapPolygon edited="0">
                <wp:start x="0" y="0"/>
                <wp:lineTo x="0" y="20952"/>
                <wp:lineTo x="20952" y="20952"/>
                <wp:lineTo x="20952" y="0"/>
                <wp:lineTo x="0" y="0"/>
              </wp:wrapPolygon>
            </wp:wrapTight>
            <wp:docPr id="55" name="Рисунок 55" descr="E:\ФОП\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П\Без названия.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550333" cy="550333"/>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5622AD" w:rsidRPr="00525835">
        <w:rPr>
          <w:rStyle w:val="FontStyle63"/>
          <w:b/>
        </w:rPr>
        <w:t>Целевой раздел программы</w:t>
      </w:r>
      <w:r w:rsidR="00F94A8C" w:rsidRPr="00525835">
        <w:rPr>
          <w:rStyle w:val="FontStyle63"/>
          <w:b/>
        </w:rPr>
        <w:t xml:space="preserve"> </w:t>
      </w:r>
      <w:r w:rsidR="00F94A8C" w:rsidRPr="00525835">
        <w:rPr>
          <w:rStyle w:val="FontStyle63"/>
          <w:bCs/>
        </w:rPr>
        <w:t>(</w:t>
      </w:r>
      <w:r w:rsidR="00F94A8C" w:rsidRPr="00525835">
        <w:rPr>
          <w:rStyle w:val="FontStyle63"/>
          <w:bCs/>
          <w:i/>
          <w:iCs/>
        </w:rPr>
        <w:t>цель и задачи</w:t>
      </w:r>
      <w:r w:rsidR="004A39F8" w:rsidRPr="00525835">
        <w:rPr>
          <w:rStyle w:val="FontStyle63"/>
          <w:bCs/>
          <w:i/>
          <w:iCs/>
        </w:rPr>
        <w:t xml:space="preserve">, планируемые результаты, </w:t>
      </w:r>
      <w:r w:rsidR="004A39F8" w:rsidRPr="00525835">
        <w:rPr>
          <w:i/>
          <w:iCs/>
          <w:sz w:val="22"/>
          <w:szCs w:val="22"/>
        </w:rPr>
        <w:t>педагогическая диагностика (мониторинг</w:t>
      </w:r>
      <w:r w:rsidR="00F94A8C" w:rsidRPr="00525835">
        <w:rPr>
          <w:rStyle w:val="FontStyle63"/>
          <w:bCs/>
        </w:rPr>
        <w:t>)</w:t>
      </w:r>
      <w:r w:rsidR="005622AD" w:rsidRPr="00525835">
        <w:rPr>
          <w:rStyle w:val="FontStyle63"/>
          <w:b/>
        </w:rPr>
        <w:t xml:space="preserve"> </w:t>
      </w:r>
      <w:r w:rsidR="005622AD" w:rsidRPr="00525835">
        <w:rPr>
          <w:bCs/>
          <w:sz w:val="22"/>
          <w:szCs w:val="22"/>
        </w:rPr>
        <w:t>«</w:t>
      </w:r>
      <w:r w:rsidR="005622AD" w:rsidRPr="00525835">
        <w:rPr>
          <w:bCs/>
          <w:sz w:val="22"/>
          <w:szCs w:val="22"/>
          <w:lang w:val="tt-RU"/>
        </w:rPr>
        <w:t>Сөенеч</w:t>
      </w:r>
      <w:r w:rsidR="005622AD" w:rsidRPr="00525835">
        <w:rPr>
          <w:rStyle w:val="FontStyle63"/>
        </w:rPr>
        <w:t xml:space="preserve">» – «Радость познания» представлен по </w:t>
      </w:r>
      <w:r w:rsidR="005622AD" w:rsidRPr="00525835">
        <w:rPr>
          <w:rStyle w:val="FontStyle63"/>
          <w:i/>
          <w:iCs/>
        </w:rPr>
        <w:t>ссылке</w:t>
      </w:r>
      <w:r w:rsidR="004A39F8" w:rsidRPr="00525835">
        <w:rPr>
          <w:rStyle w:val="FontStyle63"/>
          <w:i/>
          <w:iCs/>
        </w:rPr>
        <w:t>:</w:t>
      </w:r>
      <w:r w:rsidR="005622AD" w:rsidRPr="00525835">
        <w:rPr>
          <w:rStyle w:val="FontStyle63"/>
        </w:rPr>
        <w:t xml:space="preserve"> </w:t>
      </w:r>
      <w:hyperlink r:id="rId24" w:history="1">
        <w:r w:rsidRPr="00525835">
          <w:rPr>
            <w:rStyle w:val="afa"/>
            <w:sz w:val="22"/>
            <w:szCs w:val="22"/>
          </w:rPr>
          <w:t>https://goo.su/EhbQKmX</w:t>
        </w:r>
      </w:hyperlink>
      <w:r w:rsidRPr="00525835">
        <w:rPr>
          <w:rStyle w:val="FontStyle63"/>
        </w:rPr>
        <w:t xml:space="preserve">    </w:t>
      </w:r>
      <w:proofErr w:type="gramEnd"/>
    </w:p>
    <w:p w:rsidR="004B1E7C" w:rsidRPr="00525835" w:rsidRDefault="004B1E7C" w:rsidP="00E4156E">
      <w:pPr>
        <w:pStyle w:val="Style7"/>
        <w:widowControl/>
        <w:spacing w:line="240" w:lineRule="auto"/>
        <w:ind w:firstLine="0"/>
        <w:rPr>
          <w:rStyle w:val="FontStyle63"/>
        </w:rPr>
      </w:pPr>
    </w:p>
    <w:p w:rsidR="004B1E7C" w:rsidRPr="00525835" w:rsidRDefault="004B1E7C" w:rsidP="00E4156E">
      <w:pPr>
        <w:pStyle w:val="Style7"/>
        <w:widowControl/>
        <w:spacing w:line="240" w:lineRule="auto"/>
        <w:ind w:firstLine="0"/>
        <w:rPr>
          <w:rStyle w:val="FontStyle63"/>
        </w:rPr>
      </w:pPr>
    </w:p>
    <w:p w:rsidR="00053CAB" w:rsidRPr="00525835" w:rsidRDefault="00053CAB" w:rsidP="00341733">
      <w:pPr>
        <w:pStyle w:val="Style7"/>
        <w:widowControl/>
        <w:spacing w:line="240" w:lineRule="auto"/>
        <w:ind w:firstLine="709"/>
        <w:rPr>
          <w:rStyle w:val="FontStyle63"/>
          <w:b/>
        </w:rPr>
      </w:pPr>
    </w:p>
    <w:p w:rsidR="00053CAB" w:rsidRPr="00525835" w:rsidRDefault="00053CAB" w:rsidP="00341733">
      <w:pPr>
        <w:pStyle w:val="Style7"/>
        <w:widowControl/>
        <w:spacing w:line="240" w:lineRule="auto"/>
        <w:ind w:firstLine="709"/>
        <w:rPr>
          <w:rStyle w:val="FontStyle63"/>
          <w:b/>
        </w:rPr>
      </w:pPr>
    </w:p>
    <w:tbl>
      <w:tblPr>
        <w:tblStyle w:val="a7"/>
        <w:tblW w:w="0" w:type="auto"/>
        <w:tblInd w:w="704" w:type="dxa"/>
        <w:tblLook w:val="04A0" w:firstRow="1" w:lastRow="0" w:firstColumn="1" w:lastColumn="0" w:noHBand="0" w:noVBand="1"/>
      </w:tblPr>
      <w:tblGrid>
        <w:gridCol w:w="5392"/>
        <w:gridCol w:w="1129"/>
      </w:tblGrid>
      <w:tr w:rsidR="004A39F8" w:rsidRPr="00525835" w:rsidTr="004A39F8">
        <w:tc>
          <w:tcPr>
            <w:tcW w:w="5392" w:type="dxa"/>
            <w:tcBorders>
              <w:top w:val="single" w:sz="4" w:space="0" w:color="auto"/>
              <w:left w:val="single" w:sz="4" w:space="0" w:color="auto"/>
              <w:bottom w:val="single" w:sz="4" w:space="0" w:color="auto"/>
              <w:right w:val="single" w:sz="4" w:space="0" w:color="auto"/>
            </w:tcBorders>
            <w:hideMark/>
          </w:tcPr>
          <w:p w:rsidR="004A39F8" w:rsidRPr="00525835" w:rsidRDefault="004A39F8" w:rsidP="00053CAB">
            <w:pPr>
              <w:jc w:val="center"/>
              <w:rPr>
                <w:rStyle w:val="FontStyle63"/>
                <w:b/>
              </w:rPr>
            </w:pPr>
            <w:r w:rsidRPr="00525835">
              <w:rPr>
                <w:rStyle w:val="FontStyle63"/>
                <w:b/>
              </w:rPr>
              <w:t xml:space="preserve">Целевой раздел региональной образовательной программы дошкольного образования </w:t>
            </w:r>
            <w:r w:rsidRPr="00525835">
              <w:rPr>
                <w:b/>
                <w:sz w:val="22"/>
                <w:szCs w:val="22"/>
              </w:rPr>
              <w:t>«</w:t>
            </w:r>
            <w:r w:rsidRPr="00525835">
              <w:rPr>
                <w:b/>
                <w:sz w:val="22"/>
                <w:szCs w:val="22"/>
                <w:lang w:val="tt-RU"/>
              </w:rPr>
              <w:t>Сөенеч</w:t>
            </w:r>
            <w:r w:rsidRPr="00525835">
              <w:rPr>
                <w:rStyle w:val="FontStyle63"/>
                <w:b/>
              </w:rPr>
              <w:t xml:space="preserve">» – «Радость познания» </w:t>
            </w:r>
          </w:p>
          <w:p w:rsidR="004A39F8" w:rsidRPr="00525835" w:rsidRDefault="004A39F8" w:rsidP="002028E5">
            <w:pPr>
              <w:jc w:val="center"/>
              <w:rPr>
                <w:b/>
                <w:bCs/>
                <w:sz w:val="22"/>
                <w:szCs w:val="22"/>
              </w:rPr>
            </w:pPr>
          </w:p>
        </w:tc>
        <w:tc>
          <w:tcPr>
            <w:tcW w:w="1129" w:type="dxa"/>
            <w:tcBorders>
              <w:top w:val="single" w:sz="4" w:space="0" w:color="auto"/>
              <w:left w:val="single" w:sz="4" w:space="0" w:color="auto"/>
              <w:bottom w:val="single" w:sz="4" w:space="0" w:color="auto"/>
              <w:right w:val="single" w:sz="4" w:space="0" w:color="auto"/>
            </w:tcBorders>
            <w:hideMark/>
          </w:tcPr>
          <w:p w:rsidR="004A39F8" w:rsidRPr="00525835" w:rsidRDefault="004A39F8" w:rsidP="002028E5">
            <w:pPr>
              <w:jc w:val="center"/>
              <w:rPr>
                <w:b/>
                <w:bCs/>
                <w:sz w:val="22"/>
                <w:szCs w:val="22"/>
              </w:rPr>
            </w:pPr>
            <w:r w:rsidRPr="00525835">
              <w:rPr>
                <w:rStyle w:val="FontStyle63"/>
                <w:b/>
              </w:rPr>
              <w:t>№ стр.</w:t>
            </w:r>
          </w:p>
        </w:tc>
      </w:tr>
      <w:tr w:rsidR="004A39F8" w:rsidRPr="00525835" w:rsidTr="004A39F8">
        <w:tc>
          <w:tcPr>
            <w:tcW w:w="5392" w:type="dxa"/>
            <w:tcBorders>
              <w:top w:val="single" w:sz="4" w:space="0" w:color="auto"/>
              <w:left w:val="single" w:sz="4" w:space="0" w:color="auto"/>
              <w:bottom w:val="single" w:sz="4" w:space="0" w:color="auto"/>
              <w:right w:val="single" w:sz="4" w:space="0" w:color="auto"/>
            </w:tcBorders>
            <w:hideMark/>
          </w:tcPr>
          <w:p w:rsidR="004A39F8" w:rsidRPr="00525835" w:rsidRDefault="004A39F8" w:rsidP="002028E5">
            <w:pPr>
              <w:rPr>
                <w:sz w:val="22"/>
                <w:szCs w:val="22"/>
              </w:rPr>
            </w:pPr>
            <w:r w:rsidRPr="00525835">
              <w:rPr>
                <w:rStyle w:val="FontStyle63"/>
                <w:bCs/>
              </w:rPr>
              <w:t>цель и задачи</w:t>
            </w:r>
          </w:p>
        </w:tc>
        <w:tc>
          <w:tcPr>
            <w:tcW w:w="1129" w:type="dxa"/>
            <w:tcBorders>
              <w:top w:val="single" w:sz="4" w:space="0" w:color="auto"/>
              <w:left w:val="single" w:sz="4" w:space="0" w:color="auto"/>
              <w:bottom w:val="single" w:sz="4" w:space="0" w:color="auto"/>
              <w:right w:val="single" w:sz="4" w:space="0" w:color="auto"/>
            </w:tcBorders>
            <w:hideMark/>
          </w:tcPr>
          <w:p w:rsidR="004A39F8" w:rsidRPr="00525835" w:rsidRDefault="004A39F8" w:rsidP="004A39F8">
            <w:pPr>
              <w:jc w:val="center"/>
              <w:rPr>
                <w:color w:val="000000" w:themeColor="text1"/>
                <w:sz w:val="22"/>
                <w:szCs w:val="22"/>
              </w:rPr>
            </w:pPr>
            <w:r w:rsidRPr="00525835">
              <w:rPr>
                <w:color w:val="000000" w:themeColor="text1"/>
                <w:sz w:val="22"/>
                <w:szCs w:val="22"/>
              </w:rPr>
              <w:t>5-7</w:t>
            </w:r>
          </w:p>
        </w:tc>
      </w:tr>
      <w:tr w:rsidR="004A39F8" w:rsidRPr="00525835" w:rsidTr="004A39F8">
        <w:tc>
          <w:tcPr>
            <w:tcW w:w="5392" w:type="dxa"/>
            <w:tcBorders>
              <w:top w:val="single" w:sz="4" w:space="0" w:color="auto"/>
              <w:left w:val="single" w:sz="4" w:space="0" w:color="auto"/>
              <w:bottom w:val="single" w:sz="4" w:space="0" w:color="auto"/>
              <w:right w:val="single" w:sz="4" w:space="0" w:color="auto"/>
            </w:tcBorders>
          </w:tcPr>
          <w:p w:rsidR="004A39F8" w:rsidRPr="00525835" w:rsidRDefault="004A39F8" w:rsidP="002028E5">
            <w:pPr>
              <w:rPr>
                <w:rStyle w:val="FontStyle63"/>
                <w:bCs/>
              </w:rPr>
            </w:pPr>
            <w:r w:rsidRPr="00525835">
              <w:rPr>
                <w:rStyle w:val="FontStyle63"/>
                <w:bCs/>
              </w:rPr>
              <w:t>планируемые результаты</w:t>
            </w:r>
          </w:p>
        </w:tc>
        <w:tc>
          <w:tcPr>
            <w:tcW w:w="1129" w:type="dxa"/>
            <w:tcBorders>
              <w:top w:val="single" w:sz="4" w:space="0" w:color="auto"/>
              <w:left w:val="single" w:sz="4" w:space="0" w:color="auto"/>
              <w:bottom w:val="single" w:sz="4" w:space="0" w:color="auto"/>
              <w:right w:val="single" w:sz="4" w:space="0" w:color="auto"/>
            </w:tcBorders>
          </w:tcPr>
          <w:p w:rsidR="004A39F8" w:rsidRPr="00525835" w:rsidRDefault="004A39F8" w:rsidP="004A39F8">
            <w:pPr>
              <w:jc w:val="center"/>
              <w:rPr>
                <w:color w:val="000000" w:themeColor="text1"/>
                <w:sz w:val="22"/>
                <w:szCs w:val="22"/>
              </w:rPr>
            </w:pPr>
            <w:r w:rsidRPr="00525835">
              <w:rPr>
                <w:color w:val="000000" w:themeColor="text1"/>
                <w:sz w:val="22"/>
                <w:szCs w:val="22"/>
              </w:rPr>
              <w:t>9-17</w:t>
            </w:r>
          </w:p>
        </w:tc>
      </w:tr>
      <w:tr w:rsidR="004A39F8" w:rsidRPr="00525835" w:rsidTr="004A39F8">
        <w:tc>
          <w:tcPr>
            <w:tcW w:w="5392" w:type="dxa"/>
            <w:tcBorders>
              <w:top w:val="single" w:sz="4" w:space="0" w:color="auto"/>
              <w:left w:val="single" w:sz="4" w:space="0" w:color="auto"/>
              <w:bottom w:val="single" w:sz="4" w:space="0" w:color="auto"/>
              <w:right w:val="single" w:sz="4" w:space="0" w:color="auto"/>
            </w:tcBorders>
          </w:tcPr>
          <w:p w:rsidR="004A39F8" w:rsidRPr="00525835" w:rsidRDefault="004A39F8" w:rsidP="002028E5">
            <w:pPr>
              <w:rPr>
                <w:rStyle w:val="FontStyle63"/>
              </w:rPr>
            </w:pPr>
            <w:r w:rsidRPr="00525835">
              <w:rPr>
                <w:sz w:val="22"/>
                <w:szCs w:val="22"/>
              </w:rPr>
              <w:t>Развивающее оценивание качества образовательной деятельности</w:t>
            </w:r>
          </w:p>
        </w:tc>
        <w:tc>
          <w:tcPr>
            <w:tcW w:w="1129" w:type="dxa"/>
            <w:tcBorders>
              <w:top w:val="single" w:sz="4" w:space="0" w:color="auto"/>
              <w:left w:val="single" w:sz="4" w:space="0" w:color="auto"/>
              <w:bottom w:val="single" w:sz="4" w:space="0" w:color="auto"/>
              <w:right w:val="single" w:sz="4" w:space="0" w:color="auto"/>
            </w:tcBorders>
          </w:tcPr>
          <w:p w:rsidR="004A39F8" w:rsidRPr="00525835" w:rsidRDefault="004A39F8" w:rsidP="004A39F8">
            <w:pPr>
              <w:jc w:val="center"/>
              <w:rPr>
                <w:color w:val="000000" w:themeColor="text1"/>
                <w:sz w:val="22"/>
                <w:szCs w:val="22"/>
              </w:rPr>
            </w:pPr>
            <w:r w:rsidRPr="00525835">
              <w:rPr>
                <w:color w:val="000000" w:themeColor="text1"/>
                <w:sz w:val="22"/>
                <w:szCs w:val="22"/>
              </w:rPr>
              <w:t>17-50</w:t>
            </w:r>
          </w:p>
        </w:tc>
      </w:tr>
    </w:tbl>
    <w:p w:rsidR="00053CAB" w:rsidRDefault="00053CAB" w:rsidP="00341733">
      <w:pPr>
        <w:pStyle w:val="Style7"/>
        <w:widowControl/>
        <w:spacing w:line="240" w:lineRule="auto"/>
        <w:ind w:firstLine="709"/>
        <w:rPr>
          <w:rStyle w:val="FontStyle63"/>
          <w:b/>
        </w:rPr>
      </w:pPr>
    </w:p>
    <w:p w:rsidR="006C6AF1" w:rsidRDefault="006C6AF1" w:rsidP="00341733">
      <w:pPr>
        <w:pStyle w:val="Style7"/>
        <w:widowControl/>
        <w:spacing w:line="240" w:lineRule="auto"/>
        <w:ind w:firstLine="709"/>
        <w:rPr>
          <w:rStyle w:val="FontStyle63"/>
          <w:b/>
        </w:rPr>
      </w:pPr>
    </w:p>
    <w:p w:rsidR="006C6AF1" w:rsidRDefault="006C6AF1" w:rsidP="00341733">
      <w:pPr>
        <w:pStyle w:val="Style7"/>
        <w:widowControl/>
        <w:spacing w:line="240" w:lineRule="auto"/>
        <w:ind w:firstLine="709"/>
        <w:rPr>
          <w:rStyle w:val="FontStyle63"/>
          <w:b/>
        </w:rPr>
      </w:pPr>
    </w:p>
    <w:p w:rsidR="006C6AF1" w:rsidRDefault="006C6AF1" w:rsidP="00341733">
      <w:pPr>
        <w:pStyle w:val="Style7"/>
        <w:widowControl/>
        <w:spacing w:line="240" w:lineRule="auto"/>
        <w:ind w:firstLine="709"/>
        <w:rPr>
          <w:rStyle w:val="FontStyle63"/>
          <w:b/>
        </w:rPr>
      </w:pPr>
    </w:p>
    <w:p w:rsidR="006C6AF1" w:rsidRPr="00525835" w:rsidRDefault="006C6AF1" w:rsidP="00E03C53">
      <w:pPr>
        <w:pStyle w:val="Style7"/>
        <w:widowControl/>
        <w:spacing w:line="240" w:lineRule="auto"/>
        <w:rPr>
          <w:rStyle w:val="FontStyle63"/>
          <w:b/>
        </w:rPr>
      </w:pPr>
    </w:p>
    <w:p w:rsidR="00053CAB" w:rsidRPr="00525835" w:rsidRDefault="00053CAB" w:rsidP="00CB65B8">
      <w:pPr>
        <w:pStyle w:val="Style7"/>
        <w:widowControl/>
        <w:spacing w:line="240" w:lineRule="auto"/>
        <w:ind w:firstLine="709"/>
        <w:rPr>
          <w:rStyle w:val="FontStyle63"/>
          <w:b/>
        </w:rPr>
      </w:pPr>
    </w:p>
    <w:p w:rsidR="00A61B69" w:rsidRPr="00525835" w:rsidRDefault="00F277A9" w:rsidP="00CB65B8">
      <w:pPr>
        <w:pStyle w:val="a3"/>
        <w:numPr>
          <w:ilvl w:val="0"/>
          <w:numId w:val="13"/>
        </w:numPr>
        <w:shd w:val="clear" w:color="auto" w:fill="FFFFFF"/>
        <w:spacing w:line="240" w:lineRule="auto"/>
        <w:ind w:left="0"/>
        <w:jc w:val="center"/>
        <w:rPr>
          <w:b/>
          <w:sz w:val="22"/>
          <w:szCs w:val="22"/>
        </w:rPr>
      </w:pPr>
      <w:r w:rsidRPr="00525835">
        <w:rPr>
          <w:b/>
          <w:sz w:val="22"/>
          <w:szCs w:val="22"/>
        </w:rPr>
        <w:lastRenderedPageBreak/>
        <w:t>СОДЕРЖАТЕЛЬНЫЙ РАЗДЕЛ</w:t>
      </w:r>
    </w:p>
    <w:p w:rsidR="008F777D" w:rsidRPr="00525835" w:rsidRDefault="008F777D" w:rsidP="00CB65B8">
      <w:pPr>
        <w:pStyle w:val="a3"/>
        <w:shd w:val="clear" w:color="auto" w:fill="FFFFFF"/>
        <w:spacing w:line="240" w:lineRule="auto"/>
        <w:ind w:left="0"/>
        <w:jc w:val="center"/>
        <w:rPr>
          <w:b/>
          <w:sz w:val="22"/>
          <w:szCs w:val="22"/>
        </w:rPr>
      </w:pPr>
      <w:r w:rsidRPr="00525835">
        <w:rPr>
          <w:b/>
          <w:sz w:val="22"/>
          <w:szCs w:val="22"/>
        </w:rPr>
        <w:t xml:space="preserve">2.1. </w:t>
      </w:r>
      <w:r w:rsidR="00F277A9" w:rsidRPr="00525835">
        <w:rPr>
          <w:b/>
          <w:sz w:val="22"/>
          <w:szCs w:val="22"/>
        </w:rPr>
        <w:t>Обязательная часть</w:t>
      </w:r>
    </w:p>
    <w:p w:rsidR="0039183F" w:rsidRPr="00525835" w:rsidRDefault="0039183F" w:rsidP="0039183F">
      <w:pPr>
        <w:shd w:val="clear" w:color="auto" w:fill="FFFFFF"/>
        <w:spacing w:line="240" w:lineRule="auto"/>
        <w:ind w:left="360"/>
        <w:rPr>
          <w:b/>
          <w:sz w:val="22"/>
          <w:szCs w:val="22"/>
        </w:rPr>
      </w:pPr>
    </w:p>
    <w:p w:rsidR="002469C3" w:rsidRPr="00525835" w:rsidRDefault="002469C3" w:rsidP="0039183F">
      <w:pPr>
        <w:shd w:val="clear" w:color="auto" w:fill="FFFFFF"/>
        <w:spacing w:line="240" w:lineRule="auto"/>
        <w:rPr>
          <w:b/>
          <w:sz w:val="22"/>
          <w:szCs w:val="22"/>
        </w:rPr>
      </w:pPr>
      <w:r w:rsidRPr="00525835">
        <w:rPr>
          <w:b/>
          <w:sz w:val="22"/>
          <w:szCs w:val="22"/>
        </w:rPr>
        <w:t>2.1.</w:t>
      </w:r>
      <w:r w:rsidR="008F777D" w:rsidRPr="00525835">
        <w:rPr>
          <w:b/>
          <w:sz w:val="22"/>
          <w:szCs w:val="22"/>
        </w:rPr>
        <w:t>1.</w:t>
      </w:r>
      <w:r w:rsidR="00DA31D2" w:rsidRPr="00525835">
        <w:rPr>
          <w:b/>
          <w:sz w:val="22"/>
          <w:szCs w:val="22"/>
        </w:rPr>
        <w:t xml:space="preserve"> Задачи  и содержание</w:t>
      </w:r>
      <w:r w:rsidR="008F777D" w:rsidRPr="00525835">
        <w:rPr>
          <w:b/>
          <w:sz w:val="22"/>
          <w:szCs w:val="22"/>
        </w:rPr>
        <w:t xml:space="preserve"> образовательной деятельности</w:t>
      </w:r>
      <w:r w:rsidR="00DA31D2" w:rsidRPr="00525835">
        <w:rPr>
          <w:b/>
          <w:sz w:val="22"/>
          <w:szCs w:val="22"/>
        </w:rPr>
        <w:t xml:space="preserve">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w:t>
      </w:r>
    </w:p>
    <w:p w:rsidR="004F33F5" w:rsidRPr="00525835" w:rsidRDefault="004F33F5" w:rsidP="00C139FA">
      <w:pPr>
        <w:shd w:val="clear" w:color="auto" w:fill="FFFFFF"/>
        <w:spacing w:line="240" w:lineRule="auto"/>
        <w:ind w:firstLine="709"/>
        <w:rPr>
          <w:b/>
          <w:sz w:val="22"/>
          <w:szCs w:val="22"/>
        </w:rPr>
      </w:pPr>
    </w:p>
    <w:p w:rsidR="00FE6812" w:rsidRPr="00525835" w:rsidRDefault="00FE6812" w:rsidP="00FE6812">
      <w:pPr>
        <w:rPr>
          <w:sz w:val="22"/>
          <w:szCs w:val="22"/>
          <w:u w:val="single"/>
        </w:rPr>
      </w:pPr>
      <w:r w:rsidRPr="00525835">
        <w:rPr>
          <w:sz w:val="22"/>
          <w:szCs w:val="22"/>
          <w:u w:val="single"/>
        </w:rPr>
        <w:t xml:space="preserve">Образовательная область «Социально-коммуникативное развитие» </w:t>
      </w:r>
    </w:p>
    <w:tbl>
      <w:tblPr>
        <w:tblStyle w:val="a7"/>
        <w:tblW w:w="0" w:type="auto"/>
        <w:tblLook w:val="04A0" w:firstRow="1" w:lastRow="0" w:firstColumn="1" w:lastColumn="0" w:noHBand="0" w:noVBand="1"/>
      </w:tblPr>
      <w:tblGrid>
        <w:gridCol w:w="1696"/>
        <w:gridCol w:w="5245"/>
        <w:gridCol w:w="2268"/>
      </w:tblGrid>
      <w:tr w:rsidR="00FE6812" w:rsidRPr="00525835" w:rsidTr="00FE6812">
        <w:tc>
          <w:tcPr>
            <w:tcW w:w="1696" w:type="dxa"/>
          </w:tcPr>
          <w:p w:rsidR="00FE6812" w:rsidRPr="00525835" w:rsidRDefault="00FE6812" w:rsidP="006C6AF1">
            <w:pPr>
              <w:spacing w:line="276" w:lineRule="auto"/>
              <w:jc w:val="center"/>
              <w:rPr>
                <w:b/>
                <w:bCs/>
                <w:sz w:val="22"/>
                <w:szCs w:val="22"/>
              </w:rPr>
            </w:pPr>
            <w:r w:rsidRPr="00525835">
              <w:rPr>
                <w:b/>
                <w:bCs/>
                <w:sz w:val="22"/>
                <w:szCs w:val="22"/>
              </w:rPr>
              <w:t xml:space="preserve">ФОП ДО, пп/ </w:t>
            </w:r>
          </w:p>
        </w:tc>
        <w:tc>
          <w:tcPr>
            <w:tcW w:w="5245" w:type="dxa"/>
          </w:tcPr>
          <w:p w:rsidR="00FE6812" w:rsidRPr="00525835" w:rsidRDefault="00FE6812" w:rsidP="006C6AF1">
            <w:pPr>
              <w:spacing w:line="276" w:lineRule="auto"/>
              <w:jc w:val="center"/>
              <w:rPr>
                <w:b/>
                <w:bCs/>
                <w:sz w:val="22"/>
                <w:szCs w:val="22"/>
              </w:rPr>
            </w:pPr>
            <w:r w:rsidRPr="00525835">
              <w:rPr>
                <w:b/>
                <w:bCs/>
                <w:sz w:val="22"/>
                <w:szCs w:val="22"/>
              </w:rPr>
              <w:t>Возраст/группа</w:t>
            </w:r>
          </w:p>
        </w:tc>
        <w:tc>
          <w:tcPr>
            <w:tcW w:w="2268" w:type="dxa"/>
          </w:tcPr>
          <w:p w:rsidR="00FE6812" w:rsidRPr="00525835" w:rsidRDefault="00FE6812" w:rsidP="006C6AF1">
            <w:pPr>
              <w:spacing w:line="276" w:lineRule="auto"/>
              <w:jc w:val="center"/>
              <w:rPr>
                <w:b/>
                <w:bCs/>
                <w:sz w:val="22"/>
                <w:szCs w:val="22"/>
              </w:rPr>
            </w:pPr>
            <w:r w:rsidRPr="00525835">
              <w:rPr>
                <w:b/>
                <w:bCs/>
                <w:sz w:val="22"/>
                <w:szCs w:val="22"/>
                <w:lang w:val="en-GB"/>
              </w:rPr>
              <w:t>QR</w:t>
            </w:r>
            <w:r w:rsidRPr="00525835">
              <w:rPr>
                <w:b/>
                <w:bCs/>
                <w:sz w:val="22"/>
                <w:szCs w:val="22"/>
                <w:lang w:val="en-US"/>
              </w:rPr>
              <w:t xml:space="preserve"> -</w:t>
            </w:r>
            <w:r w:rsidRPr="00525835">
              <w:rPr>
                <w:b/>
                <w:bCs/>
                <w:sz w:val="22"/>
                <w:szCs w:val="22"/>
              </w:rPr>
              <w:t>код</w:t>
            </w:r>
          </w:p>
        </w:tc>
      </w:tr>
      <w:tr w:rsidR="00FE6812" w:rsidRPr="00525835" w:rsidTr="00FE6812">
        <w:tc>
          <w:tcPr>
            <w:tcW w:w="1696" w:type="dxa"/>
          </w:tcPr>
          <w:p w:rsidR="00FE6812" w:rsidRPr="00525835" w:rsidRDefault="00082DB8" w:rsidP="006C6AF1">
            <w:pPr>
              <w:spacing w:line="276" w:lineRule="auto"/>
              <w:jc w:val="center"/>
              <w:rPr>
                <w:sz w:val="22"/>
                <w:szCs w:val="22"/>
              </w:rPr>
            </w:pPr>
            <w:hyperlink r:id="rId25" w:history="1">
              <w:r w:rsidR="00FE6812" w:rsidRPr="00525835">
                <w:rPr>
                  <w:rStyle w:val="afa"/>
                  <w:rFonts w:eastAsiaTheme="majorEastAsia"/>
                  <w:sz w:val="22"/>
                  <w:szCs w:val="22"/>
                </w:rPr>
                <w:t>18.1</w:t>
              </w:r>
            </w:hyperlink>
          </w:p>
        </w:tc>
        <w:tc>
          <w:tcPr>
            <w:tcW w:w="5245" w:type="dxa"/>
          </w:tcPr>
          <w:p w:rsidR="00FE6812" w:rsidRPr="00525835" w:rsidRDefault="00FE6812" w:rsidP="006C6AF1">
            <w:pPr>
              <w:spacing w:line="276" w:lineRule="auto"/>
              <w:rPr>
                <w:sz w:val="22"/>
                <w:szCs w:val="22"/>
              </w:rPr>
            </w:pPr>
            <w:r w:rsidRPr="00525835">
              <w:rPr>
                <w:sz w:val="22"/>
                <w:szCs w:val="22"/>
              </w:rPr>
              <w:t>от 2 месяцев до 1 года/ младенческая группа</w:t>
            </w:r>
          </w:p>
        </w:tc>
        <w:tc>
          <w:tcPr>
            <w:tcW w:w="2268" w:type="dxa"/>
          </w:tcPr>
          <w:p w:rsidR="00FE6812" w:rsidRPr="00525835" w:rsidRDefault="00FE6812" w:rsidP="006C6AF1">
            <w:pPr>
              <w:spacing w:line="276" w:lineRule="auto"/>
              <w:jc w:val="center"/>
              <w:rPr>
                <w:sz w:val="22"/>
                <w:szCs w:val="22"/>
              </w:rPr>
            </w:pPr>
            <w:r w:rsidRPr="00525835">
              <w:rPr>
                <w:noProof/>
                <w:sz w:val="22"/>
                <w:szCs w:val="22"/>
              </w:rPr>
              <w:drawing>
                <wp:inline distT="0" distB="0" distL="0" distR="0" wp14:anchorId="6ACAF0D1" wp14:editId="068577A4">
                  <wp:extent cx="556260" cy="5562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817" cy="561817"/>
                          </a:xfrm>
                          <a:prstGeom prst="rect">
                            <a:avLst/>
                          </a:prstGeom>
                          <a:noFill/>
                          <a:ln>
                            <a:noFill/>
                          </a:ln>
                        </pic:spPr>
                      </pic:pic>
                    </a:graphicData>
                  </a:graphic>
                </wp:inline>
              </w:drawing>
            </w:r>
          </w:p>
        </w:tc>
      </w:tr>
      <w:tr w:rsidR="00FE6812" w:rsidRPr="00525835" w:rsidTr="00FE6812">
        <w:tc>
          <w:tcPr>
            <w:tcW w:w="1696" w:type="dxa"/>
          </w:tcPr>
          <w:p w:rsidR="00FE6812" w:rsidRPr="00525835" w:rsidRDefault="00082DB8" w:rsidP="006C6AF1">
            <w:pPr>
              <w:spacing w:line="276" w:lineRule="auto"/>
              <w:jc w:val="center"/>
              <w:rPr>
                <w:sz w:val="22"/>
                <w:szCs w:val="22"/>
              </w:rPr>
            </w:pPr>
            <w:hyperlink r:id="rId27" w:history="1">
              <w:r w:rsidR="00FE6812" w:rsidRPr="00525835">
                <w:rPr>
                  <w:rStyle w:val="afa"/>
                  <w:rFonts w:eastAsiaTheme="majorEastAsia"/>
                  <w:sz w:val="22"/>
                  <w:szCs w:val="22"/>
                </w:rPr>
                <w:t>18.2</w:t>
              </w:r>
            </w:hyperlink>
          </w:p>
        </w:tc>
        <w:tc>
          <w:tcPr>
            <w:tcW w:w="5245" w:type="dxa"/>
          </w:tcPr>
          <w:p w:rsidR="00FE6812" w:rsidRPr="00525835" w:rsidRDefault="00FE6812" w:rsidP="006C6AF1">
            <w:pPr>
              <w:spacing w:line="276" w:lineRule="auto"/>
              <w:rPr>
                <w:sz w:val="22"/>
                <w:szCs w:val="22"/>
              </w:rPr>
            </w:pPr>
            <w:r w:rsidRPr="00525835">
              <w:rPr>
                <w:sz w:val="22"/>
                <w:szCs w:val="22"/>
              </w:rPr>
              <w:t>1-2 года/группа раннего возраста</w:t>
            </w:r>
          </w:p>
        </w:tc>
        <w:tc>
          <w:tcPr>
            <w:tcW w:w="2268" w:type="dxa"/>
          </w:tcPr>
          <w:p w:rsidR="00FE6812" w:rsidRPr="00525835" w:rsidRDefault="00FE6812" w:rsidP="006C6AF1">
            <w:pPr>
              <w:spacing w:line="276" w:lineRule="auto"/>
              <w:rPr>
                <w:sz w:val="22"/>
                <w:szCs w:val="22"/>
              </w:rPr>
            </w:pPr>
            <w:r w:rsidRPr="00525835">
              <w:rPr>
                <w:noProof/>
                <w:sz w:val="22"/>
                <w:szCs w:val="22"/>
              </w:rPr>
              <w:drawing>
                <wp:anchor distT="0" distB="0" distL="114300" distR="114300" simplePos="0" relativeHeight="251678720" behindDoc="0" locked="0" layoutInCell="1" allowOverlap="1" wp14:anchorId="494B8FD7" wp14:editId="72DA0CF6">
                  <wp:simplePos x="0" y="0"/>
                  <wp:positionH relativeFrom="column">
                    <wp:posOffset>379095</wp:posOffset>
                  </wp:positionH>
                  <wp:positionV relativeFrom="paragraph">
                    <wp:posOffset>1270</wp:posOffset>
                  </wp:positionV>
                  <wp:extent cx="562610" cy="562610"/>
                  <wp:effectExtent l="0" t="0" r="8890" b="8890"/>
                  <wp:wrapThrough wrapText="bothSides">
                    <wp:wrapPolygon edited="0">
                      <wp:start x="0" y="0"/>
                      <wp:lineTo x="0" y="21210"/>
                      <wp:lineTo x="21210" y="21210"/>
                      <wp:lineTo x="21210"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261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E6812" w:rsidRPr="00525835" w:rsidTr="00FE6812">
        <w:tc>
          <w:tcPr>
            <w:tcW w:w="1696" w:type="dxa"/>
          </w:tcPr>
          <w:p w:rsidR="00FE6812" w:rsidRPr="00525835" w:rsidRDefault="00082DB8" w:rsidP="006C6AF1">
            <w:pPr>
              <w:spacing w:line="276" w:lineRule="auto"/>
              <w:jc w:val="center"/>
              <w:rPr>
                <w:sz w:val="22"/>
                <w:szCs w:val="22"/>
              </w:rPr>
            </w:pPr>
            <w:hyperlink r:id="rId29" w:history="1">
              <w:r w:rsidR="00FE6812" w:rsidRPr="00525835">
                <w:rPr>
                  <w:rStyle w:val="afa"/>
                  <w:rFonts w:eastAsiaTheme="majorEastAsia"/>
                  <w:sz w:val="22"/>
                  <w:szCs w:val="22"/>
                </w:rPr>
                <w:t>18.3</w:t>
              </w:r>
            </w:hyperlink>
          </w:p>
        </w:tc>
        <w:tc>
          <w:tcPr>
            <w:tcW w:w="5245" w:type="dxa"/>
          </w:tcPr>
          <w:p w:rsidR="00FE6812" w:rsidRPr="00525835" w:rsidRDefault="00FE6812" w:rsidP="006C6AF1">
            <w:pPr>
              <w:spacing w:line="276" w:lineRule="auto"/>
              <w:rPr>
                <w:sz w:val="22"/>
                <w:szCs w:val="22"/>
              </w:rPr>
            </w:pPr>
            <w:r w:rsidRPr="00525835">
              <w:rPr>
                <w:sz w:val="22"/>
                <w:szCs w:val="22"/>
              </w:rPr>
              <w:t>2-3 года/ 1 младшая группа</w:t>
            </w:r>
          </w:p>
        </w:tc>
        <w:tc>
          <w:tcPr>
            <w:tcW w:w="2268" w:type="dxa"/>
          </w:tcPr>
          <w:p w:rsidR="00FE6812" w:rsidRPr="00525835" w:rsidRDefault="00FE6812" w:rsidP="006C6AF1">
            <w:pPr>
              <w:spacing w:line="276" w:lineRule="auto"/>
              <w:jc w:val="center"/>
              <w:rPr>
                <w:sz w:val="22"/>
                <w:szCs w:val="22"/>
              </w:rPr>
            </w:pPr>
            <w:r w:rsidRPr="00525835">
              <w:rPr>
                <w:noProof/>
                <w:sz w:val="22"/>
                <w:szCs w:val="22"/>
              </w:rPr>
              <w:drawing>
                <wp:inline distT="0" distB="0" distL="0" distR="0" wp14:anchorId="32301BC0" wp14:editId="7AA55B41">
                  <wp:extent cx="561975" cy="561975"/>
                  <wp:effectExtent l="0" t="0" r="9525"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259" cy="573259"/>
                          </a:xfrm>
                          <a:prstGeom prst="rect">
                            <a:avLst/>
                          </a:prstGeom>
                          <a:noFill/>
                          <a:ln>
                            <a:noFill/>
                          </a:ln>
                        </pic:spPr>
                      </pic:pic>
                    </a:graphicData>
                  </a:graphic>
                </wp:inline>
              </w:drawing>
            </w:r>
          </w:p>
        </w:tc>
      </w:tr>
      <w:tr w:rsidR="00FE6812" w:rsidRPr="00525835" w:rsidTr="00FE6812">
        <w:tc>
          <w:tcPr>
            <w:tcW w:w="1696" w:type="dxa"/>
          </w:tcPr>
          <w:p w:rsidR="00FE6812" w:rsidRPr="00525835" w:rsidRDefault="00082DB8" w:rsidP="006C6AF1">
            <w:pPr>
              <w:spacing w:line="276" w:lineRule="auto"/>
              <w:jc w:val="center"/>
              <w:rPr>
                <w:sz w:val="22"/>
                <w:szCs w:val="22"/>
              </w:rPr>
            </w:pPr>
            <w:hyperlink r:id="rId31" w:history="1">
              <w:r w:rsidR="00FE6812" w:rsidRPr="00525835">
                <w:rPr>
                  <w:rStyle w:val="afa"/>
                  <w:rFonts w:eastAsiaTheme="majorEastAsia"/>
                  <w:sz w:val="22"/>
                  <w:szCs w:val="22"/>
                </w:rPr>
                <w:t>18.4</w:t>
              </w:r>
            </w:hyperlink>
          </w:p>
        </w:tc>
        <w:tc>
          <w:tcPr>
            <w:tcW w:w="5245" w:type="dxa"/>
          </w:tcPr>
          <w:p w:rsidR="00FE6812" w:rsidRPr="00525835" w:rsidRDefault="00FE6812" w:rsidP="006C6AF1">
            <w:pPr>
              <w:spacing w:line="276" w:lineRule="auto"/>
              <w:rPr>
                <w:sz w:val="22"/>
                <w:szCs w:val="22"/>
              </w:rPr>
            </w:pPr>
            <w:r w:rsidRPr="00525835">
              <w:rPr>
                <w:sz w:val="22"/>
                <w:szCs w:val="22"/>
              </w:rPr>
              <w:t>3-4 года/ 2 младшая группа</w:t>
            </w:r>
          </w:p>
        </w:tc>
        <w:tc>
          <w:tcPr>
            <w:tcW w:w="2268" w:type="dxa"/>
          </w:tcPr>
          <w:p w:rsidR="00FE6812" w:rsidRPr="00525835" w:rsidRDefault="00FE6812" w:rsidP="006C6AF1">
            <w:pPr>
              <w:spacing w:line="276" w:lineRule="auto"/>
              <w:ind w:firstLine="720"/>
              <w:rPr>
                <w:sz w:val="22"/>
                <w:szCs w:val="22"/>
              </w:rPr>
            </w:pPr>
            <w:r w:rsidRPr="00525835">
              <w:rPr>
                <w:noProof/>
                <w:sz w:val="22"/>
                <w:szCs w:val="22"/>
              </w:rPr>
              <w:drawing>
                <wp:anchor distT="0" distB="0" distL="114300" distR="114300" simplePos="0" relativeHeight="251673600" behindDoc="0" locked="0" layoutInCell="1" allowOverlap="1" wp14:anchorId="34AAC9E5" wp14:editId="171024A5">
                  <wp:simplePos x="0" y="0"/>
                  <wp:positionH relativeFrom="column">
                    <wp:posOffset>380365</wp:posOffset>
                  </wp:positionH>
                  <wp:positionV relativeFrom="paragraph">
                    <wp:posOffset>16510</wp:posOffset>
                  </wp:positionV>
                  <wp:extent cx="556260" cy="556260"/>
                  <wp:effectExtent l="0" t="0" r="0" b="0"/>
                  <wp:wrapThrough wrapText="bothSides">
                    <wp:wrapPolygon edited="0">
                      <wp:start x="0" y="0"/>
                      <wp:lineTo x="0" y="20712"/>
                      <wp:lineTo x="20712" y="20712"/>
                      <wp:lineTo x="20712"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anchor>
              </w:drawing>
            </w:r>
          </w:p>
        </w:tc>
      </w:tr>
      <w:tr w:rsidR="00FE6812" w:rsidRPr="00525835" w:rsidTr="00FE6812">
        <w:tc>
          <w:tcPr>
            <w:tcW w:w="1696" w:type="dxa"/>
          </w:tcPr>
          <w:p w:rsidR="00FE6812" w:rsidRPr="00525835" w:rsidRDefault="00082DB8" w:rsidP="006C6AF1">
            <w:pPr>
              <w:spacing w:line="276" w:lineRule="auto"/>
              <w:jc w:val="center"/>
              <w:rPr>
                <w:sz w:val="22"/>
                <w:szCs w:val="22"/>
              </w:rPr>
            </w:pPr>
            <w:hyperlink r:id="rId33" w:history="1">
              <w:r w:rsidR="00FE6812" w:rsidRPr="00525835">
                <w:rPr>
                  <w:rStyle w:val="afa"/>
                  <w:rFonts w:eastAsiaTheme="majorEastAsia"/>
                  <w:sz w:val="22"/>
                  <w:szCs w:val="22"/>
                </w:rPr>
                <w:t>18.5</w:t>
              </w:r>
            </w:hyperlink>
          </w:p>
        </w:tc>
        <w:tc>
          <w:tcPr>
            <w:tcW w:w="5245" w:type="dxa"/>
          </w:tcPr>
          <w:p w:rsidR="00FE6812" w:rsidRPr="00525835" w:rsidRDefault="00FE6812" w:rsidP="006C6AF1">
            <w:pPr>
              <w:spacing w:line="276" w:lineRule="auto"/>
              <w:rPr>
                <w:sz w:val="22"/>
                <w:szCs w:val="22"/>
              </w:rPr>
            </w:pPr>
            <w:r w:rsidRPr="00525835">
              <w:rPr>
                <w:sz w:val="22"/>
                <w:szCs w:val="22"/>
              </w:rPr>
              <w:t>4-5 лет / средняя группа</w:t>
            </w:r>
          </w:p>
        </w:tc>
        <w:tc>
          <w:tcPr>
            <w:tcW w:w="2268" w:type="dxa"/>
          </w:tcPr>
          <w:p w:rsidR="00FE6812" w:rsidRPr="00525835" w:rsidRDefault="00FE6812" w:rsidP="006C6AF1">
            <w:pPr>
              <w:spacing w:line="276" w:lineRule="auto"/>
              <w:jc w:val="center"/>
              <w:rPr>
                <w:sz w:val="22"/>
                <w:szCs w:val="22"/>
              </w:rPr>
            </w:pPr>
            <w:r w:rsidRPr="00525835">
              <w:rPr>
                <w:noProof/>
                <w:sz w:val="22"/>
                <w:szCs w:val="22"/>
              </w:rPr>
              <w:drawing>
                <wp:inline distT="0" distB="0" distL="0" distR="0" wp14:anchorId="615A883C" wp14:editId="69294BC6">
                  <wp:extent cx="574964" cy="574964"/>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flipV="1">
                            <a:off x="0" y="0"/>
                            <a:ext cx="583240" cy="583240"/>
                          </a:xfrm>
                          <a:prstGeom prst="rect">
                            <a:avLst/>
                          </a:prstGeom>
                          <a:noFill/>
                          <a:ln>
                            <a:noFill/>
                          </a:ln>
                        </pic:spPr>
                      </pic:pic>
                    </a:graphicData>
                  </a:graphic>
                </wp:inline>
              </w:drawing>
            </w:r>
          </w:p>
        </w:tc>
      </w:tr>
      <w:tr w:rsidR="00FE6812" w:rsidRPr="00525835" w:rsidTr="00FE6812">
        <w:tc>
          <w:tcPr>
            <w:tcW w:w="1696" w:type="dxa"/>
          </w:tcPr>
          <w:p w:rsidR="00FE6812" w:rsidRPr="00525835" w:rsidRDefault="00082DB8" w:rsidP="006C6AF1">
            <w:pPr>
              <w:spacing w:line="276" w:lineRule="auto"/>
              <w:jc w:val="center"/>
              <w:rPr>
                <w:sz w:val="22"/>
                <w:szCs w:val="22"/>
              </w:rPr>
            </w:pPr>
            <w:hyperlink r:id="rId35" w:history="1">
              <w:r w:rsidR="00FE6812" w:rsidRPr="00525835">
                <w:rPr>
                  <w:rStyle w:val="afa"/>
                  <w:rFonts w:eastAsiaTheme="majorEastAsia"/>
                  <w:sz w:val="22"/>
                  <w:szCs w:val="22"/>
                </w:rPr>
                <w:t>18.6</w:t>
              </w:r>
            </w:hyperlink>
          </w:p>
        </w:tc>
        <w:tc>
          <w:tcPr>
            <w:tcW w:w="5245" w:type="dxa"/>
          </w:tcPr>
          <w:p w:rsidR="00FE6812" w:rsidRPr="00525835" w:rsidRDefault="00FE6812" w:rsidP="006C6AF1">
            <w:pPr>
              <w:spacing w:line="276" w:lineRule="auto"/>
              <w:rPr>
                <w:sz w:val="22"/>
                <w:szCs w:val="22"/>
              </w:rPr>
            </w:pPr>
            <w:r w:rsidRPr="00525835">
              <w:rPr>
                <w:sz w:val="22"/>
                <w:szCs w:val="22"/>
              </w:rPr>
              <w:t>5-6 лет/ старшая группа</w:t>
            </w:r>
          </w:p>
        </w:tc>
        <w:tc>
          <w:tcPr>
            <w:tcW w:w="2268" w:type="dxa"/>
          </w:tcPr>
          <w:p w:rsidR="00FE6812" w:rsidRPr="00525835" w:rsidRDefault="00FE6812" w:rsidP="006C6AF1">
            <w:pPr>
              <w:spacing w:line="276" w:lineRule="auto"/>
              <w:rPr>
                <w:sz w:val="22"/>
                <w:szCs w:val="22"/>
              </w:rPr>
            </w:pPr>
            <w:r w:rsidRPr="00525835">
              <w:rPr>
                <w:noProof/>
                <w:sz w:val="22"/>
                <w:szCs w:val="22"/>
              </w:rPr>
              <w:drawing>
                <wp:anchor distT="0" distB="0" distL="114300" distR="114300" simplePos="0" relativeHeight="251679744" behindDoc="0" locked="0" layoutInCell="1" allowOverlap="1" wp14:anchorId="704CCCEF" wp14:editId="4D5EDD24">
                  <wp:simplePos x="0" y="0"/>
                  <wp:positionH relativeFrom="column">
                    <wp:posOffset>397510</wp:posOffset>
                  </wp:positionH>
                  <wp:positionV relativeFrom="paragraph">
                    <wp:posOffset>5080</wp:posOffset>
                  </wp:positionV>
                  <wp:extent cx="534670" cy="534670"/>
                  <wp:effectExtent l="0" t="0" r="0" b="0"/>
                  <wp:wrapThrough wrapText="bothSides">
                    <wp:wrapPolygon edited="0">
                      <wp:start x="0" y="0"/>
                      <wp:lineTo x="0" y="20779"/>
                      <wp:lineTo x="20779" y="20779"/>
                      <wp:lineTo x="20779"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E6812" w:rsidRPr="00525835" w:rsidTr="00FE6812">
        <w:tc>
          <w:tcPr>
            <w:tcW w:w="1696" w:type="dxa"/>
          </w:tcPr>
          <w:p w:rsidR="00FE6812" w:rsidRPr="00525835" w:rsidRDefault="00082DB8" w:rsidP="006C6AF1">
            <w:pPr>
              <w:spacing w:line="276" w:lineRule="auto"/>
              <w:jc w:val="center"/>
              <w:rPr>
                <w:sz w:val="22"/>
                <w:szCs w:val="22"/>
              </w:rPr>
            </w:pPr>
            <w:hyperlink r:id="rId37" w:history="1">
              <w:r w:rsidR="00FE6812" w:rsidRPr="00525835">
                <w:rPr>
                  <w:rStyle w:val="afa"/>
                  <w:rFonts w:eastAsiaTheme="majorEastAsia"/>
                  <w:sz w:val="22"/>
                  <w:szCs w:val="22"/>
                </w:rPr>
                <w:t>18.7</w:t>
              </w:r>
            </w:hyperlink>
          </w:p>
        </w:tc>
        <w:tc>
          <w:tcPr>
            <w:tcW w:w="5245" w:type="dxa"/>
          </w:tcPr>
          <w:p w:rsidR="00FE6812" w:rsidRPr="00525835" w:rsidRDefault="00FE6812" w:rsidP="006C6AF1">
            <w:pPr>
              <w:spacing w:line="276" w:lineRule="auto"/>
              <w:rPr>
                <w:sz w:val="22"/>
                <w:szCs w:val="22"/>
              </w:rPr>
            </w:pPr>
            <w:r w:rsidRPr="00525835">
              <w:rPr>
                <w:sz w:val="22"/>
                <w:szCs w:val="22"/>
              </w:rPr>
              <w:t>6-7 лет / подготовительная группа</w:t>
            </w:r>
          </w:p>
        </w:tc>
        <w:tc>
          <w:tcPr>
            <w:tcW w:w="2268" w:type="dxa"/>
          </w:tcPr>
          <w:p w:rsidR="00FE6812" w:rsidRPr="00525835" w:rsidRDefault="00FE6812" w:rsidP="006C6AF1">
            <w:pPr>
              <w:spacing w:line="276" w:lineRule="auto"/>
              <w:jc w:val="center"/>
              <w:rPr>
                <w:sz w:val="22"/>
                <w:szCs w:val="22"/>
              </w:rPr>
            </w:pPr>
            <w:r w:rsidRPr="00525835">
              <w:rPr>
                <w:noProof/>
                <w:sz w:val="22"/>
                <w:szCs w:val="22"/>
              </w:rPr>
              <w:drawing>
                <wp:inline distT="0" distB="0" distL="0" distR="0" wp14:anchorId="4B5692B5" wp14:editId="5347016B">
                  <wp:extent cx="556837" cy="556837"/>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560407" cy="560407"/>
                          </a:xfrm>
                          <a:prstGeom prst="rect">
                            <a:avLst/>
                          </a:prstGeom>
                          <a:noFill/>
                          <a:ln>
                            <a:noFill/>
                          </a:ln>
                        </pic:spPr>
                      </pic:pic>
                    </a:graphicData>
                  </a:graphic>
                </wp:inline>
              </w:drawing>
            </w:r>
          </w:p>
        </w:tc>
      </w:tr>
      <w:tr w:rsidR="00FE6812" w:rsidRPr="00525835" w:rsidTr="00FE6812">
        <w:tc>
          <w:tcPr>
            <w:tcW w:w="1696" w:type="dxa"/>
          </w:tcPr>
          <w:p w:rsidR="00FE6812" w:rsidRPr="00525835" w:rsidRDefault="00082DB8" w:rsidP="006C6AF1">
            <w:pPr>
              <w:spacing w:line="276" w:lineRule="auto"/>
              <w:jc w:val="center"/>
              <w:rPr>
                <w:sz w:val="22"/>
                <w:szCs w:val="22"/>
              </w:rPr>
            </w:pPr>
            <w:hyperlink r:id="rId39" w:history="1">
              <w:r w:rsidR="00FE6812" w:rsidRPr="00525835">
                <w:rPr>
                  <w:rStyle w:val="afa"/>
                  <w:rFonts w:eastAsiaTheme="majorEastAsia"/>
                  <w:sz w:val="22"/>
                  <w:szCs w:val="22"/>
                </w:rPr>
                <w:t>18.8</w:t>
              </w:r>
            </w:hyperlink>
          </w:p>
        </w:tc>
        <w:tc>
          <w:tcPr>
            <w:tcW w:w="5245" w:type="dxa"/>
          </w:tcPr>
          <w:p w:rsidR="00FE6812" w:rsidRPr="00525835" w:rsidRDefault="00FE6812" w:rsidP="006C6AF1">
            <w:pPr>
              <w:spacing w:line="276" w:lineRule="auto"/>
              <w:rPr>
                <w:sz w:val="22"/>
                <w:szCs w:val="22"/>
              </w:rPr>
            </w:pPr>
            <w:r w:rsidRPr="00525835">
              <w:rPr>
                <w:sz w:val="22"/>
                <w:szCs w:val="22"/>
              </w:rPr>
              <w:t xml:space="preserve">решение совокупных задач воспитания </w:t>
            </w:r>
          </w:p>
        </w:tc>
        <w:tc>
          <w:tcPr>
            <w:tcW w:w="2268" w:type="dxa"/>
          </w:tcPr>
          <w:p w:rsidR="00FE6812" w:rsidRPr="00525835" w:rsidRDefault="00FE6812" w:rsidP="006C6AF1">
            <w:pPr>
              <w:spacing w:line="276" w:lineRule="auto"/>
              <w:ind w:firstLine="720"/>
              <w:rPr>
                <w:sz w:val="22"/>
                <w:szCs w:val="22"/>
              </w:rPr>
            </w:pPr>
            <w:r w:rsidRPr="00525835">
              <w:rPr>
                <w:noProof/>
                <w:sz w:val="22"/>
                <w:szCs w:val="22"/>
              </w:rPr>
              <w:drawing>
                <wp:anchor distT="0" distB="0" distL="114300" distR="114300" simplePos="0" relativeHeight="251680768" behindDoc="0" locked="0" layoutInCell="1" allowOverlap="1" wp14:anchorId="660E53A4" wp14:editId="4EAB9863">
                  <wp:simplePos x="0" y="0"/>
                  <wp:positionH relativeFrom="column">
                    <wp:posOffset>393700</wp:posOffset>
                  </wp:positionH>
                  <wp:positionV relativeFrom="paragraph">
                    <wp:posOffset>27305</wp:posOffset>
                  </wp:positionV>
                  <wp:extent cx="567055" cy="567055"/>
                  <wp:effectExtent l="0" t="0" r="4445" b="4445"/>
                  <wp:wrapThrough wrapText="bothSides">
                    <wp:wrapPolygon edited="0">
                      <wp:start x="0" y="0"/>
                      <wp:lineTo x="0" y="21044"/>
                      <wp:lineTo x="21044" y="21044"/>
                      <wp:lineTo x="21044" y="0"/>
                      <wp:lineTo x="0" y="0"/>
                    </wp:wrapPolygon>
                  </wp:wrapThrough>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7055" cy="567055"/>
                          </a:xfrm>
                          <a:prstGeom prst="rect">
                            <a:avLst/>
                          </a:prstGeom>
                          <a:noFill/>
                          <a:ln>
                            <a:noFill/>
                          </a:ln>
                        </pic:spPr>
                      </pic:pic>
                    </a:graphicData>
                  </a:graphic>
                </wp:anchor>
              </w:drawing>
            </w:r>
          </w:p>
        </w:tc>
      </w:tr>
    </w:tbl>
    <w:p w:rsidR="00FE6812" w:rsidRPr="00525835" w:rsidRDefault="00FE6812" w:rsidP="00FE6812">
      <w:pPr>
        <w:rPr>
          <w:sz w:val="22"/>
          <w:szCs w:val="22"/>
          <w:u w:val="single"/>
        </w:rPr>
      </w:pPr>
      <w:r w:rsidRPr="00525835">
        <w:rPr>
          <w:sz w:val="22"/>
          <w:szCs w:val="22"/>
          <w:u w:val="single"/>
        </w:rPr>
        <w:t xml:space="preserve">Образовательная область «Познавательное развитие» </w:t>
      </w:r>
    </w:p>
    <w:tbl>
      <w:tblPr>
        <w:tblStyle w:val="a7"/>
        <w:tblW w:w="0" w:type="auto"/>
        <w:tblLook w:val="04A0" w:firstRow="1" w:lastRow="0" w:firstColumn="1" w:lastColumn="0" w:noHBand="0" w:noVBand="1"/>
      </w:tblPr>
      <w:tblGrid>
        <w:gridCol w:w="1696"/>
        <w:gridCol w:w="5245"/>
        <w:gridCol w:w="2268"/>
      </w:tblGrid>
      <w:tr w:rsidR="00FE6812" w:rsidRPr="00525835" w:rsidTr="00FE6812">
        <w:tc>
          <w:tcPr>
            <w:tcW w:w="1696" w:type="dxa"/>
          </w:tcPr>
          <w:p w:rsidR="00FE6812" w:rsidRPr="00525835" w:rsidRDefault="00FE6812" w:rsidP="00FE6812">
            <w:pPr>
              <w:jc w:val="center"/>
              <w:rPr>
                <w:b/>
                <w:bCs/>
                <w:sz w:val="22"/>
                <w:szCs w:val="22"/>
              </w:rPr>
            </w:pPr>
            <w:r w:rsidRPr="00525835">
              <w:rPr>
                <w:b/>
                <w:bCs/>
                <w:sz w:val="22"/>
                <w:szCs w:val="22"/>
              </w:rPr>
              <w:t xml:space="preserve">ФОП ДО, пп/ </w:t>
            </w:r>
          </w:p>
        </w:tc>
        <w:tc>
          <w:tcPr>
            <w:tcW w:w="5245" w:type="dxa"/>
          </w:tcPr>
          <w:p w:rsidR="00FE6812" w:rsidRPr="00525835" w:rsidRDefault="00FE6812" w:rsidP="00FE6812">
            <w:pPr>
              <w:jc w:val="center"/>
              <w:rPr>
                <w:b/>
                <w:bCs/>
                <w:sz w:val="22"/>
                <w:szCs w:val="22"/>
              </w:rPr>
            </w:pPr>
            <w:r w:rsidRPr="00525835">
              <w:rPr>
                <w:b/>
                <w:bCs/>
                <w:sz w:val="22"/>
                <w:szCs w:val="22"/>
              </w:rPr>
              <w:t>Возраст/группа</w:t>
            </w:r>
          </w:p>
        </w:tc>
        <w:tc>
          <w:tcPr>
            <w:tcW w:w="2268" w:type="dxa"/>
          </w:tcPr>
          <w:p w:rsidR="00FE6812" w:rsidRPr="00525835" w:rsidRDefault="00FE6812" w:rsidP="00FE6812">
            <w:pPr>
              <w:jc w:val="center"/>
              <w:rPr>
                <w:b/>
                <w:bCs/>
                <w:sz w:val="22"/>
                <w:szCs w:val="22"/>
              </w:rPr>
            </w:pPr>
            <w:r w:rsidRPr="00525835">
              <w:rPr>
                <w:b/>
                <w:bCs/>
                <w:sz w:val="22"/>
                <w:szCs w:val="22"/>
                <w:lang w:val="en-GB"/>
              </w:rPr>
              <w:t>QR</w:t>
            </w:r>
            <w:r w:rsidRPr="00525835">
              <w:rPr>
                <w:b/>
                <w:bCs/>
                <w:sz w:val="22"/>
                <w:szCs w:val="22"/>
                <w:lang w:val="en-US"/>
              </w:rPr>
              <w:t xml:space="preserve"> -</w:t>
            </w:r>
            <w:r w:rsidRPr="00525835">
              <w:rPr>
                <w:b/>
                <w:bCs/>
                <w:sz w:val="22"/>
                <w:szCs w:val="22"/>
              </w:rPr>
              <w:t>код</w:t>
            </w:r>
          </w:p>
        </w:tc>
      </w:tr>
      <w:tr w:rsidR="00FE6812" w:rsidRPr="00525835" w:rsidTr="00FE6812">
        <w:tc>
          <w:tcPr>
            <w:tcW w:w="1696" w:type="dxa"/>
          </w:tcPr>
          <w:p w:rsidR="00FE6812" w:rsidRPr="00525835" w:rsidRDefault="00082DB8" w:rsidP="00FE6812">
            <w:pPr>
              <w:jc w:val="center"/>
              <w:rPr>
                <w:sz w:val="22"/>
                <w:szCs w:val="22"/>
              </w:rPr>
            </w:pPr>
            <w:hyperlink r:id="rId41" w:history="1">
              <w:r w:rsidR="00FE6812" w:rsidRPr="00525835">
                <w:rPr>
                  <w:rStyle w:val="afa"/>
                  <w:rFonts w:eastAsiaTheme="majorEastAsia"/>
                  <w:sz w:val="22"/>
                  <w:szCs w:val="22"/>
                </w:rPr>
                <w:t>19.1</w:t>
              </w:r>
            </w:hyperlink>
          </w:p>
        </w:tc>
        <w:tc>
          <w:tcPr>
            <w:tcW w:w="5245" w:type="dxa"/>
          </w:tcPr>
          <w:p w:rsidR="00FE6812" w:rsidRPr="00525835" w:rsidRDefault="00FE6812" w:rsidP="00FE6812">
            <w:pPr>
              <w:rPr>
                <w:sz w:val="22"/>
                <w:szCs w:val="22"/>
              </w:rPr>
            </w:pPr>
            <w:r w:rsidRPr="00525835">
              <w:rPr>
                <w:sz w:val="22"/>
                <w:szCs w:val="22"/>
              </w:rPr>
              <w:t>от 2 месяцев до 1 года/ младенческая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2801F7B1" wp14:editId="6E880017">
                  <wp:extent cx="554718" cy="554718"/>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0804" cy="560804"/>
                          </a:xfrm>
                          <a:prstGeom prst="rect">
                            <a:avLst/>
                          </a:prstGeom>
                          <a:noFill/>
                          <a:ln>
                            <a:noFill/>
                          </a:ln>
                        </pic:spPr>
                      </pic:pic>
                    </a:graphicData>
                  </a:graphic>
                </wp:inline>
              </w:drawing>
            </w:r>
          </w:p>
        </w:tc>
      </w:tr>
      <w:tr w:rsidR="00FE6812" w:rsidRPr="00525835" w:rsidTr="00FE6812">
        <w:trPr>
          <w:trHeight w:val="905"/>
        </w:trPr>
        <w:tc>
          <w:tcPr>
            <w:tcW w:w="1696" w:type="dxa"/>
          </w:tcPr>
          <w:p w:rsidR="00FE6812" w:rsidRPr="00525835" w:rsidRDefault="00082DB8" w:rsidP="00FE6812">
            <w:pPr>
              <w:jc w:val="center"/>
              <w:rPr>
                <w:sz w:val="22"/>
                <w:szCs w:val="22"/>
              </w:rPr>
            </w:pPr>
            <w:hyperlink r:id="rId43" w:history="1">
              <w:r w:rsidR="00FE6812" w:rsidRPr="00525835">
                <w:rPr>
                  <w:rStyle w:val="afa"/>
                  <w:rFonts w:eastAsiaTheme="majorEastAsia"/>
                  <w:sz w:val="22"/>
                  <w:szCs w:val="22"/>
                </w:rPr>
                <w:t>19.2</w:t>
              </w:r>
            </w:hyperlink>
          </w:p>
        </w:tc>
        <w:tc>
          <w:tcPr>
            <w:tcW w:w="5245" w:type="dxa"/>
          </w:tcPr>
          <w:p w:rsidR="00FE6812" w:rsidRPr="00525835" w:rsidRDefault="00FE6812" w:rsidP="00FE6812">
            <w:pPr>
              <w:rPr>
                <w:sz w:val="22"/>
                <w:szCs w:val="22"/>
              </w:rPr>
            </w:pPr>
            <w:r w:rsidRPr="00525835">
              <w:rPr>
                <w:sz w:val="22"/>
                <w:szCs w:val="22"/>
              </w:rPr>
              <w:t>1-2 года/группа раннего возраста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61312" behindDoc="0" locked="0" layoutInCell="1" allowOverlap="1" wp14:anchorId="7278546F" wp14:editId="0D4C1DB0">
                  <wp:simplePos x="0" y="0"/>
                  <wp:positionH relativeFrom="column">
                    <wp:posOffset>394335</wp:posOffset>
                  </wp:positionH>
                  <wp:positionV relativeFrom="paragraph">
                    <wp:posOffset>0</wp:posOffset>
                  </wp:positionV>
                  <wp:extent cx="537845" cy="537845"/>
                  <wp:effectExtent l="0" t="0" r="0" b="0"/>
                  <wp:wrapThrough wrapText="bothSides">
                    <wp:wrapPolygon edited="0">
                      <wp:start x="0" y="0"/>
                      <wp:lineTo x="0" y="20656"/>
                      <wp:lineTo x="20656" y="20656"/>
                      <wp:lineTo x="20656" y="0"/>
                      <wp:lineTo x="0" y="0"/>
                    </wp:wrapPolygon>
                  </wp:wrapThrough>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7845" cy="5378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E6812" w:rsidRPr="00525835" w:rsidTr="00FE6812">
        <w:tc>
          <w:tcPr>
            <w:tcW w:w="1696" w:type="dxa"/>
          </w:tcPr>
          <w:p w:rsidR="00FE6812" w:rsidRPr="00525835" w:rsidRDefault="00082DB8" w:rsidP="00FE6812">
            <w:pPr>
              <w:jc w:val="center"/>
              <w:rPr>
                <w:sz w:val="22"/>
                <w:szCs w:val="22"/>
              </w:rPr>
            </w:pPr>
            <w:hyperlink r:id="rId45" w:history="1">
              <w:r w:rsidR="00FE6812" w:rsidRPr="00525835">
                <w:rPr>
                  <w:rStyle w:val="afa"/>
                  <w:rFonts w:eastAsiaTheme="majorEastAsia"/>
                  <w:sz w:val="22"/>
                  <w:szCs w:val="22"/>
                </w:rPr>
                <w:t>19.3</w:t>
              </w:r>
            </w:hyperlink>
          </w:p>
        </w:tc>
        <w:tc>
          <w:tcPr>
            <w:tcW w:w="5245" w:type="dxa"/>
          </w:tcPr>
          <w:p w:rsidR="00FE6812" w:rsidRPr="00525835" w:rsidRDefault="00FE6812" w:rsidP="00FE6812">
            <w:pPr>
              <w:rPr>
                <w:sz w:val="22"/>
                <w:szCs w:val="22"/>
              </w:rPr>
            </w:pPr>
            <w:r w:rsidRPr="00525835">
              <w:rPr>
                <w:sz w:val="22"/>
                <w:szCs w:val="22"/>
              </w:rPr>
              <w:t>2-3 года/ 1 младшая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3C1BAA0D" wp14:editId="0C5788A5">
                  <wp:extent cx="532947" cy="532947"/>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39824" cy="539824"/>
                          </a:xfrm>
                          <a:prstGeom prst="rect">
                            <a:avLst/>
                          </a:prstGeom>
                          <a:noFill/>
                          <a:ln>
                            <a:noFill/>
                          </a:ln>
                        </pic:spPr>
                      </pic:pic>
                    </a:graphicData>
                  </a:graphic>
                </wp:inline>
              </w:drawing>
            </w:r>
          </w:p>
        </w:tc>
      </w:tr>
      <w:tr w:rsidR="00FE6812" w:rsidRPr="00525835" w:rsidTr="00FE6812">
        <w:tc>
          <w:tcPr>
            <w:tcW w:w="1696" w:type="dxa"/>
          </w:tcPr>
          <w:p w:rsidR="00FE6812" w:rsidRPr="00525835" w:rsidRDefault="00082DB8" w:rsidP="00FE6812">
            <w:pPr>
              <w:jc w:val="center"/>
              <w:rPr>
                <w:sz w:val="22"/>
                <w:szCs w:val="22"/>
              </w:rPr>
            </w:pPr>
            <w:hyperlink r:id="rId47" w:history="1">
              <w:r w:rsidR="00FE6812" w:rsidRPr="00525835">
                <w:rPr>
                  <w:rStyle w:val="afa"/>
                  <w:rFonts w:eastAsiaTheme="majorEastAsia"/>
                  <w:sz w:val="22"/>
                  <w:szCs w:val="22"/>
                </w:rPr>
                <w:t>19.4</w:t>
              </w:r>
            </w:hyperlink>
          </w:p>
        </w:tc>
        <w:tc>
          <w:tcPr>
            <w:tcW w:w="5245" w:type="dxa"/>
          </w:tcPr>
          <w:p w:rsidR="00FE6812" w:rsidRPr="00525835" w:rsidRDefault="00FE6812" w:rsidP="00FE6812">
            <w:pPr>
              <w:rPr>
                <w:sz w:val="22"/>
                <w:szCs w:val="22"/>
              </w:rPr>
            </w:pPr>
            <w:r w:rsidRPr="00525835">
              <w:rPr>
                <w:sz w:val="22"/>
                <w:szCs w:val="22"/>
              </w:rPr>
              <w:t>3-4 года/ 2 младшая группа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62336" behindDoc="0" locked="0" layoutInCell="1" allowOverlap="1" wp14:anchorId="1521E634" wp14:editId="50891E93">
                  <wp:simplePos x="0" y="0"/>
                  <wp:positionH relativeFrom="column">
                    <wp:posOffset>398145</wp:posOffset>
                  </wp:positionH>
                  <wp:positionV relativeFrom="paragraph">
                    <wp:posOffset>13335</wp:posOffset>
                  </wp:positionV>
                  <wp:extent cx="542290" cy="542290"/>
                  <wp:effectExtent l="0" t="0" r="0" b="0"/>
                  <wp:wrapThrough wrapText="bothSides">
                    <wp:wrapPolygon edited="0">
                      <wp:start x="0" y="0"/>
                      <wp:lineTo x="0" y="20487"/>
                      <wp:lineTo x="20487" y="20487"/>
                      <wp:lineTo x="20487" y="0"/>
                      <wp:lineTo x="0" y="0"/>
                    </wp:wrapPolygon>
                  </wp:wrapThrough>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flipV="1">
                            <a:off x="0" y="0"/>
                            <a:ext cx="542290" cy="5422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E6812" w:rsidRPr="00525835" w:rsidTr="00FE6812">
        <w:tc>
          <w:tcPr>
            <w:tcW w:w="1696" w:type="dxa"/>
          </w:tcPr>
          <w:p w:rsidR="00FE6812" w:rsidRPr="00525835" w:rsidRDefault="00082DB8" w:rsidP="00FE6812">
            <w:pPr>
              <w:jc w:val="center"/>
              <w:rPr>
                <w:sz w:val="22"/>
                <w:szCs w:val="22"/>
              </w:rPr>
            </w:pPr>
            <w:hyperlink r:id="rId49" w:history="1">
              <w:r w:rsidR="00FE6812" w:rsidRPr="00525835">
                <w:rPr>
                  <w:rStyle w:val="afa"/>
                  <w:rFonts w:eastAsiaTheme="majorEastAsia"/>
                  <w:sz w:val="22"/>
                  <w:szCs w:val="22"/>
                </w:rPr>
                <w:t>19.5</w:t>
              </w:r>
            </w:hyperlink>
          </w:p>
        </w:tc>
        <w:tc>
          <w:tcPr>
            <w:tcW w:w="5245" w:type="dxa"/>
          </w:tcPr>
          <w:p w:rsidR="00FE6812" w:rsidRPr="00525835" w:rsidRDefault="00FE6812" w:rsidP="00FE6812">
            <w:pPr>
              <w:rPr>
                <w:sz w:val="22"/>
                <w:szCs w:val="22"/>
              </w:rPr>
            </w:pPr>
            <w:r w:rsidRPr="00525835">
              <w:rPr>
                <w:sz w:val="22"/>
                <w:szCs w:val="22"/>
              </w:rPr>
              <w:t>4-5 лет / средняя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3766C465" wp14:editId="7C892C1B">
                  <wp:extent cx="522333" cy="522333"/>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9508" cy="529508"/>
                          </a:xfrm>
                          <a:prstGeom prst="rect">
                            <a:avLst/>
                          </a:prstGeom>
                          <a:noFill/>
                          <a:ln>
                            <a:noFill/>
                          </a:ln>
                        </pic:spPr>
                      </pic:pic>
                    </a:graphicData>
                  </a:graphic>
                </wp:inline>
              </w:drawing>
            </w:r>
          </w:p>
        </w:tc>
      </w:tr>
      <w:tr w:rsidR="00FE6812" w:rsidRPr="00525835" w:rsidTr="00FE6812">
        <w:tc>
          <w:tcPr>
            <w:tcW w:w="1696" w:type="dxa"/>
          </w:tcPr>
          <w:p w:rsidR="00FE6812" w:rsidRPr="00525835" w:rsidRDefault="00082DB8" w:rsidP="00FE6812">
            <w:pPr>
              <w:jc w:val="center"/>
              <w:rPr>
                <w:sz w:val="22"/>
                <w:szCs w:val="22"/>
              </w:rPr>
            </w:pPr>
            <w:hyperlink r:id="rId51" w:history="1">
              <w:r w:rsidR="00FE6812" w:rsidRPr="00525835">
                <w:rPr>
                  <w:rStyle w:val="afa"/>
                  <w:rFonts w:eastAsiaTheme="majorEastAsia"/>
                  <w:sz w:val="22"/>
                  <w:szCs w:val="22"/>
                </w:rPr>
                <w:t>19.6</w:t>
              </w:r>
            </w:hyperlink>
          </w:p>
        </w:tc>
        <w:tc>
          <w:tcPr>
            <w:tcW w:w="5245" w:type="dxa"/>
          </w:tcPr>
          <w:p w:rsidR="00FE6812" w:rsidRPr="00525835" w:rsidRDefault="00FE6812" w:rsidP="00FE6812">
            <w:pPr>
              <w:rPr>
                <w:sz w:val="22"/>
                <w:szCs w:val="22"/>
              </w:rPr>
            </w:pPr>
            <w:r w:rsidRPr="00525835">
              <w:rPr>
                <w:sz w:val="22"/>
                <w:szCs w:val="22"/>
              </w:rPr>
              <w:t>5-6 лет/ старшая группа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63360" behindDoc="0" locked="0" layoutInCell="1" allowOverlap="1" wp14:anchorId="356E0AB6" wp14:editId="599DA82E">
                  <wp:simplePos x="0" y="0"/>
                  <wp:positionH relativeFrom="column">
                    <wp:posOffset>393065</wp:posOffset>
                  </wp:positionH>
                  <wp:positionV relativeFrom="paragraph">
                    <wp:posOffset>13970</wp:posOffset>
                  </wp:positionV>
                  <wp:extent cx="534670" cy="534670"/>
                  <wp:effectExtent l="0" t="0" r="0" b="0"/>
                  <wp:wrapThrough wrapText="bothSides">
                    <wp:wrapPolygon edited="0">
                      <wp:start x="0" y="0"/>
                      <wp:lineTo x="0" y="20779"/>
                      <wp:lineTo x="20779" y="20779"/>
                      <wp:lineTo x="20779" y="0"/>
                      <wp:lineTo x="0" y="0"/>
                    </wp:wrapPolygon>
                  </wp:wrapThrough>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4670" cy="5346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E6812" w:rsidRPr="00525835" w:rsidTr="00FE6812">
        <w:trPr>
          <w:trHeight w:val="979"/>
        </w:trPr>
        <w:tc>
          <w:tcPr>
            <w:tcW w:w="1696" w:type="dxa"/>
          </w:tcPr>
          <w:p w:rsidR="00FE6812" w:rsidRPr="00525835" w:rsidRDefault="00082DB8" w:rsidP="00FE6812">
            <w:pPr>
              <w:jc w:val="center"/>
              <w:rPr>
                <w:sz w:val="22"/>
                <w:szCs w:val="22"/>
              </w:rPr>
            </w:pPr>
            <w:hyperlink r:id="rId53" w:history="1">
              <w:r w:rsidR="00FE6812" w:rsidRPr="00525835">
                <w:rPr>
                  <w:rStyle w:val="afa"/>
                  <w:rFonts w:eastAsiaTheme="majorEastAsia"/>
                  <w:sz w:val="22"/>
                  <w:szCs w:val="22"/>
                </w:rPr>
                <w:t>19.7</w:t>
              </w:r>
            </w:hyperlink>
          </w:p>
        </w:tc>
        <w:tc>
          <w:tcPr>
            <w:tcW w:w="5245" w:type="dxa"/>
          </w:tcPr>
          <w:p w:rsidR="00FE6812" w:rsidRPr="00525835" w:rsidRDefault="00FE6812" w:rsidP="00FE6812">
            <w:pPr>
              <w:rPr>
                <w:sz w:val="22"/>
                <w:szCs w:val="22"/>
              </w:rPr>
            </w:pPr>
            <w:r w:rsidRPr="00525835">
              <w:rPr>
                <w:sz w:val="22"/>
                <w:szCs w:val="22"/>
              </w:rPr>
              <w:t>6-7 лет / подготовительная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1049D22B" wp14:editId="7B106CD9">
                  <wp:extent cx="554182" cy="554182"/>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62232" cy="562232"/>
                          </a:xfrm>
                          <a:prstGeom prst="rect">
                            <a:avLst/>
                          </a:prstGeom>
                          <a:noFill/>
                          <a:ln>
                            <a:noFill/>
                          </a:ln>
                        </pic:spPr>
                      </pic:pic>
                    </a:graphicData>
                  </a:graphic>
                </wp:inline>
              </w:drawing>
            </w:r>
          </w:p>
        </w:tc>
      </w:tr>
      <w:tr w:rsidR="00FE6812" w:rsidRPr="00525835" w:rsidTr="00FE6812">
        <w:tc>
          <w:tcPr>
            <w:tcW w:w="1696" w:type="dxa"/>
          </w:tcPr>
          <w:p w:rsidR="00FE6812" w:rsidRPr="00525835" w:rsidRDefault="00082DB8" w:rsidP="00FE6812">
            <w:pPr>
              <w:jc w:val="center"/>
              <w:rPr>
                <w:sz w:val="22"/>
                <w:szCs w:val="22"/>
              </w:rPr>
            </w:pPr>
            <w:hyperlink r:id="rId55" w:history="1">
              <w:r w:rsidR="00FE6812" w:rsidRPr="00525835">
                <w:rPr>
                  <w:rStyle w:val="afa"/>
                  <w:rFonts w:eastAsiaTheme="majorEastAsia"/>
                  <w:sz w:val="22"/>
                  <w:szCs w:val="22"/>
                </w:rPr>
                <w:t>19.8</w:t>
              </w:r>
            </w:hyperlink>
          </w:p>
        </w:tc>
        <w:tc>
          <w:tcPr>
            <w:tcW w:w="5245" w:type="dxa"/>
          </w:tcPr>
          <w:p w:rsidR="00FE6812" w:rsidRPr="00525835" w:rsidRDefault="00FE6812" w:rsidP="00FE6812">
            <w:pPr>
              <w:rPr>
                <w:sz w:val="22"/>
                <w:szCs w:val="22"/>
              </w:rPr>
            </w:pPr>
            <w:r w:rsidRPr="00525835">
              <w:rPr>
                <w:sz w:val="22"/>
                <w:szCs w:val="22"/>
              </w:rPr>
              <w:t>решение совокупных задач воспитания</w:t>
            </w:r>
          </w:p>
        </w:tc>
        <w:tc>
          <w:tcPr>
            <w:tcW w:w="2268" w:type="dxa"/>
          </w:tcPr>
          <w:p w:rsidR="00FE6812" w:rsidRPr="00525835" w:rsidRDefault="00FE6812" w:rsidP="00FE6812">
            <w:pPr>
              <w:jc w:val="center"/>
              <w:rPr>
                <w:sz w:val="22"/>
                <w:szCs w:val="22"/>
              </w:rPr>
            </w:pPr>
            <w:r w:rsidRPr="00525835">
              <w:rPr>
                <w:noProof/>
                <w:sz w:val="22"/>
                <w:szCs w:val="22"/>
              </w:rPr>
              <w:drawing>
                <wp:anchor distT="0" distB="0" distL="114300" distR="114300" simplePos="0" relativeHeight="251666432" behindDoc="0" locked="0" layoutInCell="1" allowOverlap="1" wp14:anchorId="402CA7A2" wp14:editId="0C27D3C9">
                  <wp:simplePos x="0" y="0"/>
                  <wp:positionH relativeFrom="column">
                    <wp:posOffset>411480</wp:posOffset>
                  </wp:positionH>
                  <wp:positionV relativeFrom="paragraph">
                    <wp:posOffset>8255</wp:posOffset>
                  </wp:positionV>
                  <wp:extent cx="548640" cy="548640"/>
                  <wp:effectExtent l="0" t="0" r="3810" b="3810"/>
                  <wp:wrapThrough wrapText="bothSides">
                    <wp:wrapPolygon edited="0">
                      <wp:start x="0" y="0"/>
                      <wp:lineTo x="0" y="21000"/>
                      <wp:lineTo x="21000" y="21000"/>
                      <wp:lineTo x="21000" y="0"/>
                      <wp:lineTo x="0" y="0"/>
                    </wp:wrapPolygon>
                  </wp:wrapThrough>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flipV="1">
                            <a:off x="0" y="0"/>
                            <a:ext cx="548640" cy="5486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FE6812" w:rsidRPr="00525835" w:rsidRDefault="00FE6812" w:rsidP="00FE6812">
      <w:pPr>
        <w:rPr>
          <w:sz w:val="22"/>
          <w:szCs w:val="22"/>
          <w:u w:val="single"/>
        </w:rPr>
      </w:pPr>
      <w:r w:rsidRPr="00525835">
        <w:rPr>
          <w:sz w:val="22"/>
          <w:szCs w:val="22"/>
          <w:u w:val="single"/>
        </w:rPr>
        <w:t xml:space="preserve">Образовательная область «Речевое развитие» </w:t>
      </w:r>
    </w:p>
    <w:tbl>
      <w:tblPr>
        <w:tblStyle w:val="a7"/>
        <w:tblW w:w="0" w:type="auto"/>
        <w:tblLook w:val="04A0" w:firstRow="1" w:lastRow="0" w:firstColumn="1" w:lastColumn="0" w:noHBand="0" w:noVBand="1"/>
      </w:tblPr>
      <w:tblGrid>
        <w:gridCol w:w="1696"/>
        <w:gridCol w:w="5245"/>
        <w:gridCol w:w="2268"/>
      </w:tblGrid>
      <w:tr w:rsidR="00FE6812" w:rsidRPr="00525835" w:rsidTr="00FE6812">
        <w:tc>
          <w:tcPr>
            <w:tcW w:w="1696" w:type="dxa"/>
          </w:tcPr>
          <w:p w:rsidR="00FE6812" w:rsidRPr="00525835" w:rsidRDefault="00FE6812" w:rsidP="00FE6812">
            <w:pPr>
              <w:jc w:val="center"/>
              <w:rPr>
                <w:b/>
                <w:bCs/>
                <w:sz w:val="22"/>
                <w:szCs w:val="22"/>
              </w:rPr>
            </w:pPr>
            <w:r w:rsidRPr="00525835">
              <w:rPr>
                <w:b/>
                <w:bCs/>
                <w:sz w:val="22"/>
                <w:szCs w:val="22"/>
              </w:rPr>
              <w:t xml:space="preserve">ФОП ДО, пп/ </w:t>
            </w:r>
          </w:p>
        </w:tc>
        <w:tc>
          <w:tcPr>
            <w:tcW w:w="5245" w:type="dxa"/>
          </w:tcPr>
          <w:p w:rsidR="00FE6812" w:rsidRPr="00525835" w:rsidRDefault="00FE6812" w:rsidP="00FE6812">
            <w:pPr>
              <w:jc w:val="center"/>
              <w:rPr>
                <w:b/>
                <w:bCs/>
                <w:sz w:val="22"/>
                <w:szCs w:val="22"/>
              </w:rPr>
            </w:pPr>
            <w:r w:rsidRPr="00525835">
              <w:rPr>
                <w:b/>
                <w:bCs/>
                <w:sz w:val="22"/>
                <w:szCs w:val="22"/>
              </w:rPr>
              <w:t>Возраст/группа</w:t>
            </w:r>
          </w:p>
        </w:tc>
        <w:tc>
          <w:tcPr>
            <w:tcW w:w="2268" w:type="dxa"/>
          </w:tcPr>
          <w:p w:rsidR="00FE6812" w:rsidRPr="00525835" w:rsidRDefault="00FE6812" w:rsidP="00FE6812">
            <w:pPr>
              <w:jc w:val="center"/>
              <w:rPr>
                <w:b/>
                <w:bCs/>
                <w:sz w:val="22"/>
                <w:szCs w:val="22"/>
              </w:rPr>
            </w:pPr>
            <w:r w:rsidRPr="00525835">
              <w:rPr>
                <w:b/>
                <w:bCs/>
                <w:sz w:val="22"/>
                <w:szCs w:val="22"/>
                <w:lang w:val="en-GB"/>
              </w:rPr>
              <w:t>QR</w:t>
            </w:r>
            <w:r w:rsidRPr="00525835">
              <w:rPr>
                <w:b/>
                <w:bCs/>
                <w:sz w:val="22"/>
                <w:szCs w:val="22"/>
                <w:lang w:val="en-US"/>
              </w:rPr>
              <w:t xml:space="preserve"> -</w:t>
            </w:r>
            <w:r w:rsidRPr="00525835">
              <w:rPr>
                <w:b/>
                <w:bCs/>
                <w:sz w:val="22"/>
                <w:szCs w:val="22"/>
              </w:rPr>
              <w:t>код</w:t>
            </w:r>
          </w:p>
        </w:tc>
      </w:tr>
      <w:tr w:rsidR="00FE6812" w:rsidRPr="00525835" w:rsidTr="00FE6812">
        <w:tc>
          <w:tcPr>
            <w:tcW w:w="1696" w:type="dxa"/>
          </w:tcPr>
          <w:p w:rsidR="00FE6812" w:rsidRPr="00525835" w:rsidRDefault="00082DB8" w:rsidP="00FE6812">
            <w:pPr>
              <w:jc w:val="center"/>
              <w:rPr>
                <w:sz w:val="22"/>
                <w:szCs w:val="22"/>
              </w:rPr>
            </w:pPr>
            <w:hyperlink r:id="rId57" w:history="1">
              <w:r w:rsidR="00FE6812" w:rsidRPr="00525835">
                <w:rPr>
                  <w:rStyle w:val="afa"/>
                  <w:rFonts w:eastAsiaTheme="majorEastAsia"/>
                  <w:sz w:val="22"/>
                  <w:szCs w:val="22"/>
                </w:rPr>
                <w:t>20.1</w:t>
              </w:r>
            </w:hyperlink>
          </w:p>
        </w:tc>
        <w:tc>
          <w:tcPr>
            <w:tcW w:w="5245" w:type="dxa"/>
          </w:tcPr>
          <w:p w:rsidR="00FE6812" w:rsidRPr="00525835" w:rsidRDefault="00FE6812" w:rsidP="00FE6812">
            <w:pPr>
              <w:rPr>
                <w:sz w:val="22"/>
                <w:szCs w:val="22"/>
              </w:rPr>
            </w:pPr>
            <w:r w:rsidRPr="00525835">
              <w:rPr>
                <w:sz w:val="22"/>
                <w:szCs w:val="22"/>
              </w:rPr>
              <w:t>от 2 месяцев до 1 года/ младенческая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6EF48901" wp14:editId="3638D40A">
                  <wp:extent cx="618605" cy="61860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25938" cy="625938"/>
                          </a:xfrm>
                          <a:prstGeom prst="rect">
                            <a:avLst/>
                          </a:prstGeom>
                          <a:noFill/>
                          <a:ln>
                            <a:noFill/>
                          </a:ln>
                        </pic:spPr>
                      </pic:pic>
                    </a:graphicData>
                  </a:graphic>
                </wp:inline>
              </w:drawing>
            </w:r>
          </w:p>
        </w:tc>
      </w:tr>
      <w:tr w:rsidR="00FE6812" w:rsidRPr="00525835" w:rsidTr="00FE6812">
        <w:tc>
          <w:tcPr>
            <w:tcW w:w="1696" w:type="dxa"/>
          </w:tcPr>
          <w:p w:rsidR="00FE6812" w:rsidRPr="00525835" w:rsidRDefault="00082DB8" w:rsidP="00FE6812">
            <w:pPr>
              <w:jc w:val="center"/>
              <w:rPr>
                <w:sz w:val="22"/>
                <w:szCs w:val="22"/>
              </w:rPr>
            </w:pPr>
            <w:hyperlink r:id="rId59" w:history="1">
              <w:r w:rsidR="00FE6812" w:rsidRPr="00525835">
                <w:rPr>
                  <w:rStyle w:val="afa"/>
                  <w:rFonts w:eastAsiaTheme="majorEastAsia"/>
                  <w:sz w:val="22"/>
                  <w:szCs w:val="22"/>
                </w:rPr>
                <w:t>20.2</w:t>
              </w:r>
            </w:hyperlink>
          </w:p>
        </w:tc>
        <w:tc>
          <w:tcPr>
            <w:tcW w:w="5245" w:type="dxa"/>
          </w:tcPr>
          <w:p w:rsidR="00FE6812" w:rsidRPr="00525835" w:rsidRDefault="00FE6812" w:rsidP="00FE6812">
            <w:pPr>
              <w:rPr>
                <w:sz w:val="22"/>
                <w:szCs w:val="22"/>
              </w:rPr>
            </w:pPr>
            <w:r w:rsidRPr="00525835">
              <w:rPr>
                <w:sz w:val="22"/>
                <w:szCs w:val="22"/>
              </w:rPr>
              <w:t>1-2 года/группа раннего возраста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64384" behindDoc="0" locked="0" layoutInCell="1" allowOverlap="1" wp14:anchorId="3D2B5408" wp14:editId="42438CED">
                  <wp:simplePos x="0" y="0"/>
                  <wp:positionH relativeFrom="column">
                    <wp:posOffset>370205</wp:posOffset>
                  </wp:positionH>
                  <wp:positionV relativeFrom="paragraph">
                    <wp:posOffset>0</wp:posOffset>
                  </wp:positionV>
                  <wp:extent cx="596265" cy="596265"/>
                  <wp:effectExtent l="0" t="0" r="0" b="0"/>
                  <wp:wrapThrough wrapText="bothSides">
                    <wp:wrapPolygon edited="0">
                      <wp:start x="0" y="0"/>
                      <wp:lineTo x="0" y="20703"/>
                      <wp:lineTo x="20703" y="20703"/>
                      <wp:lineTo x="20703" y="0"/>
                      <wp:lineTo x="0" y="0"/>
                    </wp:wrapPolygon>
                  </wp:wrapThrough>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6265" cy="596265"/>
                          </a:xfrm>
                          <a:prstGeom prst="rect">
                            <a:avLst/>
                          </a:prstGeom>
                          <a:noFill/>
                          <a:ln>
                            <a:noFill/>
                          </a:ln>
                        </pic:spPr>
                      </pic:pic>
                    </a:graphicData>
                  </a:graphic>
                </wp:anchor>
              </w:drawing>
            </w:r>
          </w:p>
        </w:tc>
      </w:tr>
      <w:tr w:rsidR="00FE6812" w:rsidRPr="00525835" w:rsidTr="00FE6812">
        <w:tc>
          <w:tcPr>
            <w:tcW w:w="1696" w:type="dxa"/>
          </w:tcPr>
          <w:p w:rsidR="00FE6812" w:rsidRPr="00525835" w:rsidRDefault="00082DB8" w:rsidP="00FE6812">
            <w:pPr>
              <w:jc w:val="center"/>
              <w:rPr>
                <w:b/>
                <w:bCs/>
                <w:sz w:val="22"/>
                <w:szCs w:val="22"/>
              </w:rPr>
            </w:pPr>
            <w:hyperlink r:id="rId61" w:history="1">
              <w:r w:rsidR="00FE6812" w:rsidRPr="00525835">
                <w:rPr>
                  <w:rStyle w:val="afa"/>
                  <w:rFonts w:eastAsiaTheme="majorEastAsia"/>
                  <w:sz w:val="22"/>
                  <w:szCs w:val="22"/>
                </w:rPr>
                <w:t>20.3</w:t>
              </w:r>
            </w:hyperlink>
          </w:p>
          <w:p w:rsidR="00FE6812" w:rsidRPr="00525835" w:rsidRDefault="00FE6812" w:rsidP="00FE6812">
            <w:pPr>
              <w:jc w:val="center"/>
              <w:rPr>
                <w:b/>
                <w:bCs/>
                <w:sz w:val="22"/>
                <w:szCs w:val="22"/>
              </w:rPr>
            </w:pPr>
          </w:p>
        </w:tc>
        <w:tc>
          <w:tcPr>
            <w:tcW w:w="5245" w:type="dxa"/>
          </w:tcPr>
          <w:p w:rsidR="00FE6812" w:rsidRPr="00525835" w:rsidRDefault="00FE6812" w:rsidP="00FE6812">
            <w:pPr>
              <w:rPr>
                <w:sz w:val="22"/>
                <w:szCs w:val="22"/>
              </w:rPr>
            </w:pPr>
            <w:r w:rsidRPr="00525835">
              <w:rPr>
                <w:sz w:val="22"/>
                <w:szCs w:val="22"/>
              </w:rPr>
              <w:t>2-3 года/ 1 младшая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348227A8" wp14:editId="00381D6B">
                  <wp:extent cx="574964" cy="574964"/>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flipV="1">
                            <a:off x="0" y="0"/>
                            <a:ext cx="580192" cy="580192"/>
                          </a:xfrm>
                          <a:prstGeom prst="rect">
                            <a:avLst/>
                          </a:prstGeom>
                          <a:noFill/>
                          <a:ln>
                            <a:noFill/>
                          </a:ln>
                        </pic:spPr>
                      </pic:pic>
                    </a:graphicData>
                  </a:graphic>
                </wp:inline>
              </w:drawing>
            </w:r>
          </w:p>
        </w:tc>
      </w:tr>
      <w:tr w:rsidR="00FE6812" w:rsidRPr="00525835" w:rsidTr="00FE6812">
        <w:tc>
          <w:tcPr>
            <w:tcW w:w="1696" w:type="dxa"/>
          </w:tcPr>
          <w:p w:rsidR="00FE6812" w:rsidRPr="00525835" w:rsidRDefault="00082DB8" w:rsidP="00FE6812">
            <w:pPr>
              <w:jc w:val="center"/>
              <w:rPr>
                <w:sz w:val="22"/>
                <w:szCs w:val="22"/>
              </w:rPr>
            </w:pPr>
            <w:hyperlink r:id="rId63" w:history="1">
              <w:r w:rsidR="00FE6812" w:rsidRPr="00525835">
                <w:rPr>
                  <w:rStyle w:val="afa"/>
                  <w:rFonts w:eastAsiaTheme="majorEastAsia"/>
                  <w:sz w:val="22"/>
                  <w:szCs w:val="22"/>
                </w:rPr>
                <w:t>20.4</w:t>
              </w:r>
            </w:hyperlink>
          </w:p>
        </w:tc>
        <w:tc>
          <w:tcPr>
            <w:tcW w:w="5245" w:type="dxa"/>
          </w:tcPr>
          <w:p w:rsidR="00FE6812" w:rsidRPr="00525835" w:rsidRDefault="00FE6812" w:rsidP="00FE6812">
            <w:pPr>
              <w:rPr>
                <w:sz w:val="22"/>
                <w:szCs w:val="22"/>
              </w:rPr>
            </w:pPr>
            <w:r w:rsidRPr="00525835">
              <w:rPr>
                <w:sz w:val="22"/>
                <w:szCs w:val="22"/>
              </w:rPr>
              <w:t>3-4 года/ 2 младшая группа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65408" behindDoc="0" locked="0" layoutInCell="1" allowOverlap="1" wp14:anchorId="03CD4CFE" wp14:editId="760F6BD0">
                  <wp:simplePos x="0" y="0"/>
                  <wp:positionH relativeFrom="column">
                    <wp:posOffset>367030</wp:posOffset>
                  </wp:positionH>
                  <wp:positionV relativeFrom="paragraph">
                    <wp:posOffset>27305</wp:posOffset>
                  </wp:positionV>
                  <wp:extent cx="563245" cy="563245"/>
                  <wp:effectExtent l="0" t="0" r="8255" b="8255"/>
                  <wp:wrapThrough wrapText="bothSides">
                    <wp:wrapPolygon edited="0">
                      <wp:start x="0" y="0"/>
                      <wp:lineTo x="0" y="21186"/>
                      <wp:lineTo x="21186" y="21186"/>
                      <wp:lineTo x="21186"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anchor>
              </w:drawing>
            </w:r>
          </w:p>
        </w:tc>
      </w:tr>
      <w:tr w:rsidR="00FE6812" w:rsidRPr="00525835" w:rsidTr="00FE6812">
        <w:tc>
          <w:tcPr>
            <w:tcW w:w="1696" w:type="dxa"/>
          </w:tcPr>
          <w:p w:rsidR="00FE6812" w:rsidRPr="00525835" w:rsidRDefault="00082DB8" w:rsidP="00FE6812">
            <w:pPr>
              <w:jc w:val="center"/>
              <w:rPr>
                <w:sz w:val="22"/>
                <w:szCs w:val="22"/>
              </w:rPr>
            </w:pPr>
            <w:hyperlink r:id="rId65" w:history="1">
              <w:r w:rsidR="00FE6812" w:rsidRPr="00525835">
                <w:rPr>
                  <w:rStyle w:val="afa"/>
                  <w:rFonts w:eastAsiaTheme="majorEastAsia"/>
                  <w:sz w:val="22"/>
                  <w:szCs w:val="22"/>
                </w:rPr>
                <w:t>20.5</w:t>
              </w:r>
            </w:hyperlink>
          </w:p>
        </w:tc>
        <w:tc>
          <w:tcPr>
            <w:tcW w:w="5245" w:type="dxa"/>
          </w:tcPr>
          <w:p w:rsidR="00FE6812" w:rsidRPr="00525835" w:rsidRDefault="00FE6812" w:rsidP="00FE6812">
            <w:pPr>
              <w:rPr>
                <w:sz w:val="22"/>
                <w:szCs w:val="22"/>
              </w:rPr>
            </w:pPr>
            <w:r w:rsidRPr="00525835">
              <w:rPr>
                <w:sz w:val="22"/>
                <w:szCs w:val="22"/>
              </w:rPr>
              <w:t>4-5 лет / средняя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48A7F3F9" wp14:editId="6E47703F">
                  <wp:extent cx="590896" cy="59089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6875" cy="596875"/>
                          </a:xfrm>
                          <a:prstGeom prst="rect">
                            <a:avLst/>
                          </a:prstGeom>
                          <a:noFill/>
                          <a:ln>
                            <a:noFill/>
                          </a:ln>
                        </pic:spPr>
                      </pic:pic>
                    </a:graphicData>
                  </a:graphic>
                </wp:inline>
              </w:drawing>
            </w:r>
          </w:p>
        </w:tc>
      </w:tr>
      <w:tr w:rsidR="00FE6812" w:rsidRPr="00525835" w:rsidTr="00FE6812">
        <w:tc>
          <w:tcPr>
            <w:tcW w:w="1696" w:type="dxa"/>
          </w:tcPr>
          <w:p w:rsidR="00FE6812" w:rsidRPr="00525835" w:rsidRDefault="00082DB8" w:rsidP="00FE6812">
            <w:pPr>
              <w:jc w:val="center"/>
              <w:rPr>
                <w:sz w:val="22"/>
                <w:szCs w:val="22"/>
              </w:rPr>
            </w:pPr>
            <w:hyperlink r:id="rId67" w:history="1">
              <w:r w:rsidR="00FE6812" w:rsidRPr="00525835">
                <w:rPr>
                  <w:rStyle w:val="afa"/>
                  <w:rFonts w:eastAsiaTheme="majorEastAsia"/>
                  <w:sz w:val="22"/>
                  <w:szCs w:val="22"/>
                </w:rPr>
                <w:t>20.6</w:t>
              </w:r>
            </w:hyperlink>
          </w:p>
        </w:tc>
        <w:tc>
          <w:tcPr>
            <w:tcW w:w="5245" w:type="dxa"/>
          </w:tcPr>
          <w:p w:rsidR="00FE6812" w:rsidRPr="00525835" w:rsidRDefault="00FE6812" w:rsidP="00FE6812">
            <w:pPr>
              <w:rPr>
                <w:sz w:val="22"/>
                <w:szCs w:val="22"/>
              </w:rPr>
            </w:pPr>
            <w:r w:rsidRPr="00525835">
              <w:rPr>
                <w:sz w:val="22"/>
                <w:szCs w:val="22"/>
              </w:rPr>
              <w:t>5-6 лет/ старшая группа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67456" behindDoc="0" locked="0" layoutInCell="1" allowOverlap="1" wp14:anchorId="45AA0417" wp14:editId="266BD314">
                  <wp:simplePos x="0" y="0"/>
                  <wp:positionH relativeFrom="column">
                    <wp:posOffset>387350</wp:posOffset>
                  </wp:positionH>
                  <wp:positionV relativeFrom="paragraph">
                    <wp:posOffset>13970</wp:posOffset>
                  </wp:positionV>
                  <wp:extent cx="569595" cy="569595"/>
                  <wp:effectExtent l="0" t="0" r="1905" b="1905"/>
                  <wp:wrapThrough wrapText="bothSides">
                    <wp:wrapPolygon edited="0">
                      <wp:start x="0" y="0"/>
                      <wp:lineTo x="0" y="20950"/>
                      <wp:lineTo x="20950" y="20950"/>
                      <wp:lineTo x="20950" y="0"/>
                      <wp:lineTo x="0" y="0"/>
                    </wp:wrapPolygon>
                  </wp:wrapThrough>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69595" cy="569595"/>
                          </a:xfrm>
                          <a:prstGeom prst="rect">
                            <a:avLst/>
                          </a:prstGeom>
                          <a:noFill/>
                          <a:ln>
                            <a:noFill/>
                          </a:ln>
                        </pic:spPr>
                      </pic:pic>
                    </a:graphicData>
                  </a:graphic>
                </wp:anchor>
              </w:drawing>
            </w:r>
          </w:p>
        </w:tc>
      </w:tr>
      <w:tr w:rsidR="00FE6812" w:rsidRPr="00525835" w:rsidTr="00FE6812">
        <w:tc>
          <w:tcPr>
            <w:tcW w:w="1696" w:type="dxa"/>
          </w:tcPr>
          <w:p w:rsidR="00FE6812" w:rsidRPr="00525835" w:rsidRDefault="00082DB8" w:rsidP="00FE6812">
            <w:pPr>
              <w:jc w:val="center"/>
              <w:rPr>
                <w:sz w:val="22"/>
                <w:szCs w:val="22"/>
              </w:rPr>
            </w:pPr>
            <w:hyperlink r:id="rId69" w:history="1">
              <w:r w:rsidR="00FE6812" w:rsidRPr="00525835">
                <w:rPr>
                  <w:rStyle w:val="afa"/>
                  <w:rFonts w:eastAsiaTheme="majorEastAsia"/>
                  <w:sz w:val="22"/>
                  <w:szCs w:val="22"/>
                </w:rPr>
                <w:t>20.7</w:t>
              </w:r>
            </w:hyperlink>
          </w:p>
        </w:tc>
        <w:tc>
          <w:tcPr>
            <w:tcW w:w="5245" w:type="dxa"/>
          </w:tcPr>
          <w:p w:rsidR="00FE6812" w:rsidRPr="00525835" w:rsidRDefault="00FE6812" w:rsidP="00FE6812">
            <w:pPr>
              <w:rPr>
                <w:sz w:val="22"/>
                <w:szCs w:val="22"/>
              </w:rPr>
            </w:pPr>
            <w:r w:rsidRPr="00525835">
              <w:rPr>
                <w:sz w:val="22"/>
                <w:szCs w:val="22"/>
              </w:rPr>
              <w:t>6-7 лет / подготовительная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118D6F40" wp14:editId="79F19A93">
                  <wp:extent cx="561975" cy="5619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flipH="1">
                            <a:off x="0" y="0"/>
                            <a:ext cx="566133" cy="566133"/>
                          </a:xfrm>
                          <a:prstGeom prst="rect">
                            <a:avLst/>
                          </a:prstGeom>
                          <a:noFill/>
                          <a:ln>
                            <a:noFill/>
                          </a:ln>
                        </pic:spPr>
                      </pic:pic>
                    </a:graphicData>
                  </a:graphic>
                </wp:inline>
              </w:drawing>
            </w:r>
          </w:p>
        </w:tc>
      </w:tr>
      <w:tr w:rsidR="00FE6812" w:rsidRPr="00525835" w:rsidTr="00FE6812">
        <w:tc>
          <w:tcPr>
            <w:tcW w:w="1696" w:type="dxa"/>
          </w:tcPr>
          <w:p w:rsidR="00FE6812" w:rsidRPr="00525835" w:rsidRDefault="00082DB8" w:rsidP="00FE6812">
            <w:pPr>
              <w:jc w:val="center"/>
              <w:rPr>
                <w:sz w:val="22"/>
                <w:szCs w:val="22"/>
              </w:rPr>
            </w:pPr>
            <w:hyperlink r:id="rId71" w:history="1">
              <w:r w:rsidR="00FE6812" w:rsidRPr="00525835">
                <w:rPr>
                  <w:rStyle w:val="afa"/>
                  <w:rFonts w:eastAsiaTheme="majorEastAsia"/>
                  <w:sz w:val="22"/>
                  <w:szCs w:val="22"/>
                </w:rPr>
                <w:t>20.8</w:t>
              </w:r>
            </w:hyperlink>
          </w:p>
        </w:tc>
        <w:tc>
          <w:tcPr>
            <w:tcW w:w="5245" w:type="dxa"/>
          </w:tcPr>
          <w:p w:rsidR="00FE6812" w:rsidRPr="00525835" w:rsidRDefault="00FE6812" w:rsidP="00FE6812">
            <w:pPr>
              <w:rPr>
                <w:sz w:val="22"/>
                <w:szCs w:val="22"/>
              </w:rPr>
            </w:pPr>
            <w:r w:rsidRPr="00525835">
              <w:rPr>
                <w:sz w:val="22"/>
                <w:szCs w:val="22"/>
              </w:rPr>
              <w:t>решение совокупных задач воспитания</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68480" behindDoc="0" locked="0" layoutInCell="1" allowOverlap="1" wp14:anchorId="44C3FFAD" wp14:editId="2E345682">
                  <wp:simplePos x="0" y="0"/>
                  <wp:positionH relativeFrom="column">
                    <wp:posOffset>367665</wp:posOffset>
                  </wp:positionH>
                  <wp:positionV relativeFrom="paragraph">
                    <wp:posOffset>20955</wp:posOffset>
                  </wp:positionV>
                  <wp:extent cx="561975" cy="600075"/>
                  <wp:effectExtent l="0" t="0" r="9525" b="9525"/>
                  <wp:wrapThrough wrapText="bothSides">
                    <wp:wrapPolygon edited="0">
                      <wp:start x="0" y="0"/>
                      <wp:lineTo x="0" y="21257"/>
                      <wp:lineTo x="21234" y="21257"/>
                      <wp:lineTo x="21234" y="0"/>
                      <wp:lineTo x="0" y="0"/>
                    </wp:wrapPolygon>
                  </wp:wrapThrough>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flipH="1">
                            <a:off x="0" y="0"/>
                            <a:ext cx="561975" cy="600075"/>
                          </a:xfrm>
                          <a:prstGeom prst="rect">
                            <a:avLst/>
                          </a:prstGeom>
                          <a:noFill/>
                          <a:ln>
                            <a:noFill/>
                          </a:ln>
                        </pic:spPr>
                      </pic:pic>
                    </a:graphicData>
                  </a:graphic>
                  <wp14:sizeRelH relativeFrom="margin">
                    <wp14:pctWidth>0</wp14:pctWidth>
                  </wp14:sizeRelH>
                </wp:anchor>
              </w:drawing>
            </w:r>
          </w:p>
        </w:tc>
      </w:tr>
    </w:tbl>
    <w:p w:rsidR="00FE6812" w:rsidRPr="00525835" w:rsidRDefault="00FE6812" w:rsidP="00FE6812">
      <w:pPr>
        <w:rPr>
          <w:sz w:val="22"/>
          <w:szCs w:val="22"/>
          <w:u w:val="single"/>
        </w:rPr>
      </w:pPr>
      <w:r w:rsidRPr="00525835">
        <w:rPr>
          <w:sz w:val="22"/>
          <w:szCs w:val="22"/>
          <w:u w:val="single"/>
        </w:rPr>
        <w:t xml:space="preserve">Образовательная область «Художественно-эстетическое развитие» </w:t>
      </w:r>
    </w:p>
    <w:tbl>
      <w:tblPr>
        <w:tblStyle w:val="a7"/>
        <w:tblW w:w="0" w:type="auto"/>
        <w:tblLook w:val="04A0" w:firstRow="1" w:lastRow="0" w:firstColumn="1" w:lastColumn="0" w:noHBand="0" w:noVBand="1"/>
      </w:tblPr>
      <w:tblGrid>
        <w:gridCol w:w="1696"/>
        <w:gridCol w:w="5245"/>
        <w:gridCol w:w="2268"/>
      </w:tblGrid>
      <w:tr w:rsidR="00FE6812" w:rsidRPr="00525835" w:rsidTr="00FE6812">
        <w:tc>
          <w:tcPr>
            <w:tcW w:w="1696" w:type="dxa"/>
          </w:tcPr>
          <w:p w:rsidR="00FE6812" w:rsidRPr="00525835" w:rsidRDefault="00FE6812" w:rsidP="00FE6812">
            <w:pPr>
              <w:jc w:val="center"/>
              <w:rPr>
                <w:b/>
                <w:bCs/>
                <w:sz w:val="22"/>
                <w:szCs w:val="22"/>
              </w:rPr>
            </w:pPr>
            <w:r w:rsidRPr="00525835">
              <w:rPr>
                <w:b/>
                <w:bCs/>
                <w:sz w:val="22"/>
                <w:szCs w:val="22"/>
              </w:rPr>
              <w:t xml:space="preserve">ФОП ДО, пп/ </w:t>
            </w:r>
          </w:p>
        </w:tc>
        <w:tc>
          <w:tcPr>
            <w:tcW w:w="5245" w:type="dxa"/>
          </w:tcPr>
          <w:p w:rsidR="00FE6812" w:rsidRPr="00525835" w:rsidRDefault="00FE6812" w:rsidP="00FE6812">
            <w:pPr>
              <w:jc w:val="center"/>
              <w:rPr>
                <w:b/>
                <w:bCs/>
                <w:sz w:val="22"/>
                <w:szCs w:val="22"/>
              </w:rPr>
            </w:pPr>
            <w:r w:rsidRPr="00525835">
              <w:rPr>
                <w:b/>
                <w:bCs/>
                <w:sz w:val="22"/>
                <w:szCs w:val="22"/>
              </w:rPr>
              <w:t>Возраст/группа</w:t>
            </w:r>
          </w:p>
        </w:tc>
        <w:tc>
          <w:tcPr>
            <w:tcW w:w="2268" w:type="dxa"/>
          </w:tcPr>
          <w:p w:rsidR="00FE6812" w:rsidRPr="00525835" w:rsidRDefault="00FE6812" w:rsidP="00FE6812">
            <w:pPr>
              <w:jc w:val="center"/>
              <w:rPr>
                <w:b/>
                <w:bCs/>
                <w:sz w:val="22"/>
                <w:szCs w:val="22"/>
              </w:rPr>
            </w:pPr>
            <w:r w:rsidRPr="00525835">
              <w:rPr>
                <w:b/>
                <w:bCs/>
                <w:sz w:val="22"/>
                <w:szCs w:val="22"/>
                <w:lang w:val="en-GB"/>
              </w:rPr>
              <w:t>QR</w:t>
            </w:r>
            <w:r w:rsidRPr="00525835">
              <w:rPr>
                <w:b/>
                <w:bCs/>
                <w:sz w:val="22"/>
                <w:szCs w:val="22"/>
                <w:lang w:val="en-US"/>
              </w:rPr>
              <w:t xml:space="preserve"> -</w:t>
            </w:r>
            <w:r w:rsidRPr="00525835">
              <w:rPr>
                <w:b/>
                <w:bCs/>
                <w:sz w:val="22"/>
                <w:szCs w:val="22"/>
              </w:rPr>
              <w:t>код</w:t>
            </w:r>
          </w:p>
        </w:tc>
      </w:tr>
      <w:tr w:rsidR="00FE6812" w:rsidRPr="00525835" w:rsidTr="00FE6812">
        <w:tc>
          <w:tcPr>
            <w:tcW w:w="1696" w:type="dxa"/>
          </w:tcPr>
          <w:p w:rsidR="00FE6812" w:rsidRPr="00525835" w:rsidRDefault="00082DB8" w:rsidP="00FE6812">
            <w:pPr>
              <w:jc w:val="center"/>
              <w:rPr>
                <w:sz w:val="22"/>
                <w:szCs w:val="22"/>
              </w:rPr>
            </w:pPr>
            <w:hyperlink r:id="rId73" w:history="1">
              <w:r w:rsidR="00FE6812" w:rsidRPr="00525835">
                <w:rPr>
                  <w:rStyle w:val="afa"/>
                  <w:rFonts w:eastAsiaTheme="majorEastAsia"/>
                  <w:sz w:val="22"/>
                  <w:szCs w:val="22"/>
                </w:rPr>
                <w:t>21.1</w:t>
              </w:r>
            </w:hyperlink>
          </w:p>
        </w:tc>
        <w:tc>
          <w:tcPr>
            <w:tcW w:w="5245" w:type="dxa"/>
          </w:tcPr>
          <w:p w:rsidR="00FE6812" w:rsidRPr="00525835" w:rsidRDefault="00FE6812" w:rsidP="00FE6812">
            <w:pPr>
              <w:rPr>
                <w:sz w:val="22"/>
                <w:szCs w:val="22"/>
              </w:rPr>
            </w:pPr>
            <w:r w:rsidRPr="00525835">
              <w:rPr>
                <w:sz w:val="22"/>
                <w:szCs w:val="22"/>
              </w:rPr>
              <w:t>от 2 месяцев до 1 года/ младенческая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28E777B8" wp14:editId="52E8940D">
                  <wp:extent cx="555855" cy="55585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61576" cy="561576"/>
                          </a:xfrm>
                          <a:prstGeom prst="rect">
                            <a:avLst/>
                          </a:prstGeom>
                          <a:noFill/>
                          <a:ln>
                            <a:noFill/>
                          </a:ln>
                        </pic:spPr>
                      </pic:pic>
                    </a:graphicData>
                  </a:graphic>
                </wp:inline>
              </w:drawing>
            </w:r>
          </w:p>
        </w:tc>
      </w:tr>
      <w:tr w:rsidR="00FE6812" w:rsidRPr="00525835" w:rsidTr="00FE6812">
        <w:tc>
          <w:tcPr>
            <w:tcW w:w="1696" w:type="dxa"/>
          </w:tcPr>
          <w:p w:rsidR="00FE6812" w:rsidRPr="00525835" w:rsidRDefault="00082DB8" w:rsidP="00FE6812">
            <w:pPr>
              <w:jc w:val="center"/>
              <w:rPr>
                <w:sz w:val="22"/>
                <w:szCs w:val="22"/>
              </w:rPr>
            </w:pPr>
            <w:hyperlink r:id="rId75" w:history="1">
              <w:r w:rsidR="00FE6812" w:rsidRPr="00525835">
                <w:rPr>
                  <w:rStyle w:val="afa"/>
                  <w:rFonts w:eastAsiaTheme="majorEastAsia"/>
                  <w:sz w:val="22"/>
                  <w:szCs w:val="22"/>
                </w:rPr>
                <w:t>21.2</w:t>
              </w:r>
            </w:hyperlink>
          </w:p>
        </w:tc>
        <w:tc>
          <w:tcPr>
            <w:tcW w:w="5245" w:type="dxa"/>
          </w:tcPr>
          <w:p w:rsidR="00FE6812" w:rsidRPr="00525835" w:rsidRDefault="00FE6812" w:rsidP="00FE6812">
            <w:pPr>
              <w:rPr>
                <w:sz w:val="22"/>
                <w:szCs w:val="22"/>
              </w:rPr>
            </w:pPr>
            <w:r w:rsidRPr="00525835">
              <w:rPr>
                <w:sz w:val="22"/>
                <w:szCs w:val="22"/>
              </w:rPr>
              <w:t>1-2 года/группа раннего возраста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71552" behindDoc="0" locked="0" layoutInCell="1" allowOverlap="1" wp14:anchorId="3F849821" wp14:editId="5CCD08EC">
                  <wp:simplePos x="0" y="0"/>
                  <wp:positionH relativeFrom="column">
                    <wp:posOffset>379730</wp:posOffset>
                  </wp:positionH>
                  <wp:positionV relativeFrom="paragraph">
                    <wp:posOffset>0</wp:posOffset>
                  </wp:positionV>
                  <wp:extent cx="556260" cy="556260"/>
                  <wp:effectExtent l="0" t="0" r="0" b="0"/>
                  <wp:wrapThrough wrapText="bothSides">
                    <wp:wrapPolygon edited="0">
                      <wp:start x="0" y="0"/>
                      <wp:lineTo x="0" y="20712"/>
                      <wp:lineTo x="20712" y="20712"/>
                      <wp:lineTo x="20712" y="0"/>
                      <wp:lineTo x="0" y="0"/>
                    </wp:wrapPolygon>
                  </wp:wrapThrough>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flipV="1">
                            <a:off x="0" y="0"/>
                            <a:ext cx="556260" cy="556260"/>
                          </a:xfrm>
                          <a:prstGeom prst="rect">
                            <a:avLst/>
                          </a:prstGeom>
                          <a:noFill/>
                          <a:ln>
                            <a:noFill/>
                          </a:ln>
                        </pic:spPr>
                      </pic:pic>
                    </a:graphicData>
                  </a:graphic>
                </wp:anchor>
              </w:drawing>
            </w:r>
          </w:p>
        </w:tc>
      </w:tr>
      <w:tr w:rsidR="00FE6812" w:rsidRPr="00525835" w:rsidTr="00FE6812">
        <w:tc>
          <w:tcPr>
            <w:tcW w:w="1696" w:type="dxa"/>
          </w:tcPr>
          <w:p w:rsidR="00FE6812" w:rsidRPr="00525835" w:rsidRDefault="00082DB8" w:rsidP="00FE6812">
            <w:pPr>
              <w:jc w:val="center"/>
              <w:rPr>
                <w:b/>
                <w:bCs/>
                <w:sz w:val="22"/>
                <w:szCs w:val="22"/>
              </w:rPr>
            </w:pPr>
            <w:hyperlink r:id="rId77" w:history="1">
              <w:r w:rsidR="00FE6812" w:rsidRPr="00525835">
                <w:rPr>
                  <w:rStyle w:val="afa"/>
                  <w:rFonts w:eastAsiaTheme="majorEastAsia"/>
                  <w:sz w:val="22"/>
                  <w:szCs w:val="22"/>
                </w:rPr>
                <w:t>21.3</w:t>
              </w:r>
            </w:hyperlink>
          </w:p>
          <w:p w:rsidR="00FE6812" w:rsidRPr="00525835" w:rsidRDefault="00FE6812" w:rsidP="00FE6812">
            <w:pPr>
              <w:jc w:val="center"/>
              <w:rPr>
                <w:b/>
                <w:bCs/>
                <w:sz w:val="22"/>
                <w:szCs w:val="22"/>
              </w:rPr>
            </w:pPr>
          </w:p>
        </w:tc>
        <w:tc>
          <w:tcPr>
            <w:tcW w:w="5245" w:type="dxa"/>
          </w:tcPr>
          <w:p w:rsidR="00FE6812" w:rsidRPr="00525835" w:rsidRDefault="00FE6812" w:rsidP="00FE6812">
            <w:pPr>
              <w:rPr>
                <w:sz w:val="22"/>
                <w:szCs w:val="22"/>
              </w:rPr>
            </w:pPr>
            <w:r w:rsidRPr="00525835">
              <w:rPr>
                <w:sz w:val="22"/>
                <w:szCs w:val="22"/>
              </w:rPr>
              <w:t>2-3 года/ 1 младшая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40DC24E5" wp14:editId="588032E4">
                  <wp:extent cx="561975" cy="5619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64805" cy="564805"/>
                          </a:xfrm>
                          <a:prstGeom prst="rect">
                            <a:avLst/>
                          </a:prstGeom>
                          <a:noFill/>
                          <a:ln>
                            <a:noFill/>
                          </a:ln>
                        </pic:spPr>
                      </pic:pic>
                    </a:graphicData>
                  </a:graphic>
                </wp:inline>
              </w:drawing>
            </w:r>
          </w:p>
        </w:tc>
      </w:tr>
      <w:tr w:rsidR="00FE6812" w:rsidRPr="00525835" w:rsidTr="00FE6812">
        <w:tc>
          <w:tcPr>
            <w:tcW w:w="1696" w:type="dxa"/>
          </w:tcPr>
          <w:p w:rsidR="00FE6812" w:rsidRPr="00525835" w:rsidRDefault="00082DB8" w:rsidP="00FE6812">
            <w:pPr>
              <w:jc w:val="center"/>
              <w:rPr>
                <w:sz w:val="22"/>
                <w:szCs w:val="22"/>
              </w:rPr>
            </w:pPr>
            <w:hyperlink r:id="rId79" w:history="1">
              <w:r w:rsidR="00FE6812" w:rsidRPr="00525835">
                <w:rPr>
                  <w:rStyle w:val="afa"/>
                  <w:rFonts w:eastAsiaTheme="majorEastAsia"/>
                  <w:sz w:val="22"/>
                  <w:szCs w:val="22"/>
                </w:rPr>
                <w:t>21.4</w:t>
              </w:r>
            </w:hyperlink>
          </w:p>
        </w:tc>
        <w:tc>
          <w:tcPr>
            <w:tcW w:w="5245" w:type="dxa"/>
          </w:tcPr>
          <w:p w:rsidR="00FE6812" w:rsidRPr="00525835" w:rsidRDefault="00FE6812" w:rsidP="00FE6812">
            <w:pPr>
              <w:rPr>
                <w:sz w:val="22"/>
                <w:szCs w:val="22"/>
              </w:rPr>
            </w:pPr>
            <w:r w:rsidRPr="00525835">
              <w:rPr>
                <w:sz w:val="22"/>
                <w:szCs w:val="22"/>
              </w:rPr>
              <w:t>3-4 года/ 2 младшая группа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72576" behindDoc="0" locked="0" layoutInCell="1" allowOverlap="1" wp14:anchorId="492D3C87" wp14:editId="6777EFDE">
                  <wp:simplePos x="0" y="0"/>
                  <wp:positionH relativeFrom="column">
                    <wp:posOffset>391795</wp:posOffset>
                  </wp:positionH>
                  <wp:positionV relativeFrom="paragraph">
                    <wp:posOffset>12700</wp:posOffset>
                  </wp:positionV>
                  <wp:extent cx="575945" cy="575945"/>
                  <wp:effectExtent l="0" t="0" r="0" b="0"/>
                  <wp:wrapThrough wrapText="bothSides">
                    <wp:wrapPolygon edited="0">
                      <wp:start x="0" y="0"/>
                      <wp:lineTo x="0" y="20719"/>
                      <wp:lineTo x="20719" y="20719"/>
                      <wp:lineTo x="20719" y="0"/>
                      <wp:lineTo x="0" y="0"/>
                    </wp:wrapPolygon>
                  </wp:wrapThrough>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E6812" w:rsidRPr="00525835" w:rsidTr="00FE6812">
        <w:tc>
          <w:tcPr>
            <w:tcW w:w="1696" w:type="dxa"/>
          </w:tcPr>
          <w:p w:rsidR="00FE6812" w:rsidRPr="00525835" w:rsidRDefault="00082DB8" w:rsidP="00FE6812">
            <w:pPr>
              <w:jc w:val="center"/>
              <w:rPr>
                <w:sz w:val="22"/>
                <w:szCs w:val="22"/>
              </w:rPr>
            </w:pPr>
            <w:hyperlink r:id="rId81" w:history="1">
              <w:r w:rsidR="00FE6812" w:rsidRPr="00525835">
                <w:rPr>
                  <w:rStyle w:val="afa"/>
                  <w:rFonts w:eastAsiaTheme="majorEastAsia"/>
                  <w:sz w:val="22"/>
                  <w:szCs w:val="22"/>
                </w:rPr>
                <w:t>21.5</w:t>
              </w:r>
            </w:hyperlink>
          </w:p>
        </w:tc>
        <w:tc>
          <w:tcPr>
            <w:tcW w:w="5245" w:type="dxa"/>
          </w:tcPr>
          <w:p w:rsidR="00FE6812" w:rsidRPr="00525835" w:rsidRDefault="00FE6812" w:rsidP="00FE6812">
            <w:pPr>
              <w:rPr>
                <w:sz w:val="22"/>
                <w:szCs w:val="22"/>
              </w:rPr>
            </w:pPr>
            <w:r w:rsidRPr="00525835">
              <w:rPr>
                <w:sz w:val="22"/>
                <w:szCs w:val="22"/>
              </w:rPr>
              <w:t>4-5 лет / средняя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7F39F5E8" wp14:editId="6D9BB273">
                  <wp:extent cx="595746" cy="59574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05941" cy="605941"/>
                          </a:xfrm>
                          <a:prstGeom prst="rect">
                            <a:avLst/>
                          </a:prstGeom>
                          <a:noFill/>
                          <a:ln>
                            <a:noFill/>
                          </a:ln>
                        </pic:spPr>
                      </pic:pic>
                    </a:graphicData>
                  </a:graphic>
                </wp:inline>
              </w:drawing>
            </w:r>
          </w:p>
        </w:tc>
      </w:tr>
      <w:tr w:rsidR="00FE6812" w:rsidRPr="00525835" w:rsidTr="00FE6812">
        <w:tc>
          <w:tcPr>
            <w:tcW w:w="1696" w:type="dxa"/>
          </w:tcPr>
          <w:p w:rsidR="00FE6812" w:rsidRPr="00525835" w:rsidRDefault="00082DB8" w:rsidP="00FE6812">
            <w:pPr>
              <w:jc w:val="center"/>
              <w:rPr>
                <w:sz w:val="22"/>
                <w:szCs w:val="22"/>
              </w:rPr>
            </w:pPr>
            <w:hyperlink r:id="rId83" w:history="1">
              <w:r w:rsidR="00FE6812" w:rsidRPr="00525835">
                <w:rPr>
                  <w:rStyle w:val="afa"/>
                  <w:rFonts w:eastAsiaTheme="majorEastAsia"/>
                  <w:sz w:val="22"/>
                  <w:szCs w:val="22"/>
                </w:rPr>
                <w:t>21.6</w:t>
              </w:r>
            </w:hyperlink>
          </w:p>
        </w:tc>
        <w:tc>
          <w:tcPr>
            <w:tcW w:w="5245" w:type="dxa"/>
          </w:tcPr>
          <w:p w:rsidR="00FE6812" w:rsidRPr="00525835" w:rsidRDefault="00FE6812" w:rsidP="00FE6812">
            <w:pPr>
              <w:rPr>
                <w:sz w:val="22"/>
                <w:szCs w:val="22"/>
              </w:rPr>
            </w:pPr>
            <w:r w:rsidRPr="00525835">
              <w:rPr>
                <w:sz w:val="22"/>
                <w:szCs w:val="22"/>
              </w:rPr>
              <w:t>5-6 лет/ старшая группа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74624" behindDoc="0" locked="0" layoutInCell="1" allowOverlap="1" wp14:anchorId="0919D8A5" wp14:editId="3F98F6F3">
                  <wp:simplePos x="0" y="0"/>
                  <wp:positionH relativeFrom="column">
                    <wp:posOffset>346710</wp:posOffset>
                  </wp:positionH>
                  <wp:positionV relativeFrom="paragraph">
                    <wp:posOffset>9525</wp:posOffset>
                  </wp:positionV>
                  <wp:extent cx="609600" cy="609600"/>
                  <wp:effectExtent l="0" t="0" r="0" b="0"/>
                  <wp:wrapThrough wrapText="bothSides">
                    <wp:wrapPolygon edited="0">
                      <wp:start x="0" y="0"/>
                      <wp:lineTo x="0" y="20925"/>
                      <wp:lineTo x="20925" y="20925"/>
                      <wp:lineTo x="20925"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E6812" w:rsidRPr="00525835" w:rsidTr="00FE6812">
        <w:tc>
          <w:tcPr>
            <w:tcW w:w="1696" w:type="dxa"/>
          </w:tcPr>
          <w:p w:rsidR="00FE6812" w:rsidRPr="00525835" w:rsidRDefault="00082DB8" w:rsidP="00FE6812">
            <w:pPr>
              <w:jc w:val="center"/>
              <w:rPr>
                <w:sz w:val="22"/>
                <w:szCs w:val="22"/>
              </w:rPr>
            </w:pPr>
            <w:hyperlink r:id="rId85" w:history="1">
              <w:r w:rsidR="00FE6812" w:rsidRPr="00525835">
                <w:rPr>
                  <w:rStyle w:val="afa"/>
                  <w:rFonts w:eastAsiaTheme="majorEastAsia"/>
                  <w:sz w:val="22"/>
                  <w:szCs w:val="22"/>
                </w:rPr>
                <w:t>21.7</w:t>
              </w:r>
            </w:hyperlink>
          </w:p>
        </w:tc>
        <w:tc>
          <w:tcPr>
            <w:tcW w:w="5245" w:type="dxa"/>
          </w:tcPr>
          <w:p w:rsidR="00FE6812" w:rsidRPr="00525835" w:rsidRDefault="00FE6812" w:rsidP="00FE6812">
            <w:pPr>
              <w:rPr>
                <w:sz w:val="22"/>
                <w:szCs w:val="22"/>
              </w:rPr>
            </w:pPr>
            <w:r w:rsidRPr="00525835">
              <w:rPr>
                <w:sz w:val="22"/>
                <w:szCs w:val="22"/>
              </w:rPr>
              <w:t>6-7 лет / подготовительная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6A46AD47" wp14:editId="3472774D">
                  <wp:extent cx="632807" cy="63280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39341" cy="639341"/>
                          </a:xfrm>
                          <a:prstGeom prst="rect">
                            <a:avLst/>
                          </a:prstGeom>
                          <a:noFill/>
                          <a:ln>
                            <a:noFill/>
                          </a:ln>
                        </pic:spPr>
                      </pic:pic>
                    </a:graphicData>
                  </a:graphic>
                </wp:inline>
              </w:drawing>
            </w:r>
          </w:p>
        </w:tc>
      </w:tr>
      <w:tr w:rsidR="00FE6812" w:rsidRPr="00525835" w:rsidTr="00FE6812">
        <w:tc>
          <w:tcPr>
            <w:tcW w:w="1696" w:type="dxa"/>
          </w:tcPr>
          <w:p w:rsidR="00FE6812" w:rsidRPr="00525835" w:rsidRDefault="00082DB8" w:rsidP="00FE6812">
            <w:pPr>
              <w:jc w:val="center"/>
              <w:rPr>
                <w:sz w:val="22"/>
                <w:szCs w:val="22"/>
              </w:rPr>
            </w:pPr>
            <w:hyperlink r:id="rId87" w:history="1">
              <w:r w:rsidR="00FE6812" w:rsidRPr="00525835">
                <w:rPr>
                  <w:rStyle w:val="afa"/>
                  <w:rFonts w:eastAsiaTheme="majorEastAsia"/>
                  <w:sz w:val="22"/>
                  <w:szCs w:val="22"/>
                </w:rPr>
                <w:t>21.8</w:t>
              </w:r>
            </w:hyperlink>
          </w:p>
        </w:tc>
        <w:tc>
          <w:tcPr>
            <w:tcW w:w="5245" w:type="dxa"/>
          </w:tcPr>
          <w:p w:rsidR="00FE6812" w:rsidRPr="00525835" w:rsidRDefault="00FE6812" w:rsidP="00FE6812">
            <w:pPr>
              <w:rPr>
                <w:sz w:val="22"/>
                <w:szCs w:val="22"/>
              </w:rPr>
            </w:pPr>
            <w:r w:rsidRPr="00525835">
              <w:rPr>
                <w:sz w:val="22"/>
                <w:szCs w:val="22"/>
              </w:rPr>
              <w:t>решение совокупных задач воспитания</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69504" behindDoc="0" locked="0" layoutInCell="1" allowOverlap="1" wp14:anchorId="26579E24" wp14:editId="0A5A8467">
                  <wp:simplePos x="0" y="0"/>
                  <wp:positionH relativeFrom="column">
                    <wp:posOffset>357505</wp:posOffset>
                  </wp:positionH>
                  <wp:positionV relativeFrom="paragraph">
                    <wp:posOffset>0</wp:posOffset>
                  </wp:positionV>
                  <wp:extent cx="595630" cy="595630"/>
                  <wp:effectExtent l="0" t="0" r="0" b="0"/>
                  <wp:wrapThrough wrapText="bothSides">
                    <wp:wrapPolygon edited="0">
                      <wp:start x="0" y="0"/>
                      <wp:lineTo x="0" y="20725"/>
                      <wp:lineTo x="20725" y="20725"/>
                      <wp:lineTo x="20725" y="0"/>
                      <wp:lineTo x="0" y="0"/>
                    </wp:wrapPolygon>
                  </wp:wrapThrough>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flipV="1">
                            <a:off x="0" y="0"/>
                            <a:ext cx="595630" cy="5956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FE6812" w:rsidRPr="00525835" w:rsidRDefault="00FE6812" w:rsidP="00FE6812">
      <w:pPr>
        <w:rPr>
          <w:sz w:val="22"/>
          <w:szCs w:val="22"/>
          <w:u w:val="single"/>
        </w:rPr>
      </w:pPr>
      <w:r w:rsidRPr="00525835">
        <w:rPr>
          <w:sz w:val="22"/>
          <w:szCs w:val="22"/>
          <w:u w:val="single"/>
        </w:rPr>
        <w:t xml:space="preserve">Образовательная область «Физическое развитие» </w:t>
      </w:r>
    </w:p>
    <w:tbl>
      <w:tblPr>
        <w:tblStyle w:val="a7"/>
        <w:tblW w:w="0" w:type="auto"/>
        <w:tblLook w:val="04A0" w:firstRow="1" w:lastRow="0" w:firstColumn="1" w:lastColumn="0" w:noHBand="0" w:noVBand="1"/>
      </w:tblPr>
      <w:tblGrid>
        <w:gridCol w:w="1696"/>
        <w:gridCol w:w="5245"/>
        <w:gridCol w:w="2268"/>
      </w:tblGrid>
      <w:tr w:rsidR="00FE6812" w:rsidRPr="00525835" w:rsidTr="00FE6812">
        <w:tc>
          <w:tcPr>
            <w:tcW w:w="1696" w:type="dxa"/>
          </w:tcPr>
          <w:p w:rsidR="00FE6812" w:rsidRPr="00525835" w:rsidRDefault="00FE6812" w:rsidP="00FE6812">
            <w:pPr>
              <w:jc w:val="center"/>
              <w:rPr>
                <w:b/>
                <w:bCs/>
                <w:sz w:val="22"/>
                <w:szCs w:val="22"/>
              </w:rPr>
            </w:pPr>
            <w:r w:rsidRPr="00525835">
              <w:rPr>
                <w:b/>
                <w:bCs/>
                <w:sz w:val="22"/>
                <w:szCs w:val="22"/>
              </w:rPr>
              <w:t xml:space="preserve">ФОП ДО, пп/ </w:t>
            </w:r>
          </w:p>
        </w:tc>
        <w:tc>
          <w:tcPr>
            <w:tcW w:w="5245" w:type="dxa"/>
          </w:tcPr>
          <w:p w:rsidR="00FE6812" w:rsidRPr="00525835" w:rsidRDefault="00FE6812" w:rsidP="00FE6812">
            <w:pPr>
              <w:jc w:val="center"/>
              <w:rPr>
                <w:b/>
                <w:bCs/>
                <w:sz w:val="22"/>
                <w:szCs w:val="22"/>
              </w:rPr>
            </w:pPr>
            <w:r w:rsidRPr="00525835">
              <w:rPr>
                <w:b/>
                <w:bCs/>
                <w:sz w:val="22"/>
                <w:szCs w:val="22"/>
              </w:rPr>
              <w:t>Возраст/группа</w:t>
            </w:r>
          </w:p>
        </w:tc>
        <w:tc>
          <w:tcPr>
            <w:tcW w:w="2268" w:type="dxa"/>
          </w:tcPr>
          <w:p w:rsidR="00FE6812" w:rsidRPr="00525835" w:rsidRDefault="00FE6812" w:rsidP="00FE6812">
            <w:pPr>
              <w:jc w:val="center"/>
              <w:rPr>
                <w:b/>
                <w:bCs/>
                <w:sz w:val="22"/>
                <w:szCs w:val="22"/>
              </w:rPr>
            </w:pPr>
            <w:r w:rsidRPr="00525835">
              <w:rPr>
                <w:b/>
                <w:bCs/>
                <w:sz w:val="22"/>
                <w:szCs w:val="22"/>
                <w:lang w:val="en-GB"/>
              </w:rPr>
              <w:t>QR</w:t>
            </w:r>
            <w:r w:rsidRPr="00525835">
              <w:rPr>
                <w:b/>
                <w:bCs/>
                <w:sz w:val="22"/>
                <w:szCs w:val="22"/>
                <w:lang w:val="en-US"/>
              </w:rPr>
              <w:t xml:space="preserve"> -</w:t>
            </w:r>
            <w:r w:rsidRPr="00525835">
              <w:rPr>
                <w:b/>
                <w:bCs/>
                <w:sz w:val="22"/>
                <w:szCs w:val="22"/>
              </w:rPr>
              <w:t>код</w:t>
            </w:r>
          </w:p>
        </w:tc>
      </w:tr>
      <w:tr w:rsidR="00FE6812" w:rsidRPr="00525835" w:rsidTr="00FE6812">
        <w:tc>
          <w:tcPr>
            <w:tcW w:w="1696" w:type="dxa"/>
          </w:tcPr>
          <w:p w:rsidR="00FE6812" w:rsidRPr="00525835" w:rsidRDefault="00082DB8" w:rsidP="00FE6812">
            <w:pPr>
              <w:jc w:val="center"/>
              <w:rPr>
                <w:sz w:val="22"/>
                <w:szCs w:val="22"/>
              </w:rPr>
            </w:pPr>
            <w:hyperlink r:id="rId89" w:history="1">
              <w:r w:rsidR="00FE6812" w:rsidRPr="00525835">
                <w:rPr>
                  <w:rStyle w:val="afa"/>
                  <w:rFonts w:eastAsiaTheme="majorEastAsia"/>
                  <w:sz w:val="22"/>
                  <w:szCs w:val="22"/>
                </w:rPr>
                <w:t>22.1</w:t>
              </w:r>
            </w:hyperlink>
          </w:p>
        </w:tc>
        <w:tc>
          <w:tcPr>
            <w:tcW w:w="5245" w:type="dxa"/>
          </w:tcPr>
          <w:p w:rsidR="00FE6812" w:rsidRPr="00525835" w:rsidRDefault="00FE6812" w:rsidP="00FE6812">
            <w:pPr>
              <w:rPr>
                <w:sz w:val="22"/>
                <w:szCs w:val="22"/>
              </w:rPr>
            </w:pPr>
            <w:r w:rsidRPr="00525835">
              <w:rPr>
                <w:sz w:val="22"/>
                <w:szCs w:val="22"/>
              </w:rPr>
              <w:t>от 2 месяцев до 1 года/ младенческая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4D96152B" wp14:editId="11B703D7">
                  <wp:extent cx="604693" cy="604693"/>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flipH="1">
                            <a:off x="0" y="0"/>
                            <a:ext cx="615932" cy="615932"/>
                          </a:xfrm>
                          <a:prstGeom prst="rect">
                            <a:avLst/>
                          </a:prstGeom>
                          <a:noFill/>
                          <a:ln>
                            <a:noFill/>
                          </a:ln>
                        </pic:spPr>
                      </pic:pic>
                    </a:graphicData>
                  </a:graphic>
                </wp:inline>
              </w:drawing>
            </w:r>
          </w:p>
        </w:tc>
      </w:tr>
      <w:tr w:rsidR="00FE6812" w:rsidRPr="00525835" w:rsidTr="00FE6812">
        <w:tc>
          <w:tcPr>
            <w:tcW w:w="1696" w:type="dxa"/>
          </w:tcPr>
          <w:p w:rsidR="00FE6812" w:rsidRPr="00525835" w:rsidRDefault="00082DB8" w:rsidP="00FE6812">
            <w:pPr>
              <w:jc w:val="center"/>
              <w:rPr>
                <w:sz w:val="22"/>
                <w:szCs w:val="22"/>
              </w:rPr>
            </w:pPr>
            <w:hyperlink r:id="rId91" w:history="1">
              <w:r w:rsidR="00FE6812" w:rsidRPr="00525835">
                <w:rPr>
                  <w:rStyle w:val="afa"/>
                  <w:rFonts w:eastAsiaTheme="majorEastAsia"/>
                  <w:sz w:val="22"/>
                  <w:szCs w:val="22"/>
                </w:rPr>
                <w:t>22.2</w:t>
              </w:r>
            </w:hyperlink>
          </w:p>
        </w:tc>
        <w:tc>
          <w:tcPr>
            <w:tcW w:w="5245" w:type="dxa"/>
          </w:tcPr>
          <w:p w:rsidR="00FE6812" w:rsidRPr="00525835" w:rsidRDefault="00FE6812" w:rsidP="00FE6812">
            <w:pPr>
              <w:rPr>
                <w:sz w:val="22"/>
                <w:szCs w:val="22"/>
              </w:rPr>
            </w:pPr>
            <w:r w:rsidRPr="00525835">
              <w:rPr>
                <w:sz w:val="22"/>
                <w:szCs w:val="22"/>
              </w:rPr>
              <w:t>1-2 года/группа раннего возраста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75648" behindDoc="0" locked="0" layoutInCell="1" allowOverlap="1" wp14:anchorId="351B1431" wp14:editId="6AE26168">
                  <wp:simplePos x="0" y="0"/>
                  <wp:positionH relativeFrom="column">
                    <wp:posOffset>366395</wp:posOffset>
                  </wp:positionH>
                  <wp:positionV relativeFrom="paragraph">
                    <wp:posOffset>2540</wp:posOffset>
                  </wp:positionV>
                  <wp:extent cx="604520" cy="604520"/>
                  <wp:effectExtent l="0" t="0" r="5080" b="5080"/>
                  <wp:wrapThrough wrapText="bothSides">
                    <wp:wrapPolygon edited="0">
                      <wp:start x="0" y="0"/>
                      <wp:lineTo x="0" y="21101"/>
                      <wp:lineTo x="21101" y="21101"/>
                      <wp:lineTo x="21101" y="0"/>
                      <wp:lineTo x="0" y="0"/>
                    </wp:wrapPolygon>
                  </wp:wrapThrough>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flipH="1">
                            <a:off x="0" y="0"/>
                            <a:ext cx="604520" cy="604520"/>
                          </a:xfrm>
                          <a:prstGeom prst="rect">
                            <a:avLst/>
                          </a:prstGeom>
                          <a:noFill/>
                          <a:ln>
                            <a:noFill/>
                          </a:ln>
                        </pic:spPr>
                      </pic:pic>
                    </a:graphicData>
                  </a:graphic>
                </wp:anchor>
              </w:drawing>
            </w:r>
          </w:p>
        </w:tc>
      </w:tr>
      <w:tr w:rsidR="00FE6812" w:rsidRPr="00525835" w:rsidTr="00FE6812">
        <w:tc>
          <w:tcPr>
            <w:tcW w:w="1696" w:type="dxa"/>
          </w:tcPr>
          <w:p w:rsidR="00FE6812" w:rsidRPr="00525835" w:rsidRDefault="00082DB8" w:rsidP="00FE6812">
            <w:pPr>
              <w:jc w:val="center"/>
              <w:rPr>
                <w:b/>
                <w:bCs/>
                <w:sz w:val="22"/>
                <w:szCs w:val="22"/>
              </w:rPr>
            </w:pPr>
            <w:hyperlink r:id="rId93" w:history="1">
              <w:r w:rsidR="00FE6812" w:rsidRPr="00525835">
                <w:rPr>
                  <w:rStyle w:val="afa"/>
                  <w:rFonts w:eastAsiaTheme="majorEastAsia"/>
                  <w:sz w:val="22"/>
                  <w:szCs w:val="22"/>
                </w:rPr>
                <w:t>22.3</w:t>
              </w:r>
            </w:hyperlink>
          </w:p>
          <w:p w:rsidR="00FE6812" w:rsidRPr="00525835" w:rsidRDefault="00FE6812" w:rsidP="00FE6812">
            <w:pPr>
              <w:jc w:val="center"/>
              <w:rPr>
                <w:b/>
                <w:bCs/>
                <w:sz w:val="22"/>
                <w:szCs w:val="22"/>
              </w:rPr>
            </w:pPr>
          </w:p>
        </w:tc>
        <w:tc>
          <w:tcPr>
            <w:tcW w:w="5245" w:type="dxa"/>
          </w:tcPr>
          <w:p w:rsidR="00FE6812" w:rsidRPr="00525835" w:rsidRDefault="00FE6812" w:rsidP="00FE6812">
            <w:pPr>
              <w:rPr>
                <w:sz w:val="22"/>
                <w:szCs w:val="22"/>
              </w:rPr>
            </w:pPr>
            <w:r w:rsidRPr="00525835">
              <w:rPr>
                <w:sz w:val="22"/>
                <w:szCs w:val="22"/>
              </w:rPr>
              <w:t>2-3 года/ 1 младшая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09BFC92C" wp14:editId="1D95502A">
                  <wp:extent cx="595746" cy="595746"/>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flipH="1">
                            <a:off x="0" y="0"/>
                            <a:ext cx="602869" cy="602869"/>
                          </a:xfrm>
                          <a:prstGeom prst="rect">
                            <a:avLst/>
                          </a:prstGeom>
                          <a:noFill/>
                          <a:ln>
                            <a:noFill/>
                          </a:ln>
                        </pic:spPr>
                      </pic:pic>
                    </a:graphicData>
                  </a:graphic>
                </wp:inline>
              </w:drawing>
            </w:r>
          </w:p>
        </w:tc>
      </w:tr>
      <w:tr w:rsidR="00FE6812" w:rsidRPr="00525835" w:rsidTr="00FE6812">
        <w:tc>
          <w:tcPr>
            <w:tcW w:w="1696" w:type="dxa"/>
          </w:tcPr>
          <w:p w:rsidR="00FE6812" w:rsidRPr="00525835" w:rsidRDefault="00082DB8" w:rsidP="00FE6812">
            <w:pPr>
              <w:jc w:val="center"/>
              <w:rPr>
                <w:sz w:val="22"/>
                <w:szCs w:val="22"/>
              </w:rPr>
            </w:pPr>
            <w:hyperlink r:id="rId95" w:history="1">
              <w:r w:rsidR="00FE6812" w:rsidRPr="00525835">
                <w:rPr>
                  <w:rStyle w:val="afa"/>
                  <w:rFonts w:eastAsiaTheme="majorEastAsia"/>
                  <w:sz w:val="22"/>
                  <w:szCs w:val="22"/>
                </w:rPr>
                <w:t>22.4</w:t>
              </w:r>
            </w:hyperlink>
          </w:p>
        </w:tc>
        <w:tc>
          <w:tcPr>
            <w:tcW w:w="5245" w:type="dxa"/>
          </w:tcPr>
          <w:p w:rsidR="00FE6812" w:rsidRPr="00525835" w:rsidRDefault="00FE6812" w:rsidP="00FE6812">
            <w:pPr>
              <w:rPr>
                <w:sz w:val="22"/>
                <w:szCs w:val="22"/>
              </w:rPr>
            </w:pPr>
            <w:r w:rsidRPr="00525835">
              <w:rPr>
                <w:sz w:val="22"/>
                <w:szCs w:val="22"/>
              </w:rPr>
              <w:t>3-4 года/ 2 младшая группа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76672" behindDoc="0" locked="0" layoutInCell="1" allowOverlap="1" wp14:anchorId="0431110F" wp14:editId="69682FF5">
                  <wp:simplePos x="0" y="0"/>
                  <wp:positionH relativeFrom="column">
                    <wp:posOffset>397510</wp:posOffset>
                  </wp:positionH>
                  <wp:positionV relativeFrom="paragraph">
                    <wp:posOffset>9525</wp:posOffset>
                  </wp:positionV>
                  <wp:extent cx="574675" cy="574675"/>
                  <wp:effectExtent l="0" t="0" r="0" b="0"/>
                  <wp:wrapThrough wrapText="bothSides">
                    <wp:wrapPolygon edited="0">
                      <wp:start x="0" y="0"/>
                      <wp:lineTo x="0" y="20765"/>
                      <wp:lineTo x="20765" y="20765"/>
                      <wp:lineTo x="20765" y="0"/>
                      <wp:lineTo x="0" y="0"/>
                    </wp:wrapPolygon>
                  </wp:wrapThrough>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4675" cy="5746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E6812" w:rsidRPr="00525835" w:rsidTr="00FE6812">
        <w:trPr>
          <w:trHeight w:val="909"/>
        </w:trPr>
        <w:tc>
          <w:tcPr>
            <w:tcW w:w="1696" w:type="dxa"/>
          </w:tcPr>
          <w:p w:rsidR="00FE6812" w:rsidRPr="00525835" w:rsidRDefault="00082DB8" w:rsidP="00FE6812">
            <w:pPr>
              <w:jc w:val="center"/>
              <w:rPr>
                <w:sz w:val="22"/>
                <w:szCs w:val="22"/>
              </w:rPr>
            </w:pPr>
            <w:hyperlink r:id="rId97" w:history="1">
              <w:r w:rsidR="00FE6812" w:rsidRPr="00525835">
                <w:rPr>
                  <w:rStyle w:val="afa"/>
                  <w:rFonts w:eastAsiaTheme="majorEastAsia"/>
                  <w:sz w:val="22"/>
                  <w:szCs w:val="22"/>
                </w:rPr>
                <w:t>22.5</w:t>
              </w:r>
            </w:hyperlink>
          </w:p>
        </w:tc>
        <w:tc>
          <w:tcPr>
            <w:tcW w:w="5245" w:type="dxa"/>
          </w:tcPr>
          <w:p w:rsidR="00FE6812" w:rsidRPr="00525835" w:rsidRDefault="00FE6812" w:rsidP="00FE6812">
            <w:pPr>
              <w:rPr>
                <w:sz w:val="22"/>
                <w:szCs w:val="22"/>
              </w:rPr>
            </w:pPr>
            <w:r w:rsidRPr="00525835">
              <w:rPr>
                <w:sz w:val="22"/>
                <w:szCs w:val="22"/>
              </w:rPr>
              <w:t>4-5 лет / средняя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5D04BD18" wp14:editId="19D71B8F">
                  <wp:extent cx="568037" cy="568037"/>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4792" cy="574792"/>
                          </a:xfrm>
                          <a:prstGeom prst="rect">
                            <a:avLst/>
                          </a:prstGeom>
                          <a:noFill/>
                          <a:ln>
                            <a:noFill/>
                          </a:ln>
                        </pic:spPr>
                      </pic:pic>
                    </a:graphicData>
                  </a:graphic>
                </wp:inline>
              </w:drawing>
            </w:r>
          </w:p>
        </w:tc>
      </w:tr>
      <w:tr w:rsidR="00FE6812" w:rsidRPr="00525835" w:rsidTr="00FE6812">
        <w:trPr>
          <w:trHeight w:val="992"/>
        </w:trPr>
        <w:tc>
          <w:tcPr>
            <w:tcW w:w="1696" w:type="dxa"/>
          </w:tcPr>
          <w:p w:rsidR="00FE6812" w:rsidRPr="00525835" w:rsidRDefault="00082DB8" w:rsidP="00FE6812">
            <w:pPr>
              <w:jc w:val="center"/>
              <w:rPr>
                <w:sz w:val="22"/>
                <w:szCs w:val="22"/>
              </w:rPr>
            </w:pPr>
            <w:hyperlink r:id="rId99" w:history="1">
              <w:r w:rsidR="00FE6812" w:rsidRPr="00525835">
                <w:rPr>
                  <w:rStyle w:val="afa"/>
                  <w:rFonts w:eastAsiaTheme="majorEastAsia"/>
                  <w:sz w:val="22"/>
                  <w:szCs w:val="22"/>
                </w:rPr>
                <w:t>22.6</w:t>
              </w:r>
            </w:hyperlink>
          </w:p>
        </w:tc>
        <w:tc>
          <w:tcPr>
            <w:tcW w:w="5245" w:type="dxa"/>
          </w:tcPr>
          <w:p w:rsidR="00FE6812" w:rsidRPr="00525835" w:rsidRDefault="00FE6812" w:rsidP="00FE6812">
            <w:pPr>
              <w:rPr>
                <w:sz w:val="22"/>
                <w:szCs w:val="22"/>
              </w:rPr>
            </w:pPr>
            <w:r w:rsidRPr="00525835">
              <w:rPr>
                <w:sz w:val="22"/>
                <w:szCs w:val="22"/>
              </w:rPr>
              <w:t>5-6 лет/ старшая группа</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77696" behindDoc="0" locked="0" layoutInCell="1" allowOverlap="1" wp14:anchorId="6C490E9E" wp14:editId="49C2C327">
                  <wp:simplePos x="0" y="0"/>
                  <wp:positionH relativeFrom="column">
                    <wp:posOffset>381635</wp:posOffset>
                  </wp:positionH>
                  <wp:positionV relativeFrom="paragraph">
                    <wp:posOffset>12700</wp:posOffset>
                  </wp:positionV>
                  <wp:extent cx="560705" cy="560705"/>
                  <wp:effectExtent l="0" t="0" r="0" b="0"/>
                  <wp:wrapThrough wrapText="bothSides">
                    <wp:wrapPolygon edited="0">
                      <wp:start x="0" y="0"/>
                      <wp:lineTo x="0" y="20548"/>
                      <wp:lineTo x="20548" y="20548"/>
                      <wp:lineTo x="20548" y="0"/>
                      <wp:lineTo x="0" y="0"/>
                    </wp:wrapPolygon>
                  </wp:wrapThrough>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flipH="1">
                            <a:off x="0" y="0"/>
                            <a:ext cx="5607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E6812" w:rsidRPr="00525835" w:rsidTr="00FE6812">
        <w:tc>
          <w:tcPr>
            <w:tcW w:w="1696" w:type="dxa"/>
          </w:tcPr>
          <w:p w:rsidR="00FE6812" w:rsidRPr="00525835" w:rsidRDefault="00082DB8" w:rsidP="00FE6812">
            <w:pPr>
              <w:jc w:val="center"/>
              <w:rPr>
                <w:sz w:val="22"/>
                <w:szCs w:val="22"/>
              </w:rPr>
            </w:pPr>
            <w:hyperlink r:id="rId101" w:history="1">
              <w:r w:rsidR="00FE6812" w:rsidRPr="00525835">
                <w:rPr>
                  <w:rStyle w:val="afa"/>
                  <w:rFonts w:eastAsiaTheme="majorEastAsia"/>
                  <w:sz w:val="22"/>
                  <w:szCs w:val="22"/>
                </w:rPr>
                <w:t>22.7</w:t>
              </w:r>
            </w:hyperlink>
          </w:p>
        </w:tc>
        <w:tc>
          <w:tcPr>
            <w:tcW w:w="5245" w:type="dxa"/>
          </w:tcPr>
          <w:p w:rsidR="00FE6812" w:rsidRPr="00525835" w:rsidRDefault="00FE6812" w:rsidP="00FE6812">
            <w:pPr>
              <w:rPr>
                <w:sz w:val="22"/>
                <w:szCs w:val="22"/>
              </w:rPr>
            </w:pPr>
            <w:r w:rsidRPr="00525835">
              <w:rPr>
                <w:sz w:val="22"/>
                <w:szCs w:val="22"/>
              </w:rPr>
              <w:t>6-7 лет / подготовительная группа</w:t>
            </w:r>
          </w:p>
        </w:tc>
        <w:tc>
          <w:tcPr>
            <w:tcW w:w="2268" w:type="dxa"/>
          </w:tcPr>
          <w:p w:rsidR="00FE6812" w:rsidRPr="00525835" w:rsidRDefault="00FE6812" w:rsidP="001F20AE">
            <w:pPr>
              <w:jc w:val="center"/>
              <w:rPr>
                <w:sz w:val="22"/>
                <w:szCs w:val="22"/>
              </w:rPr>
            </w:pPr>
            <w:r w:rsidRPr="00525835">
              <w:rPr>
                <w:noProof/>
                <w:sz w:val="22"/>
                <w:szCs w:val="22"/>
              </w:rPr>
              <w:drawing>
                <wp:inline distT="0" distB="0" distL="0" distR="0" wp14:anchorId="4FC57D78" wp14:editId="666B3750">
                  <wp:extent cx="577099" cy="577099"/>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85030" cy="585030"/>
                          </a:xfrm>
                          <a:prstGeom prst="rect">
                            <a:avLst/>
                          </a:prstGeom>
                          <a:noFill/>
                          <a:ln>
                            <a:noFill/>
                          </a:ln>
                        </pic:spPr>
                      </pic:pic>
                    </a:graphicData>
                  </a:graphic>
                </wp:inline>
              </w:drawing>
            </w:r>
          </w:p>
        </w:tc>
      </w:tr>
      <w:tr w:rsidR="00FE6812" w:rsidRPr="00525835" w:rsidTr="00FE6812">
        <w:trPr>
          <w:trHeight w:val="1019"/>
        </w:trPr>
        <w:tc>
          <w:tcPr>
            <w:tcW w:w="1696" w:type="dxa"/>
          </w:tcPr>
          <w:p w:rsidR="00FE6812" w:rsidRPr="00525835" w:rsidRDefault="00082DB8" w:rsidP="00FE6812">
            <w:pPr>
              <w:jc w:val="center"/>
              <w:rPr>
                <w:sz w:val="22"/>
                <w:szCs w:val="22"/>
              </w:rPr>
            </w:pPr>
            <w:hyperlink r:id="rId103" w:history="1">
              <w:r w:rsidR="00FE6812" w:rsidRPr="00525835">
                <w:rPr>
                  <w:rStyle w:val="afa"/>
                  <w:rFonts w:eastAsiaTheme="majorEastAsia"/>
                  <w:sz w:val="22"/>
                  <w:szCs w:val="22"/>
                </w:rPr>
                <w:t>22.8</w:t>
              </w:r>
            </w:hyperlink>
          </w:p>
        </w:tc>
        <w:tc>
          <w:tcPr>
            <w:tcW w:w="5245" w:type="dxa"/>
          </w:tcPr>
          <w:p w:rsidR="00FE6812" w:rsidRPr="00525835" w:rsidRDefault="00FE6812" w:rsidP="00FE6812">
            <w:pPr>
              <w:rPr>
                <w:sz w:val="22"/>
                <w:szCs w:val="22"/>
              </w:rPr>
            </w:pPr>
            <w:r w:rsidRPr="00525835">
              <w:rPr>
                <w:sz w:val="22"/>
                <w:szCs w:val="22"/>
              </w:rPr>
              <w:t>решение совокупных задач воспитания</w:t>
            </w:r>
          </w:p>
        </w:tc>
        <w:tc>
          <w:tcPr>
            <w:tcW w:w="2268" w:type="dxa"/>
          </w:tcPr>
          <w:p w:rsidR="00FE6812" w:rsidRPr="00525835" w:rsidRDefault="00FE6812" w:rsidP="00FE6812">
            <w:pPr>
              <w:rPr>
                <w:sz w:val="22"/>
                <w:szCs w:val="22"/>
              </w:rPr>
            </w:pPr>
            <w:r w:rsidRPr="00525835">
              <w:rPr>
                <w:noProof/>
                <w:sz w:val="22"/>
                <w:szCs w:val="22"/>
              </w:rPr>
              <w:drawing>
                <wp:anchor distT="0" distB="0" distL="114300" distR="114300" simplePos="0" relativeHeight="251670528" behindDoc="0" locked="0" layoutInCell="1" allowOverlap="1" wp14:anchorId="3A35E648" wp14:editId="40D0396A">
                  <wp:simplePos x="0" y="0"/>
                  <wp:positionH relativeFrom="column">
                    <wp:posOffset>364490</wp:posOffset>
                  </wp:positionH>
                  <wp:positionV relativeFrom="paragraph">
                    <wp:posOffset>20955</wp:posOffset>
                  </wp:positionV>
                  <wp:extent cx="560705" cy="560705"/>
                  <wp:effectExtent l="0" t="0" r="0" b="0"/>
                  <wp:wrapThrough wrapText="bothSides">
                    <wp:wrapPolygon edited="0">
                      <wp:start x="0" y="0"/>
                      <wp:lineTo x="0" y="20548"/>
                      <wp:lineTo x="20548" y="20548"/>
                      <wp:lineTo x="20548" y="0"/>
                      <wp:lineTo x="0" y="0"/>
                    </wp:wrapPolygon>
                  </wp:wrapThrough>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60705" cy="5607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DF7880" w:rsidRPr="00525835" w:rsidRDefault="00DF7880" w:rsidP="00C139FA">
      <w:pPr>
        <w:spacing w:line="240" w:lineRule="auto"/>
        <w:ind w:firstLine="709"/>
        <w:rPr>
          <w:rFonts w:asciiTheme="minorHAnsi" w:eastAsiaTheme="minorEastAsia" w:hAnsiTheme="minorHAnsi" w:cstheme="minorBidi"/>
          <w:sz w:val="22"/>
          <w:szCs w:val="22"/>
        </w:rPr>
      </w:pPr>
    </w:p>
    <w:p w:rsidR="00DC4739" w:rsidRDefault="00DC4739" w:rsidP="00DC4739">
      <w:pPr>
        <w:widowControl w:val="0"/>
        <w:tabs>
          <w:tab w:val="left" w:pos="1345"/>
        </w:tabs>
        <w:spacing w:line="240" w:lineRule="auto"/>
        <w:ind w:firstLine="709"/>
        <w:rPr>
          <w:b/>
          <w:sz w:val="22"/>
          <w:szCs w:val="22"/>
        </w:rPr>
      </w:pPr>
    </w:p>
    <w:p w:rsidR="008177FA" w:rsidRDefault="008177FA" w:rsidP="00DC4739">
      <w:pPr>
        <w:widowControl w:val="0"/>
        <w:tabs>
          <w:tab w:val="left" w:pos="1345"/>
        </w:tabs>
        <w:spacing w:line="240" w:lineRule="auto"/>
        <w:ind w:firstLine="709"/>
        <w:rPr>
          <w:b/>
          <w:sz w:val="22"/>
          <w:szCs w:val="22"/>
        </w:rPr>
      </w:pPr>
    </w:p>
    <w:p w:rsidR="008177FA" w:rsidRDefault="008177FA" w:rsidP="00DC4739">
      <w:pPr>
        <w:widowControl w:val="0"/>
        <w:tabs>
          <w:tab w:val="left" w:pos="1345"/>
        </w:tabs>
        <w:spacing w:line="240" w:lineRule="auto"/>
        <w:ind w:firstLine="709"/>
        <w:rPr>
          <w:b/>
          <w:sz w:val="22"/>
          <w:szCs w:val="22"/>
        </w:rPr>
      </w:pPr>
    </w:p>
    <w:p w:rsidR="008177FA" w:rsidRDefault="008177FA" w:rsidP="00DC4739">
      <w:pPr>
        <w:widowControl w:val="0"/>
        <w:tabs>
          <w:tab w:val="left" w:pos="1345"/>
        </w:tabs>
        <w:spacing w:line="240" w:lineRule="auto"/>
        <w:ind w:firstLine="709"/>
        <w:rPr>
          <w:b/>
          <w:sz w:val="22"/>
          <w:szCs w:val="22"/>
        </w:rPr>
      </w:pPr>
    </w:p>
    <w:p w:rsidR="008177FA" w:rsidRDefault="008177FA" w:rsidP="00DC4739">
      <w:pPr>
        <w:widowControl w:val="0"/>
        <w:tabs>
          <w:tab w:val="left" w:pos="1345"/>
        </w:tabs>
        <w:spacing w:line="240" w:lineRule="auto"/>
        <w:ind w:firstLine="709"/>
        <w:rPr>
          <w:b/>
          <w:sz w:val="22"/>
          <w:szCs w:val="22"/>
        </w:rPr>
      </w:pPr>
    </w:p>
    <w:p w:rsidR="00DB3F05" w:rsidRPr="00525835" w:rsidRDefault="00DF7880" w:rsidP="00DC4739">
      <w:pPr>
        <w:widowControl w:val="0"/>
        <w:tabs>
          <w:tab w:val="left" w:pos="1345"/>
        </w:tabs>
        <w:spacing w:line="240" w:lineRule="auto"/>
        <w:ind w:firstLine="709"/>
        <w:rPr>
          <w:b/>
          <w:sz w:val="22"/>
          <w:szCs w:val="22"/>
        </w:rPr>
      </w:pPr>
      <w:r w:rsidRPr="00525835">
        <w:rPr>
          <w:b/>
          <w:sz w:val="22"/>
          <w:szCs w:val="22"/>
        </w:rPr>
        <w:lastRenderedPageBreak/>
        <w:t xml:space="preserve"> </w:t>
      </w:r>
      <w:bookmarkStart w:id="5" w:name="_Hlk134263858"/>
      <w:r w:rsidR="00C139FA" w:rsidRPr="00525835">
        <w:rPr>
          <w:b/>
          <w:sz w:val="22"/>
          <w:szCs w:val="22"/>
        </w:rPr>
        <w:t>2.1.2.</w:t>
      </w:r>
      <w:r w:rsidR="00C845D1" w:rsidRPr="00525835">
        <w:rPr>
          <w:b/>
          <w:sz w:val="22"/>
          <w:szCs w:val="22"/>
        </w:rPr>
        <w:t xml:space="preserve"> </w:t>
      </w:r>
      <w:r w:rsidR="009171D2" w:rsidRPr="00525835">
        <w:rPr>
          <w:b/>
          <w:sz w:val="22"/>
          <w:szCs w:val="22"/>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w:t>
      </w:r>
      <w:r w:rsidR="009907CC" w:rsidRPr="00525835">
        <w:rPr>
          <w:b/>
          <w:sz w:val="22"/>
          <w:szCs w:val="22"/>
        </w:rPr>
        <w:t>ельных потребностей и интересов</w:t>
      </w:r>
    </w:p>
    <w:p w:rsidR="009171D2" w:rsidRPr="00525835" w:rsidRDefault="009171D2" w:rsidP="00E22A07">
      <w:pPr>
        <w:shd w:val="clear" w:color="auto" w:fill="FFFFFF"/>
        <w:spacing w:line="240" w:lineRule="auto"/>
        <w:ind w:left="-142" w:firstLine="709"/>
        <w:rPr>
          <w:b/>
          <w:sz w:val="22"/>
          <w:szCs w:val="22"/>
        </w:rPr>
      </w:pPr>
    </w:p>
    <w:tbl>
      <w:tblPr>
        <w:tblStyle w:val="a7"/>
        <w:tblW w:w="5227" w:type="pct"/>
        <w:tblLayout w:type="fixed"/>
        <w:tblLook w:val="04A0" w:firstRow="1" w:lastRow="0" w:firstColumn="1" w:lastColumn="0" w:noHBand="0" w:noVBand="1"/>
      </w:tblPr>
      <w:tblGrid>
        <w:gridCol w:w="573"/>
        <w:gridCol w:w="3762"/>
        <w:gridCol w:w="937"/>
        <w:gridCol w:w="348"/>
        <w:gridCol w:w="2993"/>
        <w:gridCol w:w="341"/>
        <w:gridCol w:w="1643"/>
      </w:tblGrid>
      <w:tr w:rsidR="00E22A07" w:rsidRPr="00525835" w:rsidTr="00456A5E">
        <w:tc>
          <w:tcPr>
            <w:tcW w:w="4225" w:type="pct"/>
            <w:gridSpan w:val="6"/>
            <w:shd w:val="clear" w:color="auto" w:fill="auto"/>
            <w:vAlign w:val="center"/>
          </w:tcPr>
          <w:p w:rsidR="00E22A07" w:rsidRPr="001F20AE" w:rsidRDefault="00E22A07" w:rsidP="00E22A07">
            <w:pPr>
              <w:rPr>
                <w:sz w:val="22"/>
                <w:szCs w:val="22"/>
              </w:rPr>
            </w:pPr>
            <w:r w:rsidRPr="001F20AE">
              <w:rPr>
                <w:b/>
                <w:sz w:val="22"/>
                <w:szCs w:val="22"/>
              </w:rPr>
              <w:t>Формы получения образования</w:t>
            </w:r>
          </w:p>
        </w:tc>
        <w:tc>
          <w:tcPr>
            <w:tcW w:w="775" w:type="pct"/>
            <w:shd w:val="clear" w:color="auto" w:fill="auto"/>
            <w:vAlign w:val="center"/>
          </w:tcPr>
          <w:p w:rsidR="00E22A07" w:rsidRPr="00525835" w:rsidRDefault="00E22A07" w:rsidP="00E22A07">
            <w:pPr>
              <w:jc w:val="center"/>
              <w:rPr>
                <w:b/>
                <w:sz w:val="22"/>
                <w:szCs w:val="22"/>
              </w:rPr>
            </w:pPr>
            <w:r w:rsidRPr="00525835">
              <w:rPr>
                <w:b/>
                <w:sz w:val="22"/>
                <w:szCs w:val="22"/>
              </w:rPr>
              <w:t>В ДОО</w:t>
            </w:r>
          </w:p>
        </w:tc>
      </w:tr>
      <w:tr w:rsidR="00E22A07" w:rsidRPr="00525835" w:rsidTr="00456A5E">
        <w:trPr>
          <w:trHeight w:val="409"/>
        </w:trPr>
        <w:tc>
          <w:tcPr>
            <w:tcW w:w="2046" w:type="pct"/>
            <w:gridSpan w:val="2"/>
            <w:shd w:val="clear" w:color="auto" w:fill="auto"/>
            <w:vAlign w:val="center"/>
          </w:tcPr>
          <w:p w:rsidR="00E22A07" w:rsidRPr="00525835" w:rsidRDefault="00E22A07" w:rsidP="00E22A07">
            <w:pPr>
              <w:jc w:val="center"/>
              <w:rPr>
                <w:sz w:val="22"/>
                <w:szCs w:val="22"/>
              </w:rPr>
            </w:pPr>
            <w:r w:rsidRPr="00525835">
              <w:rPr>
                <w:sz w:val="22"/>
                <w:szCs w:val="22"/>
              </w:rPr>
              <w:t>Вариативные очные формы получения образования</w:t>
            </w:r>
          </w:p>
        </w:tc>
        <w:tc>
          <w:tcPr>
            <w:tcW w:w="2179" w:type="pct"/>
            <w:gridSpan w:val="4"/>
            <w:shd w:val="clear" w:color="auto" w:fill="auto"/>
          </w:tcPr>
          <w:p w:rsidR="00E22A07" w:rsidRPr="00525835" w:rsidRDefault="00E22A07" w:rsidP="005E6EF6">
            <w:pPr>
              <w:rPr>
                <w:sz w:val="22"/>
                <w:szCs w:val="22"/>
              </w:rPr>
            </w:pPr>
            <w:proofErr w:type="gramStart"/>
            <w:r w:rsidRPr="00525835">
              <w:rPr>
                <w:sz w:val="22"/>
                <w:szCs w:val="22"/>
              </w:rPr>
              <w:t>Группы полного дня</w:t>
            </w:r>
            <w:proofErr w:type="gramEnd"/>
            <w:r w:rsidR="004C2044" w:rsidRPr="00525835">
              <w:rPr>
                <w:sz w:val="22"/>
                <w:szCs w:val="22"/>
              </w:rPr>
              <w:t xml:space="preserve">                                  </w:t>
            </w:r>
          </w:p>
        </w:tc>
        <w:tc>
          <w:tcPr>
            <w:tcW w:w="775" w:type="pct"/>
            <w:shd w:val="clear" w:color="auto" w:fill="auto"/>
            <w:vAlign w:val="center"/>
          </w:tcPr>
          <w:p w:rsidR="00E22A07" w:rsidRPr="00525835" w:rsidRDefault="005E6EF6" w:rsidP="00E22A07">
            <w:pPr>
              <w:jc w:val="center"/>
              <w:rPr>
                <w:i/>
                <w:sz w:val="22"/>
                <w:szCs w:val="22"/>
              </w:rPr>
            </w:pPr>
            <w:r w:rsidRPr="00525835">
              <w:rPr>
                <w:i/>
                <w:sz w:val="22"/>
                <w:szCs w:val="22"/>
              </w:rPr>
              <w:t>есть</w:t>
            </w:r>
          </w:p>
        </w:tc>
      </w:tr>
      <w:tr w:rsidR="00E22A07" w:rsidRPr="00525835" w:rsidTr="00456A5E">
        <w:tc>
          <w:tcPr>
            <w:tcW w:w="4225" w:type="pct"/>
            <w:gridSpan w:val="6"/>
            <w:shd w:val="clear" w:color="auto" w:fill="auto"/>
          </w:tcPr>
          <w:p w:rsidR="00E22A07" w:rsidRPr="00525835" w:rsidRDefault="00E22A07" w:rsidP="00E22A07">
            <w:pPr>
              <w:rPr>
                <w:sz w:val="22"/>
                <w:szCs w:val="22"/>
              </w:rPr>
            </w:pPr>
            <w:r w:rsidRPr="00525835">
              <w:rPr>
                <w:b/>
                <w:sz w:val="22"/>
                <w:szCs w:val="22"/>
              </w:rPr>
              <w:t>Образовательные технологии</w:t>
            </w:r>
          </w:p>
        </w:tc>
        <w:tc>
          <w:tcPr>
            <w:tcW w:w="775" w:type="pct"/>
            <w:shd w:val="clear" w:color="auto" w:fill="auto"/>
            <w:vAlign w:val="center"/>
          </w:tcPr>
          <w:p w:rsidR="00E22A07" w:rsidRPr="00525835" w:rsidRDefault="00E22A07" w:rsidP="00E22A07">
            <w:pPr>
              <w:jc w:val="center"/>
              <w:rPr>
                <w:b/>
                <w:sz w:val="22"/>
                <w:szCs w:val="22"/>
              </w:rPr>
            </w:pPr>
            <w:r w:rsidRPr="00525835">
              <w:rPr>
                <w:b/>
                <w:sz w:val="22"/>
                <w:szCs w:val="22"/>
              </w:rPr>
              <w:t>в ДОО</w:t>
            </w:r>
          </w:p>
        </w:tc>
      </w:tr>
      <w:tr w:rsidR="00E22A07" w:rsidRPr="00525835" w:rsidTr="00456A5E">
        <w:tc>
          <w:tcPr>
            <w:tcW w:w="271" w:type="pct"/>
            <w:shd w:val="clear" w:color="auto" w:fill="auto"/>
          </w:tcPr>
          <w:p w:rsidR="00E22A07" w:rsidRPr="00525835" w:rsidRDefault="00E22A07" w:rsidP="00E22A07">
            <w:pPr>
              <w:ind w:right="1467"/>
              <w:rPr>
                <w:sz w:val="22"/>
                <w:szCs w:val="22"/>
              </w:rPr>
            </w:pPr>
            <w:r w:rsidRPr="00525835">
              <w:rPr>
                <w:sz w:val="22"/>
                <w:szCs w:val="22"/>
              </w:rPr>
              <w:t>1</w:t>
            </w:r>
          </w:p>
        </w:tc>
        <w:tc>
          <w:tcPr>
            <w:tcW w:w="3954" w:type="pct"/>
            <w:gridSpan w:val="5"/>
            <w:shd w:val="clear" w:color="auto" w:fill="auto"/>
          </w:tcPr>
          <w:p w:rsidR="00E22A07" w:rsidRPr="00525835" w:rsidRDefault="00E22A07" w:rsidP="00E22A07">
            <w:pPr>
              <w:rPr>
                <w:sz w:val="22"/>
                <w:szCs w:val="22"/>
              </w:rPr>
            </w:pPr>
            <w:r w:rsidRPr="00525835">
              <w:rPr>
                <w:sz w:val="22"/>
                <w:szCs w:val="22"/>
              </w:rPr>
              <w:t>Дистанционные образовательные технологии индивидуального сопровождения семей</w:t>
            </w:r>
          </w:p>
        </w:tc>
        <w:tc>
          <w:tcPr>
            <w:tcW w:w="775" w:type="pct"/>
            <w:vMerge w:val="restart"/>
            <w:shd w:val="clear" w:color="auto" w:fill="auto"/>
            <w:vAlign w:val="center"/>
          </w:tcPr>
          <w:p w:rsidR="00E22A07" w:rsidRPr="00525835" w:rsidRDefault="00E22A07" w:rsidP="00E22A07">
            <w:pPr>
              <w:jc w:val="center"/>
              <w:rPr>
                <w:sz w:val="22"/>
                <w:szCs w:val="22"/>
              </w:rPr>
            </w:pPr>
            <w:r w:rsidRPr="00525835">
              <w:rPr>
                <w:sz w:val="22"/>
                <w:szCs w:val="22"/>
              </w:rPr>
              <w:t>Данные технологие широко используются в ДОО</w:t>
            </w:r>
          </w:p>
        </w:tc>
      </w:tr>
      <w:tr w:rsidR="00E22A07" w:rsidRPr="00525835" w:rsidTr="00456A5E">
        <w:tc>
          <w:tcPr>
            <w:tcW w:w="271" w:type="pct"/>
            <w:shd w:val="clear" w:color="auto" w:fill="auto"/>
          </w:tcPr>
          <w:p w:rsidR="00E22A07" w:rsidRPr="00525835" w:rsidRDefault="00E22A07" w:rsidP="00E22A07">
            <w:pPr>
              <w:ind w:right="1467"/>
              <w:rPr>
                <w:sz w:val="22"/>
                <w:szCs w:val="22"/>
              </w:rPr>
            </w:pPr>
            <w:r w:rsidRPr="00525835">
              <w:rPr>
                <w:sz w:val="22"/>
                <w:szCs w:val="22"/>
              </w:rPr>
              <w:t>2</w:t>
            </w:r>
          </w:p>
        </w:tc>
        <w:tc>
          <w:tcPr>
            <w:tcW w:w="3954" w:type="pct"/>
            <w:gridSpan w:val="5"/>
            <w:shd w:val="clear" w:color="auto" w:fill="auto"/>
          </w:tcPr>
          <w:p w:rsidR="00E22A07" w:rsidRPr="00525835" w:rsidRDefault="00E22A07" w:rsidP="00E22A07">
            <w:pPr>
              <w:rPr>
                <w:sz w:val="22"/>
                <w:szCs w:val="22"/>
              </w:rPr>
            </w:pPr>
            <w:r w:rsidRPr="00525835">
              <w:rPr>
                <w:sz w:val="22"/>
                <w:szCs w:val="22"/>
              </w:rPr>
              <w:t>Технологии индивидуального сопровождения детей с ОВЗ в условиях вариативности моделей совместного образования</w:t>
            </w:r>
          </w:p>
        </w:tc>
        <w:tc>
          <w:tcPr>
            <w:tcW w:w="775" w:type="pct"/>
            <w:vMerge/>
            <w:shd w:val="clear" w:color="auto" w:fill="auto"/>
            <w:vAlign w:val="center"/>
          </w:tcPr>
          <w:p w:rsidR="00E22A07" w:rsidRPr="00525835" w:rsidRDefault="00E22A07" w:rsidP="00E22A07">
            <w:pPr>
              <w:jc w:val="center"/>
              <w:rPr>
                <w:sz w:val="22"/>
                <w:szCs w:val="22"/>
              </w:rPr>
            </w:pPr>
          </w:p>
        </w:tc>
      </w:tr>
      <w:tr w:rsidR="00E22A07" w:rsidRPr="00525835" w:rsidTr="00456A5E">
        <w:tc>
          <w:tcPr>
            <w:tcW w:w="271" w:type="pct"/>
            <w:shd w:val="clear" w:color="auto" w:fill="auto"/>
          </w:tcPr>
          <w:p w:rsidR="00E22A07" w:rsidRPr="00525835" w:rsidRDefault="00E22A07" w:rsidP="00E22A07">
            <w:pPr>
              <w:ind w:right="1467"/>
              <w:rPr>
                <w:sz w:val="22"/>
                <w:szCs w:val="22"/>
              </w:rPr>
            </w:pPr>
            <w:r w:rsidRPr="00525835">
              <w:rPr>
                <w:sz w:val="22"/>
                <w:szCs w:val="22"/>
              </w:rPr>
              <w:t>3</w:t>
            </w:r>
          </w:p>
        </w:tc>
        <w:tc>
          <w:tcPr>
            <w:tcW w:w="3954" w:type="pct"/>
            <w:gridSpan w:val="5"/>
            <w:shd w:val="clear" w:color="auto" w:fill="auto"/>
          </w:tcPr>
          <w:p w:rsidR="00E22A07" w:rsidRPr="00525835" w:rsidRDefault="00E22A07" w:rsidP="00E22A07">
            <w:pPr>
              <w:rPr>
                <w:sz w:val="22"/>
                <w:szCs w:val="22"/>
              </w:rPr>
            </w:pPr>
            <w:r w:rsidRPr="00525835">
              <w:rPr>
                <w:sz w:val="22"/>
                <w:szCs w:val="22"/>
              </w:rPr>
              <w:t>Технологии альтернативной дополнительной коммуникации для формирования единого коммуникационного пространства для детей с вербальной и невербальной речью</w:t>
            </w:r>
          </w:p>
        </w:tc>
        <w:tc>
          <w:tcPr>
            <w:tcW w:w="775" w:type="pct"/>
            <w:vMerge/>
            <w:shd w:val="clear" w:color="auto" w:fill="auto"/>
            <w:vAlign w:val="center"/>
          </w:tcPr>
          <w:p w:rsidR="00E22A07" w:rsidRPr="00525835" w:rsidRDefault="00E22A07" w:rsidP="00E22A07">
            <w:pPr>
              <w:jc w:val="center"/>
              <w:rPr>
                <w:sz w:val="22"/>
                <w:szCs w:val="22"/>
              </w:rPr>
            </w:pPr>
          </w:p>
        </w:tc>
      </w:tr>
      <w:tr w:rsidR="00E22A07" w:rsidRPr="00525835" w:rsidTr="00456A5E">
        <w:tc>
          <w:tcPr>
            <w:tcW w:w="271" w:type="pct"/>
            <w:shd w:val="clear" w:color="auto" w:fill="auto"/>
          </w:tcPr>
          <w:p w:rsidR="00E22A07" w:rsidRPr="00525835" w:rsidRDefault="00E22A07" w:rsidP="00E22A07">
            <w:pPr>
              <w:ind w:right="1467"/>
              <w:rPr>
                <w:sz w:val="22"/>
                <w:szCs w:val="22"/>
              </w:rPr>
            </w:pPr>
            <w:r w:rsidRPr="00525835">
              <w:rPr>
                <w:sz w:val="22"/>
                <w:szCs w:val="22"/>
              </w:rPr>
              <w:t>4</w:t>
            </w:r>
          </w:p>
        </w:tc>
        <w:tc>
          <w:tcPr>
            <w:tcW w:w="3954" w:type="pct"/>
            <w:gridSpan w:val="5"/>
            <w:shd w:val="clear" w:color="auto" w:fill="auto"/>
          </w:tcPr>
          <w:p w:rsidR="00E22A07" w:rsidRPr="00525835" w:rsidRDefault="00E22A07" w:rsidP="00E22A07">
            <w:pPr>
              <w:rPr>
                <w:sz w:val="22"/>
                <w:szCs w:val="22"/>
              </w:rPr>
            </w:pPr>
            <w:r w:rsidRPr="00525835">
              <w:rPr>
                <w:sz w:val="22"/>
                <w:szCs w:val="22"/>
              </w:rPr>
              <w:t>Технологии развивающего обучения</w:t>
            </w:r>
          </w:p>
        </w:tc>
        <w:tc>
          <w:tcPr>
            <w:tcW w:w="775" w:type="pct"/>
            <w:vMerge/>
            <w:shd w:val="clear" w:color="auto" w:fill="auto"/>
            <w:vAlign w:val="center"/>
          </w:tcPr>
          <w:p w:rsidR="00E22A07" w:rsidRPr="00525835" w:rsidRDefault="00E22A07" w:rsidP="00E22A07">
            <w:pPr>
              <w:jc w:val="center"/>
              <w:rPr>
                <w:sz w:val="22"/>
                <w:szCs w:val="22"/>
              </w:rPr>
            </w:pPr>
          </w:p>
        </w:tc>
      </w:tr>
      <w:tr w:rsidR="00E22A07" w:rsidRPr="00525835" w:rsidTr="00456A5E">
        <w:tc>
          <w:tcPr>
            <w:tcW w:w="271" w:type="pct"/>
            <w:shd w:val="clear" w:color="auto" w:fill="auto"/>
          </w:tcPr>
          <w:p w:rsidR="00E22A07" w:rsidRPr="00525835" w:rsidRDefault="00E22A07" w:rsidP="00E22A07">
            <w:pPr>
              <w:ind w:right="1467"/>
              <w:rPr>
                <w:sz w:val="22"/>
                <w:szCs w:val="22"/>
              </w:rPr>
            </w:pPr>
            <w:r w:rsidRPr="00525835">
              <w:rPr>
                <w:sz w:val="22"/>
                <w:szCs w:val="22"/>
              </w:rPr>
              <w:t>5</w:t>
            </w:r>
          </w:p>
        </w:tc>
        <w:tc>
          <w:tcPr>
            <w:tcW w:w="3954" w:type="pct"/>
            <w:gridSpan w:val="5"/>
            <w:shd w:val="clear" w:color="auto" w:fill="auto"/>
          </w:tcPr>
          <w:p w:rsidR="00E22A07" w:rsidRPr="00525835" w:rsidRDefault="00E22A07" w:rsidP="00E22A07">
            <w:pPr>
              <w:rPr>
                <w:sz w:val="22"/>
                <w:szCs w:val="22"/>
              </w:rPr>
            </w:pPr>
            <w:r w:rsidRPr="00525835">
              <w:rPr>
                <w:sz w:val="22"/>
                <w:szCs w:val="22"/>
              </w:rPr>
              <w:t>Игровые технологии</w:t>
            </w:r>
          </w:p>
        </w:tc>
        <w:tc>
          <w:tcPr>
            <w:tcW w:w="775" w:type="pct"/>
            <w:vMerge/>
            <w:shd w:val="clear" w:color="auto" w:fill="auto"/>
            <w:vAlign w:val="center"/>
          </w:tcPr>
          <w:p w:rsidR="00E22A07" w:rsidRPr="00525835" w:rsidRDefault="00E22A07" w:rsidP="00E22A07">
            <w:pPr>
              <w:jc w:val="center"/>
              <w:rPr>
                <w:sz w:val="22"/>
                <w:szCs w:val="22"/>
              </w:rPr>
            </w:pPr>
          </w:p>
        </w:tc>
      </w:tr>
      <w:tr w:rsidR="00E22A07" w:rsidRPr="00525835" w:rsidTr="00456A5E">
        <w:tc>
          <w:tcPr>
            <w:tcW w:w="271" w:type="pct"/>
            <w:shd w:val="clear" w:color="auto" w:fill="auto"/>
          </w:tcPr>
          <w:p w:rsidR="00E22A07" w:rsidRPr="00525835" w:rsidRDefault="00E22A07" w:rsidP="00E22A07">
            <w:pPr>
              <w:ind w:right="1467"/>
              <w:rPr>
                <w:sz w:val="22"/>
                <w:szCs w:val="22"/>
              </w:rPr>
            </w:pPr>
            <w:r w:rsidRPr="00525835">
              <w:rPr>
                <w:sz w:val="22"/>
                <w:szCs w:val="22"/>
              </w:rPr>
              <w:t>6</w:t>
            </w:r>
          </w:p>
        </w:tc>
        <w:tc>
          <w:tcPr>
            <w:tcW w:w="3954" w:type="pct"/>
            <w:gridSpan w:val="5"/>
            <w:shd w:val="clear" w:color="auto" w:fill="auto"/>
          </w:tcPr>
          <w:p w:rsidR="00E22A07" w:rsidRPr="00525835" w:rsidRDefault="00E22A07" w:rsidP="00E22A07">
            <w:pPr>
              <w:rPr>
                <w:sz w:val="22"/>
                <w:szCs w:val="22"/>
              </w:rPr>
            </w:pPr>
            <w:r w:rsidRPr="00525835">
              <w:rPr>
                <w:sz w:val="22"/>
                <w:szCs w:val="22"/>
              </w:rPr>
              <w:t>Технологии исследовательской деятельности</w:t>
            </w:r>
          </w:p>
        </w:tc>
        <w:tc>
          <w:tcPr>
            <w:tcW w:w="775" w:type="pct"/>
            <w:vMerge/>
            <w:shd w:val="clear" w:color="auto" w:fill="auto"/>
            <w:vAlign w:val="center"/>
          </w:tcPr>
          <w:p w:rsidR="00E22A07" w:rsidRPr="00525835" w:rsidRDefault="00E22A07" w:rsidP="00E22A07">
            <w:pPr>
              <w:jc w:val="center"/>
              <w:rPr>
                <w:sz w:val="22"/>
                <w:szCs w:val="22"/>
              </w:rPr>
            </w:pPr>
          </w:p>
        </w:tc>
      </w:tr>
      <w:tr w:rsidR="00E22A07" w:rsidRPr="00525835" w:rsidTr="00456A5E">
        <w:tc>
          <w:tcPr>
            <w:tcW w:w="271" w:type="pct"/>
            <w:shd w:val="clear" w:color="auto" w:fill="auto"/>
          </w:tcPr>
          <w:p w:rsidR="00E22A07" w:rsidRPr="00525835" w:rsidRDefault="00E22A07" w:rsidP="00E22A07">
            <w:pPr>
              <w:ind w:right="1467"/>
              <w:rPr>
                <w:sz w:val="22"/>
                <w:szCs w:val="22"/>
              </w:rPr>
            </w:pPr>
            <w:r w:rsidRPr="00525835">
              <w:rPr>
                <w:sz w:val="22"/>
                <w:szCs w:val="22"/>
              </w:rPr>
              <w:t>7</w:t>
            </w:r>
          </w:p>
        </w:tc>
        <w:tc>
          <w:tcPr>
            <w:tcW w:w="3954" w:type="pct"/>
            <w:gridSpan w:val="5"/>
            <w:shd w:val="clear" w:color="auto" w:fill="auto"/>
          </w:tcPr>
          <w:p w:rsidR="00E22A07" w:rsidRPr="00525835" w:rsidRDefault="00E22A07" w:rsidP="00E22A07">
            <w:pPr>
              <w:rPr>
                <w:sz w:val="22"/>
                <w:szCs w:val="22"/>
              </w:rPr>
            </w:pPr>
            <w:r w:rsidRPr="00525835">
              <w:rPr>
                <w:sz w:val="22"/>
                <w:szCs w:val="22"/>
              </w:rPr>
              <w:t>Здоровьесозидающие и здоровьесберегающие технологии</w:t>
            </w:r>
          </w:p>
        </w:tc>
        <w:tc>
          <w:tcPr>
            <w:tcW w:w="775" w:type="pct"/>
            <w:vMerge/>
            <w:shd w:val="clear" w:color="auto" w:fill="auto"/>
            <w:vAlign w:val="center"/>
          </w:tcPr>
          <w:p w:rsidR="00E22A07" w:rsidRPr="00525835" w:rsidRDefault="00E22A07" w:rsidP="00E22A07">
            <w:pPr>
              <w:jc w:val="center"/>
              <w:rPr>
                <w:sz w:val="22"/>
                <w:szCs w:val="22"/>
              </w:rPr>
            </w:pPr>
          </w:p>
        </w:tc>
      </w:tr>
      <w:tr w:rsidR="00E22A07" w:rsidRPr="00525835" w:rsidTr="00456A5E">
        <w:tc>
          <w:tcPr>
            <w:tcW w:w="4225" w:type="pct"/>
            <w:gridSpan w:val="6"/>
            <w:shd w:val="clear" w:color="auto" w:fill="auto"/>
          </w:tcPr>
          <w:p w:rsidR="00E22A07" w:rsidRPr="00525835" w:rsidRDefault="00E22A07" w:rsidP="00E22A07">
            <w:pPr>
              <w:rPr>
                <w:b/>
                <w:sz w:val="22"/>
                <w:szCs w:val="22"/>
              </w:rPr>
            </w:pPr>
            <w:r w:rsidRPr="00525835">
              <w:rPr>
                <w:b/>
                <w:sz w:val="22"/>
                <w:szCs w:val="22"/>
              </w:rPr>
              <w:t>Организационные технологии</w:t>
            </w:r>
          </w:p>
        </w:tc>
        <w:tc>
          <w:tcPr>
            <w:tcW w:w="775" w:type="pct"/>
            <w:shd w:val="clear" w:color="auto" w:fill="auto"/>
            <w:vAlign w:val="center"/>
          </w:tcPr>
          <w:p w:rsidR="00E22A07" w:rsidRPr="00525835" w:rsidRDefault="00E22A07" w:rsidP="00E22A07">
            <w:pPr>
              <w:jc w:val="center"/>
              <w:rPr>
                <w:b/>
                <w:sz w:val="22"/>
                <w:szCs w:val="22"/>
              </w:rPr>
            </w:pPr>
            <w:r w:rsidRPr="00525835">
              <w:rPr>
                <w:b/>
                <w:sz w:val="22"/>
                <w:szCs w:val="22"/>
              </w:rPr>
              <w:t>В ДОО</w:t>
            </w:r>
          </w:p>
        </w:tc>
      </w:tr>
      <w:tr w:rsidR="00E22A07" w:rsidRPr="00525835" w:rsidTr="00456A5E">
        <w:tc>
          <w:tcPr>
            <w:tcW w:w="271" w:type="pct"/>
            <w:shd w:val="clear" w:color="auto" w:fill="auto"/>
          </w:tcPr>
          <w:p w:rsidR="00E22A07" w:rsidRPr="00525835" w:rsidRDefault="00E22A07" w:rsidP="00E22A07">
            <w:pPr>
              <w:ind w:right="1467"/>
              <w:rPr>
                <w:sz w:val="22"/>
                <w:szCs w:val="22"/>
              </w:rPr>
            </w:pPr>
            <w:r w:rsidRPr="00525835">
              <w:rPr>
                <w:sz w:val="22"/>
                <w:szCs w:val="22"/>
              </w:rPr>
              <w:t>1</w:t>
            </w:r>
          </w:p>
        </w:tc>
        <w:tc>
          <w:tcPr>
            <w:tcW w:w="3954" w:type="pct"/>
            <w:gridSpan w:val="5"/>
            <w:shd w:val="clear" w:color="auto" w:fill="auto"/>
          </w:tcPr>
          <w:p w:rsidR="00E22A07" w:rsidRPr="00525835" w:rsidRDefault="00E22A07" w:rsidP="00E22A07">
            <w:pPr>
              <w:rPr>
                <w:sz w:val="22"/>
                <w:szCs w:val="22"/>
              </w:rPr>
            </w:pPr>
            <w:r w:rsidRPr="00525835">
              <w:rPr>
                <w:sz w:val="22"/>
                <w:szCs w:val="22"/>
              </w:rPr>
              <w:t>Технологии совместного (интегративного / инклюзивного) образования</w:t>
            </w:r>
          </w:p>
        </w:tc>
        <w:tc>
          <w:tcPr>
            <w:tcW w:w="775" w:type="pct"/>
            <w:shd w:val="clear" w:color="auto" w:fill="auto"/>
            <w:vAlign w:val="center"/>
          </w:tcPr>
          <w:p w:rsidR="00E22A07" w:rsidRPr="00525835" w:rsidRDefault="008620B0" w:rsidP="00E22A07">
            <w:pPr>
              <w:jc w:val="center"/>
              <w:rPr>
                <w:sz w:val="22"/>
                <w:szCs w:val="22"/>
              </w:rPr>
            </w:pPr>
            <w:r w:rsidRPr="00525835">
              <w:rPr>
                <w:sz w:val="22"/>
                <w:szCs w:val="22"/>
              </w:rPr>
              <w:t>есть</w:t>
            </w:r>
          </w:p>
        </w:tc>
      </w:tr>
      <w:tr w:rsidR="00E22A07" w:rsidRPr="00525835" w:rsidTr="00456A5E">
        <w:tc>
          <w:tcPr>
            <w:tcW w:w="4225" w:type="pct"/>
            <w:gridSpan w:val="6"/>
            <w:shd w:val="clear" w:color="auto" w:fill="auto"/>
          </w:tcPr>
          <w:p w:rsidR="00E22A07" w:rsidRPr="00525835" w:rsidRDefault="00E22A07" w:rsidP="00E22A07">
            <w:pPr>
              <w:rPr>
                <w:b/>
                <w:sz w:val="22"/>
                <w:szCs w:val="22"/>
              </w:rPr>
            </w:pPr>
            <w:r w:rsidRPr="00525835">
              <w:rPr>
                <w:b/>
                <w:sz w:val="22"/>
                <w:szCs w:val="22"/>
              </w:rPr>
              <w:t>Методы, используемые при организации воспитания и обучения</w:t>
            </w:r>
          </w:p>
        </w:tc>
        <w:tc>
          <w:tcPr>
            <w:tcW w:w="775" w:type="pct"/>
            <w:shd w:val="clear" w:color="auto" w:fill="auto"/>
          </w:tcPr>
          <w:p w:rsidR="00E22A07" w:rsidRPr="00525835" w:rsidRDefault="00E22A07" w:rsidP="00E22A07">
            <w:pPr>
              <w:jc w:val="center"/>
              <w:rPr>
                <w:b/>
                <w:sz w:val="22"/>
                <w:szCs w:val="22"/>
              </w:rPr>
            </w:pPr>
            <w:r w:rsidRPr="00525835">
              <w:rPr>
                <w:b/>
                <w:sz w:val="22"/>
                <w:szCs w:val="22"/>
              </w:rPr>
              <w:t>ФОП ДО</w:t>
            </w:r>
          </w:p>
        </w:tc>
      </w:tr>
      <w:tr w:rsidR="00E22A07" w:rsidRPr="00525835" w:rsidTr="00456A5E">
        <w:tc>
          <w:tcPr>
            <w:tcW w:w="2488" w:type="pct"/>
            <w:gridSpan w:val="3"/>
            <w:shd w:val="clear" w:color="auto" w:fill="auto"/>
          </w:tcPr>
          <w:p w:rsidR="00E22A07" w:rsidRPr="00525835" w:rsidRDefault="00E22A07" w:rsidP="005E6EF6">
            <w:pPr>
              <w:jc w:val="center"/>
              <w:rPr>
                <w:sz w:val="22"/>
                <w:szCs w:val="22"/>
              </w:rPr>
            </w:pPr>
            <w:r w:rsidRPr="00525835">
              <w:rPr>
                <w:sz w:val="22"/>
                <w:szCs w:val="22"/>
              </w:rPr>
              <w:t>ВОСПИТАНИЕ (п.23.6)</w:t>
            </w:r>
          </w:p>
        </w:tc>
        <w:tc>
          <w:tcPr>
            <w:tcW w:w="2512" w:type="pct"/>
            <w:gridSpan w:val="4"/>
            <w:shd w:val="clear" w:color="auto" w:fill="auto"/>
          </w:tcPr>
          <w:p w:rsidR="00E22A07" w:rsidRPr="00525835" w:rsidRDefault="00E22A07" w:rsidP="005E6EF6">
            <w:pPr>
              <w:jc w:val="center"/>
              <w:rPr>
                <w:sz w:val="22"/>
                <w:szCs w:val="22"/>
              </w:rPr>
            </w:pPr>
            <w:r w:rsidRPr="00525835">
              <w:rPr>
                <w:sz w:val="22"/>
                <w:szCs w:val="22"/>
              </w:rPr>
              <w:t>ОБУЧЕНИЕ (п.23.6.1)</w:t>
            </w:r>
          </w:p>
        </w:tc>
      </w:tr>
      <w:tr w:rsidR="00E22A07" w:rsidRPr="00525835" w:rsidTr="00456A5E">
        <w:trPr>
          <w:trHeight w:val="628"/>
        </w:trPr>
        <w:tc>
          <w:tcPr>
            <w:tcW w:w="271" w:type="pct"/>
            <w:vMerge w:val="restart"/>
            <w:shd w:val="clear" w:color="auto" w:fill="auto"/>
          </w:tcPr>
          <w:p w:rsidR="00E22A07" w:rsidRPr="00525835" w:rsidRDefault="00E22A07" w:rsidP="00E22A07">
            <w:pPr>
              <w:rPr>
                <w:sz w:val="22"/>
                <w:szCs w:val="22"/>
              </w:rPr>
            </w:pPr>
            <w:r w:rsidRPr="00525835">
              <w:rPr>
                <w:sz w:val="22"/>
                <w:szCs w:val="22"/>
              </w:rPr>
              <w:t>1</w:t>
            </w:r>
          </w:p>
        </w:tc>
        <w:tc>
          <w:tcPr>
            <w:tcW w:w="2217" w:type="pct"/>
            <w:gridSpan w:val="2"/>
            <w:vMerge w:val="restart"/>
            <w:shd w:val="clear" w:color="auto" w:fill="auto"/>
          </w:tcPr>
          <w:p w:rsidR="00E22A07" w:rsidRPr="00525835" w:rsidRDefault="00E22A07" w:rsidP="00E22A07">
            <w:pPr>
              <w:rPr>
                <w:sz w:val="22"/>
                <w:szCs w:val="22"/>
              </w:rPr>
            </w:pPr>
            <w:r w:rsidRPr="00525835">
              <w:rPr>
                <w:sz w:val="22"/>
                <w:szCs w:val="22"/>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164" w:type="pct"/>
            <w:shd w:val="clear" w:color="auto" w:fill="auto"/>
          </w:tcPr>
          <w:p w:rsidR="00E22A07" w:rsidRPr="00525835" w:rsidRDefault="00E22A07" w:rsidP="00E22A07">
            <w:pPr>
              <w:rPr>
                <w:sz w:val="22"/>
                <w:szCs w:val="22"/>
              </w:rPr>
            </w:pPr>
            <w:r w:rsidRPr="00525835">
              <w:rPr>
                <w:sz w:val="22"/>
                <w:szCs w:val="22"/>
              </w:rPr>
              <w:t>1</w:t>
            </w:r>
          </w:p>
        </w:tc>
        <w:tc>
          <w:tcPr>
            <w:tcW w:w="2348" w:type="pct"/>
            <w:gridSpan w:val="3"/>
            <w:shd w:val="clear" w:color="auto" w:fill="auto"/>
          </w:tcPr>
          <w:p w:rsidR="00E22A07" w:rsidRPr="00525835" w:rsidRDefault="00E22A07" w:rsidP="00E22A07">
            <w:pPr>
              <w:rPr>
                <w:sz w:val="22"/>
                <w:szCs w:val="22"/>
              </w:rPr>
            </w:pPr>
            <w:r w:rsidRPr="00525835">
              <w:rPr>
                <w:sz w:val="22"/>
                <w:szCs w:val="22"/>
              </w:rPr>
              <w:t xml:space="preserve">традиционные методы (словесные, наглядные, практические) </w:t>
            </w:r>
          </w:p>
        </w:tc>
      </w:tr>
      <w:tr w:rsidR="00E22A07" w:rsidRPr="00525835" w:rsidTr="00456A5E">
        <w:trPr>
          <w:trHeight w:val="627"/>
        </w:trPr>
        <w:tc>
          <w:tcPr>
            <w:tcW w:w="271" w:type="pct"/>
            <w:vMerge/>
            <w:shd w:val="clear" w:color="auto" w:fill="auto"/>
          </w:tcPr>
          <w:p w:rsidR="00E22A07" w:rsidRPr="00525835" w:rsidRDefault="00E22A07" w:rsidP="00E22A07">
            <w:pPr>
              <w:rPr>
                <w:sz w:val="22"/>
                <w:szCs w:val="22"/>
              </w:rPr>
            </w:pPr>
          </w:p>
        </w:tc>
        <w:tc>
          <w:tcPr>
            <w:tcW w:w="2217" w:type="pct"/>
            <w:gridSpan w:val="2"/>
            <w:vMerge/>
            <w:shd w:val="clear" w:color="auto" w:fill="auto"/>
          </w:tcPr>
          <w:p w:rsidR="00E22A07" w:rsidRPr="00525835" w:rsidRDefault="00E22A07" w:rsidP="00E22A07">
            <w:pPr>
              <w:rPr>
                <w:sz w:val="22"/>
                <w:szCs w:val="22"/>
              </w:rPr>
            </w:pPr>
          </w:p>
        </w:tc>
        <w:tc>
          <w:tcPr>
            <w:tcW w:w="164" w:type="pct"/>
            <w:shd w:val="clear" w:color="auto" w:fill="auto"/>
          </w:tcPr>
          <w:p w:rsidR="00E22A07" w:rsidRPr="00525835" w:rsidRDefault="00E22A07" w:rsidP="00E22A07">
            <w:pPr>
              <w:rPr>
                <w:sz w:val="22"/>
                <w:szCs w:val="22"/>
              </w:rPr>
            </w:pPr>
            <w:r w:rsidRPr="00525835">
              <w:rPr>
                <w:sz w:val="22"/>
                <w:szCs w:val="22"/>
              </w:rPr>
              <w:t>2</w:t>
            </w:r>
          </w:p>
        </w:tc>
        <w:tc>
          <w:tcPr>
            <w:tcW w:w="2348" w:type="pct"/>
            <w:gridSpan w:val="3"/>
            <w:shd w:val="clear" w:color="auto" w:fill="auto"/>
          </w:tcPr>
          <w:p w:rsidR="00E22A07" w:rsidRPr="00525835" w:rsidRDefault="00E22A07" w:rsidP="00E22A07">
            <w:pPr>
              <w:rPr>
                <w:sz w:val="22"/>
                <w:szCs w:val="22"/>
              </w:rPr>
            </w:pPr>
            <w:r w:rsidRPr="00525835">
              <w:rPr>
                <w:sz w:val="22"/>
                <w:szCs w:val="22"/>
              </w:rPr>
              <w:t>методы, в основе которых положен характер познавательной деятельности детей</w:t>
            </w:r>
          </w:p>
        </w:tc>
      </w:tr>
      <w:tr w:rsidR="00E22A07" w:rsidRPr="00525835" w:rsidTr="00456A5E">
        <w:tc>
          <w:tcPr>
            <w:tcW w:w="271" w:type="pct"/>
            <w:shd w:val="clear" w:color="auto" w:fill="auto"/>
          </w:tcPr>
          <w:p w:rsidR="00E22A07" w:rsidRPr="00525835" w:rsidRDefault="00E22A07" w:rsidP="00E22A07">
            <w:pPr>
              <w:rPr>
                <w:sz w:val="22"/>
                <w:szCs w:val="22"/>
              </w:rPr>
            </w:pPr>
            <w:r w:rsidRPr="00525835">
              <w:rPr>
                <w:sz w:val="22"/>
                <w:szCs w:val="22"/>
              </w:rPr>
              <w:t>2</w:t>
            </w:r>
          </w:p>
        </w:tc>
        <w:tc>
          <w:tcPr>
            <w:tcW w:w="2217" w:type="pct"/>
            <w:gridSpan w:val="2"/>
            <w:shd w:val="clear" w:color="auto" w:fill="auto"/>
          </w:tcPr>
          <w:p w:rsidR="00E22A07" w:rsidRPr="00525835" w:rsidRDefault="00E22A07" w:rsidP="00E22A07">
            <w:pPr>
              <w:rPr>
                <w:sz w:val="22"/>
                <w:szCs w:val="22"/>
              </w:rPr>
            </w:pPr>
            <w:r w:rsidRPr="00525835">
              <w:rPr>
                <w:sz w:val="22"/>
                <w:szCs w:val="22"/>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164" w:type="pct"/>
            <w:shd w:val="clear" w:color="auto" w:fill="auto"/>
          </w:tcPr>
          <w:p w:rsidR="00E22A07" w:rsidRPr="00525835" w:rsidRDefault="00E22A07" w:rsidP="00E22A07">
            <w:pPr>
              <w:rPr>
                <w:sz w:val="22"/>
                <w:szCs w:val="22"/>
              </w:rPr>
            </w:pPr>
            <w:r w:rsidRPr="00525835">
              <w:rPr>
                <w:sz w:val="22"/>
                <w:szCs w:val="22"/>
              </w:rPr>
              <w:t>3</w:t>
            </w:r>
          </w:p>
        </w:tc>
        <w:tc>
          <w:tcPr>
            <w:tcW w:w="2348" w:type="pct"/>
            <w:gridSpan w:val="3"/>
            <w:shd w:val="clear" w:color="auto" w:fill="auto"/>
          </w:tcPr>
          <w:p w:rsidR="00E22A07" w:rsidRPr="00525835" w:rsidRDefault="00E22A07" w:rsidP="00E22A07">
            <w:pPr>
              <w:rPr>
                <w:sz w:val="22"/>
                <w:szCs w:val="22"/>
              </w:rPr>
            </w:pPr>
            <w:r w:rsidRPr="00525835">
              <w:rPr>
                <w:sz w:val="22"/>
                <w:szCs w:val="22"/>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rsidR="00E22A07" w:rsidRPr="00525835" w:rsidTr="00DC4739">
        <w:trPr>
          <w:trHeight w:val="1958"/>
        </w:trPr>
        <w:tc>
          <w:tcPr>
            <w:tcW w:w="271" w:type="pct"/>
            <w:vMerge w:val="restart"/>
            <w:tcBorders>
              <w:bottom w:val="single" w:sz="4" w:space="0" w:color="auto"/>
            </w:tcBorders>
            <w:shd w:val="clear" w:color="auto" w:fill="auto"/>
          </w:tcPr>
          <w:p w:rsidR="00E22A07" w:rsidRPr="00525835" w:rsidRDefault="00E22A07" w:rsidP="00E22A07">
            <w:pPr>
              <w:rPr>
                <w:sz w:val="22"/>
                <w:szCs w:val="22"/>
              </w:rPr>
            </w:pPr>
            <w:r w:rsidRPr="00525835">
              <w:rPr>
                <w:sz w:val="22"/>
                <w:szCs w:val="22"/>
              </w:rPr>
              <w:t>3</w:t>
            </w:r>
          </w:p>
        </w:tc>
        <w:tc>
          <w:tcPr>
            <w:tcW w:w="2217" w:type="pct"/>
            <w:gridSpan w:val="2"/>
            <w:vMerge w:val="restart"/>
            <w:tcBorders>
              <w:bottom w:val="single" w:sz="4" w:space="0" w:color="auto"/>
            </w:tcBorders>
            <w:shd w:val="clear" w:color="auto" w:fill="auto"/>
          </w:tcPr>
          <w:p w:rsidR="00E22A07" w:rsidRPr="00525835" w:rsidRDefault="00E22A07" w:rsidP="00E22A07">
            <w:pPr>
              <w:rPr>
                <w:sz w:val="22"/>
                <w:szCs w:val="22"/>
              </w:rPr>
            </w:pPr>
            <w:r w:rsidRPr="00525835">
              <w:rPr>
                <w:sz w:val="22"/>
                <w:szCs w:val="22"/>
              </w:rPr>
              <w:t>методы мотивации опыта поведения и деятельности (поощрение, методы развития эмоций, игры, соревнования, проектные методы)</w:t>
            </w:r>
          </w:p>
        </w:tc>
        <w:tc>
          <w:tcPr>
            <w:tcW w:w="164" w:type="pct"/>
            <w:tcBorders>
              <w:bottom w:val="single" w:sz="4" w:space="0" w:color="auto"/>
            </w:tcBorders>
            <w:shd w:val="clear" w:color="auto" w:fill="auto"/>
          </w:tcPr>
          <w:p w:rsidR="00E22A07" w:rsidRPr="00525835" w:rsidRDefault="00E22A07" w:rsidP="00E22A07">
            <w:pPr>
              <w:rPr>
                <w:sz w:val="22"/>
                <w:szCs w:val="22"/>
              </w:rPr>
            </w:pPr>
            <w:r w:rsidRPr="00525835">
              <w:rPr>
                <w:sz w:val="22"/>
                <w:szCs w:val="22"/>
              </w:rPr>
              <w:t>4</w:t>
            </w:r>
          </w:p>
        </w:tc>
        <w:tc>
          <w:tcPr>
            <w:tcW w:w="2348" w:type="pct"/>
            <w:gridSpan w:val="3"/>
            <w:tcBorders>
              <w:bottom w:val="single" w:sz="4" w:space="0" w:color="auto"/>
            </w:tcBorders>
            <w:shd w:val="clear" w:color="auto" w:fill="auto"/>
          </w:tcPr>
          <w:p w:rsidR="00E22A07" w:rsidRPr="00525835" w:rsidRDefault="00E22A07" w:rsidP="00E22A07">
            <w:pPr>
              <w:rPr>
                <w:sz w:val="22"/>
                <w:szCs w:val="22"/>
              </w:rPr>
            </w:pPr>
            <w:r w:rsidRPr="00525835">
              <w:rPr>
                <w:sz w:val="22"/>
                <w:szCs w:val="22"/>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rsidR="00E22A07" w:rsidRPr="00525835" w:rsidTr="00456A5E">
        <w:tc>
          <w:tcPr>
            <w:tcW w:w="271" w:type="pct"/>
            <w:vMerge/>
            <w:shd w:val="clear" w:color="auto" w:fill="auto"/>
          </w:tcPr>
          <w:p w:rsidR="00E22A07" w:rsidRPr="00525835" w:rsidRDefault="00E22A07" w:rsidP="00E22A07">
            <w:pPr>
              <w:rPr>
                <w:sz w:val="22"/>
                <w:szCs w:val="22"/>
              </w:rPr>
            </w:pPr>
          </w:p>
        </w:tc>
        <w:tc>
          <w:tcPr>
            <w:tcW w:w="2217" w:type="pct"/>
            <w:gridSpan w:val="2"/>
            <w:vMerge/>
            <w:shd w:val="clear" w:color="auto" w:fill="auto"/>
          </w:tcPr>
          <w:p w:rsidR="00E22A07" w:rsidRPr="00525835" w:rsidRDefault="00E22A07" w:rsidP="00E22A07">
            <w:pPr>
              <w:rPr>
                <w:sz w:val="22"/>
                <w:szCs w:val="22"/>
              </w:rPr>
            </w:pPr>
          </w:p>
        </w:tc>
        <w:tc>
          <w:tcPr>
            <w:tcW w:w="164" w:type="pct"/>
            <w:shd w:val="clear" w:color="auto" w:fill="auto"/>
          </w:tcPr>
          <w:p w:rsidR="00E22A07" w:rsidRPr="00525835" w:rsidRDefault="00E22A07" w:rsidP="00E22A07">
            <w:pPr>
              <w:rPr>
                <w:sz w:val="22"/>
                <w:szCs w:val="22"/>
              </w:rPr>
            </w:pPr>
            <w:r w:rsidRPr="00525835">
              <w:rPr>
                <w:sz w:val="22"/>
                <w:szCs w:val="22"/>
              </w:rPr>
              <w:t>5</w:t>
            </w:r>
          </w:p>
        </w:tc>
        <w:tc>
          <w:tcPr>
            <w:tcW w:w="2348" w:type="pct"/>
            <w:gridSpan w:val="3"/>
            <w:shd w:val="clear" w:color="auto" w:fill="auto"/>
          </w:tcPr>
          <w:p w:rsidR="00E22A07" w:rsidRPr="00525835" w:rsidRDefault="00E22A07" w:rsidP="00E22A07">
            <w:pPr>
              <w:rPr>
                <w:sz w:val="22"/>
                <w:szCs w:val="22"/>
              </w:rPr>
            </w:pPr>
            <w:r w:rsidRPr="00525835">
              <w:rPr>
                <w:sz w:val="22"/>
                <w:szCs w:val="22"/>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rsidR="00E22A07" w:rsidRPr="00525835" w:rsidTr="00456A5E">
        <w:tc>
          <w:tcPr>
            <w:tcW w:w="271" w:type="pct"/>
            <w:vMerge/>
            <w:shd w:val="clear" w:color="auto" w:fill="auto"/>
          </w:tcPr>
          <w:p w:rsidR="00E22A07" w:rsidRPr="00525835" w:rsidRDefault="00E22A07" w:rsidP="00E22A07">
            <w:pPr>
              <w:rPr>
                <w:sz w:val="22"/>
                <w:szCs w:val="22"/>
              </w:rPr>
            </w:pPr>
          </w:p>
        </w:tc>
        <w:tc>
          <w:tcPr>
            <w:tcW w:w="2217" w:type="pct"/>
            <w:gridSpan w:val="2"/>
            <w:vMerge/>
            <w:shd w:val="clear" w:color="auto" w:fill="auto"/>
          </w:tcPr>
          <w:p w:rsidR="00E22A07" w:rsidRPr="00525835" w:rsidRDefault="00E22A07" w:rsidP="00E22A07">
            <w:pPr>
              <w:rPr>
                <w:sz w:val="22"/>
                <w:szCs w:val="22"/>
              </w:rPr>
            </w:pPr>
          </w:p>
        </w:tc>
        <w:tc>
          <w:tcPr>
            <w:tcW w:w="164" w:type="pct"/>
            <w:shd w:val="clear" w:color="auto" w:fill="auto"/>
          </w:tcPr>
          <w:p w:rsidR="00E22A07" w:rsidRPr="00525835" w:rsidRDefault="00E22A07" w:rsidP="00E22A07">
            <w:pPr>
              <w:rPr>
                <w:sz w:val="22"/>
                <w:szCs w:val="22"/>
              </w:rPr>
            </w:pPr>
            <w:r w:rsidRPr="00525835">
              <w:rPr>
                <w:sz w:val="22"/>
                <w:szCs w:val="22"/>
              </w:rPr>
              <w:t>6</w:t>
            </w:r>
          </w:p>
        </w:tc>
        <w:tc>
          <w:tcPr>
            <w:tcW w:w="2348" w:type="pct"/>
            <w:gridSpan w:val="3"/>
            <w:shd w:val="clear" w:color="auto" w:fill="auto"/>
          </w:tcPr>
          <w:p w:rsidR="00E22A07" w:rsidRPr="00525835" w:rsidRDefault="00E22A07" w:rsidP="00E22A07">
            <w:pPr>
              <w:rPr>
                <w:sz w:val="22"/>
                <w:szCs w:val="22"/>
              </w:rPr>
            </w:pPr>
            <w:r w:rsidRPr="00525835">
              <w:rPr>
                <w:sz w:val="22"/>
                <w:szCs w:val="22"/>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rsidR="00E22A07" w:rsidRPr="00525835" w:rsidTr="00456A5E">
        <w:tc>
          <w:tcPr>
            <w:tcW w:w="271" w:type="pct"/>
            <w:vMerge/>
            <w:shd w:val="clear" w:color="auto" w:fill="auto"/>
          </w:tcPr>
          <w:p w:rsidR="00E22A07" w:rsidRPr="00525835" w:rsidRDefault="00E22A07" w:rsidP="00E22A07">
            <w:pPr>
              <w:rPr>
                <w:sz w:val="22"/>
                <w:szCs w:val="22"/>
              </w:rPr>
            </w:pPr>
          </w:p>
        </w:tc>
        <w:tc>
          <w:tcPr>
            <w:tcW w:w="2217" w:type="pct"/>
            <w:gridSpan w:val="2"/>
            <w:vMerge/>
            <w:shd w:val="clear" w:color="auto" w:fill="auto"/>
          </w:tcPr>
          <w:p w:rsidR="00E22A07" w:rsidRPr="00525835" w:rsidRDefault="00E22A07" w:rsidP="00E22A07">
            <w:pPr>
              <w:rPr>
                <w:sz w:val="22"/>
                <w:szCs w:val="22"/>
              </w:rPr>
            </w:pPr>
          </w:p>
        </w:tc>
        <w:tc>
          <w:tcPr>
            <w:tcW w:w="164" w:type="pct"/>
            <w:shd w:val="clear" w:color="auto" w:fill="auto"/>
          </w:tcPr>
          <w:p w:rsidR="00E22A07" w:rsidRPr="00525835" w:rsidRDefault="00E22A07" w:rsidP="00E22A07">
            <w:pPr>
              <w:rPr>
                <w:sz w:val="22"/>
                <w:szCs w:val="22"/>
              </w:rPr>
            </w:pPr>
            <w:r w:rsidRPr="00525835">
              <w:rPr>
                <w:sz w:val="22"/>
                <w:szCs w:val="22"/>
              </w:rPr>
              <w:t>7</w:t>
            </w:r>
          </w:p>
        </w:tc>
        <w:tc>
          <w:tcPr>
            <w:tcW w:w="2348" w:type="pct"/>
            <w:gridSpan w:val="3"/>
            <w:shd w:val="clear" w:color="auto" w:fill="auto"/>
          </w:tcPr>
          <w:p w:rsidR="00E22A07" w:rsidRPr="00525835" w:rsidRDefault="00E22A07" w:rsidP="00E22A07">
            <w:pPr>
              <w:rPr>
                <w:sz w:val="22"/>
                <w:szCs w:val="22"/>
              </w:rPr>
            </w:pPr>
            <w:r w:rsidRPr="00525835">
              <w:rPr>
                <w:sz w:val="22"/>
                <w:szCs w:val="22"/>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rsidR="00E22A07" w:rsidRPr="00525835" w:rsidTr="00456A5E">
        <w:tc>
          <w:tcPr>
            <w:tcW w:w="271" w:type="pct"/>
            <w:shd w:val="clear" w:color="auto" w:fill="auto"/>
          </w:tcPr>
          <w:p w:rsidR="00E22A07" w:rsidRPr="00525835" w:rsidRDefault="00E22A07" w:rsidP="00E22A07">
            <w:pPr>
              <w:rPr>
                <w:sz w:val="22"/>
                <w:szCs w:val="22"/>
              </w:rPr>
            </w:pPr>
            <w:r w:rsidRPr="00525835">
              <w:rPr>
                <w:sz w:val="22"/>
                <w:szCs w:val="22"/>
              </w:rPr>
              <w:lastRenderedPageBreak/>
              <w:t>8</w:t>
            </w:r>
          </w:p>
        </w:tc>
        <w:tc>
          <w:tcPr>
            <w:tcW w:w="4729" w:type="pct"/>
            <w:gridSpan w:val="6"/>
            <w:shd w:val="clear" w:color="auto" w:fill="auto"/>
          </w:tcPr>
          <w:p w:rsidR="00E22A07" w:rsidRPr="00525835" w:rsidRDefault="00E22A07" w:rsidP="00E22A07">
            <w:pPr>
              <w:rPr>
                <w:sz w:val="22"/>
                <w:szCs w:val="22"/>
              </w:rPr>
            </w:pPr>
            <w:r w:rsidRPr="00525835">
              <w:rPr>
                <w:sz w:val="22"/>
                <w:szCs w:val="22"/>
              </w:rPr>
              <w:t xml:space="preserve">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w:t>
            </w:r>
            <w:proofErr w:type="gramStart"/>
            <w:r w:rsidRPr="00525835">
              <w:rPr>
                <w:sz w:val="22"/>
                <w:szCs w:val="22"/>
              </w:rPr>
              <w:t>другое</w:t>
            </w:r>
            <w:proofErr w:type="gramEnd"/>
          </w:p>
        </w:tc>
      </w:tr>
      <w:tr w:rsidR="00E22A07" w:rsidRPr="00525835" w:rsidTr="00456A5E">
        <w:tc>
          <w:tcPr>
            <w:tcW w:w="5000" w:type="pct"/>
            <w:gridSpan w:val="7"/>
            <w:shd w:val="clear" w:color="auto" w:fill="auto"/>
          </w:tcPr>
          <w:p w:rsidR="00E22A07" w:rsidRPr="001F20AE" w:rsidRDefault="00E22A07" w:rsidP="00E22A07">
            <w:pPr>
              <w:rPr>
                <w:i/>
                <w:sz w:val="22"/>
                <w:szCs w:val="22"/>
              </w:rPr>
            </w:pPr>
            <w:r w:rsidRPr="001F20AE">
              <w:rPr>
                <w:i/>
                <w:sz w:val="22"/>
                <w:szCs w:val="22"/>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sidRPr="001F20AE">
              <w:rPr>
                <w:sz w:val="22"/>
                <w:szCs w:val="22"/>
              </w:rPr>
              <w:t>(п.23.6.2).</w:t>
            </w:r>
          </w:p>
        </w:tc>
      </w:tr>
      <w:tr w:rsidR="00E22A07" w:rsidRPr="00525835" w:rsidTr="00456A5E">
        <w:tc>
          <w:tcPr>
            <w:tcW w:w="4064" w:type="pct"/>
            <w:gridSpan w:val="5"/>
            <w:shd w:val="clear" w:color="auto" w:fill="auto"/>
          </w:tcPr>
          <w:p w:rsidR="00E22A07" w:rsidRPr="001F20AE" w:rsidRDefault="00E22A07" w:rsidP="00E22A07">
            <w:pPr>
              <w:rPr>
                <w:b/>
                <w:sz w:val="22"/>
                <w:szCs w:val="22"/>
              </w:rPr>
            </w:pPr>
            <w:r w:rsidRPr="001F20AE">
              <w:rPr>
                <w:b/>
                <w:sz w:val="22"/>
                <w:szCs w:val="22"/>
              </w:rPr>
              <w:t xml:space="preserve">Средства для реализации Программы, </w:t>
            </w:r>
            <w:r w:rsidRPr="001F20AE">
              <w:rPr>
                <w:sz w:val="22"/>
                <w:szCs w:val="22"/>
              </w:rPr>
              <w:t>представленные совокупностью материальных и идеальных объектов</w:t>
            </w:r>
          </w:p>
        </w:tc>
        <w:tc>
          <w:tcPr>
            <w:tcW w:w="936" w:type="pct"/>
            <w:gridSpan w:val="2"/>
            <w:shd w:val="clear" w:color="auto" w:fill="auto"/>
            <w:vAlign w:val="center"/>
          </w:tcPr>
          <w:p w:rsidR="00E22A07" w:rsidRPr="001F20AE" w:rsidRDefault="00E22A07" w:rsidP="00E22A07">
            <w:pPr>
              <w:jc w:val="center"/>
              <w:rPr>
                <w:b/>
                <w:sz w:val="22"/>
                <w:szCs w:val="22"/>
              </w:rPr>
            </w:pPr>
            <w:r w:rsidRPr="001F20AE">
              <w:rPr>
                <w:b/>
                <w:sz w:val="22"/>
                <w:szCs w:val="22"/>
              </w:rPr>
              <w:t>ФОП ДО</w:t>
            </w:r>
          </w:p>
        </w:tc>
      </w:tr>
      <w:tr w:rsidR="00E22A07" w:rsidRPr="00525835" w:rsidTr="00456A5E">
        <w:tc>
          <w:tcPr>
            <w:tcW w:w="271" w:type="pct"/>
            <w:shd w:val="clear" w:color="auto" w:fill="auto"/>
          </w:tcPr>
          <w:p w:rsidR="00E22A07" w:rsidRPr="00525835" w:rsidRDefault="00E22A07" w:rsidP="00E22A07">
            <w:pPr>
              <w:rPr>
                <w:sz w:val="22"/>
                <w:szCs w:val="22"/>
              </w:rPr>
            </w:pPr>
            <w:r w:rsidRPr="00525835">
              <w:rPr>
                <w:sz w:val="22"/>
                <w:szCs w:val="22"/>
              </w:rPr>
              <w:t>1</w:t>
            </w:r>
          </w:p>
        </w:tc>
        <w:tc>
          <w:tcPr>
            <w:tcW w:w="3792" w:type="pct"/>
            <w:gridSpan w:val="4"/>
            <w:shd w:val="clear" w:color="auto" w:fill="auto"/>
          </w:tcPr>
          <w:p w:rsidR="00E22A07" w:rsidRPr="00525835" w:rsidRDefault="00E22A07" w:rsidP="00E22A07">
            <w:pPr>
              <w:rPr>
                <w:sz w:val="22"/>
                <w:szCs w:val="22"/>
              </w:rPr>
            </w:pPr>
            <w:r w:rsidRPr="00525835">
              <w:rPr>
                <w:sz w:val="22"/>
                <w:szCs w:val="22"/>
              </w:rPr>
              <w:t>демонстрационные и раздаточные</w:t>
            </w:r>
          </w:p>
        </w:tc>
        <w:tc>
          <w:tcPr>
            <w:tcW w:w="936" w:type="pct"/>
            <w:gridSpan w:val="2"/>
            <w:vMerge w:val="restart"/>
            <w:shd w:val="clear" w:color="auto" w:fill="auto"/>
            <w:vAlign w:val="center"/>
          </w:tcPr>
          <w:p w:rsidR="00E22A07" w:rsidRPr="00525835" w:rsidRDefault="00E22A07" w:rsidP="00E22A07">
            <w:pPr>
              <w:jc w:val="center"/>
              <w:rPr>
                <w:i/>
                <w:sz w:val="22"/>
                <w:szCs w:val="22"/>
              </w:rPr>
            </w:pPr>
            <w:r w:rsidRPr="00525835">
              <w:rPr>
                <w:i/>
                <w:sz w:val="22"/>
                <w:szCs w:val="22"/>
              </w:rPr>
              <w:t>п.23.7</w:t>
            </w:r>
          </w:p>
          <w:p w:rsidR="00E22A07" w:rsidRPr="00525835" w:rsidRDefault="00E22A07" w:rsidP="00E22A07">
            <w:pPr>
              <w:jc w:val="center"/>
              <w:rPr>
                <w:i/>
                <w:sz w:val="22"/>
                <w:szCs w:val="22"/>
              </w:rPr>
            </w:pPr>
          </w:p>
        </w:tc>
      </w:tr>
      <w:tr w:rsidR="00E22A07" w:rsidRPr="00525835" w:rsidTr="00456A5E">
        <w:tc>
          <w:tcPr>
            <w:tcW w:w="271" w:type="pct"/>
            <w:shd w:val="clear" w:color="auto" w:fill="auto"/>
          </w:tcPr>
          <w:p w:rsidR="00E22A07" w:rsidRPr="00525835" w:rsidRDefault="00E22A07" w:rsidP="00E22A07">
            <w:pPr>
              <w:rPr>
                <w:sz w:val="22"/>
                <w:szCs w:val="22"/>
              </w:rPr>
            </w:pPr>
            <w:r w:rsidRPr="00525835">
              <w:rPr>
                <w:sz w:val="22"/>
                <w:szCs w:val="22"/>
              </w:rPr>
              <w:t>2</w:t>
            </w:r>
          </w:p>
        </w:tc>
        <w:tc>
          <w:tcPr>
            <w:tcW w:w="3792" w:type="pct"/>
            <w:gridSpan w:val="4"/>
            <w:shd w:val="clear" w:color="auto" w:fill="auto"/>
          </w:tcPr>
          <w:p w:rsidR="00E22A07" w:rsidRPr="00525835" w:rsidRDefault="00E22A07" w:rsidP="00E22A07">
            <w:pPr>
              <w:rPr>
                <w:sz w:val="22"/>
                <w:szCs w:val="22"/>
              </w:rPr>
            </w:pPr>
            <w:r w:rsidRPr="00525835">
              <w:rPr>
                <w:sz w:val="22"/>
                <w:szCs w:val="22"/>
              </w:rPr>
              <w:t>визуальные, аудийные, аудиовизуальные</w:t>
            </w:r>
          </w:p>
        </w:tc>
        <w:tc>
          <w:tcPr>
            <w:tcW w:w="936" w:type="pct"/>
            <w:gridSpan w:val="2"/>
            <w:vMerge/>
            <w:shd w:val="clear" w:color="auto" w:fill="auto"/>
          </w:tcPr>
          <w:p w:rsidR="00E22A07" w:rsidRPr="00525835" w:rsidRDefault="00E22A07" w:rsidP="00E22A07">
            <w:pPr>
              <w:rPr>
                <w:i/>
                <w:sz w:val="22"/>
                <w:szCs w:val="22"/>
              </w:rPr>
            </w:pPr>
          </w:p>
        </w:tc>
      </w:tr>
      <w:tr w:rsidR="00E22A07" w:rsidRPr="00525835" w:rsidTr="00456A5E">
        <w:tc>
          <w:tcPr>
            <w:tcW w:w="271" w:type="pct"/>
            <w:shd w:val="clear" w:color="auto" w:fill="auto"/>
          </w:tcPr>
          <w:p w:rsidR="00E22A07" w:rsidRPr="00525835" w:rsidRDefault="00E22A07" w:rsidP="00E22A07">
            <w:pPr>
              <w:rPr>
                <w:sz w:val="22"/>
                <w:szCs w:val="22"/>
              </w:rPr>
            </w:pPr>
            <w:r w:rsidRPr="00525835">
              <w:rPr>
                <w:sz w:val="22"/>
                <w:szCs w:val="22"/>
              </w:rPr>
              <w:t>3</w:t>
            </w:r>
          </w:p>
        </w:tc>
        <w:tc>
          <w:tcPr>
            <w:tcW w:w="3792" w:type="pct"/>
            <w:gridSpan w:val="4"/>
            <w:shd w:val="clear" w:color="auto" w:fill="auto"/>
          </w:tcPr>
          <w:p w:rsidR="00E22A07" w:rsidRPr="00525835" w:rsidRDefault="00E22A07" w:rsidP="00E22A07">
            <w:pPr>
              <w:rPr>
                <w:sz w:val="22"/>
                <w:szCs w:val="22"/>
              </w:rPr>
            </w:pPr>
            <w:r w:rsidRPr="00525835">
              <w:rPr>
                <w:sz w:val="22"/>
                <w:szCs w:val="22"/>
              </w:rPr>
              <w:t>естественные и искусственные</w:t>
            </w:r>
          </w:p>
        </w:tc>
        <w:tc>
          <w:tcPr>
            <w:tcW w:w="936" w:type="pct"/>
            <w:gridSpan w:val="2"/>
            <w:vMerge/>
            <w:shd w:val="clear" w:color="auto" w:fill="auto"/>
          </w:tcPr>
          <w:p w:rsidR="00E22A07" w:rsidRPr="00525835" w:rsidRDefault="00E22A07" w:rsidP="00E22A07">
            <w:pPr>
              <w:rPr>
                <w:i/>
                <w:sz w:val="22"/>
                <w:szCs w:val="22"/>
              </w:rPr>
            </w:pPr>
          </w:p>
        </w:tc>
      </w:tr>
      <w:tr w:rsidR="00E22A07" w:rsidRPr="00525835" w:rsidTr="00456A5E">
        <w:tc>
          <w:tcPr>
            <w:tcW w:w="271" w:type="pct"/>
            <w:shd w:val="clear" w:color="auto" w:fill="auto"/>
          </w:tcPr>
          <w:p w:rsidR="00E22A07" w:rsidRPr="00525835" w:rsidRDefault="00E22A07" w:rsidP="00E22A07">
            <w:pPr>
              <w:rPr>
                <w:sz w:val="22"/>
                <w:szCs w:val="22"/>
              </w:rPr>
            </w:pPr>
            <w:r w:rsidRPr="00525835">
              <w:rPr>
                <w:sz w:val="22"/>
                <w:szCs w:val="22"/>
              </w:rPr>
              <w:t>4</w:t>
            </w:r>
          </w:p>
        </w:tc>
        <w:tc>
          <w:tcPr>
            <w:tcW w:w="3792" w:type="pct"/>
            <w:gridSpan w:val="4"/>
            <w:shd w:val="clear" w:color="auto" w:fill="auto"/>
          </w:tcPr>
          <w:p w:rsidR="00E22A07" w:rsidRPr="00525835" w:rsidRDefault="00E22A07" w:rsidP="00E22A07">
            <w:pPr>
              <w:rPr>
                <w:sz w:val="22"/>
                <w:szCs w:val="22"/>
              </w:rPr>
            </w:pPr>
            <w:r w:rsidRPr="00525835">
              <w:rPr>
                <w:sz w:val="22"/>
                <w:szCs w:val="22"/>
              </w:rPr>
              <w:t>реальные и виртуальные</w:t>
            </w:r>
          </w:p>
        </w:tc>
        <w:tc>
          <w:tcPr>
            <w:tcW w:w="936" w:type="pct"/>
            <w:gridSpan w:val="2"/>
            <w:vMerge/>
            <w:shd w:val="clear" w:color="auto" w:fill="auto"/>
          </w:tcPr>
          <w:p w:rsidR="00E22A07" w:rsidRPr="00525835" w:rsidRDefault="00E22A07" w:rsidP="00E22A07">
            <w:pPr>
              <w:rPr>
                <w:i/>
                <w:sz w:val="22"/>
                <w:szCs w:val="22"/>
              </w:rPr>
            </w:pPr>
          </w:p>
        </w:tc>
      </w:tr>
      <w:tr w:rsidR="00E22A07" w:rsidRPr="00525835" w:rsidTr="00456A5E">
        <w:tc>
          <w:tcPr>
            <w:tcW w:w="4064" w:type="pct"/>
            <w:gridSpan w:val="5"/>
            <w:shd w:val="clear" w:color="auto" w:fill="auto"/>
            <w:vAlign w:val="center"/>
          </w:tcPr>
          <w:p w:rsidR="00E22A07" w:rsidRPr="00525835" w:rsidRDefault="00E22A07" w:rsidP="00E22A07">
            <w:pPr>
              <w:rPr>
                <w:b/>
                <w:sz w:val="22"/>
                <w:szCs w:val="22"/>
              </w:rPr>
            </w:pPr>
            <w:r w:rsidRPr="00525835">
              <w:rPr>
                <w:b/>
                <w:sz w:val="22"/>
                <w:szCs w:val="22"/>
              </w:rPr>
              <w:t>Средства, используемые для развития следующих видов деятельности детей</w:t>
            </w:r>
          </w:p>
        </w:tc>
        <w:tc>
          <w:tcPr>
            <w:tcW w:w="936" w:type="pct"/>
            <w:gridSpan w:val="2"/>
            <w:shd w:val="clear" w:color="auto" w:fill="auto"/>
            <w:vAlign w:val="center"/>
          </w:tcPr>
          <w:p w:rsidR="00E22A07" w:rsidRPr="00525835" w:rsidRDefault="00E22A07" w:rsidP="008620B0">
            <w:pPr>
              <w:jc w:val="center"/>
              <w:rPr>
                <w:i/>
                <w:sz w:val="22"/>
                <w:szCs w:val="22"/>
              </w:rPr>
            </w:pPr>
            <w:r w:rsidRPr="00525835">
              <w:rPr>
                <w:i/>
                <w:sz w:val="22"/>
                <w:szCs w:val="22"/>
              </w:rPr>
              <w:t xml:space="preserve">п.23.8, </w:t>
            </w:r>
          </w:p>
        </w:tc>
      </w:tr>
      <w:tr w:rsidR="00E22A07" w:rsidRPr="00525835" w:rsidTr="00456A5E">
        <w:tc>
          <w:tcPr>
            <w:tcW w:w="2046" w:type="pct"/>
            <w:gridSpan w:val="2"/>
            <w:shd w:val="clear" w:color="auto" w:fill="auto"/>
          </w:tcPr>
          <w:p w:rsidR="00E22A07" w:rsidRPr="00525835" w:rsidRDefault="00E22A07" w:rsidP="00E22A07">
            <w:pPr>
              <w:jc w:val="center"/>
              <w:rPr>
                <w:b/>
                <w:sz w:val="22"/>
                <w:szCs w:val="22"/>
              </w:rPr>
            </w:pPr>
            <w:r w:rsidRPr="00525835">
              <w:rPr>
                <w:b/>
                <w:sz w:val="22"/>
                <w:szCs w:val="22"/>
              </w:rPr>
              <w:t>вид деятельности</w:t>
            </w:r>
          </w:p>
        </w:tc>
        <w:tc>
          <w:tcPr>
            <w:tcW w:w="2954" w:type="pct"/>
            <w:gridSpan w:val="5"/>
            <w:shd w:val="clear" w:color="auto" w:fill="auto"/>
          </w:tcPr>
          <w:p w:rsidR="00E22A07" w:rsidRPr="00525835" w:rsidRDefault="00E22A07" w:rsidP="00E22A07">
            <w:pPr>
              <w:jc w:val="center"/>
              <w:rPr>
                <w:b/>
                <w:sz w:val="22"/>
                <w:szCs w:val="22"/>
              </w:rPr>
            </w:pPr>
            <w:r w:rsidRPr="00525835">
              <w:rPr>
                <w:b/>
                <w:sz w:val="22"/>
                <w:szCs w:val="22"/>
              </w:rPr>
              <w:t>предлагаемое оборудование</w:t>
            </w:r>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двигательная</w:t>
            </w:r>
          </w:p>
        </w:tc>
        <w:tc>
          <w:tcPr>
            <w:tcW w:w="2954" w:type="pct"/>
            <w:gridSpan w:val="5"/>
            <w:shd w:val="clear" w:color="auto" w:fill="auto"/>
          </w:tcPr>
          <w:p w:rsidR="00E22A07" w:rsidRPr="00525835" w:rsidRDefault="00E22A07" w:rsidP="00E22A07">
            <w:pPr>
              <w:rPr>
                <w:sz w:val="22"/>
                <w:szCs w:val="22"/>
              </w:rPr>
            </w:pPr>
            <w:r w:rsidRPr="00525835">
              <w:rPr>
                <w:sz w:val="22"/>
                <w:szCs w:val="22"/>
              </w:rPr>
              <w:t>оборудование для ходьбы, бега, ползания, лазанья, прыгания, занятий с мячом и другое</w:t>
            </w:r>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предметная</w:t>
            </w:r>
          </w:p>
        </w:tc>
        <w:tc>
          <w:tcPr>
            <w:tcW w:w="2954" w:type="pct"/>
            <w:gridSpan w:val="5"/>
            <w:shd w:val="clear" w:color="auto" w:fill="auto"/>
          </w:tcPr>
          <w:p w:rsidR="00E22A07" w:rsidRPr="00525835" w:rsidRDefault="00E22A07" w:rsidP="00E22A07">
            <w:pPr>
              <w:rPr>
                <w:sz w:val="22"/>
                <w:szCs w:val="22"/>
              </w:rPr>
            </w:pPr>
            <w:r w:rsidRPr="00525835">
              <w:rPr>
                <w:sz w:val="22"/>
                <w:szCs w:val="22"/>
              </w:rPr>
              <w:t xml:space="preserve">образные и дидактические игрушки, реальные предметы и </w:t>
            </w:r>
            <w:proofErr w:type="gramStart"/>
            <w:r w:rsidRPr="00525835">
              <w:rPr>
                <w:sz w:val="22"/>
                <w:szCs w:val="22"/>
              </w:rPr>
              <w:t>другое</w:t>
            </w:r>
            <w:proofErr w:type="gramEnd"/>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игровая</w:t>
            </w:r>
          </w:p>
        </w:tc>
        <w:tc>
          <w:tcPr>
            <w:tcW w:w="2954" w:type="pct"/>
            <w:gridSpan w:val="5"/>
            <w:shd w:val="clear" w:color="auto" w:fill="auto"/>
          </w:tcPr>
          <w:p w:rsidR="00E22A07" w:rsidRPr="00525835" w:rsidRDefault="00E22A07" w:rsidP="00E22A07">
            <w:pPr>
              <w:rPr>
                <w:sz w:val="22"/>
                <w:szCs w:val="22"/>
              </w:rPr>
            </w:pPr>
            <w:r w:rsidRPr="00525835">
              <w:rPr>
                <w:sz w:val="22"/>
                <w:szCs w:val="22"/>
              </w:rPr>
              <w:t>игры, игрушки, игровое оборудование и другое</w:t>
            </w:r>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коммуникативная</w:t>
            </w:r>
          </w:p>
        </w:tc>
        <w:tc>
          <w:tcPr>
            <w:tcW w:w="2954" w:type="pct"/>
            <w:gridSpan w:val="5"/>
            <w:shd w:val="clear" w:color="auto" w:fill="auto"/>
          </w:tcPr>
          <w:p w:rsidR="00E22A07" w:rsidRPr="00525835" w:rsidRDefault="00E22A07" w:rsidP="00E22A07">
            <w:pPr>
              <w:rPr>
                <w:sz w:val="22"/>
                <w:szCs w:val="22"/>
              </w:rPr>
            </w:pPr>
            <w:r w:rsidRPr="00525835">
              <w:rPr>
                <w:sz w:val="22"/>
                <w:szCs w:val="22"/>
              </w:rPr>
              <w:t xml:space="preserve">дидактический материал, предметы, игрушки, видеофильмы и </w:t>
            </w:r>
            <w:proofErr w:type="gramStart"/>
            <w:r w:rsidRPr="00525835">
              <w:rPr>
                <w:sz w:val="22"/>
                <w:szCs w:val="22"/>
              </w:rPr>
              <w:t>другое</w:t>
            </w:r>
            <w:proofErr w:type="gramEnd"/>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познавательно-исследовательская</w:t>
            </w:r>
          </w:p>
        </w:tc>
        <w:tc>
          <w:tcPr>
            <w:tcW w:w="2954" w:type="pct"/>
            <w:gridSpan w:val="5"/>
            <w:vMerge w:val="restart"/>
            <w:shd w:val="clear" w:color="auto" w:fill="auto"/>
          </w:tcPr>
          <w:p w:rsidR="00E22A07" w:rsidRPr="00525835" w:rsidRDefault="00E22A07" w:rsidP="00E22A07">
            <w:pPr>
              <w:rPr>
                <w:sz w:val="22"/>
                <w:szCs w:val="22"/>
              </w:rPr>
            </w:pPr>
            <w:r w:rsidRPr="00525835">
              <w:rPr>
                <w:sz w:val="22"/>
                <w:szCs w:val="22"/>
              </w:rPr>
              <w:t xml:space="preserve">натуральные предметы и оборудование для </w:t>
            </w:r>
            <w:proofErr w:type="gramStart"/>
            <w:r w:rsidRPr="00525835">
              <w:rPr>
                <w:sz w:val="22"/>
                <w:szCs w:val="22"/>
              </w:rPr>
              <w:t>исследования</w:t>
            </w:r>
            <w:proofErr w:type="gramEnd"/>
            <w:r w:rsidRPr="00525835">
              <w:rPr>
                <w:sz w:val="22"/>
                <w:szCs w:val="22"/>
              </w:rPr>
              <w:t xml:space="preserve"> и образно-символический материал, в том числе макеты, плакаты, модели, схемы и другое)</w:t>
            </w:r>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экспериментирование</w:t>
            </w:r>
          </w:p>
        </w:tc>
        <w:tc>
          <w:tcPr>
            <w:tcW w:w="2954" w:type="pct"/>
            <w:gridSpan w:val="5"/>
            <w:vMerge/>
            <w:shd w:val="clear" w:color="auto" w:fill="auto"/>
          </w:tcPr>
          <w:p w:rsidR="00E22A07" w:rsidRPr="00525835" w:rsidRDefault="00E22A07" w:rsidP="00E22A07">
            <w:pPr>
              <w:rPr>
                <w:sz w:val="22"/>
                <w:szCs w:val="22"/>
              </w:rPr>
            </w:pPr>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чтение художественной литературы</w:t>
            </w:r>
          </w:p>
        </w:tc>
        <w:tc>
          <w:tcPr>
            <w:tcW w:w="2954" w:type="pct"/>
            <w:gridSpan w:val="5"/>
            <w:shd w:val="clear" w:color="auto" w:fill="auto"/>
          </w:tcPr>
          <w:p w:rsidR="00E22A07" w:rsidRPr="00525835" w:rsidRDefault="00E22A07" w:rsidP="00E22A07">
            <w:pPr>
              <w:rPr>
                <w:sz w:val="22"/>
                <w:szCs w:val="22"/>
              </w:rPr>
            </w:pPr>
            <w:r w:rsidRPr="00525835">
              <w:rPr>
                <w:sz w:val="22"/>
                <w:szCs w:val="22"/>
              </w:rPr>
              <w:t>книги для детского чтения, в том числе аудиокниги, иллюстративный материал</w:t>
            </w:r>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трудовая</w:t>
            </w:r>
          </w:p>
        </w:tc>
        <w:tc>
          <w:tcPr>
            <w:tcW w:w="2954" w:type="pct"/>
            <w:gridSpan w:val="5"/>
            <w:shd w:val="clear" w:color="auto" w:fill="auto"/>
          </w:tcPr>
          <w:p w:rsidR="00E22A07" w:rsidRPr="00525835" w:rsidRDefault="00E22A07" w:rsidP="00E22A07">
            <w:pPr>
              <w:rPr>
                <w:sz w:val="22"/>
                <w:szCs w:val="22"/>
              </w:rPr>
            </w:pPr>
            <w:r w:rsidRPr="00525835">
              <w:rPr>
                <w:sz w:val="22"/>
                <w:szCs w:val="22"/>
              </w:rPr>
              <w:t>оборудование и инвентарь для всех видов труда</w:t>
            </w:r>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продуктивная</w:t>
            </w:r>
          </w:p>
        </w:tc>
        <w:tc>
          <w:tcPr>
            <w:tcW w:w="2954" w:type="pct"/>
            <w:gridSpan w:val="5"/>
            <w:shd w:val="clear" w:color="auto" w:fill="auto"/>
          </w:tcPr>
          <w:p w:rsidR="00E22A07" w:rsidRPr="00525835" w:rsidRDefault="00E22A07" w:rsidP="00E22A07">
            <w:pPr>
              <w:rPr>
                <w:sz w:val="22"/>
                <w:szCs w:val="22"/>
              </w:rPr>
            </w:pPr>
            <w:r w:rsidRPr="00525835">
              <w:rPr>
                <w:sz w:val="22"/>
                <w:szCs w:val="22"/>
              </w:rPr>
              <w:t>оборудование и материалы для лепки, аппликации, рисования и конструирования</w:t>
            </w:r>
          </w:p>
        </w:tc>
      </w:tr>
      <w:tr w:rsidR="00E22A07" w:rsidRPr="00525835" w:rsidTr="00456A5E">
        <w:tc>
          <w:tcPr>
            <w:tcW w:w="2046" w:type="pct"/>
            <w:gridSpan w:val="2"/>
            <w:shd w:val="clear" w:color="auto" w:fill="auto"/>
            <w:vAlign w:val="center"/>
          </w:tcPr>
          <w:p w:rsidR="00E22A07" w:rsidRPr="00525835" w:rsidRDefault="00E22A07" w:rsidP="00E22A07">
            <w:pPr>
              <w:rPr>
                <w:sz w:val="22"/>
                <w:szCs w:val="22"/>
              </w:rPr>
            </w:pPr>
            <w:r w:rsidRPr="00525835">
              <w:rPr>
                <w:sz w:val="22"/>
                <w:szCs w:val="22"/>
              </w:rPr>
              <w:t>музыкальная</w:t>
            </w:r>
          </w:p>
        </w:tc>
        <w:tc>
          <w:tcPr>
            <w:tcW w:w="2954" w:type="pct"/>
            <w:gridSpan w:val="5"/>
            <w:shd w:val="clear" w:color="auto" w:fill="auto"/>
          </w:tcPr>
          <w:p w:rsidR="00E22A07" w:rsidRPr="00525835" w:rsidRDefault="00E22A07" w:rsidP="00E22A07">
            <w:pPr>
              <w:rPr>
                <w:sz w:val="22"/>
                <w:szCs w:val="22"/>
              </w:rPr>
            </w:pPr>
            <w:r w:rsidRPr="00525835">
              <w:rPr>
                <w:sz w:val="22"/>
                <w:szCs w:val="22"/>
              </w:rPr>
              <w:t xml:space="preserve">детские музыкальные инструменты, дидактический материал и </w:t>
            </w:r>
            <w:proofErr w:type="gramStart"/>
            <w:r w:rsidRPr="00525835">
              <w:rPr>
                <w:sz w:val="22"/>
                <w:szCs w:val="22"/>
              </w:rPr>
              <w:t>другое</w:t>
            </w:r>
            <w:proofErr w:type="gramEnd"/>
          </w:p>
        </w:tc>
      </w:tr>
      <w:tr w:rsidR="00E22A07" w:rsidRPr="00525835" w:rsidTr="00456A5E">
        <w:tc>
          <w:tcPr>
            <w:tcW w:w="4064" w:type="pct"/>
            <w:gridSpan w:val="5"/>
            <w:shd w:val="clear" w:color="auto" w:fill="auto"/>
            <w:vAlign w:val="center"/>
          </w:tcPr>
          <w:p w:rsidR="00E22A07" w:rsidRPr="00525835" w:rsidRDefault="00E22A07" w:rsidP="00E22A07">
            <w:pPr>
              <w:rPr>
                <w:i/>
                <w:sz w:val="22"/>
                <w:szCs w:val="22"/>
              </w:rPr>
            </w:pPr>
            <w:r w:rsidRPr="00525835">
              <w:rPr>
                <w:i/>
                <w:sz w:val="22"/>
                <w:szCs w:val="22"/>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936" w:type="pct"/>
            <w:gridSpan w:val="2"/>
            <w:shd w:val="clear" w:color="auto" w:fill="auto"/>
            <w:vAlign w:val="center"/>
          </w:tcPr>
          <w:p w:rsidR="00E22A07" w:rsidRPr="00525835" w:rsidRDefault="00E22A07" w:rsidP="00E22A07">
            <w:pPr>
              <w:jc w:val="center"/>
              <w:rPr>
                <w:i/>
                <w:sz w:val="22"/>
                <w:szCs w:val="22"/>
              </w:rPr>
            </w:pPr>
            <w:r w:rsidRPr="00525835">
              <w:rPr>
                <w:i/>
                <w:sz w:val="22"/>
                <w:szCs w:val="22"/>
              </w:rPr>
              <w:t>п.23.9.</w:t>
            </w:r>
          </w:p>
          <w:p w:rsidR="00E22A07" w:rsidRPr="00525835" w:rsidRDefault="00E22A07" w:rsidP="00E22A07">
            <w:pPr>
              <w:jc w:val="center"/>
              <w:rPr>
                <w:i/>
                <w:sz w:val="22"/>
                <w:szCs w:val="22"/>
              </w:rPr>
            </w:pPr>
          </w:p>
        </w:tc>
      </w:tr>
      <w:tr w:rsidR="00E22A07" w:rsidRPr="00525835" w:rsidTr="00456A5E">
        <w:tc>
          <w:tcPr>
            <w:tcW w:w="4064" w:type="pct"/>
            <w:gridSpan w:val="5"/>
            <w:shd w:val="clear" w:color="auto" w:fill="auto"/>
            <w:vAlign w:val="center"/>
          </w:tcPr>
          <w:p w:rsidR="00E22A07" w:rsidRPr="00525835" w:rsidRDefault="00E22A07" w:rsidP="00E22A07">
            <w:pPr>
              <w:rPr>
                <w:i/>
                <w:sz w:val="22"/>
                <w:szCs w:val="22"/>
              </w:rPr>
            </w:pPr>
            <w:r w:rsidRPr="00525835">
              <w:rPr>
                <w:i/>
                <w:sz w:val="22"/>
                <w:szCs w:val="22"/>
              </w:rPr>
              <w:t xml:space="preserve">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w:t>
            </w:r>
            <w:proofErr w:type="gramStart"/>
            <w:r w:rsidRPr="00525835">
              <w:rPr>
                <w:i/>
                <w:sz w:val="22"/>
                <w:szCs w:val="22"/>
              </w:rPr>
              <w:t>Важное значение</w:t>
            </w:r>
            <w:proofErr w:type="gramEnd"/>
            <w:r w:rsidRPr="00525835">
              <w:rPr>
                <w:i/>
                <w:sz w:val="22"/>
                <w:szCs w:val="22"/>
              </w:rPr>
              <w:t xml:space="preserve"> имеет признание приоритетной субъективной позиции ребенка в образовательном процессе.</w:t>
            </w:r>
          </w:p>
        </w:tc>
        <w:tc>
          <w:tcPr>
            <w:tcW w:w="936" w:type="pct"/>
            <w:gridSpan w:val="2"/>
            <w:shd w:val="clear" w:color="auto" w:fill="auto"/>
            <w:vAlign w:val="center"/>
          </w:tcPr>
          <w:p w:rsidR="00E22A07" w:rsidRPr="00525835" w:rsidRDefault="00E22A07" w:rsidP="00E22A07">
            <w:pPr>
              <w:jc w:val="center"/>
              <w:rPr>
                <w:i/>
                <w:sz w:val="22"/>
                <w:szCs w:val="22"/>
              </w:rPr>
            </w:pPr>
            <w:r w:rsidRPr="00525835">
              <w:rPr>
                <w:i/>
                <w:sz w:val="22"/>
                <w:szCs w:val="22"/>
              </w:rPr>
              <w:t>п.23.10</w:t>
            </w:r>
          </w:p>
          <w:p w:rsidR="00E22A07" w:rsidRPr="00525835" w:rsidRDefault="00E22A07" w:rsidP="00E22A07">
            <w:pPr>
              <w:jc w:val="center"/>
              <w:rPr>
                <w:i/>
                <w:sz w:val="22"/>
                <w:szCs w:val="22"/>
              </w:rPr>
            </w:pPr>
          </w:p>
        </w:tc>
      </w:tr>
      <w:tr w:rsidR="00E22A07" w:rsidRPr="00525835" w:rsidTr="00456A5E">
        <w:tc>
          <w:tcPr>
            <w:tcW w:w="4064" w:type="pct"/>
            <w:gridSpan w:val="5"/>
            <w:shd w:val="clear" w:color="auto" w:fill="auto"/>
            <w:vAlign w:val="center"/>
          </w:tcPr>
          <w:p w:rsidR="00E22A07" w:rsidRPr="00525835" w:rsidRDefault="00E22A07" w:rsidP="00E22A07">
            <w:pPr>
              <w:rPr>
                <w:i/>
                <w:sz w:val="22"/>
                <w:szCs w:val="22"/>
              </w:rPr>
            </w:pPr>
            <w:proofErr w:type="gramStart"/>
            <w:r w:rsidRPr="00525835">
              <w:rPr>
                <w:i/>
                <w:sz w:val="22"/>
                <w:szCs w:val="22"/>
              </w:rPr>
              <w:t>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tc>
        <w:tc>
          <w:tcPr>
            <w:tcW w:w="936" w:type="pct"/>
            <w:gridSpan w:val="2"/>
            <w:shd w:val="clear" w:color="auto" w:fill="auto"/>
            <w:vAlign w:val="center"/>
          </w:tcPr>
          <w:p w:rsidR="00E22A07" w:rsidRPr="00525835" w:rsidRDefault="00E22A07" w:rsidP="00E22A07">
            <w:pPr>
              <w:jc w:val="center"/>
              <w:rPr>
                <w:i/>
                <w:sz w:val="22"/>
                <w:szCs w:val="22"/>
              </w:rPr>
            </w:pPr>
            <w:r w:rsidRPr="00525835">
              <w:rPr>
                <w:i/>
                <w:sz w:val="22"/>
                <w:szCs w:val="22"/>
              </w:rPr>
              <w:t>п.23.11</w:t>
            </w:r>
          </w:p>
          <w:p w:rsidR="00E22A07" w:rsidRPr="00525835" w:rsidRDefault="00E22A07" w:rsidP="00E22A07">
            <w:pPr>
              <w:jc w:val="center"/>
              <w:rPr>
                <w:i/>
                <w:sz w:val="22"/>
                <w:szCs w:val="22"/>
              </w:rPr>
            </w:pPr>
          </w:p>
        </w:tc>
      </w:tr>
      <w:tr w:rsidR="00E22A07" w:rsidRPr="00525835" w:rsidTr="00456A5E">
        <w:tc>
          <w:tcPr>
            <w:tcW w:w="4064" w:type="pct"/>
            <w:gridSpan w:val="5"/>
            <w:shd w:val="clear" w:color="auto" w:fill="auto"/>
            <w:vAlign w:val="center"/>
          </w:tcPr>
          <w:p w:rsidR="00E22A07" w:rsidRPr="00525835" w:rsidRDefault="00E22A07" w:rsidP="00E22A07">
            <w:pPr>
              <w:rPr>
                <w:b/>
                <w:i/>
                <w:sz w:val="22"/>
                <w:szCs w:val="22"/>
              </w:rPr>
            </w:pPr>
            <w:r w:rsidRPr="00525835">
              <w:rPr>
                <w:b/>
                <w:i/>
                <w:sz w:val="22"/>
                <w:szCs w:val="22"/>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936" w:type="pct"/>
            <w:gridSpan w:val="2"/>
            <w:shd w:val="clear" w:color="auto" w:fill="auto"/>
            <w:vAlign w:val="center"/>
          </w:tcPr>
          <w:p w:rsidR="00E22A07" w:rsidRPr="00525835" w:rsidRDefault="00E22A07" w:rsidP="00E22A07">
            <w:pPr>
              <w:jc w:val="center"/>
              <w:rPr>
                <w:i/>
                <w:sz w:val="22"/>
                <w:szCs w:val="22"/>
              </w:rPr>
            </w:pPr>
            <w:r w:rsidRPr="00525835">
              <w:rPr>
                <w:i/>
                <w:sz w:val="22"/>
                <w:szCs w:val="22"/>
              </w:rPr>
              <w:t>п.23.12</w:t>
            </w:r>
          </w:p>
          <w:p w:rsidR="00E22A07" w:rsidRPr="00525835" w:rsidRDefault="00E22A07" w:rsidP="00E22A07">
            <w:pPr>
              <w:jc w:val="center"/>
              <w:rPr>
                <w:i/>
                <w:sz w:val="22"/>
                <w:szCs w:val="22"/>
              </w:rPr>
            </w:pPr>
          </w:p>
        </w:tc>
      </w:tr>
    </w:tbl>
    <w:p w:rsidR="001F20AE" w:rsidRDefault="001F20AE" w:rsidP="000B3928">
      <w:pPr>
        <w:spacing w:line="360" w:lineRule="auto"/>
        <w:rPr>
          <w:b/>
          <w:sz w:val="22"/>
          <w:szCs w:val="22"/>
        </w:rPr>
      </w:pPr>
    </w:p>
    <w:p w:rsidR="009171D2" w:rsidRPr="00525835" w:rsidRDefault="00DC788F" w:rsidP="00DC788F">
      <w:pPr>
        <w:spacing w:line="360" w:lineRule="auto"/>
        <w:ind w:left="360"/>
        <w:rPr>
          <w:b/>
          <w:sz w:val="22"/>
          <w:szCs w:val="22"/>
        </w:rPr>
      </w:pPr>
      <w:r w:rsidRPr="00525835">
        <w:rPr>
          <w:b/>
          <w:sz w:val="22"/>
          <w:szCs w:val="22"/>
        </w:rPr>
        <w:lastRenderedPageBreak/>
        <w:t>2.1.2.1.</w:t>
      </w:r>
      <w:r w:rsidR="008620B0" w:rsidRPr="00525835">
        <w:rPr>
          <w:b/>
          <w:sz w:val="22"/>
          <w:szCs w:val="22"/>
        </w:rPr>
        <w:t xml:space="preserve"> </w:t>
      </w:r>
      <w:r w:rsidR="009171D2" w:rsidRPr="00525835">
        <w:rPr>
          <w:b/>
          <w:sz w:val="22"/>
          <w:szCs w:val="22"/>
        </w:rPr>
        <w:t>Особенности образовательной деятельности разных видов и культурных практик</w:t>
      </w:r>
    </w:p>
    <w:tbl>
      <w:tblPr>
        <w:tblStyle w:val="a7"/>
        <w:tblW w:w="0" w:type="auto"/>
        <w:tblLook w:val="04A0" w:firstRow="1" w:lastRow="0" w:firstColumn="1" w:lastColumn="0" w:noHBand="0" w:noVBand="1"/>
      </w:tblPr>
      <w:tblGrid>
        <w:gridCol w:w="2345"/>
        <w:gridCol w:w="2338"/>
        <w:gridCol w:w="2565"/>
        <w:gridCol w:w="2889"/>
      </w:tblGrid>
      <w:tr w:rsidR="009171D2" w:rsidRPr="00525835" w:rsidTr="00456A5E">
        <w:trPr>
          <w:trHeight w:val="572"/>
        </w:trPr>
        <w:tc>
          <w:tcPr>
            <w:tcW w:w="15097" w:type="dxa"/>
            <w:gridSpan w:val="4"/>
            <w:shd w:val="clear" w:color="auto" w:fill="auto"/>
          </w:tcPr>
          <w:p w:rsidR="009171D2" w:rsidRPr="00525835" w:rsidRDefault="009171D2" w:rsidP="002D3C12">
            <w:pPr>
              <w:jc w:val="center"/>
              <w:rPr>
                <w:i/>
                <w:sz w:val="22"/>
                <w:szCs w:val="22"/>
              </w:rPr>
            </w:pPr>
            <w:r w:rsidRPr="00525835">
              <w:rPr>
                <w:b/>
                <w:sz w:val="22"/>
                <w:szCs w:val="22"/>
              </w:rPr>
              <w:t xml:space="preserve">ОБРАЗОВАТЕЛЬНАЯ ДЕЯТЕЛЬНОСТЬ </w:t>
            </w:r>
            <w:r w:rsidRPr="00525835">
              <w:rPr>
                <w:i/>
                <w:sz w:val="22"/>
                <w:szCs w:val="22"/>
              </w:rPr>
              <w:t>(п.24.1.)</w:t>
            </w:r>
          </w:p>
          <w:p w:rsidR="009171D2" w:rsidRPr="00525835" w:rsidRDefault="009171D2" w:rsidP="002D3C12">
            <w:pPr>
              <w:jc w:val="center"/>
              <w:rPr>
                <w:b/>
                <w:sz w:val="22"/>
                <w:szCs w:val="22"/>
              </w:rPr>
            </w:pPr>
            <w:r w:rsidRPr="00525835">
              <w:rPr>
                <w:i/>
                <w:sz w:val="22"/>
                <w:szCs w:val="22"/>
              </w:rPr>
              <w:t>(основные компоненты)</w:t>
            </w:r>
          </w:p>
        </w:tc>
      </w:tr>
      <w:tr w:rsidR="009171D2" w:rsidRPr="00525835" w:rsidTr="00456A5E">
        <w:trPr>
          <w:trHeight w:val="279"/>
        </w:trPr>
        <w:tc>
          <w:tcPr>
            <w:tcW w:w="3289" w:type="dxa"/>
            <w:shd w:val="clear" w:color="auto" w:fill="auto"/>
            <w:vAlign w:val="center"/>
          </w:tcPr>
          <w:p w:rsidR="009171D2" w:rsidRPr="00525835" w:rsidRDefault="009171D2" w:rsidP="002D3C12">
            <w:pPr>
              <w:jc w:val="center"/>
              <w:rPr>
                <w:sz w:val="22"/>
                <w:szCs w:val="22"/>
              </w:rPr>
            </w:pPr>
            <w:r w:rsidRPr="00525835">
              <w:rPr>
                <w:sz w:val="22"/>
                <w:szCs w:val="22"/>
              </w:rPr>
              <w:t>1</w:t>
            </w:r>
          </w:p>
        </w:tc>
        <w:tc>
          <w:tcPr>
            <w:tcW w:w="3271" w:type="dxa"/>
            <w:shd w:val="clear" w:color="auto" w:fill="auto"/>
            <w:vAlign w:val="center"/>
          </w:tcPr>
          <w:p w:rsidR="009171D2" w:rsidRPr="00525835" w:rsidRDefault="009171D2" w:rsidP="002D3C12">
            <w:pPr>
              <w:jc w:val="center"/>
              <w:rPr>
                <w:sz w:val="22"/>
                <w:szCs w:val="22"/>
              </w:rPr>
            </w:pPr>
            <w:r w:rsidRPr="00525835">
              <w:rPr>
                <w:sz w:val="22"/>
                <w:szCs w:val="22"/>
              </w:rPr>
              <w:t>2</w:t>
            </w:r>
          </w:p>
        </w:tc>
        <w:tc>
          <w:tcPr>
            <w:tcW w:w="3794" w:type="dxa"/>
            <w:shd w:val="clear" w:color="auto" w:fill="auto"/>
            <w:vAlign w:val="center"/>
          </w:tcPr>
          <w:p w:rsidR="009171D2" w:rsidRPr="00525835" w:rsidRDefault="009171D2" w:rsidP="002D3C12">
            <w:pPr>
              <w:jc w:val="center"/>
              <w:rPr>
                <w:sz w:val="22"/>
                <w:szCs w:val="22"/>
              </w:rPr>
            </w:pPr>
            <w:r w:rsidRPr="00525835">
              <w:rPr>
                <w:sz w:val="22"/>
                <w:szCs w:val="22"/>
              </w:rPr>
              <w:t>3</w:t>
            </w:r>
          </w:p>
        </w:tc>
        <w:tc>
          <w:tcPr>
            <w:tcW w:w="4743" w:type="dxa"/>
            <w:shd w:val="clear" w:color="auto" w:fill="auto"/>
            <w:vAlign w:val="center"/>
          </w:tcPr>
          <w:p w:rsidR="009171D2" w:rsidRPr="00525835" w:rsidRDefault="009171D2" w:rsidP="002D3C12">
            <w:pPr>
              <w:jc w:val="center"/>
              <w:rPr>
                <w:sz w:val="22"/>
                <w:szCs w:val="22"/>
              </w:rPr>
            </w:pPr>
            <w:r w:rsidRPr="00525835">
              <w:rPr>
                <w:sz w:val="22"/>
                <w:szCs w:val="22"/>
              </w:rPr>
              <w:t>4</w:t>
            </w:r>
          </w:p>
        </w:tc>
      </w:tr>
      <w:tr w:rsidR="009171D2" w:rsidRPr="00525835" w:rsidTr="00456A5E">
        <w:trPr>
          <w:trHeight w:val="947"/>
        </w:trPr>
        <w:tc>
          <w:tcPr>
            <w:tcW w:w="3289" w:type="dxa"/>
            <w:shd w:val="clear" w:color="auto" w:fill="auto"/>
            <w:vAlign w:val="center"/>
          </w:tcPr>
          <w:p w:rsidR="009171D2" w:rsidRPr="00525835" w:rsidRDefault="009171D2" w:rsidP="00150564">
            <w:pPr>
              <w:spacing w:line="240" w:lineRule="auto"/>
              <w:jc w:val="center"/>
              <w:rPr>
                <w:sz w:val="22"/>
                <w:szCs w:val="22"/>
              </w:rPr>
            </w:pPr>
            <w:proofErr w:type="gramStart"/>
            <w:r w:rsidRPr="00525835">
              <w:rPr>
                <w:sz w:val="22"/>
                <w:szCs w:val="22"/>
              </w:rPr>
              <w:t>осуществляемая</w:t>
            </w:r>
            <w:proofErr w:type="gramEnd"/>
            <w:r w:rsidRPr="00525835">
              <w:rPr>
                <w:sz w:val="22"/>
                <w:szCs w:val="22"/>
              </w:rPr>
              <w:t xml:space="preserve"> в процессе организации различных видов детской деятельности</w:t>
            </w:r>
          </w:p>
        </w:tc>
        <w:tc>
          <w:tcPr>
            <w:tcW w:w="3271" w:type="dxa"/>
            <w:shd w:val="clear" w:color="auto" w:fill="auto"/>
            <w:vAlign w:val="center"/>
          </w:tcPr>
          <w:p w:rsidR="009171D2" w:rsidRPr="00525835" w:rsidRDefault="009171D2" w:rsidP="00150564">
            <w:pPr>
              <w:spacing w:line="240" w:lineRule="auto"/>
              <w:jc w:val="center"/>
              <w:rPr>
                <w:sz w:val="22"/>
                <w:szCs w:val="22"/>
              </w:rPr>
            </w:pPr>
            <w:proofErr w:type="gramStart"/>
            <w:r w:rsidRPr="00525835">
              <w:rPr>
                <w:sz w:val="22"/>
                <w:szCs w:val="22"/>
              </w:rPr>
              <w:t>осуществляемая</w:t>
            </w:r>
            <w:proofErr w:type="gramEnd"/>
            <w:r w:rsidRPr="00525835">
              <w:rPr>
                <w:sz w:val="22"/>
                <w:szCs w:val="22"/>
              </w:rPr>
              <w:t xml:space="preserve"> в ходе режимных процессов</w:t>
            </w:r>
          </w:p>
        </w:tc>
        <w:tc>
          <w:tcPr>
            <w:tcW w:w="3794" w:type="dxa"/>
            <w:shd w:val="clear" w:color="auto" w:fill="auto"/>
            <w:vAlign w:val="center"/>
          </w:tcPr>
          <w:p w:rsidR="009171D2" w:rsidRPr="00525835" w:rsidRDefault="009171D2" w:rsidP="00150564">
            <w:pPr>
              <w:spacing w:line="240" w:lineRule="auto"/>
              <w:jc w:val="center"/>
              <w:rPr>
                <w:sz w:val="22"/>
                <w:szCs w:val="22"/>
              </w:rPr>
            </w:pPr>
            <w:r w:rsidRPr="00525835">
              <w:rPr>
                <w:sz w:val="22"/>
                <w:szCs w:val="22"/>
              </w:rPr>
              <w:t>самостоятельная деятельность детей</w:t>
            </w:r>
          </w:p>
        </w:tc>
        <w:tc>
          <w:tcPr>
            <w:tcW w:w="4743" w:type="dxa"/>
            <w:shd w:val="clear" w:color="auto" w:fill="auto"/>
            <w:vAlign w:val="center"/>
          </w:tcPr>
          <w:p w:rsidR="009171D2" w:rsidRPr="00525835" w:rsidRDefault="009171D2" w:rsidP="00150564">
            <w:pPr>
              <w:spacing w:line="240" w:lineRule="auto"/>
              <w:jc w:val="center"/>
              <w:rPr>
                <w:sz w:val="22"/>
                <w:szCs w:val="22"/>
              </w:rPr>
            </w:pPr>
            <w:r w:rsidRPr="00525835">
              <w:rPr>
                <w:sz w:val="22"/>
                <w:szCs w:val="22"/>
              </w:rPr>
              <w:t>взаимодействие с семьями детей по реализации Программы</w:t>
            </w:r>
          </w:p>
        </w:tc>
      </w:tr>
    </w:tbl>
    <w:tbl>
      <w:tblPr>
        <w:tblStyle w:val="41"/>
        <w:tblW w:w="5000" w:type="pct"/>
        <w:jc w:val="center"/>
        <w:tblLook w:val="04A0" w:firstRow="1" w:lastRow="0" w:firstColumn="1" w:lastColumn="0" w:noHBand="0" w:noVBand="1"/>
      </w:tblPr>
      <w:tblGrid>
        <w:gridCol w:w="1849"/>
        <w:gridCol w:w="1792"/>
        <w:gridCol w:w="699"/>
        <w:gridCol w:w="138"/>
        <w:gridCol w:w="176"/>
        <w:gridCol w:w="718"/>
        <w:gridCol w:w="1158"/>
        <w:gridCol w:w="878"/>
        <w:gridCol w:w="2729"/>
      </w:tblGrid>
      <w:tr w:rsidR="009171D2" w:rsidRPr="00525835" w:rsidTr="00456A5E">
        <w:trPr>
          <w:jc w:val="center"/>
        </w:trPr>
        <w:tc>
          <w:tcPr>
            <w:tcW w:w="5000" w:type="pct"/>
            <w:gridSpan w:val="9"/>
            <w:shd w:val="clear" w:color="auto" w:fill="auto"/>
            <w:vAlign w:val="center"/>
          </w:tcPr>
          <w:p w:rsidR="009171D2" w:rsidRPr="00525835" w:rsidRDefault="009171D2" w:rsidP="002D3C12">
            <w:pPr>
              <w:jc w:val="center"/>
              <w:rPr>
                <w:i/>
                <w:sz w:val="22"/>
                <w:szCs w:val="22"/>
              </w:rPr>
            </w:pPr>
            <w:r w:rsidRPr="00525835">
              <w:rPr>
                <w:b/>
                <w:sz w:val="22"/>
                <w:szCs w:val="22"/>
              </w:rPr>
              <w:t xml:space="preserve">ОБРАЗОВАТЕЛЬНАЯ ДЕЯТЕЛЬНОСТЬ </w:t>
            </w:r>
            <w:r w:rsidRPr="00525835">
              <w:rPr>
                <w:i/>
                <w:sz w:val="22"/>
                <w:szCs w:val="22"/>
              </w:rPr>
              <w:t>(п.24.1.)</w:t>
            </w:r>
          </w:p>
          <w:p w:rsidR="009171D2" w:rsidRPr="00525835" w:rsidRDefault="009171D2" w:rsidP="002D3C12">
            <w:pPr>
              <w:jc w:val="center"/>
              <w:rPr>
                <w:b/>
                <w:sz w:val="22"/>
                <w:szCs w:val="22"/>
              </w:rPr>
            </w:pPr>
            <w:r w:rsidRPr="00525835">
              <w:rPr>
                <w:b/>
                <w:sz w:val="22"/>
                <w:szCs w:val="22"/>
              </w:rPr>
              <w:t>(совместная деятельность педагога и детей, самостоятельная деятельность детей)</w:t>
            </w:r>
          </w:p>
          <w:p w:rsidR="009171D2" w:rsidRPr="00525835" w:rsidRDefault="009171D2" w:rsidP="002D3C12">
            <w:pPr>
              <w:jc w:val="center"/>
              <w:rPr>
                <w:i/>
                <w:sz w:val="22"/>
                <w:szCs w:val="22"/>
              </w:rPr>
            </w:pPr>
            <w:r w:rsidRPr="00525835">
              <w:rPr>
                <w:i/>
                <w:sz w:val="22"/>
                <w:szCs w:val="22"/>
              </w:rPr>
              <w:t>(этапы формирования самостоятельности)</w:t>
            </w:r>
          </w:p>
        </w:tc>
      </w:tr>
      <w:tr w:rsidR="009171D2" w:rsidRPr="00525835" w:rsidTr="00456A5E">
        <w:trPr>
          <w:jc w:val="center"/>
        </w:trPr>
        <w:tc>
          <w:tcPr>
            <w:tcW w:w="912" w:type="pct"/>
            <w:shd w:val="clear" w:color="auto" w:fill="auto"/>
            <w:vAlign w:val="center"/>
          </w:tcPr>
          <w:p w:rsidR="009171D2" w:rsidRPr="00525835" w:rsidRDefault="009171D2" w:rsidP="002D3C12">
            <w:pPr>
              <w:jc w:val="center"/>
              <w:rPr>
                <w:sz w:val="22"/>
                <w:szCs w:val="22"/>
              </w:rPr>
            </w:pPr>
            <w:r w:rsidRPr="00525835">
              <w:rPr>
                <w:sz w:val="22"/>
                <w:szCs w:val="22"/>
              </w:rPr>
              <w:t>1</w:t>
            </w:r>
          </w:p>
        </w:tc>
        <w:tc>
          <w:tcPr>
            <w:tcW w:w="884" w:type="pct"/>
            <w:shd w:val="clear" w:color="auto" w:fill="auto"/>
            <w:vAlign w:val="center"/>
          </w:tcPr>
          <w:p w:rsidR="009171D2" w:rsidRPr="00525835" w:rsidRDefault="009171D2" w:rsidP="002D3C12">
            <w:pPr>
              <w:jc w:val="center"/>
              <w:rPr>
                <w:sz w:val="22"/>
                <w:szCs w:val="22"/>
              </w:rPr>
            </w:pPr>
            <w:r w:rsidRPr="00525835">
              <w:rPr>
                <w:sz w:val="22"/>
                <w:szCs w:val="22"/>
              </w:rPr>
              <w:t>2</w:t>
            </w:r>
          </w:p>
        </w:tc>
        <w:tc>
          <w:tcPr>
            <w:tcW w:w="854" w:type="pct"/>
            <w:gridSpan w:val="4"/>
            <w:shd w:val="clear" w:color="auto" w:fill="auto"/>
            <w:vAlign w:val="center"/>
          </w:tcPr>
          <w:p w:rsidR="009171D2" w:rsidRPr="00525835" w:rsidRDefault="009171D2" w:rsidP="002D3C12">
            <w:pPr>
              <w:jc w:val="center"/>
              <w:rPr>
                <w:sz w:val="22"/>
                <w:szCs w:val="22"/>
              </w:rPr>
            </w:pPr>
            <w:r w:rsidRPr="00525835">
              <w:rPr>
                <w:sz w:val="22"/>
                <w:szCs w:val="22"/>
              </w:rPr>
              <w:t>3</w:t>
            </w:r>
          </w:p>
        </w:tc>
        <w:tc>
          <w:tcPr>
            <w:tcW w:w="1004" w:type="pct"/>
            <w:gridSpan w:val="2"/>
            <w:shd w:val="clear" w:color="auto" w:fill="auto"/>
            <w:vAlign w:val="center"/>
          </w:tcPr>
          <w:p w:rsidR="009171D2" w:rsidRPr="00525835" w:rsidRDefault="009171D2" w:rsidP="002D3C12">
            <w:pPr>
              <w:jc w:val="center"/>
              <w:rPr>
                <w:sz w:val="22"/>
                <w:szCs w:val="22"/>
              </w:rPr>
            </w:pPr>
            <w:r w:rsidRPr="00525835">
              <w:rPr>
                <w:sz w:val="22"/>
                <w:szCs w:val="22"/>
              </w:rPr>
              <w:t>4</w:t>
            </w:r>
          </w:p>
        </w:tc>
        <w:tc>
          <w:tcPr>
            <w:tcW w:w="1346" w:type="pct"/>
            <w:shd w:val="clear" w:color="auto" w:fill="auto"/>
            <w:vAlign w:val="center"/>
          </w:tcPr>
          <w:p w:rsidR="009171D2" w:rsidRPr="00525835" w:rsidRDefault="009171D2" w:rsidP="002D3C12">
            <w:pPr>
              <w:jc w:val="center"/>
              <w:rPr>
                <w:sz w:val="22"/>
                <w:szCs w:val="22"/>
              </w:rPr>
            </w:pPr>
            <w:r w:rsidRPr="00525835">
              <w:rPr>
                <w:sz w:val="22"/>
                <w:szCs w:val="22"/>
              </w:rPr>
              <w:t>5</w:t>
            </w:r>
          </w:p>
        </w:tc>
      </w:tr>
      <w:tr w:rsidR="009171D2" w:rsidRPr="00525835" w:rsidTr="00456A5E">
        <w:trPr>
          <w:jc w:val="center"/>
        </w:trPr>
        <w:tc>
          <w:tcPr>
            <w:tcW w:w="912" w:type="pct"/>
            <w:shd w:val="clear" w:color="auto" w:fill="auto"/>
            <w:vAlign w:val="center"/>
          </w:tcPr>
          <w:p w:rsidR="009171D2" w:rsidRPr="00525835" w:rsidRDefault="009171D2" w:rsidP="00150564">
            <w:pPr>
              <w:spacing w:line="240" w:lineRule="auto"/>
              <w:jc w:val="center"/>
              <w:rPr>
                <w:sz w:val="22"/>
                <w:szCs w:val="22"/>
              </w:rPr>
            </w:pPr>
            <w:r w:rsidRPr="00525835">
              <w:rPr>
                <w:sz w:val="22"/>
                <w:szCs w:val="22"/>
              </w:rPr>
              <w:t xml:space="preserve">совместная деятельность педагога с ребенком, где, взаимодействуя с ребенком, он выполняет функции педагога: </w:t>
            </w:r>
            <w:r w:rsidRPr="00525835">
              <w:rPr>
                <w:b/>
                <w:sz w:val="22"/>
                <w:szCs w:val="22"/>
                <w:u w:val="single"/>
              </w:rPr>
              <w:t>обучает ребенка чему-то новому</w:t>
            </w:r>
          </w:p>
        </w:tc>
        <w:tc>
          <w:tcPr>
            <w:tcW w:w="884" w:type="pct"/>
            <w:shd w:val="clear" w:color="auto" w:fill="auto"/>
            <w:vAlign w:val="center"/>
          </w:tcPr>
          <w:p w:rsidR="009171D2" w:rsidRPr="00525835" w:rsidRDefault="009171D2" w:rsidP="00150564">
            <w:pPr>
              <w:spacing w:line="240" w:lineRule="auto"/>
              <w:jc w:val="center"/>
              <w:rPr>
                <w:sz w:val="22"/>
                <w:szCs w:val="22"/>
              </w:rPr>
            </w:pPr>
            <w:r w:rsidRPr="00525835">
              <w:rPr>
                <w:sz w:val="22"/>
                <w:szCs w:val="22"/>
              </w:rPr>
              <w:t xml:space="preserve">совместная деятельность ребенка с педагогом, при которой </w:t>
            </w:r>
            <w:r w:rsidRPr="00525835">
              <w:rPr>
                <w:b/>
                <w:sz w:val="22"/>
                <w:szCs w:val="22"/>
                <w:u w:val="single"/>
              </w:rPr>
              <w:t>ребенок и педагог – равноправные партнеры</w:t>
            </w:r>
          </w:p>
        </w:tc>
        <w:tc>
          <w:tcPr>
            <w:tcW w:w="854" w:type="pct"/>
            <w:gridSpan w:val="4"/>
            <w:shd w:val="clear" w:color="auto" w:fill="auto"/>
            <w:vAlign w:val="center"/>
          </w:tcPr>
          <w:p w:rsidR="009171D2" w:rsidRPr="00525835" w:rsidRDefault="009171D2" w:rsidP="00150564">
            <w:pPr>
              <w:spacing w:line="240" w:lineRule="auto"/>
              <w:jc w:val="center"/>
              <w:rPr>
                <w:sz w:val="22"/>
                <w:szCs w:val="22"/>
              </w:rPr>
            </w:pPr>
            <w:r w:rsidRPr="00525835">
              <w:rPr>
                <w:b/>
                <w:sz w:val="22"/>
                <w:szCs w:val="22"/>
                <w:u w:val="single"/>
              </w:rPr>
              <w:t>совместная деятельность группы детей под руководством педагога</w:t>
            </w:r>
            <w:r w:rsidRPr="00525835">
              <w:rPr>
                <w:sz w:val="22"/>
                <w:szCs w:val="22"/>
              </w:rPr>
              <w:t xml:space="preserve">, </w:t>
            </w:r>
            <w:r w:rsidRPr="00525835">
              <w:rPr>
                <w:sz w:val="22"/>
                <w:szCs w:val="22"/>
                <w:u w:val="single"/>
              </w:rPr>
              <w:t>который на правах участника</w:t>
            </w:r>
            <w:r w:rsidRPr="00525835">
              <w:rPr>
                <w:sz w:val="22"/>
                <w:szCs w:val="22"/>
              </w:rPr>
              <w:t xml:space="preserve"> деятельности на всех этапах ее выполнения (от планирования до завершения) </w:t>
            </w:r>
            <w:r w:rsidRPr="00525835">
              <w:rPr>
                <w:b/>
                <w:sz w:val="22"/>
                <w:szCs w:val="22"/>
                <w:u w:val="single"/>
              </w:rPr>
              <w:t>направляет совместную деятельность группы детей</w:t>
            </w:r>
          </w:p>
        </w:tc>
        <w:tc>
          <w:tcPr>
            <w:tcW w:w="1004" w:type="pct"/>
            <w:gridSpan w:val="2"/>
            <w:shd w:val="clear" w:color="auto" w:fill="auto"/>
            <w:vAlign w:val="center"/>
          </w:tcPr>
          <w:p w:rsidR="009171D2" w:rsidRPr="00525835" w:rsidRDefault="009171D2" w:rsidP="00150564">
            <w:pPr>
              <w:spacing w:line="240" w:lineRule="auto"/>
              <w:jc w:val="center"/>
              <w:rPr>
                <w:sz w:val="22"/>
                <w:szCs w:val="22"/>
              </w:rPr>
            </w:pPr>
            <w:r w:rsidRPr="00525835">
              <w:rPr>
                <w:b/>
                <w:sz w:val="22"/>
                <w:szCs w:val="22"/>
                <w:u w:val="single"/>
              </w:rPr>
              <w:t>совместная деятельность детей со сверстниками без участия педагога</w:t>
            </w:r>
            <w:r w:rsidRPr="00525835">
              <w:rPr>
                <w:sz w:val="22"/>
                <w:szCs w:val="22"/>
              </w:rPr>
              <w:t xml:space="preserve">, но по его заданию. </w:t>
            </w:r>
            <w:r w:rsidRPr="00525835">
              <w:rPr>
                <w:b/>
                <w:sz w:val="22"/>
                <w:szCs w:val="22"/>
                <w:u w:val="single"/>
              </w:rPr>
              <w:t>Педагог в этой ситуации не является участником деятельности</w:t>
            </w:r>
            <w:r w:rsidRPr="00525835">
              <w:rPr>
                <w:sz w:val="22"/>
                <w:szCs w:val="22"/>
              </w:rPr>
              <w:t xml:space="preserve">, </w:t>
            </w:r>
            <w:r w:rsidRPr="00525835">
              <w:rPr>
                <w:b/>
                <w:sz w:val="22"/>
                <w:szCs w:val="22"/>
                <w:u w:val="single"/>
              </w:rPr>
              <w:t>но выступает в роли ее организатора</w:t>
            </w:r>
            <w:r w:rsidRPr="00525835">
              <w:rPr>
                <w:sz w:val="22"/>
                <w:szCs w:val="22"/>
              </w:rPr>
              <w:t>, ставящего задачу группе детей, тем самым, актуализируя лидерские ресурсы самих детей</w:t>
            </w:r>
          </w:p>
        </w:tc>
        <w:tc>
          <w:tcPr>
            <w:tcW w:w="1346" w:type="pct"/>
            <w:shd w:val="clear" w:color="auto" w:fill="auto"/>
            <w:vAlign w:val="center"/>
          </w:tcPr>
          <w:p w:rsidR="009171D2" w:rsidRPr="00525835" w:rsidRDefault="009171D2" w:rsidP="00150564">
            <w:pPr>
              <w:spacing w:line="240" w:lineRule="auto"/>
              <w:jc w:val="center"/>
              <w:rPr>
                <w:sz w:val="22"/>
                <w:szCs w:val="22"/>
              </w:rPr>
            </w:pPr>
            <w:r w:rsidRPr="00525835">
              <w:rPr>
                <w:b/>
                <w:sz w:val="22"/>
                <w:szCs w:val="22"/>
                <w:u w:val="single"/>
              </w:rPr>
              <w:t>самостоятельная,</w:t>
            </w:r>
            <w:r w:rsidRPr="00525835">
              <w:rPr>
                <w:sz w:val="22"/>
                <w:szCs w:val="22"/>
              </w:rPr>
              <w:t xml:space="preserve"> </w:t>
            </w:r>
            <w:r w:rsidRPr="00525835">
              <w:rPr>
                <w:b/>
                <w:sz w:val="22"/>
                <w:szCs w:val="22"/>
                <w:u w:val="single"/>
              </w:rPr>
              <w:t>спонтанно возникающая, совместная деятельность детей без всякого участия педагога</w:t>
            </w:r>
            <w:r w:rsidRPr="00525835">
              <w:rPr>
                <w:sz w:val="22"/>
                <w:szCs w:val="22"/>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r>
      <w:tr w:rsidR="009171D2" w:rsidRPr="00525835" w:rsidTr="00456A5E">
        <w:trPr>
          <w:jc w:val="center"/>
        </w:trPr>
        <w:tc>
          <w:tcPr>
            <w:tcW w:w="5000" w:type="pct"/>
            <w:gridSpan w:val="9"/>
            <w:shd w:val="clear" w:color="auto" w:fill="auto"/>
            <w:vAlign w:val="center"/>
          </w:tcPr>
          <w:p w:rsidR="009171D2" w:rsidRPr="00525835" w:rsidRDefault="009171D2" w:rsidP="002D3C12">
            <w:pPr>
              <w:rPr>
                <w:i/>
                <w:sz w:val="22"/>
                <w:szCs w:val="22"/>
              </w:rPr>
            </w:pPr>
            <w:r w:rsidRPr="00525835">
              <w:rPr>
                <w:i/>
                <w:sz w:val="22"/>
                <w:szCs w:val="22"/>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r>
      <w:tr w:rsidR="009171D2" w:rsidRPr="00525835" w:rsidTr="00456A5E">
        <w:trPr>
          <w:jc w:val="center"/>
        </w:trPr>
        <w:tc>
          <w:tcPr>
            <w:tcW w:w="5000" w:type="pct"/>
            <w:gridSpan w:val="9"/>
            <w:shd w:val="clear" w:color="auto" w:fill="auto"/>
            <w:vAlign w:val="center"/>
          </w:tcPr>
          <w:p w:rsidR="009171D2" w:rsidRPr="00525835" w:rsidRDefault="009171D2" w:rsidP="003307C4">
            <w:pPr>
              <w:jc w:val="center"/>
              <w:rPr>
                <w:b/>
                <w:sz w:val="22"/>
                <w:szCs w:val="22"/>
              </w:rPr>
            </w:pPr>
            <w:r w:rsidRPr="00525835">
              <w:rPr>
                <w:b/>
                <w:sz w:val="22"/>
                <w:szCs w:val="22"/>
              </w:rPr>
              <w:t xml:space="preserve">ОБРАЗОВАТЕЛЬНАЯ ДЕЯТЕЛЬНОСТЬ </w:t>
            </w:r>
            <w:r w:rsidR="003307C4" w:rsidRPr="00525835">
              <w:rPr>
                <w:i/>
                <w:sz w:val="22"/>
                <w:szCs w:val="22"/>
              </w:rPr>
              <w:t>(п.24.10</w:t>
            </w:r>
            <w:r w:rsidRPr="00525835">
              <w:rPr>
                <w:i/>
                <w:sz w:val="22"/>
                <w:szCs w:val="22"/>
              </w:rPr>
              <w:t>, п.24.16)</w:t>
            </w:r>
          </w:p>
        </w:tc>
      </w:tr>
      <w:tr w:rsidR="009171D2" w:rsidRPr="00525835" w:rsidTr="00456A5E">
        <w:trPr>
          <w:jc w:val="center"/>
        </w:trPr>
        <w:tc>
          <w:tcPr>
            <w:tcW w:w="2209" w:type="pct"/>
            <w:gridSpan w:val="4"/>
            <w:tcBorders>
              <w:right w:val="single" w:sz="8" w:space="0" w:color="auto"/>
            </w:tcBorders>
            <w:shd w:val="clear" w:color="auto" w:fill="auto"/>
            <w:vAlign w:val="center"/>
          </w:tcPr>
          <w:p w:rsidR="009171D2" w:rsidRPr="00525835" w:rsidRDefault="009171D2" w:rsidP="002D3C12">
            <w:pPr>
              <w:jc w:val="center"/>
              <w:rPr>
                <w:b/>
                <w:sz w:val="22"/>
                <w:szCs w:val="22"/>
              </w:rPr>
            </w:pPr>
            <w:r w:rsidRPr="00525835">
              <w:rPr>
                <w:b/>
                <w:sz w:val="22"/>
                <w:szCs w:val="22"/>
              </w:rPr>
              <w:t>в утренний отрезок времени</w:t>
            </w:r>
          </w:p>
        </w:tc>
        <w:tc>
          <w:tcPr>
            <w:tcW w:w="2791" w:type="pct"/>
            <w:gridSpan w:val="5"/>
            <w:tcBorders>
              <w:left w:val="single" w:sz="8" w:space="0" w:color="auto"/>
            </w:tcBorders>
            <w:shd w:val="clear" w:color="auto" w:fill="auto"/>
            <w:vAlign w:val="center"/>
          </w:tcPr>
          <w:p w:rsidR="009171D2" w:rsidRPr="00525835" w:rsidRDefault="009171D2" w:rsidP="002D3C12">
            <w:pPr>
              <w:jc w:val="center"/>
              <w:rPr>
                <w:b/>
                <w:sz w:val="22"/>
                <w:szCs w:val="22"/>
              </w:rPr>
            </w:pPr>
            <w:r w:rsidRPr="00525835">
              <w:rPr>
                <w:b/>
                <w:sz w:val="22"/>
                <w:szCs w:val="22"/>
              </w:rPr>
              <w:t>во второй половине дня</w:t>
            </w:r>
          </w:p>
        </w:tc>
      </w:tr>
      <w:tr w:rsidR="009171D2" w:rsidRPr="00525835" w:rsidTr="00456A5E">
        <w:trPr>
          <w:jc w:val="center"/>
        </w:trPr>
        <w:tc>
          <w:tcPr>
            <w:tcW w:w="2209" w:type="pct"/>
            <w:gridSpan w:val="4"/>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2791" w:type="pct"/>
            <w:gridSpan w:val="5"/>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r>
      <w:tr w:rsidR="009171D2" w:rsidRPr="00525835" w:rsidTr="00456A5E">
        <w:trPr>
          <w:jc w:val="center"/>
        </w:trPr>
        <w:tc>
          <w:tcPr>
            <w:tcW w:w="2209" w:type="pct"/>
            <w:gridSpan w:val="4"/>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2791" w:type="pct"/>
            <w:gridSpan w:val="5"/>
            <w:tcBorders>
              <w:left w:val="single" w:sz="8" w:space="0" w:color="auto"/>
            </w:tcBorders>
            <w:shd w:val="clear" w:color="auto" w:fill="auto"/>
            <w:vAlign w:val="center"/>
          </w:tcPr>
          <w:p w:rsidR="009171D2" w:rsidRPr="00525835" w:rsidRDefault="009171D2" w:rsidP="001A5017">
            <w:pPr>
              <w:spacing w:line="240" w:lineRule="auto"/>
              <w:rPr>
                <w:sz w:val="22"/>
                <w:szCs w:val="22"/>
              </w:rPr>
            </w:pPr>
            <w:proofErr w:type="gramStart"/>
            <w:r w:rsidRPr="00525835">
              <w:rPr>
                <w:sz w:val="22"/>
                <w:szCs w:val="22"/>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tc>
      </w:tr>
      <w:tr w:rsidR="009171D2" w:rsidRPr="00525835" w:rsidTr="00456A5E">
        <w:trPr>
          <w:jc w:val="center"/>
        </w:trPr>
        <w:tc>
          <w:tcPr>
            <w:tcW w:w="2209" w:type="pct"/>
            <w:gridSpan w:val="4"/>
            <w:tcBorders>
              <w:right w:val="single" w:sz="8" w:space="0" w:color="auto"/>
            </w:tcBorders>
            <w:shd w:val="clear" w:color="auto" w:fill="auto"/>
            <w:vAlign w:val="center"/>
          </w:tcPr>
          <w:p w:rsidR="009171D2" w:rsidRPr="00525835" w:rsidRDefault="009171D2" w:rsidP="001A5017">
            <w:pPr>
              <w:spacing w:line="240" w:lineRule="auto"/>
              <w:rPr>
                <w:sz w:val="22"/>
                <w:szCs w:val="22"/>
              </w:rPr>
            </w:pPr>
            <w:proofErr w:type="gramStart"/>
            <w:r w:rsidRPr="00525835">
              <w:rPr>
                <w:sz w:val="22"/>
                <w:szCs w:val="22"/>
              </w:rPr>
              <w:t>практические, проблемные ситуации, упражнения (по освоению культурно-гигиенических навыков и культуры здоровья, правил и норм поведения и другие</w:t>
            </w:r>
            <w:proofErr w:type="gramEnd"/>
          </w:p>
        </w:tc>
        <w:tc>
          <w:tcPr>
            <w:tcW w:w="2791" w:type="pct"/>
            <w:gridSpan w:val="5"/>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r>
      <w:tr w:rsidR="009171D2" w:rsidRPr="00525835" w:rsidTr="00456A5E">
        <w:trPr>
          <w:jc w:val="center"/>
        </w:trPr>
        <w:tc>
          <w:tcPr>
            <w:tcW w:w="2209" w:type="pct"/>
            <w:gridSpan w:val="4"/>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наблюдения за объектами и явлениями природы, трудом взрослых</w:t>
            </w:r>
          </w:p>
        </w:tc>
        <w:tc>
          <w:tcPr>
            <w:tcW w:w="2791" w:type="pct"/>
            <w:gridSpan w:val="5"/>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опыты и эксперименты, практико-ориентированные проекты, коллекционирование и другое</w:t>
            </w:r>
          </w:p>
        </w:tc>
      </w:tr>
      <w:tr w:rsidR="009171D2" w:rsidRPr="00525835" w:rsidTr="00456A5E">
        <w:trPr>
          <w:jc w:val="center"/>
        </w:trPr>
        <w:tc>
          <w:tcPr>
            <w:tcW w:w="2209" w:type="pct"/>
            <w:gridSpan w:val="4"/>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 xml:space="preserve">трудовые поручения и дежурства (сервировка стола к приему пищи, уход за </w:t>
            </w:r>
            <w:r w:rsidRPr="00525835">
              <w:rPr>
                <w:sz w:val="22"/>
                <w:szCs w:val="22"/>
              </w:rPr>
              <w:lastRenderedPageBreak/>
              <w:t xml:space="preserve">комнатными растениями и </w:t>
            </w:r>
            <w:proofErr w:type="gramStart"/>
            <w:r w:rsidRPr="00525835">
              <w:rPr>
                <w:sz w:val="22"/>
                <w:szCs w:val="22"/>
              </w:rPr>
              <w:t>другое</w:t>
            </w:r>
            <w:proofErr w:type="gramEnd"/>
            <w:r w:rsidRPr="00525835">
              <w:rPr>
                <w:sz w:val="22"/>
                <w:szCs w:val="22"/>
              </w:rPr>
              <w:t>)</w:t>
            </w:r>
          </w:p>
        </w:tc>
        <w:tc>
          <w:tcPr>
            <w:tcW w:w="2791" w:type="pct"/>
            <w:gridSpan w:val="5"/>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lastRenderedPageBreak/>
              <w:t xml:space="preserve">чтение художественной литературы, прослушивание аудиозаписей, лучших образцов чтения, рассматривание </w:t>
            </w:r>
            <w:r w:rsidRPr="00525835">
              <w:rPr>
                <w:sz w:val="22"/>
                <w:szCs w:val="22"/>
              </w:rPr>
              <w:lastRenderedPageBreak/>
              <w:t>иллюстраций, просмотр мультфильмов и так далее</w:t>
            </w:r>
          </w:p>
        </w:tc>
      </w:tr>
      <w:tr w:rsidR="009171D2" w:rsidRPr="00525835" w:rsidTr="00456A5E">
        <w:trPr>
          <w:jc w:val="center"/>
        </w:trPr>
        <w:tc>
          <w:tcPr>
            <w:tcW w:w="2209" w:type="pct"/>
            <w:gridSpan w:val="4"/>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lastRenderedPageBreak/>
              <w:t>индивидуальная работа с детьми в соответствии с задачами разных образовательных областей</w:t>
            </w:r>
          </w:p>
        </w:tc>
        <w:tc>
          <w:tcPr>
            <w:tcW w:w="2791" w:type="pct"/>
            <w:gridSpan w:val="5"/>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слушание и исполнение музыкальных произведений, музыкально-</w:t>
            </w:r>
            <w:proofErr w:type="gramStart"/>
            <w:r w:rsidRPr="00525835">
              <w:rPr>
                <w:sz w:val="22"/>
                <w:szCs w:val="22"/>
              </w:rPr>
              <w:t>ритмические движения</w:t>
            </w:r>
            <w:proofErr w:type="gramEnd"/>
            <w:r w:rsidRPr="00525835">
              <w:rPr>
                <w:sz w:val="22"/>
                <w:szCs w:val="22"/>
              </w:rPr>
              <w:t>, музыкальные игры и импровизации</w:t>
            </w:r>
          </w:p>
        </w:tc>
      </w:tr>
      <w:tr w:rsidR="009171D2" w:rsidRPr="00525835" w:rsidTr="00456A5E">
        <w:trPr>
          <w:jc w:val="center"/>
        </w:trPr>
        <w:tc>
          <w:tcPr>
            <w:tcW w:w="2209" w:type="pct"/>
            <w:gridSpan w:val="4"/>
            <w:shd w:val="clear" w:color="auto" w:fill="auto"/>
            <w:vAlign w:val="center"/>
          </w:tcPr>
          <w:p w:rsidR="009171D2" w:rsidRPr="00525835" w:rsidRDefault="009171D2" w:rsidP="001A5017">
            <w:pPr>
              <w:spacing w:line="240" w:lineRule="auto"/>
              <w:rPr>
                <w:sz w:val="22"/>
                <w:szCs w:val="22"/>
              </w:rPr>
            </w:pPr>
            <w:r w:rsidRPr="00525835">
              <w:rPr>
                <w:sz w:val="22"/>
                <w:szCs w:val="22"/>
              </w:rPr>
              <w:t>продуктивная деятельность детей по интересам детей (рисование, конструирование, лепка и другое)</w:t>
            </w:r>
          </w:p>
        </w:tc>
        <w:tc>
          <w:tcPr>
            <w:tcW w:w="2791" w:type="pct"/>
            <w:gridSpan w:val="5"/>
            <w:shd w:val="clear" w:color="auto" w:fill="auto"/>
            <w:vAlign w:val="center"/>
          </w:tcPr>
          <w:p w:rsidR="009171D2" w:rsidRPr="00525835" w:rsidRDefault="009171D2" w:rsidP="001A5017">
            <w:pPr>
              <w:spacing w:line="240" w:lineRule="auto"/>
              <w:rPr>
                <w:sz w:val="22"/>
                <w:szCs w:val="22"/>
              </w:rPr>
            </w:pPr>
            <w:r w:rsidRPr="00525835">
              <w:rPr>
                <w:sz w:val="22"/>
                <w:szCs w:val="22"/>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r>
      <w:tr w:rsidR="009171D2" w:rsidRPr="00525835" w:rsidTr="00456A5E">
        <w:trPr>
          <w:trHeight w:val="502"/>
          <w:jc w:val="center"/>
        </w:trPr>
        <w:tc>
          <w:tcPr>
            <w:tcW w:w="2209" w:type="pct"/>
            <w:gridSpan w:val="4"/>
            <w:vMerge w:val="restart"/>
            <w:shd w:val="clear" w:color="auto" w:fill="auto"/>
            <w:vAlign w:val="center"/>
          </w:tcPr>
          <w:p w:rsidR="009171D2" w:rsidRPr="00525835" w:rsidRDefault="009171D2" w:rsidP="001A5017">
            <w:pPr>
              <w:spacing w:line="240" w:lineRule="auto"/>
              <w:rPr>
                <w:sz w:val="22"/>
                <w:szCs w:val="22"/>
              </w:rPr>
            </w:pPr>
            <w:r w:rsidRPr="00525835">
              <w:rPr>
                <w:sz w:val="22"/>
                <w:szCs w:val="22"/>
              </w:rPr>
              <w:t xml:space="preserve">оздоровительные и закаливающие процедуры, здоровьесберегающие мероприятия, двигательная деятельность (подвижные игры, гимнастика и </w:t>
            </w:r>
            <w:proofErr w:type="gramStart"/>
            <w:r w:rsidRPr="00525835">
              <w:rPr>
                <w:sz w:val="22"/>
                <w:szCs w:val="22"/>
              </w:rPr>
              <w:t>другое</w:t>
            </w:r>
            <w:proofErr w:type="gramEnd"/>
            <w:r w:rsidRPr="00525835">
              <w:rPr>
                <w:sz w:val="22"/>
                <w:szCs w:val="22"/>
              </w:rPr>
              <w:t>)</w:t>
            </w:r>
          </w:p>
        </w:tc>
        <w:tc>
          <w:tcPr>
            <w:tcW w:w="2791" w:type="pct"/>
            <w:gridSpan w:val="5"/>
            <w:shd w:val="clear" w:color="auto" w:fill="auto"/>
            <w:vAlign w:val="center"/>
          </w:tcPr>
          <w:p w:rsidR="009171D2" w:rsidRPr="00525835" w:rsidRDefault="009171D2" w:rsidP="001A5017">
            <w:pPr>
              <w:spacing w:line="240" w:lineRule="auto"/>
              <w:rPr>
                <w:sz w:val="22"/>
                <w:szCs w:val="22"/>
              </w:rPr>
            </w:pPr>
            <w:r w:rsidRPr="00525835">
              <w:rPr>
                <w:sz w:val="22"/>
                <w:szCs w:val="22"/>
              </w:rPr>
              <w:t>индивидуальная работа по всем видам деятельности и образовательным областям</w:t>
            </w:r>
          </w:p>
        </w:tc>
      </w:tr>
      <w:tr w:rsidR="009171D2" w:rsidRPr="00525835" w:rsidTr="00456A5E">
        <w:trPr>
          <w:trHeight w:val="502"/>
          <w:jc w:val="center"/>
        </w:trPr>
        <w:tc>
          <w:tcPr>
            <w:tcW w:w="2209" w:type="pct"/>
            <w:gridSpan w:val="4"/>
            <w:vMerge/>
            <w:shd w:val="clear" w:color="auto" w:fill="auto"/>
            <w:vAlign w:val="center"/>
          </w:tcPr>
          <w:p w:rsidR="009171D2" w:rsidRPr="00525835" w:rsidRDefault="009171D2" w:rsidP="001A5017">
            <w:pPr>
              <w:spacing w:line="240" w:lineRule="auto"/>
              <w:rPr>
                <w:sz w:val="22"/>
                <w:szCs w:val="22"/>
              </w:rPr>
            </w:pPr>
          </w:p>
        </w:tc>
        <w:tc>
          <w:tcPr>
            <w:tcW w:w="2791" w:type="pct"/>
            <w:gridSpan w:val="5"/>
            <w:shd w:val="clear" w:color="auto" w:fill="auto"/>
            <w:vAlign w:val="center"/>
          </w:tcPr>
          <w:p w:rsidR="009171D2" w:rsidRPr="00525835" w:rsidRDefault="009171D2" w:rsidP="001A5017">
            <w:pPr>
              <w:spacing w:line="240" w:lineRule="auto"/>
              <w:rPr>
                <w:sz w:val="22"/>
                <w:szCs w:val="22"/>
              </w:rPr>
            </w:pPr>
            <w:r w:rsidRPr="00525835">
              <w:rPr>
                <w:sz w:val="22"/>
                <w:szCs w:val="22"/>
              </w:rPr>
              <w:t>работа с родителями (законными представителями)</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3C12">
            <w:pPr>
              <w:jc w:val="center"/>
              <w:rPr>
                <w:b/>
                <w:sz w:val="22"/>
                <w:szCs w:val="22"/>
              </w:rPr>
            </w:pPr>
            <w:r w:rsidRPr="00525835">
              <w:rPr>
                <w:b/>
                <w:sz w:val="22"/>
                <w:szCs w:val="22"/>
              </w:rPr>
              <w:t>ОБРАЗОВАТЕЛЬНАЯ ДЕЯТЕЛЬНОСТЬ</w:t>
            </w:r>
          </w:p>
        </w:tc>
      </w:tr>
      <w:tr w:rsidR="009171D2" w:rsidRPr="00525835" w:rsidTr="00456A5E">
        <w:trPr>
          <w:trHeight w:val="283"/>
          <w:jc w:val="center"/>
        </w:trPr>
        <w:tc>
          <w:tcPr>
            <w:tcW w:w="2141" w:type="pct"/>
            <w:gridSpan w:val="3"/>
            <w:tcBorders>
              <w:right w:val="single" w:sz="8" w:space="0" w:color="auto"/>
            </w:tcBorders>
            <w:shd w:val="clear" w:color="auto" w:fill="auto"/>
            <w:vAlign w:val="center"/>
          </w:tcPr>
          <w:p w:rsidR="009171D2" w:rsidRPr="00525835" w:rsidRDefault="009171D2" w:rsidP="002D3C12">
            <w:pPr>
              <w:jc w:val="center"/>
              <w:rPr>
                <w:b/>
                <w:sz w:val="22"/>
                <w:szCs w:val="22"/>
              </w:rPr>
            </w:pPr>
            <w:r w:rsidRPr="00525835">
              <w:rPr>
                <w:b/>
                <w:sz w:val="22"/>
                <w:szCs w:val="22"/>
              </w:rPr>
              <w:t xml:space="preserve">занятие </w:t>
            </w:r>
          </w:p>
          <w:p w:rsidR="009171D2" w:rsidRPr="00525835" w:rsidRDefault="009171D2" w:rsidP="00150564">
            <w:pPr>
              <w:jc w:val="center"/>
              <w:rPr>
                <w:b/>
                <w:sz w:val="22"/>
                <w:szCs w:val="22"/>
              </w:rPr>
            </w:pPr>
            <w:r w:rsidRPr="00525835">
              <w:rPr>
                <w:i/>
                <w:sz w:val="22"/>
                <w:szCs w:val="22"/>
              </w:rPr>
              <w:t xml:space="preserve">(п.24.11, </w:t>
            </w:r>
            <w:r w:rsidR="00150564" w:rsidRPr="00525835">
              <w:rPr>
                <w:i/>
                <w:sz w:val="22"/>
                <w:szCs w:val="22"/>
              </w:rPr>
              <w:t>п.24.12</w:t>
            </w:r>
            <w:r w:rsidRPr="00525835">
              <w:rPr>
                <w:i/>
                <w:sz w:val="22"/>
                <w:szCs w:val="22"/>
              </w:rPr>
              <w:t>)</w:t>
            </w:r>
          </w:p>
        </w:tc>
        <w:tc>
          <w:tcPr>
            <w:tcW w:w="2859" w:type="pct"/>
            <w:gridSpan w:val="6"/>
            <w:tcBorders>
              <w:left w:val="single" w:sz="8" w:space="0" w:color="auto"/>
            </w:tcBorders>
            <w:shd w:val="clear" w:color="auto" w:fill="auto"/>
            <w:vAlign w:val="center"/>
          </w:tcPr>
          <w:p w:rsidR="009171D2" w:rsidRPr="00525835" w:rsidRDefault="009171D2" w:rsidP="002D3C12">
            <w:pPr>
              <w:jc w:val="center"/>
              <w:rPr>
                <w:b/>
                <w:sz w:val="22"/>
                <w:szCs w:val="22"/>
              </w:rPr>
            </w:pPr>
            <w:r w:rsidRPr="00525835">
              <w:rPr>
                <w:b/>
                <w:sz w:val="22"/>
                <w:szCs w:val="22"/>
              </w:rPr>
              <w:t xml:space="preserve">культурные практики </w:t>
            </w:r>
          </w:p>
          <w:p w:rsidR="009171D2" w:rsidRPr="00525835" w:rsidRDefault="009171D2" w:rsidP="00150564">
            <w:pPr>
              <w:jc w:val="center"/>
              <w:rPr>
                <w:b/>
                <w:sz w:val="22"/>
                <w:szCs w:val="22"/>
              </w:rPr>
            </w:pPr>
            <w:r w:rsidRPr="00525835">
              <w:rPr>
                <w:i/>
                <w:sz w:val="22"/>
                <w:szCs w:val="22"/>
              </w:rPr>
              <w:t>(п.24.18-24.22)</w:t>
            </w:r>
          </w:p>
        </w:tc>
      </w:tr>
      <w:tr w:rsidR="009171D2" w:rsidRPr="00525835" w:rsidTr="00456A5E">
        <w:trPr>
          <w:trHeight w:val="502"/>
          <w:jc w:val="center"/>
        </w:trPr>
        <w:tc>
          <w:tcPr>
            <w:tcW w:w="2141" w:type="pct"/>
            <w:gridSpan w:val="3"/>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дело, занимательное и интересное детям, развивающее их</w:t>
            </w:r>
          </w:p>
        </w:tc>
        <w:tc>
          <w:tcPr>
            <w:tcW w:w="2859" w:type="pct"/>
            <w:gridSpan w:val="6"/>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 xml:space="preserve">организовывать культурные практики педагог может во вторую половину дня </w:t>
            </w:r>
          </w:p>
        </w:tc>
      </w:tr>
      <w:tr w:rsidR="009171D2" w:rsidRPr="00525835" w:rsidTr="00456A5E">
        <w:trPr>
          <w:trHeight w:val="502"/>
          <w:jc w:val="center"/>
        </w:trPr>
        <w:tc>
          <w:tcPr>
            <w:tcW w:w="2141" w:type="pct"/>
            <w:gridSpan w:val="3"/>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2859" w:type="pct"/>
            <w:gridSpan w:val="6"/>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 xml:space="preserve">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525835">
              <w:rPr>
                <w:sz w:val="22"/>
                <w:szCs w:val="22"/>
              </w:rPr>
              <w:t>со</w:t>
            </w:r>
            <w:proofErr w:type="gramEnd"/>
            <w:r w:rsidRPr="00525835">
              <w:rPr>
                <w:sz w:val="22"/>
                <w:szCs w:val="22"/>
              </w:rPr>
              <w:t xml:space="preserve"> взрослым и самостоятельной деятельности</w:t>
            </w:r>
          </w:p>
        </w:tc>
      </w:tr>
      <w:tr w:rsidR="009171D2" w:rsidRPr="00525835" w:rsidTr="00456A5E">
        <w:trPr>
          <w:trHeight w:val="502"/>
          <w:jc w:val="center"/>
        </w:trPr>
        <w:tc>
          <w:tcPr>
            <w:tcW w:w="2141" w:type="pct"/>
            <w:gridSpan w:val="3"/>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форма организации обучения, наряду с экскурсиями, дидактическими играми, играми-путешествиями и другими</w:t>
            </w:r>
          </w:p>
        </w:tc>
        <w:tc>
          <w:tcPr>
            <w:tcW w:w="2859" w:type="pct"/>
            <w:gridSpan w:val="6"/>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r>
      <w:tr w:rsidR="009171D2" w:rsidRPr="00525835" w:rsidTr="00456A5E">
        <w:trPr>
          <w:trHeight w:val="920"/>
          <w:jc w:val="center"/>
        </w:trPr>
        <w:tc>
          <w:tcPr>
            <w:tcW w:w="2141" w:type="pct"/>
            <w:gridSpan w:val="3"/>
            <w:vMerge w:val="restart"/>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1080" w:type="pct"/>
            <w:gridSpan w:val="4"/>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игровая практика</w:t>
            </w:r>
          </w:p>
        </w:tc>
        <w:tc>
          <w:tcPr>
            <w:tcW w:w="1779" w:type="pct"/>
            <w:gridSpan w:val="2"/>
            <w:shd w:val="clear" w:color="auto" w:fill="auto"/>
            <w:vAlign w:val="center"/>
          </w:tcPr>
          <w:p w:rsidR="009171D2" w:rsidRPr="00525835" w:rsidRDefault="009171D2" w:rsidP="001A5017">
            <w:pPr>
              <w:spacing w:line="240" w:lineRule="auto"/>
              <w:rPr>
                <w:sz w:val="22"/>
                <w:szCs w:val="22"/>
              </w:rPr>
            </w:pPr>
            <w:r w:rsidRPr="00525835">
              <w:rPr>
                <w:sz w:val="22"/>
                <w:szCs w:val="22"/>
              </w:rPr>
              <w:t>ребенок проявляет себя как творческий субъект (творческая инициатива)</w:t>
            </w:r>
          </w:p>
        </w:tc>
      </w:tr>
      <w:tr w:rsidR="009171D2" w:rsidRPr="00525835" w:rsidTr="00456A5E">
        <w:trPr>
          <w:trHeight w:val="920"/>
          <w:jc w:val="center"/>
        </w:trPr>
        <w:tc>
          <w:tcPr>
            <w:tcW w:w="2141" w:type="pct"/>
            <w:gridSpan w:val="3"/>
            <w:vMerge/>
            <w:tcBorders>
              <w:right w:val="single" w:sz="8" w:space="0" w:color="auto"/>
            </w:tcBorders>
            <w:shd w:val="clear" w:color="auto" w:fill="auto"/>
            <w:vAlign w:val="center"/>
          </w:tcPr>
          <w:p w:rsidR="009171D2" w:rsidRPr="00525835" w:rsidRDefault="009171D2" w:rsidP="001A5017">
            <w:pPr>
              <w:spacing w:line="240" w:lineRule="auto"/>
              <w:rPr>
                <w:sz w:val="22"/>
                <w:szCs w:val="22"/>
              </w:rPr>
            </w:pPr>
          </w:p>
        </w:tc>
        <w:tc>
          <w:tcPr>
            <w:tcW w:w="1080" w:type="pct"/>
            <w:gridSpan w:val="4"/>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продуктивная</w:t>
            </w:r>
          </w:p>
          <w:p w:rsidR="009171D2" w:rsidRPr="00525835" w:rsidRDefault="009171D2" w:rsidP="001A5017">
            <w:pPr>
              <w:spacing w:line="240" w:lineRule="auto"/>
              <w:rPr>
                <w:sz w:val="22"/>
                <w:szCs w:val="22"/>
              </w:rPr>
            </w:pPr>
            <w:r w:rsidRPr="00525835">
              <w:rPr>
                <w:sz w:val="22"/>
                <w:szCs w:val="22"/>
              </w:rPr>
              <w:t>практика</w:t>
            </w:r>
          </w:p>
        </w:tc>
        <w:tc>
          <w:tcPr>
            <w:tcW w:w="1779" w:type="pct"/>
            <w:gridSpan w:val="2"/>
            <w:shd w:val="clear" w:color="auto" w:fill="auto"/>
            <w:vAlign w:val="center"/>
          </w:tcPr>
          <w:p w:rsidR="009171D2" w:rsidRPr="00525835" w:rsidRDefault="009171D2" w:rsidP="001A5017">
            <w:pPr>
              <w:spacing w:line="240" w:lineRule="auto"/>
              <w:rPr>
                <w:sz w:val="22"/>
                <w:szCs w:val="22"/>
              </w:rPr>
            </w:pPr>
            <w:r w:rsidRPr="00525835">
              <w:rPr>
                <w:sz w:val="22"/>
                <w:szCs w:val="22"/>
              </w:rPr>
              <w:t>ребёнок – созидающий и волевой субъект (инициатива целеполагания)</w:t>
            </w:r>
          </w:p>
        </w:tc>
      </w:tr>
      <w:tr w:rsidR="009171D2" w:rsidRPr="00525835" w:rsidTr="00456A5E">
        <w:trPr>
          <w:trHeight w:val="1074"/>
          <w:jc w:val="center"/>
        </w:trPr>
        <w:tc>
          <w:tcPr>
            <w:tcW w:w="2141" w:type="pct"/>
            <w:gridSpan w:val="3"/>
            <w:vMerge w:val="restart"/>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1080" w:type="pct"/>
            <w:gridSpan w:val="4"/>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познавательно-исследовательская практика</w:t>
            </w:r>
          </w:p>
        </w:tc>
        <w:tc>
          <w:tcPr>
            <w:tcW w:w="1779" w:type="pct"/>
            <w:gridSpan w:val="2"/>
            <w:shd w:val="clear" w:color="auto" w:fill="auto"/>
            <w:vAlign w:val="center"/>
          </w:tcPr>
          <w:p w:rsidR="009171D2" w:rsidRPr="00525835" w:rsidRDefault="009171D2" w:rsidP="001A5017">
            <w:pPr>
              <w:spacing w:line="240" w:lineRule="auto"/>
              <w:rPr>
                <w:sz w:val="22"/>
                <w:szCs w:val="22"/>
              </w:rPr>
            </w:pPr>
            <w:r w:rsidRPr="00525835">
              <w:rPr>
                <w:sz w:val="22"/>
                <w:szCs w:val="22"/>
              </w:rPr>
              <w:t>ребёнок как субъект исследования (познавательная инициатива)</w:t>
            </w:r>
          </w:p>
        </w:tc>
      </w:tr>
      <w:tr w:rsidR="009171D2" w:rsidRPr="00525835" w:rsidTr="00456A5E">
        <w:trPr>
          <w:trHeight w:val="1073"/>
          <w:jc w:val="center"/>
        </w:trPr>
        <w:tc>
          <w:tcPr>
            <w:tcW w:w="2141" w:type="pct"/>
            <w:gridSpan w:val="3"/>
            <w:vMerge/>
            <w:tcBorders>
              <w:right w:val="single" w:sz="8" w:space="0" w:color="auto"/>
            </w:tcBorders>
            <w:shd w:val="clear" w:color="auto" w:fill="auto"/>
            <w:vAlign w:val="center"/>
          </w:tcPr>
          <w:p w:rsidR="009171D2" w:rsidRPr="00525835" w:rsidRDefault="009171D2" w:rsidP="001A5017">
            <w:pPr>
              <w:spacing w:line="240" w:lineRule="auto"/>
              <w:rPr>
                <w:sz w:val="22"/>
                <w:szCs w:val="22"/>
              </w:rPr>
            </w:pPr>
          </w:p>
        </w:tc>
        <w:tc>
          <w:tcPr>
            <w:tcW w:w="1080" w:type="pct"/>
            <w:gridSpan w:val="4"/>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коммуникативная практика</w:t>
            </w:r>
          </w:p>
        </w:tc>
        <w:tc>
          <w:tcPr>
            <w:tcW w:w="1779" w:type="pct"/>
            <w:gridSpan w:val="2"/>
            <w:shd w:val="clear" w:color="auto" w:fill="auto"/>
            <w:vAlign w:val="center"/>
          </w:tcPr>
          <w:p w:rsidR="009171D2" w:rsidRPr="00525835" w:rsidRDefault="009171D2" w:rsidP="001A5017">
            <w:pPr>
              <w:spacing w:line="240" w:lineRule="auto"/>
              <w:rPr>
                <w:sz w:val="22"/>
                <w:szCs w:val="22"/>
              </w:rPr>
            </w:pPr>
            <w:r w:rsidRPr="00525835">
              <w:rPr>
                <w:sz w:val="22"/>
                <w:szCs w:val="22"/>
              </w:rPr>
              <w:t>ребёнок – партнер по взаимодействию и собеседник (коммуникативная инициатива)</w:t>
            </w:r>
          </w:p>
        </w:tc>
      </w:tr>
      <w:tr w:rsidR="009171D2" w:rsidRPr="00525835" w:rsidTr="00456A5E">
        <w:trPr>
          <w:trHeight w:val="502"/>
          <w:jc w:val="center"/>
        </w:trPr>
        <w:tc>
          <w:tcPr>
            <w:tcW w:w="2141" w:type="pct"/>
            <w:gridSpan w:val="3"/>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1080" w:type="pct"/>
            <w:gridSpan w:val="4"/>
            <w:vMerge w:val="restart"/>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чтение художественной литературы</w:t>
            </w:r>
          </w:p>
        </w:tc>
        <w:tc>
          <w:tcPr>
            <w:tcW w:w="1779" w:type="pct"/>
            <w:gridSpan w:val="2"/>
            <w:vMerge w:val="restart"/>
            <w:shd w:val="clear" w:color="auto" w:fill="auto"/>
            <w:vAlign w:val="center"/>
          </w:tcPr>
          <w:p w:rsidR="009171D2" w:rsidRPr="00525835" w:rsidRDefault="009171D2" w:rsidP="001A5017">
            <w:pPr>
              <w:spacing w:line="240" w:lineRule="auto"/>
              <w:rPr>
                <w:sz w:val="22"/>
                <w:szCs w:val="22"/>
              </w:rPr>
            </w:pPr>
            <w:r w:rsidRPr="00525835">
              <w:rPr>
                <w:sz w:val="22"/>
                <w:szCs w:val="22"/>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r>
      <w:tr w:rsidR="009171D2" w:rsidRPr="00525835" w:rsidTr="00456A5E">
        <w:trPr>
          <w:trHeight w:val="502"/>
          <w:jc w:val="center"/>
        </w:trPr>
        <w:tc>
          <w:tcPr>
            <w:tcW w:w="2141" w:type="pct"/>
            <w:gridSpan w:val="3"/>
            <w:tcBorders>
              <w:bottom w:val="single" w:sz="4" w:space="0" w:color="auto"/>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1080" w:type="pct"/>
            <w:gridSpan w:val="4"/>
            <w:vMerge/>
            <w:tcBorders>
              <w:left w:val="single" w:sz="8" w:space="0" w:color="auto"/>
            </w:tcBorders>
            <w:shd w:val="clear" w:color="auto" w:fill="auto"/>
            <w:vAlign w:val="center"/>
          </w:tcPr>
          <w:p w:rsidR="009171D2" w:rsidRPr="00525835" w:rsidRDefault="009171D2" w:rsidP="001A5017">
            <w:pPr>
              <w:spacing w:line="240" w:lineRule="auto"/>
              <w:jc w:val="center"/>
              <w:rPr>
                <w:sz w:val="22"/>
                <w:szCs w:val="22"/>
              </w:rPr>
            </w:pPr>
          </w:p>
        </w:tc>
        <w:tc>
          <w:tcPr>
            <w:tcW w:w="1779" w:type="pct"/>
            <w:gridSpan w:val="2"/>
            <w:vMerge/>
            <w:shd w:val="clear" w:color="auto" w:fill="auto"/>
            <w:vAlign w:val="center"/>
          </w:tcPr>
          <w:p w:rsidR="009171D2" w:rsidRPr="00525835" w:rsidRDefault="009171D2" w:rsidP="001A5017">
            <w:pPr>
              <w:spacing w:line="240" w:lineRule="auto"/>
              <w:jc w:val="center"/>
              <w:rPr>
                <w:sz w:val="22"/>
                <w:szCs w:val="22"/>
              </w:rPr>
            </w:pPr>
          </w:p>
        </w:tc>
      </w:tr>
      <w:tr w:rsidR="009171D2" w:rsidRPr="00525835" w:rsidTr="00456A5E">
        <w:trPr>
          <w:trHeight w:val="920"/>
          <w:jc w:val="center"/>
        </w:trPr>
        <w:tc>
          <w:tcPr>
            <w:tcW w:w="2141" w:type="pct"/>
            <w:gridSpan w:val="3"/>
            <w:vMerge w:val="restart"/>
            <w:tcBorders>
              <w:righ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w:t>
            </w:r>
            <w:r w:rsidRPr="00525835">
              <w:rPr>
                <w:sz w:val="22"/>
                <w:szCs w:val="22"/>
              </w:rPr>
              <w:lastRenderedPageBreak/>
              <w:t>проведения занятий педагог может выбирать самостоятельно</w:t>
            </w:r>
          </w:p>
        </w:tc>
        <w:tc>
          <w:tcPr>
            <w:tcW w:w="2859" w:type="pct"/>
            <w:gridSpan w:val="6"/>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lastRenderedPageBreak/>
              <w:t xml:space="preserve">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525835">
              <w:rPr>
                <w:sz w:val="22"/>
                <w:szCs w:val="22"/>
              </w:rPr>
              <w:t>другое</w:t>
            </w:r>
            <w:proofErr w:type="gramEnd"/>
          </w:p>
        </w:tc>
      </w:tr>
      <w:tr w:rsidR="009171D2" w:rsidRPr="00525835" w:rsidTr="00456A5E">
        <w:trPr>
          <w:trHeight w:val="920"/>
          <w:jc w:val="center"/>
        </w:trPr>
        <w:tc>
          <w:tcPr>
            <w:tcW w:w="2141" w:type="pct"/>
            <w:gridSpan w:val="3"/>
            <w:vMerge/>
            <w:tcBorders>
              <w:right w:val="single" w:sz="8" w:space="0" w:color="auto"/>
            </w:tcBorders>
            <w:shd w:val="clear" w:color="auto" w:fill="auto"/>
            <w:vAlign w:val="center"/>
          </w:tcPr>
          <w:p w:rsidR="009171D2" w:rsidRPr="00525835" w:rsidRDefault="009171D2" w:rsidP="001A5017">
            <w:pPr>
              <w:spacing w:line="240" w:lineRule="auto"/>
              <w:rPr>
                <w:sz w:val="22"/>
                <w:szCs w:val="22"/>
              </w:rPr>
            </w:pPr>
          </w:p>
        </w:tc>
        <w:tc>
          <w:tcPr>
            <w:tcW w:w="2859" w:type="pct"/>
            <w:gridSpan w:val="6"/>
            <w:tcBorders>
              <w:left w:val="single" w:sz="8" w:space="0" w:color="auto"/>
            </w:tcBorders>
            <w:shd w:val="clear" w:color="auto" w:fill="auto"/>
            <w:vAlign w:val="center"/>
          </w:tcPr>
          <w:p w:rsidR="009171D2" w:rsidRPr="00525835" w:rsidRDefault="009171D2" w:rsidP="001A5017">
            <w:pPr>
              <w:spacing w:line="240" w:lineRule="auto"/>
              <w:rPr>
                <w:sz w:val="22"/>
                <w:szCs w:val="22"/>
              </w:rPr>
            </w:pPr>
            <w:r w:rsidRPr="00525835">
              <w:rPr>
                <w:sz w:val="22"/>
                <w:szCs w:val="22"/>
              </w:rPr>
              <w:t>организация предполагает подгрупповой способ объединения детей</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3C12">
            <w:pPr>
              <w:jc w:val="center"/>
              <w:rPr>
                <w:b/>
                <w:sz w:val="22"/>
                <w:szCs w:val="22"/>
              </w:rPr>
            </w:pPr>
            <w:r w:rsidRPr="00525835">
              <w:rPr>
                <w:b/>
                <w:sz w:val="22"/>
                <w:szCs w:val="22"/>
              </w:rPr>
              <w:lastRenderedPageBreak/>
              <w:t>ОБРАЗОВАТЕЛЬНАЯ ДЕЯТЕЛЬНОСТЬ</w:t>
            </w:r>
          </w:p>
        </w:tc>
      </w:tr>
      <w:tr w:rsidR="009171D2" w:rsidRPr="00525835" w:rsidTr="00456A5E">
        <w:trPr>
          <w:trHeight w:val="340"/>
          <w:jc w:val="center"/>
        </w:trPr>
        <w:tc>
          <w:tcPr>
            <w:tcW w:w="2296" w:type="pct"/>
            <w:gridSpan w:val="5"/>
            <w:shd w:val="clear" w:color="auto" w:fill="auto"/>
            <w:vAlign w:val="center"/>
          </w:tcPr>
          <w:p w:rsidR="009171D2" w:rsidRPr="00525835" w:rsidRDefault="009171D2" w:rsidP="002D3C12">
            <w:pPr>
              <w:jc w:val="center"/>
              <w:rPr>
                <w:b/>
                <w:sz w:val="22"/>
                <w:szCs w:val="22"/>
              </w:rPr>
            </w:pPr>
            <w:r w:rsidRPr="00525835">
              <w:rPr>
                <w:b/>
                <w:sz w:val="22"/>
                <w:szCs w:val="22"/>
              </w:rPr>
              <w:t xml:space="preserve">в игре </w:t>
            </w:r>
          </w:p>
          <w:p w:rsidR="009171D2" w:rsidRPr="00525835" w:rsidRDefault="009171D2" w:rsidP="00150564">
            <w:pPr>
              <w:jc w:val="center"/>
              <w:rPr>
                <w:b/>
                <w:i/>
                <w:sz w:val="22"/>
                <w:szCs w:val="22"/>
              </w:rPr>
            </w:pPr>
            <w:r w:rsidRPr="00525835">
              <w:rPr>
                <w:i/>
                <w:sz w:val="22"/>
                <w:szCs w:val="22"/>
              </w:rPr>
              <w:t>(п.24.5.-24.8)</w:t>
            </w:r>
          </w:p>
        </w:tc>
        <w:tc>
          <w:tcPr>
            <w:tcW w:w="2704" w:type="pct"/>
            <w:gridSpan w:val="4"/>
            <w:shd w:val="clear" w:color="auto" w:fill="auto"/>
            <w:vAlign w:val="center"/>
          </w:tcPr>
          <w:p w:rsidR="009171D2" w:rsidRPr="00525835" w:rsidRDefault="009171D2" w:rsidP="002D3C12">
            <w:pPr>
              <w:jc w:val="center"/>
              <w:rPr>
                <w:sz w:val="22"/>
                <w:szCs w:val="22"/>
              </w:rPr>
            </w:pPr>
            <w:r w:rsidRPr="00525835">
              <w:rPr>
                <w:b/>
                <w:sz w:val="22"/>
                <w:szCs w:val="22"/>
              </w:rPr>
              <w:t xml:space="preserve">на прогулке </w:t>
            </w:r>
          </w:p>
          <w:p w:rsidR="009171D2" w:rsidRPr="00525835" w:rsidRDefault="009171D2" w:rsidP="00150564">
            <w:pPr>
              <w:jc w:val="center"/>
              <w:rPr>
                <w:i/>
                <w:sz w:val="22"/>
                <w:szCs w:val="22"/>
              </w:rPr>
            </w:pPr>
            <w:r w:rsidRPr="00525835">
              <w:rPr>
                <w:i/>
                <w:sz w:val="22"/>
                <w:szCs w:val="22"/>
              </w:rPr>
              <w:t>(п.24.15</w:t>
            </w:r>
            <w:r w:rsidR="00150564" w:rsidRPr="00525835">
              <w:rPr>
                <w:i/>
                <w:sz w:val="22"/>
                <w:szCs w:val="22"/>
              </w:rPr>
              <w:t>)</w:t>
            </w:r>
          </w:p>
        </w:tc>
      </w:tr>
      <w:tr w:rsidR="009171D2" w:rsidRPr="00525835" w:rsidTr="00456A5E">
        <w:trPr>
          <w:trHeight w:val="227"/>
          <w:jc w:val="center"/>
        </w:trPr>
        <w:tc>
          <w:tcPr>
            <w:tcW w:w="2296" w:type="pct"/>
            <w:gridSpan w:val="5"/>
            <w:shd w:val="clear" w:color="auto" w:fill="auto"/>
            <w:vAlign w:val="center"/>
          </w:tcPr>
          <w:p w:rsidR="009171D2" w:rsidRPr="00525835" w:rsidRDefault="009171D2" w:rsidP="002D3C12">
            <w:pPr>
              <w:rPr>
                <w:sz w:val="22"/>
                <w:szCs w:val="22"/>
              </w:rPr>
            </w:pPr>
            <w:r w:rsidRPr="00525835">
              <w:rPr>
                <w:sz w:val="22"/>
                <w:szCs w:val="22"/>
              </w:rPr>
              <w:t>занимает центральное место в жизни ребенка, являясь преобладающим видом его самостоятельной деятельности</w:t>
            </w:r>
          </w:p>
        </w:tc>
        <w:tc>
          <w:tcPr>
            <w:tcW w:w="2704" w:type="pct"/>
            <w:gridSpan w:val="4"/>
            <w:vMerge w:val="restart"/>
            <w:shd w:val="clear" w:color="auto" w:fill="auto"/>
            <w:vAlign w:val="center"/>
          </w:tcPr>
          <w:p w:rsidR="009171D2" w:rsidRPr="00525835" w:rsidRDefault="009171D2" w:rsidP="002D3C12">
            <w:pPr>
              <w:rPr>
                <w:sz w:val="22"/>
                <w:szCs w:val="22"/>
              </w:rPr>
            </w:pPr>
            <w:r w:rsidRPr="00525835">
              <w:rPr>
                <w:sz w:val="22"/>
                <w:szCs w:val="22"/>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r>
      <w:tr w:rsidR="009171D2" w:rsidRPr="00525835" w:rsidTr="00456A5E">
        <w:trPr>
          <w:trHeight w:val="510"/>
          <w:jc w:val="center"/>
        </w:trPr>
        <w:tc>
          <w:tcPr>
            <w:tcW w:w="2296" w:type="pct"/>
            <w:gridSpan w:val="5"/>
            <w:vMerge w:val="restart"/>
            <w:shd w:val="clear" w:color="auto" w:fill="auto"/>
            <w:vAlign w:val="center"/>
          </w:tcPr>
          <w:p w:rsidR="009171D2" w:rsidRPr="00525835" w:rsidRDefault="009171D2" w:rsidP="002D3C12">
            <w:pPr>
              <w:rPr>
                <w:sz w:val="22"/>
                <w:szCs w:val="22"/>
              </w:rPr>
            </w:pPr>
            <w:r w:rsidRPr="00525835">
              <w:rPr>
                <w:sz w:val="22"/>
                <w:szCs w:val="22"/>
              </w:rPr>
              <w:t>основной вид деятельности, в которой формируется личность ребенка, развиваются психические процессы, формируется ориентация в отношениях между людьми, первоначальные навыки кооперации</w:t>
            </w:r>
          </w:p>
        </w:tc>
        <w:tc>
          <w:tcPr>
            <w:tcW w:w="2704" w:type="pct"/>
            <w:gridSpan w:val="4"/>
            <w:vMerge/>
            <w:shd w:val="clear" w:color="auto" w:fill="auto"/>
            <w:vAlign w:val="center"/>
          </w:tcPr>
          <w:p w:rsidR="009171D2" w:rsidRPr="00525835" w:rsidRDefault="009171D2" w:rsidP="002D3C12">
            <w:pPr>
              <w:rPr>
                <w:sz w:val="22"/>
                <w:szCs w:val="22"/>
              </w:rPr>
            </w:pPr>
          </w:p>
        </w:tc>
      </w:tr>
      <w:tr w:rsidR="009171D2" w:rsidRPr="00525835" w:rsidTr="00456A5E">
        <w:trPr>
          <w:trHeight w:val="864"/>
          <w:jc w:val="center"/>
        </w:trPr>
        <w:tc>
          <w:tcPr>
            <w:tcW w:w="2296" w:type="pct"/>
            <w:gridSpan w:val="5"/>
            <w:vMerge/>
            <w:shd w:val="clear" w:color="auto" w:fill="auto"/>
            <w:vAlign w:val="center"/>
          </w:tcPr>
          <w:p w:rsidR="009171D2" w:rsidRPr="00525835" w:rsidRDefault="009171D2" w:rsidP="002D3C12">
            <w:pPr>
              <w:rPr>
                <w:sz w:val="22"/>
                <w:szCs w:val="22"/>
              </w:rPr>
            </w:pPr>
          </w:p>
        </w:tc>
        <w:tc>
          <w:tcPr>
            <w:tcW w:w="2704" w:type="pct"/>
            <w:gridSpan w:val="4"/>
            <w:shd w:val="clear" w:color="auto" w:fill="auto"/>
            <w:vAlign w:val="center"/>
          </w:tcPr>
          <w:p w:rsidR="009171D2" w:rsidRPr="00525835" w:rsidRDefault="009171D2" w:rsidP="002D3C12">
            <w:pPr>
              <w:rPr>
                <w:sz w:val="22"/>
                <w:szCs w:val="22"/>
              </w:rPr>
            </w:pPr>
            <w:r w:rsidRPr="00525835">
              <w:rPr>
                <w:sz w:val="22"/>
                <w:szCs w:val="22"/>
              </w:rPr>
              <w:t>экспериментирование с объектами неживой природы</w:t>
            </w:r>
          </w:p>
        </w:tc>
      </w:tr>
      <w:tr w:rsidR="009171D2" w:rsidRPr="00525835" w:rsidTr="00456A5E">
        <w:trPr>
          <w:trHeight w:val="304"/>
          <w:jc w:val="center"/>
        </w:trPr>
        <w:tc>
          <w:tcPr>
            <w:tcW w:w="2296" w:type="pct"/>
            <w:gridSpan w:val="5"/>
            <w:vMerge/>
            <w:shd w:val="clear" w:color="auto" w:fill="auto"/>
            <w:vAlign w:val="center"/>
          </w:tcPr>
          <w:p w:rsidR="009171D2" w:rsidRPr="00525835" w:rsidRDefault="009171D2" w:rsidP="002D3C12">
            <w:pPr>
              <w:rPr>
                <w:sz w:val="22"/>
                <w:szCs w:val="22"/>
              </w:rPr>
            </w:pPr>
          </w:p>
        </w:tc>
        <w:tc>
          <w:tcPr>
            <w:tcW w:w="2704" w:type="pct"/>
            <w:gridSpan w:val="4"/>
            <w:vMerge w:val="restart"/>
            <w:shd w:val="clear" w:color="auto" w:fill="auto"/>
            <w:vAlign w:val="center"/>
          </w:tcPr>
          <w:p w:rsidR="009171D2" w:rsidRPr="00525835" w:rsidRDefault="009171D2" w:rsidP="002D3C12">
            <w:pPr>
              <w:rPr>
                <w:sz w:val="22"/>
                <w:szCs w:val="22"/>
              </w:rPr>
            </w:pPr>
            <w:r w:rsidRPr="00525835">
              <w:rPr>
                <w:sz w:val="22"/>
                <w:szCs w:val="22"/>
              </w:rPr>
              <w:t>подвижные игры и спортивные упражнения, направленные на оптимизацию режима двигательной активности и укрепление здоровья детей</w:t>
            </w:r>
          </w:p>
        </w:tc>
      </w:tr>
      <w:tr w:rsidR="009171D2" w:rsidRPr="00525835" w:rsidTr="00456A5E">
        <w:trPr>
          <w:trHeight w:val="1077"/>
          <w:jc w:val="center"/>
        </w:trPr>
        <w:tc>
          <w:tcPr>
            <w:tcW w:w="2296" w:type="pct"/>
            <w:gridSpan w:val="5"/>
            <w:tcBorders>
              <w:bottom w:val="single" w:sz="4" w:space="0" w:color="auto"/>
            </w:tcBorders>
            <w:shd w:val="clear" w:color="auto" w:fill="auto"/>
            <w:vAlign w:val="center"/>
          </w:tcPr>
          <w:p w:rsidR="009171D2" w:rsidRPr="00525835" w:rsidRDefault="009171D2" w:rsidP="002D3C12">
            <w:pPr>
              <w:rPr>
                <w:sz w:val="22"/>
                <w:szCs w:val="22"/>
              </w:rPr>
            </w:pPr>
            <w:r w:rsidRPr="00525835">
              <w:rPr>
                <w:sz w:val="22"/>
                <w:szCs w:val="22"/>
              </w:rPr>
              <w:t xml:space="preserve">в совместной игре дети строят свои взаимоотношения, учатся общению, проявляют активность, инициативу и </w:t>
            </w:r>
            <w:proofErr w:type="gramStart"/>
            <w:r w:rsidRPr="00525835">
              <w:rPr>
                <w:sz w:val="22"/>
                <w:szCs w:val="22"/>
              </w:rPr>
              <w:t>другое</w:t>
            </w:r>
            <w:proofErr w:type="gramEnd"/>
          </w:p>
        </w:tc>
        <w:tc>
          <w:tcPr>
            <w:tcW w:w="2704" w:type="pct"/>
            <w:gridSpan w:val="4"/>
            <w:vMerge/>
            <w:tcBorders>
              <w:bottom w:val="single" w:sz="4" w:space="0" w:color="auto"/>
            </w:tcBorders>
            <w:shd w:val="clear" w:color="auto" w:fill="auto"/>
            <w:vAlign w:val="center"/>
          </w:tcPr>
          <w:p w:rsidR="009171D2" w:rsidRPr="00525835" w:rsidRDefault="009171D2" w:rsidP="002D3C12">
            <w:pPr>
              <w:rPr>
                <w:sz w:val="22"/>
                <w:szCs w:val="22"/>
              </w:rPr>
            </w:pPr>
          </w:p>
        </w:tc>
      </w:tr>
      <w:tr w:rsidR="009171D2" w:rsidRPr="00525835" w:rsidTr="00456A5E">
        <w:trPr>
          <w:trHeight w:val="2100"/>
          <w:jc w:val="center"/>
        </w:trPr>
        <w:tc>
          <w:tcPr>
            <w:tcW w:w="2296" w:type="pct"/>
            <w:gridSpan w:val="5"/>
            <w:vMerge w:val="restart"/>
            <w:shd w:val="clear" w:color="auto" w:fill="auto"/>
            <w:vAlign w:val="center"/>
          </w:tcPr>
          <w:p w:rsidR="009171D2" w:rsidRPr="00525835" w:rsidRDefault="009171D2" w:rsidP="002D3C12">
            <w:pPr>
              <w:rPr>
                <w:sz w:val="22"/>
                <w:szCs w:val="22"/>
              </w:rPr>
            </w:pPr>
            <w:r w:rsidRPr="00525835">
              <w:rPr>
                <w:sz w:val="22"/>
                <w:szCs w:val="22"/>
              </w:rPr>
              <w:t xml:space="preserve">выполняет различные функции: </w:t>
            </w:r>
          </w:p>
          <w:p w:rsidR="009171D2" w:rsidRPr="00525835" w:rsidRDefault="009171D2" w:rsidP="00F134E8">
            <w:pPr>
              <w:pStyle w:val="a3"/>
              <w:numPr>
                <w:ilvl w:val="0"/>
                <w:numId w:val="15"/>
              </w:numPr>
              <w:spacing w:line="240" w:lineRule="auto"/>
              <w:rPr>
                <w:sz w:val="22"/>
                <w:szCs w:val="22"/>
              </w:rPr>
            </w:pPr>
            <w:r w:rsidRPr="00525835">
              <w:rPr>
                <w:sz w:val="22"/>
                <w:szCs w:val="22"/>
              </w:rPr>
              <w:t xml:space="preserve">обучающую; </w:t>
            </w:r>
          </w:p>
          <w:p w:rsidR="009171D2" w:rsidRPr="00525835" w:rsidRDefault="009171D2" w:rsidP="00F134E8">
            <w:pPr>
              <w:pStyle w:val="a3"/>
              <w:numPr>
                <w:ilvl w:val="0"/>
                <w:numId w:val="15"/>
              </w:numPr>
              <w:spacing w:line="240" w:lineRule="auto"/>
              <w:rPr>
                <w:sz w:val="22"/>
                <w:szCs w:val="22"/>
              </w:rPr>
            </w:pPr>
            <w:r w:rsidRPr="00525835">
              <w:rPr>
                <w:sz w:val="22"/>
                <w:szCs w:val="22"/>
              </w:rPr>
              <w:t>познавательную;</w:t>
            </w:r>
          </w:p>
          <w:p w:rsidR="009171D2" w:rsidRPr="00525835" w:rsidRDefault="009171D2" w:rsidP="00F134E8">
            <w:pPr>
              <w:pStyle w:val="a3"/>
              <w:numPr>
                <w:ilvl w:val="0"/>
                <w:numId w:val="15"/>
              </w:numPr>
              <w:spacing w:line="240" w:lineRule="auto"/>
              <w:rPr>
                <w:sz w:val="22"/>
                <w:szCs w:val="22"/>
              </w:rPr>
            </w:pPr>
            <w:r w:rsidRPr="00525835">
              <w:rPr>
                <w:sz w:val="22"/>
                <w:szCs w:val="22"/>
              </w:rPr>
              <w:t>развивающую;</w:t>
            </w:r>
          </w:p>
          <w:p w:rsidR="009171D2" w:rsidRPr="00525835" w:rsidRDefault="009171D2" w:rsidP="00F134E8">
            <w:pPr>
              <w:pStyle w:val="a3"/>
              <w:numPr>
                <w:ilvl w:val="0"/>
                <w:numId w:val="15"/>
              </w:numPr>
              <w:spacing w:line="240" w:lineRule="auto"/>
              <w:rPr>
                <w:sz w:val="22"/>
                <w:szCs w:val="22"/>
              </w:rPr>
            </w:pPr>
            <w:r w:rsidRPr="00525835">
              <w:rPr>
                <w:sz w:val="22"/>
                <w:szCs w:val="22"/>
              </w:rPr>
              <w:t xml:space="preserve">воспитательную; </w:t>
            </w:r>
          </w:p>
          <w:p w:rsidR="009171D2" w:rsidRPr="00525835" w:rsidRDefault="009171D2" w:rsidP="00F134E8">
            <w:pPr>
              <w:pStyle w:val="a3"/>
              <w:numPr>
                <w:ilvl w:val="0"/>
                <w:numId w:val="15"/>
              </w:numPr>
              <w:spacing w:line="240" w:lineRule="auto"/>
              <w:rPr>
                <w:sz w:val="22"/>
                <w:szCs w:val="22"/>
              </w:rPr>
            </w:pPr>
            <w:r w:rsidRPr="00525835">
              <w:rPr>
                <w:sz w:val="22"/>
                <w:szCs w:val="22"/>
              </w:rPr>
              <w:t xml:space="preserve">социокультурную; </w:t>
            </w:r>
          </w:p>
          <w:p w:rsidR="009171D2" w:rsidRPr="00525835" w:rsidRDefault="009171D2" w:rsidP="00F134E8">
            <w:pPr>
              <w:pStyle w:val="a3"/>
              <w:numPr>
                <w:ilvl w:val="0"/>
                <w:numId w:val="15"/>
              </w:numPr>
              <w:spacing w:line="240" w:lineRule="auto"/>
              <w:rPr>
                <w:sz w:val="22"/>
                <w:szCs w:val="22"/>
              </w:rPr>
            </w:pPr>
            <w:r w:rsidRPr="00525835">
              <w:rPr>
                <w:sz w:val="22"/>
                <w:szCs w:val="22"/>
              </w:rPr>
              <w:t xml:space="preserve">коммуникативную; </w:t>
            </w:r>
          </w:p>
          <w:p w:rsidR="009171D2" w:rsidRPr="00525835" w:rsidRDefault="009171D2" w:rsidP="00F134E8">
            <w:pPr>
              <w:pStyle w:val="a3"/>
              <w:numPr>
                <w:ilvl w:val="0"/>
                <w:numId w:val="15"/>
              </w:numPr>
              <w:spacing w:line="240" w:lineRule="auto"/>
              <w:rPr>
                <w:sz w:val="22"/>
                <w:szCs w:val="22"/>
              </w:rPr>
            </w:pPr>
            <w:r w:rsidRPr="00525835">
              <w:rPr>
                <w:sz w:val="22"/>
                <w:szCs w:val="22"/>
              </w:rPr>
              <w:t xml:space="preserve">эмоциогенную; </w:t>
            </w:r>
          </w:p>
          <w:p w:rsidR="009171D2" w:rsidRPr="00525835" w:rsidRDefault="009171D2" w:rsidP="00F134E8">
            <w:pPr>
              <w:pStyle w:val="a3"/>
              <w:numPr>
                <w:ilvl w:val="0"/>
                <w:numId w:val="15"/>
              </w:numPr>
              <w:spacing w:line="240" w:lineRule="auto"/>
              <w:rPr>
                <w:sz w:val="22"/>
                <w:szCs w:val="22"/>
              </w:rPr>
            </w:pPr>
            <w:r w:rsidRPr="00525835">
              <w:rPr>
                <w:sz w:val="22"/>
                <w:szCs w:val="22"/>
              </w:rPr>
              <w:t xml:space="preserve">развлекательную; </w:t>
            </w:r>
          </w:p>
          <w:p w:rsidR="009171D2" w:rsidRPr="00525835" w:rsidRDefault="009171D2" w:rsidP="00F134E8">
            <w:pPr>
              <w:pStyle w:val="a3"/>
              <w:numPr>
                <w:ilvl w:val="0"/>
                <w:numId w:val="15"/>
              </w:numPr>
              <w:spacing w:line="240" w:lineRule="auto"/>
              <w:rPr>
                <w:sz w:val="22"/>
                <w:szCs w:val="22"/>
              </w:rPr>
            </w:pPr>
            <w:r w:rsidRPr="00525835">
              <w:rPr>
                <w:sz w:val="22"/>
                <w:szCs w:val="22"/>
              </w:rPr>
              <w:t xml:space="preserve">диагностическую; </w:t>
            </w:r>
          </w:p>
          <w:p w:rsidR="009171D2" w:rsidRPr="00525835" w:rsidRDefault="009171D2" w:rsidP="00F134E8">
            <w:pPr>
              <w:pStyle w:val="a3"/>
              <w:numPr>
                <w:ilvl w:val="0"/>
                <w:numId w:val="15"/>
              </w:numPr>
              <w:spacing w:line="240" w:lineRule="auto"/>
              <w:rPr>
                <w:sz w:val="22"/>
                <w:szCs w:val="22"/>
              </w:rPr>
            </w:pPr>
            <w:r w:rsidRPr="00525835">
              <w:rPr>
                <w:sz w:val="22"/>
                <w:szCs w:val="22"/>
              </w:rPr>
              <w:t>психотерапевтическую;</w:t>
            </w:r>
          </w:p>
          <w:p w:rsidR="009171D2" w:rsidRPr="00525835" w:rsidRDefault="009171D2" w:rsidP="00F134E8">
            <w:pPr>
              <w:pStyle w:val="a3"/>
              <w:numPr>
                <w:ilvl w:val="0"/>
                <w:numId w:val="15"/>
              </w:numPr>
              <w:spacing w:line="240" w:lineRule="auto"/>
              <w:rPr>
                <w:sz w:val="22"/>
                <w:szCs w:val="22"/>
              </w:rPr>
            </w:pPr>
            <w:r w:rsidRPr="00525835">
              <w:rPr>
                <w:sz w:val="22"/>
                <w:szCs w:val="22"/>
              </w:rPr>
              <w:t>другие</w:t>
            </w:r>
          </w:p>
        </w:tc>
        <w:tc>
          <w:tcPr>
            <w:tcW w:w="2704" w:type="pct"/>
            <w:gridSpan w:val="4"/>
            <w:shd w:val="clear" w:color="auto" w:fill="auto"/>
            <w:vAlign w:val="center"/>
          </w:tcPr>
          <w:p w:rsidR="009171D2" w:rsidRPr="00525835" w:rsidRDefault="009171D2" w:rsidP="002D3C12">
            <w:pPr>
              <w:rPr>
                <w:sz w:val="22"/>
                <w:szCs w:val="22"/>
              </w:rPr>
            </w:pPr>
            <w:r w:rsidRPr="00525835">
              <w:rPr>
                <w:sz w:val="22"/>
                <w:szCs w:val="22"/>
              </w:rPr>
              <w:t>сюжетно-ролевые и конструктивные игры (с песком, со снегом, с природным материалом)</w:t>
            </w:r>
          </w:p>
        </w:tc>
      </w:tr>
      <w:tr w:rsidR="009171D2" w:rsidRPr="00525835" w:rsidTr="00456A5E">
        <w:trPr>
          <w:trHeight w:val="1441"/>
          <w:jc w:val="center"/>
        </w:trPr>
        <w:tc>
          <w:tcPr>
            <w:tcW w:w="2296" w:type="pct"/>
            <w:gridSpan w:val="5"/>
            <w:vMerge/>
            <w:shd w:val="clear" w:color="auto" w:fill="auto"/>
            <w:vAlign w:val="center"/>
          </w:tcPr>
          <w:p w:rsidR="009171D2" w:rsidRPr="00525835" w:rsidRDefault="009171D2" w:rsidP="002D3C12">
            <w:pPr>
              <w:rPr>
                <w:sz w:val="22"/>
                <w:szCs w:val="22"/>
              </w:rPr>
            </w:pPr>
          </w:p>
        </w:tc>
        <w:tc>
          <w:tcPr>
            <w:tcW w:w="2704" w:type="pct"/>
            <w:gridSpan w:val="4"/>
            <w:shd w:val="clear" w:color="auto" w:fill="auto"/>
            <w:vAlign w:val="center"/>
          </w:tcPr>
          <w:p w:rsidR="009171D2" w:rsidRPr="00525835" w:rsidRDefault="009171D2" w:rsidP="002D3C12">
            <w:pPr>
              <w:rPr>
                <w:sz w:val="22"/>
                <w:szCs w:val="22"/>
              </w:rPr>
            </w:pPr>
            <w:r w:rsidRPr="00525835">
              <w:rPr>
                <w:sz w:val="22"/>
                <w:szCs w:val="22"/>
              </w:rPr>
              <w:t>элементарная трудовая деятельность детей на участке ДОО</w:t>
            </w:r>
          </w:p>
        </w:tc>
      </w:tr>
      <w:tr w:rsidR="009171D2" w:rsidRPr="00525835" w:rsidTr="00456A5E">
        <w:trPr>
          <w:trHeight w:val="907"/>
          <w:jc w:val="center"/>
        </w:trPr>
        <w:tc>
          <w:tcPr>
            <w:tcW w:w="2296" w:type="pct"/>
            <w:gridSpan w:val="5"/>
            <w:vMerge w:val="restart"/>
            <w:shd w:val="clear" w:color="auto" w:fill="auto"/>
            <w:vAlign w:val="center"/>
          </w:tcPr>
          <w:p w:rsidR="009171D2" w:rsidRPr="00525835" w:rsidRDefault="009171D2" w:rsidP="002D3C12">
            <w:pPr>
              <w:rPr>
                <w:sz w:val="22"/>
                <w:szCs w:val="22"/>
              </w:rPr>
            </w:pPr>
            <w:r w:rsidRPr="00525835">
              <w:rPr>
                <w:sz w:val="22"/>
                <w:szCs w:val="22"/>
              </w:rPr>
              <w:t>выступает как:</w:t>
            </w:r>
          </w:p>
          <w:p w:rsidR="009171D2" w:rsidRPr="00525835" w:rsidRDefault="009171D2" w:rsidP="00F134E8">
            <w:pPr>
              <w:pStyle w:val="a3"/>
              <w:numPr>
                <w:ilvl w:val="0"/>
                <w:numId w:val="16"/>
              </w:numPr>
              <w:spacing w:line="240" w:lineRule="auto"/>
              <w:rPr>
                <w:sz w:val="22"/>
                <w:szCs w:val="22"/>
              </w:rPr>
            </w:pPr>
            <w:r w:rsidRPr="00525835">
              <w:rPr>
                <w:sz w:val="22"/>
                <w:szCs w:val="22"/>
              </w:rPr>
              <w:t xml:space="preserve">форма организации жизни и деятельности детей; </w:t>
            </w:r>
          </w:p>
          <w:p w:rsidR="009171D2" w:rsidRPr="00525835" w:rsidRDefault="009171D2" w:rsidP="00F134E8">
            <w:pPr>
              <w:pStyle w:val="a3"/>
              <w:numPr>
                <w:ilvl w:val="0"/>
                <w:numId w:val="16"/>
              </w:numPr>
              <w:spacing w:line="240" w:lineRule="auto"/>
              <w:rPr>
                <w:sz w:val="22"/>
                <w:szCs w:val="22"/>
              </w:rPr>
            </w:pPr>
            <w:r w:rsidRPr="00525835">
              <w:rPr>
                <w:sz w:val="22"/>
                <w:szCs w:val="22"/>
              </w:rPr>
              <w:t xml:space="preserve">средство разностороннего развития личности ребенка; </w:t>
            </w:r>
          </w:p>
          <w:p w:rsidR="009171D2" w:rsidRPr="00525835" w:rsidRDefault="009171D2" w:rsidP="00F134E8">
            <w:pPr>
              <w:pStyle w:val="a3"/>
              <w:numPr>
                <w:ilvl w:val="0"/>
                <w:numId w:val="16"/>
              </w:numPr>
              <w:spacing w:line="240" w:lineRule="auto"/>
              <w:rPr>
                <w:sz w:val="22"/>
                <w:szCs w:val="22"/>
              </w:rPr>
            </w:pPr>
            <w:r w:rsidRPr="00525835">
              <w:rPr>
                <w:sz w:val="22"/>
                <w:szCs w:val="22"/>
              </w:rPr>
              <w:t xml:space="preserve">метод или прием обучения; </w:t>
            </w:r>
          </w:p>
          <w:p w:rsidR="009171D2" w:rsidRPr="00525835" w:rsidRDefault="009171D2" w:rsidP="00F134E8">
            <w:pPr>
              <w:pStyle w:val="a3"/>
              <w:numPr>
                <w:ilvl w:val="0"/>
                <w:numId w:val="16"/>
              </w:numPr>
              <w:spacing w:line="240" w:lineRule="auto"/>
              <w:rPr>
                <w:sz w:val="22"/>
                <w:szCs w:val="22"/>
              </w:rPr>
            </w:pPr>
            <w:r w:rsidRPr="00525835">
              <w:rPr>
                <w:sz w:val="22"/>
                <w:szCs w:val="22"/>
              </w:rPr>
              <w:t xml:space="preserve">средство саморазвития; </w:t>
            </w:r>
          </w:p>
          <w:p w:rsidR="009171D2" w:rsidRPr="00525835" w:rsidRDefault="009171D2" w:rsidP="00F134E8">
            <w:pPr>
              <w:pStyle w:val="a3"/>
              <w:numPr>
                <w:ilvl w:val="0"/>
                <w:numId w:val="16"/>
              </w:numPr>
              <w:spacing w:line="240" w:lineRule="auto"/>
              <w:rPr>
                <w:sz w:val="22"/>
                <w:szCs w:val="22"/>
              </w:rPr>
            </w:pPr>
            <w:r w:rsidRPr="00525835">
              <w:rPr>
                <w:sz w:val="22"/>
                <w:szCs w:val="22"/>
              </w:rPr>
              <w:t xml:space="preserve">самовоспитания; </w:t>
            </w:r>
          </w:p>
          <w:p w:rsidR="009171D2" w:rsidRPr="00525835" w:rsidRDefault="009171D2" w:rsidP="00F134E8">
            <w:pPr>
              <w:pStyle w:val="a3"/>
              <w:numPr>
                <w:ilvl w:val="0"/>
                <w:numId w:val="16"/>
              </w:numPr>
              <w:spacing w:line="240" w:lineRule="auto"/>
              <w:rPr>
                <w:sz w:val="22"/>
                <w:szCs w:val="22"/>
              </w:rPr>
            </w:pPr>
            <w:r w:rsidRPr="00525835">
              <w:rPr>
                <w:sz w:val="22"/>
                <w:szCs w:val="22"/>
              </w:rPr>
              <w:t xml:space="preserve">самообучения; </w:t>
            </w:r>
          </w:p>
          <w:p w:rsidR="009171D2" w:rsidRPr="00525835" w:rsidRDefault="009171D2" w:rsidP="00F134E8">
            <w:pPr>
              <w:pStyle w:val="a3"/>
              <w:numPr>
                <w:ilvl w:val="0"/>
                <w:numId w:val="16"/>
              </w:numPr>
              <w:spacing w:line="240" w:lineRule="auto"/>
              <w:rPr>
                <w:sz w:val="22"/>
                <w:szCs w:val="22"/>
              </w:rPr>
            </w:pPr>
            <w:r w:rsidRPr="00525835">
              <w:rPr>
                <w:sz w:val="22"/>
                <w:szCs w:val="22"/>
              </w:rPr>
              <w:t>саморегуляции</w:t>
            </w:r>
          </w:p>
        </w:tc>
        <w:tc>
          <w:tcPr>
            <w:tcW w:w="2704" w:type="pct"/>
            <w:gridSpan w:val="4"/>
            <w:shd w:val="clear" w:color="auto" w:fill="auto"/>
            <w:vAlign w:val="center"/>
          </w:tcPr>
          <w:p w:rsidR="009171D2" w:rsidRPr="00525835" w:rsidRDefault="009171D2" w:rsidP="002D3C12">
            <w:pPr>
              <w:rPr>
                <w:sz w:val="22"/>
                <w:szCs w:val="22"/>
              </w:rPr>
            </w:pPr>
            <w:r w:rsidRPr="00525835">
              <w:rPr>
                <w:sz w:val="22"/>
                <w:szCs w:val="22"/>
              </w:rPr>
              <w:t>свободное общение педагога с детьми, индивидуальная работа</w:t>
            </w:r>
          </w:p>
        </w:tc>
      </w:tr>
      <w:tr w:rsidR="009171D2" w:rsidRPr="00525835" w:rsidTr="00456A5E">
        <w:trPr>
          <w:trHeight w:val="819"/>
          <w:jc w:val="center"/>
        </w:trPr>
        <w:tc>
          <w:tcPr>
            <w:tcW w:w="2296" w:type="pct"/>
            <w:gridSpan w:val="5"/>
            <w:vMerge/>
            <w:shd w:val="clear" w:color="auto" w:fill="auto"/>
            <w:vAlign w:val="center"/>
          </w:tcPr>
          <w:p w:rsidR="009171D2" w:rsidRPr="00525835" w:rsidRDefault="009171D2" w:rsidP="002D3C12">
            <w:pPr>
              <w:rPr>
                <w:sz w:val="22"/>
                <w:szCs w:val="22"/>
              </w:rPr>
            </w:pPr>
          </w:p>
        </w:tc>
        <w:tc>
          <w:tcPr>
            <w:tcW w:w="2704" w:type="pct"/>
            <w:gridSpan w:val="4"/>
            <w:shd w:val="clear" w:color="auto" w:fill="auto"/>
            <w:vAlign w:val="center"/>
          </w:tcPr>
          <w:p w:rsidR="009171D2" w:rsidRPr="00525835" w:rsidRDefault="009171D2" w:rsidP="002D3C12">
            <w:pPr>
              <w:rPr>
                <w:sz w:val="22"/>
                <w:szCs w:val="22"/>
              </w:rPr>
            </w:pPr>
            <w:r w:rsidRPr="00525835">
              <w:rPr>
                <w:sz w:val="22"/>
                <w:szCs w:val="22"/>
              </w:rPr>
              <w:t>проведение спортивных праздников (при необходимости)</w:t>
            </w:r>
          </w:p>
        </w:tc>
      </w:tr>
      <w:tr w:rsidR="009171D2" w:rsidRPr="00525835" w:rsidTr="00456A5E">
        <w:trPr>
          <w:trHeight w:val="819"/>
          <w:jc w:val="center"/>
        </w:trPr>
        <w:tc>
          <w:tcPr>
            <w:tcW w:w="2296" w:type="pct"/>
            <w:gridSpan w:val="5"/>
            <w:vMerge/>
            <w:shd w:val="clear" w:color="auto" w:fill="auto"/>
            <w:vAlign w:val="center"/>
          </w:tcPr>
          <w:p w:rsidR="009171D2" w:rsidRPr="00525835" w:rsidRDefault="009171D2" w:rsidP="002D3C12">
            <w:pPr>
              <w:rPr>
                <w:sz w:val="22"/>
                <w:szCs w:val="22"/>
              </w:rPr>
            </w:pPr>
          </w:p>
        </w:tc>
        <w:tc>
          <w:tcPr>
            <w:tcW w:w="2704" w:type="pct"/>
            <w:gridSpan w:val="4"/>
            <w:vMerge w:val="restart"/>
            <w:shd w:val="clear" w:color="auto" w:fill="auto"/>
            <w:vAlign w:val="center"/>
          </w:tcPr>
          <w:p w:rsidR="009171D2" w:rsidRPr="00525835" w:rsidRDefault="009171D2" w:rsidP="002D3C12">
            <w:pPr>
              <w:rPr>
                <w:sz w:val="22"/>
                <w:szCs w:val="22"/>
              </w:rPr>
            </w:pPr>
            <w:r w:rsidRPr="00525835">
              <w:rPr>
                <w:sz w:val="22"/>
                <w:szCs w:val="22"/>
              </w:rPr>
              <w:t>проводится в отведённое время, предусмотренное в режиме дня, в соответствии с требованиями СанПиН 1.2.3685-21 к её организации</w:t>
            </w:r>
          </w:p>
        </w:tc>
      </w:tr>
      <w:tr w:rsidR="009171D2" w:rsidRPr="00525835" w:rsidTr="00456A5E">
        <w:trPr>
          <w:trHeight w:val="340"/>
          <w:jc w:val="center"/>
        </w:trPr>
        <w:tc>
          <w:tcPr>
            <w:tcW w:w="2296" w:type="pct"/>
            <w:gridSpan w:val="5"/>
            <w:shd w:val="clear" w:color="auto" w:fill="auto"/>
            <w:vAlign w:val="center"/>
          </w:tcPr>
          <w:p w:rsidR="009171D2" w:rsidRPr="00525835" w:rsidRDefault="009171D2" w:rsidP="002D3C12">
            <w:pPr>
              <w:rPr>
                <w:sz w:val="22"/>
                <w:szCs w:val="22"/>
              </w:rPr>
            </w:pPr>
            <w:r w:rsidRPr="00525835">
              <w:rPr>
                <w:sz w:val="22"/>
                <w:szCs w:val="22"/>
              </w:rPr>
              <w:t>максимально используются все варианты её применения в дошкольном образовании</w:t>
            </w:r>
          </w:p>
          <w:p w:rsidR="00150564" w:rsidRPr="00525835" w:rsidRDefault="00150564" w:rsidP="002D3C12">
            <w:pPr>
              <w:rPr>
                <w:sz w:val="22"/>
                <w:szCs w:val="22"/>
              </w:rPr>
            </w:pPr>
          </w:p>
          <w:p w:rsidR="00150564" w:rsidRPr="00525835" w:rsidRDefault="00150564" w:rsidP="002D3C12">
            <w:pPr>
              <w:rPr>
                <w:sz w:val="22"/>
                <w:szCs w:val="22"/>
              </w:rPr>
            </w:pPr>
          </w:p>
        </w:tc>
        <w:tc>
          <w:tcPr>
            <w:tcW w:w="2704" w:type="pct"/>
            <w:gridSpan w:val="4"/>
            <w:vMerge/>
            <w:shd w:val="clear" w:color="auto" w:fill="auto"/>
            <w:vAlign w:val="center"/>
          </w:tcPr>
          <w:p w:rsidR="009171D2" w:rsidRPr="00525835" w:rsidRDefault="009171D2" w:rsidP="002D3C12">
            <w:pPr>
              <w:jc w:val="center"/>
              <w:rPr>
                <w:sz w:val="22"/>
                <w:szCs w:val="22"/>
              </w:rPr>
            </w:pPr>
          </w:p>
        </w:tc>
      </w:tr>
      <w:tr w:rsidR="009171D2" w:rsidRPr="00525835" w:rsidTr="00456A5E">
        <w:trPr>
          <w:trHeight w:val="340"/>
          <w:jc w:val="center"/>
        </w:trPr>
        <w:tc>
          <w:tcPr>
            <w:tcW w:w="5000" w:type="pct"/>
            <w:gridSpan w:val="9"/>
            <w:shd w:val="clear" w:color="auto" w:fill="auto"/>
            <w:vAlign w:val="center"/>
          </w:tcPr>
          <w:p w:rsidR="00150564" w:rsidRPr="00525835" w:rsidRDefault="00DC788F" w:rsidP="00DC788F">
            <w:pPr>
              <w:ind w:left="360"/>
              <w:jc w:val="center"/>
              <w:rPr>
                <w:b/>
                <w:sz w:val="22"/>
                <w:szCs w:val="22"/>
              </w:rPr>
            </w:pPr>
            <w:r w:rsidRPr="00525835">
              <w:rPr>
                <w:b/>
                <w:sz w:val="22"/>
                <w:szCs w:val="22"/>
              </w:rPr>
              <w:t>2.1.2.2.</w:t>
            </w:r>
            <w:r w:rsidR="00150564" w:rsidRPr="00525835">
              <w:rPr>
                <w:b/>
                <w:sz w:val="22"/>
                <w:szCs w:val="22"/>
              </w:rPr>
              <w:t xml:space="preserve"> Способы и направления поддержки детской инициативы.</w:t>
            </w:r>
          </w:p>
          <w:p w:rsidR="009171D2" w:rsidRPr="00525835" w:rsidRDefault="009171D2" w:rsidP="00DC788F">
            <w:pPr>
              <w:pStyle w:val="a3"/>
              <w:jc w:val="center"/>
              <w:rPr>
                <w:b/>
                <w:sz w:val="22"/>
                <w:szCs w:val="22"/>
              </w:rPr>
            </w:pPr>
            <w:r w:rsidRPr="00525835">
              <w:rPr>
                <w:b/>
                <w:sz w:val="22"/>
                <w:szCs w:val="22"/>
              </w:rPr>
              <w:t>ОБРАЗОВАТЕЛЬНАЯ ДЕЯТЕЛЬНОСТЬ</w:t>
            </w:r>
          </w:p>
          <w:p w:rsidR="009171D2" w:rsidRPr="00525835" w:rsidRDefault="009171D2" w:rsidP="00AF1410">
            <w:pPr>
              <w:jc w:val="center"/>
              <w:rPr>
                <w:b/>
                <w:sz w:val="22"/>
                <w:szCs w:val="22"/>
              </w:rPr>
            </w:pPr>
            <w:r w:rsidRPr="00525835">
              <w:rPr>
                <w:b/>
                <w:sz w:val="22"/>
                <w:szCs w:val="22"/>
              </w:rPr>
              <w:t>(форма самостоятельной инициативной деятельности)</w:t>
            </w:r>
            <w:r w:rsidR="00AF1410" w:rsidRPr="00525835">
              <w:rPr>
                <w:b/>
                <w:sz w:val="22"/>
                <w:szCs w:val="22"/>
              </w:rPr>
              <w:t xml:space="preserve"> </w:t>
            </w:r>
            <w:r w:rsidRPr="00525835">
              <w:rPr>
                <w:i/>
                <w:sz w:val="22"/>
                <w:szCs w:val="22"/>
              </w:rPr>
              <w:t>(п.25)</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3C12">
            <w:pPr>
              <w:rPr>
                <w:b/>
                <w:sz w:val="22"/>
                <w:szCs w:val="22"/>
              </w:rPr>
            </w:pPr>
            <w:r w:rsidRPr="00525835">
              <w:rPr>
                <w:b/>
                <w:sz w:val="22"/>
                <w:szCs w:val="22"/>
              </w:rPr>
              <w:t>Формы</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b/>
                <w:sz w:val="22"/>
                <w:szCs w:val="22"/>
              </w:rPr>
            </w:pPr>
            <w:r w:rsidRPr="00525835">
              <w:rPr>
                <w:sz w:val="22"/>
                <w:szCs w:val="22"/>
              </w:rPr>
              <w:t>1. самостоятельная исследовательская деятельность и экспериментирование</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b/>
                <w:sz w:val="22"/>
                <w:szCs w:val="22"/>
              </w:rPr>
            </w:pPr>
            <w:r w:rsidRPr="00525835">
              <w:rPr>
                <w:sz w:val="22"/>
                <w:szCs w:val="22"/>
              </w:rPr>
              <w:t>2. свободные сюжетно-ролевые, театрализованные, режиссерские игры</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b/>
                <w:sz w:val="22"/>
                <w:szCs w:val="22"/>
              </w:rPr>
            </w:pPr>
            <w:r w:rsidRPr="00525835">
              <w:rPr>
                <w:sz w:val="22"/>
                <w:szCs w:val="22"/>
              </w:rPr>
              <w:lastRenderedPageBreak/>
              <w:t>3. игры-импровизации и музыкальные игры</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b/>
                <w:sz w:val="22"/>
                <w:szCs w:val="22"/>
              </w:rPr>
            </w:pPr>
            <w:r w:rsidRPr="00525835">
              <w:rPr>
                <w:sz w:val="22"/>
                <w:szCs w:val="22"/>
              </w:rPr>
              <w:t>4. речевые и словесные игры, игры с буквами, слогами, звуками</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b/>
                <w:sz w:val="22"/>
                <w:szCs w:val="22"/>
              </w:rPr>
            </w:pPr>
            <w:r w:rsidRPr="00525835">
              <w:rPr>
                <w:sz w:val="22"/>
                <w:szCs w:val="22"/>
              </w:rPr>
              <w:t>5. логические игры, развивающие игры математического содержания</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b/>
                <w:sz w:val="22"/>
                <w:szCs w:val="22"/>
              </w:rPr>
            </w:pPr>
            <w:r w:rsidRPr="00525835">
              <w:rPr>
                <w:sz w:val="22"/>
                <w:szCs w:val="22"/>
              </w:rPr>
              <w:t>6. самостоятельная изобразительная деятельность, конструирование</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 xml:space="preserve">7. самостоятельная двигательная деятельность, подвижные игры, выполнение </w:t>
            </w:r>
            <w:proofErr w:type="gramStart"/>
            <w:r w:rsidRPr="00525835">
              <w:rPr>
                <w:sz w:val="22"/>
                <w:szCs w:val="22"/>
              </w:rPr>
              <w:t>ритмических и танцевальных движений</w:t>
            </w:r>
            <w:proofErr w:type="gramEnd"/>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3C12">
            <w:pPr>
              <w:rPr>
                <w:b/>
                <w:sz w:val="22"/>
                <w:szCs w:val="22"/>
              </w:rPr>
            </w:pPr>
            <w:r w:rsidRPr="00525835">
              <w:rPr>
                <w:b/>
                <w:sz w:val="22"/>
                <w:szCs w:val="22"/>
              </w:rPr>
              <w:t>Условия</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4. поощрять проявление детской инициативы в течение всего дня пребывания ребенка в ДОО, используя приемы поддержки, одобрения, похвалы</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sz w:val="22"/>
                <w:szCs w:val="22"/>
              </w:rPr>
            </w:pPr>
            <w:r w:rsidRPr="00525835">
              <w:rPr>
                <w:sz w:val="22"/>
                <w:szCs w:val="22"/>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150564">
            <w:pPr>
              <w:jc w:val="center"/>
              <w:rPr>
                <w:b/>
                <w:sz w:val="22"/>
                <w:szCs w:val="22"/>
              </w:rPr>
            </w:pPr>
            <w:r w:rsidRPr="00525835">
              <w:rPr>
                <w:b/>
                <w:sz w:val="22"/>
                <w:szCs w:val="22"/>
              </w:rPr>
              <w:t>Рекомендуемые способы и приёмы для поддержки детской инициативы</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F134E8">
            <w:pPr>
              <w:pStyle w:val="a3"/>
              <w:numPr>
                <w:ilvl w:val="0"/>
                <w:numId w:val="17"/>
              </w:numPr>
              <w:spacing w:line="240" w:lineRule="auto"/>
              <w:ind w:left="0" w:firstLine="0"/>
              <w:rPr>
                <w:sz w:val="22"/>
                <w:szCs w:val="22"/>
              </w:rPr>
            </w:pPr>
            <w:r w:rsidRPr="00525835">
              <w:rPr>
                <w:sz w:val="22"/>
                <w:szCs w:val="22"/>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F134E8">
            <w:pPr>
              <w:pStyle w:val="a3"/>
              <w:numPr>
                <w:ilvl w:val="0"/>
                <w:numId w:val="17"/>
              </w:numPr>
              <w:spacing w:line="240" w:lineRule="auto"/>
              <w:ind w:left="0" w:firstLine="0"/>
              <w:rPr>
                <w:sz w:val="22"/>
                <w:szCs w:val="22"/>
              </w:rPr>
            </w:pPr>
            <w:r w:rsidRPr="00525835">
              <w:rPr>
                <w:sz w:val="22"/>
                <w:szCs w:val="22"/>
              </w:rPr>
              <w:t xml:space="preserve">У ребенка всегда должна быть возможность самостоятельного решения поставленных задач. </w:t>
            </w:r>
            <w:proofErr w:type="gramStart"/>
            <w:r w:rsidRPr="00525835">
              <w:rPr>
                <w:sz w:val="22"/>
                <w:szCs w:val="22"/>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F134E8">
            <w:pPr>
              <w:pStyle w:val="a3"/>
              <w:numPr>
                <w:ilvl w:val="0"/>
                <w:numId w:val="17"/>
              </w:numPr>
              <w:spacing w:line="240" w:lineRule="auto"/>
              <w:ind w:left="0" w:firstLine="0"/>
              <w:rPr>
                <w:sz w:val="22"/>
                <w:szCs w:val="22"/>
              </w:rPr>
            </w:pPr>
            <w:r w:rsidRPr="00525835">
              <w:rPr>
                <w:sz w:val="22"/>
                <w:szCs w:val="22"/>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F134E8">
            <w:pPr>
              <w:pStyle w:val="a3"/>
              <w:numPr>
                <w:ilvl w:val="0"/>
                <w:numId w:val="17"/>
              </w:numPr>
              <w:spacing w:line="240" w:lineRule="auto"/>
              <w:ind w:left="0" w:firstLine="0"/>
              <w:rPr>
                <w:sz w:val="22"/>
                <w:szCs w:val="22"/>
              </w:rPr>
            </w:pPr>
            <w:r w:rsidRPr="00525835">
              <w:rPr>
                <w:sz w:val="22"/>
                <w:szCs w:val="22"/>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F134E8">
            <w:pPr>
              <w:pStyle w:val="a3"/>
              <w:numPr>
                <w:ilvl w:val="0"/>
                <w:numId w:val="17"/>
              </w:numPr>
              <w:spacing w:line="240" w:lineRule="auto"/>
              <w:ind w:left="0" w:firstLine="0"/>
              <w:rPr>
                <w:sz w:val="22"/>
                <w:szCs w:val="22"/>
              </w:rPr>
            </w:pPr>
            <w:r w:rsidRPr="00525835">
              <w:rPr>
                <w:sz w:val="22"/>
                <w:szCs w:val="22"/>
              </w:rPr>
              <w:lastRenderedPageBreak/>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F134E8">
            <w:pPr>
              <w:pStyle w:val="a3"/>
              <w:numPr>
                <w:ilvl w:val="0"/>
                <w:numId w:val="17"/>
              </w:numPr>
              <w:spacing w:line="240" w:lineRule="auto"/>
              <w:ind w:left="0" w:firstLine="0"/>
              <w:rPr>
                <w:sz w:val="22"/>
                <w:szCs w:val="22"/>
              </w:rPr>
            </w:pPr>
            <w:r w:rsidRPr="00525835">
              <w:rPr>
                <w:sz w:val="22"/>
                <w:szCs w:val="22"/>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b/>
                <w:i/>
                <w:sz w:val="22"/>
                <w:szCs w:val="22"/>
              </w:rPr>
            </w:pPr>
            <w:r w:rsidRPr="00525835">
              <w:rPr>
                <w:b/>
                <w:i/>
                <w:sz w:val="22"/>
                <w:szCs w:val="22"/>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9171D2" w:rsidRPr="00525835" w:rsidTr="00456A5E">
        <w:trPr>
          <w:trHeight w:val="340"/>
          <w:jc w:val="center"/>
        </w:trPr>
        <w:tc>
          <w:tcPr>
            <w:tcW w:w="5000" w:type="pct"/>
            <w:gridSpan w:val="9"/>
            <w:shd w:val="clear" w:color="auto" w:fill="auto"/>
            <w:vAlign w:val="center"/>
          </w:tcPr>
          <w:p w:rsidR="009171D2" w:rsidRPr="00525835" w:rsidRDefault="009171D2" w:rsidP="002D70C3">
            <w:pPr>
              <w:spacing w:line="240" w:lineRule="auto"/>
              <w:rPr>
                <w:b/>
                <w:i/>
                <w:sz w:val="22"/>
                <w:szCs w:val="22"/>
              </w:rPr>
            </w:pPr>
            <w:r w:rsidRPr="00525835">
              <w:rPr>
                <w:b/>
                <w:i/>
                <w:sz w:val="22"/>
                <w:szCs w:val="22"/>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F31186" w:rsidRPr="00525835" w:rsidRDefault="00F31186" w:rsidP="009171D2">
      <w:pPr>
        <w:spacing w:line="360" w:lineRule="auto"/>
        <w:rPr>
          <w:b/>
          <w:sz w:val="22"/>
          <w:szCs w:val="22"/>
        </w:rPr>
      </w:pPr>
    </w:p>
    <w:tbl>
      <w:tblPr>
        <w:tblStyle w:val="a7"/>
        <w:tblW w:w="5000" w:type="pct"/>
        <w:jc w:val="center"/>
        <w:tblLook w:val="04A0" w:firstRow="1" w:lastRow="0" w:firstColumn="1" w:lastColumn="0" w:noHBand="0" w:noVBand="1"/>
      </w:tblPr>
      <w:tblGrid>
        <w:gridCol w:w="3272"/>
        <w:gridCol w:w="3272"/>
        <w:gridCol w:w="3593"/>
      </w:tblGrid>
      <w:tr w:rsidR="00F31186" w:rsidRPr="00525835" w:rsidTr="00456A5E">
        <w:trPr>
          <w:trHeight w:val="340"/>
          <w:jc w:val="center"/>
        </w:trPr>
        <w:tc>
          <w:tcPr>
            <w:tcW w:w="5000" w:type="pct"/>
            <w:gridSpan w:val="3"/>
            <w:shd w:val="clear" w:color="auto" w:fill="auto"/>
            <w:vAlign w:val="center"/>
          </w:tcPr>
          <w:p w:rsidR="00F31186" w:rsidRPr="00525835" w:rsidRDefault="00F31186" w:rsidP="00342032">
            <w:pPr>
              <w:jc w:val="center"/>
              <w:rPr>
                <w:b/>
                <w:sz w:val="22"/>
                <w:szCs w:val="22"/>
              </w:rPr>
            </w:pPr>
            <w:r w:rsidRPr="00525835">
              <w:rPr>
                <w:b/>
                <w:sz w:val="22"/>
                <w:szCs w:val="22"/>
              </w:rPr>
              <w:t xml:space="preserve">Возрастные характеристики детской самостоятельной инициативности </w:t>
            </w:r>
          </w:p>
          <w:p w:rsidR="00F31186" w:rsidRPr="00525835" w:rsidRDefault="00F31186" w:rsidP="00342032">
            <w:pPr>
              <w:jc w:val="center"/>
              <w:rPr>
                <w:b/>
                <w:sz w:val="22"/>
                <w:szCs w:val="22"/>
              </w:rPr>
            </w:pPr>
            <w:r w:rsidRPr="00525835">
              <w:rPr>
                <w:b/>
                <w:sz w:val="22"/>
                <w:szCs w:val="22"/>
              </w:rPr>
              <w:t>и педагогические действия по поддержке детской инициативы</w:t>
            </w:r>
          </w:p>
        </w:tc>
      </w:tr>
      <w:tr w:rsidR="00F31186" w:rsidRPr="00525835" w:rsidTr="00456A5E">
        <w:trPr>
          <w:trHeight w:val="340"/>
          <w:jc w:val="center"/>
        </w:trPr>
        <w:tc>
          <w:tcPr>
            <w:tcW w:w="1614" w:type="pct"/>
            <w:tcBorders>
              <w:bottom w:val="single" w:sz="4" w:space="0" w:color="auto"/>
            </w:tcBorders>
            <w:shd w:val="clear" w:color="auto" w:fill="auto"/>
            <w:vAlign w:val="center"/>
          </w:tcPr>
          <w:p w:rsidR="00F31186" w:rsidRPr="00525835" w:rsidRDefault="00F31186" w:rsidP="002D70C3">
            <w:pPr>
              <w:spacing w:line="240" w:lineRule="auto"/>
              <w:jc w:val="center"/>
              <w:rPr>
                <w:b/>
                <w:sz w:val="22"/>
                <w:szCs w:val="22"/>
              </w:rPr>
            </w:pPr>
            <w:r w:rsidRPr="00525835">
              <w:rPr>
                <w:b/>
                <w:sz w:val="22"/>
                <w:szCs w:val="22"/>
              </w:rPr>
              <w:t>3-4 года</w:t>
            </w:r>
          </w:p>
        </w:tc>
        <w:tc>
          <w:tcPr>
            <w:tcW w:w="1614" w:type="pct"/>
            <w:tcBorders>
              <w:bottom w:val="single" w:sz="4" w:space="0" w:color="auto"/>
            </w:tcBorders>
            <w:shd w:val="clear" w:color="auto" w:fill="auto"/>
            <w:vAlign w:val="center"/>
          </w:tcPr>
          <w:p w:rsidR="00F31186" w:rsidRPr="00525835" w:rsidRDefault="00F31186" w:rsidP="002D70C3">
            <w:pPr>
              <w:spacing w:line="240" w:lineRule="auto"/>
              <w:jc w:val="center"/>
              <w:rPr>
                <w:b/>
                <w:sz w:val="22"/>
                <w:szCs w:val="22"/>
              </w:rPr>
            </w:pPr>
            <w:r w:rsidRPr="00525835">
              <w:rPr>
                <w:b/>
                <w:sz w:val="22"/>
                <w:szCs w:val="22"/>
              </w:rPr>
              <w:t>4-5 лет</w:t>
            </w:r>
          </w:p>
        </w:tc>
        <w:tc>
          <w:tcPr>
            <w:tcW w:w="1772" w:type="pct"/>
            <w:tcBorders>
              <w:bottom w:val="single" w:sz="4" w:space="0" w:color="auto"/>
            </w:tcBorders>
            <w:shd w:val="clear" w:color="auto" w:fill="auto"/>
            <w:vAlign w:val="center"/>
          </w:tcPr>
          <w:p w:rsidR="00F31186" w:rsidRPr="00525835" w:rsidRDefault="00F31186" w:rsidP="002D70C3">
            <w:pPr>
              <w:spacing w:line="240" w:lineRule="auto"/>
              <w:jc w:val="center"/>
              <w:rPr>
                <w:b/>
                <w:sz w:val="22"/>
                <w:szCs w:val="22"/>
              </w:rPr>
            </w:pPr>
            <w:r w:rsidRPr="00525835">
              <w:rPr>
                <w:b/>
                <w:sz w:val="22"/>
                <w:szCs w:val="22"/>
              </w:rPr>
              <w:t>5-7 лет</w:t>
            </w:r>
          </w:p>
        </w:tc>
      </w:tr>
      <w:tr w:rsidR="00F31186" w:rsidRPr="00525835" w:rsidTr="00456A5E">
        <w:trPr>
          <w:trHeight w:val="340"/>
          <w:jc w:val="center"/>
        </w:trPr>
        <w:tc>
          <w:tcPr>
            <w:tcW w:w="1614" w:type="pct"/>
            <w:tcBorders>
              <w:bottom w:val="single" w:sz="8" w:space="0" w:color="auto"/>
            </w:tcBorders>
            <w:shd w:val="clear" w:color="auto" w:fill="auto"/>
            <w:vAlign w:val="center"/>
          </w:tcPr>
          <w:p w:rsidR="00F31186" w:rsidRPr="00525835" w:rsidRDefault="00F31186" w:rsidP="002D70C3">
            <w:pPr>
              <w:spacing w:line="240" w:lineRule="auto"/>
              <w:rPr>
                <w:sz w:val="22"/>
                <w:szCs w:val="22"/>
              </w:rPr>
            </w:pPr>
            <w:r w:rsidRPr="00525835">
              <w:rPr>
                <w:sz w:val="22"/>
                <w:szCs w:val="22"/>
              </w:rPr>
              <w:t xml:space="preserve">Ребёнок активно проявляет потребность в общении </w:t>
            </w:r>
            <w:proofErr w:type="gramStart"/>
            <w:r w:rsidRPr="00525835">
              <w:rPr>
                <w:sz w:val="22"/>
                <w:szCs w:val="22"/>
              </w:rPr>
              <w:t>со</w:t>
            </w:r>
            <w:proofErr w:type="gramEnd"/>
            <w:r w:rsidRPr="00525835">
              <w:rPr>
                <w:sz w:val="22"/>
                <w:szCs w:val="22"/>
              </w:rPr>
              <w:t xml:space="preserve"> взрослым, ребенок стремится через разговор с педагогом познать окружающий мир, узнать об интересующих его действиях, сведениях.</w:t>
            </w:r>
          </w:p>
        </w:tc>
        <w:tc>
          <w:tcPr>
            <w:tcW w:w="1614" w:type="pct"/>
            <w:tcBorders>
              <w:bottom w:val="single" w:sz="8" w:space="0" w:color="auto"/>
            </w:tcBorders>
            <w:shd w:val="clear" w:color="auto" w:fill="auto"/>
            <w:vAlign w:val="center"/>
          </w:tcPr>
          <w:p w:rsidR="00F31186" w:rsidRPr="00525835" w:rsidRDefault="00F31186" w:rsidP="002D70C3">
            <w:pPr>
              <w:spacing w:line="240" w:lineRule="auto"/>
              <w:rPr>
                <w:sz w:val="22"/>
                <w:szCs w:val="22"/>
              </w:rPr>
            </w:pPr>
            <w:r w:rsidRPr="00525835">
              <w:rPr>
                <w:sz w:val="22"/>
                <w:szCs w:val="22"/>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1772" w:type="pct"/>
            <w:tcBorders>
              <w:bottom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t>Ребёнок имеет яркую потребность в самоутверждении и признании со стороны взрослы</w:t>
            </w:r>
            <w:r w:rsidR="00FC7E25">
              <w:rPr>
                <w:sz w:val="22"/>
                <w:szCs w:val="22"/>
              </w:rPr>
              <w:t>б</w:t>
            </w:r>
            <w:r w:rsidRPr="00525835">
              <w:rPr>
                <w:sz w:val="22"/>
                <w:szCs w:val="22"/>
              </w:rPr>
              <w:t>х.</w:t>
            </w:r>
          </w:p>
        </w:tc>
      </w:tr>
      <w:tr w:rsidR="00F31186" w:rsidRPr="00525835" w:rsidTr="00456A5E">
        <w:trPr>
          <w:trHeight w:val="340"/>
          <w:jc w:val="center"/>
        </w:trPr>
        <w:tc>
          <w:tcPr>
            <w:tcW w:w="1614" w:type="pct"/>
            <w:tcBorders>
              <w:top w:val="single" w:sz="8" w:space="0" w:color="auto"/>
              <w:bottom w:val="single" w:sz="8" w:space="0" w:color="auto"/>
            </w:tcBorders>
            <w:shd w:val="clear" w:color="auto" w:fill="auto"/>
            <w:vAlign w:val="center"/>
          </w:tcPr>
          <w:p w:rsidR="00F31186" w:rsidRPr="00525835" w:rsidRDefault="00F31186" w:rsidP="002D70C3">
            <w:pPr>
              <w:spacing w:line="240" w:lineRule="auto"/>
              <w:rPr>
                <w:sz w:val="22"/>
                <w:szCs w:val="22"/>
              </w:rPr>
            </w:pPr>
          </w:p>
        </w:tc>
        <w:tc>
          <w:tcPr>
            <w:tcW w:w="1614" w:type="pct"/>
            <w:tcBorders>
              <w:top w:val="single" w:sz="8" w:space="0" w:color="auto"/>
              <w:bottom w:val="single" w:sz="8" w:space="0" w:color="auto"/>
            </w:tcBorders>
            <w:shd w:val="clear" w:color="auto" w:fill="auto"/>
            <w:vAlign w:val="center"/>
          </w:tcPr>
          <w:p w:rsidR="00F31186" w:rsidRPr="00525835" w:rsidRDefault="00F31186" w:rsidP="002D70C3">
            <w:pPr>
              <w:spacing w:line="240" w:lineRule="auto"/>
              <w:rPr>
                <w:sz w:val="22"/>
                <w:szCs w:val="22"/>
              </w:rPr>
            </w:pPr>
            <w:r w:rsidRPr="00525835">
              <w:rPr>
                <w:sz w:val="22"/>
                <w:szCs w:val="22"/>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1772" w:type="pct"/>
            <w:tcBorders>
              <w:top w:val="single" w:sz="8" w:space="0" w:color="auto"/>
              <w:bottom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t>Педагогу важно обращать внимание на педагогические условия, которые развивают детскую самостоятельность, инициативу и творчество.</w:t>
            </w:r>
          </w:p>
        </w:tc>
      </w:tr>
      <w:tr w:rsidR="00F31186" w:rsidRPr="00525835" w:rsidTr="00456A5E">
        <w:trPr>
          <w:trHeight w:val="340"/>
          <w:jc w:val="center"/>
        </w:trPr>
        <w:tc>
          <w:tcPr>
            <w:tcW w:w="1614" w:type="pct"/>
            <w:tcBorders>
              <w:top w:val="single" w:sz="8" w:space="0" w:color="auto"/>
              <w:bottom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1614" w:type="pct"/>
            <w:tcBorders>
              <w:top w:val="single" w:sz="8" w:space="0" w:color="auto"/>
              <w:bottom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1772" w:type="pct"/>
            <w:tcBorders>
              <w:top w:val="single" w:sz="8" w:space="0" w:color="auto"/>
              <w:bottom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F31186" w:rsidRPr="00525835" w:rsidTr="00456A5E">
        <w:trPr>
          <w:trHeight w:val="340"/>
          <w:jc w:val="center"/>
        </w:trPr>
        <w:tc>
          <w:tcPr>
            <w:tcW w:w="1614" w:type="pct"/>
            <w:tcBorders>
              <w:top w:val="single" w:sz="8" w:space="0" w:color="auto"/>
              <w:bottom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t xml:space="preserve">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w:t>
            </w:r>
            <w:r w:rsidRPr="00525835">
              <w:rPr>
                <w:sz w:val="22"/>
                <w:szCs w:val="22"/>
              </w:rPr>
              <w:lastRenderedPageBreak/>
              <w:t>самостоятельно искать решения возникающих проблем, осуществлять деятельностные пробы.</w:t>
            </w:r>
          </w:p>
        </w:tc>
        <w:tc>
          <w:tcPr>
            <w:tcW w:w="1614" w:type="pct"/>
            <w:tcBorders>
              <w:top w:val="single" w:sz="8" w:space="0" w:color="auto"/>
              <w:bottom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lastRenderedPageBreak/>
              <w:t xml:space="preserve">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w:t>
            </w:r>
            <w:r w:rsidRPr="00525835">
              <w:rPr>
                <w:sz w:val="22"/>
                <w:szCs w:val="22"/>
              </w:rPr>
              <w:lastRenderedPageBreak/>
              <w:t>уделять особое внимание доверительному общению с ребенком.</w:t>
            </w:r>
          </w:p>
        </w:tc>
        <w:tc>
          <w:tcPr>
            <w:tcW w:w="1772" w:type="pct"/>
            <w:tcBorders>
              <w:top w:val="single" w:sz="8" w:space="0" w:color="auto"/>
              <w:bottom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lastRenderedPageBreak/>
              <w:t xml:space="preserve">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w:t>
            </w:r>
            <w:r w:rsidRPr="00525835">
              <w:rPr>
                <w:sz w:val="22"/>
                <w:szCs w:val="22"/>
              </w:rPr>
              <w:lastRenderedPageBreak/>
              <w:t>поощряет ребенка за стремление к таким действиям, нацеливает на поиск новых, творческих решений возникших затруднений.</w:t>
            </w:r>
          </w:p>
        </w:tc>
      </w:tr>
      <w:tr w:rsidR="00F31186" w:rsidRPr="00525835" w:rsidTr="00456A5E">
        <w:trPr>
          <w:trHeight w:val="340"/>
          <w:jc w:val="center"/>
        </w:trPr>
        <w:tc>
          <w:tcPr>
            <w:tcW w:w="1614" w:type="pct"/>
            <w:vMerge w:val="restart"/>
            <w:tcBorders>
              <w:top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lastRenderedPageBreak/>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3386" w:type="pct"/>
            <w:gridSpan w:val="2"/>
            <w:tcBorders>
              <w:top w:val="single" w:sz="8" w:space="0" w:color="auto"/>
            </w:tcBorders>
            <w:shd w:val="clear" w:color="auto" w:fill="auto"/>
          </w:tcPr>
          <w:p w:rsidR="00F31186" w:rsidRPr="00525835" w:rsidRDefault="00F31186" w:rsidP="002D70C3">
            <w:pPr>
              <w:spacing w:line="240" w:lineRule="auto"/>
              <w:rPr>
                <w:sz w:val="22"/>
                <w:szCs w:val="22"/>
              </w:rPr>
            </w:pPr>
            <w:r w:rsidRPr="00525835">
              <w:rPr>
                <w:sz w:val="22"/>
                <w:szCs w:val="22"/>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F31186" w:rsidRPr="00525835" w:rsidTr="00456A5E">
        <w:trPr>
          <w:trHeight w:val="340"/>
          <w:jc w:val="center"/>
        </w:trPr>
        <w:tc>
          <w:tcPr>
            <w:tcW w:w="1614" w:type="pct"/>
            <w:vMerge/>
            <w:shd w:val="clear" w:color="auto" w:fill="auto"/>
          </w:tcPr>
          <w:p w:rsidR="00F31186" w:rsidRPr="00525835" w:rsidRDefault="00F31186" w:rsidP="002D70C3">
            <w:pPr>
              <w:spacing w:line="240" w:lineRule="auto"/>
              <w:rPr>
                <w:sz w:val="22"/>
                <w:szCs w:val="22"/>
              </w:rPr>
            </w:pPr>
          </w:p>
        </w:tc>
        <w:tc>
          <w:tcPr>
            <w:tcW w:w="3386" w:type="pct"/>
            <w:gridSpan w:val="2"/>
            <w:shd w:val="clear" w:color="auto" w:fill="auto"/>
          </w:tcPr>
          <w:p w:rsidR="00F31186" w:rsidRPr="00525835" w:rsidRDefault="00F31186" w:rsidP="002D70C3">
            <w:pPr>
              <w:spacing w:line="240" w:lineRule="auto"/>
              <w:rPr>
                <w:sz w:val="22"/>
                <w:szCs w:val="22"/>
              </w:rPr>
            </w:pPr>
            <w:r w:rsidRPr="00525835">
              <w:rPr>
                <w:sz w:val="22"/>
                <w:szCs w:val="22"/>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F31186" w:rsidRPr="00525835" w:rsidRDefault="00F31186" w:rsidP="009171D2">
      <w:pPr>
        <w:spacing w:line="360" w:lineRule="auto"/>
        <w:rPr>
          <w:b/>
          <w:sz w:val="22"/>
          <w:szCs w:val="22"/>
        </w:rPr>
      </w:pPr>
    </w:p>
    <w:p w:rsidR="00C0284C" w:rsidRPr="00525835" w:rsidRDefault="009907CC" w:rsidP="00F134E8">
      <w:pPr>
        <w:pStyle w:val="a3"/>
        <w:numPr>
          <w:ilvl w:val="3"/>
          <w:numId w:val="75"/>
        </w:numPr>
        <w:shd w:val="clear" w:color="auto" w:fill="FFFFFF"/>
        <w:spacing w:line="240" w:lineRule="auto"/>
        <w:rPr>
          <w:b/>
          <w:sz w:val="22"/>
          <w:szCs w:val="22"/>
        </w:rPr>
      </w:pPr>
      <w:r w:rsidRPr="00525835">
        <w:rPr>
          <w:b/>
          <w:sz w:val="22"/>
          <w:szCs w:val="22"/>
        </w:rPr>
        <w:t xml:space="preserve"> </w:t>
      </w:r>
      <w:r w:rsidR="00A61B69" w:rsidRPr="00525835">
        <w:rPr>
          <w:b/>
          <w:sz w:val="22"/>
          <w:szCs w:val="22"/>
        </w:rPr>
        <w:t xml:space="preserve">Взаимодействие педагогического коллектива с семьями </w:t>
      </w:r>
      <w:proofErr w:type="gramStart"/>
      <w:r w:rsidR="00A61B69" w:rsidRPr="00525835">
        <w:rPr>
          <w:b/>
          <w:sz w:val="22"/>
          <w:szCs w:val="22"/>
        </w:rPr>
        <w:t>обучающихся</w:t>
      </w:r>
      <w:bookmarkEnd w:id="5"/>
      <w:proofErr w:type="gramEnd"/>
    </w:p>
    <w:p w:rsidR="00C0284C" w:rsidRPr="00525835" w:rsidRDefault="008E70D2" w:rsidP="00E22A07">
      <w:pPr>
        <w:shd w:val="clear" w:color="auto" w:fill="FFFFFF"/>
        <w:spacing w:line="240" w:lineRule="auto"/>
        <w:ind w:firstLine="567"/>
        <w:rPr>
          <w:bCs/>
          <w:sz w:val="22"/>
          <w:szCs w:val="22"/>
        </w:rPr>
      </w:pPr>
      <w:r w:rsidRPr="00525835">
        <w:rPr>
          <w:bCs/>
          <w:sz w:val="22"/>
          <w:szCs w:val="22"/>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525835">
        <w:rPr>
          <w:bCs/>
          <w:sz w:val="22"/>
          <w:szCs w:val="22"/>
        </w:rPr>
        <w:t>обучающихся</w:t>
      </w:r>
      <w:proofErr w:type="gramEnd"/>
      <w:r w:rsidRPr="00525835">
        <w:rPr>
          <w:bCs/>
          <w:sz w:val="22"/>
          <w:szCs w:val="22"/>
        </w:rPr>
        <w:t xml:space="preserve"> осуществляется по нескольким направлениям:</w:t>
      </w:r>
    </w:p>
    <w:tbl>
      <w:tblPr>
        <w:tblW w:w="9918" w:type="dxa"/>
        <w:tblLayout w:type="fixed"/>
        <w:tblLook w:val="04A0" w:firstRow="1" w:lastRow="0" w:firstColumn="1" w:lastColumn="0" w:noHBand="0" w:noVBand="1"/>
      </w:tblPr>
      <w:tblGrid>
        <w:gridCol w:w="2405"/>
        <w:gridCol w:w="3827"/>
        <w:gridCol w:w="3686"/>
      </w:tblGrid>
      <w:tr w:rsidR="00867966" w:rsidRPr="00525835" w:rsidTr="00DC788F">
        <w:trPr>
          <w:trHeight w:val="445"/>
        </w:trPr>
        <w:tc>
          <w:tcPr>
            <w:tcW w:w="2405" w:type="dxa"/>
            <w:tcBorders>
              <w:top w:val="single" w:sz="4" w:space="0" w:color="auto"/>
              <w:left w:val="single" w:sz="4" w:space="0" w:color="auto"/>
              <w:bottom w:val="single" w:sz="4" w:space="0" w:color="auto"/>
              <w:right w:val="single" w:sz="4" w:space="0" w:color="auto"/>
            </w:tcBorders>
            <w:shd w:val="clear" w:color="auto" w:fill="auto"/>
          </w:tcPr>
          <w:p w:rsidR="00867966" w:rsidRPr="00525835" w:rsidRDefault="00867966" w:rsidP="00E22A07">
            <w:pPr>
              <w:spacing w:line="240" w:lineRule="auto"/>
              <w:ind w:firstLine="567"/>
              <w:rPr>
                <w:b/>
                <w:bCs/>
                <w:sz w:val="22"/>
                <w:szCs w:val="22"/>
              </w:rPr>
            </w:pPr>
            <w:r w:rsidRPr="00525835">
              <w:rPr>
                <w:b/>
                <w:bCs/>
                <w:sz w:val="22"/>
                <w:szCs w:val="22"/>
              </w:rPr>
              <w:t>Направление</w:t>
            </w:r>
          </w:p>
        </w:tc>
        <w:tc>
          <w:tcPr>
            <w:tcW w:w="3827" w:type="dxa"/>
            <w:tcBorders>
              <w:top w:val="single" w:sz="4" w:space="0" w:color="auto"/>
              <w:left w:val="single" w:sz="4" w:space="0" w:color="auto"/>
              <w:bottom w:val="single" w:sz="4" w:space="0" w:color="auto"/>
              <w:right w:val="single" w:sz="4" w:space="0" w:color="auto"/>
            </w:tcBorders>
          </w:tcPr>
          <w:p w:rsidR="00867966" w:rsidRPr="00525835" w:rsidRDefault="00867966" w:rsidP="00E22A07">
            <w:pPr>
              <w:spacing w:line="240" w:lineRule="auto"/>
              <w:ind w:firstLine="567"/>
              <w:rPr>
                <w:b/>
                <w:bCs/>
                <w:sz w:val="22"/>
                <w:szCs w:val="22"/>
              </w:rPr>
            </w:pPr>
            <w:r w:rsidRPr="00525835">
              <w:rPr>
                <w:b/>
                <w:bCs/>
                <w:sz w:val="22"/>
                <w:szCs w:val="22"/>
              </w:rPr>
              <w:t>Содержание деятельности</w:t>
            </w:r>
          </w:p>
        </w:tc>
        <w:tc>
          <w:tcPr>
            <w:tcW w:w="3686" w:type="dxa"/>
            <w:tcBorders>
              <w:top w:val="single" w:sz="4" w:space="0" w:color="auto"/>
              <w:left w:val="single" w:sz="4" w:space="0" w:color="auto"/>
              <w:bottom w:val="single" w:sz="4" w:space="0" w:color="auto"/>
              <w:right w:val="single" w:sz="4" w:space="0" w:color="auto"/>
            </w:tcBorders>
          </w:tcPr>
          <w:p w:rsidR="00867966" w:rsidRPr="00525835" w:rsidRDefault="00867966" w:rsidP="00E22A07">
            <w:pPr>
              <w:spacing w:line="240" w:lineRule="auto"/>
              <w:ind w:firstLine="567"/>
              <w:rPr>
                <w:b/>
                <w:bCs/>
                <w:sz w:val="22"/>
                <w:szCs w:val="22"/>
              </w:rPr>
            </w:pPr>
            <w:r w:rsidRPr="00525835">
              <w:rPr>
                <w:b/>
                <w:bCs/>
                <w:sz w:val="22"/>
                <w:szCs w:val="22"/>
              </w:rPr>
              <w:t>Инструментарий</w:t>
            </w:r>
          </w:p>
        </w:tc>
      </w:tr>
      <w:tr w:rsidR="00867966" w:rsidRPr="00525835" w:rsidTr="00DC788F">
        <w:trPr>
          <w:trHeight w:val="2022"/>
        </w:trPr>
        <w:tc>
          <w:tcPr>
            <w:tcW w:w="2405" w:type="dxa"/>
            <w:tcBorders>
              <w:top w:val="single" w:sz="4" w:space="0" w:color="auto"/>
              <w:left w:val="single" w:sz="4" w:space="0" w:color="auto"/>
              <w:bottom w:val="single" w:sz="4" w:space="0" w:color="auto"/>
              <w:right w:val="single" w:sz="4" w:space="0" w:color="auto"/>
            </w:tcBorders>
          </w:tcPr>
          <w:p w:rsidR="00867966" w:rsidRPr="00525835" w:rsidRDefault="00A11035" w:rsidP="00E22A07">
            <w:pPr>
              <w:spacing w:line="240" w:lineRule="auto"/>
              <w:rPr>
                <w:bCs/>
                <w:sz w:val="22"/>
                <w:szCs w:val="22"/>
              </w:rPr>
            </w:pPr>
            <w:r w:rsidRPr="00525835">
              <w:rPr>
                <w:bCs/>
                <w:sz w:val="22"/>
                <w:szCs w:val="22"/>
              </w:rPr>
              <w:t>1.Д</w:t>
            </w:r>
            <w:r w:rsidR="00867966" w:rsidRPr="00525835">
              <w:rPr>
                <w:bCs/>
                <w:sz w:val="22"/>
                <w:szCs w:val="22"/>
              </w:rPr>
              <w:t>иагностико</w:t>
            </w:r>
            <w:r w:rsidRPr="00525835">
              <w:rPr>
                <w:bCs/>
                <w:sz w:val="22"/>
                <w:szCs w:val="22"/>
              </w:rPr>
              <w:t xml:space="preserve"> </w:t>
            </w:r>
            <w:proofErr w:type="gramStart"/>
            <w:r w:rsidR="00867966" w:rsidRPr="00525835">
              <w:rPr>
                <w:bCs/>
                <w:sz w:val="22"/>
                <w:szCs w:val="22"/>
              </w:rPr>
              <w:t>-а</w:t>
            </w:r>
            <w:proofErr w:type="gramEnd"/>
            <w:r w:rsidR="00867966" w:rsidRPr="00525835">
              <w:rPr>
                <w:bCs/>
                <w:sz w:val="22"/>
                <w:szCs w:val="22"/>
              </w:rPr>
              <w:t xml:space="preserve">налитическое направление </w:t>
            </w:r>
          </w:p>
        </w:tc>
        <w:tc>
          <w:tcPr>
            <w:tcW w:w="3827" w:type="dxa"/>
            <w:tcBorders>
              <w:top w:val="single" w:sz="4" w:space="0" w:color="auto"/>
              <w:left w:val="single" w:sz="4" w:space="0" w:color="auto"/>
              <w:bottom w:val="single" w:sz="4" w:space="0" w:color="auto"/>
              <w:right w:val="single" w:sz="4" w:space="0" w:color="auto"/>
            </w:tcBorders>
          </w:tcPr>
          <w:p w:rsidR="00867966" w:rsidRPr="00525835" w:rsidRDefault="00A11035" w:rsidP="00E22A07">
            <w:pPr>
              <w:spacing w:line="240" w:lineRule="auto"/>
              <w:rPr>
                <w:bCs/>
                <w:sz w:val="22"/>
                <w:szCs w:val="22"/>
              </w:rPr>
            </w:pPr>
            <w:r w:rsidRPr="00525835">
              <w:rPr>
                <w:bCs/>
                <w:sz w:val="22"/>
                <w:szCs w:val="22"/>
              </w:rPr>
              <w:t>П</w:t>
            </w:r>
            <w:r w:rsidR="00867966" w:rsidRPr="00525835">
              <w:rPr>
                <w:bCs/>
                <w:sz w:val="22"/>
                <w:szCs w:val="22"/>
              </w:rPr>
              <w:t>олучение</w:t>
            </w:r>
            <w:r w:rsidRPr="00525835">
              <w:rPr>
                <w:bCs/>
                <w:sz w:val="22"/>
                <w:szCs w:val="22"/>
              </w:rPr>
              <w:t xml:space="preserve"> </w:t>
            </w:r>
            <w:r w:rsidR="00867966" w:rsidRPr="00525835">
              <w:rPr>
                <w:bCs/>
                <w:sz w:val="22"/>
                <w:szCs w:val="22"/>
              </w:rPr>
              <w:t xml:space="preserve"> и анализ данных о семье каждого обучающегося, её запросах в отношении охраны здоровья и развития ребёнка; </w:t>
            </w:r>
          </w:p>
          <w:p w:rsidR="00867966" w:rsidRPr="00525835" w:rsidRDefault="00A11035" w:rsidP="00E22A07">
            <w:pPr>
              <w:spacing w:line="240" w:lineRule="auto"/>
              <w:rPr>
                <w:bCs/>
                <w:sz w:val="22"/>
                <w:szCs w:val="22"/>
              </w:rPr>
            </w:pPr>
            <w:r w:rsidRPr="00525835">
              <w:rPr>
                <w:bCs/>
                <w:sz w:val="22"/>
                <w:szCs w:val="22"/>
              </w:rPr>
              <w:t>О</w:t>
            </w:r>
            <w:r w:rsidR="00867966" w:rsidRPr="00525835">
              <w:rPr>
                <w:bCs/>
                <w:sz w:val="22"/>
                <w:szCs w:val="22"/>
              </w:rPr>
              <w:t>б</w:t>
            </w:r>
            <w:r w:rsidRPr="00525835">
              <w:rPr>
                <w:bCs/>
                <w:sz w:val="22"/>
                <w:szCs w:val="22"/>
              </w:rPr>
              <w:t xml:space="preserve"> </w:t>
            </w:r>
            <w:r w:rsidR="00867966" w:rsidRPr="00525835">
              <w:rPr>
                <w:bCs/>
                <w:sz w:val="22"/>
                <w:szCs w:val="22"/>
              </w:rPr>
              <w:t xml:space="preserve"> уровне психолого-педагогической компетентности родителей (законных представителей); </w:t>
            </w:r>
          </w:p>
          <w:p w:rsidR="00867966" w:rsidRPr="00525835" w:rsidRDefault="00A11035" w:rsidP="00E22A07">
            <w:pPr>
              <w:spacing w:line="240" w:lineRule="auto"/>
              <w:rPr>
                <w:bCs/>
                <w:sz w:val="22"/>
                <w:szCs w:val="22"/>
              </w:rPr>
            </w:pPr>
            <w:r w:rsidRPr="00525835">
              <w:rPr>
                <w:bCs/>
                <w:sz w:val="22"/>
                <w:szCs w:val="22"/>
              </w:rPr>
              <w:t xml:space="preserve">А </w:t>
            </w:r>
            <w:r w:rsidR="00867966" w:rsidRPr="00525835">
              <w:rPr>
                <w:bCs/>
                <w:sz w:val="22"/>
                <w:szCs w:val="22"/>
              </w:rPr>
              <w:t xml:space="preserve"> также планирование работы с семьей с учётом результатов проведенного анализа;</w:t>
            </w:r>
          </w:p>
          <w:p w:rsidR="00867966" w:rsidRPr="00525835" w:rsidRDefault="00867966" w:rsidP="00E22A07">
            <w:pPr>
              <w:spacing w:line="240" w:lineRule="auto"/>
              <w:rPr>
                <w:bCs/>
                <w:sz w:val="22"/>
                <w:szCs w:val="22"/>
              </w:rPr>
            </w:pPr>
            <w:r w:rsidRPr="00525835">
              <w:rPr>
                <w:bCs/>
                <w:sz w:val="22"/>
                <w:szCs w:val="22"/>
              </w:rPr>
              <w:t xml:space="preserve"> </w:t>
            </w:r>
            <w:r w:rsidR="00A11035" w:rsidRPr="00525835">
              <w:rPr>
                <w:bCs/>
                <w:sz w:val="22"/>
                <w:szCs w:val="22"/>
              </w:rPr>
              <w:t>С</w:t>
            </w:r>
            <w:r w:rsidRPr="00525835">
              <w:rPr>
                <w:bCs/>
                <w:sz w:val="22"/>
                <w:szCs w:val="22"/>
              </w:rPr>
              <w:t>огласование</w:t>
            </w:r>
            <w:r w:rsidR="00A11035" w:rsidRPr="00525835">
              <w:rPr>
                <w:bCs/>
                <w:sz w:val="22"/>
                <w:szCs w:val="22"/>
              </w:rPr>
              <w:t xml:space="preserve"> </w:t>
            </w:r>
            <w:r w:rsidRPr="00525835">
              <w:rPr>
                <w:bCs/>
                <w:sz w:val="22"/>
                <w:szCs w:val="22"/>
              </w:rPr>
              <w:t xml:space="preserve"> воспитательных задач;</w:t>
            </w:r>
          </w:p>
        </w:tc>
        <w:tc>
          <w:tcPr>
            <w:tcW w:w="3686" w:type="dxa"/>
            <w:tcBorders>
              <w:top w:val="single" w:sz="4" w:space="0" w:color="auto"/>
              <w:left w:val="single" w:sz="4" w:space="0" w:color="auto"/>
              <w:bottom w:val="single" w:sz="4" w:space="0" w:color="auto"/>
              <w:right w:val="single" w:sz="4" w:space="0" w:color="auto"/>
            </w:tcBorders>
          </w:tcPr>
          <w:p w:rsidR="00867966" w:rsidRPr="00525835" w:rsidRDefault="00A11035" w:rsidP="00E22A07">
            <w:pPr>
              <w:spacing w:line="240" w:lineRule="auto"/>
              <w:ind w:firstLine="567"/>
              <w:rPr>
                <w:bCs/>
                <w:sz w:val="22"/>
                <w:szCs w:val="22"/>
              </w:rPr>
            </w:pPr>
            <w:r w:rsidRPr="00525835">
              <w:rPr>
                <w:bCs/>
                <w:sz w:val="22"/>
                <w:szCs w:val="22"/>
              </w:rPr>
              <w:t>О</w:t>
            </w:r>
            <w:r w:rsidR="00867966" w:rsidRPr="00525835">
              <w:rPr>
                <w:bCs/>
                <w:sz w:val="22"/>
                <w:szCs w:val="22"/>
              </w:rPr>
              <w:t>просы</w:t>
            </w:r>
            <w:proofErr w:type="gramStart"/>
            <w:r w:rsidRPr="00525835">
              <w:rPr>
                <w:bCs/>
                <w:sz w:val="22"/>
                <w:szCs w:val="22"/>
              </w:rPr>
              <w:t xml:space="preserve"> </w:t>
            </w:r>
            <w:r w:rsidR="00867966" w:rsidRPr="00525835">
              <w:rPr>
                <w:bCs/>
                <w:sz w:val="22"/>
                <w:szCs w:val="22"/>
              </w:rPr>
              <w:t>,</w:t>
            </w:r>
            <w:proofErr w:type="gramEnd"/>
            <w:r w:rsidR="00867966" w:rsidRPr="00525835">
              <w:rPr>
                <w:bCs/>
                <w:sz w:val="22"/>
                <w:szCs w:val="22"/>
              </w:rPr>
              <w:t xml:space="preserve">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67966" w:rsidRPr="00525835" w:rsidTr="00DC788F">
        <w:trPr>
          <w:trHeight w:val="445"/>
        </w:trPr>
        <w:tc>
          <w:tcPr>
            <w:tcW w:w="2405" w:type="dxa"/>
            <w:tcBorders>
              <w:top w:val="single" w:sz="4" w:space="0" w:color="auto"/>
              <w:left w:val="single" w:sz="4" w:space="0" w:color="auto"/>
              <w:bottom w:val="single" w:sz="4" w:space="0" w:color="auto"/>
              <w:right w:val="single" w:sz="4" w:space="0" w:color="auto"/>
            </w:tcBorders>
          </w:tcPr>
          <w:p w:rsidR="00867966" w:rsidRPr="00525835" w:rsidRDefault="00867966" w:rsidP="00E22A07">
            <w:pPr>
              <w:spacing w:line="240" w:lineRule="auto"/>
              <w:rPr>
                <w:bCs/>
                <w:sz w:val="22"/>
                <w:szCs w:val="22"/>
              </w:rPr>
            </w:pPr>
            <w:r w:rsidRPr="00525835">
              <w:rPr>
                <w:bCs/>
                <w:sz w:val="22"/>
                <w:szCs w:val="22"/>
              </w:rPr>
              <w:t>2.</w:t>
            </w:r>
            <w:r w:rsidR="00A11035" w:rsidRPr="00525835">
              <w:rPr>
                <w:bCs/>
                <w:sz w:val="22"/>
                <w:szCs w:val="22"/>
              </w:rPr>
              <w:t>П</w:t>
            </w:r>
            <w:r w:rsidRPr="00525835">
              <w:rPr>
                <w:bCs/>
                <w:sz w:val="22"/>
                <w:szCs w:val="22"/>
              </w:rPr>
              <w:t xml:space="preserve">росветительское направление </w:t>
            </w:r>
          </w:p>
          <w:p w:rsidR="00867966" w:rsidRPr="00525835" w:rsidRDefault="00867966" w:rsidP="00E22A07">
            <w:pPr>
              <w:spacing w:line="240" w:lineRule="auto"/>
              <w:ind w:firstLine="567"/>
              <w:rPr>
                <w:bCs/>
                <w:sz w:val="22"/>
                <w:szCs w:val="22"/>
              </w:rPr>
            </w:pPr>
          </w:p>
        </w:tc>
        <w:tc>
          <w:tcPr>
            <w:tcW w:w="3827" w:type="dxa"/>
            <w:tcBorders>
              <w:top w:val="single" w:sz="4" w:space="0" w:color="auto"/>
              <w:left w:val="single" w:sz="4" w:space="0" w:color="auto"/>
              <w:bottom w:val="single" w:sz="4" w:space="0" w:color="auto"/>
              <w:right w:val="single" w:sz="4" w:space="0" w:color="auto"/>
            </w:tcBorders>
          </w:tcPr>
          <w:p w:rsidR="00867966" w:rsidRPr="00525835" w:rsidRDefault="00A11035" w:rsidP="00E22A07">
            <w:pPr>
              <w:spacing w:line="240" w:lineRule="auto"/>
              <w:rPr>
                <w:bCs/>
                <w:sz w:val="22"/>
                <w:szCs w:val="22"/>
              </w:rPr>
            </w:pPr>
            <w:r w:rsidRPr="00525835">
              <w:rPr>
                <w:bCs/>
                <w:sz w:val="22"/>
                <w:szCs w:val="22"/>
              </w:rPr>
              <w:t>П</w:t>
            </w:r>
            <w:r w:rsidR="00867966" w:rsidRPr="00525835">
              <w:rPr>
                <w:bCs/>
                <w:sz w:val="22"/>
                <w:szCs w:val="22"/>
              </w:rPr>
              <w:t>росвещение</w:t>
            </w:r>
            <w:r w:rsidRPr="00525835">
              <w:rPr>
                <w:bCs/>
                <w:sz w:val="22"/>
                <w:szCs w:val="22"/>
              </w:rPr>
              <w:t xml:space="preserve"> </w:t>
            </w:r>
            <w:r w:rsidR="00867966" w:rsidRPr="00525835">
              <w:rPr>
                <w:bCs/>
                <w:sz w:val="22"/>
                <w:szCs w:val="22"/>
              </w:rPr>
              <w:t xml:space="preserve">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w:t>
            </w:r>
          </w:p>
          <w:p w:rsidR="00867966" w:rsidRPr="00525835" w:rsidRDefault="00A11035" w:rsidP="00E22A07">
            <w:pPr>
              <w:spacing w:line="240" w:lineRule="auto"/>
              <w:rPr>
                <w:bCs/>
                <w:sz w:val="22"/>
                <w:szCs w:val="22"/>
              </w:rPr>
            </w:pPr>
            <w:r w:rsidRPr="00525835">
              <w:rPr>
                <w:bCs/>
                <w:sz w:val="22"/>
                <w:szCs w:val="22"/>
              </w:rPr>
              <w:t>В</w:t>
            </w:r>
            <w:r w:rsidR="00867966" w:rsidRPr="00525835">
              <w:rPr>
                <w:bCs/>
                <w:sz w:val="22"/>
                <w:szCs w:val="22"/>
              </w:rPr>
              <w:t>ыбора</w:t>
            </w:r>
            <w:r w:rsidRPr="00525835">
              <w:rPr>
                <w:bCs/>
                <w:sz w:val="22"/>
                <w:szCs w:val="22"/>
              </w:rPr>
              <w:t xml:space="preserve"> </w:t>
            </w:r>
            <w:r w:rsidR="00867966" w:rsidRPr="00525835">
              <w:rPr>
                <w:bCs/>
                <w:sz w:val="22"/>
                <w:szCs w:val="22"/>
              </w:rPr>
              <w:t xml:space="preserve"> эффективных методов обучения и воспитания детей определенного возраста; </w:t>
            </w:r>
          </w:p>
          <w:p w:rsidR="00867966" w:rsidRPr="00525835" w:rsidRDefault="00A11035" w:rsidP="00E22A07">
            <w:pPr>
              <w:spacing w:line="240" w:lineRule="auto"/>
              <w:rPr>
                <w:bCs/>
                <w:sz w:val="22"/>
                <w:szCs w:val="22"/>
              </w:rPr>
            </w:pPr>
            <w:r w:rsidRPr="00525835">
              <w:rPr>
                <w:bCs/>
                <w:sz w:val="22"/>
                <w:szCs w:val="22"/>
              </w:rPr>
              <w:t>О</w:t>
            </w:r>
            <w:r w:rsidR="00867966" w:rsidRPr="00525835">
              <w:rPr>
                <w:bCs/>
                <w:sz w:val="22"/>
                <w:szCs w:val="22"/>
              </w:rPr>
              <w:t>знакомление</w:t>
            </w:r>
            <w:r w:rsidRPr="00525835">
              <w:rPr>
                <w:bCs/>
                <w:sz w:val="22"/>
                <w:szCs w:val="22"/>
              </w:rPr>
              <w:t xml:space="preserve"> </w:t>
            </w:r>
            <w:r w:rsidR="00867966" w:rsidRPr="00525835">
              <w:rPr>
                <w:bCs/>
                <w:sz w:val="22"/>
                <w:szCs w:val="22"/>
              </w:rPr>
              <w:t xml:space="preserve"> с актуальной информацией о государственной политике в области </w:t>
            </w:r>
            <w:proofErr w:type="gramStart"/>
            <w:r w:rsidR="00867966" w:rsidRPr="00525835">
              <w:rPr>
                <w:bCs/>
                <w:sz w:val="22"/>
                <w:szCs w:val="22"/>
              </w:rPr>
              <w:t>ДО</w:t>
            </w:r>
            <w:proofErr w:type="gramEnd"/>
            <w:r w:rsidR="00867966" w:rsidRPr="00525835">
              <w:rPr>
                <w:bCs/>
                <w:sz w:val="22"/>
                <w:szCs w:val="22"/>
              </w:rPr>
              <w:t xml:space="preserve">, включая </w:t>
            </w:r>
            <w:proofErr w:type="gramStart"/>
            <w:r w:rsidR="00867966" w:rsidRPr="00525835">
              <w:rPr>
                <w:bCs/>
                <w:sz w:val="22"/>
                <w:szCs w:val="22"/>
              </w:rPr>
              <w:t>информирование</w:t>
            </w:r>
            <w:proofErr w:type="gramEnd"/>
            <w:r w:rsidR="00867966" w:rsidRPr="00525835">
              <w:rPr>
                <w:bCs/>
                <w:sz w:val="22"/>
                <w:szCs w:val="22"/>
              </w:rPr>
              <w:t xml:space="preserve"> о мерах господдержки семьям с детьми дошкольного возраста; </w:t>
            </w:r>
          </w:p>
          <w:p w:rsidR="00867966" w:rsidRPr="00525835" w:rsidRDefault="00A11035" w:rsidP="00E22A07">
            <w:pPr>
              <w:spacing w:line="240" w:lineRule="auto"/>
              <w:rPr>
                <w:bCs/>
                <w:sz w:val="22"/>
                <w:szCs w:val="22"/>
              </w:rPr>
            </w:pPr>
            <w:r w:rsidRPr="00525835">
              <w:rPr>
                <w:bCs/>
                <w:sz w:val="22"/>
                <w:szCs w:val="22"/>
              </w:rPr>
              <w:t>И</w:t>
            </w:r>
            <w:r w:rsidR="00867966" w:rsidRPr="00525835">
              <w:rPr>
                <w:bCs/>
                <w:sz w:val="22"/>
                <w:szCs w:val="22"/>
              </w:rPr>
              <w:t>нформирование</w:t>
            </w:r>
            <w:r w:rsidRPr="00525835">
              <w:rPr>
                <w:bCs/>
                <w:sz w:val="22"/>
                <w:szCs w:val="22"/>
              </w:rPr>
              <w:t xml:space="preserve"> </w:t>
            </w:r>
            <w:r w:rsidR="00867966" w:rsidRPr="00525835">
              <w:rPr>
                <w:bCs/>
                <w:sz w:val="22"/>
                <w:szCs w:val="22"/>
              </w:rPr>
              <w:t xml:space="preserve"> об особенностях реализуемой в ДОО образовательной программы; </w:t>
            </w:r>
          </w:p>
          <w:p w:rsidR="00867966" w:rsidRPr="00525835" w:rsidRDefault="00A11035" w:rsidP="00E22A07">
            <w:pPr>
              <w:spacing w:line="240" w:lineRule="auto"/>
              <w:rPr>
                <w:bCs/>
                <w:sz w:val="22"/>
                <w:szCs w:val="22"/>
              </w:rPr>
            </w:pPr>
            <w:proofErr w:type="gramStart"/>
            <w:r w:rsidRPr="00525835">
              <w:rPr>
                <w:bCs/>
                <w:sz w:val="22"/>
                <w:szCs w:val="22"/>
              </w:rPr>
              <w:t>У</w:t>
            </w:r>
            <w:r w:rsidR="00867966" w:rsidRPr="00525835">
              <w:rPr>
                <w:bCs/>
                <w:sz w:val="22"/>
                <w:szCs w:val="22"/>
              </w:rPr>
              <w:t>словиях</w:t>
            </w:r>
            <w:proofErr w:type="gramEnd"/>
            <w:r w:rsidRPr="00525835">
              <w:rPr>
                <w:bCs/>
                <w:sz w:val="22"/>
                <w:szCs w:val="22"/>
              </w:rPr>
              <w:t xml:space="preserve"> </w:t>
            </w:r>
            <w:r w:rsidR="00867966" w:rsidRPr="00525835">
              <w:rPr>
                <w:bCs/>
                <w:sz w:val="22"/>
                <w:szCs w:val="22"/>
              </w:rPr>
              <w:t xml:space="preserve"> пребывания ребёнка в группе ДОО; </w:t>
            </w:r>
          </w:p>
          <w:p w:rsidR="00867966" w:rsidRPr="00525835" w:rsidRDefault="00A11035" w:rsidP="00E22A07">
            <w:pPr>
              <w:spacing w:line="240" w:lineRule="auto"/>
              <w:rPr>
                <w:bCs/>
                <w:sz w:val="22"/>
                <w:szCs w:val="22"/>
              </w:rPr>
            </w:pPr>
            <w:proofErr w:type="gramStart"/>
            <w:r w:rsidRPr="00525835">
              <w:rPr>
                <w:bCs/>
                <w:sz w:val="22"/>
                <w:szCs w:val="22"/>
              </w:rPr>
              <w:t>С</w:t>
            </w:r>
            <w:r w:rsidR="00867966" w:rsidRPr="00525835">
              <w:rPr>
                <w:bCs/>
                <w:sz w:val="22"/>
                <w:szCs w:val="22"/>
              </w:rPr>
              <w:t>одержании</w:t>
            </w:r>
            <w:proofErr w:type="gramEnd"/>
            <w:r w:rsidRPr="00525835">
              <w:rPr>
                <w:bCs/>
                <w:sz w:val="22"/>
                <w:szCs w:val="22"/>
              </w:rPr>
              <w:t xml:space="preserve"> </w:t>
            </w:r>
            <w:r w:rsidR="00867966" w:rsidRPr="00525835">
              <w:rPr>
                <w:bCs/>
                <w:sz w:val="22"/>
                <w:szCs w:val="22"/>
              </w:rPr>
              <w:t xml:space="preserve"> и методах образовательной работы с детьми;</w:t>
            </w:r>
          </w:p>
        </w:tc>
        <w:tc>
          <w:tcPr>
            <w:tcW w:w="3686" w:type="dxa"/>
            <w:tcBorders>
              <w:top w:val="single" w:sz="4" w:space="0" w:color="auto"/>
              <w:left w:val="single" w:sz="4" w:space="0" w:color="auto"/>
              <w:bottom w:val="single" w:sz="4" w:space="0" w:color="auto"/>
              <w:right w:val="single" w:sz="4" w:space="0" w:color="auto"/>
            </w:tcBorders>
          </w:tcPr>
          <w:p w:rsidR="00867966" w:rsidRPr="00525835" w:rsidRDefault="00A11035" w:rsidP="00E22A07">
            <w:pPr>
              <w:spacing w:line="240" w:lineRule="auto"/>
              <w:ind w:firstLine="567"/>
              <w:rPr>
                <w:bCs/>
                <w:sz w:val="22"/>
                <w:szCs w:val="22"/>
              </w:rPr>
            </w:pPr>
            <w:r w:rsidRPr="00525835">
              <w:rPr>
                <w:bCs/>
                <w:sz w:val="22"/>
                <w:szCs w:val="22"/>
              </w:rPr>
              <w:t>Г</w:t>
            </w:r>
            <w:r w:rsidR="00867966" w:rsidRPr="00525835">
              <w:rPr>
                <w:bCs/>
                <w:sz w:val="22"/>
                <w:szCs w:val="22"/>
              </w:rPr>
              <w:t>рупповые</w:t>
            </w:r>
            <w:r w:rsidRPr="00525835">
              <w:rPr>
                <w:bCs/>
                <w:sz w:val="22"/>
                <w:szCs w:val="22"/>
              </w:rPr>
              <w:t xml:space="preserve"> </w:t>
            </w:r>
            <w:r w:rsidR="00867966" w:rsidRPr="00525835">
              <w:rPr>
                <w:bCs/>
                <w:sz w:val="22"/>
                <w:szCs w:val="22"/>
              </w:rPr>
              <w:t xml:space="preserve">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w:t>
            </w:r>
            <w:proofErr w:type="gramStart"/>
            <w:r w:rsidR="00867966" w:rsidRPr="00525835">
              <w:rPr>
                <w:bCs/>
                <w:sz w:val="22"/>
                <w:szCs w:val="22"/>
              </w:rPr>
              <w:t xml:space="preserve"> ;</w:t>
            </w:r>
            <w:proofErr w:type="gramEnd"/>
            <w:r w:rsidR="00867966" w:rsidRPr="00525835">
              <w:rPr>
                <w:bCs/>
                <w:sz w:val="22"/>
                <w:szCs w:val="22"/>
              </w:rPr>
              <w:t xml:space="preserve"> </w:t>
            </w:r>
          </w:p>
          <w:p w:rsidR="00867966" w:rsidRPr="00525835" w:rsidRDefault="00A11035" w:rsidP="00E22A07">
            <w:pPr>
              <w:spacing w:line="240" w:lineRule="auto"/>
              <w:ind w:firstLine="567"/>
              <w:rPr>
                <w:bCs/>
                <w:sz w:val="22"/>
                <w:szCs w:val="22"/>
              </w:rPr>
            </w:pPr>
            <w:r w:rsidRPr="00525835">
              <w:rPr>
                <w:bCs/>
                <w:sz w:val="22"/>
                <w:szCs w:val="22"/>
              </w:rPr>
              <w:t>Ж</w:t>
            </w:r>
            <w:r w:rsidR="00867966" w:rsidRPr="00525835">
              <w:rPr>
                <w:bCs/>
                <w:sz w:val="22"/>
                <w:szCs w:val="22"/>
              </w:rPr>
              <w:t>урналы</w:t>
            </w:r>
            <w:r w:rsidRPr="00525835">
              <w:rPr>
                <w:bCs/>
                <w:sz w:val="22"/>
                <w:szCs w:val="22"/>
              </w:rPr>
              <w:t xml:space="preserve"> </w:t>
            </w:r>
            <w:r w:rsidR="00867966" w:rsidRPr="00525835">
              <w:rPr>
                <w:bCs/>
                <w:sz w:val="22"/>
                <w:szCs w:val="22"/>
              </w:rPr>
              <w:t xml:space="preserve"> и газеты, издаваемые ДОО для родителей</w:t>
            </w:r>
            <w:proofErr w:type="gramStart"/>
            <w:r w:rsidR="00867966" w:rsidRPr="00525835">
              <w:rPr>
                <w:bCs/>
                <w:sz w:val="22"/>
                <w:szCs w:val="22"/>
              </w:rPr>
              <w:t xml:space="preserve"> ,</w:t>
            </w:r>
            <w:proofErr w:type="gramEnd"/>
            <w:r w:rsidR="00867966" w:rsidRPr="00525835">
              <w:rPr>
                <w:bCs/>
                <w:sz w:val="22"/>
                <w:szCs w:val="22"/>
              </w:rPr>
              <w:t xml:space="preserve">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w:t>
            </w:r>
            <w:r w:rsidR="00867966" w:rsidRPr="00525835">
              <w:rPr>
                <w:bCs/>
                <w:sz w:val="22"/>
                <w:szCs w:val="22"/>
              </w:rPr>
              <w:lastRenderedPageBreak/>
              <w:t xml:space="preserve">тематические досуги, знакомство с семейными традициями и другое </w:t>
            </w:r>
          </w:p>
        </w:tc>
      </w:tr>
      <w:tr w:rsidR="00DC788F" w:rsidRPr="00525835" w:rsidTr="00DC788F">
        <w:trPr>
          <w:trHeight w:val="445"/>
        </w:trPr>
        <w:tc>
          <w:tcPr>
            <w:tcW w:w="2405" w:type="dxa"/>
            <w:tcBorders>
              <w:top w:val="single" w:sz="4" w:space="0" w:color="auto"/>
              <w:left w:val="single" w:sz="4" w:space="0" w:color="auto"/>
              <w:bottom w:val="single" w:sz="4" w:space="0" w:color="auto"/>
              <w:right w:val="single" w:sz="4" w:space="0" w:color="auto"/>
            </w:tcBorders>
          </w:tcPr>
          <w:p w:rsidR="00DC788F" w:rsidRPr="00525835" w:rsidRDefault="00DC788F" w:rsidP="001A5017">
            <w:pPr>
              <w:spacing w:line="240" w:lineRule="auto"/>
              <w:rPr>
                <w:bCs/>
                <w:sz w:val="22"/>
                <w:szCs w:val="22"/>
              </w:rPr>
            </w:pPr>
            <w:r w:rsidRPr="00525835">
              <w:rPr>
                <w:bCs/>
                <w:sz w:val="22"/>
                <w:szCs w:val="22"/>
              </w:rPr>
              <w:lastRenderedPageBreak/>
              <w:t xml:space="preserve">3.Консультационное направление </w:t>
            </w:r>
          </w:p>
          <w:p w:rsidR="00DC788F" w:rsidRPr="00525835" w:rsidRDefault="00DC788F" w:rsidP="001A5017">
            <w:pPr>
              <w:spacing w:line="240" w:lineRule="auto"/>
              <w:ind w:firstLine="567"/>
              <w:rPr>
                <w:bCs/>
                <w:sz w:val="22"/>
                <w:szCs w:val="22"/>
              </w:rPr>
            </w:pPr>
            <w:r w:rsidRPr="00525835">
              <w:rPr>
                <w:bCs/>
                <w:sz w:val="22"/>
                <w:szCs w:val="22"/>
              </w:rPr>
              <w:t xml:space="preserve"> </w:t>
            </w:r>
          </w:p>
          <w:p w:rsidR="00DC788F" w:rsidRPr="00525835" w:rsidRDefault="00DC788F" w:rsidP="001A5017">
            <w:pPr>
              <w:spacing w:line="240" w:lineRule="auto"/>
              <w:ind w:firstLine="567"/>
              <w:rPr>
                <w:bCs/>
                <w:sz w:val="22"/>
                <w:szCs w:val="22"/>
              </w:rPr>
            </w:pPr>
          </w:p>
        </w:tc>
        <w:tc>
          <w:tcPr>
            <w:tcW w:w="3827" w:type="dxa"/>
            <w:tcBorders>
              <w:top w:val="single" w:sz="4" w:space="0" w:color="auto"/>
              <w:left w:val="single" w:sz="4" w:space="0" w:color="auto"/>
              <w:bottom w:val="single" w:sz="4" w:space="0" w:color="auto"/>
              <w:right w:val="single" w:sz="4" w:space="0" w:color="auto"/>
            </w:tcBorders>
          </w:tcPr>
          <w:p w:rsidR="00DC788F" w:rsidRPr="00525835" w:rsidRDefault="00DC788F" w:rsidP="001A5017">
            <w:pPr>
              <w:spacing w:line="240" w:lineRule="auto"/>
              <w:rPr>
                <w:bCs/>
                <w:sz w:val="22"/>
                <w:szCs w:val="22"/>
              </w:rPr>
            </w:pPr>
            <w:r w:rsidRPr="00525835">
              <w:rPr>
                <w:bCs/>
                <w:sz w:val="22"/>
                <w:szCs w:val="22"/>
              </w:rPr>
              <w:t xml:space="preserve">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rsidR="00DC788F" w:rsidRPr="00525835" w:rsidRDefault="00DC788F" w:rsidP="001A5017">
            <w:pPr>
              <w:spacing w:line="240" w:lineRule="auto"/>
              <w:rPr>
                <w:bCs/>
                <w:sz w:val="22"/>
                <w:szCs w:val="22"/>
              </w:rPr>
            </w:pPr>
            <w:r w:rsidRPr="00525835">
              <w:rPr>
                <w:bCs/>
                <w:sz w:val="22"/>
                <w:szCs w:val="22"/>
              </w:rPr>
              <w:t xml:space="preserve">Особенностей  поведения и взаимодействия ребёнка со сверстниками и педагогом; </w:t>
            </w:r>
          </w:p>
          <w:p w:rsidR="00DC788F" w:rsidRPr="00525835" w:rsidRDefault="00DC788F" w:rsidP="001A5017">
            <w:pPr>
              <w:spacing w:line="240" w:lineRule="auto"/>
              <w:rPr>
                <w:bCs/>
                <w:sz w:val="22"/>
                <w:szCs w:val="22"/>
              </w:rPr>
            </w:pPr>
            <w:r w:rsidRPr="00525835">
              <w:rPr>
                <w:bCs/>
                <w:sz w:val="22"/>
                <w:szCs w:val="22"/>
              </w:rPr>
              <w:t xml:space="preserve">Возникающих  проблемных </w:t>
            </w:r>
            <w:proofErr w:type="gramStart"/>
            <w:r w:rsidRPr="00525835">
              <w:rPr>
                <w:bCs/>
                <w:sz w:val="22"/>
                <w:szCs w:val="22"/>
              </w:rPr>
              <w:t>ситуациях</w:t>
            </w:r>
            <w:proofErr w:type="gramEnd"/>
            <w:r w:rsidRPr="00525835">
              <w:rPr>
                <w:bCs/>
                <w:sz w:val="22"/>
                <w:szCs w:val="22"/>
              </w:rPr>
              <w:t xml:space="preserve">; </w:t>
            </w:r>
          </w:p>
          <w:p w:rsidR="00DC788F" w:rsidRPr="00525835" w:rsidRDefault="00DC788F" w:rsidP="001A5017">
            <w:pPr>
              <w:spacing w:line="240" w:lineRule="auto"/>
              <w:rPr>
                <w:bCs/>
                <w:sz w:val="22"/>
                <w:szCs w:val="22"/>
              </w:rPr>
            </w:pPr>
            <w:r w:rsidRPr="00525835">
              <w:rPr>
                <w:bCs/>
                <w:sz w:val="22"/>
                <w:szCs w:val="22"/>
              </w:rPr>
              <w:t xml:space="preserve">Способам  воспитания и построения продуктивного взаимодействия с детьми младенческого, раннего и дошкольного возрастов; </w:t>
            </w:r>
          </w:p>
          <w:p w:rsidR="00DC788F" w:rsidRPr="00525835" w:rsidRDefault="00DC788F" w:rsidP="001A5017">
            <w:pPr>
              <w:spacing w:line="240" w:lineRule="auto"/>
              <w:rPr>
                <w:bCs/>
                <w:sz w:val="22"/>
                <w:szCs w:val="22"/>
              </w:rPr>
            </w:pPr>
            <w:r w:rsidRPr="00525835">
              <w:rPr>
                <w:bCs/>
                <w:sz w:val="22"/>
                <w:szCs w:val="22"/>
              </w:rPr>
              <w:t xml:space="preserve">Способам  организации и участия в детских деятельностях, образовательном процессе и </w:t>
            </w:r>
            <w:proofErr w:type="gramStart"/>
            <w:r w:rsidRPr="00525835">
              <w:rPr>
                <w:bCs/>
                <w:sz w:val="22"/>
                <w:szCs w:val="22"/>
              </w:rPr>
              <w:t>другому</w:t>
            </w:r>
            <w:proofErr w:type="gramEnd"/>
            <w:r w:rsidRPr="00525835">
              <w:rPr>
                <w:bCs/>
                <w:sz w:val="22"/>
                <w:szCs w:val="22"/>
              </w:rPr>
              <w:t>.</w:t>
            </w:r>
          </w:p>
        </w:tc>
        <w:tc>
          <w:tcPr>
            <w:tcW w:w="3686" w:type="dxa"/>
            <w:tcBorders>
              <w:top w:val="single" w:sz="4" w:space="0" w:color="auto"/>
              <w:left w:val="single" w:sz="4" w:space="0" w:color="auto"/>
              <w:bottom w:val="single" w:sz="4" w:space="0" w:color="auto"/>
              <w:right w:val="single" w:sz="4" w:space="0" w:color="auto"/>
            </w:tcBorders>
          </w:tcPr>
          <w:p w:rsidR="00DC788F" w:rsidRPr="00525835" w:rsidRDefault="00DC788F" w:rsidP="001A5017">
            <w:pPr>
              <w:spacing w:line="240" w:lineRule="auto"/>
              <w:ind w:firstLine="567"/>
              <w:rPr>
                <w:bCs/>
                <w:sz w:val="22"/>
                <w:szCs w:val="22"/>
              </w:rPr>
            </w:pPr>
            <w:r w:rsidRPr="00525835">
              <w:rPr>
                <w:bCs/>
                <w:sz w:val="22"/>
                <w:szCs w:val="22"/>
              </w:rPr>
              <w:t>Специально  разработанные (подобранные)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w:t>
            </w:r>
          </w:p>
          <w:p w:rsidR="00DC788F" w:rsidRPr="00525835" w:rsidRDefault="00DC788F" w:rsidP="001A5017">
            <w:pPr>
              <w:spacing w:line="240" w:lineRule="auto"/>
              <w:ind w:firstLine="567"/>
              <w:rPr>
                <w:bCs/>
                <w:sz w:val="22"/>
                <w:szCs w:val="22"/>
              </w:rPr>
            </w:pPr>
            <w:r w:rsidRPr="00525835">
              <w:rPr>
                <w:bCs/>
                <w:sz w:val="22"/>
                <w:szCs w:val="22"/>
              </w:rPr>
              <w:t>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tc>
      </w:tr>
    </w:tbl>
    <w:p w:rsidR="002D70C3" w:rsidRPr="00525835" w:rsidRDefault="002D70C3" w:rsidP="00E22A07">
      <w:pPr>
        <w:shd w:val="clear" w:color="auto" w:fill="FFFFFF"/>
        <w:spacing w:line="240" w:lineRule="auto"/>
        <w:rPr>
          <w:b/>
          <w:sz w:val="22"/>
          <w:szCs w:val="22"/>
        </w:rPr>
      </w:pPr>
    </w:p>
    <w:p w:rsidR="00C0284C" w:rsidRPr="00525835" w:rsidRDefault="00BC2987" w:rsidP="00E22A07">
      <w:pPr>
        <w:shd w:val="clear" w:color="auto" w:fill="FFFFFF"/>
        <w:spacing w:line="240" w:lineRule="auto"/>
        <w:rPr>
          <w:b/>
          <w:sz w:val="22"/>
          <w:szCs w:val="22"/>
        </w:rPr>
      </w:pPr>
      <w:r w:rsidRPr="00525835">
        <w:rPr>
          <w:b/>
          <w:sz w:val="22"/>
          <w:szCs w:val="22"/>
        </w:rPr>
        <w:t>2.1</w:t>
      </w:r>
      <w:r w:rsidR="00C0284C" w:rsidRPr="00525835">
        <w:rPr>
          <w:b/>
          <w:sz w:val="22"/>
          <w:szCs w:val="22"/>
        </w:rPr>
        <w:t>.</w:t>
      </w:r>
      <w:r w:rsidRPr="00525835">
        <w:rPr>
          <w:b/>
          <w:sz w:val="22"/>
          <w:szCs w:val="22"/>
        </w:rPr>
        <w:t>3</w:t>
      </w:r>
      <w:r w:rsidR="00C0284C" w:rsidRPr="00525835">
        <w:rPr>
          <w:b/>
          <w:sz w:val="22"/>
          <w:szCs w:val="22"/>
        </w:rPr>
        <w:t xml:space="preserve"> </w:t>
      </w:r>
      <w:r w:rsidRPr="00525835">
        <w:rPr>
          <w:b/>
          <w:sz w:val="22"/>
          <w:szCs w:val="22"/>
        </w:rPr>
        <w:t>Описание образовательной деятельности по профессиональной коррекции нарушений развития детей, предусмотренной Программой</w:t>
      </w:r>
      <w:r w:rsidR="00004E50" w:rsidRPr="00525835">
        <w:rPr>
          <w:b/>
          <w:sz w:val="22"/>
          <w:szCs w:val="22"/>
        </w:rPr>
        <w:t xml:space="preserve"> </w:t>
      </w:r>
    </w:p>
    <w:p w:rsidR="00111507" w:rsidRPr="00525835" w:rsidRDefault="00111507" w:rsidP="00651542">
      <w:pPr>
        <w:pStyle w:val="af2"/>
        <w:ind w:firstLine="709"/>
        <w:jc w:val="both"/>
      </w:pPr>
      <w:r w:rsidRPr="00525835">
        <w:t xml:space="preserve">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rsidR="00111507" w:rsidRPr="00525835" w:rsidRDefault="00111507" w:rsidP="00651542">
      <w:pPr>
        <w:pStyle w:val="af2"/>
        <w:ind w:firstLine="709"/>
        <w:jc w:val="both"/>
      </w:pPr>
      <w:r w:rsidRPr="00525835">
        <w:t>КРР в ДОО осуществляют педагоги</w:t>
      </w:r>
    </w:p>
    <w:p w:rsidR="00111507" w:rsidRPr="00525835" w:rsidRDefault="00111507" w:rsidP="00651542">
      <w:pPr>
        <w:pStyle w:val="af2"/>
        <w:ind w:firstLine="709"/>
        <w:jc w:val="both"/>
        <w:rPr>
          <w:i/>
          <w:iCs/>
        </w:rPr>
      </w:pPr>
      <w:r w:rsidRPr="00525835">
        <w:rPr>
          <w:i/>
          <w:iCs/>
        </w:rPr>
        <w:t xml:space="preserve">Задачи КРР на уровне </w:t>
      </w:r>
      <w:proofErr w:type="gramStart"/>
      <w:r w:rsidRPr="00525835">
        <w:rPr>
          <w:i/>
          <w:iCs/>
        </w:rPr>
        <w:t>ДО</w:t>
      </w:r>
      <w:proofErr w:type="gramEnd"/>
    </w:p>
    <w:p w:rsidR="00111507" w:rsidRPr="00525835" w:rsidRDefault="00111507" w:rsidP="00F134E8">
      <w:pPr>
        <w:pStyle w:val="af2"/>
        <w:widowControl/>
        <w:numPr>
          <w:ilvl w:val="0"/>
          <w:numId w:val="44"/>
        </w:numPr>
        <w:autoSpaceDE/>
        <w:autoSpaceDN/>
        <w:ind w:left="0" w:firstLine="709"/>
        <w:jc w:val="both"/>
      </w:pPr>
      <w:r w:rsidRPr="00525835">
        <w:t xml:space="preserve">определение ООП </w:t>
      </w:r>
      <w:proofErr w:type="gramStart"/>
      <w:r w:rsidRPr="00525835">
        <w:t>обучающихся</w:t>
      </w:r>
      <w:proofErr w:type="gramEnd"/>
      <w:r w:rsidRPr="00525835">
        <w:t>, в том числе с трудностями освоения Федеральной программы и социализации в ДОО;</w:t>
      </w:r>
    </w:p>
    <w:p w:rsidR="00111507" w:rsidRPr="00525835" w:rsidRDefault="00111507" w:rsidP="00F134E8">
      <w:pPr>
        <w:pStyle w:val="af2"/>
        <w:widowControl/>
        <w:numPr>
          <w:ilvl w:val="0"/>
          <w:numId w:val="44"/>
        </w:numPr>
        <w:autoSpaceDE/>
        <w:autoSpaceDN/>
        <w:ind w:left="0" w:firstLine="709"/>
        <w:jc w:val="both"/>
      </w:pPr>
      <w:r w:rsidRPr="00525835">
        <w:t xml:space="preserve">своевременное выявление </w:t>
      </w:r>
      <w:proofErr w:type="gramStart"/>
      <w:r w:rsidRPr="00525835">
        <w:t>обучающихся</w:t>
      </w:r>
      <w:proofErr w:type="gramEnd"/>
      <w:r w:rsidRPr="00525835">
        <w:t xml:space="preserve"> с трудностями социальной адаптации, обусловленными различными причинами;</w:t>
      </w:r>
    </w:p>
    <w:p w:rsidR="00111507" w:rsidRPr="00525835" w:rsidRDefault="00111507" w:rsidP="00F134E8">
      <w:pPr>
        <w:pStyle w:val="af2"/>
        <w:widowControl/>
        <w:numPr>
          <w:ilvl w:val="0"/>
          <w:numId w:val="44"/>
        </w:numPr>
        <w:autoSpaceDE/>
        <w:autoSpaceDN/>
        <w:ind w:left="0" w:firstLine="709"/>
        <w:jc w:val="both"/>
      </w:pPr>
      <w:proofErr w:type="gramStart"/>
      <w:r w:rsidRPr="00525835">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w:t>
      </w:r>
      <w:proofErr w:type="gramEnd"/>
    </w:p>
    <w:p w:rsidR="00111507" w:rsidRPr="00525835" w:rsidRDefault="00111507" w:rsidP="00F134E8">
      <w:pPr>
        <w:pStyle w:val="af2"/>
        <w:widowControl/>
        <w:numPr>
          <w:ilvl w:val="0"/>
          <w:numId w:val="44"/>
        </w:numPr>
        <w:autoSpaceDE/>
        <w:autoSpaceDN/>
        <w:ind w:left="0" w:firstLine="709"/>
        <w:jc w:val="both"/>
      </w:pPr>
      <w:r w:rsidRPr="00525835">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111507" w:rsidRPr="00525835" w:rsidRDefault="00111507" w:rsidP="00F134E8">
      <w:pPr>
        <w:pStyle w:val="af2"/>
        <w:widowControl/>
        <w:numPr>
          <w:ilvl w:val="0"/>
          <w:numId w:val="44"/>
        </w:numPr>
        <w:autoSpaceDE/>
        <w:autoSpaceDN/>
        <w:ind w:left="0" w:firstLine="709"/>
        <w:jc w:val="both"/>
      </w:pPr>
      <w:r w:rsidRPr="00525835">
        <w:t>содействие поиску и отбору одаренных обучающихся, их творческому развитию;</w:t>
      </w:r>
    </w:p>
    <w:p w:rsidR="00111507" w:rsidRPr="00525835" w:rsidRDefault="00111507" w:rsidP="00F134E8">
      <w:pPr>
        <w:pStyle w:val="af2"/>
        <w:widowControl/>
        <w:numPr>
          <w:ilvl w:val="0"/>
          <w:numId w:val="44"/>
        </w:numPr>
        <w:autoSpaceDE/>
        <w:autoSpaceDN/>
        <w:ind w:left="0" w:firstLine="709"/>
        <w:jc w:val="both"/>
      </w:pPr>
      <w:r w:rsidRPr="00525835">
        <w:t>выявление детей с проблемами развития эмоциональной и интеллектуальной сферы;</w:t>
      </w:r>
    </w:p>
    <w:p w:rsidR="00111507" w:rsidRPr="00525835" w:rsidRDefault="00111507" w:rsidP="00F134E8">
      <w:pPr>
        <w:pStyle w:val="af2"/>
        <w:widowControl/>
        <w:numPr>
          <w:ilvl w:val="0"/>
          <w:numId w:val="44"/>
        </w:numPr>
        <w:autoSpaceDE/>
        <w:autoSpaceDN/>
        <w:ind w:left="0" w:firstLine="709"/>
        <w:jc w:val="both"/>
      </w:pPr>
      <w:r w:rsidRPr="00525835">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111507" w:rsidRPr="00525835" w:rsidRDefault="00111507" w:rsidP="00651542">
      <w:pPr>
        <w:pStyle w:val="af2"/>
        <w:ind w:firstLine="709"/>
        <w:jc w:val="both"/>
      </w:pPr>
      <w:r w:rsidRPr="00525835">
        <w:rPr>
          <w:i/>
          <w:iCs/>
        </w:rPr>
        <w:t>КРР организуется:</w:t>
      </w:r>
      <w:r w:rsidRPr="00525835">
        <w:t xml:space="preserve">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111507" w:rsidRPr="00525835" w:rsidRDefault="00111507" w:rsidP="00651542">
      <w:pPr>
        <w:pStyle w:val="af2"/>
        <w:ind w:firstLine="709"/>
        <w:jc w:val="both"/>
      </w:pPr>
      <w:r w:rsidRPr="00525835">
        <w:rPr>
          <w:i/>
          <w:iCs/>
        </w:rPr>
        <w:t>КРР в ДОО реализуется</w:t>
      </w:r>
      <w:r w:rsidRPr="00525835">
        <w:t xml:space="preserve"> в форме групповых и (или) индивидуальных коррекционно-развивающих занятий. Выбор конкретной программы коррекционно-развивающих мероприятий, их </w:t>
      </w:r>
      <w:proofErr w:type="gramStart"/>
      <w:r w:rsidRPr="00525835">
        <w:t>количестве</w:t>
      </w:r>
      <w:proofErr w:type="gramEnd"/>
      <w:r w:rsidRPr="00525835">
        <w:t>, форме организации, методов и технологий реализации определяется ДОО самостоятельно, исходя из возрастных особенностей и ООП обучающихся.</w:t>
      </w:r>
    </w:p>
    <w:p w:rsidR="00111507" w:rsidRPr="00525835" w:rsidRDefault="00111507" w:rsidP="00651542">
      <w:pPr>
        <w:pStyle w:val="af2"/>
        <w:ind w:firstLine="709"/>
        <w:jc w:val="both"/>
      </w:pPr>
      <w:r w:rsidRPr="00525835">
        <w:rPr>
          <w:i/>
          <w:iCs/>
        </w:rPr>
        <w:t xml:space="preserve">Категории целевых групп обучающихся </w:t>
      </w:r>
      <w:r w:rsidRPr="00525835">
        <w:t>для оказания им адресной психологической помощи и включения их в программы психолого-педагогического сопровождения:</w:t>
      </w:r>
    </w:p>
    <w:p w:rsidR="00111507" w:rsidRPr="00525835" w:rsidRDefault="00111507" w:rsidP="00F134E8">
      <w:pPr>
        <w:pStyle w:val="af2"/>
        <w:widowControl/>
        <w:numPr>
          <w:ilvl w:val="0"/>
          <w:numId w:val="45"/>
        </w:numPr>
        <w:autoSpaceDE/>
        <w:autoSpaceDN/>
        <w:ind w:left="0" w:firstLine="709"/>
        <w:jc w:val="both"/>
      </w:pPr>
      <w:r w:rsidRPr="00525835">
        <w:t>нормотипичные дети с нормативным кризисом развития;</w:t>
      </w:r>
    </w:p>
    <w:p w:rsidR="00111507" w:rsidRPr="00525835" w:rsidRDefault="00111507" w:rsidP="00F134E8">
      <w:pPr>
        <w:pStyle w:val="af2"/>
        <w:widowControl/>
        <w:numPr>
          <w:ilvl w:val="0"/>
          <w:numId w:val="45"/>
        </w:numPr>
        <w:autoSpaceDE/>
        <w:autoSpaceDN/>
        <w:ind w:left="0" w:firstLine="709"/>
        <w:jc w:val="both"/>
      </w:pPr>
      <w:r w:rsidRPr="00525835">
        <w:t>обучающиеся с ООП: с OB3 и (или) инвалидностью, получившие статус в порядке, установленном законодательством Российской Федерации;</w:t>
      </w:r>
      <w:r w:rsidR="00651542" w:rsidRPr="00525835">
        <w:rPr>
          <w:lang w:val="tt-RU"/>
        </w:rPr>
        <w:t xml:space="preserve"> </w:t>
      </w:r>
      <w:r w:rsidRPr="00525835">
        <w:t xml:space="preserve">обучающиеся по индивидуальному учебному </w:t>
      </w:r>
      <w:r w:rsidRPr="00525835">
        <w:lastRenderedPageBreak/>
        <w:t xml:space="preserve">плану (учебному расписанию) на основании медицинского заключения (дети, находящиеся под диспансерным наблюдением, в том числе часто болеющие дети); </w:t>
      </w:r>
      <w:proofErr w:type="gramStart"/>
      <w:r w:rsidRPr="00525835">
        <w:t>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r w:rsidR="00651542" w:rsidRPr="00525835">
        <w:rPr>
          <w:lang w:val="tt-RU"/>
        </w:rPr>
        <w:t xml:space="preserve"> </w:t>
      </w:r>
      <w:r w:rsidRPr="00525835">
        <w:t>обучающиеся, испытывающие трудности в освоении образовательных программ, развитии, социальной адаптации;</w:t>
      </w:r>
      <w:r w:rsidR="00651542" w:rsidRPr="00525835">
        <w:rPr>
          <w:lang w:val="tt-RU"/>
        </w:rPr>
        <w:t xml:space="preserve"> </w:t>
      </w:r>
      <w:r w:rsidRPr="00525835">
        <w:t>одаренные обучающиеся;</w:t>
      </w:r>
      <w:proofErr w:type="gramEnd"/>
    </w:p>
    <w:p w:rsidR="00111507" w:rsidRPr="00525835" w:rsidRDefault="00111507" w:rsidP="00F134E8">
      <w:pPr>
        <w:pStyle w:val="af2"/>
        <w:widowControl/>
        <w:numPr>
          <w:ilvl w:val="0"/>
          <w:numId w:val="45"/>
        </w:numPr>
        <w:autoSpaceDE/>
        <w:autoSpaceDN/>
        <w:ind w:left="0" w:firstLine="709"/>
        <w:jc w:val="both"/>
      </w:pPr>
      <w:r w:rsidRPr="00525835">
        <w:t>дети и (или) семьи, находящиеся в трудной жизненной ситуации, признанные таковыми в нормативно установленном порядке;</w:t>
      </w:r>
    </w:p>
    <w:p w:rsidR="00111507" w:rsidRPr="00525835" w:rsidRDefault="00111507" w:rsidP="00F134E8">
      <w:pPr>
        <w:pStyle w:val="af2"/>
        <w:widowControl/>
        <w:numPr>
          <w:ilvl w:val="0"/>
          <w:numId w:val="45"/>
        </w:numPr>
        <w:autoSpaceDE/>
        <w:autoSpaceDN/>
        <w:ind w:left="0" w:firstLine="709"/>
        <w:jc w:val="both"/>
      </w:pPr>
      <w:r w:rsidRPr="00525835">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11507" w:rsidRPr="00525835" w:rsidRDefault="00111507" w:rsidP="00F134E8">
      <w:pPr>
        <w:pStyle w:val="af2"/>
        <w:widowControl/>
        <w:numPr>
          <w:ilvl w:val="0"/>
          <w:numId w:val="45"/>
        </w:numPr>
        <w:autoSpaceDE/>
        <w:autoSpaceDN/>
        <w:ind w:left="0" w:firstLine="709"/>
        <w:jc w:val="both"/>
      </w:pPr>
      <w:r w:rsidRPr="00525835">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111507" w:rsidRPr="00525835" w:rsidRDefault="00111507" w:rsidP="00651542">
      <w:pPr>
        <w:pStyle w:val="af2"/>
        <w:ind w:firstLine="709"/>
        <w:jc w:val="both"/>
      </w:pPr>
      <w:r w:rsidRPr="00525835">
        <w:t xml:space="preserve">КРР с </w:t>
      </w:r>
      <w:proofErr w:type="gramStart"/>
      <w:r w:rsidRPr="00525835">
        <w:t>обучающимися</w:t>
      </w:r>
      <w:proofErr w:type="gramEnd"/>
      <w:r w:rsidRPr="00525835">
        <w:t xml:space="preserve">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BC2987" w:rsidRPr="00525835" w:rsidRDefault="00BC2987" w:rsidP="00F134E8">
      <w:pPr>
        <w:numPr>
          <w:ilvl w:val="0"/>
          <w:numId w:val="27"/>
        </w:numPr>
        <w:spacing w:line="240" w:lineRule="auto"/>
        <w:ind w:firstLine="709"/>
        <w:rPr>
          <w:sz w:val="22"/>
          <w:szCs w:val="22"/>
        </w:rPr>
      </w:pPr>
      <w:r w:rsidRPr="00525835">
        <w:rPr>
          <w:b/>
          <w:i/>
          <w:sz w:val="22"/>
          <w:szCs w:val="22"/>
        </w:rPr>
        <w:t xml:space="preserve">Взаимосвязь со специалистами (воспитатель, музыкальный руководитель):  </w:t>
      </w:r>
    </w:p>
    <w:p w:rsidR="00BC2987" w:rsidRPr="00525835" w:rsidRDefault="00BC2987" w:rsidP="00F134E8">
      <w:pPr>
        <w:numPr>
          <w:ilvl w:val="0"/>
          <w:numId w:val="28"/>
        </w:numPr>
        <w:spacing w:line="240" w:lineRule="auto"/>
        <w:ind w:left="0" w:firstLine="709"/>
        <w:rPr>
          <w:sz w:val="22"/>
          <w:szCs w:val="22"/>
        </w:rPr>
      </w:pPr>
      <w:r w:rsidRPr="00525835">
        <w:rPr>
          <w:sz w:val="22"/>
          <w:szCs w:val="22"/>
        </w:rPr>
        <w:t xml:space="preserve">Анализ результатов диагностики, исследований. </w:t>
      </w:r>
    </w:p>
    <w:p w:rsidR="00BC2987" w:rsidRPr="00525835" w:rsidRDefault="00BC2987" w:rsidP="00F134E8">
      <w:pPr>
        <w:numPr>
          <w:ilvl w:val="0"/>
          <w:numId w:val="28"/>
        </w:numPr>
        <w:spacing w:line="240" w:lineRule="auto"/>
        <w:ind w:left="0" w:firstLine="709"/>
        <w:rPr>
          <w:sz w:val="22"/>
          <w:szCs w:val="22"/>
        </w:rPr>
      </w:pPr>
      <w:r w:rsidRPr="00525835">
        <w:rPr>
          <w:sz w:val="22"/>
          <w:szCs w:val="22"/>
        </w:rPr>
        <w:t xml:space="preserve">Консультирование по вопросам коррекции процессов воспитания на основе, интеллектуального, личностного и эмоционально-волевого развития ребёнка. </w:t>
      </w:r>
    </w:p>
    <w:p w:rsidR="00BC2987" w:rsidRPr="00525835" w:rsidRDefault="00BC2987" w:rsidP="00F134E8">
      <w:pPr>
        <w:numPr>
          <w:ilvl w:val="0"/>
          <w:numId w:val="28"/>
        </w:numPr>
        <w:spacing w:line="240" w:lineRule="auto"/>
        <w:ind w:left="0" w:firstLine="709"/>
        <w:rPr>
          <w:sz w:val="22"/>
          <w:szCs w:val="22"/>
        </w:rPr>
      </w:pPr>
      <w:r w:rsidRPr="00525835">
        <w:rPr>
          <w:sz w:val="22"/>
          <w:szCs w:val="22"/>
        </w:rPr>
        <w:t xml:space="preserve">Выявление наиболее «сильных» сторон специалистов. </w:t>
      </w:r>
    </w:p>
    <w:p w:rsidR="00BC2987" w:rsidRPr="00DC4739" w:rsidRDefault="00BC2987" w:rsidP="00DC4739">
      <w:pPr>
        <w:numPr>
          <w:ilvl w:val="0"/>
          <w:numId w:val="28"/>
        </w:numPr>
        <w:spacing w:line="240" w:lineRule="auto"/>
        <w:ind w:left="0" w:firstLine="709"/>
        <w:rPr>
          <w:sz w:val="22"/>
          <w:szCs w:val="22"/>
        </w:rPr>
      </w:pPr>
      <w:r w:rsidRPr="00525835">
        <w:rPr>
          <w:sz w:val="22"/>
          <w:szCs w:val="22"/>
        </w:rPr>
        <w:t xml:space="preserve">Составление АОП на каждого ребёнка. </w:t>
      </w:r>
      <w:r w:rsidRPr="00DC4739">
        <w:rPr>
          <w:b/>
          <w:i/>
          <w:sz w:val="22"/>
          <w:szCs w:val="22"/>
        </w:rPr>
        <w:t xml:space="preserve"> </w:t>
      </w:r>
    </w:p>
    <w:p w:rsidR="00BC2987" w:rsidRPr="00525835" w:rsidRDefault="00BC2987" w:rsidP="00651542">
      <w:pPr>
        <w:spacing w:after="15" w:line="259" w:lineRule="auto"/>
        <w:ind w:left="21" w:right="26"/>
        <w:jc w:val="center"/>
        <w:rPr>
          <w:sz w:val="22"/>
          <w:szCs w:val="22"/>
        </w:rPr>
      </w:pPr>
      <w:r w:rsidRPr="00525835">
        <w:rPr>
          <w:b/>
          <w:i/>
          <w:sz w:val="22"/>
          <w:szCs w:val="22"/>
        </w:rPr>
        <w:t xml:space="preserve">Механизмы адаптации Программы для детей с ОВЗ </w:t>
      </w:r>
    </w:p>
    <w:p w:rsidR="00BC2987" w:rsidRPr="00525835" w:rsidRDefault="00BC2987" w:rsidP="00DE2475">
      <w:pPr>
        <w:spacing w:line="240" w:lineRule="auto"/>
        <w:ind w:firstLine="709"/>
        <w:rPr>
          <w:sz w:val="22"/>
          <w:szCs w:val="22"/>
        </w:rPr>
      </w:pPr>
      <w:r w:rsidRPr="00525835">
        <w:rPr>
          <w:sz w:val="22"/>
          <w:szCs w:val="22"/>
        </w:rPr>
        <w:t xml:space="preserve">Для успешности воспитания и обучения детей с ОВЗ необходима правильная оценка их возможностей и выявление особых образовательных потребностей.  </w:t>
      </w:r>
    </w:p>
    <w:p w:rsidR="00BC2987" w:rsidRPr="00525835" w:rsidRDefault="00BC2987" w:rsidP="00DE2475">
      <w:pPr>
        <w:spacing w:line="240" w:lineRule="auto"/>
        <w:ind w:firstLine="709"/>
        <w:rPr>
          <w:sz w:val="22"/>
          <w:szCs w:val="22"/>
        </w:rPr>
      </w:pPr>
      <w:r w:rsidRPr="00525835">
        <w:rPr>
          <w:sz w:val="22"/>
          <w:szCs w:val="22"/>
        </w:rPr>
        <w:t xml:space="preserve">В связи с этим особая роль отводится психолого-медико-педагогической диагностике, позволяющей:  </w:t>
      </w:r>
    </w:p>
    <w:p w:rsidR="00BC2987" w:rsidRPr="00525835" w:rsidRDefault="00BC2987" w:rsidP="00F134E8">
      <w:pPr>
        <w:numPr>
          <w:ilvl w:val="0"/>
          <w:numId w:val="29"/>
        </w:numPr>
        <w:spacing w:line="240" w:lineRule="auto"/>
        <w:ind w:left="0" w:firstLine="709"/>
        <w:rPr>
          <w:sz w:val="22"/>
          <w:szCs w:val="22"/>
        </w:rPr>
      </w:pPr>
      <w:r w:rsidRPr="00525835">
        <w:rPr>
          <w:sz w:val="22"/>
          <w:szCs w:val="22"/>
        </w:rPr>
        <w:t xml:space="preserve">своевременно выявить детей с ограниченными возможностями;  </w:t>
      </w:r>
    </w:p>
    <w:p w:rsidR="00BC2987" w:rsidRPr="00525835" w:rsidRDefault="00BC2987" w:rsidP="00F134E8">
      <w:pPr>
        <w:numPr>
          <w:ilvl w:val="0"/>
          <w:numId w:val="29"/>
        </w:numPr>
        <w:spacing w:line="240" w:lineRule="auto"/>
        <w:ind w:left="0" w:firstLine="709"/>
        <w:rPr>
          <w:sz w:val="22"/>
          <w:szCs w:val="22"/>
        </w:rPr>
      </w:pPr>
      <w:r w:rsidRPr="00525835">
        <w:rPr>
          <w:sz w:val="22"/>
          <w:szCs w:val="22"/>
        </w:rPr>
        <w:t xml:space="preserve">выявить индивидуальные психолого-педагогические особенности ребенка с ОВЗ;  </w:t>
      </w:r>
    </w:p>
    <w:p w:rsidR="00BC2987" w:rsidRPr="00525835" w:rsidRDefault="00BC2987" w:rsidP="00F134E8">
      <w:pPr>
        <w:numPr>
          <w:ilvl w:val="0"/>
          <w:numId w:val="29"/>
        </w:numPr>
        <w:spacing w:line="240" w:lineRule="auto"/>
        <w:ind w:left="0" w:firstLine="709"/>
        <w:rPr>
          <w:sz w:val="22"/>
          <w:szCs w:val="22"/>
        </w:rPr>
      </w:pPr>
      <w:r w:rsidRPr="00525835">
        <w:rPr>
          <w:sz w:val="22"/>
          <w:szCs w:val="22"/>
        </w:rPr>
        <w:t xml:space="preserve">определить оптимальный педагогический маршрут;  </w:t>
      </w:r>
    </w:p>
    <w:p w:rsidR="00BC2987" w:rsidRPr="00525835" w:rsidRDefault="00BC2987" w:rsidP="00F134E8">
      <w:pPr>
        <w:numPr>
          <w:ilvl w:val="0"/>
          <w:numId w:val="29"/>
        </w:numPr>
        <w:spacing w:line="240" w:lineRule="auto"/>
        <w:ind w:left="0" w:firstLine="709"/>
        <w:rPr>
          <w:sz w:val="22"/>
          <w:szCs w:val="22"/>
        </w:rPr>
      </w:pPr>
      <w:r w:rsidRPr="00525835">
        <w:rPr>
          <w:sz w:val="22"/>
          <w:szCs w:val="22"/>
        </w:rPr>
        <w:t xml:space="preserve">обеспечить индивидуальным сопровождением каждого ребенка с ОВЗ в дошкольном учреждении;  </w:t>
      </w:r>
    </w:p>
    <w:p w:rsidR="00BC2987" w:rsidRPr="00525835" w:rsidRDefault="00BC2987" w:rsidP="00F134E8">
      <w:pPr>
        <w:numPr>
          <w:ilvl w:val="0"/>
          <w:numId w:val="29"/>
        </w:numPr>
        <w:spacing w:line="240" w:lineRule="auto"/>
        <w:ind w:left="0" w:firstLine="709"/>
        <w:rPr>
          <w:sz w:val="22"/>
          <w:szCs w:val="22"/>
        </w:rPr>
      </w:pPr>
      <w:r w:rsidRPr="00525835">
        <w:rPr>
          <w:sz w:val="22"/>
          <w:szCs w:val="22"/>
        </w:rPr>
        <w:t xml:space="preserve">спланировать коррекционные мероприятия, разработать программы коррекционной работы;  </w:t>
      </w:r>
    </w:p>
    <w:p w:rsidR="00BC2987" w:rsidRPr="00525835" w:rsidRDefault="00BC2987" w:rsidP="00F134E8">
      <w:pPr>
        <w:numPr>
          <w:ilvl w:val="0"/>
          <w:numId w:val="29"/>
        </w:numPr>
        <w:spacing w:line="240" w:lineRule="auto"/>
        <w:ind w:left="0" w:firstLine="709"/>
        <w:rPr>
          <w:sz w:val="22"/>
          <w:szCs w:val="22"/>
        </w:rPr>
      </w:pPr>
      <w:r w:rsidRPr="00525835">
        <w:rPr>
          <w:sz w:val="22"/>
          <w:szCs w:val="22"/>
        </w:rPr>
        <w:t xml:space="preserve">оценить динамику развития и эффективность коррекционной работы;  определить условия воспитания и обучения ребенка;  </w:t>
      </w:r>
    </w:p>
    <w:p w:rsidR="00BC2987" w:rsidRPr="00525835" w:rsidRDefault="00BC2987" w:rsidP="00F134E8">
      <w:pPr>
        <w:numPr>
          <w:ilvl w:val="0"/>
          <w:numId w:val="29"/>
        </w:numPr>
        <w:spacing w:line="240" w:lineRule="auto"/>
        <w:ind w:left="0" w:firstLine="709"/>
        <w:rPr>
          <w:sz w:val="22"/>
          <w:szCs w:val="22"/>
        </w:rPr>
      </w:pPr>
      <w:r w:rsidRPr="00525835">
        <w:rPr>
          <w:sz w:val="22"/>
          <w:szCs w:val="22"/>
        </w:rPr>
        <w:t xml:space="preserve">консультировать родителей ребенка с ОВЗ.  </w:t>
      </w:r>
    </w:p>
    <w:p w:rsidR="00BC2987" w:rsidRPr="00525835" w:rsidRDefault="00BC2987" w:rsidP="00DE2475">
      <w:pPr>
        <w:spacing w:line="240" w:lineRule="auto"/>
        <w:ind w:firstLine="709"/>
        <w:rPr>
          <w:sz w:val="22"/>
          <w:szCs w:val="22"/>
        </w:rPr>
      </w:pPr>
      <w:r w:rsidRPr="00525835">
        <w:rPr>
          <w:sz w:val="22"/>
          <w:szCs w:val="22"/>
        </w:rPr>
        <w:t xml:space="preserve"> </w:t>
      </w:r>
    </w:p>
    <w:p w:rsidR="00BC2987" w:rsidRPr="00525835" w:rsidRDefault="00BC2987" w:rsidP="00DE2475">
      <w:pPr>
        <w:spacing w:line="240" w:lineRule="auto"/>
        <w:ind w:firstLine="709"/>
        <w:rPr>
          <w:sz w:val="22"/>
          <w:szCs w:val="22"/>
        </w:rPr>
      </w:pPr>
      <w:r w:rsidRPr="00525835">
        <w:rPr>
          <w:sz w:val="22"/>
          <w:szCs w:val="22"/>
        </w:rPr>
        <w:t xml:space="preserve">Одним из основных принципов диагностики нарушенного развития является комплексный подход, который означает всесторонность обследования и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w:t>
      </w:r>
    </w:p>
    <w:p w:rsidR="00BC2987" w:rsidRPr="00525835" w:rsidRDefault="00BC2987" w:rsidP="00DE2475">
      <w:pPr>
        <w:spacing w:line="240" w:lineRule="auto"/>
        <w:ind w:firstLine="709"/>
        <w:rPr>
          <w:sz w:val="22"/>
          <w:szCs w:val="22"/>
        </w:rPr>
      </w:pPr>
      <w:r w:rsidRPr="00525835">
        <w:rPr>
          <w:sz w:val="22"/>
          <w:szCs w:val="22"/>
        </w:rPr>
        <w:t>Изучение ребенка включает медицинское и психолог</w:t>
      </w:r>
      <w:proofErr w:type="gramStart"/>
      <w:r w:rsidRPr="00525835">
        <w:rPr>
          <w:sz w:val="22"/>
          <w:szCs w:val="22"/>
        </w:rPr>
        <w:t>о-</w:t>
      </w:r>
      <w:proofErr w:type="gramEnd"/>
      <w:r w:rsidRPr="00525835">
        <w:rPr>
          <w:sz w:val="22"/>
          <w:szCs w:val="22"/>
        </w:rPr>
        <w:t xml:space="preserve"> педагогическое обследование. 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беседы с родителями (лицами, их заменяющими). 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 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w:t>
      </w:r>
      <w:r w:rsidRPr="00525835">
        <w:rPr>
          <w:sz w:val="22"/>
          <w:szCs w:val="22"/>
        </w:rPr>
        <w:lastRenderedPageBreak/>
        <w:t xml:space="preserve">взаимоотношений в семье, отношения к ребенку; фиксируются случаи приверженности одного или обоих родителей к алкоголю или наркотикам.  </w:t>
      </w:r>
    </w:p>
    <w:p w:rsidR="00BC2987" w:rsidRPr="00525835" w:rsidRDefault="00BC2987" w:rsidP="00DE2475">
      <w:pPr>
        <w:spacing w:line="240" w:lineRule="auto"/>
        <w:ind w:firstLine="709"/>
        <w:rPr>
          <w:sz w:val="22"/>
          <w:szCs w:val="22"/>
        </w:rPr>
      </w:pPr>
      <w:r w:rsidRPr="00525835">
        <w:rPr>
          <w:sz w:val="22"/>
          <w:szCs w:val="22"/>
        </w:rPr>
        <w:t xml:space="preserve">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  </w:t>
      </w:r>
    </w:p>
    <w:p w:rsidR="00BC2987" w:rsidRPr="00525835" w:rsidRDefault="00BC2987" w:rsidP="00DE2475">
      <w:pPr>
        <w:spacing w:line="240" w:lineRule="auto"/>
        <w:ind w:firstLine="709"/>
        <w:rPr>
          <w:sz w:val="22"/>
          <w:szCs w:val="22"/>
        </w:rPr>
      </w:pPr>
      <w:r w:rsidRPr="00525835">
        <w:rPr>
          <w:sz w:val="22"/>
          <w:szCs w:val="22"/>
        </w:rPr>
        <w:t xml:space="preserve">Психолого-педагогическое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 Организация воспитания и обучения детей с ОВЗ ставит вопросы изучения и выявления особенностей познавательной деятельности, установление характера нарушений, потенциальных возможностей ребенка и дает возможность прогнозировать его развитие. 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дошкольников представляет исключительное разнообразие.  </w:t>
      </w:r>
    </w:p>
    <w:p w:rsidR="00BC2987" w:rsidRPr="00525835" w:rsidRDefault="005C2E36" w:rsidP="00DE2475">
      <w:pPr>
        <w:spacing w:line="240" w:lineRule="auto"/>
        <w:ind w:firstLine="709"/>
        <w:rPr>
          <w:sz w:val="22"/>
          <w:szCs w:val="22"/>
        </w:rPr>
      </w:pPr>
      <w:r w:rsidRPr="00525835">
        <w:rPr>
          <w:sz w:val="22"/>
          <w:szCs w:val="22"/>
        </w:rPr>
        <w:t>На п</w:t>
      </w:r>
      <w:r w:rsidR="00BC2987" w:rsidRPr="00525835">
        <w:rPr>
          <w:sz w:val="22"/>
          <w:szCs w:val="22"/>
        </w:rPr>
        <w:t xml:space="preserve">сихологическое обследование </w:t>
      </w:r>
      <w:r w:rsidRPr="00525835">
        <w:rPr>
          <w:sz w:val="22"/>
          <w:szCs w:val="22"/>
        </w:rPr>
        <w:t>ребенок направляется к</w:t>
      </w:r>
      <w:r w:rsidR="00BC2987" w:rsidRPr="00525835">
        <w:rPr>
          <w:sz w:val="22"/>
          <w:szCs w:val="22"/>
        </w:rPr>
        <w:t xml:space="preserve"> психолог</w:t>
      </w:r>
      <w:r w:rsidRPr="00525835">
        <w:rPr>
          <w:sz w:val="22"/>
          <w:szCs w:val="22"/>
        </w:rPr>
        <w:t>у</w:t>
      </w:r>
      <w:r w:rsidR="00BC2987" w:rsidRPr="00525835">
        <w:rPr>
          <w:sz w:val="22"/>
          <w:szCs w:val="22"/>
        </w:rPr>
        <w:t xml:space="preserve">.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 Выявляются следующие качественные показатели, характеризующие эмоциональную сферу и поведение ребенка: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особенности контакта ребенка;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эмоциональная реакция на ситуацию обследования;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реакция на одобрение;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реакция на неудачи;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эмоциональное состояние во время выполнения заданий;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эмоциональная подвижность; </w:t>
      </w:r>
      <w:r w:rsidRPr="00525835">
        <w:rPr>
          <w:rFonts w:ascii="Wingdings" w:eastAsia="Wingdings" w:hAnsi="Wingdings" w:cs="Wingdings"/>
          <w:sz w:val="22"/>
          <w:szCs w:val="22"/>
        </w:rPr>
        <w:t></w:t>
      </w:r>
      <w:r w:rsidRPr="00525835">
        <w:rPr>
          <w:rFonts w:ascii="Arial" w:eastAsia="Arial" w:hAnsi="Arial" w:cs="Arial"/>
          <w:sz w:val="22"/>
          <w:szCs w:val="22"/>
        </w:rPr>
        <w:t xml:space="preserve"> </w:t>
      </w:r>
      <w:r w:rsidRPr="00525835">
        <w:rPr>
          <w:sz w:val="22"/>
          <w:szCs w:val="22"/>
        </w:rPr>
        <w:t xml:space="preserve">особенности общения;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реакция на результат. </w:t>
      </w:r>
    </w:p>
    <w:p w:rsidR="00BC2987" w:rsidRPr="00525835" w:rsidRDefault="00BC2987" w:rsidP="00DE2475">
      <w:pPr>
        <w:spacing w:line="240" w:lineRule="auto"/>
        <w:ind w:firstLine="709"/>
        <w:rPr>
          <w:sz w:val="22"/>
          <w:szCs w:val="22"/>
        </w:rPr>
      </w:pPr>
      <w:r w:rsidRPr="00525835">
        <w:rPr>
          <w:sz w:val="22"/>
          <w:szCs w:val="22"/>
        </w:rPr>
        <w:t xml:space="preserve"> </w:t>
      </w:r>
    </w:p>
    <w:p w:rsidR="00BC2987" w:rsidRPr="00525835" w:rsidRDefault="00BC2987" w:rsidP="00DE2475">
      <w:pPr>
        <w:spacing w:line="240" w:lineRule="auto"/>
        <w:ind w:firstLine="709"/>
        <w:rPr>
          <w:sz w:val="22"/>
          <w:szCs w:val="22"/>
        </w:rPr>
      </w:pPr>
      <w:r w:rsidRPr="00525835">
        <w:rPr>
          <w:sz w:val="22"/>
          <w:szCs w:val="22"/>
        </w:rPr>
        <w:t xml:space="preserve">Качественные показатели, характеризующие деятельность ребенка: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наличие и стойкость интереса к заданию;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понимание инструкции;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самостоятельность выполнения задания;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характер деятельности (целенаправленность и активность);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темп и динамика деятельности, особенности регуляции деятельности;  </w:t>
      </w:r>
      <w:r w:rsidRPr="00525835">
        <w:rPr>
          <w:rFonts w:ascii="Wingdings" w:eastAsia="Wingdings" w:hAnsi="Wingdings" w:cs="Wingdings"/>
          <w:sz w:val="22"/>
          <w:szCs w:val="22"/>
        </w:rPr>
        <w:t></w:t>
      </w:r>
      <w:r w:rsidRPr="00525835">
        <w:rPr>
          <w:rFonts w:ascii="Arial" w:eastAsia="Arial" w:hAnsi="Arial" w:cs="Arial"/>
          <w:sz w:val="22"/>
          <w:szCs w:val="22"/>
        </w:rPr>
        <w:t xml:space="preserve"> </w:t>
      </w:r>
      <w:r w:rsidRPr="00525835">
        <w:rPr>
          <w:sz w:val="22"/>
          <w:szCs w:val="22"/>
        </w:rPr>
        <w:t xml:space="preserve">работоспособность;  </w:t>
      </w:r>
    </w:p>
    <w:p w:rsidR="00BC2987" w:rsidRPr="00525835" w:rsidRDefault="00BC2987" w:rsidP="00F134E8">
      <w:pPr>
        <w:numPr>
          <w:ilvl w:val="0"/>
          <w:numId w:val="30"/>
        </w:numPr>
        <w:spacing w:line="240" w:lineRule="auto"/>
        <w:ind w:left="0" w:firstLine="709"/>
        <w:rPr>
          <w:sz w:val="22"/>
          <w:szCs w:val="22"/>
        </w:rPr>
      </w:pPr>
      <w:r w:rsidRPr="00525835">
        <w:rPr>
          <w:sz w:val="22"/>
          <w:szCs w:val="22"/>
        </w:rPr>
        <w:t xml:space="preserve">организация помощи.  </w:t>
      </w:r>
    </w:p>
    <w:p w:rsidR="00BC2987" w:rsidRPr="00525835" w:rsidRDefault="00BC2987" w:rsidP="00DE2475">
      <w:pPr>
        <w:spacing w:line="240" w:lineRule="auto"/>
        <w:ind w:firstLine="709"/>
        <w:rPr>
          <w:sz w:val="22"/>
          <w:szCs w:val="22"/>
        </w:rPr>
      </w:pPr>
      <w:r w:rsidRPr="00525835">
        <w:rPr>
          <w:sz w:val="22"/>
          <w:szCs w:val="22"/>
        </w:rPr>
        <w:t xml:space="preserve"> </w:t>
      </w:r>
    </w:p>
    <w:p w:rsidR="00BC2987" w:rsidRPr="00525835" w:rsidRDefault="00BC2987" w:rsidP="00DE2475">
      <w:pPr>
        <w:spacing w:line="240" w:lineRule="auto"/>
        <w:ind w:firstLine="709"/>
        <w:rPr>
          <w:sz w:val="22"/>
          <w:szCs w:val="22"/>
        </w:rPr>
      </w:pPr>
      <w:r w:rsidRPr="00525835">
        <w:rPr>
          <w:sz w:val="22"/>
          <w:szCs w:val="22"/>
        </w:rPr>
        <w:t xml:space="preserve">Качественные показатели, характеризующие особенности познавательной сферы и моторной функции ребенка: особенности внимания, восприятия, памяти, мышления, речи; особенности моторной функции.  </w:t>
      </w:r>
    </w:p>
    <w:p w:rsidR="00BC2987" w:rsidRPr="00525835" w:rsidRDefault="00BC2987" w:rsidP="00DE2475">
      <w:pPr>
        <w:spacing w:line="240" w:lineRule="auto"/>
        <w:ind w:firstLine="709"/>
        <w:rPr>
          <w:sz w:val="22"/>
          <w:szCs w:val="22"/>
        </w:rPr>
      </w:pPr>
      <w:r w:rsidRPr="00525835">
        <w:rPr>
          <w:sz w:val="22"/>
          <w:szCs w:val="22"/>
        </w:rPr>
        <w:t xml:space="preserve">В комплексной оценке психического развития и выявления потенциальных возможностей детей с ОВЗ для определения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  </w:t>
      </w:r>
    </w:p>
    <w:p w:rsidR="00BC2987" w:rsidRPr="00525835" w:rsidRDefault="00BC2987" w:rsidP="00DE2475">
      <w:pPr>
        <w:spacing w:line="240" w:lineRule="auto"/>
        <w:ind w:firstLine="709"/>
        <w:rPr>
          <w:sz w:val="22"/>
          <w:szCs w:val="22"/>
        </w:rPr>
      </w:pPr>
      <w:r w:rsidRPr="00525835">
        <w:rPr>
          <w:sz w:val="22"/>
          <w:szCs w:val="22"/>
        </w:rPr>
        <w:t xml:space="preserve">Педагогическое наблюдение должно быть специально спланированным, точно ориентированным и систематическим. Оно позволяет оценить степень сформированности деятельности в целом — ее целенаправленность, организованность, произвольность, способность к планированию действий.  </w:t>
      </w:r>
    </w:p>
    <w:p w:rsidR="00BC2987" w:rsidRPr="00525835" w:rsidRDefault="00BC2987" w:rsidP="00DE2475">
      <w:pPr>
        <w:spacing w:line="240" w:lineRule="auto"/>
        <w:ind w:firstLine="709"/>
        <w:rPr>
          <w:sz w:val="22"/>
          <w:szCs w:val="22"/>
        </w:rPr>
      </w:pPr>
      <w:r w:rsidRPr="00525835">
        <w:rPr>
          <w:sz w:val="22"/>
          <w:szCs w:val="22"/>
        </w:rPr>
        <w:t xml:space="preserve">Особенно важно наблюдение за ведущей деятельностью ребенка, его познавательной активностью, в процессе которого отмечается мотивационный аспект деятельности, свидетельствующий о личностной зрелости дошкольника.  </w:t>
      </w:r>
    </w:p>
    <w:p w:rsidR="00BC2987" w:rsidRPr="00525835" w:rsidRDefault="00BC2987" w:rsidP="00DE2475">
      <w:pPr>
        <w:spacing w:line="240" w:lineRule="auto"/>
        <w:ind w:firstLine="709"/>
        <w:rPr>
          <w:sz w:val="22"/>
          <w:szCs w:val="22"/>
        </w:rPr>
      </w:pPr>
      <w:r w:rsidRPr="00525835">
        <w:rPr>
          <w:sz w:val="22"/>
          <w:szCs w:val="22"/>
        </w:rPr>
        <w:t xml:space="preserve">В ходе педагогического наблюдения ребенку предлагается:  </w:t>
      </w:r>
    </w:p>
    <w:p w:rsidR="00BC2987" w:rsidRPr="00525835" w:rsidRDefault="00BC2987" w:rsidP="00F134E8">
      <w:pPr>
        <w:numPr>
          <w:ilvl w:val="0"/>
          <w:numId w:val="31"/>
        </w:numPr>
        <w:spacing w:line="240" w:lineRule="auto"/>
        <w:ind w:left="0" w:firstLine="709"/>
        <w:rPr>
          <w:sz w:val="22"/>
          <w:szCs w:val="22"/>
        </w:rPr>
      </w:pPr>
      <w:r w:rsidRPr="00525835">
        <w:rPr>
          <w:sz w:val="22"/>
          <w:szCs w:val="22"/>
        </w:rPr>
        <w:t xml:space="preserve">назвать свое полное имя, фамилию, возраст, домашний адрес;  </w:t>
      </w:r>
    </w:p>
    <w:p w:rsidR="00BC2987" w:rsidRPr="00525835" w:rsidRDefault="00BC2987" w:rsidP="00F134E8">
      <w:pPr>
        <w:numPr>
          <w:ilvl w:val="0"/>
          <w:numId w:val="31"/>
        </w:numPr>
        <w:spacing w:line="240" w:lineRule="auto"/>
        <w:ind w:left="0" w:firstLine="709"/>
        <w:rPr>
          <w:sz w:val="22"/>
          <w:szCs w:val="22"/>
        </w:rPr>
      </w:pPr>
      <w:r w:rsidRPr="00525835">
        <w:rPr>
          <w:sz w:val="22"/>
          <w:szCs w:val="22"/>
        </w:rPr>
        <w:t xml:space="preserve">рассказать о семье, назвать имя и отчество мамы, папы, место работы родителей;  </w:t>
      </w:r>
    </w:p>
    <w:p w:rsidR="00BC2987" w:rsidRPr="00525835" w:rsidRDefault="00BC2987" w:rsidP="00F134E8">
      <w:pPr>
        <w:numPr>
          <w:ilvl w:val="0"/>
          <w:numId w:val="31"/>
        </w:numPr>
        <w:spacing w:line="240" w:lineRule="auto"/>
        <w:ind w:left="0" w:firstLine="709"/>
        <w:rPr>
          <w:sz w:val="22"/>
          <w:szCs w:val="22"/>
        </w:rPr>
      </w:pPr>
      <w:r w:rsidRPr="00525835">
        <w:rPr>
          <w:sz w:val="22"/>
          <w:szCs w:val="22"/>
        </w:rPr>
        <w:t xml:space="preserve">назвать имя и отчество близких взрослых, имена сверстников;  </w:t>
      </w:r>
    </w:p>
    <w:p w:rsidR="00BC2987" w:rsidRPr="00525835" w:rsidRDefault="00BC2987" w:rsidP="00F134E8">
      <w:pPr>
        <w:numPr>
          <w:ilvl w:val="0"/>
          <w:numId w:val="31"/>
        </w:numPr>
        <w:spacing w:line="240" w:lineRule="auto"/>
        <w:ind w:left="0" w:firstLine="709"/>
        <w:rPr>
          <w:sz w:val="22"/>
          <w:szCs w:val="22"/>
        </w:rPr>
      </w:pPr>
      <w:r w:rsidRPr="00525835">
        <w:rPr>
          <w:sz w:val="22"/>
          <w:szCs w:val="22"/>
        </w:rPr>
        <w:lastRenderedPageBreak/>
        <w:t xml:space="preserve">рассказать об основных правилах поведения на улице, в общественных местах, о любимом занятии дома и др.  </w:t>
      </w:r>
    </w:p>
    <w:p w:rsidR="00BC2987" w:rsidRPr="00525835" w:rsidRDefault="00BC2987" w:rsidP="00DE2475">
      <w:pPr>
        <w:spacing w:line="240" w:lineRule="auto"/>
        <w:ind w:firstLine="709"/>
        <w:rPr>
          <w:sz w:val="22"/>
          <w:szCs w:val="22"/>
        </w:rPr>
      </w:pPr>
      <w:r w:rsidRPr="00525835">
        <w:rPr>
          <w:sz w:val="22"/>
          <w:szCs w:val="22"/>
        </w:rPr>
        <w:t xml:space="preserve">Полученные сведения позволяют в дальнейшем целенаправленно вносить коррективы в организацию процесса воспитания и обучения детей с ОВЗ.  </w:t>
      </w:r>
    </w:p>
    <w:p w:rsidR="00BC2987" w:rsidRPr="00525835" w:rsidRDefault="00BC2987" w:rsidP="00DE2475">
      <w:pPr>
        <w:spacing w:line="240" w:lineRule="auto"/>
        <w:ind w:firstLine="709"/>
        <w:rPr>
          <w:sz w:val="22"/>
          <w:szCs w:val="22"/>
        </w:rPr>
      </w:pPr>
      <w:r w:rsidRPr="00525835">
        <w:rPr>
          <w:sz w:val="22"/>
          <w:szCs w:val="22"/>
        </w:rPr>
        <w:t xml:space="preserve">В соответствии с рекомендациями психолого-психологической комиссии осуществляется индивидуально ориентированная психолого-медико-педагогическая помощь детям с ограниченными возможностями здоровья с учетом особенностей психофизического развития и индивидуальных возможностей детей. </w:t>
      </w:r>
    </w:p>
    <w:p w:rsidR="00BC2987" w:rsidRPr="00525835" w:rsidRDefault="00BC2987" w:rsidP="00DE2475">
      <w:pPr>
        <w:spacing w:line="240" w:lineRule="auto"/>
        <w:ind w:firstLine="709"/>
        <w:rPr>
          <w:sz w:val="22"/>
          <w:szCs w:val="22"/>
        </w:rPr>
      </w:pPr>
      <w:r w:rsidRPr="00525835">
        <w:rPr>
          <w:sz w:val="22"/>
          <w:szCs w:val="22"/>
        </w:rPr>
        <w:t xml:space="preserve">При отсутствии в д/с условий, адекватных индивидуальным особенностям ребенка, а также при необходимости углубленной диагностики и решении конфликтных и спорных вопросов, связанных с зачислением ребенка в специальную (коррекционную) группу, специалисты ППк рекомендуют родителям обратиться в городскую психолого-медикопедагогическую комиссию.  </w:t>
      </w:r>
    </w:p>
    <w:p w:rsidR="00BC2987" w:rsidRPr="00525835" w:rsidRDefault="00BC2987" w:rsidP="00BC2987">
      <w:pPr>
        <w:spacing w:after="72" w:line="259" w:lineRule="auto"/>
        <w:jc w:val="left"/>
        <w:rPr>
          <w:sz w:val="22"/>
          <w:szCs w:val="22"/>
        </w:rPr>
      </w:pPr>
      <w:r w:rsidRPr="00525835">
        <w:rPr>
          <w:sz w:val="22"/>
          <w:szCs w:val="22"/>
        </w:rPr>
        <w:t xml:space="preserve"> </w:t>
      </w:r>
    </w:p>
    <w:p w:rsidR="00BC2987" w:rsidRPr="00525835" w:rsidRDefault="00BC2987" w:rsidP="00BC2987">
      <w:pPr>
        <w:spacing w:after="62" w:line="259" w:lineRule="auto"/>
        <w:ind w:left="21" w:right="20"/>
        <w:jc w:val="center"/>
        <w:rPr>
          <w:sz w:val="22"/>
          <w:szCs w:val="22"/>
        </w:rPr>
      </w:pPr>
      <w:r w:rsidRPr="00525835">
        <w:rPr>
          <w:b/>
          <w:i/>
          <w:sz w:val="22"/>
          <w:szCs w:val="22"/>
        </w:rPr>
        <w:t xml:space="preserve">Консультативная работа включает: </w:t>
      </w:r>
    </w:p>
    <w:p w:rsidR="00BC2987" w:rsidRPr="00525835" w:rsidRDefault="00BC2987" w:rsidP="00F134E8">
      <w:pPr>
        <w:numPr>
          <w:ilvl w:val="0"/>
          <w:numId w:val="32"/>
        </w:numPr>
        <w:spacing w:line="240" w:lineRule="auto"/>
        <w:ind w:left="0" w:firstLine="709"/>
        <w:rPr>
          <w:sz w:val="22"/>
          <w:szCs w:val="22"/>
        </w:rPr>
      </w:pPr>
      <w:proofErr w:type="gramStart"/>
      <w:r w:rsidRPr="00525835">
        <w:rPr>
          <w:sz w:val="22"/>
          <w:szCs w:val="22"/>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roofErr w:type="gramEnd"/>
    </w:p>
    <w:p w:rsidR="00BC2987" w:rsidRPr="00525835" w:rsidRDefault="00BC2987" w:rsidP="00F134E8">
      <w:pPr>
        <w:numPr>
          <w:ilvl w:val="0"/>
          <w:numId w:val="32"/>
        </w:numPr>
        <w:spacing w:line="240" w:lineRule="auto"/>
        <w:ind w:left="0" w:firstLine="709"/>
        <w:rPr>
          <w:sz w:val="22"/>
          <w:szCs w:val="22"/>
        </w:rPr>
      </w:pPr>
      <w:r w:rsidRPr="00525835">
        <w:rPr>
          <w:sz w:val="22"/>
          <w:szCs w:val="22"/>
        </w:rPr>
        <w:t xml:space="preserve">консультирование специалистами педагогов по выбору индивидуально ориентированных методов и приемов работы с </w:t>
      </w:r>
      <w:proofErr w:type="gramStart"/>
      <w:r w:rsidRPr="00525835">
        <w:rPr>
          <w:sz w:val="22"/>
          <w:szCs w:val="22"/>
        </w:rPr>
        <w:t>обучающимся</w:t>
      </w:r>
      <w:proofErr w:type="gramEnd"/>
      <w:r w:rsidRPr="00525835">
        <w:rPr>
          <w:sz w:val="22"/>
          <w:szCs w:val="22"/>
        </w:rPr>
        <w:t xml:space="preserve">; </w:t>
      </w:r>
    </w:p>
    <w:p w:rsidR="00BC2987" w:rsidRPr="00525835" w:rsidRDefault="00BC2987" w:rsidP="00F134E8">
      <w:pPr>
        <w:numPr>
          <w:ilvl w:val="0"/>
          <w:numId w:val="32"/>
        </w:numPr>
        <w:spacing w:line="240" w:lineRule="auto"/>
        <w:ind w:left="0" w:firstLine="709"/>
        <w:rPr>
          <w:sz w:val="22"/>
          <w:szCs w:val="22"/>
        </w:rPr>
      </w:pPr>
      <w:r w:rsidRPr="00525835">
        <w:rPr>
          <w:sz w:val="22"/>
          <w:szCs w:val="22"/>
        </w:rPr>
        <w:t xml:space="preserve">консультативную помощь семье в вопросах выбора оптимальной стратегии воспитания и приемов КРР с ребёнком. </w:t>
      </w:r>
    </w:p>
    <w:p w:rsidR="00BC2987" w:rsidRPr="00525835" w:rsidRDefault="00BC2987" w:rsidP="00BC2987">
      <w:pPr>
        <w:spacing w:after="72" w:line="259" w:lineRule="auto"/>
        <w:jc w:val="left"/>
        <w:rPr>
          <w:sz w:val="22"/>
          <w:szCs w:val="22"/>
        </w:rPr>
      </w:pPr>
      <w:r w:rsidRPr="00525835">
        <w:rPr>
          <w:sz w:val="22"/>
          <w:szCs w:val="22"/>
        </w:rPr>
        <w:t xml:space="preserve"> </w:t>
      </w:r>
    </w:p>
    <w:p w:rsidR="00BC2987" w:rsidRPr="00525835" w:rsidRDefault="00BC2987" w:rsidP="00FF6753">
      <w:pPr>
        <w:spacing w:after="15" w:line="259" w:lineRule="auto"/>
        <w:ind w:left="21" w:right="22"/>
        <w:jc w:val="center"/>
        <w:rPr>
          <w:sz w:val="22"/>
          <w:szCs w:val="22"/>
        </w:rPr>
      </w:pPr>
      <w:r w:rsidRPr="00525835">
        <w:rPr>
          <w:b/>
          <w:i/>
          <w:sz w:val="22"/>
          <w:szCs w:val="22"/>
        </w:rPr>
        <w:t xml:space="preserve">Информационно-просветительская работа предусматривает:  </w:t>
      </w:r>
    </w:p>
    <w:p w:rsidR="00BC2987" w:rsidRPr="00525835" w:rsidRDefault="00BC2987" w:rsidP="00F134E8">
      <w:pPr>
        <w:numPr>
          <w:ilvl w:val="0"/>
          <w:numId w:val="32"/>
        </w:numPr>
        <w:spacing w:line="240" w:lineRule="auto"/>
        <w:ind w:left="0" w:firstLine="709"/>
        <w:rPr>
          <w:sz w:val="22"/>
          <w:szCs w:val="22"/>
        </w:rPr>
      </w:pPr>
      <w:proofErr w:type="gramStart"/>
      <w:r w:rsidRPr="00525835">
        <w:rPr>
          <w:sz w:val="22"/>
          <w:szCs w:val="22"/>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roofErr w:type="gramEnd"/>
    </w:p>
    <w:p w:rsidR="00BC2987" w:rsidRPr="00525835" w:rsidRDefault="00BC2987" w:rsidP="00F134E8">
      <w:pPr>
        <w:numPr>
          <w:ilvl w:val="0"/>
          <w:numId w:val="32"/>
        </w:numPr>
        <w:spacing w:line="240" w:lineRule="auto"/>
        <w:ind w:left="0" w:firstLine="709"/>
        <w:rPr>
          <w:sz w:val="22"/>
          <w:szCs w:val="22"/>
        </w:rPr>
      </w:pPr>
      <w:r w:rsidRPr="00525835">
        <w:rPr>
          <w:sz w:val="22"/>
          <w:szCs w:val="22"/>
        </w:rPr>
        <w:t xml:space="preserve">проведение тематических выступлений,  онлайн-консультаций для педагогов и родителей (законных представителей) по разъяснению индивидуально­ типологических особенностей различных категорий обучающихся, в том числе с ОВЗ, трудностями в обучении и социализации. </w:t>
      </w:r>
    </w:p>
    <w:p w:rsidR="00BC2987" w:rsidRPr="00525835" w:rsidRDefault="00BC2987" w:rsidP="00BC2987">
      <w:pPr>
        <w:spacing w:after="69" w:line="259" w:lineRule="auto"/>
        <w:ind w:left="53"/>
        <w:jc w:val="center"/>
        <w:rPr>
          <w:sz w:val="22"/>
          <w:szCs w:val="22"/>
        </w:rPr>
      </w:pPr>
      <w:r w:rsidRPr="00525835">
        <w:rPr>
          <w:b/>
          <w:sz w:val="22"/>
          <w:szCs w:val="22"/>
        </w:rPr>
        <w:t xml:space="preserve"> </w:t>
      </w:r>
    </w:p>
    <w:p w:rsidR="00BC2987" w:rsidRPr="00525835" w:rsidRDefault="00BC2987" w:rsidP="00FF6753">
      <w:pPr>
        <w:spacing w:after="15" w:line="259" w:lineRule="auto"/>
        <w:ind w:left="21" w:right="20"/>
        <w:jc w:val="center"/>
        <w:rPr>
          <w:sz w:val="22"/>
          <w:szCs w:val="22"/>
        </w:rPr>
      </w:pPr>
      <w:r w:rsidRPr="00525835">
        <w:rPr>
          <w:b/>
          <w:i/>
          <w:sz w:val="22"/>
          <w:szCs w:val="22"/>
        </w:rPr>
        <w:t xml:space="preserve">Реализация КРР с обучающимися с ОВЗ и детьми-инвалидами </w:t>
      </w:r>
      <w:r w:rsidRPr="00525835">
        <w:rPr>
          <w:b/>
          <w:sz w:val="22"/>
          <w:szCs w:val="22"/>
        </w:rPr>
        <w:t xml:space="preserve"> </w:t>
      </w:r>
    </w:p>
    <w:p w:rsidR="00BC2987" w:rsidRPr="00525835" w:rsidRDefault="00BC2987" w:rsidP="00FF6753">
      <w:pPr>
        <w:spacing w:line="240" w:lineRule="auto"/>
        <w:ind w:firstLine="709"/>
        <w:rPr>
          <w:sz w:val="22"/>
          <w:szCs w:val="22"/>
        </w:rPr>
      </w:pPr>
      <w:r w:rsidRPr="00525835">
        <w:rPr>
          <w:sz w:val="22"/>
          <w:szCs w:val="22"/>
        </w:rPr>
        <w:t xml:space="preserve">Согласно нозологическим группам осуществляется в соответствии с Федеральной адаптированной образовательной программой дошкольного образования.  </w:t>
      </w:r>
    </w:p>
    <w:p w:rsidR="00BC2987" w:rsidRPr="00525835" w:rsidRDefault="00BC2987" w:rsidP="00FF6753">
      <w:pPr>
        <w:spacing w:line="240" w:lineRule="auto"/>
        <w:ind w:firstLine="709"/>
        <w:rPr>
          <w:sz w:val="22"/>
          <w:szCs w:val="22"/>
        </w:rPr>
      </w:pPr>
      <w:proofErr w:type="gramStart"/>
      <w:r w:rsidRPr="00525835">
        <w:rPr>
          <w:sz w:val="22"/>
          <w:szCs w:val="22"/>
        </w:rPr>
        <w:t xml:space="preserve">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 </w:t>
      </w:r>
      <w:proofErr w:type="gramEnd"/>
    </w:p>
    <w:p w:rsidR="00BC2987" w:rsidRPr="00525835" w:rsidRDefault="00BC2987" w:rsidP="00BC2987">
      <w:pPr>
        <w:spacing w:after="22" w:line="259" w:lineRule="auto"/>
        <w:jc w:val="left"/>
        <w:rPr>
          <w:sz w:val="22"/>
          <w:szCs w:val="22"/>
        </w:rPr>
      </w:pPr>
      <w:r w:rsidRPr="00525835">
        <w:rPr>
          <w:sz w:val="22"/>
          <w:szCs w:val="22"/>
        </w:rPr>
        <w:t xml:space="preserve"> </w:t>
      </w:r>
    </w:p>
    <w:p w:rsidR="00BC2987" w:rsidRPr="00525835" w:rsidRDefault="00BC2987" w:rsidP="00FF6753">
      <w:pPr>
        <w:spacing w:after="57" w:line="259" w:lineRule="auto"/>
        <w:ind w:left="21"/>
        <w:jc w:val="center"/>
        <w:rPr>
          <w:sz w:val="22"/>
          <w:szCs w:val="22"/>
        </w:rPr>
      </w:pPr>
      <w:r w:rsidRPr="00525835">
        <w:rPr>
          <w:b/>
          <w:i/>
          <w:sz w:val="22"/>
          <w:szCs w:val="22"/>
        </w:rPr>
        <w:t xml:space="preserve">Специфика КРР с детьми, находящимися под диспансерным наблюдением, в том числе часто болеющие дети </w:t>
      </w:r>
    </w:p>
    <w:p w:rsidR="00BC2987" w:rsidRPr="00525835" w:rsidRDefault="00BC2987" w:rsidP="00FF6753">
      <w:pPr>
        <w:spacing w:line="240" w:lineRule="auto"/>
        <w:ind w:firstLine="709"/>
        <w:rPr>
          <w:sz w:val="22"/>
          <w:szCs w:val="22"/>
        </w:rPr>
      </w:pPr>
      <w:r w:rsidRPr="00525835">
        <w:rPr>
          <w:sz w:val="22"/>
          <w:szCs w:val="22"/>
        </w:rPr>
        <w:t xml:space="preserve">Такие дети имеют ярко выраженную специфику.  </w:t>
      </w:r>
    </w:p>
    <w:p w:rsidR="00BC2987" w:rsidRPr="00525835" w:rsidRDefault="00BC2987" w:rsidP="00FF6753">
      <w:pPr>
        <w:spacing w:line="240" w:lineRule="auto"/>
        <w:ind w:firstLine="709"/>
        <w:rPr>
          <w:sz w:val="22"/>
          <w:szCs w:val="22"/>
        </w:rPr>
      </w:pPr>
      <w:r w:rsidRPr="00525835">
        <w:rPr>
          <w:sz w:val="22"/>
          <w:szCs w:val="22"/>
        </w:rPr>
        <w:t xml:space="preserve">Детям, находящимся под диспансерным наблюдением, в том числе часто болеющим детям, </w:t>
      </w:r>
      <w:proofErr w:type="gramStart"/>
      <w:r w:rsidRPr="00525835">
        <w:rPr>
          <w:sz w:val="22"/>
          <w:szCs w:val="22"/>
        </w:rPr>
        <w:t>свойственны</w:t>
      </w:r>
      <w:proofErr w:type="gramEnd"/>
      <w:r w:rsidRPr="00525835">
        <w:rPr>
          <w:sz w:val="22"/>
          <w:szCs w:val="22"/>
        </w:rPr>
        <w:t xml:space="preserve">: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w:t>
      </w:r>
    </w:p>
    <w:p w:rsidR="00BC2987" w:rsidRPr="00525835" w:rsidRDefault="00BC2987" w:rsidP="00FF6753">
      <w:pPr>
        <w:spacing w:line="240" w:lineRule="auto"/>
        <w:ind w:firstLine="709"/>
        <w:rPr>
          <w:sz w:val="22"/>
          <w:szCs w:val="22"/>
        </w:rPr>
      </w:pPr>
      <w:r w:rsidRPr="00525835">
        <w:rPr>
          <w:sz w:val="22"/>
          <w:szCs w:val="22"/>
        </w:rPr>
        <w:t xml:space="preserve">В итоге у ребёнка появляются сложности в освоении программы и социальной адаптации. </w:t>
      </w:r>
    </w:p>
    <w:p w:rsidR="00BC2987" w:rsidRPr="00525835" w:rsidRDefault="00BC2987" w:rsidP="00BC2987">
      <w:pPr>
        <w:spacing w:after="21" w:line="259" w:lineRule="auto"/>
        <w:jc w:val="left"/>
        <w:rPr>
          <w:sz w:val="22"/>
          <w:szCs w:val="22"/>
        </w:rPr>
      </w:pPr>
      <w:r w:rsidRPr="00525835">
        <w:rPr>
          <w:i/>
          <w:sz w:val="22"/>
          <w:szCs w:val="22"/>
        </w:rPr>
        <w:lastRenderedPageBreak/>
        <w:t xml:space="preserve"> </w:t>
      </w:r>
    </w:p>
    <w:p w:rsidR="00BC2987" w:rsidRPr="00525835" w:rsidRDefault="00BC2987" w:rsidP="00FF6753">
      <w:pPr>
        <w:spacing w:line="240" w:lineRule="auto"/>
        <w:jc w:val="center"/>
        <w:rPr>
          <w:sz w:val="22"/>
          <w:szCs w:val="22"/>
        </w:rPr>
      </w:pPr>
      <w:r w:rsidRPr="00525835">
        <w:rPr>
          <w:b/>
          <w:i/>
          <w:sz w:val="22"/>
          <w:szCs w:val="22"/>
        </w:rPr>
        <w:t xml:space="preserve">Направленность КРР с детьми, находящимися под диспансерным наблюдением, в том числе часто болеющими детьми на дошкольном уровне образования: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коррекция (развитие) коммуникативной, личностной, эмоционально-волевой сфер, познавательных процессов; снижение тревожности;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помощь в разрешении поведенческих проблем;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создание условий для успешной социализации, оптимизация межличностного взаимодействия </w:t>
      </w:r>
      <w:proofErr w:type="gramStart"/>
      <w:r w:rsidRPr="00525835">
        <w:rPr>
          <w:sz w:val="22"/>
          <w:szCs w:val="22"/>
        </w:rPr>
        <w:t>со</w:t>
      </w:r>
      <w:proofErr w:type="gramEnd"/>
      <w:r w:rsidRPr="00525835">
        <w:rPr>
          <w:sz w:val="22"/>
          <w:szCs w:val="22"/>
        </w:rPr>
        <w:t xml:space="preserve"> взрослыми и сверстниками.  </w:t>
      </w:r>
    </w:p>
    <w:p w:rsidR="00BC2987" w:rsidRPr="00525835" w:rsidRDefault="00BC2987" w:rsidP="00FF6753">
      <w:pPr>
        <w:spacing w:line="240" w:lineRule="auto"/>
        <w:ind w:firstLine="709"/>
        <w:rPr>
          <w:sz w:val="22"/>
          <w:szCs w:val="22"/>
        </w:rPr>
      </w:pPr>
      <w:r w:rsidRPr="00525835">
        <w:rPr>
          <w:sz w:val="22"/>
          <w:szCs w:val="22"/>
        </w:rPr>
        <w:t xml:space="preserve">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ГШК по результатам психологической и педагогической диагностики. </w:t>
      </w:r>
    </w:p>
    <w:p w:rsidR="00BC2987" w:rsidRPr="00525835" w:rsidRDefault="00BC2987" w:rsidP="00BC2987">
      <w:pPr>
        <w:spacing w:after="72" w:line="259" w:lineRule="auto"/>
        <w:jc w:val="left"/>
        <w:rPr>
          <w:sz w:val="22"/>
          <w:szCs w:val="22"/>
        </w:rPr>
      </w:pPr>
      <w:r w:rsidRPr="00525835">
        <w:rPr>
          <w:sz w:val="22"/>
          <w:szCs w:val="22"/>
        </w:rPr>
        <w:t xml:space="preserve"> </w:t>
      </w:r>
    </w:p>
    <w:p w:rsidR="00BC2987" w:rsidRPr="00525835" w:rsidRDefault="00BC2987" w:rsidP="00FF6753">
      <w:pPr>
        <w:spacing w:after="15" w:line="259" w:lineRule="auto"/>
        <w:ind w:left="21" w:right="20"/>
        <w:rPr>
          <w:sz w:val="22"/>
          <w:szCs w:val="22"/>
        </w:rPr>
      </w:pPr>
      <w:r w:rsidRPr="00525835">
        <w:rPr>
          <w:b/>
          <w:i/>
          <w:sz w:val="22"/>
          <w:szCs w:val="22"/>
        </w:rPr>
        <w:t xml:space="preserve">Направленность КРР с </w:t>
      </w:r>
      <w:proofErr w:type="gramStart"/>
      <w:r w:rsidRPr="00525835">
        <w:rPr>
          <w:b/>
          <w:i/>
          <w:sz w:val="22"/>
          <w:szCs w:val="22"/>
        </w:rPr>
        <w:t>одаренными</w:t>
      </w:r>
      <w:proofErr w:type="gramEnd"/>
      <w:r w:rsidRPr="00525835">
        <w:rPr>
          <w:b/>
          <w:i/>
          <w:sz w:val="22"/>
          <w:szCs w:val="22"/>
        </w:rPr>
        <w:t xml:space="preserve"> обучающимися: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определение вида одаренности, интеллектуальных и личностных особенностей детей, прогноз возможных проблем и потенциала развития.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формирование коммуникативных навыков и развитие эмоциональной устойчивости;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организация развивающей предметно-пространственной, обогащённой образовательной среды в условиях ДОО, </w:t>
      </w:r>
      <w:proofErr w:type="gramStart"/>
      <w:r w:rsidRPr="00525835">
        <w:rPr>
          <w:sz w:val="22"/>
          <w:szCs w:val="22"/>
        </w:rPr>
        <w:t>благоприятную</w:t>
      </w:r>
      <w:proofErr w:type="gramEnd"/>
      <w:r w:rsidRPr="00525835">
        <w:rPr>
          <w:sz w:val="22"/>
          <w:szCs w:val="22"/>
        </w:rPr>
        <w:t xml:space="preserve"> для развития различных видов способностей и одаренности. </w:t>
      </w:r>
    </w:p>
    <w:p w:rsidR="00BC2987" w:rsidRPr="00525835" w:rsidRDefault="00BC2987" w:rsidP="00FF6753">
      <w:pPr>
        <w:spacing w:line="240" w:lineRule="auto"/>
        <w:ind w:firstLine="709"/>
        <w:rPr>
          <w:sz w:val="22"/>
          <w:szCs w:val="22"/>
        </w:rPr>
      </w:pPr>
      <w:r w:rsidRPr="00525835">
        <w:rPr>
          <w:sz w:val="22"/>
          <w:szCs w:val="22"/>
        </w:rPr>
        <w:t xml:space="preserve">Включение ребёнка в программу КРР, определение индивидуального маршрута психологопедагогического сопровождения осуществляется на основе заключения ГШК по результатам психологической и педагогической диагностики. </w:t>
      </w:r>
    </w:p>
    <w:p w:rsidR="00BC2987" w:rsidRPr="00525835" w:rsidRDefault="00BC2987" w:rsidP="00FF6753">
      <w:pPr>
        <w:spacing w:line="240" w:lineRule="auto"/>
        <w:ind w:firstLine="709"/>
        <w:rPr>
          <w:sz w:val="22"/>
          <w:szCs w:val="22"/>
        </w:rPr>
      </w:pPr>
      <w:r w:rsidRPr="00525835">
        <w:rPr>
          <w:sz w:val="22"/>
          <w:szCs w:val="22"/>
        </w:rPr>
        <w:t xml:space="preserve"> </w:t>
      </w:r>
    </w:p>
    <w:p w:rsidR="00BC2987" w:rsidRPr="00525835" w:rsidRDefault="00BC2987" w:rsidP="003A1439">
      <w:pPr>
        <w:spacing w:line="240" w:lineRule="auto"/>
        <w:rPr>
          <w:sz w:val="22"/>
          <w:szCs w:val="22"/>
        </w:rPr>
      </w:pPr>
      <w:r w:rsidRPr="00525835">
        <w:rPr>
          <w:b/>
          <w:i/>
          <w:sz w:val="22"/>
          <w:szCs w:val="22"/>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формирование уверенного поведения и социальной успешности;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коррекцию </w:t>
      </w:r>
      <w:r w:rsidRPr="00525835">
        <w:rPr>
          <w:sz w:val="22"/>
          <w:szCs w:val="22"/>
        </w:rPr>
        <w:tab/>
        <w:t xml:space="preserve">деструктивных </w:t>
      </w:r>
      <w:r w:rsidRPr="00525835">
        <w:rPr>
          <w:sz w:val="22"/>
          <w:szCs w:val="22"/>
        </w:rPr>
        <w:tab/>
        <w:t xml:space="preserve">эмоциональных </w:t>
      </w:r>
      <w:r w:rsidRPr="00525835">
        <w:rPr>
          <w:sz w:val="22"/>
          <w:szCs w:val="22"/>
        </w:rPr>
        <w:tab/>
        <w:t xml:space="preserve">состояний, </w:t>
      </w:r>
      <w:r w:rsidRPr="00525835">
        <w:rPr>
          <w:sz w:val="22"/>
          <w:szCs w:val="22"/>
        </w:rPr>
        <w:tab/>
        <w:t xml:space="preserve">возникающих </w:t>
      </w:r>
    </w:p>
    <w:p w:rsidR="00BC2987" w:rsidRPr="00525835" w:rsidRDefault="00BC2987" w:rsidP="00FF6753">
      <w:pPr>
        <w:spacing w:line="240" w:lineRule="auto"/>
        <w:ind w:firstLine="709"/>
        <w:rPr>
          <w:sz w:val="22"/>
          <w:szCs w:val="22"/>
        </w:rPr>
      </w:pPr>
      <w:r w:rsidRPr="00525835">
        <w:rPr>
          <w:sz w:val="22"/>
          <w:szCs w:val="22"/>
        </w:rPr>
        <w:t xml:space="preserve">вследствие попадания в новую языковую и культурную среду (тревога, неуверенность, агрессия); </w:t>
      </w:r>
    </w:p>
    <w:p w:rsidR="00BC2987" w:rsidRPr="00525835" w:rsidRDefault="00BC2987" w:rsidP="00F134E8">
      <w:pPr>
        <w:numPr>
          <w:ilvl w:val="0"/>
          <w:numId w:val="33"/>
        </w:numPr>
        <w:spacing w:line="240" w:lineRule="auto"/>
        <w:ind w:left="0" w:firstLine="709"/>
        <w:rPr>
          <w:sz w:val="22"/>
          <w:szCs w:val="22"/>
        </w:rPr>
      </w:pPr>
      <w:r w:rsidRPr="00525835">
        <w:rPr>
          <w:sz w:val="22"/>
          <w:szCs w:val="22"/>
        </w:rPr>
        <w:t xml:space="preserve">создание атмосферы доброжелательности, заботы и уважения по отношению к ребёнку. </w:t>
      </w:r>
    </w:p>
    <w:p w:rsidR="00BC2987" w:rsidRPr="00525835" w:rsidRDefault="00BC2987" w:rsidP="00FF6753">
      <w:pPr>
        <w:spacing w:line="240" w:lineRule="auto"/>
        <w:ind w:firstLine="709"/>
        <w:rPr>
          <w:sz w:val="22"/>
          <w:szCs w:val="22"/>
        </w:rPr>
      </w:pPr>
      <w:r w:rsidRPr="00525835">
        <w:rPr>
          <w:sz w:val="22"/>
          <w:szCs w:val="22"/>
        </w:rPr>
        <w:t xml:space="preserve">Работу по социализации и языковой адаптации детей иностранных граждан, обучающихся в организациях, реализующих программы </w:t>
      </w:r>
      <w:proofErr w:type="gramStart"/>
      <w:r w:rsidRPr="00525835">
        <w:rPr>
          <w:sz w:val="22"/>
          <w:szCs w:val="22"/>
        </w:rPr>
        <w:t>ДО</w:t>
      </w:r>
      <w:proofErr w:type="gramEnd"/>
      <w:r w:rsidRPr="00525835">
        <w:rPr>
          <w:sz w:val="22"/>
          <w:szCs w:val="22"/>
        </w:rPr>
        <w:t xml:space="preserve"> </w:t>
      </w:r>
      <w:proofErr w:type="gramStart"/>
      <w:r w:rsidRPr="00525835">
        <w:rPr>
          <w:sz w:val="22"/>
          <w:szCs w:val="22"/>
        </w:rPr>
        <w:t>в</w:t>
      </w:r>
      <w:proofErr w:type="gramEnd"/>
      <w:r w:rsidRPr="00525835">
        <w:rPr>
          <w:sz w:val="22"/>
          <w:szCs w:val="22"/>
        </w:rPr>
        <w:t xml:space="preserve"> Российской Федерации, рекомендуется организовывать с учётом особенностей социальной ситуации каждого ребёнка персонально.  </w:t>
      </w:r>
    </w:p>
    <w:p w:rsidR="00BC2987" w:rsidRPr="00525835" w:rsidRDefault="00BC2987" w:rsidP="00FF6753">
      <w:pPr>
        <w:spacing w:line="240" w:lineRule="auto"/>
        <w:ind w:firstLine="709"/>
        <w:rPr>
          <w:sz w:val="22"/>
          <w:szCs w:val="22"/>
        </w:rPr>
      </w:pPr>
      <w:r w:rsidRPr="00525835">
        <w:rPr>
          <w:sz w:val="22"/>
          <w:szCs w:val="22"/>
        </w:rPr>
        <w:t xml:space="preserve">Психолого-педагогическое сопровождение детей данной целевой группы может осуществляться в контексте общей программы адаптации ребёнка к ДОУ.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 </w:t>
      </w:r>
    </w:p>
    <w:p w:rsidR="00BC2987" w:rsidRPr="00525835" w:rsidRDefault="00BC2987" w:rsidP="00FF6753">
      <w:pPr>
        <w:spacing w:after="74" w:line="259" w:lineRule="auto"/>
        <w:rPr>
          <w:sz w:val="22"/>
          <w:szCs w:val="22"/>
        </w:rPr>
      </w:pPr>
      <w:r w:rsidRPr="00525835">
        <w:rPr>
          <w:sz w:val="22"/>
          <w:szCs w:val="22"/>
        </w:rPr>
        <w:t xml:space="preserve"> </w:t>
      </w:r>
    </w:p>
    <w:p w:rsidR="00BC2987" w:rsidRPr="00525835" w:rsidRDefault="00BC2987" w:rsidP="003A1439">
      <w:pPr>
        <w:spacing w:after="15" w:line="259" w:lineRule="auto"/>
        <w:ind w:left="21" w:right="23"/>
        <w:rPr>
          <w:sz w:val="22"/>
          <w:szCs w:val="22"/>
        </w:rPr>
      </w:pPr>
      <w:r w:rsidRPr="00525835">
        <w:rPr>
          <w:b/>
          <w:i/>
          <w:sz w:val="22"/>
          <w:szCs w:val="22"/>
        </w:rPr>
        <w:t xml:space="preserve">КРР с </w:t>
      </w:r>
      <w:proofErr w:type="gramStart"/>
      <w:r w:rsidRPr="00525835">
        <w:rPr>
          <w:b/>
          <w:i/>
          <w:sz w:val="22"/>
          <w:szCs w:val="22"/>
        </w:rPr>
        <w:t>обучающимися</w:t>
      </w:r>
      <w:proofErr w:type="gramEnd"/>
      <w:r w:rsidRPr="00525835">
        <w:rPr>
          <w:b/>
          <w:i/>
          <w:sz w:val="22"/>
          <w:szCs w:val="22"/>
        </w:rPr>
        <w:t xml:space="preserve">  «группы риска» </w:t>
      </w:r>
    </w:p>
    <w:p w:rsidR="00BC2987" w:rsidRPr="00525835" w:rsidRDefault="00BC2987" w:rsidP="003A1439">
      <w:pPr>
        <w:spacing w:line="240" w:lineRule="auto"/>
        <w:ind w:firstLine="709"/>
        <w:rPr>
          <w:sz w:val="22"/>
          <w:szCs w:val="22"/>
        </w:rPr>
      </w:pPr>
      <w:proofErr w:type="gramStart"/>
      <w:r w:rsidRPr="00525835">
        <w:rPr>
          <w:sz w:val="22"/>
          <w:szCs w:val="22"/>
        </w:rPr>
        <w:t xml:space="preserve">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roofErr w:type="gramEnd"/>
    </w:p>
    <w:p w:rsidR="00BC2987" w:rsidRPr="00525835" w:rsidRDefault="00BC2987" w:rsidP="003A1439">
      <w:pPr>
        <w:spacing w:line="240" w:lineRule="auto"/>
        <w:ind w:firstLine="709"/>
        <w:rPr>
          <w:sz w:val="22"/>
          <w:szCs w:val="22"/>
        </w:rPr>
      </w:pPr>
      <w:r w:rsidRPr="00525835">
        <w:rPr>
          <w:b/>
          <w:sz w:val="22"/>
          <w:szCs w:val="22"/>
        </w:rPr>
        <w:t xml:space="preserve"> </w:t>
      </w:r>
    </w:p>
    <w:p w:rsidR="00BC2987" w:rsidRPr="00525835" w:rsidRDefault="00BC2987" w:rsidP="00FF6753">
      <w:pPr>
        <w:spacing w:after="58" w:line="259" w:lineRule="auto"/>
        <w:ind w:left="21" w:right="11"/>
        <w:rPr>
          <w:sz w:val="22"/>
          <w:szCs w:val="22"/>
        </w:rPr>
      </w:pPr>
      <w:r w:rsidRPr="00525835">
        <w:rPr>
          <w:b/>
          <w:i/>
          <w:sz w:val="22"/>
          <w:szCs w:val="22"/>
        </w:rPr>
        <w:lastRenderedPageBreak/>
        <w:t xml:space="preserve">Направленность КРР с </w:t>
      </w:r>
      <w:proofErr w:type="gramStart"/>
      <w:r w:rsidRPr="00525835">
        <w:rPr>
          <w:b/>
          <w:i/>
          <w:sz w:val="22"/>
          <w:szCs w:val="22"/>
        </w:rPr>
        <w:t>обучающимися</w:t>
      </w:r>
      <w:proofErr w:type="gramEnd"/>
      <w:r w:rsidRPr="00525835">
        <w:rPr>
          <w:b/>
          <w:i/>
          <w:sz w:val="22"/>
          <w:szCs w:val="22"/>
        </w:rPr>
        <w:t xml:space="preserve">, имеющими девиации развития и поведения на дошкольном уровне образования: </w:t>
      </w:r>
    </w:p>
    <w:p w:rsidR="00BC2987" w:rsidRPr="00525835" w:rsidRDefault="00BC2987" w:rsidP="00F134E8">
      <w:pPr>
        <w:numPr>
          <w:ilvl w:val="0"/>
          <w:numId w:val="34"/>
        </w:numPr>
        <w:spacing w:line="240" w:lineRule="auto"/>
        <w:ind w:left="0" w:firstLine="709"/>
        <w:rPr>
          <w:sz w:val="22"/>
          <w:szCs w:val="22"/>
        </w:rPr>
      </w:pPr>
      <w:r w:rsidRPr="00525835">
        <w:rPr>
          <w:sz w:val="22"/>
          <w:szCs w:val="22"/>
        </w:rPr>
        <w:t xml:space="preserve">коррекция (развитие) социально-коммуникативной, личностной, эмоционально-волевой сферы; </w:t>
      </w:r>
    </w:p>
    <w:p w:rsidR="00BC2987" w:rsidRPr="00525835" w:rsidRDefault="00BC2987" w:rsidP="00F134E8">
      <w:pPr>
        <w:numPr>
          <w:ilvl w:val="0"/>
          <w:numId w:val="34"/>
        </w:numPr>
        <w:spacing w:line="240" w:lineRule="auto"/>
        <w:ind w:left="0" w:firstLine="709"/>
        <w:rPr>
          <w:sz w:val="22"/>
          <w:szCs w:val="22"/>
        </w:rPr>
      </w:pPr>
      <w:r w:rsidRPr="00525835">
        <w:rPr>
          <w:sz w:val="22"/>
          <w:szCs w:val="22"/>
        </w:rPr>
        <w:t xml:space="preserve">помощь в решении поведенческих проблем; </w:t>
      </w:r>
    </w:p>
    <w:p w:rsidR="00BC2987" w:rsidRPr="00525835" w:rsidRDefault="00BC2987" w:rsidP="00F134E8">
      <w:pPr>
        <w:numPr>
          <w:ilvl w:val="0"/>
          <w:numId w:val="34"/>
        </w:numPr>
        <w:spacing w:line="240" w:lineRule="auto"/>
        <w:ind w:left="0" w:firstLine="709"/>
        <w:rPr>
          <w:sz w:val="22"/>
          <w:szCs w:val="22"/>
        </w:rPr>
      </w:pPr>
      <w:r w:rsidRPr="00525835">
        <w:rPr>
          <w:sz w:val="22"/>
          <w:szCs w:val="22"/>
        </w:rPr>
        <w:t xml:space="preserve">формирование адекватных, социально-приемлемых способов поведения; развитие рефлексивных способностей; </w:t>
      </w:r>
    </w:p>
    <w:p w:rsidR="00BC2987" w:rsidRPr="00525835" w:rsidRDefault="00BC2987" w:rsidP="00F134E8">
      <w:pPr>
        <w:numPr>
          <w:ilvl w:val="0"/>
          <w:numId w:val="34"/>
        </w:numPr>
        <w:spacing w:line="240" w:lineRule="auto"/>
        <w:ind w:left="0" w:firstLine="709"/>
        <w:rPr>
          <w:sz w:val="22"/>
          <w:szCs w:val="22"/>
        </w:rPr>
      </w:pPr>
      <w:r w:rsidRPr="00525835">
        <w:rPr>
          <w:sz w:val="22"/>
          <w:szCs w:val="22"/>
        </w:rPr>
        <w:t xml:space="preserve">совершенствование способов саморегуляции. </w:t>
      </w:r>
    </w:p>
    <w:p w:rsidR="00BC2987" w:rsidRPr="00525835" w:rsidRDefault="00BC2987" w:rsidP="003A1439">
      <w:pPr>
        <w:spacing w:line="240" w:lineRule="auto"/>
        <w:ind w:firstLine="709"/>
        <w:rPr>
          <w:sz w:val="22"/>
          <w:szCs w:val="22"/>
        </w:rPr>
      </w:pPr>
      <w:r w:rsidRPr="00525835">
        <w:rPr>
          <w:sz w:val="22"/>
          <w:szCs w:val="22"/>
        </w:rPr>
        <w:t xml:space="preserve"> </w:t>
      </w:r>
    </w:p>
    <w:p w:rsidR="00BC2987" w:rsidRPr="00525835" w:rsidRDefault="00BC2987" w:rsidP="003A1439">
      <w:pPr>
        <w:spacing w:line="240" w:lineRule="auto"/>
        <w:ind w:firstLine="709"/>
        <w:rPr>
          <w:sz w:val="22"/>
          <w:szCs w:val="22"/>
        </w:rPr>
      </w:pPr>
      <w:r w:rsidRPr="00525835">
        <w:rPr>
          <w:sz w:val="22"/>
          <w:szCs w:val="22"/>
        </w:rPr>
        <w:t xml:space="preserve">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w:t>
      </w:r>
    </w:p>
    <w:p w:rsidR="00BC2987" w:rsidRPr="00525835" w:rsidRDefault="00BC2987" w:rsidP="003A1439">
      <w:pPr>
        <w:spacing w:line="240" w:lineRule="auto"/>
        <w:ind w:firstLine="709"/>
        <w:rPr>
          <w:sz w:val="22"/>
          <w:szCs w:val="22"/>
        </w:rPr>
      </w:pPr>
      <w:r w:rsidRPr="00525835">
        <w:rPr>
          <w:sz w:val="22"/>
          <w:szCs w:val="22"/>
        </w:rPr>
        <w:t xml:space="preserve">(или) родителей (законных представителей). </w:t>
      </w:r>
    </w:p>
    <w:p w:rsidR="00BC2987" w:rsidRPr="00525835" w:rsidRDefault="00BC2987" w:rsidP="003A1439">
      <w:pPr>
        <w:spacing w:line="240" w:lineRule="auto"/>
        <w:ind w:firstLine="709"/>
        <w:rPr>
          <w:sz w:val="22"/>
          <w:szCs w:val="22"/>
        </w:rPr>
      </w:pPr>
      <w:r w:rsidRPr="00525835">
        <w:rPr>
          <w:b/>
          <w:sz w:val="22"/>
          <w:szCs w:val="22"/>
        </w:rPr>
        <w:t xml:space="preserve"> </w:t>
      </w:r>
    </w:p>
    <w:p w:rsidR="00BC2987" w:rsidRPr="00525835" w:rsidRDefault="00BC2987" w:rsidP="003A1439">
      <w:pPr>
        <w:spacing w:after="41" w:line="270" w:lineRule="auto"/>
        <w:rPr>
          <w:sz w:val="22"/>
          <w:szCs w:val="22"/>
        </w:rPr>
      </w:pPr>
      <w:r w:rsidRPr="00525835">
        <w:rPr>
          <w:b/>
          <w:sz w:val="22"/>
          <w:szCs w:val="22"/>
        </w:rPr>
        <w:t xml:space="preserve">Описание деятельности по психолого-педагогическому сопровождению детей различных категорий целевых групп обучающихся </w:t>
      </w:r>
      <w:r w:rsidRPr="00525835">
        <w:rPr>
          <w:i/>
          <w:sz w:val="22"/>
          <w:szCs w:val="22"/>
        </w:rPr>
        <w:t>(в соответствии с ФОП)</w:t>
      </w:r>
      <w:r w:rsidRPr="00525835">
        <w:rPr>
          <w:b/>
          <w:sz w:val="22"/>
          <w:szCs w:val="22"/>
        </w:rPr>
        <w:t xml:space="preserve"> </w:t>
      </w:r>
    </w:p>
    <w:p w:rsidR="00BC2987" w:rsidRPr="00525835" w:rsidRDefault="00BC2987" w:rsidP="003A1439">
      <w:pPr>
        <w:spacing w:line="240" w:lineRule="auto"/>
        <w:ind w:firstLine="709"/>
        <w:rPr>
          <w:sz w:val="22"/>
          <w:szCs w:val="22"/>
        </w:rPr>
      </w:pPr>
      <w:r w:rsidRPr="00525835">
        <w:rPr>
          <w:b/>
          <w:i/>
          <w:sz w:val="22"/>
          <w:szCs w:val="22"/>
        </w:rPr>
        <w:t xml:space="preserve">Целевая группа «Нормотипичные дети с нормативным кризисом развития» </w:t>
      </w:r>
      <w:r w:rsidRPr="00525835">
        <w:rPr>
          <w:sz w:val="22"/>
          <w:szCs w:val="22"/>
        </w:rPr>
        <w:t xml:space="preserve">Деятельность педагога-психолога с данной категорией направлена на развитие личности ребенка, раскрытие потенциала в условиях меняющейся социальной ситуации развития. В этой связи психолого-педагогическое сопровождение этой группы предполагает сопровождение реализации основных и дополнительных образовательных программ, психодиагностику, психологическую экспертизу (оценку) комфортности и безопасности образовательной среды, психологическое консультирование и просвещение субъектов образовательного процесса, коррекционноразвивающую работу, а также психопрофилактику. </w:t>
      </w:r>
    </w:p>
    <w:p w:rsidR="00BC2987" w:rsidRPr="00525835" w:rsidRDefault="00BC2987" w:rsidP="003A1439">
      <w:pPr>
        <w:spacing w:line="240" w:lineRule="auto"/>
        <w:ind w:firstLine="709"/>
        <w:rPr>
          <w:sz w:val="22"/>
          <w:szCs w:val="22"/>
        </w:rPr>
      </w:pPr>
      <w:proofErr w:type="gramStart"/>
      <w:r w:rsidRPr="00525835">
        <w:rPr>
          <w:sz w:val="22"/>
          <w:szCs w:val="22"/>
        </w:rPr>
        <w:t>При реализации развивающих психолого-педагогических программ является важным условием развития личностных образовательных результатов, познавательной сферы (памяти, внимания, мышления, воображения), эмоционально-волевой сферы, интеллекта (вербального, невербального, социального, эмоционального), личностного развития, овладения организационными навыками, умением проектировать и создавать.</w:t>
      </w:r>
      <w:proofErr w:type="gramEnd"/>
      <w:r w:rsidRPr="00525835">
        <w:rPr>
          <w:sz w:val="22"/>
          <w:szCs w:val="22"/>
        </w:rPr>
        <w:t xml:space="preserve"> Профилактические психолого-педагогические программы будут содействовать формированию коммуникативных навыков, навыков бесконфликтного общения, успешной адаптации к новым ступеням образования. </w:t>
      </w:r>
    </w:p>
    <w:p w:rsidR="00BC2987" w:rsidRPr="00525835" w:rsidRDefault="00BC2987" w:rsidP="003A1439">
      <w:pPr>
        <w:spacing w:line="240" w:lineRule="auto"/>
        <w:ind w:firstLine="709"/>
        <w:rPr>
          <w:sz w:val="22"/>
          <w:szCs w:val="22"/>
        </w:rPr>
      </w:pPr>
      <w:r w:rsidRPr="00525835">
        <w:rPr>
          <w:sz w:val="22"/>
          <w:szCs w:val="22"/>
        </w:rPr>
        <w:t xml:space="preserve"> Примерный перечень психодиагностических методик для нормотипичных детей от 2 до 7 лет: </w:t>
      </w:r>
      <w:proofErr w:type="gramStart"/>
      <w:r w:rsidRPr="00525835">
        <w:rPr>
          <w:sz w:val="22"/>
          <w:szCs w:val="22"/>
        </w:rPr>
        <w:t>«Экспресс-диагностика» Н.Н.Павлова и Л.Г. Руденко, методика развития познавательной деятельности ребенка Н.Я.Семаго, М.М.Семаго, тест Бендер, методика Т.А.Нежновой «Беседа о школе», методика «Матрицы Равена», диагностика адаптации ребенка к ДОУ, методики исследования эмоционально-личностной сферы, детско-родительских отношений, тест Д.Б.Эльконина «Графический диктант», рисуночные методики «Кактус», «Рисунок семьи», «Дом.</w:t>
      </w:r>
      <w:proofErr w:type="gramEnd"/>
      <w:r w:rsidRPr="00525835">
        <w:rPr>
          <w:sz w:val="22"/>
          <w:szCs w:val="22"/>
        </w:rPr>
        <w:t xml:space="preserve"> Дерево. Человек», «Рисунок человека» и </w:t>
      </w:r>
      <w:proofErr w:type="gramStart"/>
      <w:r w:rsidRPr="00525835">
        <w:rPr>
          <w:sz w:val="22"/>
          <w:szCs w:val="22"/>
        </w:rPr>
        <w:t>другое</w:t>
      </w:r>
      <w:proofErr w:type="gramEnd"/>
      <w:r w:rsidRPr="00525835">
        <w:rPr>
          <w:sz w:val="22"/>
          <w:szCs w:val="22"/>
        </w:rPr>
        <w:t xml:space="preserve">.  </w:t>
      </w:r>
    </w:p>
    <w:p w:rsidR="00BC2987" w:rsidRPr="00525835" w:rsidRDefault="00BC2987" w:rsidP="003A1439">
      <w:pPr>
        <w:spacing w:line="240" w:lineRule="auto"/>
        <w:ind w:firstLine="709"/>
        <w:rPr>
          <w:sz w:val="22"/>
          <w:szCs w:val="22"/>
        </w:rPr>
      </w:pPr>
      <w:r w:rsidRPr="00525835">
        <w:rPr>
          <w:sz w:val="22"/>
          <w:szCs w:val="22"/>
        </w:rPr>
        <w:t xml:space="preserve">На каждого нормотипичного ребенка педагог-психолог заводит индивидуальную карту развития. Перед поступлением ребенка в школу педагог-психолог применяет следующие диагностические  методики:  </w:t>
      </w:r>
    </w:p>
    <w:p w:rsidR="00BC2987" w:rsidRPr="00525835" w:rsidRDefault="00BC2987" w:rsidP="003A1439">
      <w:pPr>
        <w:spacing w:line="240" w:lineRule="auto"/>
        <w:ind w:firstLine="709"/>
        <w:rPr>
          <w:sz w:val="22"/>
          <w:szCs w:val="22"/>
        </w:rPr>
      </w:pPr>
      <w:r w:rsidRPr="00525835">
        <w:rPr>
          <w:sz w:val="22"/>
          <w:szCs w:val="22"/>
        </w:rPr>
        <w:t>1)</w:t>
      </w:r>
      <w:r w:rsidRPr="00525835">
        <w:rPr>
          <w:b/>
          <w:sz w:val="22"/>
          <w:szCs w:val="22"/>
        </w:rPr>
        <w:t xml:space="preserve"> </w:t>
      </w:r>
      <w:r w:rsidRPr="00525835">
        <w:rPr>
          <w:sz w:val="22"/>
          <w:szCs w:val="22"/>
        </w:rPr>
        <w:t xml:space="preserve">Готовность к школьному обучению. </w:t>
      </w:r>
    </w:p>
    <w:p w:rsidR="00BC2987" w:rsidRPr="00525835" w:rsidRDefault="00BC2987" w:rsidP="003A1439">
      <w:pPr>
        <w:spacing w:line="240" w:lineRule="auto"/>
        <w:ind w:firstLine="709"/>
        <w:rPr>
          <w:sz w:val="22"/>
          <w:szCs w:val="22"/>
        </w:rPr>
      </w:pPr>
      <w:r w:rsidRPr="00525835">
        <w:rPr>
          <w:sz w:val="22"/>
          <w:szCs w:val="22"/>
        </w:rPr>
        <w:t xml:space="preserve">Ориентационный тест школьной зрелости Керна-Йерасека. </w:t>
      </w:r>
    </w:p>
    <w:p w:rsidR="00BC2987" w:rsidRPr="00525835" w:rsidRDefault="00BC2987" w:rsidP="003A1439">
      <w:pPr>
        <w:spacing w:line="240" w:lineRule="auto"/>
        <w:ind w:firstLine="709"/>
        <w:rPr>
          <w:sz w:val="22"/>
          <w:szCs w:val="22"/>
        </w:rPr>
      </w:pPr>
      <w:r w:rsidRPr="00525835">
        <w:rPr>
          <w:sz w:val="22"/>
          <w:szCs w:val="22"/>
        </w:rPr>
        <w:t xml:space="preserve">Исследования по методике исследования уровня тревожности Теммл, Дорки, Амен.  </w:t>
      </w:r>
    </w:p>
    <w:p w:rsidR="00BC2987" w:rsidRPr="00525835" w:rsidRDefault="00BC2987" w:rsidP="003A1439">
      <w:pPr>
        <w:spacing w:line="240" w:lineRule="auto"/>
        <w:ind w:firstLine="709"/>
        <w:rPr>
          <w:sz w:val="22"/>
          <w:szCs w:val="22"/>
        </w:rPr>
      </w:pPr>
      <w:r w:rsidRPr="00525835">
        <w:rPr>
          <w:sz w:val="22"/>
          <w:szCs w:val="22"/>
        </w:rPr>
        <w:t xml:space="preserve">Исследование уровня развития воли  </w:t>
      </w:r>
    </w:p>
    <w:p w:rsidR="00BC2987" w:rsidRPr="00525835" w:rsidRDefault="00BC2987" w:rsidP="003A1439">
      <w:pPr>
        <w:spacing w:line="240" w:lineRule="auto"/>
        <w:ind w:firstLine="709"/>
        <w:rPr>
          <w:sz w:val="22"/>
          <w:szCs w:val="22"/>
        </w:rPr>
      </w:pPr>
      <w:r w:rsidRPr="00525835">
        <w:rPr>
          <w:sz w:val="22"/>
          <w:szCs w:val="22"/>
        </w:rPr>
        <w:t xml:space="preserve">Исследования по методике «Манометрический тест». </w:t>
      </w:r>
    </w:p>
    <w:p w:rsidR="00BC2987" w:rsidRPr="00525835" w:rsidRDefault="00BC2987" w:rsidP="003A1439">
      <w:pPr>
        <w:spacing w:line="240" w:lineRule="auto"/>
        <w:ind w:firstLine="709"/>
        <w:rPr>
          <w:sz w:val="22"/>
          <w:szCs w:val="22"/>
        </w:rPr>
      </w:pPr>
      <w:r w:rsidRPr="00525835">
        <w:rPr>
          <w:sz w:val="22"/>
          <w:szCs w:val="22"/>
        </w:rPr>
        <w:t xml:space="preserve">Исследования по методике Бендер. </w:t>
      </w:r>
    </w:p>
    <w:p w:rsidR="00BC2987" w:rsidRPr="00525835" w:rsidRDefault="00BC2987" w:rsidP="003A1439">
      <w:pPr>
        <w:spacing w:line="240" w:lineRule="auto"/>
        <w:ind w:firstLine="709"/>
        <w:rPr>
          <w:sz w:val="22"/>
          <w:szCs w:val="22"/>
        </w:rPr>
      </w:pPr>
      <w:r w:rsidRPr="00525835">
        <w:rPr>
          <w:sz w:val="22"/>
          <w:szCs w:val="22"/>
        </w:rPr>
        <w:t xml:space="preserve">Исследования устойчивости внимания по методике Д. Векслера 11 субтест «Шифровка». </w:t>
      </w:r>
    </w:p>
    <w:p w:rsidR="00BC2987" w:rsidRPr="00525835" w:rsidRDefault="00BC2987" w:rsidP="003A1439">
      <w:pPr>
        <w:spacing w:line="240" w:lineRule="auto"/>
        <w:ind w:firstLine="709"/>
        <w:rPr>
          <w:sz w:val="22"/>
          <w:szCs w:val="22"/>
        </w:rPr>
      </w:pPr>
      <w:r w:rsidRPr="00525835">
        <w:rPr>
          <w:sz w:val="22"/>
          <w:szCs w:val="22"/>
        </w:rPr>
        <w:t xml:space="preserve">Исследования по методике «Последовательность событий» А.Н.Бернштейна. </w:t>
      </w:r>
    </w:p>
    <w:p w:rsidR="00BC2987" w:rsidRPr="00525835" w:rsidRDefault="00BC2987" w:rsidP="003A1439">
      <w:pPr>
        <w:spacing w:line="240" w:lineRule="auto"/>
        <w:ind w:firstLine="709"/>
        <w:rPr>
          <w:sz w:val="22"/>
          <w:szCs w:val="22"/>
        </w:rPr>
      </w:pPr>
      <w:r w:rsidRPr="00525835">
        <w:rPr>
          <w:sz w:val="22"/>
          <w:szCs w:val="22"/>
        </w:rPr>
        <w:t xml:space="preserve">Исследования по методике самооценки «Дерево» Лампен Д. </w:t>
      </w:r>
    </w:p>
    <w:p w:rsidR="00BC2987" w:rsidRPr="00525835" w:rsidRDefault="00BC2987" w:rsidP="003A1439">
      <w:pPr>
        <w:spacing w:line="240" w:lineRule="auto"/>
        <w:ind w:firstLine="709"/>
        <w:rPr>
          <w:sz w:val="22"/>
          <w:szCs w:val="22"/>
        </w:rPr>
      </w:pPr>
      <w:proofErr w:type="gramStart"/>
      <w:r w:rsidRPr="00525835">
        <w:rPr>
          <w:sz w:val="22"/>
          <w:szCs w:val="22"/>
        </w:rPr>
        <w:t xml:space="preserve">Беседа о школе (модифицированная методика Т.А. Нежновой, А.Л. Венгера, Д.Б.  </w:t>
      </w:r>
      <w:proofErr w:type="gramEnd"/>
    </w:p>
    <w:p w:rsidR="00BC2987" w:rsidRPr="00525835" w:rsidRDefault="00BC2987" w:rsidP="003A1439">
      <w:pPr>
        <w:spacing w:line="240" w:lineRule="auto"/>
        <w:ind w:firstLine="709"/>
        <w:rPr>
          <w:sz w:val="22"/>
          <w:szCs w:val="22"/>
        </w:rPr>
      </w:pPr>
      <w:proofErr w:type="gramStart"/>
      <w:r w:rsidRPr="00525835">
        <w:rPr>
          <w:sz w:val="22"/>
          <w:szCs w:val="22"/>
        </w:rPr>
        <w:t xml:space="preserve">Эльконина). </w:t>
      </w:r>
      <w:proofErr w:type="gramEnd"/>
    </w:p>
    <w:p w:rsidR="00BC2987" w:rsidRPr="00525835" w:rsidRDefault="00BC2987" w:rsidP="003A1439">
      <w:pPr>
        <w:spacing w:line="240" w:lineRule="auto"/>
        <w:ind w:firstLine="709"/>
        <w:rPr>
          <w:sz w:val="22"/>
          <w:szCs w:val="22"/>
        </w:rPr>
      </w:pPr>
      <w:r w:rsidRPr="00525835">
        <w:rPr>
          <w:sz w:val="22"/>
          <w:szCs w:val="22"/>
        </w:rPr>
        <w:t xml:space="preserve">Исследования зрительной памяти по методике «Узнавание фигур». </w:t>
      </w:r>
    </w:p>
    <w:p w:rsidR="00BC2987" w:rsidRPr="00525835" w:rsidRDefault="00BC2987" w:rsidP="003A1439">
      <w:pPr>
        <w:spacing w:line="240" w:lineRule="auto"/>
        <w:ind w:firstLine="709"/>
        <w:rPr>
          <w:sz w:val="22"/>
          <w:szCs w:val="22"/>
        </w:rPr>
      </w:pPr>
      <w:r w:rsidRPr="00525835">
        <w:rPr>
          <w:sz w:val="22"/>
          <w:szCs w:val="22"/>
        </w:rPr>
        <w:t xml:space="preserve">Исследования по методике Фотековой Т.А. «Пересказ прослушанного текста». </w:t>
      </w:r>
    </w:p>
    <w:p w:rsidR="00BC2987" w:rsidRPr="00525835" w:rsidRDefault="00BC2987" w:rsidP="003A1439">
      <w:pPr>
        <w:spacing w:line="240" w:lineRule="auto"/>
        <w:ind w:firstLine="709"/>
        <w:rPr>
          <w:sz w:val="22"/>
          <w:szCs w:val="22"/>
        </w:rPr>
      </w:pPr>
      <w:r w:rsidRPr="00525835">
        <w:rPr>
          <w:sz w:val="22"/>
          <w:szCs w:val="22"/>
        </w:rPr>
        <w:t xml:space="preserve">2) Обследование детей младшей, средней, старшей групп.  </w:t>
      </w:r>
    </w:p>
    <w:p w:rsidR="00BC2987" w:rsidRPr="00525835" w:rsidRDefault="00BC2987" w:rsidP="003A1439">
      <w:pPr>
        <w:spacing w:line="240" w:lineRule="auto"/>
        <w:ind w:firstLine="709"/>
        <w:rPr>
          <w:sz w:val="22"/>
          <w:szCs w:val="22"/>
        </w:rPr>
      </w:pPr>
      <w:r w:rsidRPr="00525835">
        <w:rPr>
          <w:sz w:val="22"/>
          <w:szCs w:val="22"/>
        </w:rPr>
        <w:t xml:space="preserve">Экспресс-диагностика в детском саду. Комплект материалов для педагогов-психологов. Автор: Павлова, Руденко.  </w:t>
      </w:r>
    </w:p>
    <w:p w:rsidR="00BC2987" w:rsidRPr="00525835" w:rsidRDefault="00BC2987" w:rsidP="00FF6753">
      <w:pPr>
        <w:spacing w:after="72" w:line="259" w:lineRule="auto"/>
        <w:rPr>
          <w:sz w:val="22"/>
          <w:szCs w:val="22"/>
        </w:rPr>
      </w:pPr>
      <w:r w:rsidRPr="00525835">
        <w:rPr>
          <w:sz w:val="22"/>
          <w:szCs w:val="22"/>
        </w:rPr>
        <w:lastRenderedPageBreak/>
        <w:t xml:space="preserve"> </w:t>
      </w:r>
    </w:p>
    <w:p w:rsidR="00BC2987" w:rsidRPr="00525835" w:rsidRDefault="00BC2987" w:rsidP="00FF6753">
      <w:pPr>
        <w:spacing w:after="61" w:line="259" w:lineRule="auto"/>
        <w:ind w:left="21" w:right="24"/>
        <w:rPr>
          <w:sz w:val="22"/>
          <w:szCs w:val="22"/>
        </w:rPr>
      </w:pPr>
      <w:r w:rsidRPr="00525835">
        <w:rPr>
          <w:b/>
          <w:i/>
          <w:sz w:val="22"/>
          <w:szCs w:val="22"/>
        </w:rPr>
        <w:t xml:space="preserve">Целевая группа «Дети, испытывающие трудности в обучении» </w:t>
      </w:r>
    </w:p>
    <w:p w:rsidR="00BC2987" w:rsidRPr="00525835" w:rsidRDefault="00BC2987" w:rsidP="003A1439">
      <w:pPr>
        <w:spacing w:line="240" w:lineRule="auto"/>
        <w:ind w:firstLine="709"/>
        <w:rPr>
          <w:sz w:val="22"/>
          <w:szCs w:val="22"/>
        </w:rPr>
      </w:pPr>
      <w:r w:rsidRPr="00525835">
        <w:rPr>
          <w:sz w:val="22"/>
          <w:szCs w:val="22"/>
        </w:rPr>
        <w:t xml:space="preserve">У детей данной целевой группы основными психолого-педагогическими проблемами обучающихся являются:  </w:t>
      </w:r>
    </w:p>
    <w:p w:rsidR="00BC2987" w:rsidRPr="00525835" w:rsidRDefault="00BC2987" w:rsidP="00F134E8">
      <w:pPr>
        <w:numPr>
          <w:ilvl w:val="0"/>
          <w:numId w:val="35"/>
        </w:numPr>
        <w:spacing w:line="240" w:lineRule="auto"/>
        <w:ind w:left="0" w:firstLine="709"/>
        <w:rPr>
          <w:sz w:val="22"/>
          <w:szCs w:val="22"/>
        </w:rPr>
      </w:pPr>
      <w:r w:rsidRPr="00525835">
        <w:rPr>
          <w:sz w:val="22"/>
          <w:szCs w:val="22"/>
        </w:rPr>
        <w:t xml:space="preserve">трудности в сфере освоения универсальных учебных действий; </w:t>
      </w:r>
    </w:p>
    <w:p w:rsidR="00BC2987" w:rsidRPr="00525835" w:rsidRDefault="00BC2987" w:rsidP="00F134E8">
      <w:pPr>
        <w:numPr>
          <w:ilvl w:val="0"/>
          <w:numId w:val="35"/>
        </w:numPr>
        <w:spacing w:line="240" w:lineRule="auto"/>
        <w:ind w:left="0" w:firstLine="709"/>
        <w:rPr>
          <w:sz w:val="22"/>
          <w:szCs w:val="22"/>
        </w:rPr>
      </w:pPr>
      <w:r w:rsidRPr="00525835">
        <w:rPr>
          <w:sz w:val="22"/>
          <w:szCs w:val="22"/>
        </w:rPr>
        <w:t xml:space="preserve">трудности в коммуникативной сфере (проблемы в общении со сверстниками и педагогами); </w:t>
      </w:r>
    </w:p>
    <w:p w:rsidR="00BC2987" w:rsidRPr="00525835" w:rsidRDefault="00BC2987" w:rsidP="00F134E8">
      <w:pPr>
        <w:numPr>
          <w:ilvl w:val="0"/>
          <w:numId w:val="35"/>
        </w:numPr>
        <w:spacing w:line="240" w:lineRule="auto"/>
        <w:ind w:left="0" w:firstLine="709"/>
        <w:rPr>
          <w:sz w:val="22"/>
          <w:szCs w:val="22"/>
        </w:rPr>
      </w:pPr>
      <w:r w:rsidRPr="00525835">
        <w:rPr>
          <w:sz w:val="22"/>
          <w:szCs w:val="22"/>
        </w:rPr>
        <w:t xml:space="preserve">трудности в сфере социальной адаптации. </w:t>
      </w:r>
    </w:p>
    <w:p w:rsidR="00BC2987" w:rsidRPr="00525835" w:rsidRDefault="00BC2987" w:rsidP="003A1439">
      <w:pPr>
        <w:spacing w:line="240" w:lineRule="auto"/>
        <w:ind w:firstLine="709"/>
        <w:rPr>
          <w:sz w:val="22"/>
          <w:szCs w:val="22"/>
        </w:rPr>
      </w:pPr>
      <w:r w:rsidRPr="00525835">
        <w:rPr>
          <w:sz w:val="22"/>
          <w:szCs w:val="22"/>
        </w:rPr>
        <w:t xml:space="preserve"> </w:t>
      </w:r>
    </w:p>
    <w:p w:rsidR="00BC2987" w:rsidRPr="00525835" w:rsidRDefault="00BC2987" w:rsidP="003A1439">
      <w:pPr>
        <w:spacing w:line="240" w:lineRule="auto"/>
        <w:ind w:firstLine="709"/>
        <w:rPr>
          <w:sz w:val="22"/>
          <w:szCs w:val="22"/>
        </w:rPr>
      </w:pPr>
      <w:r w:rsidRPr="00525835">
        <w:rPr>
          <w:sz w:val="22"/>
          <w:szCs w:val="22"/>
        </w:rPr>
        <w:t xml:space="preserve">Организуя психолого-педагогическое сопровождение детей старшего дошкольного возраста, в том числе испытывающих трудности в обучении, необходимо учитывать следующее: </w:t>
      </w:r>
    </w:p>
    <w:p w:rsidR="00BC2987" w:rsidRPr="00525835" w:rsidRDefault="00BC2987" w:rsidP="00F134E8">
      <w:pPr>
        <w:numPr>
          <w:ilvl w:val="1"/>
          <w:numId w:val="35"/>
        </w:numPr>
        <w:spacing w:line="240" w:lineRule="auto"/>
        <w:ind w:left="0" w:firstLine="709"/>
        <w:rPr>
          <w:sz w:val="22"/>
          <w:szCs w:val="22"/>
        </w:rPr>
      </w:pPr>
      <w:r w:rsidRPr="00525835">
        <w:rPr>
          <w:sz w:val="22"/>
          <w:szCs w:val="22"/>
        </w:rPr>
        <w:t xml:space="preserve">в формировании учебной мотивации: невнимательность при принятии и выполнении поставленной задачи, отвлекаемость, отказ от выполнения учебных заданий (основные причины: неразвитость познавательных интересов, преобладание социальных (внешних) мотивов учения, несформированность внутренней позиции школьника); </w:t>
      </w:r>
    </w:p>
    <w:p w:rsidR="00BC2987" w:rsidRPr="00525835" w:rsidRDefault="00BC2987" w:rsidP="00F134E8">
      <w:pPr>
        <w:numPr>
          <w:ilvl w:val="1"/>
          <w:numId w:val="35"/>
        </w:numPr>
        <w:spacing w:line="240" w:lineRule="auto"/>
        <w:ind w:left="0" w:firstLine="709"/>
        <w:rPr>
          <w:sz w:val="22"/>
          <w:szCs w:val="22"/>
        </w:rPr>
      </w:pPr>
      <w:r w:rsidRPr="00525835">
        <w:rPr>
          <w:sz w:val="22"/>
          <w:szCs w:val="22"/>
        </w:rPr>
        <w:t xml:space="preserve">в выполнении учебных действий: непонимание условий заданий, потеря цели поставленной задачи, затруднения в планировании учебных действий, </w:t>
      </w:r>
    </w:p>
    <w:p w:rsidR="00BC2987" w:rsidRPr="00525835" w:rsidRDefault="00BC2987" w:rsidP="003A1439">
      <w:pPr>
        <w:spacing w:line="240" w:lineRule="auto"/>
        <w:ind w:firstLine="709"/>
        <w:rPr>
          <w:sz w:val="22"/>
          <w:szCs w:val="22"/>
        </w:rPr>
      </w:pPr>
      <w:r w:rsidRPr="00525835">
        <w:rPr>
          <w:sz w:val="22"/>
          <w:szCs w:val="22"/>
        </w:rPr>
        <w:t xml:space="preserve">неуверенность в правильности выполнения задания (основные причины: несформированность знаково-символического мышления, несформированность предпосылок учебной деятельности); </w:t>
      </w:r>
    </w:p>
    <w:p w:rsidR="00BC2987" w:rsidRPr="00525835" w:rsidRDefault="00BC2987" w:rsidP="00F134E8">
      <w:pPr>
        <w:numPr>
          <w:ilvl w:val="1"/>
          <w:numId w:val="35"/>
        </w:numPr>
        <w:spacing w:line="240" w:lineRule="auto"/>
        <w:ind w:left="0" w:firstLine="709"/>
        <w:rPr>
          <w:sz w:val="22"/>
          <w:szCs w:val="22"/>
        </w:rPr>
      </w:pPr>
      <w:r w:rsidRPr="00525835">
        <w:rPr>
          <w:sz w:val="22"/>
          <w:szCs w:val="22"/>
        </w:rPr>
        <w:t xml:space="preserve">в формировании навыков саморегуляции: неумение справиться с заданием без помощи педагога, неумение соотнести цель и средства выполнения учебного действия (основные причины: несформированность произвольности поведения, несформированность навыков самоорганизации, медлительность, гиперактивность). </w:t>
      </w:r>
    </w:p>
    <w:p w:rsidR="00BC2987" w:rsidRPr="00525835" w:rsidRDefault="00BC2987" w:rsidP="003A1439">
      <w:pPr>
        <w:spacing w:line="240" w:lineRule="auto"/>
        <w:ind w:firstLine="709"/>
        <w:rPr>
          <w:sz w:val="22"/>
          <w:szCs w:val="22"/>
        </w:rPr>
      </w:pPr>
      <w:r w:rsidRPr="00525835">
        <w:rPr>
          <w:sz w:val="22"/>
          <w:szCs w:val="22"/>
        </w:rPr>
        <w:t xml:space="preserve">В коммуникативной сфере важно обратить внимание на следующее: </w:t>
      </w:r>
    </w:p>
    <w:p w:rsidR="00BC2987" w:rsidRPr="00525835" w:rsidRDefault="00BC2987" w:rsidP="00F134E8">
      <w:pPr>
        <w:numPr>
          <w:ilvl w:val="1"/>
          <w:numId w:val="36"/>
        </w:numPr>
        <w:spacing w:line="240" w:lineRule="auto"/>
        <w:ind w:left="0" w:firstLine="709"/>
        <w:rPr>
          <w:sz w:val="22"/>
          <w:szCs w:val="22"/>
        </w:rPr>
      </w:pPr>
      <w:r w:rsidRPr="00525835">
        <w:rPr>
          <w:sz w:val="22"/>
          <w:szCs w:val="22"/>
        </w:rPr>
        <w:t xml:space="preserve">в общении и взаимодействии с педагогами: трудности включения в совместную деятельность, организуемую педагогом (основные причины: ограниченность представлений об окружающем мире, дефицит повода и предмета коммуникации, индивидуально-психологические особенности личности). </w:t>
      </w:r>
    </w:p>
    <w:p w:rsidR="00BC2987" w:rsidRPr="00525835" w:rsidRDefault="00BC2987" w:rsidP="00F134E8">
      <w:pPr>
        <w:numPr>
          <w:ilvl w:val="1"/>
          <w:numId w:val="36"/>
        </w:numPr>
        <w:spacing w:line="240" w:lineRule="auto"/>
        <w:ind w:left="0" w:firstLine="709"/>
        <w:rPr>
          <w:sz w:val="22"/>
          <w:szCs w:val="22"/>
        </w:rPr>
      </w:pPr>
      <w:r w:rsidRPr="00525835">
        <w:rPr>
          <w:sz w:val="22"/>
          <w:szCs w:val="22"/>
        </w:rPr>
        <w:t xml:space="preserve">в общении и взаимодействии со сверстниками: трудности выстраивания коммуникаций со сверстниками в совместной деятельности, изолированность, отвержение в коллективе, отсутствие прочных дружеских связей с одногруппниками (основные причины: несформированность коммуникативных навыков общения со сверстниками, индивидуальнопсихологические особенности личности). </w:t>
      </w:r>
    </w:p>
    <w:p w:rsidR="00BC2987" w:rsidRPr="00525835" w:rsidRDefault="00BC2987" w:rsidP="003A1439">
      <w:pPr>
        <w:spacing w:line="240" w:lineRule="auto"/>
        <w:ind w:firstLine="709"/>
        <w:rPr>
          <w:sz w:val="22"/>
          <w:szCs w:val="22"/>
        </w:rPr>
      </w:pPr>
      <w:r w:rsidRPr="00525835">
        <w:rPr>
          <w:sz w:val="22"/>
          <w:szCs w:val="22"/>
        </w:rPr>
        <w:t xml:space="preserve"> </w:t>
      </w:r>
    </w:p>
    <w:p w:rsidR="00BC2987" w:rsidRPr="00525835" w:rsidRDefault="00BC2987" w:rsidP="003A1439">
      <w:pPr>
        <w:spacing w:line="240" w:lineRule="auto"/>
        <w:ind w:firstLine="709"/>
        <w:rPr>
          <w:sz w:val="22"/>
          <w:szCs w:val="22"/>
        </w:rPr>
      </w:pPr>
      <w:r w:rsidRPr="00525835">
        <w:rPr>
          <w:sz w:val="22"/>
          <w:szCs w:val="22"/>
        </w:rPr>
        <w:t xml:space="preserve">В сфере социальной адаптации внимания требуют следующие аспекты: </w:t>
      </w:r>
    </w:p>
    <w:p w:rsidR="00BC2987" w:rsidRPr="00525835" w:rsidRDefault="00BC2987" w:rsidP="00F134E8">
      <w:pPr>
        <w:numPr>
          <w:ilvl w:val="1"/>
          <w:numId w:val="37"/>
        </w:numPr>
        <w:spacing w:line="240" w:lineRule="auto"/>
        <w:ind w:left="0" w:firstLine="709"/>
        <w:rPr>
          <w:sz w:val="22"/>
          <w:szCs w:val="22"/>
        </w:rPr>
      </w:pPr>
      <w:r w:rsidRPr="00525835">
        <w:rPr>
          <w:sz w:val="22"/>
          <w:szCs w:val="22"/>
        </w:rPr>
        <w:t xml:space="preserve">психоэмоциональное неблагополучие: тревожность, страх, быстрая утомляемость (основные причины: повышенная тревожность, пониженная работоспособность); </w:t>
      </w:r>
    </w:p>
    <w:p w:rsidR="00BC2987" w:rsidRPr="00525835" w:rsidRDefault="00BC2987" w:rsidP="00F134E8">
      <w:pPr>
        <w:numPr>
          <w:ilvl w:val="1"/>
          <w:numId w:val="37"/>
        </w:numPr>
        <w:spacing w:line="240" w:lineRule="auto"/>
        <w:ind w:left="0" w:firstLine="709"/>
        <w:rPr>
          <w:sz w:val="22"/>
          <w:szCs w:val="22"/>
        </w:rPr>
      </w:pPr>
      <w:r w:rsidRPr="00525835">
        <w:rPr>
          <w:sz w:val="22"/>
          <w:szCs w:val="22"/>
        </w:rPr>
        <w:t xml:space="preserve">отклонения </w:t>
      </w:r>
      <w:r w:rsidRPr="00525835">
        <w:rPr>
          <w:sz w:val="22"/>
          <w:szCs w:val="22"/>
        </w:rPr>
        <w:tab/>
        <w:t xml:space="preserve">от </w:t>
      </w:r>
      <w:r w:rsidRPr="00525835">
        <w:rPr>
          <w:sz w:val="22"/>
          <w:szCs w:val="22"/>
        </w:rPr>
        <w:tab/>
        <w:t xml:space="preserve">всеобще </w:t>
      </w:r>
      <w:r w:rsidRPr="00525835">
        <w:rPr>
          <w:sz w:val="22"/>
          <w:szCs w:val="22"/>
        </w:rPr>
        <w:tab/>
        <w:t xml:space="preserve">принятых норм </w:t>
      </w:r>
      <w:r w:rsidRPr="00525835">
        <w:rPr>
          <w:sz w:val="22"/>
          <w:szCs w:val="22"/>
        </w:rPr>
        <w:tab/>
        <w:t xml:space="preserve">поведения: </w:t>
      </w:r>
      <w:r w:rsidRPr="00525835">
        <w:rPr>
          <w:sz w:val="22"/>
          <w:szCs w:val="22"/>
        </w:rPr>
        <w:tab/>
        <w:t xml:space="preserve">проблемное </w:t>
      </w:r>
      <w:r w:rsidRPr="00525835">
        <w:rPr>
          <w:sz w:val="22"/>
          <w:szCs w:val="22"/>
        </w:rPr>
        <w:tab/>
        <w:t xml:space="preserve">поведение: </w:t>
      </w:r>
    </w:p>
    <w:p w:rsidR="00BC2987" w:rsidRPr="00525835" w:rsidRDefault="00BC2987" w:rsidP="003A1439">
      <w:pPr>
        <w:spacing w:line="240" w:lineRule="auto"/>
        <w:ind w:firstLine="709"/>
        <w:rPr>
          <w:sz w:val="22"/>
          <w:szCs w:val="22"/>
        </w:rPr>
      </w:pPr>
      <w:r w:rsidRPr="00525835">
        <w:rPr>
          <w:sz w:val="22"/>
          <w:szCs w:val="22"/>
        </w:rPr>
        <w:t xml:space="preserve">агрессивность, импульсивность, повышенная активность, плаксивость; трудности адаптации к новым условиям, потребность в повышенном внимании к себе или недоверие, напряжение, боязнь; агрессивные действия в отношении сверстников (основные причины: несформированность коммуникативных навыков общения со сверстниками, индивидуальнопсихологические особенности личности). </w:t>
      </w:r>
    </w:p>
    <w:p w:rsidR="00BC2987" w:rsidRPr="00525835" w:rsidRDefault="00BC2987" w:rsidP="003A1439">
      <w:pPr>
        <w:spacing w:line="240" w:lineRule="auto"/>
        <w:ind w:firstLine="709"/>
        <w:rPr>
          <w:sz w:val="22"/>
          <w:szCs w:val="22"/>
        </w:rPr>
      </w:pPr>
      <w:r w:rsidRPr="00525835">
        <w:rPr>
          <w:sz w:val="22"/>
          <w:szCs w:val="22"/>
        </w:rPr>
        <w:t xml:space="preserve">Примерный перечень психодиагностических методик для детей испытывающих трудности в обучении от 2 до 7 лет: методика Е.А. Стребелевой, адаптированный вариант методики Д.Векслера для детей от 5 до 15 лет и методика Векслера WPPSI для детей дошкольного возраста от 4 до 6,5 лет. «Экспресс-диагностика» Н.Н.Павлова и Л.Г. Руденко, методика развития познавательной деятельности ребенка Н.Я.Семаго, М.М.Семаго, тест Бендер, методика Т.А.Нежновой «Беседа о школе», методика «Матрицы Равена» и другое.  </w:t>
      </w:r>
    </w:p>
    <w:p w:rsidR="00BC2987" w:rsidRPr="00525835" w:rsidRDefault="00BC2987" w:rsidP="003A1439">
      <w:pPr>
        <w:spacing w:line="240" w:lineRule="auto"/>
        <w:ind w:firstLine="709"/>
        <w:rPr>
          <w:sz w:val="22"/>
          <w:szCs w:val="22"/>
        </w:rPr>
      </w:pPr>
      <w:r w:rsidRPr="00525835">
        <w:rPr>
          <w:sz w:val="22"/>
          <w:szCs w:val="22"/>
        </w:rPr>
        <w:t xml:space="preserve">Выделенные проблемы в жизни конкретных учеников требуют своевременной адресной, индивидуально ориентированной психологической помощи, организации превентивных действий в формате адресных психолого-педагогических программ и технологий (профилактические, просветительские, коррекционно-развивающие). В коррекционно-развивающей работе с детьми, испытывающими трудности в обучении целесообразно использовать нейропсихологический подход, в который включает в себя: растяжки, дыхательные упражнения, глазодвигательные упражнения, телесные упражнения, упражнения для развития коммуникативной и когнитивной сферы. Данный </w:t>
      </w:r>
      <w:r w:rsidRPr="00525835">
        <w:rPr>
          <w:sz w:val="22"/>
          <w:szCs w:val="22"/>
        </w:rPr>
        <w:lastRenderedPageBreak/>
        <w:t xml:space="preserve">подход позволяет достичь улучшения показателей концентрации и распределения внимания, коммуникативных навыков и стабилизации психоэмоционального состояния. Занятия могут </w:t>
      </w:r>
      <w:proofErr w:type="gramStart"/>
      <w:r w:rsidRPr="00525835">
        <w:rPr>
          <w:sz w:val="22"/>
          <w:szCs w:val="22"/>
        </w:rPr>
        <w:t>проводится</w:t>
      </w:r>
      <w:proofErr w:type="gramEnd"/>
      <w:r w:rsidRPr="00525835">
        <w:rPr>
          <w:sz w:val="22"/>
          <w:szCs w:val="22"/>
        </w:rPr>
        <w:t xml:space="preserve"> индивидуально и   с подгруппой детей.  </w:t>
      </w:r>
    </w:p>
    <w:p w:rsidR="00BC2987" w:rsidRPr="00525835" w:rsidRDefault="00BC2987" w:rsidP="00FF6753">
      <w:pPr>
        <w:spacing w:after="21" w:line="259" w:lineRule="auto"/>
        <w:ind w:left="708"/>
        <w:rPr>
          <w:sz w:val="22"/>
          <w:szCs w:val="22"/>
        </w:rPr>
      </w:pPr>
      <w:r w:rsidRPr="00525835">
        <w:rPr>
          <w:sz w:val="22"/>
          <w:szCs w:val="22"/>
        </w:rPr>
        <w:t xml:space="preserve"> </w:t>
      </w:r>
    </w:p>
    <w:p w:rsidR="00BC2987" w:rsidRPr="00525835" w:rsidRDefault="00BC2987" w:rsidP="003A1439">
      <w:pPr>
        <w:spacing w:line="240" w:lineRule="auto"/>
        <w:rPr>
          <w:sz w:val="22"/>
          <w:szCs w:val="22"/>
        </w:rPr>
      </w:pPr>
      <w:r w:rsidRPr="00525835">
        <w:rPr>
          <w:b/>
          <w:i/>
          <w:sz w:val="22"/>
          <w:szCs w:val="22"/>
        </w:rPr>
        <w:t>Целевая группа «Категории детей, нуждающиеся в особом внимании в связи с высоким риском уязвимости, испытывающие трудности в освоении основных общеобразовательных программ, развитии и социальной адаптации». «Дети-сироты и дети, оставшиеся без попечения родителей».</w:t>
      </w:r>
      <w:r w:rsidRPr="00525835">
        <w:rPr>
          <w:sz w:val="22"/>
          <w:szCs w:val="22"/>
        </w:rPr>
        <w:t xml:space="preserve">  </w:t>
      </w:r>
    </w:p>
    <w:p w:rsidR="00BC2987" w:rsidRPr="00525835" w:rsidRDefault="00BC2987" w:rsidP="003A1439">
      <w:pPr>
        <w:spacing w:line="240" w:lineRule="auto"/>
        <w:ind w:firstLine="709"/>
        <w:rPr>
          <w:sz w:val="22"/>
          <w:szCs w:val="22"/>
        </w:rPr>
      </w:pPr>
      <w:r w:rsidRPr="00525835">
        <w:rPr>
          <w:sz w:val="22"/>
          <w:szCs w:val="22"/>
        </w:rPr>
        <w:t>При организации психолого-педагогического сопровождения детей-сирот и детей, оставшихся без попечения родителей, на каждом этапе жизни рекомендуется обратить внимание на возможные трудности в освоении основных общеобразовательных программ, развитии и социальной адаптации.</w:t>
      </w:r>
      <w:r w:rsidRPr="00525835">
        <w:rPr>
          <w:b/>
          <w:i/>
          <w:sz w:val="22"/>
          <w:szCs w:val="22"/>
        </w:rPr>
        <w:t xml:space="preserve"> </w:t>
      </w:r>
    </w:p>
    <w:p w:rsidR="00BC2987" w:rsidRPr="00525835" w:rsidRDefault="00BC2987" w:rsidP="003A1439">
      <w:pPr>
        <w:tabs>
          <w:tab w:val="center" w:pos="2089"/>
          <w:tab w:val="center" w:pos="4379"/>
          <w:tab w:val="center" w:pos="5985"/>
          <w:tab w:val="center" w:pos="7075"/>
          <w:tab w:val="center" w:pos="8062"/>
          <w:tab w:val="right" w:pos="10128"/>
        </w:tabs>
        <w:spacing w:line="240" w:lineRule="auto"/>
        <w:ind w:firstLine="709"/>
        <w:rPr>
          <w:sz w:val="22"/>
          <w:szCs w:val="22"/>
        </w:rPr>
      </w:pPr>
      <w:r w:rsidRPr="00525835">
        <w:rPr>
          <w:rFonts w:ascii="Calibri" w:eastAsia="Calibri" w:hAnsi="Calibri" w:cs="Calibri"/>
          <w:sz w:val="22"/>
          <w:szCs w:val="22"/>
        </w:rPr>
        <w:tab/>
      </w:r>
      <w:r w:rsidRPr="00525835">
        <w:rPr>
          <w:sz w:val="22"/>
          <w:szCs w:val="22"/>
        </w:rPr>
        <w:t xml:space="preserve">Психолого-педагогическая </w:t>
      </w:r>
      <w:r w:rsidRPr="00525835">
        <w:rPr>
          <w:sz w:val="22"/>
          <w:szCs w:val="22"/>
        </w:rPr>
        <w:tab/>
        <w:t xml:space="preserve">диагностика </w:t>
      </w:r>
      <w:r w:rsidRPr="00525835">
        <w:rPr>
          <w:sz w:val="22"/>
          <w:szCs w:val="22"/>
        </w:rPr>
        <w:tab/>
        <w:t xml:space="preserve">основывается </w:t>
      </w:r>
      <w:r w:rsidRPr="00525835">
        <w:rPr>
          <w:sz w:val="22"/>
          <w:szCs w:val="22"/>
        </w:rPr>
        <w:tab/>
        <w:t xml:space="preserve">на </w:t>
      </w:r>
      <w:r w:rsidRPr="00525835">
        <w:rPr>
          <w:sz w:val="22"/>
          <w:szCs w:val="22"/>
        </w:rPr>
        <w:tab/>
        <w:t xml:space="preserve">следующих </w:t>
      </w:r>
      <w:r w:rsidRPr="00525835">
        <w:rPr>
          <w:sz w:val="22"/>
          <w:szCs w:val="22"/>
        </w:rPr>
        <w:tab/>
        <w:t xml:space="preserve">принципах: </w:t>
      </w:r>
    </w:p>
    <w:p w:rsidR="00BC2987" w:rsidRPr="00525835" w:rsidRDefault="00BC2987" w:rsidP="003A1439">
      <w:pPr>
        <w:spacing w:line="240" w:lineRule="auto"/>
        <w:ind w:firstLine="709"/>
        <w:rPr>
          <w:sz w:val="22"/>
          <w:szCs w:val="22"/>
        </w:rPr>
      </w:pPr>
      <w:r w:rsidRPr="00525835">
        <w:rPr>
          <w:sz w:val="22"/>
          <w:szCs w:val="22"/>
        </w:rPr>
        <w:t xml:space="preserve">комплексность и целостность. Во время диагностики следует обращать внимание на развитие и сформированность интеллектуальной, эмоционально-волевой, мотивационной и поведенческой сторон. </w:t>
      </w:r>
    </w:p>
    <w:p w:rsidR="00BC2987" w:rsidRPr="00525835" w:rsidRDefault="00BC2987" w:rsidP="003A1439">
      <w:pPr>
        <w:spacing w:line="240" w:lineRule="auto"/>
        <w:ind w:firstLine="709"/>
        <w:rPr>
          <w:sz w:val="22"/>
          <w:szCs w:val="22"/>
        </w:rPr>
      </w:pPr>
      <w:r w:rsidRPr="00525835">
        <w:rPr>
          <w:sz w:val="22"/>
          <w:szCs w:val="22"/>
        </w:rPr>
        <w:t xml:space="preserve">Наиболее эффективными формами работы с детьми-сиротами от 3 до 7 лет для реабилитации и псхокоррекции являются: </w:t>
      </w:r>
    </w:p>
    <w:p w:rsidR="00BC2987" w:rsidRPr="00525835" w:rsidRDefault="00BC2987" w:rsidP="00F134E8">
      <w:pPr>
        <w:numPr>
          <w:ilvl w:val="0"/>
          <w:numId w:val="38"/>
        </w:numPr>
        <w:spacing w:line="240" w:lineRule="auto"/>
        <w:ind w:firstLine="709"/>
        <w:rPr>
          <w:sz w:val="22"/>
          <w:szCs w:val="22"/>
        </w:rPr>
      </w:pPr>
      <w:r w:rsidRPr="00525835">
        <w:rPr>
          <w:sz w:val="22"/>
          <w:szCs w:val="22"/>
        </w:rPr>
        <w:t xml:space="preserve">игротерапия (это игры в образах литературных героев, импровизация диалога, пересказ и инсценировка); </w:t>
      </w:r>
    </w:p>
    <w:p w:rsidR="00BC2987" w:rsidRPr="00525835" w:rsidRDefault="00BC2987" w:rsidP="00F134E8">
      <w:pPr>
        <w:numPr>
          <w:ilvl w:val="0"/>
          <w:numId w:val="38"/>
        </w:numPr>
        <w:spacing w:line="240" w:lineRule="auto"/>
        <w:ind w:firstLine="709"/>
        <w:rPr>
          <w:sz w:val="22"/>
          <w:szCs w:val="22"/>
        </w:rPr>
      </w:pPr>
      <w:r w:rsidRPr="00525835">
        <w:rPr>
          <w:sz w:val="22"/>
          <w:szCs w:val="22"/>
        </w:rPr>
        <w:t xml:space="preserve">арт-терапия (рисунки, лепка, аппликация, оригами и т.д.);   </w:t>
      </w:r>
    </w:p>
    <w:p w:rsidR="00BC2987" w:rsidRPr="00525835" w:rsidRDefault="00BC2987" w:rsidP="00F134E8">
      <w:pPr>
        <w:numPr>
          <w:ilvl w:val="0"/>
          <w:numId w:val="38"/>
        </w:numPr>
        <w:spacing w:line="240" w:lineRule="auto"/>
        <w:ind w:firstLine="709"/>
        <w:rPr>
          <w:sz w:val="22"/>
          <w:szCs w:val="22"/>
        </w:rPr>
      </w:pPr>
      <w:r w:rsidRPr="00525835">
        <w:rPr>
          <w:sz w:val="22"/>
          <w:szCs w:val="22"/>
        </w:rPr>
        <w:t xml:space="preserve">музыкотерапия позволяет работать с детьми, испытывающими страх, тревожность, беспокойство; </w:t>
      </w:r>
    </w:p>
    <w:p w:rsidR="00BC2987" w:rsidRPr="00525835" w:rsidRDefault="00BC2987" w:rsidP="00F134E8">
      <w:pPr>
        <w:numPr>
          <w:ilvl w:val="0"/>
          <w:numId w:val="38"/>
        </w:numPr>
        <w:spacing w:line="240" w:lineRule="auto"/>
        <w:ind w:firstLine="709"/>
        <w:rPr>
          <w:sz w:val="22"/>
          <w:szCs w:val="22"/>
        </w:rPr>
      </w:pPr>
      <w:r w:rsidRPr="00525835">
        <w:rPr>
          <w:sz w:val="22"/>
          <w:szCs w:val="22"/>
        </w:rPr>
        <w:t xml:space="preserve">библиотерапия (чтение книг, в которых описаны страхи детей, стрессовые ситуации);   </w:t>
      </w:r>
    </w:p>
    <w:p w:rsidR="00BC2987" w:rsidRPr="00525835" w:rsidRDefault="00BC2987" w:rsidP="00F134E8">
      <w:pPr>
        <w:numPr>
          <w:ilvl w:val="0"/>
          <w:numId w:val="38"/>
        </w:numPr>
        <w:spacing w:line="240" w:lineRule="auto"/>
        <w:ind w:firstLine="709"/>
        <w:rPr>
          <w:sz w:val="22"/>
          <w:szCs w:val="22"/>
        </w:rPr>
      </w:pPr>
      <w:r w:rsidRPr="00525835">
        <w:rPr>
          <w:sz w:val="22"/>
          <w:szCs w:val="22"/>
        </w:rPr>
        <w:t xml:space="preserve">логотерапия предполагает разговор с ребенком, направленный на вербализацию его эмоциональных состояний, словесное описание эмоциональных переживаний; </w:t>
      </w:r>
    </w:p>
    <w:p w:rsidR="00BC2987" w:rsidRPr="00525835" w:rsidRDefault="00BC2987" w:rsidP="00F134E8">
      <w:pPr>
        <w:numPr>
          <w:ilvl w:val="0"/>
          <w:numId w:val="38"/>
        </w:numPr>
        <w:spacing w:line="240" w:lineRule="auto"/>
        <w:ind w:firstLine="709"/>
        <w:rPr>
          <w:sz w:val="22"/>
          <w:szCs w:val="22"/>
        </w:rPr>
      </w:pPr>
      <w:r w:rsidRPr="00525835">
        <w:rPr>
          <w:sz w:val="22"/>
          <w:szCs w:val="22"/>
        </w:rPr>
        <w:t xml:space="preserve">драмтерапия – это использование в работе с детьми данной целевой группы кукольный театр.   </w:t>
      </w:r>
    </w:p>
    <w:p w:rsidR="00BC2987" w:rsidRPr="00525835" w:rsidRDefault="00BC2987" w:rsidP="00DC4739">
      <w:pPr>
        <w:spacing w:line="240" w:lineRule="auto"/>
        <w:ind w:firstLine="709"/>
        <w:rPr>
          <w:sz w:val="22"/>
          <w:szCs w:val="22"/>
        </w:rPr>
      </w:pPr>
      <w:r w:rsidRPr="00525835">
        <w:rPr>
          <w:sz w:val="22"/>
          <w:szCs w:val="22"/>
        </w:rPr>
        <w:t>Такие формы работы проводятся индивидуально или малыми группами.</w:t>
      </w:r>
      <w:r w:rsidR="00DC4739">
        <w:rPr>
          <w:sz w:val="22"/>
          <w:szCs w:val="22"/>
        </w:rPr>
        <w:t xml:space="preserve"> </w:t>
      </w:r>
    </w:p>
    <w:p w:rsidR="00BC2987" w:rsidRPr="00525835" w:rsidRDefault="00BC2987" w:rsidP="00FF6753">
      <w:pPr>
        <w:spacing w:after="58" w:line="259" w:lineRule="auto"/>
        <w:ind w:left="21" w:right="22"/>
        <w:rPr>
          <w:sz w:val="22"/>
          <w:szCs w:val="22"/>
        </w:rPr>
      </w:pPr>
      <w:r w:rsidRPr="00525835">
        <w:rPr>
          <w:b/>
          <w:i/>
          <w:sz w:val="22"/>
          <w:szCs w:val="22"/>
        </w:rPr>
        <w:t>«Обучающиеся с ОВЗ, дети-инвалиды».</w:t>
      </w:r>
      <w:r w:rsidRPr="00525835">
        <w:rPr>
          <w:sz w:val="22"/>
          <w:szCs w:val="22"/>
        </w:rPr>
        <w:t xml:space="preserve">  </w:t>
      </w:r>
    </w:p>
    <w:p w:rsidR="00BC2987" w:rsidRPr="00525835" w:rsidRDefault="00BC2987" w:rsidP="003A1439">
      <w:pPr>
        <w:spacing w:line="240" w:lineRule="auto"/>
        <w:ind w:firstLine="709"/>
        <w:rPr>
          <w:sz w:val="22"/>
          <w:szCs w:val="22"/>
        </w:rPr>
      </w:pPr>
      <w:r w:rsidRPr="00525835">
        <w:rPr>
          <w:sz w:val="22"/>
          <w:szCs w:val="22"/>
        </w:rPr>
        <w:t xml:space="preserve"> Лица с ОВЗ и дети-инвалиды представляет собой одну из наиболее социально уязвимых групп обучающихся в силу наличия у них ряда специфических психофизиологических особенностей, обуславливающих необходимость организации и реализации такого образовательного процесса и психолого-педагогического сопровождения, которые были бы способны в полной степени удовлетворить особые образовательные потребности данных индивидов. В группу </w:t>
      </w:r>
      <w:proofErr w:type="gramStart"/>
      <w:r w:rsidRPr="00525835">
        <w:rPr>
          <w:sz w:val="22"/>
          <w:szCs w:val="22"/>
        </w:rPr>
        <w:t>обучающихся</w:t>
      </w:r>
      <w:proofErr w:type="gramEnd"/>
      <w:r w:rsidRPr="00525835">
        <w:rPr>
          <w:sz w:val="22"/>
          <w:szCs w:val="22"/>
        </w:rPr>
        <w:t xml:space="preserve"> с ОВЗ входят дети с нарушениями зрения, с нарушениями слуха, с нарушениями речи, с нарушениями опорно-двигательного аппарата, с задержкой психического развития, с расстройствами аутистического спектра, умственной отсталостью (нарушениями интеллекта).  </w:t>
      </w:r>
    </w:p>
    <w:p w:rsidR="00BC2987" w:rsidRPr="00525835" w:rsidRDefault="00BC2987" w:rsidP="003A1439">
      <w:pPr>
        <w:spacing w:line="240" w:lineRule="auto"/>
        <w:ind w:firstLine="709"/>
        <w:rPr>
          <w:sz w:val="22"/>
          <w:szCs w:val="22"/>
        </w:rPr>
      </w:pPr>
      <w:r w:rsidRPr="00525835">
        <w:rPr>
          <w:sz w:val="22"/>
          <w:szCs w:val="22"/>
        </w:rPr>
        <w:t>Следует отметить, что статус «обучающийся с ограниченными возможностями здоровья» присваивает ребенку ПМПК, в заключени</w:t>
      </w:r>
      <w:proofErr w:type="gramStart"/>
      <w:r w:rsidRPr="00525835">
        <w:rPr>
          <w:sz w:val="22"/>
          <w:szCs w:val="22"/>
        </w:rPr>
        <w:t>и</w:t>
      </w:r>
      <w:proofErr w:type="gramEnd"/>
      <w:r w:rsidRPr="00525835">
        <w:rPr>
          <w:sz w:val="22"/>
          <w:szCs w:val="22"/>
        </w:rPr>
        <w:t xml:space="preserve">, которой содержатся рекомендуемые специальные условия для получения образования обучающимся, в том числе необходимость психологопедагогического сопровождения в процессе освоения образовательной программы. Признание лица инвалидом (ребенком-инвалидом) осуществляется федеральным учреждением МСЭ. Ребенку,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или абилитации (ИПРА). На основании выписки ИПРА ребенка-инвалида разрабатывается перечень необходимых мероприятий по психолого-педагогической реабилитации и абилитации ребенка-инвалида с указанием исполнителей и сроков исполнения. Заключение о нуждаемости в проведении мероприятий по психолого-педагогической реабилитации или абилитации вносится </w:t>
      </w:r>
      <w:proofErr w:type="gramStart"/>
      <w:r w:rsidRPr="00525835">
        <w:rPr>
          <w:sz w:val="22"/>
          <w:szCs w:val="22"/>
        </w:rPr>
        <w:t>в</w:t>
      </w:r>
      <w:proofErr w:type="gramEnd"/>
      <w:r w:rsidRPr="00525835">
        <w:rPr>
          <w:sz w:val="22"/>
          <w:szCs w:val="22"/>
        </w:rPr>
        <w:t xml:space="preserve"> ИПРА.    </w:t>
      </w:r>
    </w:p>
    <w:p w:rsidR="00BC2987" w:rsidRPr="00525835" w:rsidRDefault="00BC2987" w:rsidP="003A1439">
      <w:pPr>
        <w:spacing w:line="240" w:lineRule="auto"/>
        <w:ind w:firstLine="709"/>
        <w:rPr>
          <w:sz w:val="22"/>
          <w:szCs w:val="22"/>
        </w:rPr>
      </w:pPr>
      <w:r w:rsidRPr="00525835">
        <w:rPr>
          <w:sz w:val="22"/>
          <w:szCs w:val="22"/>
        </w:rPr>
        <w:t xml:space="preserve">В зависимости от нозологической группы </w:t>
      </w:r>
      <w:proofErr w:type="gramStart"/>
      <w:r w:rsidRPr="00525835">
        <w:rPr>
          <w:sz w:val="22"/>
          <w:szCs w:val="22"/>
        </w:rPr>
        <w:t>обучающихся</w:t>
      </w:r>
      <w:proofErr w:type="gramEnd"/>
      <w:r w:rsidRPr="00525835">
        <w:rPr>
          <w:sz w:val="22"/>
          <w:szCs w:val="22"/>
        </w:rPr>
        <w:t xml:space="preserve"> с ОВЗ и с инвалидностью можно выделить следующие общие психологические особенности:  </w:t>
      </w:r>
    </w:p>
    <w:p w:rsidR="00BC2987" w:rsidRPr="00525835" w:rsidRDefault="00BC2987" w:rsidP="00F134E8">
      <w:pPr>
        <w:numPr>
          <w:ilvl w:val="0"/>
          <w:numId w:val="39"/>
        </w:numPr>
        <w:spacing w:line="240" w:lineRule="auto"/>
        <w:ind w:firstLine="709"/>
        <w:rPr>
          <w:sz w:val="22"/>
          <w:szCs w:val="22"/>
        </w:rPr>
      </w:pPr>
      <w:r w:rsidRPr="00525835">
        <w:rPr>
          <w:sz w:val="22"/>
          <w:szCs w:val="22"/>
        </w:rPr>
        <w:t xml:space="preserve">имеются определенные коммуникационные барьеры, трудности в установлении межличностного взаимодействия с педагогами и сверстниками;  </w:t>
      </w:r>
    </w:p>
    <w:p w:rsidR="00BC2987" w:rsidRPr="00525835" w:rsidRDefault="00BC2987" w:rsidP="00F134E8">
      <w:pPr>
        <w:numPr>
          <w:ilvl w:val="0"/>
          <w:numId w:val="39"/>
        </w:numPr>
        <w:spacing w:line="240" w:lineRule="auto"/>
        <w:ind w:firstLine="709"/>
        <w:rPr>
          <w:sz w:val="22"/>
          <w:szCs w:val="22"/>
        </w:rPr>
      </w:pPr>
      <w:r w:rsidRPr="00525835">
        <w:rPr>
          <w:sz w:val="22"/>
          <w:szCs w:val="22"/>
        </w:rPr>
        <w:t xml:space="preserve">темп познавательной деятельности крайне низкий по сравнению с их нормально развивающимися сверстниками;  </w:t>
      </w:r>
    </w:p>
    <w:p w:rsidR="00BC2987" w:rsidRPr="00525835" w:rsidRDefault="00BC2987" w:rsidP="00F134E8">
      <w:pPr>
        <w:numPr>
          <w:ilvl w:val="0"/>
          <w:numId w:val="39"/>
        </w:numPr>
        <w:spacing w:line="240" w:lineRule="auto"/>
        <w:ind w:firstLine="709"/>
        <w:rPr>
          <w:sz w:val="22"/>
          <w:szCs w:val="22"/>
        </w:rPr>
      </w:pPr>
      <w:r w:rsidRPr="00525835">
        <w:rPr>
          <w:sz w:val="22"/>
          <w:szCs w:val="22"/>
        </w:rPr>
        <w:t xml:space="preserve">проблемы в произвольной регуляции собственной деятельности (проявляется </w:t>
      </w:r>
      <w:proofErr w:type="gramStart"/>
      <w:r w:rsidRPr="00525835">
        <w:rPr>
          <w:sz w:val="22"/>
          <w:szCs w:val="22"/>
        </w:rPr>
        <w:t>недостаточная</w:t>
      </w:r>
      <w:proofErr w:type="gramEnd"/>
      <w:r w:rsidRPr="00525835">
        <w:rPr>
          <w:sz w:val="22"/>
          <w:szCs w:val="22"/>
        </w:rPr>
        <w:t xml:space="preserve"> сформированность психологических предпосылок к овладению полноценными навыками игровой и учебной деятельности; возникают трудности формировании достижения поставленной цели; контролирование деятельности, умение работать в определенном темпе);  </w:t>
      </w:r>
    </w:p>
    <w:p w:rsidR="00BC2987" w:rsidRPr="00525835" w:rsidRDefault="00BC2987" w:rsidP="00F134E8">
      <w:pPr>
        <w:numPr>
          <w:ilvl w:val="0"/>
          <w:numId w:val="39"/>
        </w:numPr>
        <w:spacing w:line="240" w:lineRule="auto"/>
        <w:ind w:firstLine="709"/>
        <w:rPr>
          <w:sz w:val="22"/>
          <w:szCs w:val="22"/>
        </w:rPr>
      </w:pPr>
      <w:r w:rsidRPr="00525835">
        <w:rPr>
          <w:sz w:val="22"/>
          <w:szCs w:val="22"/>
        </w:rPr>
        <w:lastRenderedPageBreak/>
        <w:t xml:space="preserve">могут проявляться различные по степени выраженности трудности в адаптации к новым условиям, распорядку, правилам поведения;  </w:t>
      </w:r>
    </w:p>
    <w:p w:rsidR="00BC2987" w:rsidRPr="00525835" w:rsidRDefault="00BC2987" w:rsidP="00F134E8">
      <w:pPr>
        <w:numPr>
          <w:ilvl w:val="0"/>
          <w:numId w:val="39"/>
        </w:numPr>
        <w:spacing w:line="240" w:lineRule="auto"/>
        <w:ind w:firstLine="709"/>
        <w:rPr>
          <w:sz w:val="22"/>
          <w:szCs w:val="22"/>
        </w:rPr>
      </w:pPr>
      <w:r w:rsidRPr="00525835">
        <w:rPr>
          <w:sz w:val="22"/>
          <w:szCs w:val="22"/>
        </w:rPr>
        <w:t xml:space="preserve">повышенная тревожность, многие дети с ОВЗ отличаются повышенной впечатлительностью (тревожностью): болезненно реагируют на тон голоса, отмечается малейшее изменение в настроении;  </w:t>
      </w:r>
    </w:p>
    <w:p w:rsidR="00BC2987" w:rsidRPr="00525835" w:rsidRDefault="00BC2987" w:rsidP="00F134E8">
      <w:pPr>
        <w:numPr>
          <w:ilvl w:val="0"/>
          <w:numId w:val="39"/>
        </w:numPr>
        <w:spacing w:line="240" w:lineRule="auto"/>
        <w:ind w:firstLine="709"/>
        <w:rPr>
          <w:sz w:val="22"/>
          <w:szCs w:val="22"/>
        </w:rPr>
      </w:pPr>
      <w:r w:rsidRPr="00525835">
        <w:rPr>
          <w:sz w:val="22"/>
          <w:szCs w:val="22"/>
        </w:rPr>
        <w:t xml:space="preserve">у некоторых детей наблюдаются неадекватная самооценка, капризность, инфантилизм, склонность к избеганию трудностей, чрезмерная зависимость </w:t>
      </w:r>
      <w:proofErr w:type="gramStart"/>
      <w:r w:rsidRPr="00525835">
        <w:rPr>
          <w:sz w:val="22"/>
          <w:szCs w:val="22"/>
        </w:rPr>
        <w:t>от</w:t>
      </w:r>
      <w:proofErr w:type="gramEnd"/>
      <w:r w:rsidRPr="00525835">
        <w:rPr>
          <w:sz w:val="22"/>
          <w:szCs w:val="22"/>
        </w:rPr>
        <w:t xml:space="preserve"> близких;  </w:t>
      </w:r>
    </w:p>
    <w:p w:rsidR="00BC2987" w:rsidRPr="00525835" w:rsidRDefault="00BC2987" w:rsidP="00F134E8">
      <w:pPr>
        <w:numPr>
          <w:ilvl w:val="0"/>
          <w:numId w:val="39"/>
        </w:numPr>
        <w:spacing w:line="240" w:lineRule="auto"/>
        <w:ind w:firstLine="709"/>
        <w:rPr>
          <w:sz w:val="22"/>
          <w:szCs w:val="22"/>
        </w:rPr>
      </w:pPr>
      <w:r w:rsidRPr="00525835">
        <w:rPr>
          <w:sz w:val="22"/>
          <w:szCs w:val="22"/>
        </w:rPr>
        <w:t xml:space="preserve">для большинства таких детей с ОВЗ характерна повышенная утомляемость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  </w:t>
      </w:r>
    </w:p>
    <w:p w:rsidR="00BC2987" w:rsidRPr="00525835" w:rsidRDefault="00BC2987" w:rsidP="00F134E8">
      <w:pPr>
        <w:numPr>
          <w:ilvl w:val="0"/>
          <w:numId w:val="39"/>
        </w:numPr>
        <w:spacing w:line="240" w:lineRule="auto"/>
        <w:ind w:firstLine="709"/>
        <w:rPr>
          <w:sz w:val="22"/>
          <w:szCs w:val="22"/>
        </w:rPr>
      </w:pPr>
      <w:r w:rsidRPr="00525835">
        <w:rPr>
          <w:sz w:val="22"/>
          <w:szCs w:val="22"/>
        </w:rPr>
        <w:t xml:space="preserve">часто проявляют негативную реакцию на образовательную деятельность (в случае, когда образовательная среда создана без учета их психофизических особенностей и образовательных потребностей).  </w:t>
      </w:r>
    </w:p>
    <w:p w:rsidR="00BC2987" w:rsidRPr="00525835" w:rsidRDefault="00BC2987" w:rsidP="003A1439">
      <w:pPr>
        <w:spacing w:line="240" w:lineRule="auto"/>
        <w:ind w:firstLine="709"/>
        <w:rPr>
          <w:sz w:val="22"/>
          <w:szCs w:val="22"/>
        </w:rPr>
      </w:pPr>
      <w:r w:rsidRPr="00525835">
        <w:rPr>
          <w:sz w:val="22"/>
          <w:szCs w:val="22"/>
        </w:rPr>
        <w:t xml:space="preserve">У отдельных </w:t>
      </w:r>
      <w:proofErr w:type="gramStart"/>
      <w:r w:rsidRPr="00525835">
        <w:rPr>
          <w:sz w:val="22"/>
          <w:szCs w:val="22"/>
        </w:rPr>
        <w:t>категорий</w:t>
      </w:r>
      <w:proofErr w:type="gramEnd"/>
      <w:r w:rsidRPr="00525835">
        <w:rPr>
          <w:sz w:val="22"/>
          <w:szCs w:val="22"/>
        </w:rPr>
        <w:t xml:space="preserve"> обучающихся с ОВЗ на первый план выходят особенности, связанные со структурой нарушения в развитии:  </w:t>
      </w:r>
    </w:p>
    <w:p w:rsidR="00BC2987" w:rsidRPr="00525835" w:rsidRDefault="00BC2987" w:rsidP="003A1439">
      <w:pPr>
        <w:spacing w:line="240" w:lineRule="auto"/>
        <w:ind w:firstLine="709"/>
        <w:rPr>
          <w:sz w:val="22"/>
          <w:szCs w:val="22"/>
        </w:rPr>
      </w:pPr>
      <w:r w:rsidRPr="00525835">
        <w:rPr>
          <w:sz w:val="22"/>
          <w:szCs w:val="22"/>
        </w:rPr>
        <w:t xml:space="preserve">с сенсорными нарушениями имеются проблемы в восприятии учебного материала, в результате этих проблем могут возникать пробелы в знаниях, неточность, фрагментарность знаний, наблюдается меньший объем внимания, снижена способность к его концентрации, наблюдаются трудности его переключения и распределения, недостаточно сформированы пространственные представления;  с нарушением интеллекта значительные проблемы в установлении продуктивного взаимодействия </w:t>
      </w:r>
      <w:proofErr w:type="gramStart"/>
      <w:r w:rsidRPr="00525835">
        <w:rPr>
          <w:sz w:val="22"/>
          <w:szCs w:val="22"/>
        </w:rPr>
        <w:t>со</w:t>
      </w:r>
      <w:proofErr w:type="gramEnd"/>
      <w:r w:rsidRPr="00525835">
        <w:rPr>
          <w:sz w:val="22"/>
          <w:szCs w:val="22"/>
        </w:rPr>
        <w:t xml:space="preserve"> взрослыми (особенно в условиях инклюзивного образования), а также трудности в установлении адекватных контактов со сверстниками, внимание неустойчивое, рассеянное, дети с трудом переключаются с одной деятельности на другую; </w:t>
      </w:r>
      <w:proofErr w:type="gramStart"/>
      <w:r w:rsidRPr="00525835">
        <w:rPr>
          <w:sz w:val="22"/>
          <w:szCs w:val="22"/>
        </w:rPr>
        <w:t xml:space="preserve">с нарушениями опорно-двигательного аппарата двигательные нарушения часто сопровождаются нарушениями сенсорной и познавательной сфер, отмечается повышенная утомляемость, истощаемость психических процессов, что связано с поражением центральной нервной системы; с тяжелыми нарушениями речи наблюдаются пробелы в знаниях, представления об окружающем мире часто отличаются отрывочностью, фрагментарностью, неточностью, характерен низкий уровень развития основных свойств внимания, его концентрации и способности к распределению внимания;  </w:t>
      </w:r>
      <w:proofErr w:type="gramEnd"/>
    </w:p>
    <w:p w:rsidR="00BC2987" w:rsidRPr="00525835" w:rsidRDefault="00BC2987" w:rsidP="003A1439">
      <w:pPr>
        <w:spacing w:line="240" w:lineRule="auto"/>
        <w:ind w:firstLine="709"/>
        <w:rPr>
          <w:sz w:val="22"/>
          <w:szCs w:val="22"/>
        </w:rPr>
      </w:pPr>
      <w:proofErr w:type="gramStart"/>
      <w:r w:rsidRPr="00525835">
        <w:rPr>
          <w:sz w:val="22"/>
          <w:szCs w:val="22"/>
        </w:rPr>
        <w:t xml:space="preserve">Для детей с ОВЗ подходят следующие методики: методика «Пирамидка», методика «Матрешка», методика «Доски Сегена», методика «Разрезные картинки», методика «кубики Кооса», методика «Счет», методика Е.А.Стребелевой.  </w:t>
      </w:r>
      <w:proofErr w:type="gramEnd"/>
    </w:p>
    <w:p w:rsidR="00BC2987" w:rsidRPr="00525835" w:rsidRDefault="00BC2987" w:rsidP="003A1439">
      <w:pPr>
        <w:spacing w:line="240" w:lineRule="auto"/>
        <w:ind w:firstLine="709"/>
        <w:rPr>
          <w:sz w:val="22"/>
          <w:szCs w:val="22"/>
        </w:rPr>
      </w:pPr>
      <w:r w:rsidRPr="00525835">
        <w:rPr>
          <w:sz w:val="22"/>
          <w:szCs w:val="22"/>
        </w:rPr>
        <w:t xml:space="preserve">Ключевыми направлениями коррекционной работы психолога ДОУ с детьми ОВЗ, детьмиинвалидами является коррекционно-развивающая, профилактическая и консультационная работа с педагогами и родителями, воспитывающими детей данной категории.  </w:t>
      </w:r>
    </w:p>
    <w:p w:rsidR="00BC2987" w:rsidRPr="00525835" w:rsidRDefault="00BC2987" w:rsidP="003A1439">
      <w:pPr>
        <w:spacing w:line="240" w:lineRule="auto"/>
        <w:ind w:firstLine="709"/>
        <w:rPr>
          <w:sz w:val="22"/>
          <w:szCs w:val="22"/>
        </w:rPr>
      </w:pPr>
      <w:r w:rsidRPr="00525835">
        <w:rPr>
          <w:sz w:val="22"/>
          <w:szCs w:val="22"/>
        </w:rPr>
        <w:t xml:space="preserve">Планирование коррекционных мероприятий начинается с разработки индивидуального образовательного маршрута (ИОМ). Работа с детьми ОВЗ, детьми-инвалидами рекомендуется проводить индивидуально или мини-группами с одинаковой нозологией. Коррекционные занятия позволяют развить у детей познавательную деятельность, когнитивную и социальноэмоциональную сферу. Последовательность развития понятий и навыков усложняется в рамках каждого раздела обучения. </w:t>
      </w:r>
    </w:p>
    <w:p w:rsidR="00BC2987" w:rsidRPr="00525835" w:rsidRDefault="00BC2987" w:rsidP="00FF6753">
      <w:pPr>
        <w:spacing w:after="72" w:line="259" w:lineRule="auto"/>
        <w:ind w:left="708"/>
        <w:rPr>
          <w:sz w:val="22"/>
          <w:szCs w:val="22"/>
        </w:rPr>
      </w:pPr>
      <w:r w:rsidRPr="00525835">
        <w:rPr>
          <w:sz w:val="22"/>
          <w:szCs w:val="22"/>
        </w:rPr>
        <w:t xml:space="preserve"> </w:t>
      </w:r>
    </w:p>
    <w:p w:rsidR="00BC2987" w:rsidRPr="00525835" w:rsidRDefault="00BC2987" w:rsidP="00FF6753">
      <w:pPr>
        <w:spacing w:after="61" w:line="259" w:lineRule="auto"/>
        <w:ind w:left="21" w:right="21"/>
        <w:rPr>
          <w:sz w:val="22"/>
          <w:szCs w:val="22"/>
        </w:rPr>
      </w:pPr>
      <w:r w:rsidRPr="00525835">
        <w:rPr>
          <w:b/>
          <w:i/>
          <w:sz w:val="22"/>
          <w:szCs w:val="22"/>
        </w:rPr>
        <w:t>«Дети с отклоняющимся поведением»</w:t>
      </w:r>
      <w:r w:rsidRPr="00525835">
        <w:rPr>
          <w:sz w:val="22"/>
          <w:szCs w:val="22"/>
        </w:rPr>
        <w:t xml:space="preserve"> </w:t>
      </w:r>
    </w:p>
    <w:p w:rsidR="00BC2987" w:rsidRPr="00525835" w:rsidRDefault="00BC2987" w:rsidP="003A1439">
      <w:pPr>
        <w:spacing w:line="240" w:lineRule="auto"/>
        <w:ind w:firstLine="709"/>
        <w:rPr>
          <w:sz w:val="22"/>
          <w:szCs w:val="22"/>
        </w:rPr>
      </w:pPr>
      <w:r w:rsidRPr="00525835">
        <w:rPr>
          <w:sz w:val="22"/>
          <w:szCs w:val="22"/>
        </w:rPr>
        <w:t xml:space="preserve">Отклоняющееся поведение - это устойчивое поведение личности, отклоняющееся от наиболее важных социальных норм, причиняющее реальный ущерб обществу или самой личности, а также сопровождающееся ее социальной дезадаптацией. При этом трудная жизненная ситуация характеризуется как объективно или субъективно создавшаяся ситуация, нарушающая социальное и психологическое благополучие, приводящая к осложнениям в функционировании в социуме, дисгармонирующая психическое развитие человека, причем ситуация, которую он не может преодолеть привычными средствами или самостоятельно.  </w:t>
      </w:r>
    </w:p>
    <w:p w:rsidR="00BC2987" w:rsidRPr="00525835" w:rsidRDefault="00BC2987" w:rsidP="003A1439">
      <w:pPr>
        <w:spacing w:line="240" w:lineRule="auto"/>
        <w:ind w:firstLine="709"/>
        <w:rPr>
          <w:sz w:val="22"/>
          <w:szCs w:val="22"/>
        </w:rPr>
      </w:pPr>
      <w:r w:rsidRPr="00525835">
        <w:rPr>
          <w:sz w:val="22"/>
          <w:szCs w:val="22"/>
        </w:rPr>
        <w:t xml:space="preserve">Девиантное поведение соотносится с феноменом социально-психологической дезадаптации, разворачивающейся во времени и приводящей к тому, что сначала возникает первичный конфликт, который может расширяться и «захватывать» различные системы отношений ребенка. Отсутствие адресной помощи ребенку приведет к усилению конфликта ОУ, обострению отношений с родителями (законными представителями). Таким образом, существуют риски, что несовершеннолетний может «выпасть» из социальной ситуации нормального развития в ситуацию социально-психологической дезадаптации. Для понимания специфики развития девиантного и делинквентного поведения изучаются </w:t>
      </w:r>
      <w:r w:rsidRPr="00525835">
        <w:rPr>
          <w:sz w:val="22"/>
          <w:szCs w:val="22"/>
        </w:rPr>
        <w:lastRenderedPageBreak/>
        <w:t xml:space="preserve">различные детерминирующие факторы, например, органические (биологические) факторы риска, факторы риска в истории жизни, индивидуальные и социальные факторы риска.  </w:t>
      </w:r>
    </w:p>
    <w:p w:rsidR="00BC2987" w:rsidRPr="00525835" w:rsidRDefault="00BC2987" w:rsidP="003A1439">
      <w:pPr>
        <w:spacing w:line="240" w:lineRule="auto"/>
        <w:ind w:firstLine="709"/>
        <w:rPr>
          <w:sz w:val="22"/>
          <w:szCs w:val="22"/>
        </w:rPr>
      </w:pPr>
      <w:r w:rsidRPr="00525835">
        <w:rPr>
          <w:b/>
          <w:i/>
          <w:sz w:val="22"/>
          <w:szCs w:val="22"/>
        </w:rPr>
        <w:t>«Суицидальное поведение детей».</w:t>
      </w:r>
      <w:r w:rsidRPr="00525835">
        <w:rPr>
          <w:sz w:val="22"/>
          <w:szCs w:val="22"/>
        </w:rPr>
        <w:t xml:space="preserve"> Суицидальным поведением называются любые внутренние и внешние формы психических актов, направляемые представлениями о лишении себя жизни. При диагностике суицидальных проявлений у ребенка педагогу-психологу необходимо учитывать внутренние и внешние их проявления. </w:t>
      </w:r>
    </w:p>
    <w:p w:rsidR="00BC2987" w:rsidRPr="00525835" w:rsidRDefault="00BC2987" w:rsidP="00F134E8">
      <w:pPr>
        <w:numPr>
          <w:ilvl w:val="0"/>
          <w:numId w:val="40"/>
        </w:numPr>
        <w:spacing w:line="240" w:lineRule="auto"/>
        <w:ind w:firstLine="709"/>
        <w:rPr>
          <w:sz w:val="22"/>
          <w:szCs w:val="22"/>
        </w:rPr>
      </w:pPr>
      <w:r w:rsidRPr="00525835">
        <w:rPr>
          <w:sz w:val="22"/>
          <w:szCs w:val="22"/>
        </w:rPr>
        <w:t xml:space="preserve">Внутренние формы суицидального поведения - это суицидальные мысли, представления, переживания, а также суицидальные тенденции, которые подразделяются на замыслы и намерения.  </w:t>
      </w:r>
    </w:p>
    <w:p w:rsidR="00BC2987" w:rsidRPr="00525835" w:rsidRDefault="00BC2987" w:rsidP="003A1439">
      <w:pPr>
        <w:spacing w:line="240" w:lineRule="auto"/>
        <w:ind w:firstLine="709"/>
        <w:rPr>
          <w:sz w:val="22"/>
          <w:szCs w:val="22"/>
        </w:rPr>
      </w:pPr>
      <w:r w:rsidRPr="00525835">
        <w:rPr>
          <w:sz w:val="22"/>
          <w:szCs w:val="22"/>
        </w:rPr>
        <w:t xml:space="preserve">Первая ступень - пассивные суицидальные мысли - характеризуется представлениями, фантазиями на тему своей смерти, но не на тему лишения себя жизни как самопроизвольной активности. Примером этому являются высказывания: «хорошо бы умереть», «заснуть и не проснуться», «если бы со мной произошло что-нибудь, и я бы умер...».  </w:t>
      </w:r>
    </w:p>
    <w:p w:rsidR="00BC2987" w:rsidRPr="00525835" w:rsidRDefault="00BC2987" w:rsidP="003A1439">
      <w:pPr>
        <w:spacing w:line="240" w:lineRule="auto"/>
        <w:ind w:firstLine="709"/>
        <w:rPr>
          <w:sz w:val="22"/>
          <w:szCs w:val="22"/>
        </w:rPr>
      </w:pPr>
      <w:r w:rsidRPr="00525835">
        <w:rPr>
          <w:sz w:val="22"/>
          <w:szCs w:val="22"/>
        </w:rPr>
        <w:t xml:space="preserve">Вторая ступень - суицидальные замыслы - это активная форма проявления суицидальности, то есть тенденция к самоубийству, глубина которой нарастает параллельно степени разработки плана ее реализации. Продумываются способы суицида, время и место действия.  </w:t>
      </w:r>
    </w:p>
    <w:p w:rsidR="00BC2987" w:rsidRPr="00525835" w:rsidRDefault="00BC2987" w:rsidP="003A1439">
      <w:pPr>
        <w:spacing w:line="240" w:lineRule="auto"/>
        <w:ind w:firstLine="709"/>
        <w:rPr>
          <w:sz w:val="22"/>
          <w:szCs w:val="22"/>
        </w:rPr>
      </w:pPr>
      <w:r w:rsidRPr="00525835">
        <w:rPr>
          <w:sz w:val="22"/>
          <w:szCs w:val="22"/>
        </w:rPr>
        <w:t xml:space="preserve">Третья ступень - суицидальные намерения - предполагает присоединение к замыслу решения и волевого компонента, побуждающего к непосредственному переходу во внешнее поведение.  </w:t>
      </w:r>
    </w:p>
    <w:p w:rsidR="00BC2987" w:rsidRPr="00525835" w:rsidRDefault="00BC2987" w:rsidP="00F134E8">
      <w:pPr>
        <w:numPr>
          <w:ilvl w:val="0"/>
          <w:numId w:val="40"/>
        </w:numPr>
        <w:spacing w:line="240" w:lineRule="auto"/>
        <w:ind w:firstLine="709"/>
        <w:rPr>
          <w:sz w:val="22"/>
          <w:szCs w:val="22"/>
        </w:rPr>
      </w:pPr>
      <w:r w:rsidRPr="00525835">
        <w:rPr>
          <w:sz w:val="22"/>
          <w:szCs w:val="22"/>
        </w:rPr>
        <w:t xml:space="preserve">Внешние формы суицидального поведения включают в себя суицидальные попытки и завершенные суициды.  </w:t>
      </w:r>
    </w:p>
    <w:p w:rsidR="00BC2987" w:rsidRPr="00525835" w:rsidRDefault="00BC2987" w:rsidP="003A1439">
      <w:pPr>
        <w:spacing w:line="240" w:lineRule="auto"/>
        <w:ind w:firstLine="709"/>
        <w:rPr>
          <w:sz w:val="22"/>
          <w:szCs w:val="22"/>
        </w:rPr>
      </w:pPr>
      <w:r w:rsidRPr="00525835">
        <w:rPr>
          <w:sz w:val="22"/>
          <w:szCs w:val="22"/>
        </w:rPr>
        <w:t xml:space="preserve">Реальный риск суицида полагается определять из сочетания предиспозиционных (потенциальных, долгосрочных), триггерных (стрессовых), позиционных и статусных (краткосрочных) факторов развития суицидального поведения. Основываясь на перечень факторов развития суицидального поведения, основываясь на которые педагог-психолог может собрать и систематизировать информацию о ребенке, находящемся в кризисной ситуации и/или кризисном состоянии.  </w:t>
      </w:r>
    </w:p>
    <w:p w:rsidR="00BC2987" w:rsidRPr="00525835" w:rsidRDefault="00BC2987" w:rsidP="003A1439">
      <w:pPr>
        <w:spacing w:line="240" w:lineRule="auto"/>
        <w:ind w:firstLine="709"/>
        <w:rPr>
          <w:sz w:val="22"/>
          <w:szCs w:val="22"/>
        </w:rPr>
      </w:pPr>
      <w:proofErr w:type="gramStart"/>
      <w:r w:rsidRPr="00525835">
        <w:rPr>
          <w:sz w:val="22"/>
          <w:szCs w:val="22"/>
        </w:rPr>
        <w:t xml:space="preserve">Факторами, обеспечивающими защиту от суицидального поведения для подростка, могут служить следующие:  </w:t>
      </w:r>
      <w:proofErr w:type="gramEnd"/>
    </w:p>
    <w:p w:rsidR="00BC2987" w:rsidRPr="00525835" w:rsidRDefault="00BC2987" w:rsidP="00F134E8">
      <w:pPr>
        <w:numPr>
          <w:ilvl w:val="0"/>
          <w:numId w:val="41"/>
        </w:numPr>
        <w:spacing w:line="240" w:lineRule="auto"/>
        <w:ind w:firstLine="709"/>
        <w:rPr>
          <w:sz w:val="22"/>
          <w:szCs w:val="22"/>
        </w:rPr>
      </w:pPr>
      <w:r w:rsidRPr="00525835">
        <w:rPr>
          <w:sz w:val="22"/>
          <w:szCs w:val="22"/>
        </w:rPr>
        <w:t xml:space="preserve">семейный фактор: хорошие, сердечные отношения, поддержка со стороны родных; </w:t>
      </w:r>
    </w:p>
    <w:p w:rsidR="00BC2987" w:rsidRPr="00525835" w:rsidRDefault="00BC2987" w:rsidP="00F134E8">
      <w:pPr>
        <w:numPr>
          <w:ilvl w:val="0"/>
          <w:numId w:val="41"/>
        </w:numPr>
        <w:spacing w:line="240" w:lineRule="auto"/>
        <w:ind w:firstLine="709"/>
        <w:rPr>
          <w:sz w:val="22"/>
          <w:szCs w:val="22"/>
        </w:rPr>
      </w:pPr>
      <w:r w:rsidRPr="00525835">
        <w:rPr>
          <w:sz w:val="22"/>
          <w:szCs w:val="22"/>
        </w:rPr>
        <w:t xml:space="preserve">личностные факторы: развитые социальные навыки, уверенность в себе, умение обращаться за помощью к окружающим при возникновении трудностей, открытость к мнению и опыту других людей, к получению новых знаний; наличие религиозно-философских убеждений, осуждающих суицид; </w:t>
      </w:r>
    </w:p>
    <w:p w:rsidR="00BC2987" w:rsidRPr="00525835" w:rsidRDefault="00BC2987" w:rsidP="00F134E8">
      <w:pPr>
        <w:numPr>
          <w:ilvl w:val="0"/>
          <w:numId w:val="41"/>
        </w:numPr>
        <w:spacing w:line="240" w:lineRule="auto"/>
        <w:ind w:firstLine="709"/>
        <w:rPr>
          <w:sz w:val="22"/>
          <w:szCs w:val="22"/>
        </w:rPr>
      </w:pPr>
      <w:r w:rsidRPr="00525835">
        <w:rPr>
          <w:sz w:val="22"/>
          <w:szCs w:val="22"/>
        </w:rPr>
        <w:t xml:space="preserve">социально-демографические факторы: социальная интеграция (включенность в общественную жизнь), хорошие отношения как </w:t>
      </w:r>
      <w:proofErr w:type="gramStart"/>
      <w:r w:rsidRPr="00525835">
        <w:rPr>
          <w:sz w:val="22"/>
          <w:szCs w:val="22"/>
        </w:rPr>
        <w:t>со</w:t>
      </w:r>
      <w:proofErr w:type="gramEnd"/>
      <w:r w:rsidRPr="00525835">
        <w:rPr>
          <w:sz w:val="22"/>
          <w:szCs w:val="22"/>
        </w:rPr>
        <w:t xml:space="preserve"> взрослыми, так и со сверстниками. </w:t>
      </w:r>
    </w:p>
    <w:p w:rsidR="00BC2987" w:rsidRPr="00525835" w:rsidRDefault="00BC2987" w:rsidP="003A1439">
      <w:pPr>
        <w:spacing w:line="240" w:lineRule="auto"/>
        <w:ind w:firstLine="709"/>
        <w:rPr>
          <w:sz w:val="22"/>
          <w:szCs w:val="22"/>
        </w:rPr>
      </w:pPr>
      <w:proofErr w:type="gramStart"/>
      <w:r w:rsidRPr="00525835">
        <w:rPr>
          <w:sz w:val="22"/>
          <w:szCs w:val="22"/>
        </w:rPr>
        <w:t>Диагностические методы для выявления поведенческих и эмоциональных нарушений в детском возрасте: беседа с родителями, педагогами, ребенком, наблюдение за его взаимодействием с окружающими, тест тревожности Тэммл, Дорки</w:t>
      </w:r>
      <w:r w:rsidR="003A1439" w:rsidRPr="00525835">
        <w:rPr>
          <w:sz w:val="22"/>
          <w:szCs w:val="22"/>
        </w:rPr>
        <w:t xml:space="preserve">, Амен «Выбери лицо», методика </w:t>
      </w:r>
      <w:r w:rsidRPr="00525835">
        <w:rPr>
          <w:sz w:val="22"/>
          <w:szCs w:val="22"/>
        </w:rPr>
        <w:t>«Несуществующее животное» (с 6 лет), тест «Сказка» (с 3,5 лет), методика «Лесенка» (с 3 лет), детский рисуночный тест С.Розенцвейга «Рисунок фрустрации», методика «Дом.</w:t>
      </w:r>
      <w:proofErr w:type="gramEnd"/>
      <w:r w:rsidRPr="00525835">
        <w:rPr>
          <w:sz w:val="22"/>
          <w:szCs w:val="22"/>
        </w:rPr>
        <w:t xml:space="preserve"> Дерево. Человек» (с 5 лет), методика «Человек под дождем» (с 6 лет), методика «Два дома» (с 3,5 лет до 6 лет), методика Рене</w:t>
      </w:r>
      <w:proofErr w:type="gramStart"/>
      <w:r w:rsidRPr="00525835">
        <w:rPr>
          <w:sz w:val="22"/>
          <w:szCs w:val="22"/>
        </w:rPr>
        <w:t xml:space="preserve"> Ж</w:t>
      </w:r>
      <w:proofErr w:type="gramEnd"/>
      <w:r w:rsidRPr="00525835">
        <w:rPr>
          <w:sz w:val="22"/>
          <w:szCs w:val="22"/>
        </w:rPr>
        <w:t xml:space="preserve">иля (с 5 лет), тест 8руки (с 5 лет), методика Автопортрет», цветовой тестЛюшера (с 3,5 лет), методика «Кактус» и т.д. </w:t>
      </w:r>
    </w:p>
    <w:p w:rsidR="00BC2987" w:rsidRPr="00525835" w:rsidRDefault="00BC2987" w:rsidP="003A1439">
      <w:pPr>
        <w:spacing w:line="240" w:lineRule="auto"/>
        <w:ind w:firstLine="709"/>
        <w:rPr>
          <w:sz w:val="22"/>
          <w:szCs w:val="22"/>
        </w:rPr>
      </w:pPr>
      <w:r w:rsidRPr="00525835">
        <w:rPr>
          <w:sz w:val="22"/>
          <w:szCs w:val="22"/>
        </w:rPr>
        <w:t xml:space="preserve">В работе с детьми, имеющими нарушения в поведении, педагог-психолог может применять психопрофилактические и коррекционные программы. Коррекция агрессии, тревожности, застенчивости и </w:t>
      </w:r>
      <w:proofErr w:type="gramStart"/>
      <w:r w:rsidRPr="00525835">
        <w:rPr>
          <w:sz w:val="22"/>
          <w:szCs w:val="22"/>
        </w:rPr>
        <w:t>другое</w:t>
      </w:r>
      <w:proofErr w:type="gramEnd"/>
      <w:r w:rsidRPr="00525835">
        <w:rPr>
          <w:sz w:val="22"/>
          <w:szCs w:val="22"/>
        </w:rPr>
        <w:t xml:space="preserve"> можно проводить в группе. В  индивидуальном сопровождении проводится работа, направленная на улучшение психологической ситуации в семье и группе детского сада. </w:t>
      </w:r>
    </w:p>
    <w:p w:rsidR="00BC2987" w:rsidRPr="00525835" w:rsidRDefault="00BC2987" w:rsidP="00FF6753">
      <w:pPr>
        <w:spacing w:after="72" w:line="259" w:lineRule="auto"/>
        <w:ind w:left="708"/>
        <w:rPr>
          <w:sz w:val="22"/>
          <w:szCs w:val="22"/>
        </w:rPr>
      </w:pPr>
      <w:r w:rsidRPr="00525835">
        <w:rPr>
          <w:sz w:val="22"/>
          <w:szCs w:val="22"/>
        </w:rPr>
        <w:t xml:space="preserve"> </w:t>
      </w:r>
    </w:p>
    <w:p w:rsidR="00BC2987" w:rsidRPr="00525835" w:rsidRDefault="00BC2987" w:rsidP="00FF6753">
      <w:pPr>
        <w:spacing w:after="58" w:line="259" w:lineRule="auto"/>
        <w:ind w:left="21" w:right="20"/>
        <w:rPr>
          <w:sz w:val="22"/>
          <w:szCs w:val="22"/>
        </w:rPr>
      </w:pPr>
      <w:r w:rsidRPr="00525835">
        <w:rPr>
          <w:b/>
          <w:i/>
          <w:sz w:val="22"/>
          <w:szCs w:val="22"/>
        </w:rPr>
        <w:t xml:space="preserve">Целевая группа «Одаренные дети». </w:t>
      </w:r>
    </w:p>
    <w:p w:rsidR="00BC2987" w:rsidRPr="00525835" w:rsidRDefault="00BC2987" w:rsidP="003A1439">
      <w:pPr>
        <w:spacing w:line="240" w:lineRule="auto"/>
        <w:ind w:firstLine="709"/>
        <w:rPr>
          <w:sz w:val="22"/>
          <w:szCs w:val="22"/>
        </w:rPr>
      </w:pPr>
      <w:r w:rsidRPr="00525835">
        <w:rPr>
          <w:sz w:val="22"/>
          <w:szCs w:val="22"/>
        </w:rPr>
        <w:t xml:space="preserve">Одаренные дети - это обучающиеся, обладающие высокими познавательными потребностями (мотивацией) и возможностями (способностями), значительно превышающими таковые у их сверстников. На начальных этапах одаренность проявляется как потенциал, на более поздних этапах ее индикатором могут быть высокие достижения в том, или ином виде деятельности, и только полностью развитый талант проявляется в выдающихся результатах в какой-то области деятельности. К важным позициям в современной трактовке одаренности относятся:  </w:t>
      </w:r>
    </w:p>
    <w:p w:rsidR="00BC2987" w:rsidRPr="00525835" w:rsidRDefault="00BC2987" w:rsidP="003A1439">
      <w:pPr>
        <w:spacing w:line="240" w:lineRule="auto"/>
        <w:ind w:firstLine="709"/>
        <w:rPr>
          <w:sz w:val="22"/>
          <w:szCs w:val="22"/>
        </w:rPr>
      </w:pPr>
      <w:r w:rsidRPr="00525835">
        <w:rPr>
          <w:sz w:val="22"/>
          <w:szCs w:val="22"/>
        </w:rPr>
        <w:t xml:space="preserve">понимание того, что это, прежде всего, развивающаяся характеристика личности, и </w:t>
      </w:r>
      <w:proofErr w:type="gramStart"/>
      <w:r w:rsidRPr="00525835">
        <w:rPr>
          <w:sz w:val="22"/>
          <w:szCs w:val="22"/>
        </w:rPr>
        <w:t>в</w:t>
      </w:r>
      <w:proofErr w:type="gramEnd"/>
      <w:r w:rsidRPr="00525835">
        <w:rPr>
          <w:sz w:val="22"/>
          <w:szCs w:val="22"/>
        </w:rPr>
        <w:t xml:space="preserve"> </w:t>
      </w:r>
    </w:p>
    <w:p w:rsidR="00BC2987" w:rsidRPr="00525835" w:rsidRDefault="00BC2987" w:rsidP="003A1439">
      <w:pPr>
        <w:spacing w:line="240" w:lineRule="auto"/>
        <w:ind w:firstLine="709"/>
        <w:rPr>
          <w:sz w:val="22"/>
          <w:szCs w:val="22"/>
        </w:rPr>
      </w:pPr>
      <w:r w:rsidRPr="00525835">
        <w:rPr>
          <w:sz w:val="22"/>
          <w:szCs w:val="22"/>
        </w:rPr>
        <w:t xml:space="preserve">период дошкольного и школьного возраста одаренность рассматривается как потенциал;  понимание значимости взаимодействия как </w:t>
      </w:r>
      <w:proofErr w:type="gramStart"/>
      <w:r w:rsidRPr="00525835">
        <w:rPr>
          <w:sz w:val="22"/>
          <w:szCs w:val="22"/>
        </w:rPr>
        <w:t>когнитивных</w:t>
      </w:r>
      <w:proofErr w:type="gramEnd"/>
      <w:r w:rsidRPr="00525835">
        <w:rPr>
          <w:sz w:val="22"/>
          <w:szCs w:val="22"/>
        </w:rPr>
        <w:t xml:space="preserve">, так и психосоциальных </w:t>
      </w:r>
    </w:p>
    <w:p w:rsidR="00BC2987" w:rsidRPr="00525835" w:rsidRDefault="00BC2987" w:rsidP="003A1439">
      <w:pPr>
        <w:spacing w:line="240" w:lineRule="auto"/>
        <w:ind w:firstLine="709"/>
        <w:rPr>
          <w:sz w:val="22"/>
          <w:szCs w:val="22"/>
        </w:rPr>
      </w:pPr>
      <w:r w:rsidRPr="00525835">
        <w:rPr>
          <w:sz w:val="22"/>
          <w:szCs w:val="22"/>
        </w:rPr>
        <w:lastRenderedPageBreak/>
        <w:t xml:space="preserve">переменных, </w:t>
      </w:r>
      <w:proofErr w:type="gramStart"/>
      <w:r w:rsidRPr="00525835">
        <w:rPr>
          <w:sz w:val="22"/>
          <w:szCs w:val="22"/>
        </w:rPr>
        <w:t>результатом</w:t>
      </w:r>
      <w:proofErr w:type="gramEnd"/>
      <w:r w:rsidRPr="00525835">
        <w:rPr>
          <w:sz w:val="22"/>
          <w:szCs w:val="22"/>
        </w:rPr>
        <w:t xml:space="preserve"> которого и является превращение одаренности в те или иные таланты;  представление о том, что одаренный ребенок, в первую очередь, отличается особой мотивационно-потребностной системой (мотивация саморазвития, увлеченность, стремление к совершенству), которая и ведет за собой развитие тех или иных способностей; </w:t>
      </w:r>
    </w:p>
    <w:p w:rsidR="00BC2987" w:rsidRPr="00525835" w:rsidRDefault="00BC2987" w:rsidP="003A1439">
      <w:pPr>
        <w:spacing w:line="240" w:lineRule="auto"/>
        <w:ind w:firstLine="709"/>
        <w:rPr>
          <w:sz w:val="22"/>
          <w:szCs w:val="22"/>
        </w:rPr>
      </w:pPr>
      <w:r w:rsidRPr="00525835">
        <w:rPr>
          <w:sz w:val="22"/>
          <w:szCs w:val="22"/>
        </w:rPr>
        <w:t xml:space="preserve">появление высоких достижений у одаренных детей обусловлено сложным взаимодействием в процессе развития мотивационно-личностных качеств (мотивация саморазвития, увлеченность задачей, настойчивость, доверие к себе) и влияний среды (семья, сверстники, ОУ, социальное и культурное окружение).  </w:t>
      </w:r>
    </w:p>
    <w:p w:rsidR="00BC2987" w:rsidRPr="00525835" w:rsidRDefault="00BC2987" w:rsidP="003A1439">
      <w:pPr>
        <w:spacing w:line="240" w:lineRule="auto"/>
        <w:ind w:firstLine="709"/>
        <w:rPr>
          <w:sz w:val="22"/>
          <w:szCs w:val="22"/>
        </w:rPr>
      </w:pPr>
      <w:r w:rsidRPr="00525835">
        <w:rPr>
          <w:sz w:val="22"/>
          <w:szCs w:val="22"/>
        </w:rPr>
        <w:t xml:space="preserve">Выделим основные источники возникновения проблем, рисков и трудностей одаренных обучающихся. </w:t>
      </w:r>
    </w:p>
    <w:p w:rsidR="00BC2987" w:rsidRPr="00525835" w:rsidRDefault="00BC2987" w:rsidP="00F134E8">
      <w:pPr>
        <w:numPr>
          <w:ilvl w:val="0"/>
          <w:numId w:val="42"/>
        </w:numPr>
        <w:spacing w:line="240" w:lineRule="auto"/>
        <w:ind w:firstLine="709"/>
        <w:rPr>
          <w:sz w:val="22"/>
          <w:szCs w:val="22"/>
        </w:rPr>
      </w:pPr>
      <w:r w:rsidRPr="00525835">
        <w:rPr>
          <w:sz w:val="22"/>
          <w:szCs w:val="22"/>
        </w:rPr>
        <w:t xml:space="preserve">Опережающее познавательное развитие (высокий уровень умственного развития может   порождать разнообразные трудности в учении, личностном развитии, общении и поведении)   </w:t>
      </w:r>
    </w:p>
    <w:p w:rsidR="00BC2987" w:rsidRPr="00525835" w:rsidRDefault="00BC2987" w:rsidP="00F134E8">
      <w:pPr>
        <w:numPr>
          <w:ilvl w:val="0"/>
          <w:numId w:val="42"/>
        </w:numPr>
        <w:spacing w:line="240" w:lineRule="auto"/>
        <w:ind w:firstLine="709"/>
        <w:rPr>
          <w:sz w:val="22"/>
          <w:szCs w:val="22"/>
        </w:rPr>
      </w:pPr>
      <w:r w:rsidRPr="00525835">
        <w:rPr>
          <w:sz w:val="22"/>
          <w:szCs w:val="22"/>
        </w:rPr>
        <w:t xml:space="preserve">Несогласованность отдельных сторон психического развития одаренного ребенка (опережающее развитие устной речи, может сочетаться с обычным или даже замедленным развитием письменной).    </w:t>
      </w:r>
    </w:p>
    <w:p w:rsidR="00BC2987" w:rsidRPr="00525835" w:rsidRDefault="00BC2987" w:rsidP="00F134E8">
      <w:pPr>
        <w:numPr>
          <w:ilvl w:val="0"/>
          <w:numId w:val="42"/>
        </w:numPr>
        <w:spacing w:line="240" w:lineRule="auto"/>
        <w:ind w:firstLine="709"/>
        <w:rPr>
          <w:sz w:val="22"/>
          <w:szCs w:val="22"/>
        </w:rPr>
      </w:pPr>
      <w:r w:rsidRPr="00525835">
        <w:rPr>
          <w:sz w:val="22"/>
          <w:szCs w:val="22"/>
        </w:rPr>
        <w:t xml:space="preserve">Двойная исключительность (сочетание высоких, иногда выдающихся способностей в одной области со слабыми способностями к отдельным аспектам).    </w:t>
      </w:r>
    </w:p>
    <w:p w:rsidR="00BC2987" w:rsidRPr="00525835" w:rsidRDefault="00BC2987" w:rsidP="00F134E8">
      <w:pPr>
        <w:numPr>
          <w:ilvl w:val="0"/>
          <w:numId w:val="42"/>
        </w:numPr>
        <w:spacing w:line="240" w:lineRule="auto"/>
        <w:ind w:firstLine="709"/>
        <w:rPr>
          <w:sz w:val="22"/>
          <w:szCs w:val="22"/>
        </w:rPr>
      </w:pPr>
      <w:r w:rsidRPr="00525835">
        <w:rPr>
          <w:sz w:val="22"/>
          <w:szCs w:val="22"/>
        </w:rPr>
        <w:t xml:space="preserve">Перфекционизм </w:t>
      </w:r>
      <w:proofErr w:type="gramStart"/>
      <w:r w:rsidRPr="00525835">
        <w:rPr>
          <w:sz w:val="22"/>
          <w:szCs w:val="22"/>
        </w:rPr>
        <w:t xml:space="preserve">( </w:t>
      </w:r>
      <w:proofErr w:type="gramEnd"/>
      <w:r w:rsidRPr="00525835">
        <w:rPr>
          <w:sz w:val="22"/>
          <w:szCs w:val="22"/>
        </w:rPr>
        <w:t xml:space="preserve">проблемы эмоционально-волевой и личностной сферы)   </w:t>
      </w:r>
    </w:p>
    <w:p w:rsidR="00BC2987" w:rsidRPr="00525835" w:rsidRDefault="00BC2987" w:rsidP="003A1439">
      <w:pPr>
        <w:spacing w:line="240" w:lineRule="auto"/>
        <w:ind w:firstLine="709"/>
        <w:rPr>
          <w:sz w:val="22"/>
          <w:szCs w:val="22"/>
        </w:rPr>
      </w:pPr>
      <w:r w:rsidRPr="00525835">
        <w:rPr>
          <w:sz w:val="22"/>
          <w:szCs w:val="22"/>
        </w:rPr>
        <w:t>Диагностический инструментарий для выявления компонентов одаренности в дошкольном возрасте: тест Ф.Гудинаф-Д</w:t>
      </w:r>
      <w:proofErr w:type="gramStart"/>
      <w:r w:rsidRPr="00525835">
        <w:rPr>
          <w:sz w:val="22"/>
          <w:szCs w:val="22"/>
        </w:rPr>
        <w:t>.Х</w:t>
      </w:r>
      <w:proofErr w:type="gramEnd"/>
      <w:r w:rsidRPr="00525835">
        <w:rPr>
          <w:sz w:val="22"/>
          <w:szCs w:val="22"/>
        </w:rPr>
        <w:t xml:space="preserve">арриса с 3 лет, тест Д.Векслера с 5 лет, методика «Матрицы Равена» с 6 лет, тест «Дорисовывание», методика «Социометрия» и др. </w:t>
      </w:r>
    </w:p>
    <w:p w:rsidR="00BC2987" w:rsidRPr="00525835" w:rsidRDefault="00BC2987" w:rsidP="003A1439">
      <w:pPr>
        <w:spacing w:line="240" w:lineRule="auto"/>
        <w:ind w:firstLine="709"/>
        <w:rPr>
          <w:sz w:val="22"/>
          <w:szCs w:val="22"/>
        </w:rPr>
      </w:pPr>
      <w:r w:rsidRPr="00525835">
        <w:rPr>
          <w:sz w:val="22"/>
          <w:szCs w:val="22"/>
        </w:rPr>
        <w:t xml:space="preserve">Коррекционная работа с одаренными детьми проводится в групповой форме. Наиболее эффективными методами работы являются исследовательский, проблемный, проективный, дискуссия, интеллектуальные марафоны, индивидуальные творческие задания. Эти методы дают возможность развить познавательную сферу ребенка.  </w:t>
      </w:r>
    </w:p>
    <w:p w:rsidR="00BC2987" w:rsidRPr="00525835" w:rsidRDefault="00BC2987" w:rsidP="00FF6753">
      <w:pPr>
        <w:spacing w:after="16" w:line="259" w:lineRule="auto"/>
        <w:ind w:left="53"/>
        <w:rPr>
          <w:sz w:val="22"/>
          <w:szCs w:val="22"/>
        </w:rPr>
      </w:pPr>
      <w:r w:rsidRPr="00525835">
        <w:rPr>
          <w:b/>
          <w:sz w:val="22"/>
          <w:szCs w:val="22"/>
        </w:rPr>
        <w:t xml:space="preserve"> </w:t>
      </w:r>
    </w:p>
    <w:p w:rsidR="003A1439" w:rsidRPr="00525835" w:rsidRDefault="00BC2987" w:rsidP="003A1439">
      <w:pPr>
        <w:spacing w:line="240" w:lineRule="auto"/>
        <w:ind w:hanging="1505"/>
        <w:jc w:val="center"/>
        <w:rPr>
          <w:b/>
          <w:i/>
          <w:sz w:val="22"/>
          <w:szCs w:val="22"/>
        </w:rPr>
      </w:pPr>
      <w:r w:rsidRPr="00525835">
        <w:rPr>
          <w:b/>
          <w:i/>
          <w:sz w:val="22"/>
          <w:szCs w:val="22"/>
        </w:rPr>
        <w:t xml:space="preserve">Использование специальных образовательных программ и методов, </w:t>
      </w:r>
    </w:p>
    <w:p w:rsidR="00BC2987" w:rsidRPr="00525835" w:rsidRDefault="00BC2987" w:rsidP="003A1439">
      <w:pPr>
        <w:spacing w:line="240" w:lineRule="auto"/>
        <w:ind w:hanging="1505"/>
        <w:jc w:val="center"/>
        <w:rPr>
          <w:sz w:val="22"/>
          <w:szCs w:val="22"/>
        </w:rPr>
      </w:pPr>
      <w:r w:rsidRPr="00525835">
        <w:rPr>
          <w:b/>
          <w:i/>
          <w:sz w:val="22"/>
          <w:szCs w:val="22"/>
        </w:rPr>
        <w:t>специальных методических пособий и дидактических материалов</w:t>
      </w:r>
    </w:p>
    <w:p w:rsidR="00BC2987" w:rsidRPr="00525835" w:rsidRDefault="00BC2987" w:rsidP="003A1439">
      <w:pPr>
        <w:spacing w:line="240" w:lineRule="auto"/>
        <w:ind w:firstLine="709"/>
        <w:rPr>
          <w:sz w:val="22"/>
          <w:szCs w:val="22"/>
        </w:rPr>
      </w:pPr>
      <w:r w:rsidRPr="00525835">
        <w:rPr>
          <w:sz w:val="22"/>
          <w:szCs w:val="22"/>
        </w:rPr>
        <w:t xml:space="preserve">Дети с ОВЗ осваивают адаптированную образовательную программу дошкольного образования, которая разрабатывается педагогами с учётом особенностей психофизического развития и индивидуальных возможностей дошкольников.  </w:t>
      </w:r>
    </w:p>
    <w:p w:rsidR="00BC2987" w:rsidRPr="00525835" w:rsidRDefault="00BC2987" w:rsidP="00FF6753">
      <w:pPr>
        <w:spacing w:after="70" w:line="259" w:lineRule="auto"/>
        <w:rPr>
          <w:sz w:val="22"/>
          <w:szCs w:val="22"/>
        </w:rPr>
      </w:pPr>
      <w:r w:rsidRPr="00525835">
        <w:rPr>
          <w:sz w:val="22"/>
          <w:szCs w:val="22"/>
        </w:rPr>
        <w:t xml:space="preserve"> </w:t>
      </w:r>
    </w:p>
    <w:p w:rsidR="00BC2987" w:rsidRPr="00525835" w:rsidRDefault="00BC2987" w:rsidP="003A1439">
      <w:pPr>
        <w:spacing w:line="240" w:lineRule="auto"/>
        <w:jc w:val="center"/>
        <w:rPr>
          <w:sz w:val="22"/>
          <w:szCs w:val="22"/>
        </w:rPr>
      </w:pPr>
      <w:r w:rsidRPr="00525835">
        <w:rPr>
          <w:b/>
          <w:sz w:val="22"/>
          <w:szCs w:val="22"/>
        </w:rPr>
        <w:t>Литература.</w:t>
      </w:r>
    </w:p>
    <w:p w:rsidR="00BC2987" w:rsidRPr="00525835" w:rsidRDefault="00BC2987" w:rsidP="003A1439">
      <w:pPr>
        <w:spacing w:line="240" w:lineRule="auto"/>
        <w:jc w:val="center"/>
        <w:rPr>
          <w:sz w:val="22"/>
          <w:szCs w:val="22"/>
        </w:rPr>
      </w:pPr>
      <w:r w:rsidRPr="00525835">
        <w:rPr>
          <w:b/>
          <w:i/>
          <w:sz w:val="22"/>
          <w:szCs w:val="22"/>
        </w:rPr>
        <w:t>Для работы с  родителями и педагогами</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Виноградова Е.В. «Вредные привычки. Читайте вашего ребенка, как книгу (маленькие подсказки для родителей), 2006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Волкова Т.В., Котович Т.Т. «Практическая психология в воспитании и образовании: </w:t>
      </w:r>
    </w:p>
    <w:p w:rsidR="00BC2987" w:rsidRPr="00525835" w:rsidRDefault="00BC2987" w:rsidP="003A1439">
      <w:pPr>
        <w:spacing w:line="240" w:lineRule="auto"/>
        <w:ind w:firstLine="709"/>
        <w:rPr>
          <w:sz w:val="22"/>
          <w:szCs w:val="22"/>
        </w:rPr>
      </w:pPr>
      <w:r w:rsidRPr="00525835">
        <w:rPr>
          <w:sz w:val="22"/>
          <w:szCs w:val="22"/>
        </w:rPr>
        <w:t xml:space="preserve">навигатор для родителей и педагогов», 2022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Гиппернейтер Ю.Б. «Общаться с ребенком КАК?», 2004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Гиппернейтер Ю.Б. «Продолжаем общаться с ребенком ТАК?», 2005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Захаров А.И. «Дневные и ночные страхи у детей», 2004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Зинкевич-Евстигнеева Т. «Мастер сказок», 2012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Климина Л.В. «Если вы растите дочь…», 2012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Климина Л.В. «Если вы растите сына», 2012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Кондратьева С.Ю. «Если у ребенка задержка психического развития….», 2011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Кулганов В.А., Сорокина Н.В. «Психологические особенности развития детей и профилактика неврозов», 2012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Кыласова Л.Е., Ротарь Н.В., Карцева Т.В., Фролова Н.Г. «Родительские собрания», 2013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Ненашева А.В., Осинина Г.Н., Тараканова И.Н. «Коммуникативная компетентность педагога ДОУ (семинары-практикумы, тренинги, рекомендации)», 2013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Орлова И.В. «Тренинг профессионального самопознания», 2006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Рогалева Н.А. «Психологический клуб для родителей в детском саду», 2010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Суркова Л. «Ребенок от 3 до 7 лет. Интенсивное воспитание», 2015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Фесенко Ю.А. «Если у ребенка энурез (советы специалистов для родителей)», 2011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Цветкова С.Л. «Умные игры для родителей (тренинговые игры и упражнения для родительских собраний)», 2018 </w:t>
      </w:r>
    </w:p>
    <w:p w:rsidR="00BC2987" w:rsidRPr="00525835" w:rsidRDefault="00BC2987" w:rsidP="00F134E8">
      <w:pPr>
        <w:numPr>
          <w:ilvl w:val="0"/>
          <w:numId w:val="43"/>
        </w:numPr>
        <w:spacing w:line="240" w:lineRule="auto"/>
        <w:ind w:left="0" w:firstLine="709"/>
        <w:rPr>
          <w:sz w:val="22"/>
          <w:szCs w:val="22"/>
        </w:rPr>
      </w:pPr>
      <w:r w:rsidRPr="00525835">
        <w:rPr>
          <w:sz w:val="22"/>
          <w:szCs w:val="22"/>
        </w:rPr>
        <w:lastRenderedPageBreak/>
        <w:t xml:space="preserve">Чижова С.Ю., Калинина О.В. «Детская агрессивность», 2001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Шепелева Л.Н. «Программы социально-психологических тренингов», 2007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Шубенкова О. «Психосоматика у детей. 9 шагов к здоровью», 2022 </w:t>
      </w:r>
    </w:p>
    <w:p w:rsidR="00BC2987" w:rsidRPr="00525835" w:rsidRDefault="00BC2987" w:rsidP="00FF6753">
      <w:pPr>
        <w:spacing w:after="72" w:line="259" w:lineRule="auto"/>
        <w:rPr>
          <w:sz w:val="22"/>
          <w:szCs w:val="22"/>
        </w:rPr>
      </w:pPr>
      <w:r w:rsidRPr="00525835">
        <w:rPr>
          <w:sz w:val="22"/>
          <w:szCs w:val="22"/>
        </w:rPr>
        <w:t xml:space="preserve"> </w:t>
      </w:r>
    </w:p>
    <w:p w:rsidR="00BC2987" w:rsidRPr="00525835" w:rsidRDefault="00BC2987" w:rsidP="00FF6753">
      <w:pPr>
        <w:spacing w:after="78" w:line="259" w:lineRule="auto"/>
        <w:ind w:left="21" w:right="23"/>
        <w:rPr>
          <w:sz w:val="22"/>
          <w:szCs w:val="22"/>
        </w:rPr>
      </w:pPr>
      <w:r w:rsidRPr="00525835">
        <w:rPr>
          <w:b/>
          <w:i/>
          <w:sz w:val="22"/>
          <w:szCs w:val="22"/>
        </w:rPr>
        <w:t xml:space="preserve">Диагностика педагогического персонала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Ассингер А. «Методика диагностики агрессивности»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Бойко В.В. «Методика диагностики уровня эмоционального выгорания»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Захарова В.П., Журавлёва А.Л. «Методика определения стиля руководства трудовым коллективом»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Михалюк О.С., Шалыто А.Ю. «Методика оценки социально-психологического климата в трудовом коллективе»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Тест «Стиль педагогического общения»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Тест Люшера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Тест по определению социально-педагогического типа личности. </w:t>
      </w:r>
    </w:p>
    <w:p w:rsidR="00BC2987" w:rsidRPr="00525835" w:rsidRDefault="00BC2987" w:rsidP="003A1439">
      <w:pPr>
        <w:spacing w:line="240" w:lineRule="auto"/>
        <w:ind w:firstLine="709"/>
        <w:rPr>
          <w:sz w:val="22"/>
          <w:szCs w:val="22"/>
        </w:rPr>
      </w:pPr>
      <w:r w:rsidRPr="00525835">
        <w:rPr>
          <w:b/>
          <w:sz w:val="22"/>
          <w:szCs w:val="22"/>
        </w:rPr>
        <w:t xml:space="preserve"> </w:t>
      </w:r>
    </w:p>
    <w:p w:rsidR="00BC2987" w:rsidRPr="00525835" w:rsidRDefault="00BC2987" w:rsidP="00FF6753">
      <w:pPr>
        <w:spacing w:after="67" w:line="270" w:lineRule="auto"/>
        <w:ind w:right="10"/>
        <w:rPr>
          <w:sz w:val="22"/>
          <w:szCs w:val="22"/>
        </w:rPr>
      </w:pPr>
      <w:r w:rsidRPr="00525835">
        <w:rPr>
          <w:b/>
          <w:sz w:val="22"/>
          <w:szCs w:val="22"/>
        </w:rPr>
        <w:t xml:space="preserve">Диагностический материал для работы с детьми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Д.Б.Эльконин «Графический диктант», 2000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Ильина М.В. «Воображение и творческое мышление» (психодиагностические методики), 2004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Методика Веклера WPPSI для детей дошкольного возраста 4-6,5 лет, 2004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Методика Векслера WPPSI для детей дошкольного возраста (4-6,5 лет), 2008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Н.Я.Семаго, М.М.Семаго методика развития познавательной деятельности ребенка, 2000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Набор диагностических карточек с рисунками «Цвет. Форма. Величина»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Осипова А.А., Малашинская Л.И. «Диагностика и коррекция внимания», 2004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Павлова Н.Н., Руденко Л.Г. «Психологическая диагностика и коррекция в раннем возрасте (2,5-3 года), 20</w:t>
      </w:r>
      <w:r w:rsidR="003A1439" w:rsidRPr="00525835">
        <w:rPr>
          <w:sz w:val="22"/>
          <w:szCs w:val="22"/>
        </w:rPr>
        <w:t>11</w:t>
      </w:r>
      <w:r w:rsidRPr="00525835">
        <w:rPr>
          <w:sz w:val="22"/>
          <w:szCs w:val="22"/>
        </w:rPr>
        <w:t xml:space="preserve">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Павлова Н.Н, Руденко Л.Г. «Экспресс-диагностика в детском саду», 2008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Пенкина Ю.А.»Психолого-педагогическое сопровождение детей с РАС в условиях ДОУ: оценка особенностей развития ребенка с РАС старшего дошкольного возраста: от выявления трудностей и постановки целей, к оценке результатов обучения (методические рекомендации)», 2018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Прогрессирующие матрицы Равена, 2000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Степанов С.С. «Диагностика интеллектуальных методов рисуночного теста», 2005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Стребелева Е.А. «Психолого-педагогическая диагностика развития детей раннего и дошкольного возраста», 2005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Т.А.Нежнова «Беседа о школе», 2000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Тест «Дорисовывание», 2000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Тест Бендер,1995 </w:t>
      </w:r>
    </w:p>
    <w:p w:rsidR="00BC2987" w:rsidRPr="00525835" w:rsidRDefault="00BC2987" w:rsidP="00F134E8">
      <w:pPr>
        <w:numPr>
          <w:ilvl w:val="0"/>
          <w:numId w:val="43"/>
        </w:numPr>
        <w:spacing w:line="240" w:lineRule="auto"/>
        <w:ind w:left="0" w:firstLine="709"/>
        <w:rPr>
          <w:sz w:val="22"/>
          <w:szCs w:val="22"/>
        </w:rPr>
      </w:pPr>
      <w:r w:rsidRPr="00525835">
        <w:rPr>
          <w:sz w:val="22"/>
          <w:szCs w:val="22"/>
        </w:rPr>
        <w:t xml:space="preserve">Тест Векслера (детский вариант). Исследование интеллекта с 5 до 16 лет, 2000 </w:t>
      </w:r>
    </w:p>
    <w:p w:rsidR="0087472B" w:rsidRPr="00525835" w:rsidRDefault="0087472B" w:rsidP="003A1439">
      <w:pPr>
        <w:spacing w:line="240" w:lineRule="auto"/>
        <w:rPr>
          <w:b/>
          <w:sz w:val="22"/>
          <w:szCs w:val="22"/>
        </w:rPr>
      </w:pPr>
    </w:p>
    <w:p w:rsidR="005D0158" w:rsidRPr="00525835" w:rsidRDefault="0087472B" w:rsidP="00F134E8">
      <w:pPr>
        <w:pStyle w:val="a3"/>
        <w:numPr>
          <w:ilvl w:val="2"/>
          <w:numId w:val="46"/>
        </w:numPr>
        <w:spacing w:line="240" w:lineRule="auto"/>
        <w:ind w:left="0"/>
        <w:jc w:val="center"/>
        <w:rPr>
          <w:b/>
          <w:sz w:val="22"/>
          <w:szCs w:val="22"/>
        </w:rPr>
      </w:pPr>
      <w:r w:rsidRPr="00525835">
        <w:rPr>
          <w:b/>
          <w:sz w:val="22"/>
          <w:szCs w:val="22"/>
        </w:rPr>
        <w:t>Рабочая п</w:t>
      </w:r>
      <w:r w:rsidR="00C0284C" w:rsidRPr="00525835">
        <w:rPr>
          <w:b/>
          <w:sz w:val="22"/>
          <w:szCs w:val="22"/>
        </w:rPr>
        <w:t>рограмма воспитания</w:t>
      </w:r>
      <w:r w:rsidRPr="00525835">
        <w:rPr>
          <w:b/>
          <w:sz w:val="22"/>
          <w:szCs w:val="22"/>
        </w:rPr>
        <w:t xml:space="preserve"> МАДОУ</w:t>
      </w:r>
    </w:p>
    <w:p w:rsidR="00EC6484" w:rsidRPr="00525835" w:rsidRDefault="00EC6484" w:rsidP="0087472B">
      <w:pPr>
        <w:spacing w:line="240" w:lineRule="auto"/>
        <w:jc w:val="center"/>
        <w:rPr>
          <w:b/>
          <w:spacing w:val="-2"/>
          <w:sz w:val="22"/>
          <w:szCs w:val="22"/>
        </w:rPr>
      </w:pPr>
      <w:r w:rsidRPr="00525835">
        <w:rPr>
          <w:b/>
          <w:sz w:val="22"/>
          <w:szCs w:val="22"/>
        </w:rPr>
        <w:t>Пояснительная</w:t>
      </w:r>
      <w:r w:rsidRPr="00525835">
        <w:rPr>
          <w:b/>
          <w:spacing w:val="-3"/>
          <w:sz w:val="22"/>
          <w:szCs w:val="22"/>
        </w:rPr>
        <w:t xml:space="preserve"> </w:t>
      </w:r>
      <w:r w:rsidRPr="00525835">
        <w:rPr>
          <w:b/>
          <w:spacing w:val="-2"/>
          <w:sz w:val="22"/>
          <w:szCs w:val="22"/>
        </w:rPr>
        <w:t>записка</w:t>
      </w:r>
    </w:p>
    <w:p w:rsidR="003A1439" w:rsidRPr="00525835" w:rsidRDefault="003A1439" w:rsidP="003A1439">
      <w:pPr>
        <w:spacing w:line="240" w:lineRule="auto"/>
        <w:jc w:val="center"/>
        <w:rPr>
          <w:b/>
          <w:sz w:val="22"/>
          <w:szCs w:val="22"/>
        </w:rPr>
      </w:pPr>
    </w:p>
    <w:p w:rsidR="00EC6484" w:rsidRPr="00525835" w:rsidRDefault="00EC6484" w:rsidP="00F134E8">
      <w:pPr>
        <w:pStyle w:val="a3"/>
        <w:widowControl w:val="0"/>
        <w:numPr>
          <w:ilvl w:val="0"/>
          <w:numId w:val="25"/>
        </w:numPr>
        <w:tabs>
          <w:tab w:val="left" w:pos="1616"/>
        </w:tabs>
        <w:autoSpaceDE w:val="0"/>
        <w:autoSpaceDN w:val="0"/>
        <w:spacing w:line="240" w:lineRule="auto"/>
        <w:ind w:left="0" w:firstLine="680"/>
        <w:rPr>
          <w:sz w:val="22"/>
          <w:szCs w:val="22"/>
        </w:rPr>
      </w:pPr>
      <w:r w:rsidRPr="00525835">
        <w:rPr>
          <w:sz w:val="22"/>
          <w:szCs w:val="22"/>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EC6484" w:rsidRPr="00525835" w:rsidRDefault="00EC6484" w:rsidP="00F134E8">
      <w:pPr>
        <w:pStyle w:val="a3"/>
        <w:widowControl w:val="0"/>
        <w:numPr>
          <w:ilvl w:val="0"/>
          <w:numId w:val="25"/>
        </w:numPr>
        <w:tabs>
          <w:tab w:val="left" w:pos="1609"/>
        </w:tabs>
        <w:autoSpaceDE w:val="0"/>
        <w:autoSpaceDN w:val="0"/>
        <w:spacing w:line="240" w:lineRule="auto"/>
        <w:ind w:left="0" w:firstLine="680"/>
        <w:contextualSpacing w:val="0"/>
        <w:rPr>
          <w:sz w:val="22"/>
          <w:szCs w:val="22"/>
        </w:rPr>
      </w:pPr>
      <w:r w:rsidRPr="00525835">
        <w:rPr>
          <w:sz w:val="22"/>
          <w:szCs w:val="22"/>
        </w:rPr>
        <w:t xml:space="preserve">Под воспитанием понимается деятельность, направленная на развитие личности, создание условий для самоопределения и </w:t>
      </w:r>
      <w:proofErr w:type="gramStart"/>
      <w:r w:rsidRPr="00525835">
        <w:rPr>
          <w:sz w:val="22"/>
          <w:szCs w:val="22"/>
        </w:rPr>
        <w:t>социализации</w:t>
      </w:r>
      <w:proofErr w:type="gramEnd"/>
      <w:r w:rsidRPr="00525835">
        <w:rPr>
          <w:sz w:val="22"/>
          <w:szCs w:val="22"/>
        </w:rPr>
        <w:t xml:space="preserve"> обучающихся на основе социокультурных,</w:t>
      </w:r>
      <w:r w:rsidRPr="00525835">
        <w:rPr>
          <w:spacing w:val="-2"/>
          <w:sz w:val="22"/>
          <w:szCs w:val="22"/>
        </w:rPr>
        <w:t xml:space="preserve"> </w:t>
      </w:r>
      <w:r w:rsidRPr="00525835">
        <w:rPr>
          <w:sz w:val="22"/>
          <w:szCs w:val="22"/>
        </w:rPr>
        <w:t>духовно-нравственных</w:t>
      </w:r>
      <w:r w:rsidRPr="00525835">
        <w:rPr>
          <w:spacing w:val="-3"/>
          <w:sz w:val="22"/>
          <w:szCs w:val="22"/>
        </w:rPr>
        <w:t xml:space="preserve"> </w:t>
      </w:r>
      <w:r w:rsidRPr="00525835">
        <w:rPr>
          <w:sz w:val="22"/>
          <w:szCs w:val="22"/>
        </w:rPr>
        <w:t>ценностей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принятых</w:t>
      </w:r>
      <w:r w:rsidRPr="00525835">
        <w:rPr>
          <w:spacing w:val="-3"/>
          <w:sz w:val="22"/>
          <w:szCs w:val="22"/>
        </w:rPr>
        <w:t xml:space="preserve"> </w:t>
      </w:r>
      <w:r w:rsidRPr="00525835">
        <w:rPr>
          <w:sz w:val="22"/>
          <w:szCs w:val="22"/>
        </w:rPr>
        <w:t>в</w:t>
      </w:r>
      <w:r w:rsidRPr="00525835">
        <w:rPr>
          <w:spacing w:val="-3"/>
          <w:sz w:val="22"/>
          <w:szCs w:val="22"/>
        </w:rPr>
        <w:t xml:space="preserve"> </w:t>
      </w:r>
      <w:r w:rsidRPr="00525835">
        <w:rPr>
          <w:sz w:val="22"/>
          <w:szCs w:val="22"/>
        </w:rPr>
        <w:t>российском</w:t>
      </w:r>
      <w:r w:rsidRPr="00525835">
        <w:rPr>
          <w:spacing w:val="-3"/>
          <w:sz w:val="22"/>
          <w:szCs w:val="22"/>
        </w:rPr>
        <w:t xml:space="preserve"> </w:t>
      </w:r>
      <w:r w:rsidRPr="00525835">
        <w:rPr>
          <w:sz w:val="22"/>
          <w:szCs w:val="22"/>
        </w:rPr>
        <w:t>обществе</w:t>
      </w:r>
      <w:r w:rsidRPr="00525835">
        <w:rPr>
          <w:spacing w:val="-4"/>
          <w:sz w:val="22"/>
          <w:szCs w:val="22"/>
        </w:rPr>
        <w:t xml:space="preserve"> </w:t>
      </w:r>
      <w:r w:rsidRPr="00525835">
        <w:rPr>
          <w:sz w:val="22"/>
          <w:szCs w:val="22"/>
        </w:rPr>
        <w:t>правил</w:t>
      </w:r>
      <w:r w:rsidRPr="00525835">
        <w:rPr>
          <w:spacing w:val="-4"/>
          <w:sz w:val="22"/>
          <w:szCs w:val="22"/>
        </w:rPr>
        <w:t xml:space="preserve"> </w:t>
      </w:r>
      <w:r w:rsidRPr="00525835">
        <w:rPr>
          <w:sz w:val="22"/>
          <w:szCs w:val="22"/>
        </w:rPr>
        <w:t>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C6484" w:rsidRPr="00525835" w:rsidRDefault="00EC6484" w:rsidP="00F134E8">
      <w:pPr>
        <w:pStyle w:val="a3"/>
        <w:widowControl w:val="0"/>
        <w:numPr>
          <w:ilvl w:val="0"/>
          <w:numId w:val="25"/>
        </w:numPr>
        <w:tabs>
          <w:tab w:val="left" w:pos="1597"/>
        </w:tabs>
        <w:autoSpaceDE w:val="0"/>
        <w:autoSpaceDN w:val="0"/>
        <w:spacing w:line="240" w:lineRule="auto"/>
        <w:ind w:left="0" w:firstLine="680"/>
        <w:contextualSpacing w:val="0"/>
        <w:rPr>
          <w:sz w:val="22"/>
          <w:szCs w:val="22"/>
        </w:rPr>
      </w:pPr>
      <w:r w:rsidRPr="00525835">
        <w:rPr>
          <w:sz w:val="22"/>
          <w:szCs w:val="22"/>
        </w:rPr>
        <w:t>Основу воспитания</w:t>
      </w:r>
      <w:r w:rsidRPr="00525835">
        <w:rPr>
          <w:spacing w:val="80"/>
          <w:sz w:val="22"/>
          <w:szCs w:val="22"/>
        </w:rPr>
        <w:t xml:space="preserve"> </w:t>
      </w:r>
      <w:r w:rsidRPr="00525835">
        <w:rPr>
          <w:sz w:val="22"/>
          <w:szCs w:val="22"/>
        </w:rPr>
        <w:t xml:space="preserve">составляют традиционные ценности российского общества. Традиционные ценности - это нравственные ориентиры, формирующие мировоззрение граждан России, </w:t>
      </w:r>
      <w:r w:rsidRPr="00525835">
        <w:rPr>
          <w:sz w:val="22"/>
          <w:szCs w:val="22"/>
        </w:rPr>
        <w:lastRenderedPageBreak/>
        <w:t>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EC6484" w:rsidRPr="00525835" w:rsidRDefault="00EC6484" w:rsidP="00F134E8">
      <w:pPr>
        <w:pStyle w:val="a3"/>
        <w:widowControl w:val="0"/>
        <w:numPr>
          <w:ilvl w:val="0"/>
          <w:numId w:val="25"/>
        </w:numPr>
        <w:tabs>
          <w:tab w:val="left" w:pos="1518"/>
        </w:tabs>
        <w:autoSpaceDE w:val="0"/>
        <w:autoSpaceDN w:val="0"/>
        <w:spacing w:line="240" w:lineRule="auto"/>
        <w:ind w:left="0" w:firstLine="680"/>
        <w:contextualSpacing w:val="0"/>
        <w:rPr>
          <w:sz w:val="22"/>
          <w:szCs w:val="22"/>
        </w:rPr>
      </w:pPr>
      <w:proofErr w:type="gramStart"/>
      <w:r w:rsidRPr="00525835">
        <w:rPr>
          <w:sz w:val="22"/>
          <w:szCs w:val="22"/>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России..</w:t>
      </w:r>
      <w:proofErr w:type="gramEnd"/>
    </w:p>
    <w:p w:rsidR="00EC6484" w:rsidRPr="00525835" w:rsidRDefault="00EC6484" w:rsidP="00F134E8">
      <w:pPr>
        <w:pStyle w:val="a3"/>
        <w:widowControl w:val="0"/>
        <w:numPr>
          <w:ilvl w:val="0"/>
          <w:numId w:val="25"/>
        </w:numPr>
        <w:tabs>
          <w:tab w:val="left" w:pos="1638"/>
        </w:tabs>
        <w:autoSpaceDE w:val="0"/>
        <w:autoSpaceDN w:val="0"/>
        <w:spacing w:line="240" w:lineRule="auto"/>
        <w:ind w:left="0" w:firstLine="680"/>
        <w:contextualSpacing w:val="0"/>
        <w:rPr>
          <w:sz w:val="22"/>
          <w:szCs w:val="22"/>
        </w:rPr>
      </w:pPr>
      <w:r w:rsidRPr="00525835">
        <w:rPr>
          <w:sz w:val="22"/>
          <w:szCs w:val="22"/>
        </w:rPr>
        <w:t>Вся система ценностей российского народа находит отражение в содержании воспитательной работы ДОУ, в соответствии с возрастными особенностями детей.</w:t>
      </w:r>
    </w:p>
    <w:p w:rsidR="00EC6484" w:rsidRPr="00525835" w:rsidRDefault="00EC6484" w:rsidP="00F134E8">
      <w:pPr>
        <w:pStyle w:val="a3"/>
        <w:widowControl w:val="0"/>
        <w:numPr>
          <w:ilvl w:val="0"/>
          <w:numId w:val="25"/>
        </w:numPr>
        <w:tabs>
          <w:tab w:val="left" w:pos="1506"/>
        </w:tabs>
        <w:autoSpaceDE w:val="0"/>
        <w:autoSpaceDN w:val="0"/>
        <w:spacing w:line="240" w:lineRule="auto"/>
        <w:ind w:left="0" w:firstLine="680"/>
        <w:contextualSpacing w:val="0"/>
        <w:rPr>
          <w:sz w:val="22"/>
          <w:szCs w:val="22"/>
        </w:rPr>
      </w:pPr>
      <w:r w:rsidRPr="00525835">
        <w:rPr>
          <w:sz w:val="22"/>
          <w:szCs w:val="22"/>
        </w:rPr>
        <w:t>Ценности</w:t>
      </w:r>
      <w:r w:rsidRPr="00525835">
        <w:rPr>
          <w:spacing w:val="-5"/>
          <w:sz w:val="22"/>
          <w:szCs w:val="22"/>
        </w:rPr>
        <w:t xml:space="preserve"> </w:t>
      </w:r>
      <w:r w:rsidRPr="00525835">
        <w:rPr>
          <w:sz w:val="22"/>
          <w:szCs w:val="22"/>
        </w:rPr>
        <w:t>Родина</w:t>
      </w:r>
      <w:r w:rsidRPr="00525835">
        <w:rPr>
          <w:spacing w:val="-4"/>
          <w:sz w:val="22"/>
          <w:szCs w:val="22"/>
        </w:rPr>
        <w:t xml:space="preserve"> </w:t>
      </w:r>
      <w:r w:rsidRPr="00525835">
        <w:rPr>
          <w:sz w:val="22"/>
          <w:szCs w:val="22"/>
        </w:rPr>
        <w:t>и</w:t>
      </w:r>
      <w:r w:rsidRPr="00525835">
        <w:rPr>
          <w:spacing w:val="-3"/>
          <w:sz w:val="22"/>
          <w:szCs w:val="22"/>
        </w:rPr>
        <w:t xml:space="preserve"> </w:t>
      </w:r>
      <w:r w:rsidRPr="00525835">
        <w:rPr>
          <w:sz w:val="22"/>
          <w:szCs w:val="22"/>
        </w:rPr>
        <w:t>природа</w:t>
      </w:r>
      <w:r w:rsidRPr="00525835">
        <w:rPr>
          <w:spacing w:val="-4"/>
          <w:sz w:val="22"/>
          <w:szCs w:val="22"/>
        </w:rPr>
        <w:t xml:space="preserve"> </w:t>
      </w:r>
      <w:r w:rsidRPr="00525835">
        <w:rPr>
          <w:sz w:val="22"/>
          <w:szCs w:val="22"/>
        </w:rPr>
        <w:t>лежат</w:t>
      </w:r>
      <w:r w:rsidRPr="00525835">
        <w:rPr>
          <w:spacing w:val="-2"/>
          <w:sz w:val="22"/>
          <w:szCs w:val="22"/>
        </w:rPr>
        <w:t xml:space="preserve"> </w:t>
      </w:r>
      <w:r w:rsidRPr="00525835">
        <w:rPr>
          <w:sz w:val="22"/>
          <w:szCs w:val="22"/>
        </w:rPr>
        <w:t>в</w:t>
      </w:r>
      <w:r w:rsidRPr="00525835">
        <w:rPr>
          <w:spacing w:val="-4"/>
          <w:sz w:val="22"/>
          <w:szCs w:val="22"/>
        </w:rPr>
        <w:t xml:space="preserve"> </w:t>
      </w:r>
      <w:r w:rsidRPr="00525835">
        <w:rPr>
          <w:sz w:val="22"/>
          <w:szCs w:val="22"/>
        </w:rPr>
        <w:t>основе</w:t>
      </w:r>
      <w:r w:rsidRPr="00525835">
        <w:rPr>
          <w:spacing w:val="-3"/>
          <w:sz w:val="22"/>
          <w:szCs w:val="22"/>
        </w:rPr>
        <w:t xml:space="preserve"> </w:t>
      </w:r>
      <w:r w:rsidRPr="00525835">
        <w:rPr>
          <w:sz w:val="22"/>
          <w:szCs w:val="22"/>
        </w:rPr>
        <w:t>патриотического</w:t>
      </w:r>
      <w:r w:rsidRPr="00525835">
        <w:rPr>
          <w:spacing w:val="-3"/>
          <w:sz w:val="22"/>
          <w:szCs w:val="22"/>
        </w:rPr>
        <w:t xml:space="preserve"> </w:t>
      </w:r>
      <w:r w:rsidRPr="00525835">
        <w:rPr>
          <w:sz w:val="22"/>
          <w:szCs w:val="22"/>
        </w:rPr>
        <w:t>направления</w:t>
      </w:r>
      <w:r w:rsidRPr="00525835">
        <w:rPr>
          <w:spacing w:val="-2"/>
          <w:sz w:val="22"/>
          <w:szCs w:val="22"/>
        </w:rPr>
        <w:t xml:space="preserve"> воспитания.</w:t>
      </w:r>
    </w:p>
    <w:p w:rsidR="00EC6484" w:rsidRPr="00525835" w:rsidRDefault="00EC6484" w:rsidP="00F134E8">
      <w:pPr>
        <w:pStyle w:val="a3"/>
        <w:widowControl w:val="0"/>
        <w:numPr>
          <w:ilvl w:val="0"/>
          <w:numId w:val="25"/>
        </w:numPr>
        <w:tabs>
          <w:tab w:val="left" w:pos="1674"/>
        </w:tabs>
        <w:autoSpaceDE w:val="0"/>
        <w:autoSpaceDN w:val="0"/>
        <w:spacing w:line="240" w:lineRule="auto"/>
        <w:ind w:left="0" w:firstLine="680"/>
        <w:contextualSpacing w:val="0"/>
        <w:rPr>
          <w:sz w:val="22"/>
          <w:szCs w:val="22"/>
        </w:rPr>
      </w:pPr>
      <w:r w:rsidRPr="00525835">
        <w:rPr>
          <w:sz w:val="22"/>
          <w:szCs w:val="22"/>
        </w:rPr>
        <w:t>Ценности милосердие, жизнь, добро лежат в основе духовно-нравственного направления воспитания</w:t>
      </w:r>
    </w:p>
    <w:p w:rsidR="00EC6484" w:rsidRPr="00525835" w:rsidRDefault="00EC6484" w:rsidP="00F134E8">
      <w:pPr>
        <w:pStyle w:val="a3"/>
        <w:widowControl w:val="0"/>
        <w:numPr>
          <w:ilvl w:val="0"/>
          <w:numId w:val="25"/>
        </w:numPr>
        <w:tabs>
          <w:tab w:val="left" w:pos="1621"/>
        </w:tabs>
        <w:autoSpaceDE w:val="0"/>
        <w:autoSpaceDN w:val="0"/>
        <w:spacing w:line="240" w:lineRule="auto"/>
        <w:ind w:left="0" w:firstLine="680"/>
        <w:contextualSpacing w:val="0"/>
        <w:rPr>
          <w:sz w:val="22"/>
          <w:szCs w:val="22"/>
        </w:rPr>
      </w:pPr>
      <w:r w:rsidRPr="00525835">
        <w:rPr>
          <w:sz w:val="22"/>
          <w:szCs w:val="22"/>
        </w:rPr>
        <w:t>Ценности человек, семья, дружба, сотрудничество лежат в основе социального направления воспитания.</w:t>
      </w:r>
    </w:p>
    <w:p w:rsidR="00EC6484" w:rsidRPr="00525835" w:rsidRDefault="00EC6484" w:rsidP="00F134E8">
      <w:pPr>
        <w:pStyle w:val="a3"/>
        <w:widowControl w:val="0"/>
        <w:numPr>
          <w:ilvl w:val="0"/>
          <w:numId w:val="25"/>
        </w:numPr>
        <w:tabs>
          <w:tab w:val="left" w:pos="1566"/>
        </w:tabs>
        <w:autoSpaceDE w:val="0"/>
        <w:autoSpaceDN w:val="0"/>
        <w:spacing w:line="240" w:lineRule="auto"/>
        <w:ind w:left="0" w:firstLine="680"/>
        <w:contextualSpacing w:val="0"/>
        <w:rPr>
          <w:sz w:val="22"/>
          <w:szCs w:val="22"/>
        </w:rPr>
      </w:pPr>
      <w:r w:rsidRPr="00525835">
        <w:rPr>
          <w:sz w:val="22"/>
          <w:szCs w:val="22"/>
        </w:rPr>
        <w:t>Ценность</w:t>
      </w:r>
      <w:r w:rsidRPr="00525835">
        <w:rPr>
          <w:spacing w:val="-5"/>
          <w:sz w:val="22"/>
          <w:szCs w:val="22"/>
        </w:rPr>
        <w:t xml:space="preserve"> </w:t>
      </w:r>
      <w:r w:rsidRPr="00525835">
        <w:rPr>
          <w:sz w:val="22"/>
          <w:szCs w:val="22"/>
        </w:rPr>
        <w:t>познание</w:t>
      </w:r>
      <w:r w:rsidRPr="00525835">
        <w:rPr>
          <w:spacing w:val="-7"/>
          <w:sz w:val="22"/>
          <w:szCs w:val="22"/>
        </w:rPr>
        <w:t xml:space="preserve"> </w:t>
      </w:r>
      <w:r w:rsidRPr="00525835">
        <w:rPr>
          <w:sz w:val="22"/>
          <w:szCs w:val="22"/>
        </w:rPr>
        <w:t>лежит</w:t>
      </w:r>
      <w:r w:rsidRPr="00525835">
        <w:rPr>
          <w:spacing w:val="-3"/>
          <w:sz w:val="22"/>
          <w:szCs w:val="22"/>
        </w:rPr>
        <w:t xml:space="preserve"> </w:t>
      </w:r>
      <w:r w:rsidRPr="00525835">
        <w:rPr>
          <w:sz w:val="22"/>
          <w:szCs w:val="22"/>
        </w:rPr>
        <w:t>в</w:t>
      </w:r>
      <w:r w:rsidRPr="00525835">
        <w:rPr>
          <w:spacing w:val="-3"/>
          <w:sz w:val="22"/>
          <w:szCs w:val="22"/>
        </w:rPr>
        <w:t xml:space="preserve"> </w:t>
      </w:r>
      <w:r w:rsidRPr="00525835">
        <w:rPr>
          <w:sz w:val="22"/>
          <w:szCs w:val="22"/>
        </w:rPr>
        <w:t>основе</w:t>
      </w:r>
      <w:r w:rsidRPr="00525835">
        <w:rPr>
          <w:spacing w:val="-5"/>
          <w:sz w:val="22"/>
          <w:szCs w:val="22"/>
        </w:rPr>
        <w:t xml:space="preserve"> </w:t>
      </w:r>
      <w:r w:rsidRPr="00525835">
        <w:rPr>
          <w:sz w:val="22"/>
          <w:szCs w:val="22"/>
        </w:rPr>
        <w:t>познавательного</w:t>
      </w:r>
      <w:r w:rsidRPr="00525835">
        <w:rPr>
          <w:spacing w:val="-3"/>
          <w:sz w:val="22"/>
          <w:szCs w:val="22"/>
        </w:rPr>
        <w:t xml:space="preserve"> </w:t>
      </w:r>
      <w:r w:rsidRPr="00525835">
        <w:rPr>
          <w:sz w:val="22"/>
          <w:szCs w:val="22"/>
        </w:rPr>
        <w:t>направления</w:t>
      </w:r>
      <w:r w:rsidRPr="00525835">
        <w:rPr>
          <w:spacing w:val="-2"/>
          <w:sz w:val="22"/>
          <w:szCs w:val="22"/>
        </w:rPr>
        <w:t xml:space="preserve"> воспитания.</w:t>
      </w:r>
    </w:p>
    <w:p w:rsidR="00EC6484" w:rsidRPr="00525835" w:rsidRDefault="00EC6484" w:rsidP="00F134E8">
      <w:pPr>
        <w:pStyle w:val="a3"/>
        <w:widowControl w:val="0"/>
        <w:numPr>
          <w:ilvl w:val="0"/>
          <w:numId w:val="25"/>
        </w:numPr>
        <w:tabs>
          <w:tab w:val="left" w:pos="1741"/>
        </w:tabs>
        <w:autoSpaceDE w:val="0"/>
        <w:autoSpaceDN w:val="0"/>
        <w:spacing w:line="240" w:lineRule="auto"/>
        <w:ind w:left="0" w:firstLine="680"/>
        <w:contextualSpacing w:val="0"/>
        <w:rPr>
          <w:sz w:val="22"/>
          <w:szCs w:val="22"/>
        </w:rPr>
      </w:pPr>
      <w:r w:rsidRPr="00525835">
        <w:rPr>
          <w:sz w:val="22"/>
          <w:szCs w:val="22"/>
        </w:rPr>
        <w:t>Ценности жизнь и здоровье лежат в основе физического и оздоровительного направления воспитания.</w:t>
      </w:r>
    </w:p>
    <w:p w:rsidR="00EC6484" w:rsidRPr="00525835" w:rsidRDefault="00EC6484" w:rsidP="00F134E8">
      <w:pPr>
        <w:pStyle w:val="a3"/>
        <w:widowControl w:val="0"/>
        <w:numPr>
          <w:ilvl w:val="0"/>
          <w:numId w:val="25"/>
        </w:numPr>
        <w:tabs>
          <w:tab w:val="left" w:pos="1627"/>
        </w:tabs>
        <w:autoSpaceDE w:val="0"/>
        <w:autoSpaceDN w:val="0"/>
        <w:spacing w:line="240" w:lineRule="auto"/>
        <w:ind w:left="0" w:firstLine="680"/>
        <w:contextualSpacing w:val="0"/>
        <w:rPr>
          <w:sz w:val="22"/>
          <w:szCs w:val="22"/>
        </w:rPr>
      </w:pPr>
      <w:r w:rsidRPr="00525835">
        <w:rPr>
          <w:sz w:val="22"/>
          <w:szCs w:val="22"/>
        </w:rPr>
        <w:t>Ценность</w:t>
      </w:r>
      <w:r w:rsidRPr="00525835">
        <w:rPr>
          <w:spacing w:val="-5"/>
          <w:sz w:val="22"/>
          <w:szCs w:val="22"/>
        </w:rPr>
        <w:t xml:space="preserve"> </w:t>
      </w:r>
      <w:r w:rsidRPr="00525835">
        <w:rPr>
          <w:sz w:val="22"/>
          <w:szCs w:val="22"/>
        </w:rPr>
        <w:t>труд</w:t>
      </w:r>
      <w:r w:rsidRPr="00525835">
        <w:rPr>
          <w:spacing w:val="-2"/>
          <w:sz w:val="22"/>
          <w:szCs w:val="22"/>
        </w:rPr>
        <w:t xml:space="preserve"> </w:t>
      </w:r>
      <w:r w:rsidRPr="00525835">
        <w:rPr>
          <w:sz w:val="22"/>
          <w:szCs w:val="22"/>
        </w:rPr>
        <w:t>лежит</w:t>
      </w:r>
      <w:r w:rsidRPr="00525835">
        <w:rPr>
          <w:spacing w:val="-3"/>
          <w:sz w:val="22"/>
          <w:szCs w:val="22"/>
        </w:rPr>
        <w:t xml:space="preserve"> </w:t>
      </w:r>
      <w:r w:rsidRPr="00525835">
        <w:rPr>
          <w:sz w:val="22"/>
          <w:szCs w:val="22"/>
        </w:rPr>
        <w:t>в</w:t>
      </w:r>
      <w:r w:rsidRPr="00525835">
        <w:rPr>
          <w:spacing w:val="-3"/>
          <w:sz w:val="22"/>
          <w:szCs w:val="22"/>
        </w:rPr>
        <w:t xml:space="preserve"> </w:t>
      </w:r>
      <w:r w:rsidRPr="00525835">
        <w:rPr>
          <w:sz w:val="22"/>
          <w:szCs w:val="22"/>
        </w:rPr>
        <w:t>основе</w:t>
      </w:r>
      <w:r w:rsidRPr="00525835">
        <w:rPr>
          <w:spacing w:val="-5"/>
          <w:sz w:val="22"/>
          <w:szCs w:val="22"/>
        </w:rPr>
        <w:t xml:space="preserve"> </w:t>
      </w:r>
      <w:r w:rsidRPr="00525835">
        <w:rPr>
          <w:sz w:val="22"/>
          <w:szCs w:val="22"/>
        </w:rPr>
        <w:t>трудового</w:t>
      </w:r>
      <w:r w:rsidRPr="00525835">
        <w:rPr>
          <w:spacing w:val="-2"/>
          <w:sz w:val="22"/>
          <w:szCs w:val="22"/>
        </w:rPr>
        <w:t xml:space="preserve"> </w:t>
      </w:r>
      <w:r w:rsidRPr="00525835">
        <w:rPr>
          <w:sz w:val="22"/>
          <w:szCs w:val="22"/>
        </w:rPr>
        <w:t>направления</w:t>
      </w:r>
      <w:r w:rsidRPr="00525835">
        <w:rPr>
          <w:spacing w:val="-2"/>
          <w:sz w:val="22"/>
          <w:szCs w:val="22"/>
        </w:rPr>
        <w:t xml:space="preserve"> воспитания.</w:t>
      </w:r>
    </w:p>
    <w:p w:rsidR="00EC6484" w:rsidRPr="00525835" w:rsidRDefault="00EC6484" w:rsidP="00F134E8">
      <w:pPr>
        <w:pStyle w:val="a3"/>
        <w:widowControl w:val="0"/>
        <w:numPr>
          <w:ilvl w:val="0"/>
          <w:numId w:val="25"/>
        </w:numPr>
        <w:tabs>
          <w:tab w:val="left" w:pos="1627"/>
        </w:tabs>
        <w:autoSpaceDE w:val="0"/>
        <w:autoSpaceDN w:val="0"/>
        <w:spacing w:line="240" w:lineRule="auto"/>
        <w:ind w:left="0" w:firstLine="680"/>
        <w:contextualSpacing w:val="0"/>
        <w:rPr>
          <w:sz w:val="22"/>
          <w:szCs w:val="22"/>
        </w:rPr>
      </w:pPr>
      <w:r w:rsidRPr="00525835">
        <w:rPr>
          <w:sz w:val="22"/>
          <w:szCs w:val="22"/>
        </w:rPr>
        <w:t>Ценности</w:t>
      </w:r>
      <w:r w:rsidRPr="00525835">
        <w:rPr>
          <w:spacing w:val="-5"/>
          <w:sz w:val="22"/>
          <w:szCs w:val="22"/>
        </w:rPr>
        <w:t xml:space="preserve"> </w:t>
      </w:r>
      <w:r w:rsidRPr="00525835">
        <w:rPr>
          <w:sz w:val="22"/>
          <w:szCs w:val="22"/>
        </w:rPr>
        <w:t>культура</w:t>
      </w:r>
      <w:r w:rsidRPr="00525835">
        <w:rPr>
          <w:spacing w:val="-2"/>
          <w:sz w:val="22"/>
          <w:szCs w:val="22"/>
        </w:rPr>
        <w:t xml:space="preserve"> </w:t>
      </w:r>
      <w:r w:rsidRPr="00525835">
        <w:rPr>
          <w:sz w:val="22"/>
          <w:szCs w:val="22"/>
        </w:rPr>
        <w:t>и</w:t>
      </w:r>
      <w:r w:rsidRPr="00525835">
        <w:rPr>
          <w:spacing w:val="-3"/>
          <w:sz w:val="22"/>
          <w:szCs w:val="22"/>
        </w:rPr>
        <w:t xml:space="preserve"> </w:t>
      </w:r>
      <w:r w:rsidRPr="00525835">
        <w:rPr>
          <w:sz w:val="22"/>
          <w:szCs w:val="22"/>
        </w:rPr>
        <w:t>красота</w:t>
      </w:r>
      <w:r w:rsidRPr="00525835">
        <w:rPr>
          <w:spacing w:val="-3"/>
          <w:sz w:val="22"/>
          <w:szCs w:val="22"/>
        </w:rPr>
        <w:t xml:space="preserve"> </w:t>
      </w:r>
      <w:r w:rsidRPr="00525835">
        <w:rPr>
          <w:sz w:val="22"/>
          <w:szCs w:val="22"/>
        </w:rPr>
        <w:t>лежат</w:t>
      </w:r>
      <w:r w:rsidRPr="00525835">
        <w:rPr>
          <w:spacing w:val="-2"/>
          <w:sz w:val="22"/>
          <w:szCs w:val="22"/>
        </w:rPr>
        <w:t xml:space="preserve"> </w:t>
      </w:r>
      <w:r w:rsidRPr="00525835">
        <w:rPr>
          <w:sz w:val="22"/>
          <w:szCs w:val="22"/>
        </w:rPr>
        <w:t>в</w:t>
      </w:r>
      <w:r w:rsidRPr="00525835">
        <w:rPr>
          <w:spacing w:val="-4"/>
          <w:sz w:val="22"/>
          <w:szCs w:val="22"/>
        </w:rPr>
        <w:t xml:space="preserve"> </w:t>
      </w:r>
      <w:r w:rsidRPr="00525835">
        <w:rPr>
          <w:sz w:val="22"/>
          <w:szCs w:val="22"/>
        </w:rPr>
        <w:t>основе</w:t>
      </w:r>
      <w:r w:rsidRPr="00525835">
        <w:rPr>
          <w:spacing w:val="-4"/>
          <w:sz w:val="22"/>
          <w:szCs w:val="22"/>
        </w:rPr>
        <w:t xml:space="preserve"> </w:t>
      </w:r>
      <w:r w:rsidRPr="00525835">
        <w:rPr>
          <w:sz w:val="22"/>
          <w:szCs w:val="22"/>
        </w:rPr>
        <w:t>эстетического</w:t>
      </w:r>
      <w:r w:rsidRPr="00525835">
        <w:rPr>
          <w:spacing w:val="-3"/>
          <w:sz w:val="22"/>
          <w:szCs w:val="22"/>
        </w:rPr>
        <w:t xml:space="preserve"> </w:t>
      </w:r>
      <w:r w:rsidRPr="00525835">
        <w:rPr>
          <w:sz w:val="22"/>
          <w:szCs w:val="22"/>
        </w:rPr>
        <w:t>направления</w:t>
      </w:r>
      <w:r w:rsidRPr="00525835">
        <w:rPr>
          <w:spacing w:val="-2"/>
          <w:sz w:val="22"/>
          <w:szCs w:val="22"/>
        </w:rPr>
        <w:t xml:space="preserve"> воспитания.</w:t>
      </w:r>
    </w:p>
    <w:p w:rsidR="00EC6484" w:rsidRPr="00525835" w:rsidRDefault="00EC6484" w:rsidP="00F134E8">
      <w:pPr>
        <w:pStyle w:val="a3"/>
        <w:widowControl w:val="0"/>
        <w:numPr>
          <w:ilvl w:val="0"/>
          <w:numId w:val="25"/>
        </w:numPr>
        <w:tabs>
          <w:tab w:val="left" w:pos="1630"/>
        </w:tabs>
        <w:autoSpaceDE w:val="0"/>
        <w:autoSpaceDN w:val="0"/>
        <w:spacing w:line="240" w:lineRule="auto"/>
        <w:ind w:left="0" w:firstLine="680"/>
        <w:contextualSpacing w:val="0"/>
        <w:rPr>
          <w:sz w:val="22"/>
          <w:szCs w:val="22"/>
        </w:rPr>
      </w:pPr>
      <w:r w:rsidRPr="00525835">
        <w:rPr>
          <w:sz w:val="22"/>
          <w:szCs w:val="22"/>
        </w:rPr>
        <w:t>Целевые</w:t>
      </w:r>
      <w:r w:rsidRPr="00525835">
        <w:rPr>
          <w:spacing w:val="-2"/>
          <w:sz w:val="22"/>
          <w:szCs w:val="22"/>
        </w:rPr>
        <w:t xml:space="preserve"> </w:t>
      </w:r>
      <w:r w:rsidRPr="00525835">
        <w:rPr>
          <w:sz w:val="22"/>
          <w:szCs w:val="22"/>
        </w:rPr>
        <w:t>ориентиры</w:t>
      </w:r>
      <w:r w:rsidRPr="00525835">
        <w:rPr>
          <w:spacing w:val="-1"/>
          <w:sz w:val="22"/>
          <w:szCs w:val="22"/>
        </w:rPr>
        <w:t xml:space="preserve"> </w:t>
      </w:r>
      <w:r w:rsidRPr="00525835">
        <w:rPr>
          <w:sz w:val="22"/>
          <w:szCs w:val="22"/>
        </w:rPr>
        <w:t>воспитания следует рассматривать как возрастные</w:t>
      </w:r>
      <w:r w:rsidRPr="00525835">
        <w:rPr>
          <w:spacing w:val="-2"/>
          <w:sz w:val="22"/>
          <w:szCs w:val="22"/>
        </w:rPr>
        <w:t xml:space="preserve"> </w:t>
      </w:r>
      <w:r w:rsidRPr="00525835">
        <w:rPr>
          <w:sz w:val="22"/>
          <w:szCs w:val="22"/>
        </w:rPr>
        <w:t>характеристики возможных достижений ребёнка, которые коррелируют с портретом выпускника ДОУ и с традиционными ценностями российского общества.</w:t>
      </w:r>
    </w:p>
    <w:p w:rsidR="00EC6484" w:rsidRPr="00525835" w:rsidRDefault="00EC6484" w:rsidP="00F134E8">
      <w:pPr>
        <w:pStyle w:val="a3"/>
        <w:widowControl w:val="0"/>
        <w:numPr>
          <w:ilvl w:val="0"/>
          <w:numId w:val="25"/>
        </w:numPr>
        <w:tabs>
          <w:tab w:val="left" w:pos="1654"/>
        </w:tabs>
        <w:autoSpaceDE w:val="0"/>
        <w:autoSpaceDN w:val="0"/>
        <w:spacing w:line="240" w:lineRule="auto"/>
        <w:ind w:left="0" w:firstLine="680"/>
        <w:contextualSpacing w:val="0"/>
        <w:rPr>
          <w:sz w:val="22"/>
          <w:szCs w:val="22"/>
        </w:rPr>
      </w:pPr>
      <w:r w:rsidRPr="00525835">
        <w:rPr>
          <w:sz w:val="22"/>
          <w:szCs w:val="22"/>
        </w:rPr>
        <w:t>С учётом особенностей социокультурной среды, в которой воспитывается ребёнок, в Программе</w:t>
      </w:r>
      <w:r w:rsidRPr="00525835">
        <w:rPr>
          <w:spacing w:val="80"/>
          <w:sz w:val="22"/>
          <w:szCs w:val="22"/>
        </w:rPr>
        <w:t xml:space="preserve"> </w:t>
      </w:r>
      <w:r w:rsidRPr="00525835">
        <w:rPr>
          <w:sz w:val="22"/>
          <w:szCs w:val="22"/>
        </w:rPr>
        <w:t>воспитания</w:t>
      </w:r>
      <w:r w:rsidRPr="00525835">
        <w:rPr>
          <w:spacing w:val="80"/>
          <w:sz w:val="22"/>
          <w:szCs w:val="22"/>
        </w:rPr>
        <w:t xml:space="preserve"> </w:t>
      </w:r>
      <w:r w:rsidRPr="00525835">
        <w:rPr>
          <w:sz w:val="22"/>
          <w:szCs w:val="22"/>
        </w:rPr>
        <w:t>находит</w:t>
      </w:r>
      <w:r w:rsidRPr="00525835">
        <w:rPr>
          <w:spacing w:val="80"/>
          <w:sz w:val="22"/>
          <w:szCs w:val="22"/>
        </w:rPr>
        <w:t xml:space="preserve"> </w:t>
      </w:r>
      <w:r w:rsidRPr="00525835">
        <w:rPr>
          <w:sz w:val="22"/>
          <w:szCs w:val="22"/>
        </w:rPr>
        <w:t>отражение</w:t>
      </w:r>
      <w:r w:rsidRPr="00525835">
        <w:rPr>
          <w:spacing w:val="80"/>
          <w:sz w:val="22"/>
          <w:szCs w:val="22"/>
        </w:rPr>
        <w:t xml:space="preserve"> </w:t>
      </w:r>
      <w:r w:rsidRPr="00525835">
        <w:rPr>
          <w:sz w:val="22"/>
          <w:szCs w:val="22"/>
        </w:rPr>
        <w:t>взаимодействие</w:t>
      </w:r>
      <w:r w:rsidRPr="00525835">
        <w:rPr>
          <w:spacing w:val="80"/>
          <w:sz w:val="22"/>
          <w:szCs w:val="22"/>
        </w:rPr>
        <w:t xml:space="preserve"> </w:t>
      </w:r>
      <w:r w:rsidRPr="00525835">
        <w:rPr>
          <w:sz w:val="22"/>
          <w:szCs w:val="22"/>
        </w:rPr>
        <w:t>всех</w:t>
      </w:r>
      <w:r w:rsidRPr="00525835">
        <w:rPr>
          <w:spacing w:val="80"/>
          <w:sz w:val="22"/>
          <w:szCs w:val="22"/>
        </w:rPr>
        <w:t xml:space="preserve"> </w:t>
      </w:r>
      <w:r w:rsidRPr="00525835">
        <w:rPr>
          <w:sz w:val="22"/>
          <w:szCs w:val="22"/>
        </w:rPr>
        <w:t>субъектов</w:t>
      </w:r>
      <w:r w:rsidRPr="00525835">
        <w:rPr>
          <w:spacing w:val="80"/>
          <w:sz w:val="22"/>
          <w:szCs w:val="22"/>
        </w:rPr>
        <w:t xml:space="preserve"> </w:t>
      </w:r>
      <w:r w:rsidRPr="00525835">
        <w:rPr>
          <w:sz w:val="22"/>
          <w:szCs w:val="22"/>
        </w:rPr>
        <w:t>воспитательных</w:t>
      </w:r>
    </w:p>
    <w:p w:rsidR="00EC6484" w:rsidRPr="00525835" w:rsidRDefault="00EC6484" w:rsidP="0087472B">
      <w:pPr>
        <w:pStyle w:val="aa"/>
        <w:ind w:left="0" w:firstLine="680"/>
        <w:rPr>
          <w:sz w:val="22"/>
          <w:szCs w:val="22"/>
        </w:rPr>
      </w:pPr>
      <w:r w:rsidRPr="00525835">
        <w:rPr>
          <w:sz w:val="22"/>
          <w:szCs w:val="22"/>
        </w:rPr>
        <w:t>отношений. Реализация Программы воспитания предполагает социальное партнерство ДОУ с другими учреждениями образования и культуры (музеи, театры, библиотеки, и другое), в том числе системой дополнительного образования детей.</w:t>
      </w:r>
    </w:p>
    <w:p w:rsidR="00EC6484" w:rsidRPr="00525835" w:rsidRDefault="00EC6484" w:rsidP="00F134E8">
      <w:pPr>
        <w:pStyle w:val="a3"/>
        <w:widowControl w:val="0"/>
        <w:numPr>
          <w:ilvl w:val="0"/>
          <w:numId w:val="25"/>
        </w:numPr>
        <w:tabs>
          <w:tab w:val="left" w:pos="1650"/>
        </w:tabs>
        <w:autoSpaceDE w:val="0"/>
        <w:autoSpaceDN w:val="0"/>
        <w:spacing w:line="240" w:lineRule="auto"/>
        <w:ind w:left="0" w:firstLine="680"/>
        <w:contextualSpacing w:val="0"/>
        <w:rPr>
          <w:sz w:val="22"/>
          <w:szCs w:val="22"/>
        </w:rPr>
      </w:pPr>
      <w:r w:rsidRPr="00525835">
        <w:rPr>
          <w:sz w:val="22"/>
          <w:szCs w:val="22"/>
        </w:rPr>
        <w:t xml:space="preserve">Структура Программы воспитания включает три раздела: целевой, содержательный и </w:t>
      </w:r>
      <w:r w:rsidRPr="00525835">
        <w:rPr>
          <w:spacing w:val="-2"/>
          <w:sz w:val="22"/>
          <w:szCs w:val="22"/>
        </w:rPr>
        <w:t>организационный.</w:t>
      </w:r>
    </w:p>
    <w:p w:rsidR="00EC6484" w:rsidRPr="00525835" w:rsidRDefault="00EC6484" w:rsidP="00F134E8">
      <w:pPr>
        <w:pStyle w:val="a3"/>
        <w:widowControl w:val="0"/>
        <w:numPr>
          <w:ilvl w:val="0"/>
          <w:numId w:val="25"/>
        </w:numPr>
        <w:tabs>
          <w:tab w:val="left" w:pos="1627"/>
        </w:tabs>
        <w:autoSpaceDE w:val="0"/>
        <w:autoSpaceDN w:val="0"/>
        <w:spacing w:line="240" w:lineRule="auto"/>
        <w:ind w:left="0" w:firstLine="680"/>
        <w:contextualSpacing w:val="0"/>
        <w:rPr>
          <w:sz w:val="22"/>
          <w:szCs w:val="22"/>
        </w:rPr>
      </w:pPr>
      <w:r w:rsidRPr="00525835">
        <w:rPr>
          <w:sz w:val="22"/>
          <w:szCs w:val="22"/>
        </w:rPr>
        <w:t>Пояснительная</w:t>
      </w:r>
      <w:r w:rsidRPr="00525835">
        <w:rPr>
          <w:spacing w:val="-5"/>
          <w:sz w:val="22"/>
          <w:szCs w:val="22"/>
        </w:rPr>
        <w:t xml:space="preserve"> </w:t>
      </w:r>
      <w:r w:rsidRPr="00525835">
        <w:rPr>
          <w:sz w:val="22"/>
          <w:szCs w:val="22"/>
        </w:rPr>
        <w:t>записка</w:t>
      </w:r>
      <w:r w:rsidRPr="00525835">
        <w:rPr>
          <w:spacing w:val="-3"/>
          <w:sz w:val="22"/>
          <w:szCs w:val="22"/>
        </w:rPr>
        <w:t xml:space="preserve"> </w:t>
      </w:r>
      <w:r w:rsidRPr="00525835">
        <w:rPr>
          <w:sz w:val="22"/>
          <w:szCs w:val="22"/>
        </w:rPr>
        <w:t>не</w:t>
      </w:r>
      <w:r w:rsidRPr="00525835">
        <w:rPr>
          <w:spacing w:val="-4"/>
          <w:sz w:val="22"/>
          <w:szCs w:val="22"/>
        </w:rPr>
        <w:t xml:space="preserve"> </w:t>
      </w:r>
      <w:r w:rsidRPr="00525835">
        <w:rPr>
          <w:sz w:val="22"/>
          <w:szCs w:val="22"/>
        </w:rPr>
        <w:t>является</w:t>
      </w:r>
      <w:r w:rsidRPr="00525835">
        <w:rPr>
          <w:spacing w:val="-2"/>
          <w:sz w:val="22"/>
          <w:szCs w:val="22"/>
        </w:rPr>
        <w:t xml:space="preserve"> </w:t>
      </w:r>
      <w:r w:rsidRPr="00525835">
        <w:rPr>
          <w:sz w:val="22"/>
          <w:szCs w:val="22"/>
        </w:rPr>
        <w:t>частью</w:t>
      </w:r>
      <w:r w:rsidRPr="00525835">
        <w:rPr>
          <w:spacing w:val="-3"/>
          <w:sz w:val="22"/>
          <w:szCs w:val="22"/>
        </w:rPr>
        <w:t xml:space="preserve"> </w:t>
      </w:r>
      <w:r w:rsidRPr="00525835">
        <w:rPr>
          <w:sz w:val="22"/>
          <w:szCs w:val="22"/>
        </w:rPr>
        <w:t>рабочей</w:t>
      </w:r>
      <w:r w:rsidRPr="00525835">
        <w:rPr>
          <w:spacing w:val="-2"/>
          <w:sz w:val="22"/>
          <w:szCs w:val="22"/>
        </w:rPr>
        <w:t xml:space="preserve"> </w:t>
      </w:r>
      <w:r w:rsidRPr="00525835">
        <w:rPr>
          <w:sz w:val="22"/>
          <w:szCs w:val="22"/>
        </w:rPr>
        <w:t>Программы</w:t>
      </w:r>
      <w:r w:rsidRPr="00525835">
        <w:rPr>
          <w:spacing w:val="-3"/>
          <w:sz w:val="22"/>
          <w:szCs w:val="22"/>
        </w:rPr>
        <w:t xml:space="preserve"> </w:t>
      </w:r>
      <w:r w:rsidRPr="00525835">
        <w:rPr>
          <w:sz w:val="22"/>
          <w:szCs w:val="22"/>
        </w:rPr>
        <w:t>воспитания</w:t>
      </w:r>
      <w:r w:rsidRPr="00525835">
        <w:rPr>
          <w:spacing w:val="-2"/>
          <w:sz w:val="22"/>
          <w:szCs w:val="22"/>
        </w:rPr>
        <w:t xml:space="preserve"> </w:t>
      </w:r>
      <w:r w:rsidRPr="00525835">
        <w:rPr>
          <w:sz w:val="22"/>
          <w:szCs w:val="22"/>
        </w:rPr>
        <w:t>в</w:t>
      </w:r>
      <w:r w:rsidRPr="00525835">
        <w:rPr>
          <w:spacing w:val="-3"/>
          <w:sz w:val="22"/>
          <w:szCs w:val="22"/>
        </w:rPr>
        <w:t xml:space="preserve"> </w:t>
      </w:r>
      <w:r w:rsidRPr="00525835">
        <w:rPr>
          <w:spacing w:val="-4"/>
          <w:sz w:val="22"/>
          <w:szCs w:val="22"/>
        </w:rPr>
        <w:t>ДОУ.</w:t>
      </w:r>
    </w:p>
    <w:p w:rsidR="00EC6484" w:rsidRPr="00525835" w:rsidRDefault="00EC6484" w:rsidP="0087472B">
      <w:pPr>
        <w:pStyle w:val="a3"/>
        <w:spacing w:line="240" w:lineRule="auto"/>
        <w:ind w:left="0" w:firstLine="680"/>
        <w:rPr>
          <w:b/>
          <w:sz w:val="22"/>
          <w:szCs w:val="22"/>
        </w:rPr>
      </w:pPr>
    </w:p>
    <w:p w:rsidR="002C1DE6" w:rsidRPr="00525835" w:rsidRDefault="00CE368C" w:rsidP="00DC4739">
      <w:pPr>
        <w:shd w:val="clear" w:color="auto" w:fill="FFFFFF"/>
        <w:spacing w:line="240" w:lineRule="auto"/>
        <w:ind w:firstLine="680"/>
        <w:rPr>
          <w:sz w:val="22"/>
          <w:szCs w:val="22"/>
        </w:rPr>
      </w:pPr>
      <w:r w:rsidRPr="00525835">
        <w:rPr>
          <w:sz w:val="22"/>
          <w:szCs w:val="22"/>
        </w:rPr>
        <w:t>В содержательный раздел Образовательной программы ДОО вход</w:t>
      </w:r>
      <w:r w:rsidR="0087472B" w:rsidRPr="00525835">
        <w:rPr>
          <w:sz w:val="22"/>
          <w:szCs w:val="22"/>
        </w:rPr>
        <w:t xml:space="preserve">ит Программа воспитания </w:t>
      </w:r>
      <w:r w:rsidRPr="00525835">
        <w:rPr>
          <w:sz w:val="22"/>
          <w:szCs w:val="22"/>
        </w:rPr>
        <w:t>ДОО, которая раскрывает задачи</w:t>
      </w:r>
      <w:r w:rsidR="0087472B" w:rsidRPr="00525835">
        <w:rPr>
          <w:sz w:val="22"/>
          <w:szCs w:val="22"/>
        </w:rPr>
        <w:t xml:space="preserve"> </w:t>
      </w:r>
      <w:r w:rsidRPr="00525835">
        <w:rPr>
          <w:sz w:val="22"/>
          <w:szCs w:val="22"/>
        </w:rPr>
        <w:t>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87472B" w:rsidRPr="00525835" w:rsidRDefault="0087472B" w:rsidP="0087472B">
      <w:pPr>
        <w:shd w:val="clear" w:color="auto" w:fill="FFFFFF"/>
        <w:spacing w:line="240" w:lineRule="auto"/>
        <w:ind w:firstLine="680"/>
        <w:rPr>
          <w:sz w:val="22"/>
          <w:szCs w:val="22"/>
        </w:rPr>
      </w:pPr>
    </w:p>
    <w:p w:rsidR="00C0284C" w:rsidRPr="00525835" w:rsidRDefault="0052648F" w:rsidP="00F134E8">
      <w:pPr>
        <w:pStyle w:val="a3"/>
        <w:numPr>
          <w:ilvl w:val="3"/>
          <w:numId w:val="46"/>
        </w:numPr>
        <w:spacing w:after="120" w:line="240" w:lineRule="auto"/>
        <w:jc w:val="left"/>
        <w:rPr>
          <w:b/>
          <w:sz w:val="22"/>
          <w:szCs w:val="22"/>
        </w:rPr>
      </w:pPr>
      <w:r w:rsidRPr="00525835">
        <w:rPr>
          <w:b/>
          <w:sz w:val="22"/>
          <w:szCs w:val="22"/>
        </w:rPr>
        <w:t xml:space="preserve"> </w:t>
      </w:r>
      <w:r w:rsidR="00C0284C" w:rsidRPr="00525835">
        <w:rPr>
          <w:b/>
          <w:sz w:val="22"/>
          <w:szCs w:val="22"/>
        </w:rPr>
        <w:t>Целевой раздел</w:t>
      </w:r>
      <w:r w:rsidR="00CA1A7A" w:rsidRPr="00525835">
        <w:rPr>
          <w:b/>
          <w:sz w:val="22"/>
          <w:szCs w:val="22"/>
        </w:rPr>
        <w:t xml:space="preserve"> Рабочей программы воспитания</w:t>
      </w:r>
    </w:p>
    <w:p w:rsidR="009907CC" w:rsidRPr="00525835" w:rsidRDefault="009907CC" w:rsidP="009907CC">
      <w:pPr>
        <w:pStyle w:val="a3"/>
        <w:spacing w:after="120" w:line="240" w:lineRule="auto"/>
        <w:ind w:left="1800"/>
        <w:jc w:val="left"/>
        <w:rPr>
          <w:b/>
          <w:sz w:val="22"/>
          <w:szCs w:val="22"/>
        </w:rPr>
      </w:pPr>
    </w:p>
    <w:tbl>
      <w:tblPr>
        <w:tblStyle w:val="a7"/>
        <w:tblW w:w="0" w:type="auto"/>
        <w:tblInd w:w="-5" w:type="dxa"/>
        <w:tblLook w:val="04A0" w:firstRow="1" w:lastRow="0" w:firstColumn="1" w:lastColumn="0" w:noHBand="0" w:noVBand="1"/>
      </w:tblPr>
      <w:tblGrid>
        <w:gridCol w:w="4962"/>
        <w:gridCol w:w="4954"/>
      </w:tblGrid>
      <w:tr w:rsidR="009907CC" w:rsidRPr="00525835" w:rsidTr="009907CC">
        <w:tc>
          <w:tcPr>
            <w:tcW w:w="4962" w:type="dxa"/>
          </w:tcPr>
          <w:p w:rsidR="009907CC" w:rsidRPr="00525835" w:rsidRDefault="009907CC" w:rsidP="009907CC">
            <w:pPr>
              <w:pStyle w:val="a3"/>
              <w:spacing w:after="120" w:line="240" w:lineRule="auto"/>
              <w:ind w:left="0"/>
              <w:jc w:val="center"/>
              <w:rPr>
                <w:b/>
                <w:sz w:val="22"/>
                <w:szCs w:val="22"/>
              </w:rPr>
            </w:pPr>
            <w:r w:rsidRPr="00525835">
              <w:rPr>
                <w:b/>
                <w:bCs/>
                <w:kern w:val="24"/>
                <w:sz w:val="22"/>
                <w:szCs w:val="22"/>
              </w:rPr>
              <w:t>Цель воспитания</w:t>
            </w:r>
          </w:p>
        </w:tc>
        <w:tc>
          <w:tcPr>
            <w:tcW w:w="4954" w:type="dxa"/>
          </w:tcPr>
          <w:p w:rsidR="009907CC" w:rsidRPr="00525835" w:rsidRDefault="009907CC" w:rsidP="009907CC">
            <w:pPr>
              <w:pStyle w:val="a3"/>
              <w:spacing w:after="120" w:line="240" w:lineRule="auto"/>
              <w:ind w:left="0"/>
              <w:jc w:val="center"/>
              <w:rPr>
                <w:b/>
                <w:sz w:val="22"/>
                <w:szCs w:val="22"/>
              </w:rPr>
            </w:pPr>
            <w:r w:rsidRPr="00525835">
              <w:rPr>
                <w:b/>
                <w:bCs/>
                <w:kern w:val="24"/>
                <w:sz w:val="22"/>
                <w:szCs w:val="22"/>
              </w:rPr>
              <w:t>Задачи воспитания</w:t>
            </w:r>
          </w:p>
        </w:tc>
      </w:tr>
      <w:tr w:rsidR="009907CC" w:rsidRPr="00525835" w:rsidTr="009907CC">
        <w:tc>
          <w:tcPr>
            <w:tcW w:w="4962" w:type="dxa"/>
          </w:tcPr>
          <w:p w:rsidR="009907CC" w:rsidRPr="00525835" w:rsidRDefault="009907CC" w:rsidP="009907CC">
            <w:pPr>
              <w:spacing w:line="240" w:lineRule="auto"/>
              <w:rPr>
                <w:sz w:val="22"/>
                <w:szCs w:val="22"/>
              </w:rPr>
            </w:pPr>
            <w:r w:rsidRPr="00525835">
              <w:rPr>
                <w:rFonts w:eastAsiaTheme="minorEastAsia"/>
                <w:kern w:val="24"/>
                <w:sz w:val="22"/>
                <w:szCs w:val="22"/>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907CC" w:rsidRPr="00525835" w:rsidRDefault="009907CC" w:rsidP="009907CC">
            <w:pPr>
              <w:spacing w:line="240" w:lineRule="auto"/>
              <w:rPr>
                <w:sz w:val="22"/>
                <w:szCs w:val="22"/>
              </w:rPr>
            </w:pPr>
            <w:r w:rsidRPr="00525835">
              <w:rPr>
                <w:rFonts w:eastAsiaTheme="minorEastAsia"/>
                <w:kern w:val="24"/>
                <w:sz w:val="22"/>
                <w:szCs w:val="22"/>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9907CC" w:rsidRPr="00525835" w:rsidRDefault="009907CC" w:rsidP="009907CC">
            <w:pPr>
              <w:spacing w:line="240" w:lineRule="auto"/>
              <w:rPr>
                <w:sz w:val="22"/>
                <w:szCs w:val="22"/>
              </w:rPr>
            </w:pPr>
            <w:r w:rsidRPr="00525835">
              <w:rPr>
                <w:rFonts w:eastAsiaTheme="minorEastAsia"/>
                <w:kern w:val="24"/>
                <w:sz w:val="22"/>
                <w:szCs w:val="22"/>
              </w:rPr>
              <w:t>2) формирование ценностного отношения к окружающему миру (природному и социокультурному), другим людям, самому себе;</w:t>
            </w:r>
          </w:p>
          <w:p w:rsidR="009907CC" w:rsidRPr="00525835" w:rsidRDefault="009907CC" w:rsidP="009907CC">
            <w:pPr>
              <w:pStyle w:val="a3"/>
              <w:spacing w:line="240" w:lineRule="auto"/>
              <w:ind w:left="0"/>
              <w:jc w:val="left"/>
              <w:rPr>
                <w:b/>
                <w:sz w:val="22"/>
                <w:szCs w:val="22"/>
              </w:rPr>
            </w:pPr>
            <w:r w:rsidRPr="00525835">
              <w:rPr>
                <w:rFonts w:eastAsiaTheme="minorEastAsia"/>
                <w:kern w:val="24"/>
                <w:sz w:val="22"/>
                <w:szCs w:val="22"/>
              </w:rPr>
              <w:t xml:space="preserve">3) становление первичного опыта деятельности и поведения </w:t>
            </w:r>
            <w:r w:rsidRPr="00525835">
              <w:rPr>
                <w:rFonts w:eastAsiaTheme="minorEastAsia"/>
                <w:kern w:val="24"/>
                <w:sz w:val="22"/>
                <w:szCs w:val="22"/>
              </w:rPr>
              <w:br/>
              <w:t xml:space="preserve">в соответствии с традиционными ценностями, </w:t>
            </w:r>
            <w:r w:rsidRPr="00525835">
              <w:rPr>
                <w:rFonts w:eastAsiaTheme="minorEastAsia"/>
                <w:kern w:val="24"/>
                <w:sz w:val="22"/>
                <w:szCs w:val="22"/>
              </w:rPr>
              <w:lastRenderedPageBreak/>
              <w:t>принятыми в обществе нормами и правилами.</w:t>
            </w:r>
          </w:p>
        </w:tc>
        <w:tc>
          <w:tcPr>
            <w:tcW w:w="4954" w:type="dxa"/>
          </w:tcPr>
          <w:p w:rsidR="009907CC" w:rsidRPr="00525835" w:rsidRDefault="009907CC" w:rsidP="009907CC">
            <w:pPr>
              <w:spacing w:line="240" w:lineRule="auto"/>
              <w:rPr>
                <w:sz w:val="22"/>
                <w:szCs w:val="22"/>
              </w:rPr>
            </w:pPr>
            <w:r w:rsidRPr="00525835">
              <w:rPr>
                <w:rFonts w:eastAsiaTheme="minorEastAsia"/>
                <w:kern w:val="24"/>
                <w:sz w:val="22"/>
                <w:szCs w:val="22"/>
              </w:rPr>
              <w:lastRenderedPageBreak/>
              <w:t xml:space="preserve">1) Содействовать  развитию личности, основанному на принятых в обществе представлениях </w:t>
            </w:r>
            <w:r w:rsidRPr="00525835">
              <w:rPr>
                <w:rFonts w:eastAsiaTheme="minorEastAsia"/>
                <w:b/>
                <w:bCs/>
                <w:kern w:val="24"/>
                <w:sz w:val="22"/>
                <w:szCs w:val="22"/>
              </w:rPr>
              <w:t xml:space="preserve">о добре и зле, должном </w:t>
            </w:r>
            <w:r w:rsidRPr="00525835">
              <w:rPr>
                <w:rFonts w:eastAsiaTheme="minorEastAsia"/>
                <w:b/>
                <w:bCs/>
                <w:kern w:val="24"/>
                <w:sz w:val="22"/>
                <w:szCs w:val="22"/>
              </w:rPr>
              <w:br/>
              <w:t>и недопустимом;</w:t>
            </w:r>
          </w:p>
          <w:p w:rsidR="009907CC" w:rsidRPr="00525835" w:rsidRDefault="009907CC" w:rsidP="009907CC">
            <w:pPr>
              <w:spacing w:line="240" w:lineRule="auto"/>
              <w:rPr>
                <w:sz w:val="22"/>
                <w:szCs w:val="22"/>
              </w:rPr>
            </w:pPr>
            <w:r w:rsidRPr="00525835">
              <w:rPr>
                <w:rFonts w:eastAsiaTheme="minorEastAsia"/>
                <w:kern w:val="24"/>
                <w:sz w:val="22"/>
                <w:szCs w:val="22"/>
              </w:rPr>
              <w:t xml:space="preserve">2) Способствовать становлению нравственности, основанной </w:t>
            </w:r>
            <w:r w:rsidRPr="00525835">
              <w:rPr>
                <w:rFonts w:eastAsiaTheme="minorEastAsia"/>
                <w:b/>
                <w:bCs/>
                <w:kern w:val="24"/>
                <w:sz w:val="22"/>
                <w:szCs w:val="22"/>
              </w:rPr>
              <w:t>на духовных отечественных традициях, внутренней установке личности поступать согласно своей совести;</w:t>
            </w:r>
          </w:p>
          <w:p w:rsidR="009907CC" w:rsidRPr="00525835" w:rsidRDefault="009907CC" w:rsidP="009907CC">
            <w:pPr>
              <w:spacing w:line="240" w:lineRule="auto"/>
              <w:rPr>
                <w:sz w:val="22"/>
                <w:szCs w:val="22"/>
              </w:rPr>
            </w:pPr>
            <w:r w:rsidRPr="00525835">
              <w:rPr>
                <w:rFonts w:eastAsiaTheme="minorEastAsia"/>
                <w:kern w:val="24"/>
                <w:sz w:val="22"/>
                <w:szCs w:val="22"/>
              </w:rPr>
              <w:t xml:space="preserve">3) </w:t>
            </w:r>
            <w:r w:rsidRPr="00525835">
              <w:rPr>
                <w:rFonts w:eastAsiaTheme="minorEastAsia"/>
                <w:b/>
                <w:bCs/>
                <w:kern w:val="24"/>
                <w:sz w:val="22"/>
                <w:szCs w:val="22"/>
              </w:rPr>
              <w:t>Создавать условия</w:t>
            </w:r>
            <w:r w:rsidRPr="00525835">
              <w:rPr>
                <w:rFonts w:eastAsiaTheme="minorEastAsia"/>
                <w:kern w:val="24"/>
                <w:sz w:val="22"/>
                <w:szCs w:val="22"/>
              </w:rPr>
              <w:t xml:space="preserve"> для развития и реализации </w:t>
            </w:r>
            <w:r w:rsidRPr="00525835">
              <w:rPr>
                <w:rFonts w:eastAsiaTheme="minorEastAsia"/>
                <w:b/>
                <w:bCs/>
                <w:kern w:val="24"/>
                <w:sz w:val="22"/>
                <w:szCs w:val="22"/>
              </w:rPr>
              <w:t xml:space="preserve">личностного потенциала ребёнка, его готовности </w:t>
            </w:r>
            <w:r w:rsidRPr="00525835">
              <w:rPr>
                <w:rFonts w:eastAsiaTheme="minorEastAsia"/>
                <w:b/>
                <w:bCs/>
                <w:kern w:val="24"/>
                <w:sz w:val="22"/>
                <w:szCs w:val="22"/>
              </w:rPr>
              <w:br/>
              <w:t>к творческому самовыражению и саморазвитию, самовоспитанию;</w:t>
            </w:r>
          </w:p>
          <w:p w:rsidR="009907CC" w:rsidRPr="00525835" w:rsidRDefault="009907CC" w:rsidP="009907CC">
            <w:pPr>
              <w:pStyle w:val="a3"/>
              <w:spacing w:after="120" w:line="240" w:lineRule="auto"/>
              <w:ind w:left="0"/>
              <w:jc w:val="left"/>
              <w:rPr>
                <w:b/>
                <w:sz w:val="22"/>
                <w:szCs w:val="22"/>
              </w:rPr>
            </w:pPr>
            <w:r w:rsidRPr="00525835">
              <w:rPr>
                <w:rFonts w:eastAsiaTheme="minorEastAsia"/>
                <w:kern w:val="24"/>
                <w:sz w:val="22"/>
                <w:szCs w:val="22"/>
              </w:rPr>
              <w:t xml:space="preserve">4) Осуществлять поддержку позитивной социализации ребёнка посредством </w:t>
            </w:r>
            <w:r w:rsidRPr="00525835">
              <w:rPr>
                <w:rFonts w:eastAsiaTheme="minorEastAsia"/>
                <w:b/>
                <w:bCs/>
                <w:kern w:val="24"/>
                <w:sz w:val="22"/>
                <w:szCs w:val="22"/>
              </w:rPr>
              <w:t xml:space="preserve">проектирования и принятия уклада, </w:t>
            </w:r>
            <w:r w:rsidRPr="00525835">
              <w:rPr>
                <w:rFonts w:eastAsiaTheme="minorEastAsia"/>
                <w:b/>
                <w:bCs/>
                <w:kern w:val="24"/>
                <w:sz w:val="22"/>
                <w:szCs w:val="22"/>
              </w:rPr>
              <w:lastRenderedPageBreak/>
              <w:t>воспитывающей среды, создания воспитывающих общностей.</w:t>
            </w:r>
          </w:p>
        </w:tc>
      </w:tr>
    </w:tbl>
    <w:p w:rsidR="00D31CBE" w:rsidRPr="00525835" w:rsidRDefault="00D31CBE" w:rsidP="0038338F">
      <w:pPr>
        <w:spacing w:line="240" w:lineRule="auto"/>
        <w:rPr>
          <w:b/>
          <w:sz w:val="22"/>
          <w:szCs w:val="22"/>
        </w:rPr>
      </w:pPr>
    </w:p>
    <w:p w:rsidR="00CA1A7A" w:rsidRPr="00525835" w:rsidRDefault="00C54B98" w:rsidP="00E22A07">
      <w:pPr>
        <w:spacing w:line="240" w:lineRule="auto"/>
        <w:jc w:val="center"/>
        <w:rPr>
          <w:b/>
          <w:sz w:val="22"/>
          <w:szCs w:val="22"/>
        </w:rPr>
      </w:pPr>
      <w:r w:rsidRPr="00525835">
        <w:rPr>
          <w:b/>
          <w:sz w:val="22"/>
          <w:szCs w:val="22"/>
        </w:rPr>
        <w:t xml:space="preserve">Задачи рабочей программы воспитания, связанные с базовыми ценностями и воспитательными задачами, реализуемыми </w:t>
      </w:r>
    </w:p>
    <w:p w:rsidR="00C54B98" w:rsidRPr="00525835" w:rsidRDefault="00C54B98" w:rsidP="00E22A07">
      <w:pPr>
        <w:spacing w:line="240" w:lineRule="auto"/>
        <w:jc w:val="center"/>
        <w:rPr>
          <w:b/>
          <w:sz w:val="22"/>
          <w:szCs w:val="22"/>
        </w:rPr>
      </w:pPr>
      <w:r w:rsidRPr="00525835">
        <w:rPr>
          <w:b/>
          <w:sz w:val="22"/>
          <w:szCs w:val="22"/>
        </w:rPr>
        <w:t>в рамках образовательных областей</w:t>
      </w:r>
    </w:p>
    <w:tbl>
      <w:tblPr>
        <w:tblW w:w="5074" w:type="pct"/>
        <w:tblInd w:w="-147" w:type="dxa"/>
        <w:tblLayout w:type="fixed"/>
        <w:tblLook w:val="04A0" w:firstRow="1" w:lastRow="0" w:firstColumn="1" w:lastColumn="0" w:noHBand="0" w:noVBand="1"/>
      </w:tblPr>
      <w:tblGrid>
        <w:gridCol w:w="1450"/>
        <w:gridCol w:w="1887"/>
        <w:gridCol w:w="2607"/>
        <w:gridCol w:w="3193"/>
        <w:gridCol w:w="1150"/>
      </w:tblGrid>
      <w:tr w:rsidR="002406E2" w:rsidRPr="00525835" w:rsidTr="002406E2">
        <w:trPr>
          <w:tblHeader/>
        </w:trPr>
        <w:tc>
          <w:tcPr>
            <w:tcW w:w="705" w:type="pct"/>
            <w:tcBorders>
              <w:top w:val="single" w:sz="4" w:space="0" w:color="auto"/>
              <w:left w:val="single" w:sz="4" w:space="0" w:color="auto"/>
              <w:bottom w:val="single" w:sz="4" w:space="0" w:color="auto"/>
              <w:right w:val="single" w:sz="4" w:space="0" w:color="auto"/>
            </w:tcBorders>
            <w:vAlign w:val="center"/>
          </w:tcPr>
          <w:p w:rsidR="00C54B98" w:rsidRPr="00525835" w:rsidRDefault="00C54B98" w:rsidP="002406E2">
            <w:pPr>
              <w:spacing w:line="240" w:lineRule="auto"/>
              <w:rPr>
                <w:b/>
                <w:sz w:val="22"/>
                <w:szCs w:val="22"/>
              </w:rPr>
            </w:pPr>
            <w:r w:rsidRPr="00525835">
              <w:rPr>
                <w:b/>
                <w:sz w:val="22"/>
                <w:szCs w:val="22"/>
              </w:rPr>
              <w:t>Направления воспитания и базовые ценности</w:t>
            </w:r>
          </w:p>
        </w:tc>
        <w:tc>
          <w:tcPr>
            <w:tcW w:w="917" w:type="pct"/>
            <w:tcBorders>
              <w:top w:val="single" w:sz="4" w:space="0" w:color="auto"/>
              <w:left w:val="single" w:sz="4" w:space="0" w:color="auto"/>
              <w:bottom w:val="single" w:sz="4" w:space="0" w:color="auto"/>
              <w:right w:val="single" w:sz="4" w:space="0" w:color="auto"/>
            </w:tcBorders>
            <w:vAlign w:val="center"/>
          </w:tcPr>
          <w:p w:rsidR="00C54B98" w:rsidRPr="00525835" w:rsidRDefault="00C54B98" w:rsidP="002406E2">
            <w:pPr>
              <w:spacing w:line="240" w:lineRule="auto"/>
              <w:ind w:firstLine="567"/>
              <w:jc w:val="center"/>
              <w:rPr>
                <w:b/>
                <w:sz w:val="22"/>
                <w:szCs w:val="22"/>
              </w:rPr>
            </w:pPr>
            <w:r w:rsidRPr="00525835">
              <w:rPr>
                <w:b/>
                <w:sz w:val="22"/>
                <w:szCs w:val="22"/>
              </w:rPr>
              <w:t>Цель</w:t>
            </w:r>
          </w:p>
        </w:tc>
        <w:tc>
          <w:tcPr>
            <w:tcW w:w="1267" w:type="pct"/>
            <w:tcBorders>
              <w:top w:val="single" w:sz="4" w:space="0" w:color="auto"/>
              <w:left w:val="single" w:sz="4" w:space="0" w:color="auto"/>
              <w:bottom w:val="single" w:sz="4" w:space="0" w:color="auto"/>
              <w:right w:val="single" w:sz="4" w:space="0" w:color="auto"/>
            </w:tcBorders>
            <w:vAlign w:val="center"/>
          </w:tcPr>
          <w:p w:rsidR="00C54B98" w:rsidRPr="00525835" w:rsidRDefault="00C54B98" w:rsidP="002406E2">
            <w:pPr>
              <w:spacing w:line="240" w:lineRule="auto"/>
              <w:ind w:firstLine="567"/>
              <w:jc w:val="center"/>
              <w:rPr>
                <w:b/>
                <w:sz w:val="22"/>
                <w:szCs w:val="22"/>
              </w:rPr>
            </w:pPr>
            <w:r w:rsidRPr="00525835">
              <w:rPr>
                <w:b/>
                <w:sz w:val="22"/>
                <w:szCs w:val="22"/>
              </w:rPr>
              <w:t>Задачи</w:t>
            </w:r>
          </w:p>
        </w:tc>
        <w:tc>
          <w:tcPr>
            <w:tcW w:w="1552" w:type="pct"/>
            <w:tcBorders>
              <w:top w:val="single" w:sz="4" w:space="0" w:color="auto"/>
              <w:left w:val="single" w:sz="4" w:space="0" w:color="auto"/>
              <w:bottom w:val="single" w:sz="4" w:space="0" w:color="auto"/>
              <w:right w:val="single" w:sz="4" w:space="0" w:color="auto"/>
            </w:tcBorders>
            <w:vAlign w:val="center"/>
          </w:tcPr>
          <w:p w:rsidR="00C54B98" w:rsidRPr="00525835" w:rsidRDefault="00C54B98" w:rsidP="002406E2">
            <w:pPr>
              <w:spacing w:line="240" w:lineRule="auto"/>
              <w:rPr>
                <w:b/>
                <w:sz w:val="22"/>
                <w:szCs w:val="22"/>
              </w:rPr>
            </w:pPr>
            <w:r w:rsidRPr="00525835">
              <w:rPr>
                <w:b/>
                <w:sz w:val="22"/>
                <w:szCs w:val="22"/>
              </w:rPr>
              <w:t>Задачи образовательных областей</w:t>
            </w:r>
          </w:p>
        </w:tc>
        <w:tc>
          <w:tcPr>
            <w:tcW w:w="559" w:type="pct"/>
            <w:tcBorders>
              <w:top w:val="single" w:sz="4" w:space="0" w:color="auto"/>
              <w:left w:val="single" w:sz="4" w:space="0" w:color="auto"/>
              <w:bottom w:val="single" w:sz="4" w:space="0" w:color="auto"/>
              <w:right w:val="single" w:sz="4" w:space="0" w:color="auto"/>
            </w:tcBorders>
            <w:vAlign w:val="center"/>
          </w:tcPr>
          <w:p w:rsidR="00C54B98" w:rsidRPr="00525835" w:rsidRDefault="00C54B98" w:rsidP="00E22A07">
            <w:pPr>
              <w:spacing w:line="240" w:lineRule="auto"/>
              <w:rPr>
                <w:b/>
                <w:sz w:val="22"/>
                <w:szCs w:val="22"/>
              </w:rPr>
            </w:pPr>
            <w:r w:rsidRPr="00525835">
              <w:rPr>
                <w:b/>
                <w:sz w:val="22"/>
                <w:szCs w:val="22"/>
              </w:rPr>
              <w:t>Образовательные области</w:t>
            </w:r>
          </w:p>
        </w:tc>
      </w:tr>
      <w:tr w:rsidR="002406E2" w:rsidRPr="00525835" w:rsidTr="002406E2">
        <w:tc>
          <w:tcPr>
            <w:tcW w:w="705"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rPr>
                <w:sz w:val="22"/>
                <w:szCs w:val="22"/>
              </w:rPr>
            </w:pPr>
            <w:r w:rsidRPr="00525835">
              <w:rPr>
                <w:sz w:val="22"/>
                <w:szCs w:val="22"/>
              </w:rPr>
              <w:t xml:space="preserve">Патриотическое направление воспитания </w:t>
            </w:r>
          </w:p>
          <w:p w:rsidR="00C54B98" w:rsidRPr="00525835" w:rsidRDefault="00C54B98" w:rsidP="002406E2">
            <w:pPr>
              <w:spacing w:line="240" w:lineRule="auto"/>
              <w:rPr>
                <w:sz w:val="22"/>
                <w:szCs w:val="22"/>
              </w:rPr>
            </w:pPr>
            <w:r w:rsidRPr="00525835">
              <w:rPr>
                <w:sz w:val="22"/>
                <w:szCs w:val="22"/>
              </w:rPr>
              <w:t xml:space="preserve">В основе лежат ценности </w:t>
            </w:r>
            <w:r w:rsidR="001E1573" w:rsidRPr="00525835">
              <w:rPr>
                <w:sz w:val="22"/>
                <w:szCs w:val="22"/>
              </w:rPr>
              <w:t>«</w:t>
            </w:r>
            <w:r w:rsidRPr="00525835">
              <w:rPr>
                <w:b/>
                <w:sz w:val="22"/>
                <w:szCs w:val="22"/>
              </w:rPr>
              <w:t xml:space="preserve">Родина» </w:t>
            </w:r>
            <w:r w:rsidRPr="00525835">
              <w:rPr>
                <w:sz w:val="22"/>
                <w:szCs w:val="22"/>
              </w:rPr>
              <w:t>и</w:t>
            </w:r>
            <w:r w:rsidRPr="00525835">
              <w:rPr>
                <w:b/>
                <w:sz w:val="22"/>
                <w:szCs w:val="22"/>
              </w:rPr>
              <w:t xml:space="preserve"> «Природа»</w:t>
            </w:r>
          </w:p>
        </w:tc>
        <w:tc>
          <w:tcPr>
            <w:tcW w:w="917"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rPr>
                <w:sz w:val="22"/>
                <w:szCs w:val="22"/>
              </w:rPr>
            </w:pPr>
            <w:r w:rsidRPr="00525835">
              <w:rPr>
                <w:sz w:val="22"/>
                <w:szCs w:val="22"/>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1267"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rPr>
                <w:sz w:val="22"/>
                <w:szCs w:val="22"/>
              </w:rPr>
            </w:pPr>
            <w:r w:rsidRPr="00525835">
              <w:rPr>
                <w:sz w:val="22"/>
                <w:szCs w:val="22"/>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C54B98" w:rsidRPr="00525835" w:rsidRDefault="00C54B98" w:rsidP="002406E2">
            <w:pPr>
              <w:tabs>
                <w:tab w:val="left" w:pos="146"/>
              </w:tabs>
              <w:spacing w:line="240" w:lineRule="auto"/>
              <w:rPr>
                <w:sz w:val="22"/>
                <w:szCs w:val="22"/>
              </w:rPr>
            </w:pPr>
            <w:r w:rsidRPr="00525835">
              <w:rPr>
                <w:sz w:val="22"/>
                <w:szCs w:val="22"/>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C54B98" w:rsidRPr="00525835" w:rsidRDefault="00C54B98" w:rsidP="002406E2">
            <w:pPr>
              <w:tabs>
                <w:tab w:val="left" w:pos="146"/>
              </w:tabs>
              <w:spacing w:line="240" w:lineRule="auto"/>
              <w:rPr>
                <w:sz w:val="22"/>
                <w:szCs w:val="22"/>
              </w:rPr>
            </w:pPr>
            <w:proofErr w:type="gramStart"/>
            <w:r w:rsidRPr="00525835">
              <w:rPr>
                <w:sz w:val="22"/>
                <w:szCs w:val="22"/>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 xml:space="preserve">Воспитывать </w:t>
            </w:r>
            <w:proofErr w:type="gramStart"/>
            <w:r w:rsidRPr="00525835">
              <w:rPr>
                <w:rStyle w:val="13"/>
                <w:color w:val="auto"/>
                <w:sz w:val="22"/>
                <w:szCs w:val="22"/>
              </w:rPr>
              <w:t>ценностное</w:t>
            </w:r>
            <w:proofErr w:type="gramEnd"/>
            <w:r w:rsidRPr="00525835">
              <w:rPr>
                <w:rStyle w:val="13"/>
                <w:color w:val="auto"/>
                <w:sz w:val="22"/>
                <w:szCs w:val="22"/>
              </w:rPr>
              <w:t xml:space="preserve"> отношения к культурному наследию своего народа, к нравственным и культурным традициям России</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Социально-коммуникативное развитие</w:t>
            </w:r>
          </w:p>
        </w:tc>
      </w:tr>
      <w:tr w:rsidR="002406E2" w:rsidRPr="00525835" w:rsidTr="002406E2">
        <w:tc>
          <w:tcPr>
            <w:tcW w:w="705"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917"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1267"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ind w:firstLine="567"/>
              <w:rPr>
                <w:sz w:val="22"/>
                <w:szCs w:val="22"/>
              </w:rPr>
            </w:pP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rStyle w:val="13"/>
                <w:color w:val="auto"/>
                <w:sz w:val="22"/>
                <w:szCs w:val="22"/>
              </w:rPr>
            </w:pPr>
            <w:r w:rsidRPr="00525835">
              <w:rPr>
                <w:rStyle w:val="13"/>
                <w:color w:val="auto"/>
                <w:sz w:val="22"/>
                <w:szCs w:val="22"/>
              </w:rPr>
              <w:t>Приобщать к отечественным традициям и праздникам, к истории и достижениям родной страны, к культурному наследию народов России</w:t>
            </w:r>
            <w:r w:rsidR="00B96DE2" w:rsidRPr="00525835">
              <w:rPr>
                <w:rStyle w:val="13"/>
                <w:color w:val="auto"/>
                <w:sz w:val="22"/>
                <w:szCs w:val="22"/>
              </w:rPr>
              <w:t xml:space="preserve">. </w:t>
            </w:r>
            <w:r w:rsidRPr="00525835">
              <w:rPr>
                <w:rStyle w:val="13"/>
                <w:color w:val="auto"/>
                <w:sz w:val="22"/>
                <w:szCs w:val="22"/>
              </w:rPr>
              <w:t>Воспитывать  уважительное отношение к государственным символам страны (флагу, гербу, гимну);</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Познавательное развитие</w:t>
            </w:r>
          </w:p>
        </w:tc>
      </w:tr>
      <w:tr w:rsidR="002406E2" w:rsidRPr="00525835" w:rsidTr="002406E2">
        <w:tc>
          <w:tcPr>
            <w:tcW w:w="705"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917"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1267"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ind w:firstLine="567"/>
              <w:rPr>
                <w:sz w:val="22"/>
                <w:szCs w:val="22"/>
              </w:rPr>
            </w:pP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rStyle w:val="13"/>
                <w:color w:val="auto"/>
                <w:sz w:val="22"/>
                <w:szCs w:val="22"/>
              </w:rPr>
            </w:pPr>
            <w:r w:rsidRPr="00525835">
              <w:rPr>
                <w:rStyle w:val="13"/>
                <w:color w:val="auto"/>
                <w:sz w:val="22"/>
                <w:szCs w:val="22"/>
              </w:rPr>
              <w:t>Приобщать к традициям и великому культурному наследию российского народа</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Художественно-эстетическое развитие</w:t>
            </w:r>
          </w:p>
        </w:tc>
      </w:tr>
      <w:tr w:rsidR="002406E2" w:rsidRPr="00525835" w:rsidTr="002406E2">
        <w:tc>
          <w:tcPr>
            <w:tcW w:w="705"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spacing w:before="0" w:after="0" w:line="240" w:lineRule="auto"/>
              <w:jc w:val="both"/>
              <w:rPr>
                <w:sz w:val="22"/>
                <w:szCs w:val="22"/>
              </w:rPr>
            </w:pPr>
            <w:r w:rsidRPr="00525835">
              <w:rPr>
                <w:sz w:val="22"/>
                <w:szCs w:val="22"/>
              </w:rPr>
              <w:t xml:space="preserve">Духовно-нравственное направление </w:t>
            </w:r>
            <w:r w:rsidRPr="00525835">
              <w:rPr>
                <w:sz w:val="22"/>
                <w:szCs w:val="22"/>
              </w:rPr>
              <w:lastRenderedPageBreak/>
              <w:t xml:space="preserve">воспитания </w:t>
            </w:r>
          </w:p>
          <w:p w:rsidR="001E1573" w:rsidRPr="00525835" w:rsidRDefault="00C54B98" w:rsidP="002406E2">
            <w:pPr>
              <w:pStyle w:val="21"/>
              <w:shd w:val="clear" w:color="auto" w:fill="auto"/>
              <w:spacing w:before="0" w:after="0" w:line="240" w:lineRule="auto"/>
              <w:jc w:val="both"/>
              <w:rPr>
                <w:rStyle w:val="13"/>
                <w:b/>
                <w:color w:val="auto"/>
                <w:sz w:val="22"/>
                <w:szCs w:val="22"/>
              </w:rPr>
            </w:pPr>
            <w:r w:rsidRPr="00525835">
              <w:rPr>
                <w:sz w:val="22"/>
                <w:szCs w:val="22"/>
              </w:rPr>
              <w:t xml:space="preserve">В основе лежат ценности </w:t>
            </w:r>
            <w:r w:rsidRPr="00525835">
              <w:rPr>
                <w:b/>
                <w:sz w:val="22"/>
                <w:szCs w:val="22"/>
              </w:rPr>
              <w:t>«</w:t>
            </w:r>
            <w:r w:rsidRPr="00525835">
              <w:rPr>
                <w:rStyle w:val="13"/>
                <w:b/>
                <w:color w:val="auto"/>
                <w:sz w:val="22"/>
                <w:szCs w:val="22"/>
              </w:rPr>
              <w:t>Жизнь»,</w:t>
            </w:r>
          </w:p>
          <w:p w:rsidR="00C54B98" w:rsidRPr="00525835" w:rsidRDefault="00612B96" w:rsidP="002406E2">
            <w:pPr>
              <w:pStyle w:val="21"/>
              <w:shd w:val="clear" w:color="auto" w:fill="auto"/>
              <w:spacing w:before="0" w:after="0" w:line="240" w:lineRule="auto"/>
              <w:jc w:val="both"/>
              <w:rPr>
                <w:b/>
                <w:sz w:val="22"/>
                <w:szCs w:val="22"/>
              </w:rPr>
            </w:pPr>
            <w:r w:rsidRPr="00525835">
              <w:rPr>
                <w:rStyle w:val="13"/>
                <w:rFonts w:eastAsiaTheme="minorHAnsi"/>
                <w:b/>
                <w:color w:val="auto"/>
                <w:sz w:val="22"/>
                <w:szCs w:val="22"/>
              </w:rPr>
              <w:t>«Добро»,</w:t>
            </w:r>
          </w:p>
          <w:p w:rsidR="00C54B98" w:rsidRPr="00525835" w:rsidRDefault="00C54B98" w:rsidP="002406E2">
            <w:pPr>
              <w:spacing w:line="240" w:lineRule="auto"/>
              <w:rPr>
                <w:sz w:val="22"/>
                <w:szCs w:val="22"/>
              </w:rPr>
            </w:pPr>
            <w:r w:rsidRPr="00525835">
              <w:rPr>
                <w:rStyle w:val="13"/>
                <w:rFonts w:eastAsiaTheme="minorHAnsi"/>
                <w:b/>
                <w:color w:val="auto"/>
                <w:sz w:val="22"/>
                <w:szCs w:val="22"/>
              </w:rPr>
              <w:t>«Милосердие»</w:t>
            </w:r>
            <w:r w:rsidRPr="00525835">
              <w:rPr>
                <w:rStyle w:val="13"/>
                <w:rFonts w:eastAsiaTheme="minorHAnsi"/>
                <w:color w:val="auto"/>
                <w:sz w:val="22"/>
                <w:szCs w:val="22"/>
              </w:rPr>
              <w:t xml:space="preserve"> </w:t>
            </w:r>
          </w:p>
        </w:tc>
        <w:tc>
          <w:tcPr>
            <w:tcW w:w="917"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rPr>
                <w:sz w:val="22"/>
                <w:szCs w:val="22"/>
              </w:rPr>
            </w:pPr>
            <w:r w:rsidRPr="00525835">
              <w:rPr>
                <w:sz w:val="22"/>
                <w:szCs w:val="22"/>
              </w:rPr>
              <w:lastRenderedPageBreak/>
              <w:t xml:space="preserve">Формирование способности к духовному развитию, </w:t>
            </w:r>
            <w:r w:rsidRPr="00525835">
              <w:rPr>
                <w:sz w:val="22"/>
                <w:szCs w:val="22"/>
              </w:rPr>
              <w:lastRenderedPageBreak/>
              <w:t>нравственному самосовершенствованию, индивидуально-ответственному поведению</w:t>
            </w:r>
          </w:p>
        </w:tc>
        <w:tc>
          <w:tcPr>
            <w:tcW w:w="1267"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rPr>
                <w:sz w:val="22"/>
                <w:szCs w:val="22"/>
              </w:rPr>
            </w:pPr>
            <w:r w:rsidRPr="00525835">
              <w:rPr>
                <w:sz w:val="22"/>
                <w:szCs w:val="22"/>
              </w:rPr>
              <w:lastRenderedPageBreak/>
              <w:t>Развивать ценностно</w:t>
            </w:r>
            <w:r w:rsidRPr="00525835">
              <w:rPr>
                <w:sz w:val="22"/>
                <w:szCs w:val="22"/>
              </w:rPr>
              <w:softHyphen/>
              <w:t xml:space="preserve">смысловую сферу дошкольников на основе творческого </w:t>
            </w:r>
            <w:r w:rsidRPr="00525835">
              <w:rPr>
                <w:sz w:val="22"/>
                <w:szCs w:val="22"/>
              </w:rPr>
              <w:lastRenderedPageBreak/>
              <w:t>взаимодействия в детск</w:t>
            </w:r>
            <w:proofErr w:type="gramStart"/>
            <w:r w:rsidRPr="00525835">
              <w:rPr>
                <w:sz w:val="22"/>
                <w:szCs w:val="22"/>
              </w:rPr>
              <w:t>о-</w:t>
            </w:r>
            <w:proofErr w:type="gramEnd"/>
            <w:r w:rsidRPr="00525835">
              <w:rPr>
                <w:sz w:val="22"/>
                <w:szCs w:val="22"/>
              </w:rPr>
              <w:t xml:space="preserve"> взрослой общности</w:t>
            </w:r>
          </w:p>
          <w:p w:rsidR="00C54B98" w:rsidRPr="00525835" w:rsidRDefault="00C54B98" w:rsidP="002406E2">
            <w:pPr>
              <w:tabs>
                <w:tab w:val="left" w:pos="146"/>
              </w:tabs>
              <w:spacing w:line="240" w:lineRule="auto"/>
              <w:rPr>
                <w:sz w:val="22"/>
                <w:szCs w:val="22"/>
              </w:rPr>
            </w:pPr>
            <w:r w:rsidRPr="00525835">
              <w:rPr>
                <w:sz w:val="22"/>
                <w:szCs w:val="22"/>
              </w:rPr>
              <w:t>Способствовать освоению социокультурного опыта в его культурно-историческом и личностном аспектах</w:t>
            </w: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lastRenderedPageBreak/>
              <w:t>Воспитывать любовь к своей семье, своему населенному пункту, родному краю, своей стране</w:t>
            </w:r>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lastRenderedPageBreak/>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C54B98" w:rsidRPr="00525835" w:rsidRDefault="00C54B98" w:rsidP="002406E2">
            <w:pPr>
              <w:pStyle w:val="21"/>
              <w:shd w:val="clear" w:color="auto" w:fill="auto"/>
              <w:tabs>
                <w:tab w:val="left" w:pos="205"/>
              </w:tabs>
              <w:spacing w:before="0" w:after="0" w:line="240" w:lineRule="auto"/>
              <w:jc w:val="both"/>
              <w:rPr>
                <w:rStyle w:val="13"/>
                <w:color w:val="auto"/>
                <w:sz w:val="22"/>
                <w:szCs w:val="22"/>
              </w:rPr>
            </w:pPr>
            <w:r w:rsidRPr="00525835">
              <w:rPr>
                <w:rStyle w:val="13"/>
                <w:color w:val="auto"/>
                <w:sz w:val="22"/>
                <w:szCs w:val="22"/>
              </w:rPr>
              <w:t xml:space="preserve">Воспитывать социальные чувства и навыки: способность к сопереживанию, общительность, дружелюбие </w:t>
            </w:r>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Формировать навыки сотрудничества, умения соблюдать правила, активной личностной позиции</w:t>
            </w:r>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lastRenderedPageBreak/>
              <w:t xml:space="preserve">Социально-коммуникативное </w:t>
            </w:r>
            <w:r w:rsidRPr="00525835">
              <w:rPr>
                <w:sz w:val="22"/>
                <w:szCs w:val="22"/>
              </w:rPr>
              <w:lastRenderedPageBreak/>
              <w:t>развитие</w:t>
            </w:r>
          </w:p>
        </w:tc>
      </w:tr>
      <w:tr w:rsidR="002406E2" w:rsidRPr="00525835" w:rsidTr="002406E2">
        <w:tc>
          <w:tcPr>
            <w:tcW w:w="705"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917"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1762"/>
              </w:tabs>
              <w:spacing w:before="0" w:after="0" w:line="240" w:lineRule="auto"/>
              <w:ind w:firstLine="567"/>
              <w:jc w:val="both"/>
              <w:rPr>
                <w:sz w:val="22"/>
                <w:szCs w:val="22"/>
              </w:rPr>
            </w:pPr>
          </w:p>
        </w:tc>
        <w:tc>
          <w:tcPr>
            <w:tcW w:w="1267" w:type="pct"/>
            <w:vMerge/>
            <w:tcBorders>
              <w:top w:val="single" w:sz="4" w:space="0" w:color="auto"/>
              <w:left w:val="single" w:sz="4" w:space="0" w:color="auto"/>
              <w:bottom w:val="single" w:sz="4" w:space="0" w:color="auto"/>
              <w:right w:val="single" w:sz="4" w:space="0" w:color="auto"/>
            </w:tcBorders>
          </w:tcPr>
          <w:p w:rsidR="00C54B98" w:rsidRPr="00525835" w:rsidRDefault="00C54B98" w:rsidP="00F134E8">
            <w:pPr>
              <w:pStyle w:val="a3"/>
              <w:numPr>
                <w:ilvl w:val="0"/>
                <w:numId w:val="9"/>
              </w:numPr>
              <w:tabs>
                <w:tab w:val="left" w:pos="146"/>
              </w:tabs>
              <w:spacing w:line="240" w:lineRule="auto"/>
              <w:ind w:left="0" w:firstLine="567"/>
              <w:rPr>
                <w:sz w:val="22"/>
                <w:szCs w:val="22"/>
              </w:rPr>
            </w:pP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rStyle w:val="13"/>
                <w:color w:val="auto"/>
                <w:sz w:val="22"/>
                <w:szCs w:val="22"/>
              </w:rPr>
            </w:pPr>
            <w:r w:rsidRPr="00525835">
              <w:rPr>
                <w:rStyle w:val="13"/>
                <w:color w:val="auto"/>
                <w:sz w:val="22"/>
                <w:szCs w:val="22"/>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Речевое развитие</w:t>
            </w:r>
          </w:p>
        </w:tc>
      </w:tr>
      <w:tr w:rsidR="002406E2" w:rsidRPr="00525835" w:rsidTr="002406E2">
        <w:tc>
          <w:tcPr>
            <w:tcW w:w="705"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rPr>
                <w:sz w:val="22"/>
                <w:szCs w:val="22"/>
              </w:rPr>
            </w:pPr>
            <w:r w:rsidRPr="00525835">
              <w:rPr>
                <w:sz w:val="22"/>
                <w:szCs w:val="22"/>
              </w:rPr>
              <w:t>Социальное направление воспитания</w:t>
            </w:r>
          </w:p>
          <w:p w:rsidR="00C54B98" w:rsidRPr="00525835" w:rsidRDefault="00C54B98" w:rsidP="002406E2">
            <w:pPr>
              <w:pStyle w:val="21"/>
              <w:shd w:val="clear" w:color="auto" w:fill="auto"/>
              <w:spacing w:before="0" w:after="0" w:line="240" w:lineRule="auto"/>
              <w:jc w:val="both"/>
              <w:rPr>
                <w:b/>
                <w:sz w:val="22"/>
                <w:szCs w:val="22"/>
              </w:rPr>
            </w:pPr>
            <w:r w:rsidRPr="00525835">
              <w:rPr>
                <w:rStyle w:val="13"/>
                <w:color w:val="auto"/>
                <w:sz w:val="22"/>
                <w:szCs w:val="22"/>
              </w:rPr>
              <w:t xml:space="preserve">В основе лежат ценности </w:t>
            </w:r>
            <w:r w:rsidRPr="00525835">
              <w:rPr>
                <w:rStyle w:val="13"/>
                <w:b/>
                <w:color w:val="auto"/>
                <w:sz w:val="22"/>
                <w:szCs w:val="22"/>
              </w:rPr>
              <w:t>«Человек», «Семья»,</w:t>
            </w:r>
          </w:p>
          <w:p w:rsidR="00C54B98" w:rsidRPr="00525835" w:rsidRDefault="00C54B98" w:rsidP="002406E2">
            <w:pPr>
              <w:pStyle w:val="21"/>
              <w:shd w:val="clear" w:color="auto" w:fill="auto"/>
              <w:spacing w:before="0" w:after="0" w:line="240" w:lineRule="auto"/>
              <w:jc w:val="both"/>
              <w:rPr>
                <w:b/>
                <w:sz w:val="22"/>
                <w:szCs w:val="22"/>
              </w:rPr>
            </w:pPr>
            <w:r w:rsidRPr="00525835">
              <w:rPr>
                <w:rStyle w:val="13"/>
                <w:b/>
                <w:color w:val="auto"/>
                <w:sz w:val="22"/>
                <w:szCs w:val="22"/>
              </w:rPr>
              <w:t>«Дружба»,</w:t>
            </w:r>
          </w:p>
          <w:p w:rsidR="00C54B98" w:rsidRPr="00525835" w:rsidRDefault="00C54B98" w:rsidP="002406E2">
            <w:pPr>
              <w:spacing w:line="240" w:lineRule="auto"/>
              <w:rPr>
                <w:sz w:val="22"/>
                <w:szCs w:val="22"/>
              </w:rPr>
            </w:pPr>
            <w:r w:rsidRPr="00525835">
              <w:rPr>
                <w:rStyle w:val="13"/>
                <w:rFonts w:eastAsiaTheme="minorHAnsi"/>
                <w:b/>
                <w:color w:val="auto"/>
                <w:sz w:val="22"/>
                <w:szCs w:val="22"/>
              </w:rPr>
              <w:t>«Сотрудничество»</w:t>
            </w:r>
          </w:p>
        </w:tc>
        <w:tc>
          <w:tcPr>
            <w:tcW w:w="917"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1762"/>
              </w:tabs>
              <w:spacing w:before="0" w:after="0" w:line="240" w:lineRule="auto"/>
              <w:ind w:firstLine="567"/>
              <w:jc w:val="both"/>
              <w:rPr>
                <w:sz w:val="22"/>
                <w:szCs w:val="22"/>
              </w:rPr>
            </w:pPr>
            <w:r w:rsidRPr="00525835">
              <w:rPr>
                <w:sz w:val="22"/>
                <w:szCs w:val="22"/>
              </w:rPr>
              <w:t>Формирование ценностного отношения детей к семье, другому человеку, развитие дружелюбия, умения находить общий язык с другими людьми</w:t>
            </w:r>
          </w:p>
          <w:p w:rsidR="00C54B98" w:rsidRPr="00525835" w:rsidRDefault="00C54B98" w:rsidP="002406E2">
            <w:pPr>
              <w:spacing w:line="240" w:lineRule="auto"/>
              <w:ind w:firstLine="567"/>
              <w:rPr>
                <w:sz w:val="22"/>
                <w:szCs w:val="22"/>
              </w:rPr>
            </w:pPr>
          </w:p>
        </w:tc>
        <w:tc>
          <w:tcPr>
            <w:tcW w:w="1267"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rPr>
                <w:sz w:val="22"/>
                <w:szCs w:val="22"/>
              </w:rPr>
            </w:pPr>
            <w:r w:rsidRPr="00525835">
              <w:rPr>
                <w:sz w:val="22"/>
                <w:szCs w:val="22"/>
              </w:rPr>
              <w:t>Способствовать освоению детьми моральных ценностей</w:t>
            </w:r>
          </w:p>
          <w:p w:rsidR="00C54B98" w:rsidRPr="00525835" w:rsidRDefault="00C54B98" w:rsidP="002406E2">
            <w:pPr>
              <w:tabs>
                <w:tab w:val="left" w:pos="146"/>
              </w:tabs>
              <w:spacing w:line="240" w:lineRule="auto"/>
              <w:rPr>
                <w:sz w:val="22"/>
                <w:szCs w:val="22"/>
              </w:rPr>
            </w:pPr>
            <w:r w:rsidRPr="00525835">
              <w:rPr>
                <w:sz w:val="22"/>
                <w:szCs w:val="22"/>
              </w:rPr>
              <w:t>Формировать у детей нравственные качества и идеалов</w:t>
            </w:r>
          </w:p>
          <w:p w:rsidR="00612B96" w:rsidRPr="00525835" w:rsidRDefault="00C54B98" w:rsidP="002406E2">
            <w:pPr>
              <w:tabs>
                <w:tab w:val="left" w:pos="146"/>
              </w:tabs>
              <w:spacing w:line="240" w:lineRule="auto"/>
              <w:rPr>
                <w:sz w:val="22"/>
                <w:szCs w:val="22"/>
              </w:rPr>
            </w:pPr>
            <w:r w:rsidRPr="00525835">
              <w:rPr>
                <w:sz w:val="22"/>
                <w:szCs w:val="22"/>
              </w:rPr>
              <w:t xml:space="preserve">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w:t>
            </w:r>
          </w:p>
          <w:p w:rsidR="00C54B98" w:rsidRPr="00525835" w:rsidRDefault="00C54B98" w:rsidP="002406E2">
            <w:pPr>
              <w:tabs>
                <w:tab w:val="left" w:pos="146"/>
              </w:tabs>
              <w:spacing w:line="240" w:lineRule="auto"/>
              <w:rPr>
                <w:sz w:val="22"/>
                <w:szCs w:val="22"/>
              </w:rPr>
            </w:pPr>
            <w:r w:rsidRPr="00525835">
              <w:rPr>
                <w:sz w:val="22"/>
                <w:szCs w:val="22"/>
              </w:rPr>
              <w:t>Способствовать накоплению у детей опыта социально-ответственного поведения</w:t>
            </w:r>
          </w:p>
          <w:p w:rsidR="00C54B98" w:rsidRPr="00525835" w:rsidRDefault="00C54B98" w:rsidP="002406E2">
            <w:pPr>
              <w:tabs>
                <w:tab w:val="left" w:pos="146"/>
              </w:tabs>
              <w:spacing w:line="240" w:lineRule="auto"/>
              <w:rPr>
                <w:sz w:val="22"/>
                <w:szCs w:val="22"/>
              </w:rPr>
            </w:pPr>
            <w:r w:rsidRPr="00525835">
              <w:rPr>
                <w:sz w:val="22"/>
                <w:szCs w:val="22"/>
              </w:rPr>
              <w:t>Развивать нравственные представления, формировать навыки культурного поведения</w:t>
            </w: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Социально-коммуникативное развитие</w:t>
            </w:r>
          </w:p>
        </w:tc>
      </w:tr>
      <w:tr w:rsidR="002406E2" w:rsidRPr="00525835" w:rsidTr="002406E2">
        <w:tc>
          <w:tcPr>
            <w:tcW w:w="705"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917"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1267" w:type="pct"/>
            <w:vMerge/>
            <w:tcBorders>
              <w:top w:val="single" w:sz="4" w:space="0" w:color="auto"/>
              <w:left w:val="single" w:sz="4" w:space="0" w:color="auto"/>
              <w:bottom w:val="single" w:sz="4" w:space="0" w:color="auto"/>
              <w:right w:val="single" w:sz="4" w:space="0" w:color="auto"/>
            </w:tcBorders>
          </w:tcPr>
          <w:p w:rsidR="00C54B98" w:rsidRPr="00525835" w:rsidRDefault="00C54B98" w:rsidP="00F134E8">
            <w:pPr>
              <w:pStyle w:val="a3"/>
              <w:numPr>
                <w:ilvl w:val="0"/>
                <w:numId w:val="9"/>
              </w:numPr>
              <w:tabs>
                <w:tab w:val="left" w:pos="146"/>
              </w:tabs>
              <w:spacing w:line="240" w:lineRule="auto"/>
              <w:ind w:left="0" w:firstLine="567"/>
              <w:rPr>
                <w:sz w:val="22"/>
                <w:szCs w:val="22"/>
              </w:rPr>
            </w:pP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000000" w:themeColor="text1"/>
                <w:sz w:val="22"/>
                <w:szCs w:val="22"/>
              </w:rPr>
              <w:t>Воспитывать уважения к людям – представителям разных народов России независимо от их этнической принадлежности;</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Познавательное развитие</w:t>
            </w:r>
          </w:p>
        </w:tc>
      </w:tr>
      <w:tr w:rsidR="002406E2" w:rsidRPr="00525835" w:rsidTr="002406E2">
        <w:tc>
          <w:tcPr>
            <w:tcW w:w="705" w:type="pct"/>
            <w:vMerge/>
            <w:tcBorders>
              <w:top w:val="single" w:sz="4" w:space="0" w:color="auto"/>
              <w:left w:val="single" w:sz="4" w:space="0" w:color="auto"/>
              <w:bottom w:val="single" w:sz="4" w:space="0" w:color="auto"/>
              <w:right w:val="single" w:sz="4" w:space="0" w:color="auto"/>
            </w:tcBorders>
          </w:tcPr>
          <w:p w:rsidR="00161812" w:rsidRPr="00525835" w:rsidRDefault="00161812" w:rsidP="002406E2">
            <w:pPr>
              <w:spacing w:line="240" w:lineRule="auto"/>
              <w:ind w:firstLine="567"/>
              <w:rPr>
                <w:sz w:val="22"/>
                <w:szCs w:val="22"/>
              </w:rPr>
            </w:pPr>
          </w:p>
        </w:tc>
        <w:tc>
          <w:tcPr>
            <w:tcW w:w="917" w:type="pct"/>
            <w:vMerge/>
            <w:tcBorders>
              <w:top w:val="single" w:sz="4" w:space="0" w:color="auto"/>
              <w:left w:val="single" w:sz="4" w:space="0" w:color="auto"/>
              <w:bottom w:val="single" w:sz="4" w:space="0" w:color="auto"/>
              <w:right w:val="single" w:sz="4" w:space="0" w:color="auto"/>
            </w:tcBorders>
          </w:tcPr>
          <w:p w:rsidR="00161812" w:rsidRPr="00525835" w:rsidRDefault="00161812" w:rsidP="002406E2">
            <w:pPr>
              <w:spacing w:line="240" w:lineRule="auto"/>
              <w:ind w:firstLine="567"/>
              <w:rPr>
                <w:sz w:val="22"/>
                <w:szCs w:val="22"/>
              </w:rPr>
            </w:pPr>
          </w:p>
        </w:tc>
        <w:tc>
          <w:tcPr>
            <w:tcW w:w="1267" w:type="pct"/>
            <w:vMerge/>
            <w:tcBorders>
              <w:top w:val="single" w:sz="4" w:space="0" w:color="auto"/>
              <w:left w:val="single" w:sz="4" w:space="0" w:color="auto"/>
              <w:bottom w:val="single" w:sz="4" w:space="0" w:color="auto"/>
              <w:right w:val="single" w:sz="4" w:space="0" w:color="auto"/>
            </w:tcBorders>
          </w:tcPr>
          <w:p w:rsidR="00161812" w:rsidRPr="00525835" w:rsidRDefault="00161812" w:rsidP="00F134E8">
            <w:pPr>
              <w:pStyle w:val="a3"/>
              <w:numPr>
                <w:ilvl w:val="0"/>
                <w:numId w:val="9"/>
              </w:numPr>
              <w:tabs>
                <w:tab w:val="left" w:pos="146"/>
              </w:tabs>
              <w:spacing w:line="240" w:lineRule="auto"/>
              <w:ind w:left="0" w:firstLine="567"/>
              <w:rPr>
                <w:sz w:val="22"/>
                <w:szCs w:val="22"/>
              </w:rPr>
            </w:pPr>
          </w:p>
        </w:tc>
        <w:tc>
          <w:tcPr>
            <w:tcW w:w="1552" w:type="pct"/>
            <w:vMerge w:val="restart"/>
            <w:tcBorders>
              <w:top w:val="single" w:sz="4" w:space="0" w:color="auto"/>
              <w:left w:val="single" w:sz="4" w:space="0" w:color="auto"/>
              <w:bottom w:val="single" w:sz="4" w:space="0" w:color="auto"/>
              <w:right w:val="single" w:sz="4" w:space="0" w:color="auto"/>
            </w:tcBorders>
          </w:tcPr>
          <w:p w:rsidR="00161812" w:rsidRPr="00525835" w:rsidRDefault="00161812"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Способствовать овладению детьми формами речевого этикета, отражающими принятые в обществе правила и нормы культурного поведения</w:t>
            </w:r>
          </w:p>
          <w:p w:rsidR="00161812" w:rsidRPr="00525835" w:rsidRDefault="00161812" w:rsidP="002406E2">
            <w:pPr>
              <w:tabs>
                <w:tab w:val="left" w:pos="205"/>
              </w:tabs>
              <w:spacing w:line="240" w:lineRule="auto"/>
              <w:rPr>
                <w:rStyle w:val="13"/>
                <w:rFonts w:eastAsiaTheme="minorHAnsi"/>
                <w:color w:val="auto"/>
                <w:sz w:val="22"/>
                <w:szCs w:val="22"/>
              </w:rPr>
            </w:pPr>
            <w:r w:rsidRPr="00525835">
              <w:rPr>
                <w:rStyle w:val="13"/>
                <w:rFonts w:eastAsiaTheme="minorHAnsi"/>
                <w:color w:val="auto"/>
                <w:sz w:val="22"/>
                <w:szCs w:val="22"/>
              </w:rPr>
              <w:t xml:space="preserve">Создавать условия для выявления, развития и реализации творческого потенциала каждого ребёнка с учётом его индивидуальности, </w:t>
            </w:r>
          </w:p>
          <w:p w:rsidR="00161812" w:rsidRPr="00525835" w:rsidRDefault="00161812" w:rsidP="002406E2">
            <w:pPr>
              <w:tabs>
                <w:tab w:val="left" w:pos="205"/>
              </w:tabs>
              <w:spacing w:line="240" w:lineRule="auto"/>
              <w:rPr>
                <w:sz w:val="22"/>
                <w:szCs w:val="22"/>
              </w:rPr>
            </w:pPr>
            <w:r w:rsidRPr="00525835">
              <w:rPr>
                <w:rStyle w:val="13"/>
                <w:rFonts w:eastAsiaTheme="minorHAnsi"/>
                <w:color w:val="auto"/>
                <w:sz w:val="22"/>
                <w:szCs w:val="22"/>
              </w:rPr>
              <w:t xml:space="preserve">Поддерживать готовности детей к творческой самореализации и </w:t>
            </w:r>
            <w:r w:rsidRPr="00525835">
              <w:rPr>
                <w:rStyle w:val="13"/>
                <w:rFonts w:eastAsiaTheme="minorHAnsi"/>
                <w:color w:val="auto"/>
                <w:sz w:val="22"/>
                <w:szCs w:val="22"/>
              </w:rPr>
              <w:lastRenderedPageBreak/>
              <w:t>сотворчеству с другими людьми (детьми и взрослыми)</w:t>
            </w:r>
          </w:p>
        </w:tc>
        <w:tc>
          <w:tcPr>
            <w:tcW w:w="559" w:type="pct"/>
            <w:tcBorders>
              <w:top w:val="single" w:sz="4" w:space="0" w:color="auto"/>
              <w:left w:val="single" w:sz="4" w:space="0" w:color="auto"/>
              <w:bottom w:val="single" w:sz="4" w:space="0" w:color="auto"/>
              <w:right w:val="single" w:sz="4" w:space="0" w:color="auto"/>
            </w:tcBorders>
          </w:tcPr>
          <w:p w:rsidR="00161812" w:rsidRPr="00525835" w:rsidRDefault="00161812" w:rsidP="00E22A07">
            <w:pPr>
              <w:spacing w:line="240" w:lineRule="auto"/>
              <w:rPr>
                <w:sz w:val="22"/>
                <w:szCs w:val="22"/>
              </w:rPr>
            </w:pPr>
            <w:r w:rsidRPr="00525835">
              <w:rPr>
                <w:sz w:val="22"/>
                <w:szCs w:val="22"/>
              </w:rPr>
              <w:lastRenderedPageBreak/>
              <w:t>Речевое развитие</w:t>
            </w:r>
          </w:p>
          <w:p w:rsidR="00161812" w:rsidRPr="00525835" w:rsidRDefault="00161812" w:rsidP="00E22A07">
            <w:pPr>
              <w:spacing w:line="240" w:lineRule="auto"/>
              <w:ind w:firstLine="567"/>
              <w:rPr>
                <w:sz w:val="22"/>
                <w:szCs w:val="22"/>
              </w:rPr>
            </w:pPr>
          </w:p>
          <w:p w:rsidR="00161812" w:rsidRPr="00525835" w:rsidRDefault="00161812" w:rsidP="00E22A07">
            <w:pPr>
              <w:spacing w:line="240" w:lineRule="auto"/>
              <w:ind w:firstLine="567"/>
              <w:rPr>
                <w:sz w:val="22"/>
                <w:szCs w:val="22"/>
              </w:rPr>
            </w:pPr>
          </w:p>
          <w:p w:rsidR="00161812" w:rsidRPr="00525835" w:rsidRDefault="00161812" w:rsidP="00E22A07">
            <w:pPr>
              <w:spacing w:line="240" w:lineRule="auto"/>
              <w:ind w:firstLine="567"/>
              <w:rPr>
                <w:sz w:val="22"/>
                <w:szCs w:val="22"/>
              </w:rPr>
            </w:pPr>
          </w:p>
          <w:p w:rsidR="00161812" w:rsidRPr="00525835" w:rsidRDefault="00161812" w:rsidP="00E22A07">
            <w:pPr>
              <w:spacing w:line="240" w:lineRule="auto"/>
              <w:ind w:firstLine="567"/>
              <w:rPr>
                <w:sz w:val="22"/>
                <w:szCs w:val="22"/>
              </w:rPr>
            </w:pPr>
          </w:p>
          <w:p w:rsidR="00161812" w:rsidRPr="00525835" w:rsidRDefault="00161812" w:rsidP="00E22A07">
            <w:pPr>
              <w:spacing w:line="240" w:lineRule="auto"/>
              <w:ind w:firstLine="567"/>
              <w:rPr>
                <w:sz w:val="22"/>
                <w:szCs w:val="22"/>
              </w:rPr>
            </w:pPr>
          </w:p>
        </w:tc>
      </w:tr>
      <w:tr w:rsidR="002406E2" w:rsidRPr="00525835" w:rsidTr="002406E2">
        <w:tc>
          <w:tcPr>
            <w:tcW w:w="705" w:type="pct"/>
            <w:vMerge/>
            <w:tcBorders>
              <w:top w:val="single" w:sz="4" w:space="0" w:color="auto"/>
              <w:left w:val="single" w:sz="4" w:space="0" w:color="auto"/>
              <w:bottom w:val="single" w:sz="4" w:space="0" w:color="auto"/>
              <w:right w:val="single" w:sz="4" w:space="0" w:color="auto"/>
            </w:tcBorders>
          </w:tcPr>
          <w:p w:rsidR="00161812" w:rsidRPr="00525835" w:rsidRDefault="00161812" w:rsidP="002406E2">
            <w:pPr>
              <w:spacing w:line="240" w:lineRule="auto"/>
              <w:ind w:firstLine="567"/>
              <w:rPr>
                <w:sz w:val="22"/>
                <w:szCs w:val="22"/>
              </w:rPr>
            </w:pPr>
          </w:p>
        </w:tc>
        <w:tc>
          <w:tcPr>
            <w:tcW w:w="917" w:type="pct"/>
            <w:vMerge/>
            <w:tcBorders>
              <w:top w:val="single" w:sz="4" w:space="0" w:color="auto"/>
              <w:left w:val="single" w:sz="4" w:space="0" w:color="auto"/>
              <w:bottom w:val="single" w:sz="4" w:space="0" w:color="auto"/>
              <w:right w:val="single" w:sz="4" w:space="0" w:color="auto"/>
            </w:tcBorders>
          </w:tcPr>
          <w:p w:rsidR="00161812" w:rsidRPr="00525835" w:rsidRDefault="00161812" w:rsidP="002406E2">
            <w:pPr>
              <w:spacing w:line="240" w:lineRule="auto"/>
              <w:ind w:firstLine="567"/>
              <w:rPr>
                <w:sz w:val="22"/>
                <w:szCs w:val="22"/>
              </w:rPr>
            </w:pPr>
          </w:p>
        </w:tc>
        <w:tc>
          <w:tcPr>
            <w:tcW w:w="1267" w:type="pct"/>
            <w:vMerge/>
            <w:tcBorders>
              <w:top w:val="single" w:sz="4" w:space="0" w:color="auto"/>
              <w:left w:val="single" w:sz="4" w:space="0" w:color="auto"/>
              <w:bottom w:val="single" w:sz="4" w:space="0" w:color="auto"/>
              <w:right w:val="single" w:sz="4" w:space="0" w:color="auto"/>
            </w:tcBorders>
          </w:tcPr>
          <w:p w:rsidR="00161812" w:rsidRPr="00525835" w:rsidRDefault="00161812" w:rsidP="00F134E8">
            <w:pPr>
              <w:pStyle w:val="a3"/>
              <w:numPr>
                <w:ilvl w:val="0"/>
                <w:numId w:val="9"/>
              </w:numPr>
              <w:tabs>
                <w:tab w:val="left" w:pos="146"/>
              </w:tabs>
              <w:spacing w:line="240" w:lineRule="auto"/>
              <w:ind w:left="0" w:firstLine="567"/>
              <w:rPr>
                <w:sz w:val="22"/>
                <w:szCs w:val="22"/>
              </w:rPr>
            </w:pPr>
          </w:p>
        </w:tc>
        <w:tc>
          <w:tcPr>
            <w:tcW w:w="1552" w:type="pct"/>
            <w:vMerge/>
            <w:tcBorders>
              <w:top w:val="single" w:sz="4" w:space="0" w:color="auto"/>
              <w:left w:val="single" w:sz="4" w:space="0" w:color="auto"/>
              <w:bottom w:val="single" w:sz="4" w:space="0" w:color="auto"/>
              <w:right w:val="single" w:sz="4" w:space="0" w:color="auto"/>
            </w:tcBorders>
          </w:tcPr>
          <w:p w:rsidR="00161812" w:rsidRPr="00525835" w:rsidRDefault="00161812" w:rsidP="00F134E8">
            <w:pPr>
              <w:pStyle w:val="a3"/>
              <w:numPr>
                <w:ilvl w:val="0"/>
                <w:numId w:val="8"/>
              </w:numPr>
              <w:tabs>
                <w:tab w:val="left" w:pos="205"/>
              </w:tabs>
              <w:spacing w:line="240" w:lineRule="auto"/>
              <w:ind w:left="0" w:firstLine="567"/>
              <w:rPr>
                <w:sz w:val="22"/>
                <w:szCs w:val="22"/>
              </w:rPr>
            </w:pPr>
          </w:p>
        </w:tc>
        <w:tc>
          <w:tcPr>
            <w:tcW w:w="559" w:type="pct"/>
            <w:tcBorders>
              <w:top w:val="single" w:sz="4" w:space="0" w:color="auto"/>
              <w:left w:val="single" w:sz="4" w:space="0" w:color="auto"/>
              <w:bottom w:val="single" w:sz="4" w:space="0" w:color="auto"/>
              <w:right w:val="single" w:sz="4" w:space="0" w:color="auto"/>
            </w:tcBorders>
          </w:tcPr>
          <w:p w:rsidR="00161812" w:rsidRPr="00525835" w:rsidRDefault="00161812" w:rsidP="00E22A07">
            <w:pPr>
              <w:spacing w:line="240" w:lineRule="auto"/>
              <w:rPr>
                <w:sz w:val="22"/>
                <w:szCs w:val="22"/>
              </w:rPr>
            </w:pPr>
            <w:r w:rsidRPr="00525835">
              <w:rPr>
                <w:sz w:val="22"/>
                <w:szCs w:val="22"/>
              </w:rPr>
              <w:t>Художественно-эстетическое развитие</w:t>
            </w:r>
          </w:p>
        </w:tc>
      </w:tr>
      <w:tr w:rsidR="002406E2" w:rsidRPr="00525835" w:rsidTr="002406E2">
        <w:tc>
          <w:tcPr>
            <w:tcW w:w="705"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917"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1267" w:type="pct"/>
            <w:vMerge/>
            <w:tcBorders>
              <w:top w:val="single" w:sz="4" w:space="0" w:color="auto"/>
              <w:left w:val="single" w:sz="4" w:space="0" w:color="auto"/>
              <w:bottom w:val="single" w:sz="4" w:space="0" w:color="auto"/>
              <w:right w:val="single" w:sz="4" w:space="0" w:color="auto"/>
            </w:tcBorders>
          </w:tcPr>
          <w:p w:rsidR="00C54B98" w:rsidRPr="00525835" w:rsidRDefault="00C54B98" w:rsidP="00F134E8">
            <w:pPr>
              <w:pStyle w:val="a3"/>
              <w:numPr>
                <w:ilvl w:val="0"/>
                <w:numId w:val="9"/>
              </w:numPr>
              <w:tabs>
                <w:tab w:val="left" w:pos="146"/>
              </w:tabs>
              <w:spacing w:line="240" w:lineRule="auto"/>
              <w:ind w:left="0" w:firstLine="567"/>
              <w:rPr>
                <w:sz w:val="22"/>
                <w:szCs w:val="22"/>
              </w:rPr>
            </w:pP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205"/>
              </w:tabs>
              <w:spacing w:line="240" w:lineRule="auto"/>
              <w:rPr>
                <w:sz w:val="22"/>
                <w:szCs w:val="22"/>
              </w:rPr>
            </w:pPr>
            <w:r w:rsidRPr="00525835">
              <w:rPr>
                <w:rStyle w:val="13"/>
                <w:rFonts w:eastAsiaTheme="minorHAnsi"/>
                <w:color w:val="auto"/>
                <w:sz w:val="22"/>
                <w:szCs w:val="22"/>
              </w:rPr>
              <w:t>Воспитывать активность, самостоятельность, уверенности в своих силах, развивать нравственные и волевые качества</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Физическое развитие</w:t>
            </w:r>
          </w:p>
        </w:tc>
      </w:tr>
      <w:tr w:rsidR="002406E2" w:rsidRPr="00525835" w:rsidTr="002406E2">
        <w:tc>
          <w:tcPr>
            <w:tcW w:w="705"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rPr>
                <w:sz w:val="22"/>
                <w:szCs w:val="22"/>
              </w:rPr>
            </w:pPr>
            <w:r w:rsidRPr="00525835">
              <w:rPr>
                <w:sz w:val="22"/>
                <w:szCs w:val="22"/>
              </w:rPr>
              <w:t>Познавательное</w:t>
            </w:r>
          </w:p>
          <w:p w:rsidR="00C54B98" w:rsidRPr="00525835" w:rsidRDefault="00C54B98" w:rsidP="002406E2">
            <w:pPr>
              <w:spacing w:line="240" w:lineRule="auto"/>
              <w:rPr>
                <w:sz w:val="22"/>
                <w:szCs w:val="22"/>
              </w:rPr>
            </w:pPr>
            <w:r w:rsidRPr="00525835">
              <w:rPr>
                <w:sz w:val="22"/>
                <w:szCs w:val="22"/>
              </w:rPr>
              <w:t xml:space="preserve">В основе лежит ценность </w:t>
            </w:r>
            <w:r w:rsidRPr="00525835">
              <w:rPr>
                <w:b/>
                <w:sz w:val="22"/>
                <w:szCs w:val="22"/>
              </w:rPr>
              <w:t>«Познание»</w:t>
            </w:r>
          </w:p>
        </w:tc>
        <w:tc>
          <w:tcPr>
            <w:tcW w:w="917"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r w:rsidRPr="00525835">
              <w:rPr>
                <w:sz w:val="22"/>
                <w:szCs w:val="22"/>
              </w:rPr>
              <w:t>Формирование ценности познания</w:t>
            </w:r>
          </w:p>
        </w:tc>
        <w:tc>
          <w:tcPr>
            <w:tcW w:w="1267" w:type="pct"/>
            <w:vMerge w:val="restar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rPr>
                <w:sz w:val="22"/>
                <w:szCs w:val="22"/>
              </w:rPr>
            </w:pPr>
            <w:r w:rsidRPr="00525835">
              <w:rPr>
                <w:sz w:val="22"/>
                <w:szCs w:val="22"/>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Воспитывать отношение к знанию как ценности, понимание значения образования для человека, общества, страны</w:t>
            </w:r>
          </w:p>
          <w:p w:rsidR="00C54B98" w:rsidRPr="00525835" w:rsidRDefault="00C54B98" w:rsidP="002406E2">
            <w:pPr>
              <w:pStyle w:val="21"/>
              <w:shd w:val="clear" w:color="auto" w:fill="auto"/>
              <w:tabs>
                <w:tab w:val="left" w:pos="205"/>
              </w:tabs>
              <w:spacing w:before="0" w:after="0" w:line="240" w:lineRule="auto"/>
              <w:jc w:val="both"/>
              <w:rPr>
                <w:rStyle w:val="13"/>
                <w:color w:val="auto"/>
                <w:sz w:val="22"/>
                <w:szCs w:val="22"/>
              </w:rPr>
            </w:pPr>
            <w:r w:rsidRPr="00525835">
              <w:rPr>
                <w:rStyle w:val="13"/>
                <w:color w:val="auto"/>
                <w:sz w:val="22"/>
                <w:szCs w:val="22"/>
              </w:rPr>
              <w:t>Воспитывать уважительное, бережное и ответственное отношения к природе родного края, родной страны</w:t>
            </w:r>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Способствовать приобретению первого опыта действий по сохранению природы.</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Познавательное развитие</w:t>
            </w:r>
          </w:p>
        </w:tc>
      </w:tr>
      <w:tr w:rsidR="002406E2" w:rsidRPr="00525835" w:rsidTr="002406E2">
        <w:tc>
          <w:tcPr>
            <w:tcW w:w="705"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917" w:type="pct"/>
            <w:vMerge/>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p>
        </w:tc>
        <w:tc>
          <w:tcPr>
            <w:tcW w:w="1267" w:type="pct"/>
            <w:vMerge/>
            <w:tcBorders>
              <w:top w:val="single" w:sz="4" w:space="0" w:color="auto"/>
              <w:left w:val="single" w:sz="4" w:space="0" w:color="auto"/>
              <w:bottom w:val="single" w:sz="4" w:space="0" w:color="auto"/>
              <w:right w:val="single" w:sz="4" w:space="0" w:color="auto"/>
            </w:tcBorders>
          </w:tcPr>
          <w:p w:rsidR="00C54B98" w:rsidRPr="00525835" w:rsidRDefault="00C54B98" w:rsidP="00F134E8">
            <w:pPr>
              <w:pStyle w:val="a3"/>
              <w:numPr>
                <w:ilvl w:val="0"/>
                <w:numId w:val="9"/>
              </w:numPr>
              <w:tabs>
                <w:tab w:val="left" w:pos="146"/>
              </w:tabs>
              <w:spacing w:line="240" w:lineRule="auto"/>
              <w:ind w:left="0" w:firstLine="567"/>
              <w:rPr>
                <w:rStyle w:val="13"/>
                <w:rFonts w:eastAsiaTheme="minorHAnsi"/>
                <w:color w:val="auto"/>
                <w:sz w:val="22"/>
                <w:szCs w:val="22"/>
              </w:rPr>
            </w:pP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205"/>
              </w:tabs>
              <w:spacing w:line="240" w:lineRule="auto"/>
              <w:rPr>
                <w:rStyle w:val="13"/>
                <w:rFonts w:eastAsiaTheme="minorHAnsi"/>
                <w:color w:val="auto"/>
                <w:sz w:val="22"/>
                <w:szCs w:val="22"/>
              </w:rPr>
            </w:pPr>
            <w:r w:rsidRPr="00525835">
              <w:rPr>
                <w:rStyle w:val="13"/>
                <w:rFonts w:eastAsiaTheme="minorHAnsi"/>
                <w:color w:val="auto"/>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Художественно-эстетическое развитие</w:t>
            </w:r>
          </w:p>
        </w:tc>
      </w:tr>
      <w:tr w:rsidR="002406E2" w:rsidRPr="00525835" w:rsidTr="002406E2">
        <w:tc>
          <w:tcPr>
            <w:tcW w:w="705"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rPr>
                <w:sz w:val="22"/>
                <w:szCs w:val="22"/>
              </w:rPr>
            </w:pPr>
            <w:r w:rsidRPr="00525835">
              <w:rPr>
                <w:sz w:val="22"/>
                <w:szCs w:val="22"/>
              </w:rPr>
              <w:t>Физическое и оздоровительное</w:t>
            </w:r>
          </w:p>
          <w:p w:rsidR="00C54B98" w:rsidRPr="00525835" w:rsidRDefault="00C54B98" w:rsidP="002406E2">
            <w:pPr>
              <w:spacing w:line="240" w:lineRule="auto"/>
              <w:rPr>
                <w:sz w:val="22"/>
                <w:szCs w:val="22"/>
              </w:rPr>
            </w:pPr>
            <w:r w:rsidRPr="00525835">
              <w:rPr>
                <w:sz w:val="22"/>
                <w:szCs w:val="22"/>
              </w:rPr>
              <w:t xml:space="preserve">В основе лежат ценности </w:t>
            </w:r>
            <w:r w:rsidRPr="00525835">
              <w:rPr>
                <w:b/>
                <w:sz w:val="22"/>
                <w:szCs w:val="22"/>
              </w:rPr>
              <w:t>«</w:t>
            </w:r>
            <w:r w:rsidRPr="00525835">
              <w:rPr>
                <w:rStyle w:val="13"/>
                <w:rFonts w:eastAsiaTheme="minorHAnsi"/>
                <w:b/>
                <w:color w:val="auto"/>
                <w:sz w:val="22"/>
                <w:szCs w:val="22"/>
              </w:rPr>
              <w:t>Здоровье», «Жизнь»</w:t>
            </w:r>
          </w:p>
        </w:tc>
        <w:tc>
          <w:tcPr>
            <w:tcW w:w="917"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r w:rsidRPr="00525835">
              <w:rPr>
                <w:sz w:val="22"/>
                <w:szCs w:val="22"/>
              </w:rPr>
              <w:t xml:space="preserve">Формирование ценностного отношения детей к здоровому образу жизни, овладение элементарными </w:t>
            </w:r>
            <w:r w:rsidRPr="00525835">
              <w:rPr>
                <w:rStyle w:val="13"/>
                <w:rFonts w:eastAsiaTheme="minorHAnsi"/>
                <w:color w:val="auto"/>
                <w:sz w:val="22"/>
                <w:szCs w:val="22"/>
              </w:rPr>
              <w:t>гигиеническими навыками и правилами безопасности</w:t>
            </w:r>
          </w:p>
        </w:tc>
        <w:tc>
          <w:tcPr>
            <w:tcW w:w="1267"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rPr>
                <w:rStyle w:val="13"/>
                <w:rFonts w:eastAsiaTheme="minorHAnsi"/>
                <w:color w:val="auto"/>
                <w:sz w:val="22"/>
                <w:szCs w:val="22"/>
              </w:rPr>
            </w:pPr>
            <w:r w:rsidRPr="00525835">
              <w:rPr>
                <w:rStyle w:val="13"/>
                <w:rFonts w:eastAsiaTheme="minorHAnsi"/>
                <w:color w:val="auto"/>
                <w:sz w:val="22"/>
                <w:szCs w:val="22"/>
              </w:rPr>
              <w:t xml:space="preserve">Способствовать становлению осознанного отношения к жизни как основоположной ценности </w:t>
            </w:r>
          </w:p>
          <w:p w:rsidR="00C54B98" w:rsidRPr="00525835" w:rsidRDefault="00C54B98" w:rsidP="002406E2">
            <w:pPr>
              <w:tabs>
                <w:tab w:val="left" w:pos="146"/>
              </w:tabs>
              <w:spacing w:line="240" w:lineRule="auto"/>
              <w:rPr>
                <w:rStyle w:val="13"/>
                <w:rFonts w:eastAsiaTheme="minorHAnsi"/>
                <w:color w:val="auto"/>
                <w:sz w:val="22"/>
                <w:szCs w:val="22"/>
              </w:rPr>
            </w:pPr>
            <w:r w:rsidRPr="00525835">
              <w:rPr>
                <w:rStyle w:val="13"/>
                <w:rFonts w:eastAsiaTheme="minorHAnsi"/>
                <w:color w:val="auto"/>
                <w:sz w:val="22"/>
                <w:szCs w:val="22"/>
              </w:rPr>
              <w:t>Воспитывать отношение здоровью как совокупности физического, духовного и социального благополучия человека</w:t>
            </w:r>
          </w:p>
          <w:p w:rsidR="00C54B98" w:rsidRPr="00525835" w:rsidRDefault="00C54B98" w:rsidP="002406E2">
            <w:pPr>
              <w:tabs>
                <w:tab w:val="left" w:pos="146"/>
              </w:tabs>
              <w:spacing w:line="240" w:lineRule="auto"/>
              <w:ind w:firstLine="567"/>
              <w:rPr>
                <w:sz w:val="22"/>
                <w:szCs w:val="22"/>
              </w:rPr>
            </w:pP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205"/>
              </w:tabs>
              <w:spacing w:line="240" w:lineRule="auto"/>
              <w:rPr>
                <w:rStyle w:val="13"/>
                <w:rFonts w:eastAsiaTheme="minorHAnsi"/>
                <w:color w:val="auto"/>
                <w:sz w:val="22"/>
                <w:szCs w:val="22"/>
              </w:rPr>
            </w:pPr>
            <w:r w:rsidRPr="00525835">
              <w:rPr>
                <w:rStyle w:val="13"/>
                <w:rFonts w:eastAsiaTheme="minorHAnsi"/>
                <w:color w:val="auto"/>
                <w:sz w:val="22"/>
                <w:szCs w:val="22"/>
              </w:rPr>
              <w:t>Развивать навыки здорового образа жизни</w:t>
            </w:r>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Формировать у детей возрастосообразных представлений о жизни, здоровье и физической культуре</w:t>
            </w:r>
          </w:p>
          <w:p w:rsidR="008E061B"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Физическое развитие</w:t>
            </w:r>
          </w:p>
        </w:tc>
      </w:tr>
      <w:tr w:rsidR="002406E2" w:rsidRPr="00525835" w:rsidTr="002406E2">
        <w:tc>
          <w:tcPr>
            <w:tcW w:w="705"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rPr>
                <w:sz w:val="22"/>
                <w:szCs w:val="22"/>
              </w:rPr>
            </w:pPr>
            <w:r w:rsidRPr="00525835">
              <w:rPr>
                <w:sz w:val="22"/>
                <w:szCs w:val="22"/>
              </w:rPr>
              <w:t>Трудовое</w:t>
            </w:r>
          </w:p>
          <w:p w:rsidR="00C54B98" w:rsidRPr="00525835" w:rsidRDefault="00C54B98" w:rsidP="002406E2">
            <w:pPr>
              <w:spacing w:line="240" w:lineRule="auto"/>
              <w:rPr>
                <w:sz w:val="22"/>
                <w:szCs w:val="22"/>
              </w:rPr>
            </w:pPr>
            <w:r w:rsidRPr="00525835">
              <w:rPr>
                <w:sz w:val="22"/>
                <w:szCs w:val="22"/>
              </w:rPr>
              <w:t xml:space="preserve">В основе лежит ценность </w:t>
            </w:r>
            <w:r w:rsidRPr="00525835">
              <w:rPr>
                <w:b/>
                <w:sz w:val="22"/>
                <w:szCs w:val="22"/>
              </w:rPr>
              <w:t>«</w:t>
            </w:r>
            <w:r w:rsidRPr="00525835">
              <w:rPr>
                <w:rStyle w:val="13"/>
                <w:rFonts w:eastAsiaTheme="minorHAnsi"/>
                <w:b/>
                <w:color w:val="auto"/>
                <w:sz w:val="22"/>
                <w:szCs w:val="22"/>
              </w:rPr>
              <w:t>Труд»</w:t>
            </w:r>
          </w:p>
        </w:tc>
        <w:tc>
          <w:tcPr>
            <w:tcW w:w="917"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r w:rsidRPr="00525835">
              <w:rPr>
                <w:rStyle w:val="13"/>
                <w:rFonts w:eastAsiaTheme="minorHAnsi"/>
                <w:color w:val="auto"/>
                <w:sz w:val="22"/>
                <w:szCs w:val="22"/>
              </w:rPr>
              <w:t>Формирование ценностного отношения детей к труду, трудолюбию и приобщение ребёнка к труду</w:t>
            </w:r>
          </w:p>
        </w:tc>
        <w:tc>
          <w:tcPr>
            <w:tcW w:w="1267"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rPr>
                <w:rStyle w:val="13"/>
                <w:rFonts w:eastAsiaTheme="minorHAnsi"/>
                <w:color w:val="auto"/>
                <w:sz w:val="22"/>
                <w:szCs w:val="22"/>
              </w:rPr>
            </w:pPr>
            <w:r w:rsidRPr="00525835">
              <w:rPr>
                <w:rStyle w:val="13"/>
                <w:rFonts w:eastAsiaTheme="minorHAnsi"/>
                <w:color w:val="auto"/>
                <w:sz w:val="22"/>
                <w:szCs w:val="22"/>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C54B98" w:rsidRPr="00525835" w:rsidRDefault="00C54B98" w:rsidP="002406E2">
            <w:pPr>
              <w:tabs>
                <w:tab w:val="left" w:pos="146"/>
              </w:tabs>
              <w:spacing w:line="240" w:lineRule="auto"/>
              <w:rPr>
                <w:sz w:val="22"/>
                <w:szCs w:val="22"/>
              </w:rPr>
            </w:pPr>
            <w:r w:rsidRPr="00525835">
              <w:rPr>
                <w:rStyle w:val="13"/>
                <w:rFonts w:eastAsiaTheme="minorHAnsi"/>
                <w:color w:val="auto"/>
                <w:sz w:val="22"/>
                <w:szCs w:val="22"/>
              </w:rPr>
              <w:t>Воспитывать стремление приносить пользу людям</w:t>
            </w: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C54B98" w:rsidRPr="00525835" w:rsidRDefault="00C54B98" w:rsidP="002406E2">
            <w:pPr>
              <w:tabs>
                <w:tab w:val="left" w:pos="205"/>
              </w:tabs>
              <w:spacing w:line="240" w:lineRule="auto"/>
              <w:rPr>
                <w:sz w:val="22"/>
                <w:szCs w:val="22"/>
              </w:rPr>
            </w:pPr>
            <w:r w:rsidRPr="00525835">
              <w:rPr>
                <w:rStyle w:val="13"/>
                <w:rFonts w:eastAsiaTheme="minorHAnsi"/>
                <w:color w:val="auto"/>
                <w:sz w:val="22"/>
                <w:szCs w:val="22"/>
              </w:rPr>
              <w:t>Формировать способность бережно и уважительно относиться к результатам своего труда и труда других людей.</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t>Социально-коммуникативное развитие</w:t>
            </w:r>
          </w:p>
        </w:tc>
      </w:tr>
      <w:tr w:rsidR="002406E2" w:rsidRPr="00525835" w:rsidTr="002406E2">
        <w:tc>
          <w:tcPr>
            <w:tcW w:w="705"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rPr>
                <w:sz w:val="22"/>
                <w:szCs w:val="22"/>
              </w:rPr>
            </w:pPr>
            <w:r w:rsidRPr="00525835">
              <w:rPr>
                <w:sz w:val="22"/>
                <w:szCs w:val="22"/>
              </w:rPr>
              <w:t>Эстетическое</w:t>
            </w:r>
          </w:p>
          <w:p w:rsidR="00C54B98" w:rsidRPr="00525835" w:rsidRDefault="00C54B98" w:rsidP="002406E2">
            <w:pPr>
              <w:spacing w:line="240" w:lineRule="auto"/>
              <w:rPr>
                <w:sz w:val="22"/>
                <w:szCs w:val="22"/>
              </w:rPr>
            </w:pPr>
            <w:r w:rsidRPr="00525835">
              <w:rPr>
                <w:sz w:val="22"/>
                <w:szCs w:val="22"/>
              </w:rPr>
              <w:lastRenderedPageBreak/>
              <w:t xml:space="preserve">В основе лежат ценности </w:t>
            </w:r>
            <w:r w:rsidRPr="00525835">
              <w:rPr>
                <w:b/>
                <w:sz w:val="22"/>
                <w:szCs w:val="22"/>
              </w:rPr>
              <w:t>«</w:t>
            </w:r>
            <w:r w:rsidRPr="00525835">
              <w:rPr>
                <w:rStyle w:val="13"/>
                <w:rFonts w:eastAsiaTheme="minorHAnsi"/>
                <w:b/>
                <w:color w:val="auto"/>
                <w:sz w:val="22"/>
                <w:szCs w:val="22"/>
              </w:rPr>
              <w:t xml:space="preserve">Культура» </w:t>
            </w:r>
            <w:r w:rsidRPr="00525835">
              <w:rPr>
                <w:rStyle w:val="13"/>
                <w:rFonts w:eastAsiaTheme="minorHAnsi"/>
                <w:color w:val="auto"/>
                <w:sz w:val="22"/>
                <w:szCs w:val="22"/>
              </w:rPr>
              <w:t xml:space="preserve">и </w:t>
            </w:r>
            <w:r w:rsidRPr="00525835">
              <w:rPr>
                <w:rStyle w:val="13"/>
                <w:rFonts w:eastAsiaTheme="minorHAnsi"/>
                <w:b/>
                <w:color w:val="auto"/>
                <w:sz w:val="22"/>
                <w:szCs w:val="22"/>
              </w:rPr>
              <w:t>«Красота»</w:t>
            </w:r>
          </w:p>
        </w:tc>
        <w:tc>
          <w:tcPr>
            <w:tcW w:w="917"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spacing w:line="240" w:lineRule="auto"/>
              <w:ind w:firstLine="567"/>
              <w:rPr>
                <w:sz w:val="22"/>
                <w:szCs w:val="22"/>
              </w:rPr>
            </w:pPr>
            <w:r w:rsidRPr="00525835">
              <w:rPr>
                <w:rStyle w:val="13"/>
                <w:rFonts w:eastAsiaTheme="minorHAnsi"/>
                <w:color w:val="auto"/>
                <w:sz w:val="22"/>
                <w:szCs w:val="22"/>
              </w:rPr>
              <w:lastRenderedPageBreak/>
              <w:t xml:space="preserve">Становление у детей </w:t>
            </w:r>
            <w:r w:rsidRPr="00525835">
              <w:rPr>
                <w:rStyle w:val="13"/>
                <w:rFonts w:eastAsiaTheme="minorHAnsi"/>
                <w:color w:val="auto"/>
                <w:sz w:val="22"/>
                <w:szCs w:val="22"/>
              </w:rPr>
              <w:lastRenderedPageBreak/>
              <w:t xml:space="preserve">ценностного отношения к красоте </w:t>
            </w:r>
          </w:p>
        </w:tc>
        <w:tc>
          <w:tcPr>
            <w:tcW w:w="1267"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tabs>
                <w:tab w:val="left" w:pos="146"/>
              </w:tabs>
              <w:spacing w:line="240" w:lineRule="auto"/>
              <w:rPr>
                <w:sz w:val="22"/>
                <w:szCs w:val="22"/>
              </w:rPr>
            </w:pPr>
            <w:r w:rsidRPr="00525835">
              <w:rPr>
                <w:rStyle w:val="13"/>
                <w:rFonts w:eastAsiaTheme="minorHAnsi"/>
                <w:color w:val="auto"/>
                <w:sz w:val="22"/>
                <w:szCs w:val="22"/>
              </w:rPr>
              <w:lastRenderedPageBreak/>
              <w:t xml:space="preserve">Воспитывать любовь к </w:t>
            </w:r>
            <w:proofErr w:type="gramStart"/>
            <w:r w:rsidRPr="00525835">
              <w:rPr>
                <w:rStyle w:val="13"/>
                <w:rFonts w:eastAsiaTheme="minorHAnsi"/>
                <w:color w:val="auto"/>
                <w:sz w:val="22"/>
                <w:szCs w:val="22"/>
              </w:rPr>
              <w:t>прекрасному</w:t>
            </w:r>
            <w:proofErr w:type="gramEnd"/>
            <w:r w:rsidRPr="00525835">
              <w:rPr>
                <w:rStyle w:val="13"/>
                <w:rFonts w:eastAsiaTheme="minorHAnsi"/>
                <w:color w:val="auto"/>
                <w:sz w:val="22"/>
                <w:szCs w:val="22"/>
              </w:rPr>
              <w:t xml:space="preserve"> в </w:t>
            </w:r>
            <w:r w:rsidRPr="00525835">
              <w:rPr>
                <w:rStyle w:val="13"/>
                <w:rFonts w:eastAsiaTheme="minorHAnsi"/>
                <w:color w:val="auto"/>
                <w:sz w:val="22"/>
                <w:szCs w:val="22"/>
              </w:rPr>
              <w:lastRenderedPageBreak/>
              <w:t>окружающей обстановке, в природе, в искусстве, в отношениях, развивать у детей желание и умение творить</w:t>
            </w:r>
          </w:p>
        </w:tc>
        <w:tc>
          <w:tcPr>
            <w:tcW w:w="1552" w:type="pct"/>
            <w:tcBorders>
              <w:top w:val="single" w:sz="4" w:space="0" w:color="auto"/>
              <w:left w:val="single" w:sz="4" w:space="0" w:color="auto"/>
              <w:bottom w:val="single" w:sz="4" w:space="0" w:color="auto"/>
              <w:right w:val="single" w:sz="4" w:space="0" w:color="auto"/>
            </w:tcBorders>
          </w:tcPr>
          <w:p w:rsidR="00C54B98" w:rsidRPr="00525835" w:rsidRDefault="00C54B98" w:rsidP="002406E2">
            <w:pPr>
              <w:pStyle w:val="21"/>
              <w:shd w:val="clear" w:color="auto" w:fill="auto"/>
              <w:tabs>
                <w:tab w:val="left" w:pos="205"/>
              </w:tabs>
              <w:spacing w:before="0" w:after="0" w:line="240" w:lineRule="auto"/>
              <w:jc w:val="both"/>
              <w:rPr>
                <w:sz w:val="22"/>
                <w:szCs w:val="22"/>
              </w:rPr>
            </w:pPr>
            <w:proofErr w:type="gramStart"/>
            <w:r w:rsidRPr="00525835">
              <w:rPr>
                <w:rStyle w:val="13"/>
                <w:color w:val="auto"/>
                <w:sz w:val="22"/>
                <w:szCs w:val="22"/>
              </w:rPr>
              <w:lastRenderedPageBreak/>
              <w:t xml:space="preserve">Воспитывать эстетические чувства (удивление, радость, </w:t>
            </w:r>
            <w:r w:rsidRPr="00525835">
              <w:rPr>
                <w:rStyle w:val="13"/>
                <w:color w:val="auto"/>
                <w:sz w:val="22"/>
                <w:szCs w:val="22"/>
              </w:rPr>
              <w:lastRenderedPageBreak/>
              <w:t>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p w:rsidR="00C54B98" w:rsidRPr="00525835" w:rsidRDefault="00C54B98" w:rsidP="002406E2">
            <w:pPr>
              <w:pStyle w:val="21"/>
              <w:shd w:val="clear" w:color="auto" w:fill="auto"/>
              <w:tabs>
                <w:tab w:val="left" w:pos="205"/>
              </w:tabs>
              <w:spacing w:before="0" w:after="0" w:line="240" w:lineRule="auto"/>
              <w:jc w:val="both"/>
              <w:rPr>
                <w:rStyle w:val="13"/>
                <w:color w:val="auto"/>
                <w:sz w:val="22"/>
                <w:szCs w:val="22"/>
              </w:rPr>
            </w:pPr>
            <w:r w:rsidRPr="00525835">
              <w:rPr>
                <w:rStyle w:val="13"/>
                <w:color w:val="auto"/>
                <w:sz w:val="22"/>
                <w:szCs w:val="22"/>
              </w:rPr>
              <w:t xml:space="preserve">Создавать условия для выявления, развития и реализации творческого потенциала каждого ребёнка с учётом его индивидуальности </w:t>
            </w:r>
          </w:p>
          <w:p w:rsidR="00C54B98" w:rsidRPr="00525835" w:rsidRDefault="00C54B98" w:rsidP="002406E2">
            <w:pPr>
              <w:pStyle w:val="21"/>
              <w:shd w:val="clear" w:color="auto" w:fill="auto"/>
              <w:tabs>
                <w:tab w:val="left" w:pos="205"/>
              </w:tabs>
              <w:spacing w:before="0" w:after="0" w:line="240" w:lineRule="auto"/>
              <w:jc w:val="both"/>
              <w:rPr>
                <w:sz w:val="22"/>
                <w:szCs w:val="22"/>
              </w:rPr>
            </w:pPr>
            <w:r w:rsidRPr="00525835">
              <w:rPr>
                <w:rStyle w:val="13"/>
                <w:color w:val="auto"/>
                <w:sz w:val="22"/>
                <w:szCs w:val="22"/>
              </w:rPr>
              <w:t xml:space="preserve">Поддерживать готовность детей к творческой самореализации </w:t>
            </w:r>
          </w:p>
        </w:tc>
        <w:tc>
          <w:tcPr>
            <w:tcW w:w="559" w:type="pct"/>
            <w:tcBorders>
              <w:top w:val="single" w:sz="4" w:space="0" w:color="auto"/>
              <w:left w:val="single" w:sz="4" w:space="0" w:color="auto"/>
              <w:bottom w:val="single" w:sz="4" w:space="0" w:color="auto"/>
              <w:right w:val="single" w:sz="4" w:space="0" w:color="auto"/>
            </w:tcBorders>
          </w:tcPr>
          <w:p w:rsidR="00C54B98" w:rsidRPr="00525835" w:rsidRDefault="00C54B98" w:rsidP="00E22A07">
            <w:pPr>
              <w:spacing w:line="240" w:lineRule="auto"/>
              <w:rPr>
                <w:sz w:val="22"/>
                <w:szCs w:val="22"/>
              </w:rPr>
            </w:pPr>
            <w:r w:rsidRPr="00525835">
              <w:rPr>
                <w:sz w:val="22"/>
                <w:szCs w:val="22"/>
              </w:rPr>
              <w:lastRenderedPageBreak/>
              <w:t>Художественно-</w:t>
            </w:r>
            <w:r w:rsidRPr="00525835">
              <w:rPr>
                <w:sz w:val="22"/>
                <w:szCs w:val="22"/>
              </w:rPr>
              <w:lastRenderedPageBreak/>
              <w:t>эстетическое развитие</w:t>
            </w:r>
          </w:p>
        </w:tc>
      </w:tr>
    </w:tbl>
    <w:p w:rsidR="001E1573" w:rsidRDefault="001E1573" w:rsidP="00E22A07">
      <w:pPr>
        <w:spacing w:after="120" w:line="240" w:lineRule="auto"/>
        <w:jc w:val="left"/>
        <w:rPr>
          <w:b/>
          <w:sz w:val="22"/>
          <w:szCs w:val="22"/>
        </w:rPr>
      </w:pPr>
    </w:p>
    <w:p w:rsidR="00192AA8" w:rsidRPr="000B5601" w:rsidRDefault="00192AA8" w:rsidP="00192AA8">
      <w:pPr>
        <w:pStyle w:val="1"/>
        <w:spacing w:before="1"/>
        <w:ind w:left="1123" w:right="1123"/>
        <w:rPr>
          <w:color w:val="000000" w:themeColor="text1"/>
        </w:rPr>
      </w:pPr>
      <w:r>
        <w:rPr>
          <w:color w:val="000000" w:themeColor="text1"/>
        </w:rPr>
        <w:t>Вариативные</w:t>
      </w:r>
      <w:r w:rsidRPr="000B5601">
        <w:rPr>
          <w:color w:val="000000" w:themeColor="text1"/>
          <w:spacing w:val="-4"/>
        </w:rPr>
        <w:t xml:space="preserve"> </w:t>
      </w:r>
      <w:r w:rsidRPr="000B5601">
        <w:rPr>
          <w:color w:val="000000" w:themeColor="text1"/>
        </w:rPr>
        <w:t>задачи</w:t>
      </w:r>
      <w:r w:rsidRPr="000B5601">
        <w:rPr>
          <w:color w:val="000000" w:themeColor="text1"/>
          <w:spacing w:val="-1"/>
        </w:rPr>
        <w:t xml:space="preserve"> </w:t>
      </w:r>
      <w:r w:rsidRPr="000B5601">
        <w:rPr>
          <w:color w:val="000000" w:themeColor="text1"/>
        </w:rPr>
        <w:t>воспитания</w:t>
      </w:r>
      <w:r w:rsidRPr="000B5601">
        <w:rPr>
          <w:color w:val="000000" w:themeColor="text1"/>
          <w:spacing w:val="-1"/>
        </w:rPr>
        <w:t xml:space="preserve"> </w:t>
      </w:r>
      <w:r w:rsidRPr="000B5601">
        <w:rPr>
          <w:color w:val="000000" w:themeColor="text1"/>
        </w:rPr>
        <w:t>в</w:t>
      </w:r>
      <w:r w:rsidRPr="000B5601">
        <w:rPr>
          <w:color w:val="000000" w:themeColor="text1"/>
          <w:spacing w:val="-2"/>
        </w:rPr>
        <w:t xml:space="preserve"> </w:t>
      </w:r>
      <w:r w:rsidRPr="000B5601">
        <w:rPr>
          <w:color w:val="000000" w:themeColor="text1"/>
        </w:rPr>
        <w:t>ДОО</w:t>
      </w:r>
    </w:p>
    <w:p w:rsidR="00192AA8" w:rsidRPr="000B5601" w:rsidRDefault="00192AA8" w:rsidP="00192AA8">
      <w:pPr>
        <w:pStyle w:val="aa"/>
        <w:spacing w:before="5"/>
        <w:ind w:left="0"/>
        <w:jc w:val="left"/>
        <w:rPr>
          <w:b/>
          <w:color w:val="000000" w:themeColor="text1"/>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192AA8" w:rsidRPr="000B5601" w:rsidTr="00923C88">
        <w:trPr>
          <w:trHeight w:val="277"/>
        </w:trPr>
        <w:tc>
          <w:tcPr>
            <w:tcW w:w="9640" w:type="dxa"/>
          </w:tcPr>
          <w:p w:rsidR="00192AA8" w:rsidRPr="000B5601" w:rsidRDefault="00192AA8" w:rsidP="00923C88">
            <w:pPr>
              <w:pStyle w:val="TableParagraph"/>
              <w:spacing w:line="258" w:lineRule="exact"/>
              <w:ind w:left="110"/>
              <w:rPr>
                <w:b/>
                <w:color w:val="000000" w:themeColor="text1"/>
                <w:sz w:val="24"/>
                <w:lang w:val="ru-RU"/>
              </w:rPr>
            </w:pPr>
            <w:r w:rsidRPr="000B5601">
              <w:rPr>
                <w:b/>
                <w:color w:val="000000" w:themeColor="text1"/>
                <w:sz w:val="24"/>
                <w:lang w:val="ru-RU"/>
              </w:rPr>
              <w:t>Вариативные</w:t>
            </w:r>
            <w:r w:rsidRPr="000B5601">
              <w:rPr>
                <w:b/>
                <w:color w:val="000000" w:themeColor="text1"/>
                <w:spacing w:val="-5"/>
                <w:sz w:val="24"/>
                <w:lang w:val="ru-RU"/>
              </w:rPr>
              <w:t xml:space="preserve"> </w:t>
            </w:r>
            <w:r w:rsidRPr="000B5601">
              <w:rPr>
                <w:b/>
                <w:color w:val="000000" w:themeColor="text1"/>
                <w:sz w:val="24"/>
                <w:lang w:val="ru-RU"/>
              </w:rPr>
              <w:t>задачи</w:t>
            </w:r>
            <w:r w:rsidRPr="000B5601">
              <w:rPr>
                <w:b/>
                <w:color w:val="000000" w:themeColor="text1"/>
                <w:spacing w:val="-3"/>
                <w:sz w:val="24"/>
                <w:lang w:val="ru-RU"/>
              </w:rPr>
              <w:t xml:space="preserve"> </w:t>
            </w:r>
            <w:r w:rsidRPr="000B5601">
              <w:rPr>
                <w:b/>
                <w:color w:val="000000" w:themeColor="text1"/>
                <w:sz w:val="24"/>
                <w:lang w:val="ru-RU"/>
              </w:rPr>
              <w:t>воспитания,</w:t>
            </w:r>
            <w:r w:rsidRPr="000B5601">
              <w:rPr>
                <w:b/>
                <w:color w:val="000000" w:themeColor="text1"/>
                <w:spacing w:val="-3"/>
                <w:sz w:val="24"/>
                <w:lang w:val="ru-RU"/>
              </w:rPr>
              <w:t xml:space="preserve"> </w:t>
            </w:r>
            <w:r w:rsidRPr="000B5601">
              <w:rPr>
                <w:b/>
                <w:color w:val="000000" w:themeColor="text1"/>
                <w:sz w:val="24"/>
                <w:lang w:val="ru-RU"/>
              </w:rPr>
              <w:t>отражающие</w:t>
            </w:r>
            <w:r w:rsidRPr="000B5601">
              <w:rPr>
                <w:b/>
                <w:color w:val="000000" w:themeColor="text1"/>
                <w:spacing w:val="-3"/>
                <w:sz w:val="24"/>
                <w:lang w:val="ru-RU"/>
              </w:rPr>
              <w:t xml:space="preserve"> </w:t>
            </w:r>
            <w:r w:rsidRPr="000B5601">
              <w:rPr>
                <w:b/>
                <w:color w:val="000000" w:themeColor="text1"/>
                <w:sz w:val="24"/>
                <w:lang w:val="ru-RU"/>
              </w:rPr>
              <w:t>региональную специфику</w:t>
            </w:r>
            <w:r w:rsidRPr="000B5601">
              <w:rPr>
                <w:b/>
                <w:color w:val="000000" w:themeColor="text1"/>
                <w:spacing w:val="-3"/>
                <w:sz w:val="24"/>
                <w:lang w:val="ru-RU"/>
              </w:rPr>
              <w:t xml:space="preserve"> </w:t>
            </w:r>
            <w:r w:rsidRPr="000B5601">
              <w:rPr>
                <w:b/>
                <w:color w:val="000000" w:themeColor="text1"/>
                <w:sz w:val="24"/>
                <w:lang w:val="ru-RU"/>
              </w:rPr>
              <w:t>ДОО</w:t>
            </w:r>
          </w:p>
        </w:tc>
      </w:tr>
      <w:tr w:rsidR="00192AA8" w:rsidTr="00923C88">
        <w:trPr>
          <w:trHeight w:val="1103"/>
        </w:trPr>
        <w:tc>
          <w:tcPr>
            <w:tcW w:w="9640" w:type="dxa"/>
          </w:tcPr>
          <w:p w:rsidR="00192AA8" w:rsidRPr="000B5601" w:rsidRDefault="00192AA8" w:rsidP="00923C88">
            <w:pPr>
              <w:pStyle w:val="TableParagraph"/>
              <w:ind w:left="110" w:right="96"/>
              <w:jc w:val="both"/>
              <w:rPr>
                <w:i/>
                <w:sz w:val="24"/>
                <w:lang w:val="ru-RU"/>
              </w:rPr>
            </w:pPr>
            <w:r w:rsidRPr="000B5601">
              <w:rPr>
                <w:i/>
                <w:sz w:val="24"/>
                <w:lang w:val="ru-RU"/>
              </w:rPr>
              <w:t>1)</w:t>
            </w:r>
            <w:r w:rsidRPr="000B5601">
              <w:rPr>
                <w:i/>
                <w:spacing w:val="1"/>
                <w:sz w:val="24"/>
                <w:lang w:val="ru-RU"/>
              </w:rPr>
              <w:t xml:space="preserve"> </w:t>
            </w:r>
            <w:r w:rsidRPr="000B5601">
              <w:rPr>
                <w:i/>
                <w:sz w:val="24"/>
                <w:lang w:val="ru-RU"/>
              </w:rPr>
              <w:t>Содействовать</w:t>
            </w:r>
            <w:r w:rsidRPr="000B5601">
              <w:rPr>
                <w:i/>
                <w:spacing w:val="1"/>
                <w:sz w:val="24"/>
                <w:lang w:val="ru-RU"/>
              </w:rPr>
              <w:t xml:space="preserve"> </w:t>
            </w:r>
            <w:r w:rsidRPr="000B5601">
              <w:rPr>
                <w:i/>
                <w:sz w:val="24"/>
                <w:lang w:val="ru-RU"/>
              </w:rPr>
              <w:t>развитию</w:t>
            </w:r>
            <w:r w:rsidRPr="000B5601">
              <w:rPr>
                <w:i/>
                <w:spacing w:val="1"/>
                <w:sz w:val="24"/>
                <w:lang w:val="ru-RU"/>
              </w:rPr>
              <w:t xml:space="preserve"> </w:t>
            </w:r>
            <w:r w:rsidRPr="000B5601">
              <w:rPr>
                <w:i/>
                <w:sz w:val="24"/>
                <w:lang w:val="ru-RU"/>
              </w:rPr>
              <w:t>личности</w:t>
            </w:r>
            <w:r w:rsidRPr="000B5601">
              <w:rPr>
                <w:i/>
                <w:spacing w:val="1"/>
                <w:sz w:val="24"/>
                <w:lang w:val="ru-RU"/>
              </w:rPr>
              <w:t xml:space="preserve"> </w:t>
            </w:r>
            <w:r w:rsidRPr="000B5601">
              <w:rPr>
                <w:i/>
                <w:sz w:val="24"/>
                <w:lang w:val="ru-RU"/>
              </w:rPr>
              <w:t>ребенка</w:t>
            </w:r>
            <w:r w:rsidRPr="000B5601">
              <w:rPr>
                <w:i/>
                <w:spacing w:val="1"/>
                <w:sz w:val="24"/>
                <w:lang w:val="ru-RU"/>
              </w:rPr>
              <w:t xml:space="preserve"> </w:t>
            </w:r>
            <w:r w:rsidRPr="000B5601">
              <w:rPr>
                <w:i/>
                <w:sz w:val="24"/>
                <w:lang w:val="ru-RU"/>
              </w:rPr>
              <w:t>на</w:t>
            </w:r>
            <w:r w:rsidRPr="000B5601">
              <w:rPr>
                <w:i/>
                <w:spacing w:val="1"/>
                <w:sz w:val="24"/>
                <w:lang w:val="ru-RU"/>
              </w:rPr>
              <w:t xml:space="preserve"> </w:t>
            </w:r>
            <w:r w:rsidRPr="000B5601">
              <w:rPr>
                <w:i/>
                <w:sz w:val="24"/>
                <w:lang w:val="ru-RU"/>
              </w:rPr>
              <w:t>основе</w:t>
            </w:r>
            <w:r w:rsidRPr="000B5601">
              <w:rPr>
                <w:i/>
                <w:spacing w:val="1"/>
                <w:sz w:val="24"/>
                <w:lang w:val="ru-RU"/>
              </w:rPr>
              <w:t xml:space="preserve"> </w:t>
            </w:r>
            <w:r w:rsidRPr="000B5601">
              <w:rPr>
                <w:i/>
                <w:sz w:val="24"/>
                <w:lang w:val="ru-RU"/>
              </w:rPr>
              <w:t>национальной</w:t>
            </w:r>
            <w:r w:rsidRPr="000B5601">
              <w:rPr>
                <w:i/>
                <w:spacing w:val="1"/>
                <w:sz w:val="24"/>
                <w:lang w:val="ru-RU"/>
              </w:rPr>
              <w:t xml:space="preserve"> </w:t>
            </w:r>
            <w:r w:rsidRPr="000B5601">
              <w:rPr>
                <w:i/>
                <w:sz w:val="24"/>
                <w:lang w:val="ru-RU"/>
              </w:rPr>
              <w:t>культуры,</w:t>
            </w:r>
            <w:r w:rsidRPr="000B5601">
              <w:rPr>
                <w:i/>
                <w:spacing w:val="1"/>
                <w:sz w:val="24"/>
                <w:lang w:val="ru-RU"/>
              </w:rPr>
              <w:t xml:space="preserve"> </w:t>
            </w:r>
            <w:r w:rsidRPr="000B5601">
              <w:rPr>
                <w:i/>
                <w:sz w:val="24"/>
                <w:lang w:val="ru-RU"/>
              </w:rPr>
              <w:t>духовности своего народа, обогащение ее культурой народов совместного проживания,</w:t>
            </w:r>
            <w:r w:rsidRPr="000B5601">
              <w:rPr>
                <w:i/>
                <w:spacing w:val="1"/>
                <w:sz w:val="24"/>
                <w:lang w:val="ru-RU"/>
              </w:rPr>
              <w:t xml:space="preserve"> </w:t>
            </w:r>
            <w:r w:rsidRPr="000B5601">
              <w:rPr>
                <w:i/>
                <w:sz w:val="24"/>
                <w:lang w:val="ru-RU"/>
              </w:rPr>
              <w:t>ориентация</w:t>
            </w:r>
            <w:r w:rsidRPr="000B5601">
              <w:rPr>
                <w:i/>
                <w:spacing w:val="31"/>
                <w:sz w:val="24"/>
                <w:lang w:val="ru-RU"/>
              </w:rPr>
              <w:t xml:space="preserve"> </w:t>
            </w:r>
            <w:r w:rsidRPr="000B5601">
              <w:rPr>
                <w:i/>
                <w:sz w:val="24"/>
                <w:lang w:val="ru-RU"/>
              </w:rPr>
              <w:t>ребенка</w:t>
            </w:r>
            <w:r w:rsidRPr="000B5601">
              <w:rPr>
                <w:i/>
                <w:spacing w:val="34"/>
                <w:sz w:val="24"/>
                <w:lang w:val="ru-RU"/>
              </w:rPr>
              <w:t xml:space="preserve"> </w:t>
            </w:r>
            <w:r w:rsidRPr="000B5601">
              <w:rPr>
                <w:i/>
                <w:sz w:val="24"/>
                <w:lang w:val="ru-RU"/>
              </w:rPr>
              <w:t>на</w:t>
            </w:r>
            <w:r w:rsidRPr="000B5601">
              <w:rPr>
                <w:i/>
                <w:spacing w:val="33"/>
                <w:sz w:val="24"/>
                <w:lang w:val="ru-RU"/>
              </w:rPr>
              <w:t xml:space="preserve"> </w:t>
            </w:r>
            <w:r w:rsidRPr="000B5601">
              <w:rPr>
                <w:i/>
                <w:sz w:val="24"/>
                <w:lang w:val="ru-RU"/>
              </w:rPr>
              <w:t>культуру</w:t>
            </w:r>
            <w:r w:rsidRPr="000B5601">
              <w:rPr>
                <w:i/>
                <w:spacing w:val="32"/>
                <w:sz w:val="24"/>
                <w:lang w:val="ru-RU"/>
              </w:rPr>
              <w:t xml:space="preserve"> </w:t>
            </w:r>
            <w:r w:rsidRPr="000B5601">
              <w:rPr>
                <w:i/>
                <w:sz w:val="24"/>
                <w:lang w:val="ru-RU"/>
              </w:rPr>
              <w:t>как</w:t>
            </w:r>
            <w:r w:rsidRPr="000B5601">
              <w:rPr>
                <w:i/>
                <w:spacing w:val="32"/>
                <w:sz w:val="24"/>
                <w:lang w:val="ru-RU"/>
              </w:rPr>
              <w:t xml:space="preserve"> </w:t>
            </w:r>
            <w:r w:rsidRPr="000B5601">
              <w:rPr>
                <w:i/>
                <w:sz w:val="24"/>
                <w:lang w:val="ru-RU"/>
              </w:rPr>
              <w:t>на</w:t>
            </w:r>
            <w:r w:rsidRPr="000B5601">
              <w:rPr>
                <w:i/>
                <w:spacing w:val="33"/>
                <w:sz w:val="24"/>
                <w:lang w:val="ru-RU"/>
              </w:rPr>
              <w:t xml:space="preserve"> </w:t>
            </w:r>
            <w:r w:rsidRPr="000B5601">
              <w:rPr>
                <w:i/>
                <w:sz w:val="24"/>
                <w:lang w:val="ru-RU"/>
              </w:rPr>
              <w:t>ценность,</w:t>
            </w:r>
            <w:r w:rsidRPr="000B5601">
              <w:rPr>
                <w:i/>
                <w:spacing w:val="34"/>
                <w:sz w:val="24"/>
                <w:lang w:val="ru-RU"/>
              </w:rPr>
              <w:t xml:space="preserve"> </w:t>
            </w:r>
            <w:r w:rsidRPr="000B5601">
              <w:rPr>
                <w:i/>
                <w:sz w:val="24"/>
                <w:lang w:val="ru-RU"/>
              </w:rPr>
              <w:t>которая</w:t>
            </w:r>
            <w:r w:rsidRPr="000B5601">
              <w:rPr>
                <w:i/>
                <w:spacing w:val="32"/>
                <w:sz w:val="24"/>
                <w:lang w:val="ru-RU"/>
              </w:rPr>
              <w:t xml:space="preserve"> </w:t>
            </w:r>
            <w:r w:rsidRPr="000B5601">
              <w:rPr>
                <w:i/>
                <w:sz w:val="24"/>
                <w:lang w:val="ru-RU"/>
              </w:rPr>
              <w:t>позволит</w:t>
            </w:r>
            <w:r w:rsidRPr="000B5601">
              <w:rPr>
                <w:i/>
                <w:spacing w:val="33"/>
                <w:sz w:val="24"/>
                <w:lang w:val="ru-RU"/>
              </w:rPr>
              <w:t xml:space="preserve"> </w:t>
            </w:r>
            <w:r w:rsidRPr="000B5601">
              <w:rPr>
                <w:i/>
                <w:sz w:val="24"/>
                <w:lang w:val="ru-RU"/>
              </w:rPr>
              <w:t>ему</w:t>
            </w:r>
            <w:r w:rsidRPr="000B5601">
              <w:rPr>
                <w:i/>
                <w:spacing w:val="33"/>
                <w:sz w:val="24"/>
                <w:lang w:val="ru-RU"/>
              </w:rPr>
              <w:t xml:space="preserve"> </w:t>
            </w:r>
            <w:r w:rsidRPr="000B5601">
              <w:rPr>
                <w:i/>
                <w:sz w:val="24"/>
                <w:lang w:val="ru-RU"/>
              </w:rPr>
              <w:t>в</w:t>
            </w:r>
            <w:r w:rsidRPr="000B5601">
              <w:rPr>
                <w:i/>
                <w:spacing w:val="32"/>
                <w:sz w:val="24"/>
                <w:lang w:val="ru-RU"/>
              </w:rPr>
              <w:t xml:space="preserve"> </w:t>
            </w:r>
            <w:r w:rsidRPr="000B5601">
              <w:rPr>
                <w:i/>
                <w:sz w:val="24"/>
                <w:lang w:val="ru-RU"/>
              </w:rPr>
              <w:t>дальнейшем</w:t>
            </w:r>
          </w:p>
          <w:p w:rsidR="00192AA8" w:rsidRDefault="00192AA8" w:rsidP="00923C88">
            <w:pPr>
              <w:pStyle w:val="TableParagraph"/>
              <w:spacing w:line="264" w:lineRule="exact"/>
              <w:ind w:left="110"/>
              <w:jc w:val="both"/>
              <w:rPr>
                <w:i/>
                <w:sz w:val="24"/>
              </w:rPr>
            </w:pPr>
            <w:proofErr w:type="gramStart"/>
            <w:r>
              <w:rPr>
                <w:i/>
                <w:sz w:val="24"/>
              </w:rPr>
              <w:t>понять</w:t>
            </w:r>
            <w:proofErr w:type="gramEnd"/>
            <w:r>
              <w:rPr>
                <w:i/>
                <w:spacing w:val="-4"/>
                <w:sz w:val="24"/>
              </w:rPr>
              <w:t xml:space="preserve"> </w:t>
            </w:r>
            <w:r>
              <w:rPr>
                <w:i/>
                <w:sz w:val="24"/>
              </w:rPr>
              <w:t>мировую</w:t>
            </w:r>
            <w:r>
              <w:rPr>
                <w:i/>
                <w:spacing w:val="-2"/>
                <w:sz w:val="24"/>
              </w:rPr>
              <w:t xml:space="preserve"> </w:t>
            </w:r>
            <w:r>
              <w:rPr>
                <w:i/>
                <w:sz w:val="24"/>
              </w:rPr>
              <w:t>культуру.</w:t>
            </w:r>
          </w:p>
        </w:tc>
      </w:tr>
      <w:tr w:rsidR="00192AA8" w:rsidTr="00923C88">
        <w:trPr>
          <w:trHeight w:val="551"/>
        </w:trPr>
        <w:tc>
          <w:tcPr>
            <w:tcW w:w="9640" w:type="dxa"/>
          </w:tcPr>
          <w:p w:rsidR="00192AA8" w:rsidRPr="000B5601" w:rsidRDefault="00192AA8" w:rsidP="00923C88">
            <w:pPr>
              <w:pStyle w:val="TableParagraph"/>
              <w:spacing w:line="268" w:lineRule="exact"/>
              <w:ind w:left="110"/>
              <w:rPr>
                <w:i/>
                <w:sz w:val="24"/>
                <w:lang w:val="ru-RU"/>
              </w:rPr>
            </w:pPr>
            <w:r w:rsidRPr="000B5601">
              <w:rPr>
                <w:i/>
                <w:sz w:val="24"/>
                <w:lang w:val="ru-RU"/>
              </w:rPr>
              <w:t>2)</w:t>
            </w:r>
            <w:r w:rsidRPr="000B5601">
              <w:rPr>
                <w:i/>
                <w:spacing w:val="-8"/>
                <w:sz w:val="24"/>
                <w:lang w:val="ru-RU"/>
              </w:rPr>
              <w:t xml:space="preserve"> </w:t>
            </w:r>
            <w:r w:rsidRPr="000B5601">
              <w:rPr>
                <w:i/>
                <w:sz w:val="24"/>
                <w:lang w:val="ru-RU"/>
              </w:rPr>
              <w:t>Способствовать</w:t>
            </w:r>
            <w:r w:rsidRPr="000B5601">
              <w:rPr>
                <w:i/>
                <w:spacing w:val="-1"/>
                <w:sz w:val="24"/>
                <w:lang w:val="ru-RU"/>
              </w:rPr>
              <w:t xml:space="preserve"> </w:t>
            </w:r>
            <w:r w:rsidRPr="000B5601">
              <w:rPr>
                <w:i/>
                <w:sz w:val="24"/>
                <w:lang w:val="ru-RU"/>
              </w:rPr>
              <w:t>воспитанию</w:t>
            </w:r>
            <w:r w:rsidRPr="000B5601">
              <w:rPr>
                <w:i/>
                <w:spacing w:val="-3"/>
                <w:sz w:val="24"/>
                <w:lang w:val="ru-RU"/>
              </w:rPr>
              <w:t xml:space="preserve"> </w:t>
            </w:r>
            <w:r w:rsidRPr="000B5601">
              <w:rPr>
                <w:i/>
                <w:sz w:val="24"/>
                <w:lang w:val="ru-RU"/>
              </w:rPr>
              <w:t>уважения</w:t>
            </w:r>
            <w:r w:rsidRPr="000B5601">
              <w:rPr>
                <w:i/>
                <w:spacing w:val="-5"/>
                <w:sz w:val="24"/>
                <w:lang w:val="ru-RU"/>
              </w:rPr>
              <w:t xml:space="preserve"> </w:t>
            </w:r>
            <w:r w:rsidRPr="000B5601">
              <w:rPr>
                <w:i/>
                <w:sz w:val="24"/>
                <w:lang w:val="ru-RU"/>
              </w:rPr>
              <w:t>и</w:t>
            </w:r>
            <w:r w:rsidRPr="000B5601">
              <w:rPr>
                <w:i/>
                <w:spacing w:val="-4"/>
                <w:sz w:val="24"/>
                <w:lang w:val="ru-RU"/>
              </w:rPr>
              <w:t xml:space="preserve"> </w:t>
            </w:r>
            <w:r w:rsidRPr="000B5601">
              <w:rPr>
                <w:i/>
                <w:sz w:val="24"/>
                <w:lang w:val="ru-RU"/>
              </w:rPr>
              <w:t>понимания</w:t>
            </w:r>
            <w:r w:rsidRPr="000B5601">
              <w:rPr>
                <w:i/>
                <w:spacing w:val="-6"/>
                <w:sz w:val="24"/>
                <w:lang w:val="ru-RU"/>
              </w:rPr>
              <w:t xml:space="preserve"> </w:t>
            </w:r>
            <w:r w:rsidRPr="000B5601">
              <w:rPr>
                <w:i/>
                <w:sz w:val="24"/>
                <w:lang w:val="ru-RU"/>
              </w:rPr>
              <w:t>своих</w:t>
            </w:r>
            <w:r w:rsidRPr="000B5601">
              <w:rPr>
                <w:i/>
                <w:spacing w:val="-5"/>
                <w:sz w:val="24"/>
                <w:lang w:val="ru-RU"/>
              </w:rPr>
              <w:t xml:space="preserve"> </w:t>
            </w:r>
            <w:r w:rsidRPr="000B5601">
              <w:rPr>
                <w:i/>
                <w:sz w:val="24"/>
                <w:lang w:val="ru-RU"/>
              </w:rPr>
              <w:t>национальных</w:t>
            </w:r>
            <w:r w:rsidRPr="000B5601">
              <w:rPr>
                <w:i/>
                <w:spacing w:val="-6"/>
                <w:sz w:val="24"/>
                <w:lang w:val="ru-RU"/>
              </w:rPr>
              <w:t xml:space="preserve"> </w:t>
            </w:r>
            <w:r w:rsidRPr="000B5601">
              <w:rPr>
                <w:i/>
                <w:sz w:val="24"/>
                <w:lang w:val="ru-RU"/>
              </w:rPr>
              <w:t>особенностей,</w:t>
            </w:r>
          </w:p>
          <w:p w:rsidR="00192AA8" w:rsidRPr="000B5601" w:rsidRDefault="00192AA8" w:rsidP="00923C88">
            <w:pPr>
              <w:pStyle w:val="TableParagraph"/>
              <w:spacing w:line="264" w:lineRule="exact"/>
              <w:ind w:left="110"/>
              <w:rPr>
                <w:i/>
                <w:sz w:val="24"/>
                <w:lang w:val="ru-RU"/>
              </w:rPr>
            </w:pPr>
            <w:r w:rsidRPr="000B5601">
              <w:rPr>
                <w:i/>
                <w:sz w:val="24"/>
                <w:lang w:val="ru-RU"/>
              </w:rPr>
              <w:t>чувства</w:t>
            </w:r>
            <w:r w:rsidRPr="000B5601">
              <w:rPr>
                <w:i/>
                <w:spacing w:val="-4"/>
                <w:sz w:val="24"/>
                <w:lang w:val="ru-RU"/>
              </w:rPr>
              <w:t xml:space="preserve"> </w:t>
            </w:r>
            <w:r w:rsidRPr="000B5601">
              <w:rPr>
                <w:i/>
                <w:sz w:val="24"/>
                <w:lang w:val="ru-RU"/>
              </w:rPr>
              <w:t>собственного</w:t>
            </w:r>
            <w:r w:rsidRPr="000B5601">
              <w:rPr>
                <w:i/>
                <w:spacing w:val="-3"/>
                <w:sz w:val="24"/>
                <w:lang w:val="ru-RU"/>
              </w:rPr>
              <w:t xml:space="preserve"> </w:t>
            </w:r>
            <w:r w:rsidRPr="000B5601">
              <w:rPr>
                <w:i/>
                <w:sz w:val="24"/>
                <w:lang w:val="ru-RU"/>
              </w:rPr>
              <w:t>достоинства,</w:t>
            </w:r>
            <w:r w:rsidRPr="000B5601">
              <w:rPr>
                <w:i/>
                <w:spacing w:val="-3"/>
                <w:sz w:val="24"/>
                <w:lang w:val="ru-RU"/>
              </w:rPr>
              <w:t xml:space="preserve"> </w:t>
            </w:r>
            <w:r w:rsidRPr="000B5601">
              <w:rPr>
                <w:i/>
                <w:sz w:val="24"/>
                <w:lang w:val="ru-RU"/>
              </w:rPr>
              <w:t>как</w:t>
            </w:r>
            <w:r w:rsidRPr="000B5601">
              <w:rPr>
                <w:i/>
                <w:spacing w:val="-3"/>
                <w:sz w:val="24"/>
                <w:lang w:val="ru-RU"/>
              </w:rPr>
              <w:t xml:space="preserve"> </w:t>
            </w:r>
            <w:r w:rsidRPr="000B5601">
              <w:rPr>
                <w:i/>
                <w:sz w:val="24"/>
                <w:lang w:val="ru-RU"/>
              </w:rPr>
              <w:t>представителя</w:t>
            </w:r>
            <w:r w:rsidRPr="000B5601">
              <w:rPr>
                <w:i/>
                <w:spacing w:val="-4"/>
                <w:sz w:val="24"/>
                <w:lang w:val="ru-RU"/>
              </w:rPr>
              <w:t xml:space="preserve"> </w:t>
            </w:r>
            <w:r w:rsidRPr="000B5601">
              <w:rPr>
                <w:i/>
                <w:sz w:val="24"/>
                <w:lang w:val="ru-RU"/>
              </w:rPr>
              <w:t>своего</w:t>
            </w:r>
            <w:r w:rsidRPr="000B5601">
              <w:rPr>
                <w:i/>
                <w:spacing w:val="-4"/>
                <w:sz w:val="24"/>
                <w:lang w:val="ru-RU"/>
              </w:rPr>
              <w:t xml:space="preserve"> </w:t>
            </w:r>
            <w:r w:rsidRPr="000B5601">
              <w:rPr>
                <w:i/>
                <w:sz w:val="24"/>
                <w:lang w:val="ru-RU"/>
              </w:rPr>
              <w:t>народа.</w:t>
            </w:r>
          </w:p>
        </w:tc>
      </w:tr>
      <w:tr w:rsidR="00192AA8" w:rsidTr="00923C88">
        <w:trPr>
          <w:trHeight w:val="828"/>
        </w:trPr>
        <w:tc>
          <w:tcPr>
            <w:tcW w:w="9640" w:type="dxa"/>
          </w:tcPr>
          <w:p w:rsidR="00192AA8" w:rsidRPr="000B5601" w:rsidRDefault="00192AA8" w:rsidP="00923C88">
            <w:pPr>
              <w:pStyle w:val="TableParagraph"/>
              <w:tabs>
                <w:tab w:val="left" w:pos="2295"/>
                <w:tab w:val="left" w:pos="3322"/>
                <w:tab w:val="left" w:pos="4768"/>
                <w:tab w:val="left" w:pos="5627"/>
                <w:tab w:val="left" w:pos="5987"/>
                <w:tab w:val="left" w:pos="7237"/>
                <w:tab w:val="left" w:pos="7589"/>
                <w:tab w:val="left" w:pos="9405"/>
              </w:tabs>
              <w:ind w:left="110" w:right="93"/>
              <w:rPr>
                <w:i/>
                <w:sz w:val="24"/>
                <w:lang w:val="ru-RU"/>
              </w:rPr>
            </w:pPr>
            <w:r w:rsidRPr="000B5601">
              <w:rPr>
                <w:i/>
                <w:sz w:val="24"/>
                <w:lang w:val="ru-RU"/>
              </w:rPr>
              <w:t>3)</w:t>
            </w:r>
            <w:r w:rsidRPr="000B5601">
              <w:rPr>
                <w:i/>
                <w:spacing w:val="-9"/>
                <w:sz w:val="24"/>
                <w:lang w:val="ru-RU"/>
              </w:rPr>
              <w:t xml:space="preserve"> </w:t>
            </w:r>
            <w:r w:rsidRPr="000B5601">
              <w:rPr>
                <w:i/>
                <w:lang w:val="ru-RU"/>
              </w:rPr>
              <w:t>Способствовать</w:t>
            </w:r>
            <w:r w:rsidRPr="000B5601">
              <w:rPr>
                <w:i/>
                <w:spacing w:val="-1"/>
                <w:lang w:val="ru-RU"/>
              </w:rPr>
              <w:t xml:space="preserve"> </w:t>
            </w:r>
            <w:r w:rsidRPr="000B5601">
              <w:rPr>
                <w:i/>
                <w:sz w:val="24"/>
                <w:lang w:val="ru-RU"/>
              </w:rPr>
              <w:t>формированию целостных</w:t>
            </w:r>
            <w:r w:rsidRPr="000B5601">
              <w:rPr>
                <w:i/>
                <w:spacing w:val="-2"/>
                <w:sz w:val="24"/>
                <w:lang w:val="ru-RU"/>
              </w:rPr>
              <w:t xml:space="preserve"> </w:t>
            </w:r>
            <w:r w:rsidRPr="000B5601">
              <w:rPr>
                <w:i/>
                <w:sz w:val="24"/>
                <w:lang w:val="ru-RU"/>
              </w:rPr>
              <w:t>знаний</w:t>
            </w:r>
            <w:r w:rsidRPr="000B5601">
              <w:rPr>
                <w:i/>
                <w:spacing w:val="-1"/>
                <w:sz w:val="24"/>
                <w:lang w:val="ru-RU"/>
              </w:rPr>
              <w:t xml:space="preserve"> </w:t>
            </w:r>
            <w:r w:rsidRPr="000B5601">
              <w:rPr>
                <w:i/>
                <w:sz w:val="24"/>
                <w:lang w:val="ru-RU"/>
              </w:rPr>
              <w:t>о</w:t>
            </w:r>
            <w:r w:rsidRPr="000B5601">
              <w:rPr>
                <w:i/>
                <w:spacing w:val="-1"/>
                <w:sz w:val="24"/>
                <w:lang w:val="ru-RU"/>
              </w:rPr>
              <w:t xml:space="preserve"> </w:t>
            </w:r>
            <w:r w:rsidRPr="000B5601">
              <w:rPr>
                <w:i/>
                <w:sz w:val="24"/>
                <w:lang w:val="ru-RU"/>
              </w:rPr>
              <w:t>родном</w:t>
            </w:r>
            <w:r w:rsidRPr="000B5601">
              <w:rPr>
                <w:i/>
                <w:spacing w:val="-2"/>
                <w:sz w:val="24"/>
                <w:lang w:val="ru-RU"/>
              </w:rPr>
              <w:t xml:space="preserve"> </w:t>
            </w:r>
            <w:r w:rsidRPr="000B5601">
              <w:rPr>
                <w:i/>
                <w:sz w:val="24"/>
                <w:lang w:val="ru-RU"/>
              </w:rPr>
              <w:t>крае,</w:t>
            </w:r>
            <w:r w:rsidRPr="000B5601">
              <w:rPr>
                <w:i/>
                <w:spacing w:val="-1"/>
                <w:sz w:val="24"/>
                <w:lang w:val="ru-RU"/>
              </w:rPr>
              <w:t xml:space="preserve"> </w:t>
            </w:r>
            <w:r w:rsidRPr="000B5601">
              <w:rPr>
                <w:i/>
                <w:sz w:val="24"/>
                <w:lang w:val="ru-RU"/>
              </w:rPr>
              <w:t>развитие</w:t>
            </w:r>
            <w:r w:rsidRPr="000B5601">
              <w:rPr>
                <w:i/>
                <w:spacing w:val="-3"/>
                <w:sz w:val="24"/>
                <w:lang w:val="ru-RU"/>
              </w:rPr>
              <w:t xml:space="preserve"> </w:t>
            </w:r>
            <w:r w:rsidRPr="000B5601">
              <w:rPr>
                <w:i/>
                <w:sz w:val="24"/>
                <w:lang w:val="ru-RU"/>
              </w:rPr>
              <w:t>творческих</w:t>
            </w:r>
            <w:r w:rsidRPr="000B5601">
              <w:rPr>
                <w:i/>
                <w:spacing w:val="-1"/>
                <w:sz w:val="24"/>
                <w:lang w:val="ru-RU"/>
              </w:rPr>
              <w:t xml:space="preserve"> </w:t>
            </w:r>
            <w:r w:rsidRPr="000B5601">
              <w:rPr>
                <w:i/>
                <w:sz w:val="24"/>
                <w:lang w:val="ru-RU"/>
              </w:rPr>
              <w:t>и</w:t>
            </w:r>
            <w:r w:rsidRPr="000B5601">
              <w:rPr>
                <w:i/>
                <w:spacing w:val="-57"/>
                <w:sz w:val="24"/>
                <w:lang w:val="ru-RU"/>
              </w:rPr>
              <w:t xml:space="preserve"> </w:t>
            </w:r>
            <w:r w:rsidRPr="000B5601">
              <w:rPr>
                <w:i/>
                <w:sz w:val="24"/>
                <w:lang w:val="ru-RU"/>
              </w:rPr>
              <w:t>исследовательских</w:t>
            </w:r>
            <w:r w:rsidRPr="000B5601">
              <w:rPr>
                <w:i/>
                <w:sz w:val="24"/>
                <w:lang w:val="ru-RU"/>
              </w:rPr>
              <w:tab/>
              <w:t>умений,</w:t>
            </w:r>
            <w:r w:rsidRPr="000B5601">
              <w:rPr>
                <w:i/>
                <w:sz w:val="24"/>
                <w:lang w:val="ru-RU"/>
              </w:rPr>
              <w:tab/>
              <w:t>воспитание</w:t>
            </w:r>
            <w:r w:rsidRPr="000B5601">
              <w:rPr>
                <w:i/>
                <w:sz w:val="24"/>
                <w:lang w:val="ru-RU"/>
              </w:rPr>
              <w:tab/>
              <w:t>любви</w:t>
            </w:r>
            <w:r w:rsidRPr="000B5601">
              <w:rPr>
                <w:i/>
                <w:sz w:val="24"/>
                <w:lang w:val="ru-RU"/>
              </w:rPr>
              <w:tab/>
              <w:t>и</w:t>
            </w:r>
            <w:r w:rsidRPr="000B5601">
              <w:rPr>
                <w:i/>
                <w:sz w:val="24"/>
                <w:lang w:val="ru-RU"/>
              </w:rPr>
              <w:tab/>
              <w:t>уважения</w:t>
            </w:r>
            <w:r w:rsidRPr="000B5601">
              <w:rPr>
                <w:i/>
                <w:sz w:val="24"/>
                <w:lang w:val="ru-RU"/>
              </w:rPr>
              <w:tab/>
            </w:r>
            <w:proofErr w:type="gramStart"/>
            <w:r w:rsidRPr="000B5601">
              <w:rPr>
                <w:i/>
                <w:sz w:val="24"/>
                <w:lang w:val="ru-RU"/>
              </w:rPr>
              <w:t>к</w:t>
            </w:r>
            <w:proofErr w:type="gramEnd"/>
            <w:r w:rsidRPr="000B5601">
              <w:rPr>
                <w:i/>
                <w:sz w:val="24"/>
                <w:lang w:val="ru-RU"/>
              </w:rPr>
              <w:tab/>
              <w:t>историческому</w:t>
            </w:r>
            <w:r w:rsidRPr="000B5601">
              <w:rPr>
                <w:i/>
                <w:sz w:val="24"/>
                <w:lang w:val="ru-RU"/>
              </w:rPr>
              <w:tab/>
              <w:t>и</w:t>
            </w:r>
          </w:p>
          <w:p w:rsidR="00192AA8" w:rsidRDefault="00192AA8" w:rsidP="00923C88">
            <w:pPr>
              <w:pStyle w:val="TableParagraph"/>
              <w:spacing w:line="264" w:lineRule="exact"/>
              <w:ind w:left="110"/>
              <w:rPr>
                <w:i/>
                <w:sz w:val="24"/>
              </w:rPr>
            </w:pPr>
            <w:proofErr w:type="gramStart"/>
            <w:r>
              <w:rPr>
                <w:i/>
                <w:sz w:val="24"/>
              </w:rPr>
              <w:t>литературному</w:t>
            </w:r>
            <w:proofErr w:type="gramEnd"/>
            <w:r>
              <w:rPr>
                <w:i/>
                <w:spacing w:val="-4"/>
                <w:sz w:val="24"/>
              </w:rPr>
              <w:t xml:space="preserve"> </w:t>
            </w:r>
            <w:r>
              <w:rPr>
                <w:i/>
                <w:sz w:val="24"/>
              </w:rPr>
              <w:t>наследию</w:t>
            </w:r>
            <w:r>
              <w:rPr>
                <w:i/>
                <w:spacing w:val="-2"/>
                <w:sz w:val="24"/>
              </w:rPr>
              <w:t xml:space="preserve"> </w:t>
            </w:r>
            <w:r>
              <w:rPr>
                <w:i/>
                <w:sz w:val="24"/>
              </w:rPr>
              <w:t>малой</w:t>
            </w:r>
            <w:r>
              <w:rPr>
                <w:i/>
                <w:spacing w:val="-4"/>
                <w:sz w:val="24"/>
              </w:rPr>
              <w:t xml:space="preserve"> </w:t>
            </w:r>
            <w:r>
              <w:rPr>
                <w:i/>
                <w:sz w:val="24"/>
              </w:rPr>
              <w:t>родины.</w:t>
            </w:r>
          </w:p>
        </w:tc>
      </w:tr>
      <w:tr w:rsidR="00192AA8" w:rsidTr="00923C88">
        <w:trPr>
          <w:trHeight w:val="827"/>
        </w:trPr>
        <w:tc>
          <w:tcPr>
            <w:tcW w:w="9640" w:type="dxa"/>
          </w:tcPr>
          <w:p w:rsidR="00192AA8" w:rsidRPr="000B5601" w:rsidRDefault="00192AA8" w:rsidP="00923C88">
            <w:pPr>
              <w:pStyle w:val="TableParagraph"/>
              <w:tabs>
                <w:tab w:val="left" w:pos="1422"/>
                <w:tab w:val="left" w:pos="2410"/>
                <w:tab w:val="left" w:pos="2963"/>
                <w:tab w:val="left" w:pos="4672"/>
                <w:tab w:val="left" w:pos="6668"/>
                <w:tab w:val="left" w:pos="7560"/>
              </w:tabs>
              <w:spacing w:line="268" w:lineRule="exact"/>
              <w:ind w:left="110"/>
              <w:rPr>
                <w:i/>
                <w:sz w:val="24"/>
                <w:lang w:val="ru-RU"/>
              </w:rPr>
            </w:pPr>
            <w:r w:rsidRPr="000B5601">
              <w:rPr>
                <w:i/>
                <w:sz w:val="24"/>
                <w:lang w:val="ru-RU"/>
              </w:rPr>
              <w:lastRenderedPageBreak/>
              <w:t>4)Создать</w:t>
            </w:r>
            <w:r w:rsidRPr="000B5601">
              <w:rPr>
                <w:i/>
                <w:sz w:val="24"/>
                <w:lang w:val="ru-RU"/>
              </w:rPr>
              <w:tab/>
              <w:t>условия</w:t>
            </w:r>
            <w:r w:rsidRPr="000B5601">
              <w:rPr>
                <w:i/>
                <w:sz w:val="24"/>
                <w:lang w:val="ru-RU"/>
              </w:rPr>
              <w:tab/>
            </w:r>
            <w:proofErr w:type="gramStart"/>
            <w:r w:rsidRPr="000B5601">
              <w:rPr>
                <w:i/>
                <w:sz w:val="24"/>
                <w:lang w:val="ru-RU"/>
              </w:rPr>
              <w:t>для</w:t>
            </w:r>
            <w:proofErr w:type="gramEnd"/>
            <w:r w:rsidRPr="000B5601">
              <w:rPr>
                <w:i/>
                <w:sz w:val="24"/>
                <w:lang w:val="ru-RU"/>
              </w:rPr>
              <w:tab/>
            </w:r>
            <w:proofErr w:type="gramStart"/>
            <w:r w:rsidRPr="000B5601">
              <w:rPr>
                <w:i/>
                <w:sz w:val="24"/>
                <w:lang w:val="ru-RU"/>
              </w:rPr>
              <w:t>формирование</w:t>
            </w:r>
            <w:proofErr w:type="gramEnd"/>
            <w:r w:rsidRPr="000B5601">
              <w:rPr>
                <w:i/>
                <w:sz w:val="24"/>
                <w:lang w:val="ru-RU"/>
              </w:rPr>
              <w:tab/>
              <w:t>социокультурной</w:t>
            </w:r>
            <w:r w:rsidRPr="000B5601">
              <w:rPr>
                <w:i/>
                <w:sz w:val="24"/>
                <w:lang w:val="ru-RU"/>
              </w:rPr>
              <w:tab/>
              <w:t>среды,</w:t>
            </w:r>
            <w:r w:rsidRPr="000B5601">
              <w:rPr>
                <w:i/>
                <w:sz w:val="24"/>
                <w:lang w:val="ru-RU"/>
              </w:rPr>
              <w:tab/>
              <w:t>соответствующей</w:t>
            </w:r>
          </w:p>
          <w:p w:rsidR="00192AA8" w:rsidRPr="000B5601" w:rsidRDefault="00192AA8" w:rsidP="00923C88">
            <w:pPr>
              <w:pStyle w:val="TableParagraph"/>
              <w:tabs>
                <w:tab w:val="left" w:pos="1602"/>
                <w:tab w:val="left" w:pos="1942"/>
                <w:tab w:val="left" w:pos="3866"/>
                <w:tab w:val="left" w:pos="5559"/>
                <w:tab w:val="left" w:pos="6468"/>
                <w:tab w:val="left" w:pos="6794"/>
                <w:tab w:val="left" w:pos="7790"/>
              </w:tabs>
              <w:spacing w:line="270" w:lineRule="atLeast"/>
              <w:ind w:left="110" w:right="91"/>
              <w:rPr>
                <w:i/>
                <w:sz w:val="24"/>
                <w:lang w:val="ru-RU"/>
              </w:rPr>
            </w:pPr>
            <w:r w:rsidRPr="000B5601">
              <w:rPr>
                <w:i/>
                <w:sz w:val="24"/>
                <w:lang w:val="ru-RU"/>
              </w:rPr>
              <w:t>возрастным</w:t>
            </w:r>
            <w:r w:rsidRPr="000B5601">
              <w:rPr>
                <w:i/>
                <w:sz w:val="24"/>
                <w:lang w:val="ru-RU"/>
              </w:rPr>
              <w:tab/>
              <w:t>и</w:t>
            </w:r>
            <w:r w:rsidRPr="000B5601">
              <w:rPr>
                <w:i/>
                <w:sz w:val="24"/>
                <w:lang w:val="ru-RU"/>
              </w:rPr>
              <w:tab/>
              <w:t>индивидуальным</w:t>
            </w:r>
            <w:r w:rsidRPr="000B5601">
              <w:rPr>
                <w:i/>
                <w:sz w:val="24"/>
                <w:lang w:val="ru-RU"/>
              </w:rPr>
              <w:tab/>
              <w:t>особенностям</w:t>
            </w:r>
            <w:r w:rsidRPr="000B5601">
              <w:rPr>
                <w:i/>
                <w:sz w:val="24"/>
                <w:lang w:val="ru-RU"/>
              </w:rPr>
              <w:tab/>
              <w:t>детей,</w:t>
            </w:r>
            <w:r w:rsidRPr="000B5601">
              <w:rPr>
                <w:i/>
                <w:sz w:val="24"/>
                <w:lang w:val="ru-RU"/>
              </w:rPr>
              <w:tab/>
              <w:t>с</w:t>
            </w:r>
            <w:r w:rsidRPr="000B5601">
              <w:rPr>
                <w:i/>
                <w:sz w:val="24"/>
                <w:lang w:val="ru-RU"/>
              </w:rPr>
              <w:tab/>
              <w:t>учетом</w:t>
            </w:r>
            <w:r w:rsidRPr="000B5601">
              <w:rPr>
                <w:i/>
                <w:sz w:val="24"/>
                <w:lang w:val="ru-RU"/>
              </w:rPr>
              <w:tab/>
              <w:t>этнокультурных</w:t>
            </w:r>
            <w:r w:rsidRPr="000B5601">
              <w:rPr>
                <w:i/>
                <w:spacing w:val="-57"/>
                <w:sz w:val="24"/>
                <w:lang w:val="ru-RU"/>
              </w:rPr>
              <w:t xml:space="preserve"> </w:t>
            </w:r>
            <w:r w:rsidRPr="000B5601">
              <w:rPr>
                <w:i/>
                <w:sz w:val="24"/>
                <w:lang w:val="ru-RU"/>
              </w:rPr>
              <w:t>особенностей</w:t>
            </w:r>
            <w:r w:rsidRPr="000B5601">
              <w:rPr>
                <w:i/>
                <w:spacing w:val="-1"/>
                <w:sz w:val="24"/>
                <w:lang w:val="ru-RU"/>
              </w:rPr>
              <w:t xml:space="preserve"> </w:t>
            </w:r>
            <w:r w:rsidRPr="000B5601">
              <w:rPr>
                <w:i/>
                <w:sz w:val="24"/>
                <w:lang w:val="ru-RU"/>
              </w:rPr>
              <w:t>региона</w:t>
            </w:r>
          </w:p>
        </w:tc>
      </w:tr>
      <w:tr w:rsidR="00192AA8" w:rsidTr="00923C88">
        <w:trPr>
          <w:trHeight w:val="827"/>
        </w:trPr>
        <w:tc>
          <w:tcPr>
            <w:tcW w:w="9640" w:type="dxa"/>
          </w:tcPr>
          <w:p w:rsidR="00192AA8" w:rsidRPr="000B5601" w:rsidRDefault="00192AA8" w:rsidP="00923C88">
            <w:pPr>
              <w:pStyle w:val="TableParagraph"/>
              <w:ind w:left="110"/>
              <w:rPr>
                <w:i/>
                <w:sz w:val="24"/>
                <w:lang w:val="ru-RU"/>
              </w:rPr>
            </w:pPr>
            <w:r w:rsidRPr="000B5601">
              <w:rPr>
                <w:i/>
                <w:sz w:val="24"/>
                <w:lang w:val="ru-RU"/>
              </w:rPr>
              <w:t>5)Осуществлять</w:t>
            </w:r>
            <w:r w:rsidRPr="000B5601">
              <w:rPr>
                <w:i/>
                <w:spacing w:val="-9"/>
                <w:sz w:val="24"/>
                <w:lang w:val="ru-RU"/>
              </w:rPr>
              <w:t xml:space="preserve"> </w:t>
            </w:r>
            <w:r w:rsidRPr="000B5601">
              <w:rPr>
                <w:i/>
                <w:sz w:val="24"/>
                <w:lang w:val="ru-RU"/>
              </w:rPr>
              <w:t>поддержку</w:t>
            </w:r>
            <w:r w:rsidRPr="000B5601">
              <w:rPr>
                <w:i/>
                <w:spacing w:val="-9"/>
                <w:sz w:val="24"/>
                <w:lang w:val="ru-RU"/>
              </w:rPr>
              <w:t xml:space="preserve"> </w:t>
            </w:r>
            <w:r w:rsidRPr="000B5601">
              <w:rPr>
                <w:i/>
                <w:sz w:val="24"/>
                <w:lang w:val="ru-RU"/>
              </w:rPr>
              <w:t>для</w:t>
            </w:r>
            <w:r w:rsidRPr="000B5601">
              <w:rPr>
                <w:i/>
                <w:spacing w:val="-11"/>
                <w:sz w:val="24"/>
                <w:lang w:val="ru-RU"/>
              </w:rPr>
              <w:t xml:space="preserve"> </w:t>
            </w:r>
            <w:r w:rsidRPr="000B5601">
              <w:rPr>
                <w:i/>
                <w:sz w:val="24"/>
                <w:lang w:val="ru-RU"/>
              </w:rPr>
              <w:t>формирования</w:t>
            </w:r>
            <w:r w:rsidRPr="000B5601">
              <w:rPr>
                <w:i/>
                <w:spacing w:val="-10"/>
                <w:sz w:val="24"/>
                <w:lang w:val="ru-RU"/>
              </w:rPr>
              <w:t xml:space="preserve"> </w:t>
            </w:r>
            <w:r w:rsidRPr="000B5601">
              <w:rPr>
                <w:i/>
                <w:sz w:val="24"/>
                <w:lang w:val="ru-RU"/>
              </w:rPr>
              <w:t>начал</w:t>
            </w:r>
            <w:r w:rsidRPr="000B5601">
              <w:rPr>
                <w:i/>
                <w:spacing w:val="-9"/>
                <w:sz w:val="24"/>
                <w:lang w:val="ru-RU"/>
              </w:rPr>
              <w:t xml:space="preserve"> </w:t>
            </w:r>
            <w:r w:rsidRPr="000B5601">
              <w:rPr>
                <w:i/>
                <w:sz w:val="24"/>
                <w:lang w:val="ru-RU"/>
              </w:rPr>
              <w:t>культуры</w:t>
            </w:r>
            <w:r w:rsidRPr="000B5601">
              <w:rPr>
                <w:i/>
                <w:spacing w:val="-8"/>
                <w:sz w:val="24"/>
                <w:lang w:val="ru-RU"/>
              </w:rPr>
              <w:t xml:space="preserve"> </w:t>
            </w:r>
            <w:r w:rsidRPr="000B5601">
              <w:rPr>
                <w:i/>
                <w:sz w:val="24"/>
                <w:lang w:val="ru-RU"/>
              </w:rPr>
              <w:t>здорового</w:t>
            </w:r>
            <w:r w:rsidRPr="000B5601">
              <w:rPr>
                <w:i/>
                <w:spacing w:val="-10"/>
                <w:sz w:val="24"/>
                <w:lang w:val="ru-RU"/>
              </w:rPr>
              <w:t xml:space="preserve"> </w:t>
            </w:r>
            <w:r w:rsidRPr="000B5601">
              <w:rPr>
                <w:i/>
                <w:sz w:val="24"/>
                <w:lang w:val="ru-RU"/>
              </w:rPr>
              <w:t>образа</w:t>
            </w:r>
            <w:r w:rsidRPr="000B5601">
              <w:rPr>
                <w:i/>
                <w:spacing w:val="-7"/>
                <w:sz w:val="24"/>
                <w:lang w:val="ru-RU"/>
              </w:rPr>
              <w:t xml:space="preserve"> </w:t>
            </w:r>
            <w:r w:rsidRPr="000B5601">
              <w:rPr>
                <w:i/>
                <w:sz w:val="24"/>
                <w:lang w:val="ru-RU"/>
              </w:rPr>
              <w:t>жизни</w:t>
            </w:r>
            <w:r w:rsidRPr="000B5601">
              <w:rPr>
                <w:i/>
                <w:spacing w:val="-10"/>
                <w:sz w:val="24"/>
                <w:lang w:val="ru-RU"/>
              </w:rPr>
              <w:t xml:space="preserve"> </w:t>
            </w:r>
            <w:r w:rsidRPr="000B5601">
              <w:rPr>
                <w:i/>
                <w:sz w:val="24"/>
                <w:lang w:val="ru-RU"/>
              </w:rPr>
              <w:t>на</w:t>
            </w:r>
            <w:r w:rsidRPr="000B5601">
              <w:rPr>
                <w:i/>
                <w:spacing w:val="-57"/>
                <w:sz w:val="24"/>
                <w:lang w:val="ru-RU"/>
              </w:rPr>
              <w:t xml:space="preserve"> </w:t>
            </w:r>
            <w:r w:rsidRPr="000B5601">
              <w:rPr>
                <w:i/>
                <w:sz w:val="24"/>
                <w:lang w:val="ru-RU"/>
              </w:rPr>
              <w:t>основе</w:t>
            </w:r>
            <w:r w:rsidRPr="000B5601">
              <w:rPr>
                <w:i/>
                <w:spacing w:val="16"/>
                <w:sz w:val="24"/>
                <w:lang w:val="ru-RU"/>
              </w:rPr>
              <w:t xml:space="preserve"> </w:t>
            </w:r>
            <w:r w:rsidRPr="000B5601">
              <w:rPr>
                <w:i/>
                <w:sz w:val="24"/>
                <w:lang w:val="ru-RU"/>
              </w:rPr>
              <w:t>национально-культурных</w:t>
            </w:r>
            <w:r w:rsidRPr="000B5601">
              <w:rPr>
                <w:i/>
                <w:spacing w:val="16"/>
                <w:sz w:val="24"/>
                <w:lang w:val="ru-RU"/>
              </w:rPr>
              <w:t xml:space="preserve"> </w:t>
            </w:r>
            <w:r w:rsidRPr="000B5601">
              <w:rPr>
                <w:i/>
                <w:sz w:val="24"/>
                <w:lang w:val="ru-RU"/>
              </w:rPr>
              <w:t>традиций,</w:t>
            </w:r>
            <w:r w:rsidRPr="000B5601">
              <w:rPr>
                <w:i/>
                <w:spacing w:val="17"/>
                <w:sz w:val="24"/>
                <w:lang w:val="ru-RU"/>
              </w:rPr>
              <w:t xml:space="preserve"> </w:t>
            </w:r>
            <w:r w:rsidRPr="000B5601">
              <w:rPr>
                <w:i/>
                <w:sz w:val="24"/>
                <w:lang w:val="ru-RU"/>
              </w:rPr>
              <w:t>создания</w:t>
            </w:r>
            <w:r w:rsidRPr="000B5601">
              <w:rPr>
                <w:i/>
                <w:spacing w:val="16"/>
                <w:sz w:val="24"/>
                <w:lang w:val="ru-RU"/>
              </w:rPr>
              <w:t xml:space="preserve"> </w:t>
            </w:r>
            <w:r w:rsidRPr="000B5601">
              <w:rPr>
                <w:i/>
                <w:sz w:val="24"/>
                <w:lang w:val="ru-RU"/>
              </w:rPr>
              <w:t>воспитывающей</w:t>
            </w:r>
            <w:r w:rsidRPr="000B5601">
              <w:rPr>
                <w:i/>
                <w:spacing w:val="19"/>
                <w:sz w:val="24"/>
                <w:lang w:val="ru-RU"/>
              </w:rPr>
              <w:t xml:space="preserve"> </w:t>
            </w:r>
            <w:r w:rsidRPr="000B5601">
              <w:rPr>
                <w:i/>
                <w:sz w:val="24"/>
                <w:lang w:val="ru-RU"/>
              </w:rPr>
              <w:t>среды</w:t>
            </w:r>
            <w:r w:rsidRPr="000B5601">
              <w:rPr>
                <w:i/>
                <w:spacing w:val="17"/>
                <w:sz w:val="24"/>
                <w:lang w:val="ru-RU"/>
              </w:rPr>
              <w:t xml:space="preserve"> </w:t>
            </w:r>
            <w:r w:rsidRPr="000B5601">
              <w:rPr>
                <w:i/>
                <w:sz w:val="24"/>
                <w:lang w:val="ru-RU"/>
              </w:rPr>
              <w:t>посредством</w:t>
            </w:r>
          </w:p>
          <w:p w:rsidR="00192AA8" w:rsidRDefault="00192AA8" w:rsidP="00923C88">
            <w:pPr>
              <w:pStyle w:val="TableParagraph"/>
              <w:spacing w:line="264" w:lineRule="exact"/>
              <w:ind w:left="110"/>
              <w:rPr>
                <w:i/>
                <w:sz w:val="24"/>
              </w:rPr>
            </w:pPr>
            <w:r>
              <w:rPr>
                <w:i/>
                <w:sz w:val="24"/>
              </w:rPr>
              <w:t>создания</w:t>
            </w:r>
          </w:p>
        </w:tc>
      </w:tr>
    </w:tbl>
    <w:p w:rsidR="00192AA8" w:rsidRPr="00525835" w:rsidRDefault="00192AA8" w:rsidP="00E22A07">
      <w:pPr>
        <w:spacing w:after="120" w:line="240" w:lineRule="auto"/>
        <w:jc w:val="left"/>
        <w:rPr>
          <w:b/>
          <w:sz w:val="22"/>
          <w:szCs w:val="22"/>
        </w:rPr>
      </w:pPr>
    </w:p>
    <w:p w:rsidR="00C54B98" w:rsidRPr="00525835" w:rsidRDefault="001E1573" w:rsidP="00E22A07">
      <w:pPr>
        <w:spacing w:after="120" w:line="240" w:lineRule="auto"/>
        <w:jc w:val="left"/>
        <w:rPr>
          <w:b/>
          <w:sz w:val="22"/>
          <w:szCs w:val="22"/>
        </w:rPr>
      </w:pPr>
      <w:r w:rsidRPr="00525835">
        <w:rPr>
          <w:b/>
          <w:sz w:val="22"/>
          <w:szCs w:val="22"/>
        </w:rPr>
        <w:t>2.1.4</w:t>
      </w:r>
      <w:r w:rsidR="00CE368C" w:rsidRPr="00525835">
        <w:rPr>
          <w:b/>
          <w:sz w:val="22"/>
          <w:szCs w:val="22"/>
        </w:rPr>
        <w:t>.2.</w:t>
      </w:r>
      <w:r w:rsidR="00B47433" w:rsidRPr="00525835">
        <w:rPr>
          <w:b/>
          <w:sz w:val="22"/>
          <w:szCs w:val="22"/>
        </w:rPr>
        <w:t xml:space="preserve"> </w:t>
      </w:r>
      <w:r w:rsidR="00C54B98" w:rsidRPr="00525835">
        <w:rPr>
          <w:b/>
          <w:sz w:val="22"/>
          <w:szCs w:val="22"/>
        </w:rPr>
        <w:t>Целевые ориентиры Рабочей программы воспитания</w:t>
      </w:r>
    </w:p>
    <w:tbl>
      <w:tblPr>
        <w:tblW w:w="507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352"/>
        <w:gridCol w:w="1953"/>
        <w:gridCol w:w="6063"/>
      </w:tblGrid>
      <w:tr w:rsidR="00612B96" w:rsidRPr="00525835" w:rsidTr="002A73B3">
        <w:trPr>
          <w:trHeight w:val="352"/>
        </w:trPr>
        <w:tc>
          <w:tcPr>
            <w:tcW w:w="113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center"/>
              <w:rPr>
                <w:sz w:val="22"/>
                <w:szCs w:val="22"/>
              </w:rPr>
            </w:pPr>
            <w:r w:rsidRPr="00525835">
              <w:rPr>
                <w:rFonts w:eastAsiaTheme="minorEastAsia"/>
                <w:b/>
                <w:bCs/>
                <w:kern w:val="24"/>
                <w:sz w:val="22"/>
                <w:szCs w:val="22"/>
              </w:rPr>
              <w:t>Направление воспитания</w:t>
            </w:r>
          </w:p>
        </w:tc>
        <w:tc>
          <w:tcPr>
            <w:tcW w:w="942"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center"/>
              <w:rPr>
                <w:sz w:val="22"/>
                <w:szCs w:val="22"/>
              </w:rPr>
            </w:pPr>
            <w:r w:rsidRPr="00525835">
              <w:rPr>
                <w:rFonts w:eastAsiaTheme="minorEastAsia"/>
                <w:b/>
                <w:bCs/>
                <w:kern w:val="24"/>
                <w:sz w:val="22"/>
                <w:szCs w:val="22"/>
              </w:rPr>
              <w:t>Ценности</w:t>
            </w:r>
          </w:p>
        </w:tc>
        <w:tc>
          <w:tcPr>
            <w:tcW w:w="292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ind w:firstLine="567"/>
              <w:jc w:val="center"/>
              <w:rPr>
                <w:sz w:val="22"/>
                <w:szCs w:val="22"/>
              </w:rPr>
            </w:pPr>
            <w:r w:rsidRPr="00525835">
              <w:rPr>
                <w:rFonts w:eastAsiaTheme="minorEastAsia"/>
                <w:b/>
                <w:bCs/>
                <w:kern w:val="24"/>
                <w:sz w:val="22"/>
                <w:szCs w:val="22"/>
              </w:rPr>
              <w:t>Целевые ориентиры в раннем возрасте</w:t>
            </w:r>
          </w:p>
        </w:tc>
      </w:tr>
      <w:tr w:rsidR="00161812" w:rsidRPr="00525835" w:rsidTr="002A73B3">
        <w:trPr>
          <w:trHeight w:val="319"/>
        </w:trPr>
        <w:tc>
          <w:tcPr>
            <w:tcW w:w="113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r w:rsidRPr="00525835">
              <w:rPr>
                <w:rFonts w:eastAsiaTheme="minorEastAsia"/>
                <w:kern w:val="24"/>
                <w:sz w:val="22"/>
                <w:szCs w:val="22"/>
              </w:rPr>
              <w:t>Патриотическое</w:t>
            </w:r>
          </w:p>
        </w:tc>
        <w:tc>
          <w:tcPr>
            <w:tcW w:w="942"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r w:rsidRPr="00525835">
              <w:rPr>
                <w:rFonts w:eastAsiaTheme="minorEastAsia"/>
                <w:kern w:val="24"/>
                <w:sz w:val="22"/>
                <w:szCs w:val="22"/>
              </w:rPr>
              <w:t>Родина, природа</w:t>
            </w:r>
          </w:p>
        </w:tc>
        <w:tc>
          <w:tcPr>
            <w:tcW w:w="292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proofErr w:type="gramStart"/>
            <w:r w:rsidRPr="00525835">
              <w:rPr>
                <w:rFonts w:eastAsiaTheme="minorEastAsia"/>
                <w:kern w:val="24"/>
                <w:sz w:val="22"/>
                <w:szCs w:val="22"/>
              </w:rPr>
              <w:t>Проявляющий</w:t>
            </w:r>
            <w:proofErr w:type="gramEnd"/>
            <w:r w:rsidRPr="00525835">
              <w:rPr>
                <w:rFonts w:eastAsiaTheme="minorEastAsia"/>
                <w:kern w:val="24"/>
                <w:sz w:val="22"/>
                <w:szCs w:val="22"/>
              </w:rPr>
              <w:t xml:space="preserve"> привязанность к близким людям, бережное отношение к живому</w:t>
            </w:r>
          </w:p>
        </w:tc>
      </w:tr>
      <w:tr w:rsidR="00161812" w:rsidRPr="00525835" w:rsidTr="002A73B3">
        <w:trPr>
          <w:trHeight w:val="568"/>
        </w:trPr>
        <w:tc>
          <w:tcPr>
            <w:tcW w:w="113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r w:rsidRPr="00525835">
              <w:rPr>
                <w:rFonts w:eastAsiaTheme="minorEastAsia"/>
                <w:kern w:val="24"/>
                <w:sz w:val="22"/>
                <w:szCs w:val="22"/>
              </w:rPr>
              <w:t>Духовно-нравственное</w:t>
            </w:r>
          </w:p>
        </w:tc>
        <w:tc>
          <w:tcPr>
            <w:tcW w:w="942"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r w:rsidRPr="00525835">
              <w:rPr>
                <w:rFonts w:eastAsiaTheme="minorEastAsia"/>
                <w:kern w:val="24"/>
                <w:sz w:val="22"/>
                <w:szCs w:val="22"/>
              </w:rPr>
              <w:t>Жизнь, милосердие, добро</w:t>
            </w:r>
          </w:p>
        </w:tc>
        <w:tc>
          <w:tcPr>
            <w:tcW w:w="292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proofErr w:type="gramStart"/>
            <w:r w:rsidRPr="00525835">
              <w:rPr>
                <w:rFonts w:eastAsiaTheme="minorEastAsia"/>
                <w:kern w:val="24"/>
                <w:sz w:val="22"/>
                <w:szCs w:val="22"/>
              </w:rPr>
              <w:t>Способный</w:t>
            </w:r>
            <w:proofErr w:type="gramEnd"/>
            <w:r w:rsidRPr="00525835">
              <w:rPr>
                <w:rFonts w:eastAsiaTheme="minorEastAsia"/>
                <w:kern w:val="24"/>
                <w:sz w:val="22"/>
                <w:szCs w:val="22"/>
              </w:rPr>
              <w:t xml:space="preserve"> понять и принять, что такое "хорошо" и "плохо". </w:t>
            </w:r>
            <w:proofErr w:type="gramStart"/>
            <w:r w:rsidRPr="00525835">
              <w:rPr>
                <w:rFonts w:eastAsiaTheme="minorEastAsia"/>
                <w:kern w:val="24"/>
                <w:sz w:val="22"/>
                <w:szCs w:val="22"/>
              </w:rPr>
              <w:t>Проявляющий</w:t>
            </w:r>
            <w:proofErr w:type="gramEnd"/>
            <w:r w:rsidRPr="00525835">
              <w:rPr>
                <w:rFonts w:eastAsiaTheme="minorEastAsia"/>
                <w:kern w:val="24"/>
                <w:sz w:val="22"/>
                <w:szCs w:val="22"/>
              </w:rPr>
              <w:t xml:space="preserve"> сочувствие, доброту.</w:t>
            </w:r>
          </w:p>
        </w:tc>
      </w:tr>
      <w:tr w:rsidR="00161812" w:rsidRPr="00525835" w:rsidTr="002A73B3">
        <w:trPr>
          <w:trHeight w:val="992"/>
        </w:trPr>
        <w:tc>
          <w:tcPr>
            <w:tcW w:w="113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r w:rsidRPr="00525835">
              <w:rPr>
                <w:rFonts w:eastAsiaTheme="minorEastAsia"/>
                <w:kern w:val="24"/>
                <w:sz w:val="22"/>
                <w:szCs w:val="22"/>
              </w:rPr>
              <w:t>Социальное</w:t>
            </w:r>
          </w:p>
        </w:tc>
        <w:tc>
          <w:tcPr>
            <w:tcW w:w="942"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r w:rsidRPr="00525835">
              <w:rPr>
                <w:rFonts w:eastAsiaTheme="minorEastAsia"/>
                <w:kern w:val="24"/>
                <w:sz w:val="22"/>
                <w:szCs w:val="22"/>
              </w:rPr>
              <w:t>Человек, семья, дружба, сотрудничество</w:t>
            </w:r>
          </w:p>
        </w:tc>
        <w:tc>
          <w:tcPr>
            <w:tcW w:w="292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rPr>
                <w:sz w:val="22"/>
                <w:szCs w:val="22"/>
              </w:rPr>
            </w:pPr>
            <w:proofErr w:type="gramStart"/>
            <w:r w:rsidRPr="00525835">
              <w:rPr>
                <w:rFonts w:eastAsiaTheme="minorEastAsia"/>
                <w:kern w:val="24"/>
                <w:sz w:val="22"/>
                <w:szCs w:val="22"/>
              </w:rPr>
              <w:t>Испытывающий</w:t>
            </w:r>
            <w:proofErr w:type="gramEnd"/>
            <w:r w:rsidRPr="00525835">
              <w:rPr>
                <w:rFonts w:eastAsiaTheme="minorEastAsia"/>
                <w:kern w:val="24"/>
                <w:sz w:val="22"/>
                <w:szCs w:val="22"/>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w:t>
            </w:r>
            <w:proofErr w:type="gramStart"/>
            <w:r w:rsidRPr="00525835">
              <w:rPr>
                <w:rFonts w:eastAsiaTheme="minorEastAsia"/>
                <w:kern w:val="24"/>
                <w:sz w:val="22"/>
                <w:szCs w:val="22"/>
              </w:rPr>
              <w:t>Способный</w:t>
            </w:r>
            <w:proofErr w:type="gramEnd"/>
            <w:r w:rsidRPr="00525835">
              <w:rPr>
                <w:rFonts w:eastAsiaTheme="minorEastAsia"/>
                <w:kern w:val="24"/>
                <w:sz w:val="22"/>
                <w:szCs w:val="22"/>
              </w:rPr>
              <w:t xml:space="preserve"> к самостоятельным (свободным) активным действиям в общении.</w:t>
            </w:r>
          </w:p>
        </w:tc>
      </w:tr>
      <w:tr w:rsidR="00161812" w:rsidRPr="00525835" w:rsidTr="002A73B3">
        <w:trPr>
          <w:trHeight w:val="331"/>
        </w:trPr>
        <w:tc>
          <w:tcPr>
            <w:tcW w:w="113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r w:rsidRPr="00525835">
              <w:rPr>
                <w:rFonts w:eastAsiaTheme="minorEastAsia"/>
                <w:kern w:val="24"/>
                <w:sz w:val="22"/>
                <w:szCs w:val="22"/>
              </w:rPr>
              <w:t>Познавательное</w:t>
            </w:r>
          </w:p>
        </w:tc>
        <w:tc>
          <w:tcPr>
            <w:tcW w:w="942"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sz w:val="22"/>
                <w:szCs w:val="22"/>
              </w:rPr>
            </w:pPr>
            <w:r w:rsidRPr="00525835">
              <w:rPr>
                <w:rFonts w:eastAsiaTheme="minorEastAsia"/>
                <w:kern w:val="24"/>
                <w:sz w:val="22"/>
                <w:szCs w:val="22"/>
              </w:rPr>
              <w:t>Познание</w:t>
            </w:r>
          </w:p>
        </w:tc>
        <w:tc>
          <w:tcPr>
            <w:tcW w:w="292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rPr>
                <w:sz w:val="22"/>
                <w:szCs w:val="22"/>
              </w:rPr>
            </w:pPr>
            <w:r w:rsidRPr="00525835">
              <w:rPr>
                <w:rFonts w:eastAsiaTheme="minorEastAsia"/>
                <w:kern w:val="24"/>
                <w:sz w:val="22"/>
                <w:szCs w:val="22"/>
              </w:rPr>
              <w:t xml:space="preserve">Проявляющий интерес к окружающему миру. </w:t>
            </w:r>
            <w:proofErr w:type="gramStart"/>
            <w:r w:rsidRPr="00525835">
              <w:rPr>
                <w:rFonts w:eastAsiaTheme="minorEastAsia"/>
                <w:kern w:val="24"/>
                <w:sz w:val="22"/>
                <w:szCs w:val="22"/>
              </w:rPr>
              <w:t>Любознательный</w:t>
            </w:r>
            <w:proofErr w:type="gramEnd"/>
            <w:r w:rsidRPr="00525835">
              <w:rPr>
                <w:rFonts w:eastAsiaTheme="minorEastAsia"/>
                <w:kern w:val="24"/>
                <w:sz w:val="22"/>
                <w:szCs w:val="22"/>
              </w:rPr>
              <w:t>, активный в поведении и деятельности.</w:t>
            </w:r>
          </w:p>
        </w:tc>
      </w:tr>
      <w:tr w:rsidR="00161812" w:rsidRPr="00525835" w:rsidTr="002A73B3">
        <w:trPr>
          <w:trHeight w:val="559"/>
        </w:trPr>
        <w:tc>
          <w:tcPr>
            <w:tcW w:w="113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Физическое и оздоровительное</w:t>
            </w:r>
          </w:p>
        </w:tc>
        <w:tc>
          <w:tcPr>
            <w:tcW w:w="942"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Здоровье, жизнь</w:t>
            </w:r>
          </w:p>
        </w:tc>
        <w:tc>
          <w:tcPr>
            <w:tcW w:w="2924" w:type="pct"/>
            <w:shd w:val="clear" w:color="auto" w:fill="FFFFFF" w:themeFill="background1"/>
            <w:tcMar>
              <w:top w:w="72" w:type="dxa"/>
              <w:left w:w="144" w:type="dxa"/>
              <w:bottom w:w="72" w:type="dxa"/>
              <w:right w:w="144" w:type="dxa"/>
            </w:tcMar>
            <w:hideMark/>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Понимающий</w:t>
            </w:r>
            <w:proofErr w:type="gramEnd"/>
            <w:r w:rsidRPr="00525835">
              <w:rPr>
                <w:rFonts w:eastAsiaTheme="minorEastAsia"/>
                <w:kern w:val="24"/>
                <w:sz w:val="22"/>
                <w:szCs w:val="22"/>
              </w:rPr>
              <w:t xml:space="preserve">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161812" w:rsidRPr="00525835" w:rsidTr="002A73B3">
        <w:trPr>
          <w:trHeight w:val="559"/>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Трудовое</w:t>
            </w:r>
          </w:p>
          <w:p w:rsidR="00C0284C" w:rsidRPr="00525835" w:rsidRDefault="00C0284C" w:rsidP="001E1573">
            <w:pPr>
              <w:spacing w:line="240" w:lineRule="auto"/>
              <w:jc w:val="left"/>
              <w:rPr>
                <w:b/>
                <w:sz w:val="22"/>
                <w:szCs w:val="22"/>
              </w:rPr>
            </w:pP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b/>
                <w:sz w:val="22"/>
                <w:szCs w:val="22"/>
              </w:rPr>
            </w:pPr>
            <w:r w:rsidRPr="00525835">
              <w:rPr>
                <w:rFonts w:eastAsiaTheme="minorEastAsia"/>
                <w:kern w:val="24"/>
                <w:sz w:val="22"/>
                <w:szCs w:val="22"/>
              </w:rPr>
              <w:t>Труд</w:t>
            </w: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r w:rsidRPr="00525835">
              <w:rPr>
                <w:rFonts w:eastAsiaTheme="minorEastAsia"/>
                <w:kern w:val="24"/>
                <w:sz w:val="22"/>
                <w:szCs w:val="22"/>
              </w:rPr>
              <w:t xml:space="preserve">Поддерживающий элементарный порядок в окружающей обстановке. </w:t>
            </w:r>
            <w:proofErr w:type="gramStart"/>
            <w:r w:rsidRPr="00525835">
              <w:rPr>
                <w:rFonts w:eastAsiaTheme="minorEastAsia"/>
                <w:kern w:val="24"/>
                <w:sz w:val="22"/>
                <w:szCs w:val="22"/>
              </w:rPr>
              <w:t>Стремящийся</w:t>
            </w:r>
            <w:proofErr w:type="gramEnd"/>
            <w:r w:rsidRPr="00525835">
              <w:rPr>
                <w:rFonts w:eastAsiaTheme="minorEastAsia"/>
                <w:kern w:val="24"/>
                <w:sz w:val="22"/>
                <w:szCs w:val="22"/>
              </w:rPr>
              <w:t xml:space="preserve"> помогать старшим в доступных трудовых действиях. </w:t>
            </w:r>
            <w:proofErr w:type="gramStart"/>
            <w:r w:rsidRPr="00525835">
              <w:rPr>
                <w:rFonts w:eastAsiaTheme="minorEastAsia"/>
                <w:kern w:val="24"/>
                <w:sz w:val="22"/>
                <w:szCs w:val="22"/>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161812" w:rsidRPr="00525835" w:rsidTr="002A73B3">
        <w:trPr>
          <w:trHeight w:val="559"/>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Эстетическое</w:t>
            </w:r>
          </w:p>
          <w:p w:rsidR="00C0284C" w:rsidRPr="00525835" w:rsidRDefault="00C0284C" w:rsidP="001E1573">
            <w:pPr>
              <w:spacing w:line="240" w:lineRule="auto"/>
              <w:jc w:val="left"/>
              <w:rPr>
                <w:rFonts w:eastAsiaTheme="minorEastAsia"/>
                <w:kern w:val="24"/>
                <w:sz w:val="22"/>
                <w:szCs w:val="22"/>
              </w:rPr>
            </w:pP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Культура и Красота</w:t>
            </w:r>
          </w:p>
          <w:p w:rsidR="00C0284C" w:rsidRPr="00525835" w:rsidRDefault="00C0284C" w:rsidP="001E1573">
            <w:pPr>
              <w:spacing w:line="240" w:lineRule="auto"/>
              <w:jc w:val="left"/>
              <w:rPr>
                <w:rFonts w:eastAsiaTheme="minorEastAsia"/>
                <w:kern w:val="24"/>
                <w:sz w:val="22"/>
                <w:szCs w:val="22"/>
              </w:rPr>
            </w:pP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Проявляющий</w:t>
            </w:r>
            <w:proofErr w:type="gramEnd"/>
            <w:r w:rsidRPr="00525835">
              <w:rPr>
                <w:rFonts w:eastAsiaTheme="minorEastAsia"/>
                <w:kern w:val="24"/>
                <w:sz w:val="22"/>
                <w:szCs w:val="22"/>
              </w:rPr>
              <w:t xml:space="preserve"> эмоциональную отзывчивость на красоту в окружающем мире и искусстве. </w:t>
            </w:r>
            <w:proofErr w:type="gramStart"/>
            <w:r w:rsidRPr="00525835">
              <w:rPr>
                <w:rFonts w:eastAsiaTheme="minorEastAsia"/>
                <w:kern w:val="24"/>
                <w:sz w:val="22"/>
                <w:szCs w:val="22"/>
              </w:rPr>
              <w:t>Способный</w:t>
            </w:r>
            <w:proofErr w:type="gramEnd"/>
            <w:r w:rsidRPr="00525835">
              <w:rPr>
                <w:rFonts w:eastAsiaTheme="minorEastAsia"/>
                <w:kern w:val="24"/>
                <w:sz w:val="22"/>
                <w:szCs w:val="22"/>
              </w:rPr>
              <w:t xml:space="preserve"> к творческой деятельности (изобразительной, декоративно-оформительской, музыкальной, словесно-речевой, театрализованной и другое).</w:t>
            </w:r>
          </w:p>
        </w:tc>
      </w:tr>
      <w:tr w:rsidR="00161812" w:rsidRPr="00525835" w:rsidTr="002A73B3">
        <w:trPr>
          <w:trHeight w:val="204"/>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Патриотическое</w:t>
            </w:r>
          </w:p>
          <w:p w:rsidR="00C0284C" w:rsidRPr="00525835" w:rsidRDefault="00C0284C" w:rsidP="001E1573">
            <w:pPr>
              <w:spacing w:line="240" w:lineRule="auto"/>
              <w:jc w:val="left"/>
              <w:rPr>
                <w:rFonts w:eastAsiaTheme="minorEastAsia"/>
                <w:kern w:val="24"/>
                <w:sz w:val="22"/>
                <w:szCs w:val="22"/>
              </w:rPr>
            </w:pP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Родина, природа</w:t>
            </w:r>
          </w:p>
          <w:p w:rsidR="00C0284C" w:rsidRPr="00525835" w:rsidRDefault="00C0284C" w:rsidP="001E1573">
            <w:pPr>
              <w:spacing w:line="240" w:lineRule="auto"/>
              <w:jc w:val="left"/>
              <w:rPr>
                <w:rFonts w:eastAsiaTheme="minorEastAsia"/>
                <w:kern w:val="24"/>
                <w:sz w:val="22"/>
                <w:szCs w:val="22"/>
              </w:rPr>
            </w:pP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Любящий</w:t>
            </w:r>
            <w:proofErr w:type="gramEnd"/>
            <w:r w:rsidRPr="00525835">
              <w:rPr>
                <w:rFonts w:eastAsiaTheme="minorEastAsia"/>
                <w:kern w:val="24"/>
                <w:sz w:val="22"/>
                <w:szCs w:val="22"/>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61812" w:rsidRPr="00525835" w:rsidTr="002A73B3">
        <w:trPr>
          <w:trHeight w:val="559"/>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Духовно-нравственное</w:t>
            </w:r>
          </w:p>
          <w:p w:rsidR="00C0284C" w:rsidRPr="00525835" w:rsidRDefault="00C0284C" w:rsidP="001E1573">
            <w:pPr>
              <w:spacing w:line="240" w:lineRule="auto"/>
              <w:ind w:firstLine="567"/>
              <w:jc w:val="left"/>
              <w:rPr>
                <w:rFonts w:eastAsiaTheme="minorEastAsia"/>
                <w:kern w:val="24"/>
                <w:sz w:val="22"/>
                <w:szCs w:val="22"/>
              </w:rPr>
            </w:pP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Жизнь, милосердие, добро</w:t>
            </w:r>
          </w:p>
          <w:p w:rsidR="00C0284C" w:rsidRPr="00525835" w:rsidRDefault="00C0284C" w:rsidP="001E1573">
            <w:pPr>
              <w:spacing w:line="240" w:lineRule="auto"/>
              <w:ind w:firstLine="567"/>
              <w:jc w:val="left"/>
              <w:rPr>
                <w:rFonts w:eastAsiaTheme="minorEastAsia"/>
                <w:kern w:val="24"/>
                <w:sz w:val="22"/>
                <w:szCs w:val="22"/>
              </w:rPr>
            </w:pP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Различающий</w:t>
            </w:r>
            <w:proofErr w:type="gramEnd"/>
            <w:r w:rsidRPr="00525835">
              <w:rPr>
                <w:rFonts w:eastAsiaTheme="minorEastAsia"/>
                <w:kern w:val="24"/>
                <w:sz w:val="22"/>
                <w:szCs w:val="22"/>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w:t>
            </w:r>
            <w:r w:rsidRPr="00525835">
              <w:rPr>
                <w:rFonts w:eastAsiaTheme="minorEastAsia"/>
                <w:kern w:val="24"/>
                <w:sz w:val="22"/>
                <w:szCs w:val="22"/>
              </w:rPr>
              <w:lastRenderedPageBreak/>
              <w:t xml:space="preserve">поступку. </w:t>
            </w:r>
            <w:proofErr w:type="gramStart"/>
            <w:r w:rsidRPr="00525835">
              <w:rPr>
                <w:rFonts w:eastAsiaTheme="minorEastAsia"/>
                <w:kern w:val="24"/>
                <w:sz w:val="22"/>
                <w:szCs w:val="22"/>
              </w:rPr>
              <w:t>Способный</w:t>
            </w:r>
            <w:proofErr w:type="gramEnd"/>
            <w:r w:rsidRPr="00525835">
              <w:rPr>
                <w:rFonts w:eastAsiaTheme="minorEastAsia"/>
                <w:kern w:val="24"/>
                <w:sz w:val="22"/>
                <w:szCs w:val="22"/>
              </w:rPr>
              <w:t xml:space="preserve"> не оставаться равнодушным к чужому горю, проявлять заботу;</w:t>
            </w:r>
          </w:p>
        </w:tc>
      </w:tr>
      <w:tr w:rsidR="00161812" w:rsidRPr="00525835" w:rsidTr="002A73B3">
        <w:trPr>
          <w:trHeight w:val="62"/>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lastRenderedPageBreak/>
              <w:t>Социальное</w:t>
            </w: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Человек, семья, дружба, сотрудничество</w:t>
            </w:r>
          </w:p>
          <w:p w:rsidR="00C0284C" w:rsidRPr="00525835" w:rsidRDefault="00C0284C" w:rsidP="001E1573">
            <w:pPr>
              <w:spacing w:line="240" w:lineRule="auto"/>
              <w:ind w:firstLine="567"/>
              <w:jc w:val="left"/>
              <w:rPr>
                <w:rFonts w:eastAsiaTheme="minorEastAsia"/>
                <w:kern w:val="24"/>
                <w:sz w:val="22"/>
                <w:szCs w:val="22"/>
              </w:rPr>
            </w:pP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Проявляющий</w:t>
            </w:r>
            <w:proofErr w:type="gramEnd"/>
            <w:r w:rsidRPr="00525835">
              <w:rPr>
                <w:rFonts w:eastAsiaTheme="minorEastAsia"/>
                <w:kern w:val="24"/>
                <w:sz w:val="22"/>
                <w:szCs w:val="22"/>
              </w:rPr>
              <w:t xml:space="preserve"> ответственность за свои действия и поведение; принимающий и уважающий различия между людьми. </w:t>
            </w:r>
            <w:proofErr w:type="gramStart"/>
            <w:r w:rsidRPr="00525835">
              <w:rPr>
                <w:rFonts w:eastAsiaTheme="minorEastAsia"/>
                <w:kern w:val="24"/>
                <w:sz w:val="22"/>
                <w:szCs w:val="22"/>
              </w:rPr>
              <w:t>Владеющий</w:t>
            </w:r>
            <w:proofErr w:type="gramEnd"/>
            <w:r w:rsidRPr="00525835">
              <w:rPr>
                <w:rFonts w:eastAsiaTheme="minorEastAsia"/>
                <w:kern w:val="24"/>
                <w:sz w:val="22"/>
                <w:szCs w:val="22"/>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525835">
              <w:rPr>
                <w:rFonts w:eastAsiaTheme="minorEastAsia"/>
                <w:kern w:val="24"/>
                <w:sz w:val="22"/>
                <w:szCs w:val="22"/>
              </w:rPr>
              <w:t>со</w:t>
            </w:r>
            <w:proofErr w:type="gramEnd"/>
            <w:r w:rsidRPr="00525835">
              <w:rPr>
                <w:rFonts w:eastAsiaTheme="minorEastAsia"/>
                <w:kern w:val="24"/>
                <w:sz w:val="22"/>
                <w:szCs w:val="22"/>
              </w:rPr>
              <w:t xml:space="preserve"> взрослыми и сверстниками на основе общих интересов и дел.</w:t>
            </w:r>
          </w:p>
        </w:tc>
      </w:tr>
      <w:tr w:rsidR="00161812" w:rsidRPr="00525835" w:rsidTr="002A73B3">
        <w:trPr>
          <w:trHeight w:val="346"/>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Познавательное</w:t>
            </w: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Познание</w:t>
            </w:r>
          </w:p>
          <w:p w:rsidR="00C0284C" w:rsidRPr="00525835" w:rsidRDefault="00C0284C" w:rsidP="001E1573">
            <w:pPr>
              <w:spacing w:line="240" w:lineRule="auto"/>
              <w:ind w:firstLine="567"/>
              <w:jc w:val="left"/>
              <w:rPr>
                <w:rFonts w:eastAsiaTheme="minorEastAsia"/>
                <w:kern w:val="24"/>
                <w:sz w:val="22"/>
                <w:szCs w:val="22"/>
              </w:rPr>
            </w:pP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Любознательный, наблюдательный, испытывающий потребность в самовыражении, в том числе творческом.</w:t>
            </w:r>
            <w:proofErr w:type="gramEnd"/>
            <w:r w:rsidRPr="00525835">
              <w:rPr>
                <w:rFonts w:eastAsiaTheme="minorEastAsia"/>
                <w:kern w:val="24"/>
                <w:sz w:val="22"/>
                <w:szCs w:val="22"/>
              </w:rPr>
              <w:t xml:space="preserve"> </w:t>
            </w:r>
            <w:proofErr w:type="gramStart"/>
            <w:r w:rsidRPr="00525835">
              <w:rPr>
                <w:rFonts w:eastAsiaTheme="minorEastAsia"/>
                <w:kern w:val="24"/>
                <w:sz w:val="22"/>
                <w:szCs w:val="22"/>
              </w:rPr>
              <w:t>Проявляющий</w:t>
            </w:r>
            <w:proofErr w:type="gramEnd"/>
            <w:r w:rsidRPr="00525835">
              <w:rPr>
                <w:rFonts w:eastAsiaTheme="minorEastAsia"/>
                <w:kern w:val="24"/>
                <w:sz w:val="22"/>
                <w:szCs w:val="22"/>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525835">
              <w:rPr>
                <w:rFonts w:eastAsiaTheme="minorEastAsia"/>
                <w:kern w:val="24"/>
                <w:sz w:val="22"/>
                <w:szCs w:val="22"/>
              </w:rPr>
              <w:t>Обладающий</w:t>
            </w:r>
            <w:proofErr w:type="gramEnd"/>
            <w:r w:rsidRPr="00525835">
              <w:rPr>
                <w:rFonts w:eastAsiaTheme="minorEastAsia"/>
                <w:kern w:val="24"/>
                <w:sz w:val="22"/>
                <w:szCs w:val="22"/>
              </w:rPr>
              <w:t xml:space="preserve"> первичной картиной мира на основе традиционных ценностей.</w:t>
            </w:r>
          </w:p>
        </w:tc>
      </w:tr>
      <w:tr w:rsidR="00161812" w:rsidRPr="00525835" w:rsidTr="002A73B3">
        <w:trPr>
          <w:trHeight w:val="559"/>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Физическое и оздоровительное</w:t>
            </w:r>
          </w:p>
          <w:p w:rsidR="00C0284C" w:rsidRPr="00525835" w:rsidRDefault="00C0284C" w:rsidP="001E1573">
            <w:pPr>
              <w:spacing w:line="240" w:lineRule="auto"/>
              <w:ind w:firstLine="567"/>
              <w:jc w:val="left"/>
              <w:rPr>
                <w:rFonts w:eastAsiaTheme="minorEastAsia"/>
                <w:kern w:val="24"/>
                <w:sz w:val="22"/>
                <w:szCs w:val="22"/>
              </w:rPr>
            </w:pP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Здоровье, жизнь</w:t>
            </w:r>
          </w:p>
          <w:p w:rsidR="00C0284C" w:rsidRPr="00525835" w:rsidRDefault="00C0284C" w:rsidP="001E1573">
            <w:pPr>
              <w:spacing w:line="240" w:lineRule="auto"/>
              <w:ind w:firstLine="567"/>
              <w:jc w:val="left"/>
              <w:rPr>
                <w:rFonts w:eastAsiaTheme="minorEastAsia"/>
                <w:kern w:val="24"/>
                <w:sz w:val="22"/>
                <w:szCs w:val="22"/>
              </w:rPr>
            </w:pP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Понимающий</w:t>
            </w:r>
            <w:proofErr w:type="gramEnd"/>
            <w:r w:rsidRPr="00525835">
              <w:rPr>
                <w:rFonts w:eastAsiaTheme="minorEastAsia"/>
                <w:kern w:val="24"/>
                <w:sz w:val="22"/>
                <w:szCs w:val="22"/>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sidRPr="00525835">
              <w:rPr>
                <w:rFonts w:eastAsiaTheme="minorEastAsia"/>
                <w:kern w:val="24"/>
                <w:sz w:val="22"/>
                <w:szCs w:val="22"/>
              </w:rPr>
              <w:t>Демонстрирующий</w:t>
            </w:r>
            <w:proofErr w:type="gramEnd"/>
            <w:r w:rsidRPr="00525835">
              <w:rPr>
                <w:rFonts w:eastAsiaTheme="minorEastAsia"/>
                <w:kern w:val="24"/>
                <w:sz w:val="22"/>
                <w:szCs w:val="22"/>
              </w:rPr>
              <w:t xml:space="preserve"> потребность в двигательной деятельности. </w:t>
            </w:r>
            <w:proofErr w:type="gramStart"/>
            <w:r w:rsidRPr="00525835">
              <w:rPr>
                <w:rFonts w:eastAsiaTheme="minorEastAsia"/>
                <w:kern w:val="24"/>
                <w:sz w:val="22"/>
                <w:szCs w:val="22"/>
              </w:rPr>
              <w:t>Имеющий</w:t>
            </w:r>
            <w:proofErr w:type="gramEnd"/>
            <w:r w:rsidRPr="00525835">
              <w:rPr>
                <w:rFonts w:eastAsiaTheme="minorEastAsia"/>
                <w:kern w:val="24"/>
                <w:sz w:val="22"/>
                <w:szCs w:val="22"/>
              </w:rPr>
              <w:t xml:space="preserve"> представление о некоторых видах спорта и активного отдыха.</w:t>
            </w:r>
          </w:p>
        </w:tc>
      </w:tr>
      <w:tr w:rsidR="00161812" w:rsidRPr="00525835" w:rsidTr="002A73B3">
        <w:trPr>
          <w:trHeight w:val="559"/>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Трудовое</w:t>
            </w:r>
          </w:p>
          <w:p w:rsidR="00C0284C" w:rsidRPr="00525835" w:rsidRDefault="00C0284C" w:rsidP="001E1573">
            <w:pPr>
              <w:spacing w:line="240" w:lineRule="auto"/>
              <w:ind w:firstLine="567"/>
              <w:jc w:val="left"/>
              <w:rPr>
                <w:rFonts w:eastAsiaTheme="minorEastAsia"/>
                <w:kern w:val="24"/>
                <w:sz w:val="22"/>
                <w:szCs w:val="22"/>
              </w:rPr>
            </w:pP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Труд</w:t>
            </w: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Понимающий</w:t>
            </w:r>
            <w:proofErr w:type="gramEnd"/>
            <w:r w:rsidRPr="00525835">
              <w:rPr>
                <w:rFonts w:eastAsiaTheme="minorEastAsia"/>
                <w:kern w:val="24"/>
                <w:sz w:val="22"/>
                <w:szCs w:val="22"/>
              </w:rPr>
              <w:t xml:space="preserve"> ценность труда в семье и в обществе на основе уважения к людям труда, результатам их деятельности. </w:t>
            </w:r>
            <w:proofErr w:type="gramStart"/>
            <w:r w:rsidRPr="00525835">
              <w:rPr>
                <w:rFonts w:eastAsiaTheme="minorEastAsia"/>
                <w:kern w:val="24"/>
                <w:sz w:val="22"/>
                <w:szCs w:val="22"/>
              </w:rPr>
              <w:t>Проявляющий</w:t>
            </w:r>
            <w:proofErr w:type="gramEnd"/>
            <w:r w:rsidRPr="00525835">
              <w:rPr>
                <w:rFonts w:eastAsiaTheme="minorEastAsia"/>
                <w:kern w:val="24"/>
                <w:sz w:val="22"/>
                <w:szCs w:val="22"/>
              </w:rPr>
              <w:t xml:space="preserve"> трудолюбие при выполнении поручений и в самостоятельной деятельности</w:t>
            </w:r>
          </w:p>
        </w:tc>
      </w:tr>
      <w:tr w:rsidR="00161812" w:rsidRPr="00525835" w:rsidTr="002A73B3">
        <w:trPr>
          <w:trHeight w:val="574"/>
        </w:trPr>
        <w:tc>
          <w:tcPr>
            <w:tcW w:w="113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Эстетическое</w:t>
            </w:r>
          </w:p>
          <w:p w:rsidR="00C0284C" w:rsidRPr="00525835" w:rsidRDefault="00C0284C" w:rsidP="001E1573">
            <w:pPr>
              <w:spacing w:line="240" w:lineRule="auto"/>
              <w:ind w:firstLine="567"/>
              <w:jc w:val="left"/>
              <w:rPr>
                <w:rFonts w:eastAsiaTheme="minorEastAsia"/>
                <w:kern w:val="24"/>
                <w:sz w:val="22"/>
                <w:szCs w:val="22"/>
              </w:rPr>
            </w:pPr>
          </w:p>
        </w:tc>
        <w:tc>
          <w:tcPr>
            <w:tcW w:w="942"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jc w:val="left"/>
              <w:rPr>
                <w:rFonts w:eastAsiaTheme="minorEastAsia"/>
                <w:kern w:val="24"/>
                <w:sz w:val="22"/>
                <w:szCs w:val="22"/>
              </w:rPr>
            </w:pPr>
            <w:r w:rsidRPr="00525835">
              <w:rPr>
                <w:rFonts w:eastAsiaTheme="minorEastAsia"/>
                <w:kern w:val="24"/>
                <w:sz w:val="22"/>
                <w:szCs w:val="22"/>
              </w:rPr>
              <w:t>Культура и красота</w:t>
            </w:r>
          </w:p>
          <w:p w:rsidR="00C0284C" w:rsidRPr="00525835" w:rsidRDefault="00C0284C" w:rsidP="001E1573">
            <w:pPr>
              <w:spacing w:line="240" w:lineRule="auto"/>
              <w:ind w:firstLine="567"/>
              <w:jc w:val="left"/>
              <w:rPr>
                <w:rFonts w:eastAsiaTheme="minorEastAsia"/>
                <w:kern w:val="24"/>
                <w:sz w:val="22"/>
                <w:szCs w:val="22"/>
              </w:rPr>
            </w:pPr>
          </w:p>
        </w:tc>
        <w:tc>
          <w:tcPr>
            <w:tcW w:w="2924" w:type="pct"/>
            <w:shd w:val="clear" w:color="auto" w:fill="FFFFFF" w:themeFill="background1"/>
            <w:tcMar>
              <w:top w:w="72" w:type="dxa"/>
              <w:left w:w="144" w:type="dxa"/>
              <w:bottom w:w="72" w:type="dxa"/>
              <w:right w:w="144" w:type="dxa"/>
            </w:tcMar>
          </w:tcPr>
          <w:p w:rsidR="00C0284C" w:rsidRPr="00525835" w:rsidRDefault="00C0284C" w:rsidP="001E1573">
            <w:pPr>
              <w:spacing w:line="240" w:lineRule="auto"/>
              <w:rPr>
                <w:rFonts w:eastAsiaTheme="minorEastAsia"/>
                <w:kern w:val="24"/>
                <w:sz w:val="22"/>
                <w:szCs w:val="22"/>
              </w:rPr>
            </w:pPr>
            <w:proofErr w:type="gramStart"/>
            <w:r w:rsidRPr="00525835">
              <w:rPr>
                <w:rFonts w:eastAsiaTheme="minorEastAsia"/>
                <w:kern w:val="24"/>
                <w:sz w:val="22"/>
                <w:szCs w:val="22"/>
              </w:rPr>
              <w:t>Способный</w:t>
            </w:r>
            <w:proofErr w:type="gramEnd"/>
            <w:r w:rsidRPr="00525835">
              <w:rPr>
                <w:rFonts w:eastAsiaTheme="minorEastAsia"/>
                <w:kern w:val="24"/>
                <w:sz w:val="22"/>
                <w:szCs w:val="22"/>
              </w:rPr>
              <w:t xml:space="preserve"> воспринимать и чувствовать прекрасное в быту, природе, поступках, искусстве. </w:t>
            </w:r>
            <w:proofErr w:type="gramStart"/>
            <w:r w:rsidRPr="00525835">
              <w:rPr>
                <w:rFonts w:eastAsiaTheme="minorEastAsia"/>
                <w:kern w:val="24"/>
                <w:sz w:val="22"/>
                <w:szCs w:val="22"/>
              </w:rPr>
              <w:t>Стремящийся</w:t>
            </w:r>
            <w:proofErr w:type="gramEnd"/>
            <w:r w:rsidRPr="00525835">
              <w:rPr>
                <w:rFonts w:eastAsiaTheme="minorEastAsia"/>
                <w:kern w:val="24"/>
                <w:sz w:val="22"/>
                <w:szCs w:val="22"/>
              </w:rPr>
              <w:t xml:space="preserve"> к отображению прекрасного в продуктивных видах деятельности.</w:t>
            </w:r>
          </w:p>
        </w:tc>
      </w:tr>
    </w:tbl>
    <w:p w:rsidR="002A73B3" w:rsidRDefault="002A73B3" w:rsidP="002A73B3">
      <w:pPr>
        <w:pStyle w:val="1"/>
        <w:spacing w:before="0" w:after="0" w:line="240" w:lineRule="auto"/>
        <w:rPr>
          <w:color w:val="000000" w:themeColor="text1"/>
          <w:sz w:val="20"/>
          <w:szCs w:val="20"/>
        </w:rPr>
      </w:pPr>
    </w:p>
    <w:p w:rsidR="002A73B3" w:rsidRDefault="002A73B3" w:rsidP="002A73B3">
      <w:pPr>
        <w:pStyle w:val="1"/>
        <w:spacing w:before="0" w:after="0" w:line="240" w:lineRule="auto"/>
        <w:rPr>
          <w:color w:val="000000" w:themeColor="text1"/>
          <w:spacing w:val="-2"/>
          <w:sz w:val="20"/>
          <w:szCs w:val="20"/>
        </w:rPr>
      </w:pPr>
      <w:r w:rsidRPr="00B8611B">
        <w:rPr>
          <w:color w:val="000000" w:themeColor="text1"/>
          <w:sz w:val="20"/>
          <w:szCs w:val="20"/>
        </w:rPr>
        <w:t>Вариативные</w:t>
      </w:r>
      <w:r w:rsidRPr="00B8611B">
        <w:rPr>
          <w:color w:val="000000" w:themeColor="text1"/>
          <w:spacing w:val="-4"/>
          <w:sz w:val="20"/>
          <w:szCs w:val="20"/>
        </w:rPr>
        <w:t xml:space="preserve"> </w:t>
      </w:r>
      <w:r w:rsidRPr="00B8611B">
        <w:rPr>
          <w:color w:val="000000" w:themeColor="text1"/>
          <w:sz w:val="20"/>
          <w:szCs w:val="20"/>
        </w:rPr>
        <w:t>целевые</w:t>
      </w:r>
      <w:r w:rsidRPr="00B8611B">
        <w:rPr>
          <w:color w:val="000000" w:themeColor="text1"/>
          <w:spacing w:val="-5"/>
          <w:sz w:val="20"/>
          <w:szCs w:val="20"/>
        </w:rPr>
        <w:t xml:space="preserve"> </w:t>
      </w:r>
      <w:r w:rsidRPr="00B8611B">
        <w:rPr>
          <w:color w:val="000000" w:themeColor="text1"/>
          <w:sz w:val="20"/>
          <w:szCs w:val="20"/>
        </w:rPr>
        <w:t>ориентиры</w:t>
      </w:r>
      <w:r w:rsidRPr="00B8611B">
        <w:rPr>
          <w:color w:val="000000" w:themeColor="text1"/>
          <w:spacing w:val="-2"/>
          <w:sz w:val="20"/>
          <w:szCs w:val="20"/>
        </w:rPr>
        <w:t xml:space="preserve"> </w:t>
      </w:r>
      <w:r w:rsidRPr="00B8611B">
        <w:rPr>
          <w:color w:val="000000" w:themeColor="text1"/>
          <w:sz w:val="20"/>
          <w:szCs w:val="20"/>
        </w:rPr>
        <w:t>воспитания</w:t>
      </w:r>
      <w:r w:rsidRPr="00B8611B">
        <w:rPr>
          <w:color w:val="000000" w:themeColor="text1"/>
          <w:spacing w:val="-3"/>
          <w:sz w:val="20"/>
          <w:szCs w:val="20"/>
        </w:rPr>
        <w:t xml:space="preserve"> </w:t>
      </w:r>
      <w:r w:rsidRPr="00B8611B">
        <w:rPr>
          <w:color w:val="000000" w:themeColor="text1"/>
          <w:sz w:val="20"/>
          <w:szCs w:val="20"/>
        </w:rPr>
        <w:t>детей</w:t>
      </w:r>
      <w:r w:rsidRPr="00B8611B">
        <w:rPr>
          <w:color w:val="000000" w:themeColor="text1"/>
          <w:spacing w:val="-4"/>
          <w:sz w:val="20"/>
          <w:szCs w:val="20"/>
        </w:rPr>
        <w:t xml:space="preserve"> </w:t>
      </w:r>
      <w:r w:rsidRPr="00B8611B">
        <w:rPr>
          <w:color w:val="000000" w:themeColor="text1"/>
          <w:sz w:val="20"/>
          <w:szCs w:val="20"/>
        </w:rPr>
        <w:t>раннего</w:t>
      </w:r>
      <w:r w:rsidRPr="00B8611B">
        <w:rPr>
          <w:color w:val="000000" w:themeColor="text1"/>
          <w:spacing w:val="-3"/>
          <w:sz w:val="20"/>
          <w:szCs w:val="20"/>
        </w:rPr>
        <w:t xml:space="preserve"> </w:t>
      </w:r>
      <w:r w:rsidRPr="00B8611B">
        <w:rPr>
          <w:color w:val="000000" w:themeColor="text1"/>
          <w:sz w:val="20"/>
          <w:szCs w:val="20"/>
        </w:rPr>
        <w:t>возраста</w:t>
      </w:r>
      <w:r w:rsidRPr="00B8611B">
        <w:rPr>
          <w:color w:val="000000" w:themeColor="text1"/>
          <w:spacing w:val="-2"/>
          <w:sz w:val="20"/>
          <w:szCs w:val="20"/>
        </w:rPr>
        <w:t xml:space="preserve"> </w:t>
      </w:r>
    </w:p>
    <w:p w:rsidR="002A73B3" w:rsidRDefault="002A73B3" w:rsidP="002A73B3">
      <w:pPr>
        <w:pStyle w:val="1"/>
        <w:spacing w:before="0" w:after="0" w:line="240" w:lineRule="auto"/>
        <w:rPr>
          <w:b w:val="0"/>
          <w:color w:val="000000" w:themeColor="text1"/>
          <w:sz w:val="20"/>
          <w:szCs w:val="20"/>
        </w:rPr>
      </w:pPr>
      <w:r w:rsidRPr="00B8611B">
        <w:rPr>
          <w:color w:val="000000" w:themeColor="text1"/>
          <w:sz w:val="20"/>
          <w:szCs w:val="20"/>
        </w:rPr>
        <w:t>(к трем годам</w:t>
      </w:r>
      <w:r w:rsidRPr="00B8611B">
        <w:rPr>
          <w:b w:val="0"/>
          <w:color w:val="000000" w:themeColor="text1"/>
          <w:sz w:val="20"/>
          <w:szCs w:val="20"/>
        </w:rPr>
        <w:t>).</w:t>
      </w:r>
    </w:p>
    <w:tbl>
      <w:tblPr>
        <w:tblStyle w:val="a7"/>
        <w:tblW w:w="0" w:type="auto"/>
        <w:tblLook w:val="04A0" w:firstRow="1" w:lastRow="0" w:firstColumn="1" w:lastColumn="0" w:noHBand="0" w:noVBand="1"/>
      </w:tblPr>
      <w:tblGrid>
        <w:gridCol w:w="1951"/>
        <w:gridCol w:w="1984"/>
        <w:gridCol w:w="5976"/>
      </w:tblGrid>
      <w:tr w:rsidR="002A73B3" w:rsidTr="00923C88">
        <w:tc>
          <w:tcPr>
            <w:tcW w:w="9911" w:type="dxa"/>
            <w:gridSpan w:val="3"/>
          </w:tcPr>
          <w:p w:rsidR="002A73B3" w:rsidRPr="00E428E3" w:rsidRDefault="002A73B3" w:rsidP="00923C88">
            <w:pPr>
              <w:pStyle w:val="aa"/>
              <w:spacing w:before="5"/>
              <w:ind w:left="0" w:firstLine="0"/>
              <w:jc w:val="center"/>
              <w:rPr>
                <w:b/>
                <w:color w:val="000000" w:themeColor="text1"/>
                <w:sz w:val="22"/>
                <w:szCs w:val="22"/>
              </w:rPr>
            </w:pPr>
            <w:r w:rsidRPr="00E428E3">
              <w:rPr>
                <w:b/>
                <w:sz w:val="22"/>
                <w:szCs w:val="22"/>
              </w:rPr>
              <w:t>Вариативные</w:t>
            </w:r>
            <w:r w:rsidRPr="00E428E3">
              <w:rPr>
                <w:b/>
                <w:spacing w:val="-5"/>
                <w:sz w:val="22"/>
                <w:szCs w:val="22"/>
              </w:rPr>
              <w:t xml:space="preserve"> </w:t>
            </w:r>
            <w:r w:rsidRPr="00E428E3">
              <w:rPr>
                <w:b/>
                <w:sz w:val="22"/>
                <w:szCs w:val="22"/>
              </w:rPr>
              <w:t>целевые</w:t>
            </w:r>
            <w:r w:rsidRPr="00E428E3">
              <w:rPr>
                <w:b/>
                <w:spacing w:val="-5"/>
                <w:sz w:val="22"/>
                <w:szCs w:val="22"/>
              </w:rPr>
              <w:t xml:space="preserve"> </w:t>
            </w:r>
            <w:r w:rsidRPr="00E428E3">
              <w:rPr>
                <w:b/>
                <w:sz w:val="22"/>
                <w:szCs w:val="22"/>
              </w:rPr>
              <w:t>ориентиры</w:t>
            </w:r>
            <w:r w:rsidRPr="00E428E3">
              <w:rPr>
                <w:b/>
                <w:spacing w:val="-3"/>
                <w:sz w:val="22"/>
                <w:szCs w:val="22"/>
              </w:rPr>
              <w:t xml:space="preserve"> </w:t>
            </w:r>
            <w:r w:rsidRPr="00E428E3">
              <w:rPr>
                <w:b/>
                <w:sz w:val="22"/>
                <w:szCs w:val="22"/>
              </w:rPr>
              <w:t>воспитания</w:t>
            </w:r>
            <w:r w:rsidRPr="00E428E3">
              <w:rPr>
                <w:b/>
                <w:spacing w:val="2"/>
                <w:sz w:val="22"/>
                <w:szCs w:val="22"/>
              </w:rPr>
              <w:t xml:space="preserve"> </w:t>
            </w:r>
            <w:r w:rsidRPr="00E428E3">
              <w:rPr>
                <w:b/>
                <w:sz w:val="22"/>
                <w:szCs w:val="22"/>
              </w:rPr>
              <w:t>детей</w:t>
            </w:r>
            <w:r w:rsidRPr="00E428E3">
              <w:rPr>
                <w:b/>
                <w:spacing w:val="-5"/>
                <w:sz w:val="22"/>
                <w:szCs w:val="22"/>
              </w:rPr>
              <w:t xml:space="preserve"> </w:t>
            </w:r>
            <w:r w:rsidRPr="00E428E3">
              <w:rPr>
                <w:b/>
                <w:sz w:val="22"/>
                <w:szCs w:val="22"/>
              </w:rPr>
              <w:t>раннего</w:t>
            </w:r>
            <w:r w:rsidRPr="00E428E3">
              <w:rPr>
                <w:b/>
                <w:spacing w:val="-3"/>
                <w:sz w:val="22"/>
                <w:szCs w:val="22"/>
              </w:rPr>
              <w:t xml:space="preserve"> </w:t>
            </w:r>
            <w:r w:rsidRPr="00E428E3">
              <w:rPr>
                <w:b/>
                <w:sz w:val="22"/>
                <w:szCs w:val="22"/>
              </w:rPr>
              <w:t>возраста</w:t>
            </w:r>
            <w:r w:rsidRPr="00E428E3">
              <w:rPr>
                <w:b/>
                <w:spacing w:val="-3"/>
                <w:sz w:val="22"/>
                <w:szCs w:val="22"/>
              </w:rPr>
              <w:t xml:space="preserve"> </w:t>
            </w:r>
            <w:r w:rsidRPr="00E428E3">
              <w:rPr>
                <w:b/>
                <w:sz w:val="22"/>
                <w:szCs w:val="22"/>
              </w:rPr>
              <w:t>(к</w:t>
            </w:r>
            <w:r w:rsidRPr="00E428E3">
              <w:rPr>
                <w:b/>
                <w:spacing w:val="-2"/>
                <w:sz w:val="22"/>
                <w:szCs w:val="22"/>
              </w:rPr>
              <w:t xml:space="preserve"> </w:t>
            </w:r>
            <w:r w:rsidRPr="00E428E3">
              <w:rPr>
                <w:b/>
                <w:sz w:val="22"/>
                <w:szCs w:val="22"/>
              </w:rPr>
              <w:t>трем</w:t>
            </w:r>
            <w:r w:rsidRPr="00E428E3">
              <w:rPr>
                <w:b/>
                <w:spacing w:val="-4"/>
                <w:sz w:val="22"/>
                <w:szCs w:val="22"/>
              </w:rPr>
              <w:t xml:space="preserve"> </w:t>
            </w:r>
            <w:r w:rsidRPr="00E428E3">
              <w:rPr>
                <w:b/>
                <w:sz w:val="22"/>
                <w:szCs w:val="22"/>
              </w:rPr>
              <w:t>годам),</w:t>
            </w:r>
            <w:r w:rsidRPr="00E428E3">
              <w:rPr>
                <w:b/>
                <w:spacing w:val="-57"/>
                <w:sz w:val="22"/>
                <w:szCs w:val="22"/>
              </w:rPr>
              <w:t xml:space="preserve"> </w:t>
            </w:r>
            <w:r w:rsidRPr="00E428E3">
              <w:rPr>
                <w:b/>
                <w:sz w:val="22"/>
                <w:szCs w:val="22"/>
              </w:rPr>
              <w:t>отражающие</w:t>
            </w:r>
            <w:r w:rsidRPr="00E428E3">
              <w:rPr>
                <w:b/>
                <w:spacing w:val="-2"/>
                <w:sz w:val="22"/>
                <w:szCs w:val="22"/>
              </w:rPr>
              <w:t xml:space="preserve"> </w:t>
            </w:r>
            <w:r w:rsidRPr="00E428E3">
              <w:rPr>
                <w:b/>
                <w:sz w:val="22"/>
                <w:szCs w:val="22"/>
              </w:rPr>
              <w:t>региональную</w:t>
            </w:r>
            <w:r w:rsidRPr="00E428E3">
              <w:rPr>
                <w:b/>
                <w:spacing w:val="-1"/>
                <w:sz w:val="22"/>
                <w:szCs w:val="22"/>
              </w:rPr>
              <w:t xml:space="preserve"> </w:t>
            </w:r>
            <w:r w:rsidRPr="00E428E3">
              <w:rPr>
                <w:b/>
                <w:sz w:val="22"/>
                <w:szCs w:val="22"/>
              </w:rPr>
              <w:t>специфику</w:t>
            </w:r>
          </w:p>
        </w:tc>
      </w:tr>
      <w:tr w:rsidR="002A73B3" w:rsidRPr="00E428E3" w:rsidTr="00923C88">
        <w:tc>
          <w:tcPr>
            <w:tcW w:w="1951" w:type="dxa"/>
          </w:tcPr>
          <w:p w:rsidR="002A73B3" w:rsidRPr="00E428E3" w:rsidRDefault="002A73B3" w:rsidP="00923C88">
            <w:pPr>
              <w:pStyle w:val="aa"/>
              <w:spacing w:before="5"/>
              <w:ind w:left="0" w:firstLine="0"/>
              <w:jc w:val="left"/>
              <w:rPr>
                <w:b/>
                <w:color w:val="000000" w:themeColor="text1"/>
                <w:sz w:val="22"/>
                <w:szCs w:val="22"/>
              </w:rPr>
            </w:pPr>
            <w:r w:rsidRPr="00E428E3">
              <w:rPr>
                <w:b/>
                <w:spacing w:val="-1"/>
                <w:sz w:val="22"/>
                <w:szCs w:val="22"/>
              </w:rPr>
              <w:t>Направления</w:t>
            </w:r>
            <w:r w:rsidRPr="00E428E3">
              <w:rPr>
                <w:b/>
                <w:spacing w:val="-57"/>
                <w:sz w:val="22"/>
                <w:szCs w:val="22"/>
              </w:rPr>
              <w:t xml:space="preserve">                </w:t>
            </w:r>
            <w:r w:rsidRPr="00E428E3">
              <w:rPr>
                <w:b/>
                <w:sz w:val="22"/>
                <w:szCs w:val="22"/>
              </w:rPr>
              <w:t>воспитания</w:t>
            </w:r>
          </w:p>
        </w:tc>
        <w:tc>
          <w:tcPr>
            <w:tcW w:w="1984" w:type="dxa"/>
          </w:tcPr>
          <w:p w:rsidR="002A73B3" w:rsidRPr="00E428E3" w:rsidRDefault="002A73B3" w:rsidP="00923C88">
            <w:pPr>
              <w:pStyle w:val="aa"/>
              <w:spacing w:before="5"/>
              <w:ind w:left="0" w:firstLine="0"/>
              <w:jc w:val="left"/>
              <w:rPr>
                <w:b/>
                <w:color w:val="000000" w:themeColor="text1"/>
                <w:sz w:val="22"/>
                <w:szCs w:val="22"/>
              </w:rPr>
            </w:pPr>
            <w:r w:rsidRPr="00E428E3">
              <w:rPr>
                <w:b/>
                <w:sz w:val="22"/>
                <w:szCs w:val="22"/>
              </w:rPr>
              <w:t>Ценности</w:t>
            </w:r>
          </w:p>
        </w:tc>
        <w:tc>
          <w:tcPr>
            <w:tcW w:w="5976" w:type="dxa"/>
          </w:tcPr>
          <w:p w:rsidR="002A73B3" w:rsidRPr="00E428E3" w:rsidRDefault="002A73B3" w:rsidP="00923C88">
            <w:pPr>
              <w:pStyle w:val="aa"/>
              <w:spacing w:before="5"/>
              <w:ind w:left="0" w:firstLine="0"/>
              <w:jc w:val="left"/>
              <w:rPr>
                <w:b/>
                <w:color w:val="000000" w:themeColor="text1"/>
                <w:sz w:val="22"/>
                <w:szCs w:val="22"/>
              </w:rPr>
            </w:pPr>
            <w:r w:rsidRPr="00E428E3">
              <w:rPr>
                <w:b/>
                <w:sz w:val="22"/>
                <w:szCs w:val="22"/>
              </w:rPr>
              <w:t>Целевые</w:t>
            </w:r>
            <w:r w:rsidRPr="00E428E3">
              <w:rPr>
                <w:b/>
                <w:spacing w:val="-3"/>
                <w:sz w:val="22"/>
                <w:szCs w:val="22"/>
              </w:rPr>
              <w:t xml:space="preserve"> </w:t>
            </w:r>
            <w:r w:rsidRPr="00E428E3">
              <w:rPr>
                <w:b/>
                <w:sz w:val="22"/>
                <w:szCs w:val="22"/>
              </w:rPr>
              <w:t>ориентиры</w:t>
            </w:r>
          </w:p>
        </w:tc>
      </w:tr>
      <w:tr w:rsidR="002A73B3" w:rsidTr="00923C88">
        <w:tc>
          <w:tcPr>
            <w:tcW w:w="1951" w:type="dxa"/>
          </w:tcPr>
          <w:p w:rsidR="002A73B3" w:rsidRPr="00E428E3" w:rsidRDefault="002A73B3" w:rsidP="00923C88">
            <w:pPr>
              <w:pStyle w:val="aa"/>
              <w:spacing w:before="5"/>
              <w:ind w:left="0" w:firstLine="0"/>
              <w:jc w:val="left"/>
              <w:rPr>
                <w:color w:val="000000" w:themeColor="text1"/>
                <w:sz w:val="22"/>
                <w:szCs w:val="22"/>
              </w:rPr>
            </w:pPr>
            <w:r w:rsidRPr="00E428E3">
              <w:rPr>
                <w:color w:val="000000" w:themeColor="text1"/>
                <w:sz w:val="22"/>
                <w:szCs w:val="22"/>
              </w:rPr>
              <w:t>патриотическое</w:t>
            </w:r>
          </w:p>
        </w:tc>
        <w:tc>
          <w:tcPr>
            <w:tcW w:w="1984" w:type="dxa"/>
          </w:tcPr>
          <w:p w:rsidR="002A73B3" w:rsidRPr="00E428E3" w:rsidRDefault="002A73B3" w:rsidP="00923C88">
            <w:pPr>
              <w:pStyle w:val="aa"/>
              <w:spacing w:before="5"/>
              <w:ind w:left="0" w:firstLine="0"/>
              <w:jc w:val="left"/>
              <w:rPr>
                <w:color w:val="000000" w:themeColor="text1"/>
                <w:sz w:val="22"/>
                <w:szCs w:val="22"/>
              </w:rPr>
            </w:pPr>
            <w:r w:rsidRPr="00E428E3">
              <w:rPr>
                <w:color w:val="000000" w:themeColor="text1"/>
                <w:sz w:val="22"/>
                <w:szCs w:val="22"/>
              </w:rPr>
              <w:t>Родина, природа</w:t>
            </w:r>
          </w:p>
        </w:tc>
        <w:tc>
          <w:tcPr>
            <w:tcW w:w="5976" w:type="dxa"/>
          </w:tcPr>
          <w:p w:rsidR="002A73B3" w:rsidRPr="00E428E3" w:rsidRDefault="002A73B3" w:rsidP="00923C88">
            <w:pPr>
              <w:pStyle w:val="aa"/>
              <w:spacing w:before="5"/>
              <w:ind w:left="0" w:firstLine="0"/>
              <w:rPr>
                <w:b/>
                <w:color w:val="000000" w:themeColor="text1"/>
                <w:sz w:val="22"/>
                <w:szCs w:val="22"/>
              </w:rPr>
            </w:pPr>
            <w:proofErr w:type="gramStart"/>
            <w:r w:rsidRPr="00E428E3">
              <w:rPr>
                <w:i/>
                <w:sz w:val="22"/>
                <w:szCs w:val="22"/>
              </w:rPr>
              <w:t>Испытывающий</w:t>
            </w:r>
            <w:proofErr w:type="gramEnd"/>
            <w:r w:rsidRPr="00E428E3">
              <w:rPr>
                <w:i/>
                <w:sz w:val="22"/>
                <w:szCs w:val="22"/>
              </w:rPr>
              <w:t xml:space="preserve"> любовь к своей семье, своему</w:t>
            </w:r>
            <w:r w:rsidRPr="00E428E3">
              <w:rPr>
                <w:i/>
                <w:spacing w:val="1"/>
                <w:sz w:val="22"/>
                <w:szCs w:val="22"/>
              </w:rPr>
              <w:t xml:space="preserve"> </w:t>
            </w:r>
            <w:r w:rsidRPr="00E428E3">
              <w:rPr>
                <w:i/>
                <w:sz w:val="22"/>
                <w:szCs w:val="22"/>
              </w:rPr>
              <w:t>дому,</w:t>
            </w:r>
            <w:r w:rsidRPr="00E428E3">
              <w:rPr>
                <w:i/>
                <w:spacing w:val="1"/>
                <w:sz w:val="22"/>
                <w:szCs w:val="22"/>
              </w:rPr>
              <w:t xml:space="preserve"> </w:t>
            </w:r>
            <w:r w:rsidRPr="00E428E3">
              <w:rPr>
                <w:i/>
                <w:sz w:val="22"/>
                <w:szCs w:val="22"/>
              </w:rPr>
              <w:t>близким</w:t>
            </w:r>
            <w:r w:rsidRPr="00E428E3">
              <w:rPr>
                <w:i/>
                <w:spacing w:val="1"/>
                <w:sz w:val="22"/>
                <w:szCs w:val="22"/>
              </w:rPr>
              <w:t xml:space="preserve"> </w:t>
            </w:r>
            <w:r w:rsidRPr="00E428E3">
              <w:rPr>
                <w:i/>
                <w:sz w:val="22"/>
                <w:szCs w:val="22"/>
              </w:rPr>
              <w:t>людям,</w:t>
            </w:r>
            <w:r w:rsidRPr="00E428E3">
              <w:rPr>
                <w:i/>
                <w:spacing w:val="1"/>
                <w:sz w:val="22"/>
                <w:szCs w:val="22"/>
              </w:rPr>
              <w:t xml:space="preserve"> </w:t>
            </w:r>
            <w:r w:rsidRPr="00E428E3">
              <w:rPr>
                <w:i/>
                <w:sz w:val="22"/>
                <w:szCs w:val="22"/>
              </w:rPr>
              <w:t>домашним</w:t>
            </w:r>
            <w:r w:rsidRPr="00E428E3">
              <w:rPr>
                <w:i/>
                <w:spacing w:val="1"/>
                <w:sz w:val="22"/>
                <w:szCs w:val="22"/>
              </w:rPr>
              <w:t xml:space="preserve"> </w:t>
            </w:r>
            <w:r w:rsidRPr="00E428E3">
              <w:rPr>
                <w:i/>
                <w:sz w:val="22"/>
                <w:szCs w:val="22"/>
              </w:rPr>
              <w:t>питомцам.</w:t>
            </w:r>
            <w:r w:rsidRPr="00E428E3">
              <w:rPr>
                <w:i/>
                <w:spacing w:val="1"/>
                <w:sz w:val="22"/>
                <w:szCs w:val="22"/>
              </w:rPr>
              <w:t xml:space="preserve"> </w:t>
            </w:r>
            <w:r w:rsidRPr="00E428E3">
              <w:rPr>
                <w:i/>
                <w:sz w:val="22"/>
                <w:szCs w:val="22"/>
              </w:rPr>
              <w:t>Испытывающий</w:t>
            </w:r>
            <w:r w:rsidRPr="00E428E3">
              <w:rPr>
                <w:i/>
                <w:spacing w:val="1"/>
                <w:sz w:val="22"/>
                <w:szCs w:val="22"/>
              </w:rPr>
              <w:t xml:space="preserve"> </w:t>
            </w:r>
            <w:r w:rsidRPr="00E428E3">
              <w:rPr>
                <w:i/>
                <w:sz w:val="22"/>
                <w:szCs w:val="22"/>
              </w:rPr>
              <w:t>потребность</w:t>
            </w:r>
            <w:r w:rsidRPr="00E428E3">
              <w:rPr>
                <w:i/>
                <w:spacing w:val="1"/>
                <w:sz w:val="22"/>
                <w:szCs w:val="22"/>
              </w:rPr>
              <w:t xml:space="preserve"> </w:t>
            </w:r>
            <w:r w:rsidRPr="00E428E3">
              <w:rPr>
                <w:i/>
                <w:sz w:val="22"/>
                <w:szCs w:val="22"/>
              </w:rPr>
              <w:t>в</w:t>
            </w:r>
            <w:r w:rsidRPr="00E428E3">
              <w:rPr>
                <w:i/>
                <w:spacing w:val="1"/>
                <w:sz w:val="22"/>
                <w:szCs w:val="22"/>
              </w:rPr>
              <w:t xml:space="preserve"> </w:t>
            </w:r>
            <w:r w:rsidRPr="00E428E3">
              <w:rPr>
                <w:i/>
                <w:sz w:val="22"/>
                <w:szCs w:val="22"/>
              </w:rPr>
              <w:t>общении</w:t>
            </w:r>
            <w:r w:rsidRPr="00E428E3">
              <w:rPr>
                <w:i/>
                <w:spacing w:val="1"/>
                <w:sz w:val="22"/>
                <w:szCs w:val="22"/>
              </w:rPr>
              <w:t xml:space="preserve"> </w:t>
            </w:r>
            <w:proofErr w:type="gramStart"/>
            <w:r w:rsidRPr="00E428E3">
              <w:rPr>
                <w:i/>
                <w:sz w:val="22"/>
                <w:szCs w:val="22"/>
              </w:rPr>
              <w:t>со</w:t>
            </w:r>
            <w:proofErr w:type="gramEnd"/>
            <w:r w:rsidRPr="00E428E3">
              <w:rPr>
                <w:i/>
                <w:spacing w:val="1"/>
                <w:sz w:val="22"/>
                <w:szCs w:val="22"/>
              </w:rPr>
              <w:t xml:space="preserve"> </w:t>
            </w:r>
            <w:r w:rsidRPr="00E428E3">
              <w:rPr>
                <w:i/>
                <w:sz w:val="22"/>
                <w:szCs w:val="22"/>
              </w:rPr>
              <w:t>взрослым</w:t>
            </w:r>
            <w:r w:rsidRPr="00E428E3">
              <w:rPr>
                <w:i/>
                <w:spacing w:val="1"/>
                <w:sz w:val="22"/>
                <w:szCs w:val="22"/>
              </w:rPr>
              <w:t xml:space="preserve"> </w:t>
            </w:r>
            <w:r w:rsidRPr="00E428E3">
              <w:rPr>
                <w:i/>
                <w:sz w:val="22"/>
                <w:szCs w:val="22"/>
              </w:rPr>
              <w:t>как</w:t>
            </w:r>
            <w:r w:rsidRPr="00E428E3">
              <w:rPr>
                <w:i/>
                <w:spacing w:val="1"/>
                <w:sz w:val="22"/>
                <w:szCs w:val="22"/>
              </w:rPr>
              <w:t xml:space="preserve"> </w:t>
            </w:r>
            <w:r w:rsidRPr="00E428E3">
              <w:rPr>
                <w:i/>
                <w:sz w:val="22"/>
                <w:szCs w:val="22"/>
              </w:rPr>
              <w:t>источником</w:t>
            </w:r>
            <w:r w:rsidRPr="00E428E3">
              <w:rPr>
                <w:i/>
                <w:spacing w:val="1"/>
                <w:sz w:val="22"/>
                <w:szCs w:val="22"/>
              </w:rPr>
              <w:t xml:space="preserve"> </w:t>
            </w:r>
            <w:r w:rsidRPr="00E428E3">
              <w:rPr>
                <w:i/>
                <w:sz w:val="22"/>
                <w:szCs w:val="22"/>
              </w:rPr>
              <w:t>разнообразной</w:t>
            </w:r>
            <w:r w:rsidRPr="00E428E3">
              <w:rPr>
                <w:i/>
                <w:spacing w:val="-57"/>
                <w:sz w:val="22"/>
                <w:szCs w:val="22"/>
              </w:rPr>
              <w:t xml:space="preserve"> </w:t>
            </w:r>
            <w:r w:rsidRPr="00E428E3">
              <w:rPr>
                <w:i/>
                <w:sz w:val="22"/>
                <w:szCs w:val="22"/>
              </w:rPr>
              <w:t>информации</w:t>
            </w:r>
            <w:r w:rsidRPr="00E428E3">
              <w:rPr>
                <w:i/>
                <w:spacing w:val="1"/>
                <w:sz w:val="22"/>
                <w:szCs w:val="22"/>
              </w:rPr>
              <w:t xml:space="preserve"> </w:t>
            </w:r>
            <w:r w:rsidRPr="00E428E3">
              <w:rPr>
                <w:i/>
                <w:sz w:val="22"/>
                <w:szCs w:val="22"/>
              </w:rPr>
              <w:t>о</w:t>
            </w:r>
            <w:r w:rsidRPr="00E428E3">
              <w:rPr>
                <w:i/>
                <w:spacing w:val="1"/>
                <w:sz w:val="22"/>
                <w:szCs w:val="22"/>
              </w:rPr>
              <w:t xml:space="preserve"> </w:t>
            </w:r>
            <w:r w:rsidRPr="00E428E3">
              <w:rPr>
                <w:i/>
                <w:sz w:val="22"/>
                <w:szCs w:val="22"/>
              </w:rPr>
              <w:t>природном</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социальном</w:t>
            </w:r>
            <w:r w:rsidRPr="00E428E3">
              <w:rPr>
                <w:i/>
                <w:spacing w:val="1"/>
                <w:sz w:val="22"/>
                <w:szCs w:val="22"/>
              </w:rPr>
              <w:t xml:space="preserve"> </w:t>
            </w:r>
            <w:r w:rsidRPr="00E428E3">
              <w:rPr>
                <w:i/>
                <w:sz w:val="22"/>
                <w:szCs w:val="22"/>
              </w:rPr>
              <w:t>мире,</w:t>
            </w:r>
            <w:r w:rsidRPr="00E428E3">
              <w:rPr>
                <w:i/>
                <w:spacing w:val="-57"/>
                <w:sz w:val="22"/>
                <w:szCs w:val="22"/>
              </w:rPr>
              <w:t xml:space="preserve"> </w:t>
            </w:r>
            <w:r w:rsidRPr="00E428E3">
              <w:rPr>
                <w:i/>
                <w:sz w:val="22"/>
                <w:szCs w:val="22"/>
              </w:rPr>
              <w:t>событиях в детском саду, родном городе (селе).</w:t>
            </w:r>
            <w:r w:rsidRPr="00E428E3">
              <w:rPr>
                <w:i/>
                <w:spacing w:val="-57"/>
                <w:sz w:val="22"/>
                <w:szCs w:val="22"/>
              </w:rPr>
              <w:t xml:space="preserve"> </w:t>
            </w:r>
            <w:r w:rsidRPr="00E428E3">
              <w:rPr>
                <w:i/>
                <w:sz w:val="22"/>
                <w:szCs w:val="22"/>
              </w:rPr>
              <w:t>Проявляющий</w:t>
            </w:r>
            <w:r w:rsidRPr="00E428E3">
              <w:rPr>
                <w:i/>
                <w:spacing w:val="1"/>
                <w:sz w:val="22"/>
                <w:szCs w:val="22"/>
              </w:rPr>
              <w:t xml:space="preserve"> </w:t>
            </w:r>
            <w:r w:rsidRPr="00E428E3">
              <w:rPr>
                <w:i/>
                <w:sz w:val="22"/>
                <w:szCs w:val="22"/>
              </w:rPr>
              <w:t>инициативу</w:t>
            </w:r>
            <w:r w:rsidRPr="00E428E3">
              <w:rPr>
                <w:i/>
                <w:spacing w:val="1"/>
                <w:sz w:val="22"/>
                <w:szCs w:val="22"/>
              </w:rPr>
              <w:t xml:space="preserve"> </w:t>
            </w:r>
            <w:r w:rsidRPr="00E428E3">
              <w:rPr>
                <w:i/>
                <w:sz w:val="22"/>
                <w:szCs w:val="22"/>
              </w:rPr>
              <w:t>в</w:t>
            </w:r>
            <w:r w:rsidRPr="00E428E3">
              <w:rPr>
                <w:i/>
                <w:spacing w:val="1"/>
                <w:sz w:val="22"/>
                <w:szCs w:val="22"/>
              </w:rPr>
              <w:t xml:space="preserve"> </w:t>
            </w:r>
            <w:r w:rsidRPr="00E428E3">
              <w:rPr>
                <w:i/>
                <w:sz w:val="22"/>
                <w:szCs w:val="22"/>
              </w:rPr>
              <w:t>общении,</w:t>
            </w:r>
            <w:r w:rsidRPr="00E428E3">
              <w:rPr>
                <w:i/>
                <w:spacing w:val="-57"/>
                <w:sz w:val="22"/>
                <w:szCs w:val="22"/>
              </w:rPr>
              <w:t xml:space="preserve"> </w:t>
            </w:r>
            <w:r w:rsidRPr="00E428E3">
              <w:rPr>
                <w:i/>
                <w:sz w:val="22"/>
                <w:szCs w:val="22"/>
              </w:rPr>
              <w:t>участвующий</w:t>
            </w:r>
            <w:r w:rsidRPr="00E428E3">
              <w:rPr>
                <w:i/>
                <w:spacing w:val="1"/>
                <w:sz w:val="22"/>
                <w:szCs w:val="22"/>
              </w:rPr>
              <w:t xml:space="preserve"> </w:t>
            </w:r>
            <w:r w:rsidRPr="00E428E3">
              <w:rPr>
                <w:i/>
                <w:sz w:val="22"/>
                <w:szCs w:val="22"/>
              </w:rPr>
              <w:t>в</w:t>
            </w:r>
            <w:r w:rsidRPr="00E428E3">
              <w:rPr>
                <w:i/>
                <w:spacing w:val="1"/>
                <w:sz w:val="22"/>
                <w:szCs w:val="22"/>
              </w:rPr>
              <w:t xml:space="preserve"> </w:t>
            </w:r>
            <w:r w:rsidRPr="00E428E3">
              <w:rPr>
                <w:i/>
                <w:sz w:val="22"/>
                <w:szCs w:val="22"/>
              </w:rPr>
              <w:t>диалоге</w:t>
            </w:r>
            <w:r w:rsidRPr="00E428E3">
              <w:rPr>
                <w:i/>
                <w:spacing w:val="1"/>
                <w:sz w:val="22"/>
                <w:szCs w:val="22"/>
              </w:rPr>
              <w:t xml:space="preserve"> </w:t>
            </w:r>
            <w:r w:rsidRPr="00E428E3">
              <w:rPr>
                <w:i/>
                <w:sz w:val="22"/>
                <w:szCs w:val="22"/>
              </w:rPr>
              <w:t>со</w:t>
            </w:r>
            <w:r w:rsidRPr="00E428E3">
              <w:rPr>
                <w:i/>
                <w:spacing w:val="1"/>
                <w:sz w:val="22"/>
                <w:szCs w:val="22"/>
              </w:rPr>
              <w:t xml:space="preserve"> </w:t>
            </w:r>
            <w:r w:rsidRPr="00E428E3">
              <w:rPr>
                <w:i/>
                <w:sz w:val="22"/>
                <w:szCs w:val="22"/>
              </w:rPr>
              <w:t>сверстниками</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pacing w:val="-1"/>
                <w:sz w:val="22"/>
                <w:szCs w:val="22"/>
              </w:rPr>
              <w:t>взрослыми,</w:t>
            </w:r>
            <w:r w:rsidRPr="00E428E3">
              <w:rPr>
                <w:i/>
                <w:spacing w:val="-12"/>
                <w:sz w:val="22"/>
                <w:szCs w:val="22"/>
              </w:rPr>
              <w:t xml:space="preserve"> </w:t>
            </w:r>
            <w:r w:rsidRPr="00E428E3">
              <w:rPr>
                <w:i/>
                <w:spacing w:val="-1"/>
                <w:sz w:val="22"/>
                <w:szCs w:val="22"/>
              </w:rPr>
              <w:t>выражающий</w:t>
            </w:r>
            <w:r w:rsidRPr="00E428E3">
              <w:rPr>
                <w:i/>
                <w:spacing w:val="-12"/>
                <w:sz w:val="22"/>
                <w:szCs w:val="22"/>
              </w:rPr>
              <w:t xml:space="preserve"> </w:t>
            </w:r>
            <w:r w:rsidRPr="00E428E3">
              <w:rPr>
                <w:i/>
                <w:sz w:val="22"/>
                <w:szCs w:val="22"/>
              </w:rPr>
              <w:t>свои</w:t>
            </w:r>
            <w:r w:rsidRPr="00E428E3">
              <w:rPr>
                <w:i/>
                <w:spacing w:val="-12"/>
                <w:sz w:val="22"/>
                <w:szCs w:val="22"/>
              </w:rPr>
              <w:t xml:space="preserve"> </w:t>
            </w:r>
            <w:r w:rsidRPr="00E428E3">
              <w:rPr>
                <w:i/>
                <w:sz w:val="22"/>
                <w:szCs w:val="22"/>
              </w:rPr>
              <w:t>чувства,</w:t>
            </w:r>
            <w:r w:rsidRPr="00E428E3">
              <w:rPr>
                <w:i/>
                <w:spacing w:val="-12"/>
                <w:sz w:val="22"/>
                <w:szCs w:val="22"/>
              </w:rPr>
              <w:t xml:space="preserve"> </w:t>
            </w:r>
            <w:r w:rsidRPr="00E428E3">
              <w:rPr>
                <w:i/>
                <w:sz w:val="22"/>
                <w:szCs w:val="22"/>
              </w:rPr>
              <w:t>желания</w:t>
            </w:r>
            <w:r w:rsidRPr="00E428E3">
              <w:rPr>
                <w:i/>
                <w:spacing w:val="-57"/>
                <w:sz w:val="22"/>
                <w:szCs w:val="22"/>
              </w:rPr>
              <w:t xml:space="preserve">            </w:t>
            </w:r>
            <w:r w:rsidRPr="00E428E3">
              <w:rPr>
                <w:i/>
                <w:sz w:val="22"/>
                <w:szCs w:val="22"/>
              </w:rPr>
              <w:t>на родном языке.</w:t>
            </w:r>
          </w:p>
        </w:tc>
      </w:tr>
      <w:tr w:rsidR="002A73B3" w:rsidTr="00923C88">
        <w:tc>
          <w:tcPr>
            <w:tcW w:w="1951" w:type="dxa"/>
          </w:tcPr>
          <w:p w:rsidR="002A73B3" w:rsidRPr="00E428E3" w:rsidRDefault="002A73B3" w:rsidP="00923C88">
            <w:pPr>
              <w:pStyle w:val="aa"/>
              <w:spacing w:before="5"/>
              <w:ind w:left="0" w:firstLine="0"/>
              <w:jc w:val="left"/>
              <w:rPr>
                <w:b/>
                <w:color w:val="000000" w:themeColor="text1"/>
                <w:sz w:val="22"/>
                <w:szCs w:val="22"/>
              </w:rPr>
            </w:pPr>
            <w:r w:rsidRPr="00E428E3">
              <w:rPr>
                <w:sz w:val="22"/>
                <w:szCs w:val="22"/>
              </w:rPr>
              <w:t>Духовно-нравственное</w:t>
            </w:r>
          </w:p>
        </w:tc>
        <w:tc>
          <w:tcPr>
            <w:tcW w:w="1984" w:type="dxa"/>
          </w:tcPr>
          <w:p w:rsidR="002A73B3" w:rsidRPr="00E428E3" w:rsidRDefault="002A73B3" w:rsidP="00923C88">
            <w:pPr>
              <w:pStyle w:val="aa"/>
              <w:spacing w:before="5"/>
              <w:ind w:left="0" w:firstLine="0"/>
              <w:jc w:val="left"/>
              <w:rPr>
                <w:b/>
                <w:color w:val="000000" w:themeColor="text1"/>
                <w:sz w:val="22"/>
                <w:szCs w:val="22"/>
              </w:rPr>
            </w:pPr>
            <w:r w:rsidRPr="00E428E3">
              <w:rPr>
                <w:sz w:val="22"/>
                <w:szCs w:val="22"/>
              </w:rPr>
              <w:t>Жизнь,</w:t>
            </w:r>
            <w:r w:rsidRPr="00E428E3">
              <w:rPr>
                <w:spacing w:val="1"/>
                <w:sz w:val="22"/>
                <w:szCs w:val="22"/>
              </w:rPr>
              <w:t xml:space="preserve"> </w:t>
            </w:r>
            <w:r w:rsidRPr="00E428E3">
              <w:rPr>
                <w:sz w:val="22"/>
                <w:szCs w:val="22"/>
              </w:rPr>
              <w:t>милосердие, добро</w:t>
            </w:r>
          </w:p>
        </w:tc>
        <w:tc>
          <w:tcPr>
            <w:tcW w:w="5976" w:type="dxa"/>
          </w:tcPr>
          <w:p w:rsidR="002A73B3" w:rsidRPr="00E428E3" w:rsidRDefault="002A73B3" w:rsidP="00923C88">
            <w:pPr>
              <w:pStyle w:val="aa"/>
              <w:spacing w:before="5"/>
              <w:ind w:left="0" w:firstLine="0"/>
              <w:rPr>
                <w:i/>
                <w:spacing w:val="-58"/>
                <w:sz w:val="22"/>
                <w:szCs w:val="22"/>
              </w:rPr>
            </w:pPr>
            <w:r w:rsidRPr="00E428E3">
              <w:rPr>
                <w:i/>
                <w:sz w:val="22"/>
                <w:szCs w:val="22"/>
              </w:rPr>
              <w:t>Испытывающий любовь к родному краю, родной</w:t>
            </w:r>
            <w:r w:rsidRPr="00E428E3">
              <w:rPr>
                <w:i/>
                <w:spacing w:val="-57"/>
                <w:sz w:val="22"/>
                <w:szCs w:val="22"/>
              </w:rPr>
              <w:t xml:space="preserve"> </w:t>
            </w:r>
            <w:r w:rsidRPr="00E428E3">
              <w:rPr>
                <w:i/>
                <w:sz w:val="22"/>
                <w:szCs w:val="22"/>
              </w:rPr>
              <w:t>природе, к культуре и национальным традициям</w:t>
            </w:r>
            <w:r w:rsidRPr="00E428E3">
              <w:rPr>
                <w:i/>
                <w:spacing w:val="-57"/>
                <w:sz w:val="22"/>
                <w:szCs w:val="22"/>
              </w:rPr>
              <w:t xml:space="preserve"> </w:t>
            </w:r>
            <w:r w:rsidRPr="00E428E3">
              <w:rPr>
                <w:i/>
                <w:sz w:val="22"/>
                <w:szCs w:val="22"/>
              </w:rPr>
              <w:t>через</w:t>
            </w:r>
            <w:r w:rsidRPr="00E428E3">
              <w:rPr>
                <w:i/>
                <w:sz w:val="22"/>
                <w:szCs w:val="22"/>
              </w:rPr>
              <w:tab/>
              <w:t xml:space="preserve">творческую, </w:t>
            </w:r>
            <w:r w:rsidRPr="00E428E3">
              <w:rPr>
                <w:i/>
                <w:spacing w:val="-1"/>
                <w:sz w:val="22"/>
                <w:szCs w:val="22"/>
              </w:rPr>
              <w:t>познавательн</w:t>
            </w:r>
            <w:proofErr w:type="gramStart"/>
            <w:r w:rsidRPr="00E428E3">
              <w:rPr>
                <w:i/>
                <w:spacing w:val="-1"/>
                <w:sz w:val="22"/>
                <w:szCs w:val="22"/>
              </w:rPr>
              <w:t>о-</w:t>
            </w:r>
            <w:proofErr w:type="gramEnd"/>
            <w:r w:rsidRPr="00E428E3">
              <w:rPr>
                <w:i/>
                <w:spacing w:val="-58"/>
                <w:sz w:val="22"/>
                <w:szCs w:val="22"/>
              </w:rPr>
              <w:t xml:space="preserve"> </w:t>
            </w:r>
            <w:r w:rsidRPr="00E428E3">
              <w:rPr>
                <w:i/>
                <w:sz w:val="22"/>
                <w:szCs w:val="22"/>
              </w:rPr>
              <w:t>исследовательскую деятельность.</w:t>
            </w:r>
            <w:r w:rsidRPr="00E428E3">
              <w:rPr>
                <w:i/>
                <w:spacing w:val="-58"/>
                <w:sz w:val="22"/>
                <w:szCs w:val="22"/>
              </w:rPr>
              <w:t xml:space="preserve"> </w:t>
            </w:r>
          </w:p>
          <w:p w:rsidR="002A73B3" w:rsidRPr="00E428E3" w:rsidRDefault="002A73B3" w:rsidP="00923C88">
            <w:pPr>
              <w:pStyle w:val="aa"/>
              <w:spacing w:before="5"/>
              <w:ind w:left="0" w:firstLine="0"/>
              <w:rPr>
                <w:b/>
                <w:color w:val="000000" w:themeColor="text1"/>
                <w:sz w:val="22"/>
                <w:szCs w:val="22"/>
              </w:rPr>
            </w:pPr>
            <w:r w:rsidRPr="00E428E3">
              <w:rPr>
                <w:i/>
                <w:sz w:val="22"/>
                <w:szCs w:val="22"/>
              </w:rPr>
              <w:t>Различающий</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оценивающий</w:t>
            </w:r>
            <w:r w:rsidRPr="00E428E3">
              <w:rPr>
                <w:i/>
                <w:spacing w:val="1"/>
                <w:sz w:val="22"/>
                <w:szCs w:val="22"/>
              </w:rPr>
              <w:t xml:space="preserve"> </w:t>
            </w:r>
            <w:r w:rsidRPr="00E428E3">
              <w:rPr>
                <w:i/>
                <w:sz w:val="22"/>
                <w:szCs w:val="22"/>
              </w:rPr>
              <w:t>отношение</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поведение</w:t>
            </w:r>
            <w:r w:rsidRPr="00E428E3">
              <w:rPr>
                <w:i/>
                <w:spacing w:val="1"/>
                <w:sz w:val="22"/>
                <w:szCs w:val="22"/>
              </w:rPr>
              <w:t xml:space="preserve"> </w:t>
            </w:r>
            <w:r w:rsidRPr="00E428E3">
              <w:rPr>
                <w:i/>
                <w:sz w:val="22"/>
                <w:szCs w:val="22"/>
              </w:rPr>
              <w:t>людей</w:t>
            </w:r>
            <w:r w:rsidRPr="00E428E3">
              <w:rPr>
                <w:i/>
                <w:spacing w:val="1"/>
                <w:sz w:val="22"/>
                <w:szCs w:val="22"/>
              </w:rPr>
              <w:t xml:space="preserve"> </w:t>
            </w:r>
            <w:r w:rsidRPr="00E428E3">
              <w:rPr>
                <w:i/>
                <w:sz w:val="22"/>
                <w:szCs w:val="22"/>
              </w:rPr>
              <w:t>с</w:t>
            </w:r>
            <w:r w:rsidRPr="00E428E3">
              <w:rPr>
                <w:i/>
                <w:spacing w:val="1"/>
                <w:sz w:val="22"/>
                <w:szCs w:val="22"/>
              </w:rPr>
              <w:t xml:space="preserve"> </w:t>
            </w:r>
            <w:r w:rsidRPr="00E428E3">
              <w:rPr>
                <w:i/>
                <w:sz w:val="22"/>
                <w:szCs w:val="22"/>
              </w:rPr>
              <w:t>позиций</w:t>
            </w:r>
            <w:r w:rsidRPr="00E428E3">
              <w:rPr>
                <w:i/>
                <w:spacing w:val="1"/>
                <w:sz w:val="22"/>
                <w:szCs w:val="22"/>
              </w:rPr>
              <w:t xml:space="preserve"> </w:t>
            </w:r>
            <w:r w:rsidRPr="00E428E3">
              <w:rPr>
                <w:i/>
                <w:sz w:val="22"/>
                <w:szCs w:val="22"/>
              </w:rPr>
              <w:t>нравственного</w:t>
            </w:r>
            <w:r w:rsidRPr="00E428E3">
              <w:rPr>
                <w:i/>
                <w:spacing w:val="1"/>
                <w:sz w:val="22"/>
                <w:szCs w:val="22"/>
              </w:rPr>
              <w:t xml:space="preserve"> </w:t>
            </w:r>
            <w:r w:rsidRPr="00E428E3">
              <w:rPr>
                <w:i/>
                <w:sz w:val="22"/>
                <w:szCs w:val="22"/>
              </w:rPr>
              <w:t xml:space="preserve">смысла: «добро-зло», «хорошо </w:t>
            </w:r>
            <w:proofErr w:type="gramStart"/>
            <w:r w:rsidRPr="00E428E3">
              <w:rPr>
                <w:i/>
                <w:sz w:val="22"/>
                <w:szCs w:val="22"/>
              </w:rPr>
              <w:t>-</w:t>
            </w:r>
            <w:r w:rsidRPr="00E428E3">
              <w:rPr>
                <w:i/>
                <w:sz w:val="22"/>
                <w:szCs w:val="22"/>
              </w:rPr>
              <w:lastRenderedPageBreak/>
              <w:t>п</w:t>
            </w:r>
            <w:proofErr w:type="gramEnd"/>
            <w:r w:rsidRPr="00E428E3">
              <w:rPr>
                <w:i/>
                <w:sz w:val="22"/>
                <w:szCs w:val="22"/>
              </w:rPr>
              <w:t>лохо», можно –</w:t>
            </w:r>
            <w:r w:rsidRPr="00E428E3">
              <w:rPr>
                <w:i/>
                <w:spacing w:val="-57"/>
                <w:sz w:val="22"/>
                <w:szCs w:val="22"/>
              </w:rPr>
              <w:t xml:space="preserve"> </w:t>
            </w:r>
            <w:r w:rsidRPr="00E428E3">
              <w:rPr>
                <w:i/>
                <w:sz w:val="22"/>
                <w:szCs w:val="22"/>
              </w:rPr>
              <w:t>нельзя</w:t>
            </w:r>
            <w:r w:rsidRPr="00E428E3">
              <w:rPr>
                <w:i/>
                <w:spacing w:val="-2"/>
                <w:sz w:val="22"/>
                <w:szCs w:val="22"/>
              </w:rPr>
              <w:t xml:space="preserve"> </w:t>
            </w:r>
            <w:r w:rsidRPr="00E428E3">
              <w:rPr>
                <w:i/>
                <w:sz w:val="22"/>
                <w:szCs w:val="22"/>
              </w:rPr>
              <w:t>-</w:t>
            </w:r>
            <w:r w:rsidRPr="00E428E3">
              <w:rPr>
                <w:i/>
                <w:spacing w:val="-1"/>
                <w:sz w:val="22"/>
                <w:szCs w:val="22"/>
              </w:rPr>
              <w:t xml:space="preserve"> </w:t>
            </w:r>
            <w:r w:rsidRPr="00E428E3">
              <w:rPr>
                <w:i/>
                <w:sz w:val="22"/>
                <w:szCs w:val="22"/>
              </w:rPr>
              <w:t>надо».</w:t>
            </w:r>
          </w:p>
        </w:tc>
      </w:tr>
      <w:tr w:rsidR="002A73B3" w:rsidTr="00923C88">
        <w:tc>
          <w:tcPr>
            <w:tcW w:w="1951" w:type="dxa"/>
          </w:tcPr>
          <w:p w:rsidR="002A73B3" w:rsidRPr="00E428E3" w:rsidRDefault="002A73B3" w:rsidP="00923C88">
            <w:pPr>
              <w:pStyle w:val="aa"/>
              <w:spacing w:before="5"/>
              <w:ind w:left="0" w:firstLine="0"/>
              <w:jc w:val="left"/>
              <w:rPr>
                <w:b/>
                <w:color w:val="000000" w:themeColor="text1"/>
                <w:sz w:val="22"/>
                <w:szCs w:val="22"/>
              </w:rPr>
            </w:pPr>
            <w:r w:rsidRPr="00E428E3">
              <w:rPr>
                <w:sz w:val="22"/>
                <w:szCs w:val="22"/>
              </w:rPr>
              <w:lastRenderedPageBreak/>
              <w:t>Социальное</w:t>
            </w:r>
          </w:p>
        </w:tc>
        <w:tc>
          <w:tcPr>
            <w:tcW w:w="1984" w:type="dxa"/>
          </w:tcPr>
          <w:p w:rsidR="002A73B3" w:rsidRPr="00E428E3" w:rsidRDefault="002A73B3" w:rsidP="00923C88">
            <w:pPr>
              <w:pStyle w:val="TableParagraph"/>
              <w:spacing w:before="6"/>
              <w:ind w:left="14" w:right="822"/>
            </w:pPr>
            <w:r w:rsidRPr="00E428E3">
              <w:t>Человек, семья,</w:t>
            </w:r>
            <w:r w:rsidRPr="00E428E3">
              <w:rPr>
                <w:spacing w:val="-58"/>
              </w:rPr>
              <w:t xml:space="preserve"> </w:t>
            </w:r>
            <w:r w:rsidRPr="00E428E3">
              <w:t>дружба,</w:t>
            </w:r>
          </w:p>
          <w:p w:rsidR="002A73B3" w:rsidRPr="00E428E3" w:rsidRDefault="002A73B3" w:rsidP="00923C88">
            <w:pPr>
              <w:pStyle w:val="aa"/>
              <w:spacing w:before="5"/>
              <w:ind w:left="0" w:firstLine="0"/>
              <w:jc w:val="left"/>
              <w:rPr>
                <w:b/>
                <w:color w:val="000000" w:themeColor="text1"/>
                <w:sz w:val="22"/>
                <w:szCs w:val="22"/>
              </w:rPr>
            </w:pPr>
            <w:r w:rsidRPr="00E428E3">
              <w:rPr>
                <w:sz w:val="22"/>
                <w:szCs w:val="22"/>
              </w:rPr>
              <w:t>сотрудничество</w:t>
            </w:r>
          </w:p>
        </w:tc>
        <w:tc>
          <w:tcPr>
            <w:tcW w:w="5976" w:type="dxa"/>
          </w:tcPr>
          <w:p w:rsidR="002A73B3" w:rsidRPr="00E428E3" w:rsidRDefault="002A73B3" w:rsidP="00923C88">
            <w:pPr>
              <w:pStyle w:val="aa"/>
              <w:spacing w:before="5"/>
              <w:ind w:left="0" w:firstLine="0"/>
              <w:rPr>
                <w:b/>
                <w:color w:val="000000" w:themeColor="text1"/>
                <w:sz w:val="22"/>
                <w:szCs w:val="22"/>
              </w:rPr>
            </w:pPr>
            <w:r w:rsidRPr="00E428E3">
              <w:rPr>
                <w:i/>
                <w:sz w:val="22"/>
                <w:szCs w:val="22"/>
              </w:rPr>
              <w:t>Проявляющий</w:t>
            </w:r>
            <w:r w:rsidRPr="00E428E3">
              <w:rPr>
                <w:i/>
                <w:spacing w:val="1"/>
                <w:sz w:val="22"/>
                <w:szCs w:val="22"/>
              </w:rPr>
              <w:t xml:space="preserve"> </w:t>
            </w:r>
            <w:r w:rsidRPr="00E428E3">
              <w:rPr>
                <w:i/>
                <w:sz w:val="22"/>
                <w:szCs w:val="22"/>
              </w:rPr>
              <w:t>интерес</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уважение</w:t>
            </w:r>
            <w:r w:rsidRPr="00E428E3">
              <w:rPr>
                <w:i/>
                <w:spacing w:val="1"/>
                <w:sz w:val="22"/>
                <w:szCs w:val="22"/>
              </w:rPr>
              <w:t xml:space="preserve"> </w:t>
            </w:r>
            <w:r w:rsidRPr="00E428E3">
              <w:rPr>
                <w:i/>
                <w:sz w:val="22"/>
                <w:szCs w:val="22"/>
              </w:rPr>
              <w:t>к</w:t>
            </w:r>
            <w:r w:rsidRPr="00E428E3">
              <w:rPr>
                <w:i/>
                <w:spacing w:val="-57"/>
                <w:sz w:val="22"/>
                <w:szCs w:val="22"/>
              </w:rPr>
              <w:t xml:space="preserve"> </w:t>
            </w:r>
            <w:r w:rsidRPr="00E428E3">
              <w:rPr>
                <w:i/>
                <w:sz w:val="22"/>
                <w:szCs w:val="22"/>
              </w:rPr>
              <w:t>национальным</w:t>
            </w:r>
            <w:r w:rsidRPr="00E428E3">
              <w:rPr>
                <w:i/>
                <w:spacing w:val="1"/>
                <w:sz w:val="22"/>
                <w:szCs w:val="22"/>
              </w:rPr>
              <w:t xml:space="preserve"> </w:t>
            </w:r>
            <w:r w:rsidRPr="00E428E3">
              <w:rPr>
                <w:i/>
                <w:sz w:val="22"/>
                <w:szCs w:val="22"/>
              </w:rPr>
              <w:t>ценностям:</w:t>
            </w:r>
            <w:r w:rsidRPr="00E428E3">
              <w:rPr>
                <w:i/>
                <w:spacing w:val="1"/>
                <w:sz w:val="22"/>
                <w:szCs w:val="22"/>
              </w:rPr>
              <w:t xml:space="preserve"> </w:t>
            </w:r>
            <w:r w:rsidRPr="00E428E3">
              <w:rPr>
                <w:i/>
                <w:sz w:val="22"/>
                <w:szCs w:val="22"/>
              </w:rPr>
              <w:t>семьи</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общества,</w:t>
            </w:r>
            <w:r w:rsidRPr="00E428E3">
              <w:rPr>
                <w:i/>
                <w:spacing w:val="-57"/>
                <w:sz w:val="22"/>
                <w:szCs w:val="22"/>
              </w:rPr>
              <w:t xml:space="preserve"> </w:t>
            </w:r>
            <w:r w:rsidRPr="00E428E3">
              <w:rPr>
                <w:i/>
                <w:sz w:val="22"/>
                <w:szCs w:val="22"/>
              </w:rPr>
              <w:t>правдивый, искренний, способный к сочувствию</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заботе,</w:t>
            </w:r>
            <w:r w:rsidRPr="00E428E3">
              <w:rPr>
                <w:i/>
                <w:spacing w:val="1"/>
                <w:sz w:val="22"/>
                <w:szCs w:val="22"/>
              </w:rPr>
              <w:t xml:space="preserve"> </w:t>
            </w:r>
            <w:r w:rsidRPr="00E428E3">
              <w:rPr>
                <w:i/>
                <w:sz w:val="22"/>
                <w:szCs w:val="22"/>
              </w:rPr>
              <w:t>к</w:t>
            </w:r>
            <w:r w:rsidRPr="00E428E3">
              <w:rPr>
                <w:i/>
                <w:spacing w:val="1"/>
                <w:sz w:val="22"/>
                <w:szCs w:val="22"/>
              </w:rPr>
              <w:t xml:space="preserve"> </w:t>
            </w:r>
            <w:r w:rsidRPr="00E428E3">
              <w:rPr>
                <w:i/>
                <w:sz w:val="22"/>
                <w:szCs w:val="22"/>
              </w:rPr>
              <w:t>нравственным</w:t>
            </w:r>
            <w:r w:rsidRPr="00E428E3">
              <w:rPr>
                <w:i/>
                <w:spacing w:val="1"/>
                <w:sz w:val="22"/>
                <w:szCs w:val="22"/>
              </w:rPr>
              <w:t xml:space="preserve"> </w:t>
            </w:r>
            <w:r w:rsidRPr="00E428E3">
              <w:rPr>
                <w:i/>
                <w:sz w:val="22"/>
                <w:szCs w:val="22"/>
              </w:rPr>
              <w:t>поступкам.</w:t>
            </w:r>
            <w:r w:rsidRPr="00E428E3">
              <w:rPr>
                <w:i/>
                <w:spacing w:val="1"/>
                <w:sz w:val="22"/>
                <w:szCs w:val="22"/>
              </w:rPr>
              <w:t xml:space="preserve"> </w:t>
            </w:r>
            <w:r w:rsidRPr="00E428E3">
              <w:rPr>
                <w:i/>
                <w:sz w:val="22"/>
                <w:szCs w:val="22"/>
              </w:rPr>
              <w:t>Сформирован</w:t>
            </w:r>
            <w:r w:rsidRPr="00E428E3">
              <w:rPr>
                <w:i/>
                <w:spacing w:val="1"/>
                <w:sz w:val="22"/>
                <w:szCs w:val="22"/>
              </w:rPr>
              <w:t xml:space="preserve"> </w:t>
            </w:r>
            <w:proofErr w:type="gramStart"/>
            <w:r w:rsidRPr="00E428E3">
              <w:rPr>
                <w:i/>
                <w:sz w:val="22"/>
                <w:szCs w:val="22"/>
              </w:rPr>
              <w:t>образ</w:t>
            </w:r>
            <w:proofErr w:type="gramEnd"/>
            <w:r w:rsidRPr="00E428E3">
              <w:rPr>
                <w:i/>
                <w:spacing w:val="1"/>
                <w:sz w:val="22"/>
                <w:szCs w:val="22"/>
              </w:rPr>
              <w:t xml:space="preserve"> </w:t>
            </w:r>
            <w:r w:rsidRPr="00E428E3">
              <w:rPr>
                <w:i/>
                <w:sz w:val="22"/>
                <w:szCs w:val="22"/>
              </w:rPr>
              <w:t>Я,</w:t>
            </w:r>
            <w:r w:rsidRPr="00E428E3">
              <w:rPr>
                <w:i/>
                <w:spacing w:val="1"/>
                <w:sz w:val="22"/>
                <w:szCs w:val="22"/>
              </w:rPr>
              <w:t xml:space="preserve"> </w:t>
            </w:r>
            <w:r w:rsidRPr="00E428E3">
              <w:rPr>
                <w:i/>
                <w:sz w:val="22"/>
                <w:szCs w:val="22"/>
              </w:rPr>
              <w:t>называет</w:t>
            </w:r>
            <w:r w:rsidRPr="00E428E3">
              <w:rPr>
                <w:i/>
                <w:spacing w:val="1"/>
                <w:sz w:val="22"/>
                <w:szCs w:val="22"/>
              </w:rPr>
              <w:t xml:space="preserve"> </w:t>
            </w:r>
            <w:r w:rsidRPr="00E428E3">
              <w:rPr>
                <w:i/>
                <w:sz w:val="22"/>
                <w:szCs w:val="22"/>
              </w:rPr>
              <w:t>свое</w:t>
            </w:r>
            <w:r w:rsidRPr="00E428E3">
              <w:rPr>
                <w:i/>
                <w:spacing w:val="1"/>
                <w:sz w:val="22"/>
                <w:szCs w:val="22"/>
              </w:rPr>
              <w:t xml:space="preserve"> </w:t>
            </w:r>
            <w:r w:rsidRPr="00E428E3">
              <w:rPr>
                <w:i/>
                <w:sz w:val="22"/>
                <w:szCs w:val="22"/>
              </w:rPr>
              <w:t>имя,</w:t>
            </w:r>
            <w:r w:rsidRPr="00E428E3">
              <w:rPr>
                <w:i/>
                <w:spacing w:val="-57"/>
                <w:sz w:val="22"/>
                <w:szCs w:val="22"/>
              </w:rPr>
              <w:t xml:space="preserve"> </w:t>
            </w:r>
            <w:r w:rsidRPr="00E428E3">
              <w:rPr>
                <w:i/>
                <w:sz w:val="22"/>
                <w:szCs w:val="22"/>
              </w:rPr>
              <w:t>фамилию, возраст, национальность, гендерную</w:t>
            </w:r>
            <w:r w:rsidRPr="00E428E3">
              <w:rPr>
                <w:i/>
                <w:spacing w:val="1"/>
                <w:sz w:val="22"/>
                <w:szCs w:val="22"/>
              </w:rPr>
              <w:t xml:space="preserve"> </w:t>
            </w:r>
            <w:r w:rsidRPr="00E428E3">
              <w:rPr>
                <w:i/>
                <w:sz w:val="22"/>
                <w:szCs w:val="22"/>
              </w:rPr>
              <w:t>принадлежность, говорит о себе в первом лице.</w:t>
            </w:r>
            <w:r w:rsidRPr="00E428E3">
              <w:rPr>
                <w:i/>
                <w:spacing w:val="1"/>
                <w:sz w:val="22"/>
                <w:szCs w:val="22"/>
              </w:rPr>
              <w:t xml:space="preserve"> </w:t>
            </w:r>
            <w:proofErr w:type="gramStart"/>
            <w:r w:rsidRPr="00E428E3">
              <w:rPr>
                <w:i/>
                <w:sz w:val="22"/>
                <w:szCs w:val="22"/>
              </w:rPr>
              <w:t>Проявляющий</w:t>
            </w:r>
            <w:proofErr w:type="gramEnd"/>
            <w:r w:rsidRPr="00E428E3">
              <w:rPr>
                <w:i/>
                <w:spacing w:val="1"/>
                <w:sz w:val="22"/>
                <w:szCs w:val="22"/>
              </w:rPr>
              <w:t xml:space="preserve"> </w:t>
            </w:r>
            <w:r w:rsidRPr="00E428E3">
              <w:rPr>
                <w:i/>
                <w:sz w:val="22"/>
                <w:szCs w:val="22"/>
              </w:rPr>
              <w:t>познавательную</w:t>
            </w:r>
            <w:r w:rsidRPr="00E428E3">
              <w:rPr>
                <w:i/>
                <w:spacing w:val="1"/>
                <w:sz w:val="22"/>
                <w:szCs w:val="22"/>
              </w:rPr>
              <w:t xml:space="preserve"> </w:t>
            </w:r>
            <w:r w:rsidRPr="00E428E3">
              <w:rPr>
                <w:i/>
                <w:sz w:val="22"/>
                <w:szCs w:val="22"/>
              </w:rPr>
              <w:t>активность</w:t>
            </w:r>
            <w:r w:rsidRPr="00E428E3">
              <w:rPr>
                <w:i/>
                <w:spacing w:val="1"/>
                <w:sz w:val="22"/>
                <w:szCs w:val="22"/>
              </w:rPr>
              <w:t xml:space="preserve"> </w:t>
            </w:r>
            <w:r w:rsidRPr="00E428E3">
              <w:rPr>
                <w:i/>
                <w:sz w:val="22"/>
                <w:szCs w:val="22"/>
              </w:rPr>
              <w:t>к</w:t>
            </w:r>
            <w:r w:rsidRPr="00E428E3">
              <w:rPr>
                <w:i/>
                <w:spacing w:val="1"/>
                <w:sz w:val="22"/>
                <w:szCs w:val="22"/>
              </w:rPr>
              <w:t xml:space="preserve"> </w:t>
            </w:r>
            <w:r w:rsidRPr="00E428E3">
              <w:rPr>
                <w:i/>
                <w:sz w:val="22"/>
                <w:szCs w:val="22"/>
              </w:rPr>
              <w:t>окружающей</w:t>
            </w:r>
            <w:r w:rsidRPr="00E428E3">
              <w:rPr>
                <w:i/>
                <w:spacing w:val="-1"/>
                <w:sz w:val="22"/>
                <w:szCs w:val="22"/>
              </w:rPr>
              <w:t xml:space="preserve"> </w:t>
            </w:r>
            <w:r w:rsidRPr="00E428E3">
              <w:rPr>
                <w:i/>
                <w:sz w:val="22"/>
                <w:szCs w:val="22"/>
              </w:rPr>
              <w:t>действительности.</w:t>
            </w:r>
          </w:p>
        </w:tc>
      </w:tr>
      <w:tr w:rsidR="002A73B3" w:rsidTr="00923C88">
        <w:tc>
          <w:tcPr>
            <w:tcW w:w="1951" w:type="dxa"/>
          </w:tcPr>
          <w:p w:rsidR="002A73B3" w:rsidRPr="00E428E3" w:rsidRDefault="002A73B3" w:rsidP="00923C88">
            <w:pPr>
              <w:pStyle w:val="aa"/>
              <w:spacing w:before="5"/>
              <w:ind w:left="0" w:firstLine="0"/>
              <w:jc w:val="left"/>
              <w:rPr>
                <w:b/>
                <w:color w:val="000000" w:themeColor="text1"/>
                <w:sz w:val="22"/>
                <w:szCs w:val="22"/>
              </w:rPr>
            </w:pPr>
            <w:r w:rsidRPr="00E428E3">
              <w:rPr>
                <w:sz w:val="22"/>
                <w:szCs w:val="22"/>
              </w:rPr>
              <w:t>Познавательное</w:t>
            </w:r>
          </w:p>
        </w:tc>
        <w:tc>
          <w:tcPr>
            <w:tcW w:w="1984" w:type="dxa"/>
          </w:tcPr>
          <w:p w:rsidR="002A73B3" w:rsidRPr="00E428E3" w:rsidRDefault="002A73B3" w:rsidP="00923C88">
            <w:pPr>
              <w:pStyle w:val="aa"/>
              <w:spacing w:before="5"/>
              <w:ind w:left="0" w:firstLine="0"/>
              <w:jc w:val="left"/>
              <w:rPr>
                <w:b/>
                <w:color w:val="000000" w:themeColor="text1"/>
                <w:sz w:val="22"/>
                <w:szCs w:val="22"/>
              </w:rPr>
            </w:pPr>
            <w:r w:rsidRPr="00E428E3">
              <w:rPr>
                <w:sz w:val="22"/>
                <w:szCs w:val="22"/>
              </w:rPr>
              <w:t>Познание</w:t>
            </w:r>
          </w:p>
        </w:tc>
        <w:tc>
          <w:tcPr>
            <w:tcW w:w="5976" w:type="dxa"/>
          </w:tcPr>
          <w:p w:rsidR="002A73B3" w:rsidRPr="00E428E3" w:rsidRDefault="002A73B3" w:rsidP="00923C88">
            <w:pPr>
              <w:pStyle w:val="aa"/>
              <w:spacing w:before="5"/>
              <w:ind w:left="0" w:firstLine="0"/>
              <w:rPr>
                <w:b/>
                <w:color w:val="000000" w:themeColor="text1"/>
                <w:sz w:val="22"/>
                <w:szCs w:val="22"/>
              </w:rPr>
            </w:pPr>
            <w:r w:rsidRPr="00E428E3">
              <w:rPr>
                <w:i/>
                <w:sz w:val="22"/>
                <w:szCs w:val="22"/>
              </w:rPr>
              <w:t>Проявляющий</w:t>
            </w:r>
            <w:r w:rsidRPr="00E428E3">
              <w:rPr>
                <w:i/>
                <w:spacing w:val="1"/>
                <w:sz w:val="22"/>
                <w:szCs w:val="22"/>
              </w:rPr>
              <w:t xml:space="preserve"> </w:t>
            </w:r>
            <w:r w:rsidRPr="00E428E3">
              <w:rPr>
                <w:i/>
                <w:sz w:val="22"/>
                <w:szCs w:val="22"/>
              </w:rPr>
              <w:t>интерес</w:t>
            </w:r>
            <w:r w:rsidRPr="00E428E3">
              <w:rPr>
                <w:i/>
                <w:spacing w:val="1"/>
                <w:sz w:val="22"/>
                <w:szCs w:val="22"/>
              </w:rPr>
              <w:t xml:space="preserve"> </w:t>
            </w:r>
            <w:r w:rsidRPr="00E428E3">
              <w:rPr>
                <w:i/>
                <w:sz w:val="22"/>
                <w:szCs w:val="22"/>
              </w:rPr>
              <w:t>к</w:t>
            </w:r>
            <w:r w:rsidRPr="00E428E3">
              <w:rPr>
                <w:i/>
                <w:spacing w:val="1"/>
                <w:sz w:val="22"/>
                <w:szCs w:val="22"/>
              </w:rPr>
              <w:t xml:space="preserve"> </w:t>
            </w:r>
            <w:r w:rsidRPr="00E428E3">
              <w:rPr>
                <w:i/>
                <w:sz w:val="22"/>
                <w:szCs w:val="22"/>
              </w:rPr>
              <w:t>родным</w:t>
            </w:r>
            <w:r w:rsidRPr="00E428E3">
              <w:rPr>
                <w:i/>
                <w:spacing w:val="1"/>
                <w:sz w:val="22"/>
                <w:szCs w:val="22"/>
              </w:rPr>
              <w:t xml:space="preserve"> </w:t>
            </w:r>
            <w:r w:rsidRPr="00E428E3">
              <w:rPr>
                <w:i/>
                <w:sz w:val="22"/>
                <w:szCs w:val="22"/>
              </w:rPr>
              <w:t>языкам,</w:t>
            </w:r>
            <w:r w:rsidRPr="00E428E3">
              <w:rPr>
                <w:i/>
                <w:spacing w:val="-57"/>
                <w:sz w:val="22"/>
                <w:szCs w:val="22"/>
              </w:rPr>
              <w:t xml:space="preserve"> </w:t>
            </w:r>
            <w:r w:rsidRPr="00E428E3">
              <w:rPr>
                <w:i/>
                <w:sz w:val="22"/>
                <w:szCs w:val="22"/>
              </w:rPr>
              <w:t>пользуясь</w:t>
            </w:r>
            <w:r w:rsidRPr="00E428E3">
              <w:rPr>
                <w:i/>
                <w:spacing w:val="1"/>
                <w:sz w:val="22"/>
                <w:szCs w:val="22"/>
              </w:rPr>
              <w:t xml:space="preserve"> </w:t>
            </w:r>
            <w:r w:rsidRPr="00E428E3">
              <w:rPr>
                <w:i/>
                <w:sz w:val="22"/>
                <w:szCs w:val="22"/>
              </w:rPr>
              <w:t>основными</w:t>
            </w:r>
            <w:r w:rsidRPr="00E428E3">
              <w:rPr>
                <w:i/>
                <w:spacing w:val="1"/>
                <w:sz w:val="22"/>
                <w:szCs w:val="22"/>
              </w:rPr>
              <w:t xml:space="preserve"> </w:t>
            </w:r>
            <w:r w:rsidRPr="00E428E3">
              <w:rPr>
                <w:i/>
                <w:sz w:val="22"/>
                <w:szCs w:val="22"/>
              </w:rPr>
              <w:t>грамматическими</w:t>
            </w:r>
            <w:r w:rsidRPr="00E428E3">
              <w:rPr>
                <w:i/>
                <w:spacing w:val="1"/>
                <w:sz w:val="22"/>
                <w:szCs w:val="22"/>
              </w:rPr>
              <w:t xml:space="preserve"> </w:t>
            </w:r>
            <w:r w:rsidRPr="00E428E3">
              <w:rPr>
                <w:i/>
                <w:sz w:val="22"/>
                <w:szCs w:val="22"/>
              </w:rPr>
              <w:t>категориями</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словарем</w:t>
            </w:r>
            <w:r w:rsidRPr="00E428E3">
              <w:rPr>
                <w:i/>
                <w:spacing w:val="1"/>
                <w:sz w:val="22"/>
                <w:szCs w:val="22"/>
              </w:rPr>
              <w:t xml:space="preserve"> </w:t>
            </w:r>
            <w:r w:rsidRPr="00E428E3">
              <w:rPr>
                <w:i/>
                <w:sz w:val="22"/>
                <w:szCs w:val="22"/>
              </w:rPr>
              <w:t>разговорной</w:t>
            </w:r>
            <w:r w:rsidRPr="00E428E3">
              <w:rPr>
                <w:i/>
                <w:spacing w:val="1"/>
                <w:sz w:val="22"/>
                <w:szCs w:val="22"/>
              </w:rPr>
              <w:t xml:space="preserve"> </w:t>
            </w:r>
            <w:r w:rsidRPr="00E428E3">
              <w:rPr>
                <w:i/>
                <w:sz w:val="22"/>
                <w:szCs w:val="22"/>
              </w:rPr>
              <w:t>речи.</w:t>
            </w:r>
            <w:r w:rsidRPr="00E428E3">
              <w:rPr>
                <w:i/>
                <w:spacing w:val="1"/>
                <w:sz w:val="22"/>
                <w:szCs w:val="22"/>
              </w:rPr>
              <w:t xml:space="preserve"> </w:t>
            </w:r>
            <w:r w:rsidRPr="00E428E3">
              <w:rPr>
                <w:i/>
                <w:sz w:val="22"/>
                <w:szCs w:val="22"/>
              </w:rPr>
              <w:t>Проявляющий</w:t>
            </w:r>
            <w:r w:rsidRPr="00E428E3">
              <w:rPr>
                <w:i/>
                <w:spacing w:val="-13"/>
                <w:sz w:val="22"/>
                <w:szCs w:val="22"/>
              </w:rPr>
              <w:t xml:space="preserve"> </w:t>
            </w:r>
            <w:r w:rsidRPr="00E428E3">
              <w:rPr>
                <w:i/>
                <w:sz w:val="22"/>
                <w:szCs w:val="22"/>
              </w:rPr>
              <w:t>интерес</w:t>
            </w:r>
            <w:r w:rsidRPr="00E428E3">
              <w:rPr>
                <w:i/>
                <w:spacing w:val="-10"/>
                <w:sz w:val="22"/>
                <w:szCs w:val="22"/>
              </w:rPr>
              <w:t xml:space="preserve"> </w:t>
            </w:r>
            <w:r w:rsidRPr="00E428E3">
              <w:rPr>
                <w:i/>
                <w:sz w:val="22"/>
                <w:szCs w:val="22"/>
              </w:rPr>
              <w:t>к</w:t>
            </w:r>
            <w:r w:rsidRPr="00E428E3">
              <w:rPr>
                <w:i/>
                <w:spacing w:val="-11"/>
                <w:sz w:val="22"/>
                <w:szCs w:val="22"/>
              </w:rPr>
              <w:t xml:space="preserve"> </w:t>
            </w:r>
            <w:r w:rsidRPr="00E428E3">
              <w:rPr>
                <w:i/>
                <w:sz w:val="22"/>
                <w:szCs w:val="22"/>
              </w:rPr>
              <w:t>книгам,</w:t>
            </w:r>
            <w:r w:rsidRPr="00E428E3">
              <w:rPr>
                <w:i/>
                <w:spacing w:val="-14"/>
                <w:sz w:val="22"/>
                <w:szCs w:val="22"/>
              </w:rPr>
              <w:t xml:space="preserve"> </w:t>
            </w:r>
            <w:r w:rsidRPr="00E428E3">
              <w:rPr>
                <w:i/>
                <w:sz w:val="22"/>
                <w:szCs w:val="22"/>
              </w:rPr>
              <w:t>демонстрирует</w:t>
            </w:r>
            <w:r w:rsidRPr="00E428E3">
              <w:rPr>
                <w:i/>
                <w:spacing w:val="-58"/>
                <w:sz w:val="22"/>
                <w:szCs w:val="22"/>
              </w:rPr>
              <w:t xml:space="preserve"> </w:t>
            </w:r>
            <w:r w:rsidRPr="00E428E3">
              <w:rPr>
                <w:i/>
                <w:sz w:val="22"/>
                <w:szCs w:val="22"/>
              </w:rPr>
              <w:t>запоминание</w:t>
            </w:r>
            <w:r w:rsidRPr="00E428E3">
              <w:rPr>
                <w:i/>
                <w:spacing w:val="1"/>
                <w:sz w:val="22"/>
                <w:szCs w:val="22"/>
              </w:rPr>
              <w:t xml:space="preserve"> </w:t>
            </w:r>
            <w:r w:rsidRPr="00E428E3">
              <w:rPr>
                <w:i/>
                <w:sz w:val="22"/>
                <w:szCs w:val="22"/>
              </w:rPr>
              <w:t>первых</w:t>
            </w:r>
            <w:r w:rsidRPr="00E428E3">
              <w:rPr>
                <w:i/>
                <w:spacing w:val="1"/>
                <w:sz w:val="22"/>
                <w:szCs w:val="22"/>
              </w:rPr>
              <w:t xml:space="preserve"> </w:t>
            </w:r>
            <w:r w:rsidRPr="00E428E3">
              <w:rPr>
                <w:i/>
                <w:sz w:val="22"/>
                <w:szCs w:val="22"/>
              </w:rPr>
              <w:t>татарских</w:t>
            </w:r>
            <w:r w:rsidRPr="00E428E3">
              <w:rPr>
                <w:i/>
                <w:spacing w:val="1"/>
                <w:sz w:val="22"/>
                <w:szCs w:val="22"/>
              </w:rPr>
              <w:t xml:space="preserve"> </w:t>
            </w:r>
            <w:r w:rsidRPr="00E428E3">
              <w:rPr>
                <w:i/>
                <w:sz w:val="22"/>
                <w:szCs w:val="22"/>
              </w:rPr>
              <w:t>(русских)</w:t>
            </w:r>
            <w:r w:rsidRPr="00E428E3">
              <w:rPr>
                <w:i/>
                <w:spacing w:val="1"/>
                <w:sz w:val="22"/>
                <w:szCs w:val="22"/>
              </w:rPr>
              <w:t xml:space="preserve"> </w:t>
            </w:r>
            <w:r w:rsidRPr="00E428E3">
              <w:rPr>
                <w:i/>
                <w:sz w:val="22"/>
                <w:szCs w:val="22"/>
              </w:rPr>
              <w:t>народных</w:t>
            </w:r>
            <w:r w:rsidRPr="00E428E3">
              <w:rPr>
                <w:i/>
                <w:spacing w:val="1"/>
                <w:sz w:val="22"/>
                <w:szCs w:val="22"/>
              </w:rPr>
              <w:t xml:space="preserve"> </w:t>
            </w:r>
            <w:r w:rsidRPr="00E428E3">
              <w:rPr>
                <w:i/>
                <w:sz w:val="22"/>
                <w:szCs w:val="22"/>
              </w:rPr>
              <w:t>сказок,</w:t>
            </w:r>
            <w:r w:rsidRPr="00E428E3">
              <w:rPr>
                <w:i/>
                <w:spacing w:val="1"/>
                <w:sz w:val="22"/>
                <w:szCs w:val="22"/>
              </w:rPr>
              <w:t xml:space="preserve"> </w:t>
            </w:r>
            <w:r w:rsidRPr="00E428E3">
              <w:rPr>
                <w:i/>
                <w:sz w:val="22"/>
                <w:szCs w:val="22"/>
              </w:rPr>
              <w:t>коротких</w:t>
            </w:r>
            <w:r w:rsidRPr="00E428E3">
              <w:rPr>
                <w:i/>
                <w:spacing w:val="1"/>
                <w:sz w:val="22"/>
                <w:szCs w:val="22"/>
              </w:rPr>
              <w:t xml:space="preserve"> </w:t>
            </w:r>
            <w:r w:rsidRPr="00E428E3">
              <w:rPr>
                <w:i/>
                <w:sz w:val="22"/>
                <w:szCs w:val="22"/>
              </w:rPr>
              <w:t>стихов</w:t>
            </w:r>
            <w:r w:rsidRPr="00E428E3">
              <w:rPr>
                <w:i/>
                <w:spacing w:val="1"/>
                <w:sz w:val="22"/>
                <w:szCs w:val="22"/>
              </w:rPr>
              <w:t xml:space="preserve"> </w:t>
            </w:r>
            <w:r w:rsidRPr="00E428E3">
              <w:rPr>
                <w:i/>
                <w:sz w:val="22"/>
                <w:szCs w:val="22"/>
              </w:rPr>
              <w:t>путем</w:t>
            </w:r>
            <w:r w:rsidRPr="00E428E3">
              <w:rPr>
                <w:i/>
                <w:spacing w:val="1"/>
                <w:sz w:val="22"/>
                <w:szCs w:val="22"/>
              </w:rPr>
              <w:t xml:space="preserve"> </w:t>
            </w:r>
            <w:r w:rsidRPr="00E428E3">
              <w:rPr>
                <w:i/>
                <w:sz w:val="22"/>
                <w:szCs w:val="22"/>
              </w:rPr>
              <w:t>включения в рассказ взрослого отдельных слов,</w:t>
            </w:r>
            <w:r w:rsidRPr="00E428E3">
              <w:rPr>
                <w:i/>
                <w:spacing w:val="1"/>
                <w:sz w:val="22"/>
                <w:szCs w:val="22"/>
              </w:rPr>
              <w:t xml:space="preserve"> </w:t>
            </w:r>
            <w:r w:rsidRPr="00E428E3">
              <w:rPr>
                <w:i/>
                <w:sz w:val="22"/>
                <w:szCs w:val="22"/>
              </w:rPr>
              <w:t>действий.</w:t>
            </w:r>
            <w:r w:rsidRPr="00E428E3">
              <w:rPr>
                <w:i/>
                <w:spacing w:val="1"/>
                <w:sz w:val="22"/>
                <w:szCs w:val="22"/>
              </w:rPr>
              <w:t xml:space="preserve"> </w:t>
            </w:r>
            <w:r w:rsidRPr="00E428E3">
              <w:rPr>
                <w:i/>
                <w:sz w:val="22"/>
                <w:szCs w:val="22"/>
              </w:rPr>
              <w:t>Проявляющий</w:t>
            </w:r>
            <w:r w:rsidRPr="00E428E3">
              <w:rPr>
                <w:i/>
                <w:spacing w:val="1"/>
                <w:sz w:val="22"/>
                <w:szCs w:val="22"/>
              </w:rPr>
              <w:t xml:space="preserve"> </w:t>
            </w:r>
            <w:r w:rsidRPr="00E428E3">
              <w:rPr>
                <w:i/>
                <w:sz w:val="22"/>
                <w:szCs w:val="22"/>
              </w:rPr>
              <w:t>интерес</w:t>
            </w:r>
            <w:r w:rsidRPr="00E428E3">
              <w:rPr>
                <w:i/>
                <w:spacing w:val="1"/>
                <w:sz w:val="22"/>
                <w:szCs w:val="22"/>
              </w:rPr>
              <w:t xml:space="preserve"> </w:t>
            </w:r>
            <w:r w:rsidRPr="00E428E3">
              <w:rPr>
                <w:i/>
                <w:sz w:val="22"/>
                <w:szCs w:val="22"/>
              </w:rPr>
              <w:t>к</w:t>
            </w:r>
            <w:r w:rsidRPr="00E428E3">
              <w:rPr>
                <w:i/>
                <w:spacing w:val="1"/>
                <w:sz w:val="22"/>
                <w:szCs w:val="22"/>
              </w:rPr>
              <w:t xml:space="preserve"> </w:t>
            </w:r>
            <w:r w:rsidRPr="00E428E3">
              <w:rPr>
                <w:i/>
                <w:sz w:val="22"/>
                <w:szCs w:val="22"/>
              </w:rPr>
              <w:t>книгам</w:t>
            </w:r>
            <w:r w:rsidRPr="00E428E3">
              <w:rPr>
                <w:i/>
                <w:spacing w:val="1"/>
                <w:sz w:val="22"/>
                <w:szCs w:val="22"/>
              </w:rPr>
              <w:t xml:space="preserve"> </w:t>
            </w:r>
            <w:r w:rsidRPr="00E428E3">
              <w:rPr>
                <w:i/>
                <w:sz w:val="22"/>
                <w:szCs w:val="22"/>
              </w:rPr>
              <w:t>на</w:t>
            </w:r>
            <w:r w:rsidRPr="00E428E3">
              <w:rPr>
                <w:i/>
                <w:spacing w:val="-57"/>
                <w:sz w:val="22"/>
                <w:szCs w:val="22"/>
              </w:rPr>
              <w:t xml:space="preserve"> </w:t>
            </w:r>
            <w:r w:rsidRPr="00E428E3">
              <w:rPr>
                <w:i/>
                <w:sz w:val="22"/>
                <w:szCs w:val="22"/>
              </w:rPr>
              <w:t>татарском</w:t>
            </w:r>
            <w:r w:rsidRPr="00E428E3">
              <w:rPr>
                <w:i/>
                <w:spacing w:val="1"/>
                <w:sz w:val="22"/>
                <w:szCs w:val="22"/>
              </w:rPr>
              <w:t xml:space="preserve"> </w:t>
            </w:r>
            <w:r w:rsidRPr="00E428E3">
              <w:rPr>
                <w:i/>
                <w:sz w:val="22"/>
                <w:szCs w:val="22"/>
              </w:rPr>
              <w:t>языке,</w:t>
            </w:r>
            <w:r w:rsidRPr="00E428E3">
              <w:rPr>
                <w:i/>
                <w:spacing w:val="1"/>
                <w:sz w:val="22"/>
                <w:szCs w:val="22"/>
              </w:rPr>
              <w:t xml:space="preserve"> </w:t>
            </w:r>
            <w:r w:rsidRPr="00E428E3">
              <w:rPr>
                <w:i/>
                <w:sz w:val="22"/>
                <w:szCs w:val="22"/>
              </w:rPr>
              <w:t>способный</w:t>
            </w:r>
            <w:r w:rsidRPr="00E428E3">
              <w:rPr>
                <w:i/>
                <w:spacing w:val="1"/>
                <w:sz w:val="22"/>
                <w:szCs w:val="22"/>
              </w:rPr>
              <w:t xml:space="preserve"> </w:t>
            </w:r>
            <w:r w:rsidRPr="00E428E3">
              <w:rPr>
                <w:i/>
                <w:sz w:val="22"/>
                <w:szCs w:val="22"/>
              </w:rPr>
              <w:t>испытывать</w:t>
            </w:r>
            <w:r w:rsidRPr="00E428E3">
              <w:rPr>
                <w:i/>
                <w:spacing w:val="-57"/>
                <w:sz w:val="22"/>
                <w:szCs w:val="22"/>
              </w:rPr>
              <w:t xml:space="preserve"> </w:t>
            </w:r>
            <w:r w:rsidRPr="00E428E3">
              <w:rPr>
                <w:i/>
                <w:sz w:val="22"/>
                <w:szCs w:val="22"/>
              </w:rPr>
              <w:t>потребность (привычку) в регулярном чтении.</w:t>
            </w:r>
            <w:r w:rsidRPr="00E428E3">
              <w:rPr>
                <w:i/>
                <w:spacing w:val="1"/>
                <w:sz w:val="22"/>
                <w:szCs w:val="22"/>
              </w:rPr>
              <w:t xml:space="preserve"> </w:t>
            </w:r>
            <w:r w:rsidRPr="00E428E3">
              <w:rPr>
                <w:i/>
                <w:sz w:val="22"/>
                <w:szCs w:val="22"/>
              </w:rPr>
              <w:t>Сформировано</w:t>
            </w:r>
            <w:r w:rsidRPr="00E428E3">
              <w:rPr>
                <w:i/>
                <w:spacing w:val="1"/>
                <w:sz w:val="22"/>
                <w:szCs w:val="22"/>
              </w:rPr>
              <w:t xml:space="preserve"> </w:t>
            </w:r>
            <w:r w:rsidRPr="00E428E3">
              <w:rPr>
                <w:i/>
                <w:sz w:val="22"/>
                <w:szCs w:val="22"/>
              </w:rPr>
              <w:t>умение</w:t>
            </w:r>
            <w:r w:rsidRPr="00E428E3">
              <w:rPr>
                <w:i/>
                <w:spacing w:val="1"/>
                <w:sz w:val="22"/>
                <w:szCs w:val="22"/>
              </w:rPr>
              <w:t xml:space="preserve"> </w:t>
            </w:r>
            <w:r w:rsidRPr="00E428E3">
              <w:rPr>
                <w:i/>
                <w:sz w:val="22"/>
                <w:szCs w:val="22"/>
              </w:rPr>
              <w:t>слушать</w:t>
            </w:r>
            <w:r w:rsidRPr="00E428E3">
              <w:rPr>
                <w:i/>
                <w:spacing w:val="1"/>
                <w:sz w:val="22"/>
                <w:szCs w:val="22"/>
              </w:rPr>
              <w:t xml:space="preserve"> </w:t>
            </w:r>
            <w:r w:rsidRPr="00E428E3">
              <w:rPr>
                <w:i/>
                <w:sz w:val="22"/>
                <w:szCs w:val="22"/>
              </w:rPr>
              <w:t>татарские</w:t>
            </w:r>
            <w:r w:rsidRPr="00E428E3">
              <w:rPr>
                <w:i/>
                <w:spacing w:val="1"/>
                <w:sz w:val="22"/>
                <w:szCs w:val="22"/>
              </w:rPr>
              <w:t xml:space="preserve"> </w:t>
            </w:r>
            <w:r>
              <w:rPr>
                <w:i/>
                <w:sz w:val="22"/>
                <w:szCs w:val="22"/>
              </w:rPr>
              <w:t xml:space="preserve">народные  </w:t>
            </w:r>
            <w:r w:rsidRPr="00E428E3">
              <w:rPr>
                <w:i/>
                <w:sz w:val="22"/>
                <w:szCs w:val="22"/>
              </w:rPr>
              <w:t>сказки,</w:t>
            </w:r>
            <w:r w:rsidRPr="00E428E3">
              <w:rPr>
                <w:i/>
                <w:sz w:val="22"/>
                <w:szCs w:val="22"/>
              </w:rPr>
              <w:tab/>
            </w:r>
            <w:r w:rsidRPr="00E428E3">
              <w:rPr>
                <w:i/>
                <w:spacing w:val="-1"/>
                <w:sz w:val="22"/>
                <w:szCs w:val="22"/>
              </w:rPr>
              <w:t>художественные</w:t>
            </w:r>
            <w:r w:rsidRPr="00E428E3">
              <w:rPr>
                <w:i/>
                <w:spacing w:val="-58"/>
                <w:sz w:val="22"/>
                <w:szCs w:val="22"/>
              </w:rPr>
              <w:t xml:space="preserve"> </w:t>
            </w:r>
            <w:r w:rsidRPr="00E428E3">
              <w:rPr>
                <w:i/>
                <w:sz w:val="22"/>
                <w:szCs w:val="22"/>
              </w:rPr>
              <w:t>произведения.</w:t>
            </w:r>
            <w:r w:rsidRPr="00E428E3">
              <w:rPr>
                <w:i/>
                <w:spacing w:val="1"/>
                <w:sz w:val="22"/>
                <w:szCs w:val="22"/>
              </w:rPr>
              <w:t xml:space="preserve"> </w:t>
            </w:r>
            <w:proofErr w:type="gramStart"/>
            <w:r w:rsidRPr="00E428E3">
              <w:rPr>
                <w:i/>
                <w:sz w:val="22"/>
                <w:szCs w:val="22"/>
              </w:rPr>
              <w:t>Интересующийся</w:t>
            </w:r>
            <w:proofErr w:type="gramEnd"/>
            <w:r w:rsidRPr="00E428E3">
              <w:rPr>
                <w:i/>
                <w:spacing w:val="1"/>
                <w:sz w:val="22"/>
                <w:szCs w:val="22"/>
              </w:rPr>
              <w:t xml:space="preserve"> </w:t>
            </w:r>
            <w:r w:rsidRPr="00E428E3">
              <w:rPr>
                <w:i/>
                <w:sz w:val="22"/>
                <w:szCs w:val="22"/>
              </w:rPr>
              <w:t>объектами</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явлениями живой и неживой природы родного</w:t>
            </w:r>
            <w:r w:rsidRPr="00E428E3">
              <w:rPr>
                <w:i/>
                <w:spacing w:val="1"/>
                <w:sz w:val="22"/>
                <w:szCs w:val="22"/>
              </w:rPr>
              <w:t xml:space="preserve"> </w:t>
            </w:r>
            <w:r w:rsidRPr="00E428E3">
              <w:rPr>
                <w:i/>
                <w:sz w:val="22"/>
                <w:szCs w:val="22"/>
              </w:rPr>
              <w:t>края,</w:t>
            </w:r>
            <w:r w:rsidRPr="00E428E3">
              <w:rPr>
                <w:i/>
                <w:spacing w:val="1"/>
                <w:sz w:val="22"/>
                <w:szCs w:val="22"/>
              </w:rPr>
              <w:t xml:space="preserve"> </w:t>
            </w:r>
            <w:r w:rsidRPr="00E428E3">
              <w:rPr>
                <w:i/>
                <w:sz w:val="22"/>
                <w:szCs w:val="22"/>
              </w:rPr>
              <w:t>имеющий</w:t>
            </w:r>
            <w:r w:rsidRPr="00E428E3">
              <w:rPr>
                <w:i/>
                <w:spacing w:val="1"/>
                <w:sz w:val="22"/>
                <w:szCs w:val="22"/>
              </w:rPr>
              <w:t xml:space="preserve"> </w:t>
            </w:r>
            <w:r w:rsidRPr="00E428E3">
              <w:rPr>
                <w:i/>
                <w:sz w:val="22"/>
                <w:szCs w:val="22"/>
              </w:rPr>
              <w:t>представление</w:t>
            </w:r>
            <w:r w:rsidRPr="00E428E3">
              <w:rPr>
                <w:i/>
                <w:spacing w:val="1"/>
                <w:sz w:val="22"/>
                <w:szCs w:val="22"/>
              </w:rPr>
              <w:t xml:space="preserve"> </w:t>
            </w:r>
            <w:r w:rsidRPr="00E428E3">
              <w:rPr>
                <w:i/>
                <w:sz w:val="22"/>
                <w:szCs w:val="22"/>
              </w:rPr>
              <w:t>о</w:t>
            </w:r>
            <w:r w:rsidRPr="00E428E3">
              <w:rPr>
                <w:i/>
                <w:spacing w:val="1"/>
                <w:sz w:val="22"/>
                <w:szCs w:val="22"/>
              </w:rPr>
              <w:t xml:space="preserve"> </w:t>
            </w:r>
            <w:r w:rsidRPr="00E428E3">
              <w:rPr>
                <w:i/>
                <w:sz w:val="22"/>
                <w:szCs w:val="22"/>
              </w:rPr>
              <w:t>сезонных</w:t>
            </w:r>
            <w:r w:rsidRPr="00E428E3">
              <w:rPr>
                <w:i/>
                <w:spacing w:val="1"/>
                <w:sz w:val="22"/>
                <w:szCs w:val="22"/>
              </w:rPr>
              <w:t xml:space="preserve"> </w:t>
            </w:r>
            <w:r w:rsidRPr="00E428E3">
              <w:rPr>
                <w:i/>
                <w:sz w:val="22"/>
                <w:szCs w:val="22"/>
              </w:rPr>
              <w:t>изменениях в природе. Проявляющий интерес к</w:t>
            </w:r>
            <w:r w:rsidRPr="00E428E3">
              <w:rPr>
                <w:i/>
                <w:spacing w:val="1"/>
                <w:sz w:val="22"/>
                <w:szCs w:val="22"/>
              </w:rPr>
              <w:t xml:space="preserve"> </w:t>
            </w:r>
            <w:r w:rsidRPr="00E428E3">
              <w:rPr>
                <w:i/>
                <w:sz w:val="22"/>
                <w:szCs w:val="22"/>
              </w:rPr>
              <w:t>миру</w:t>
            </w:r>
            <w:r w:rsidRPr="00E428E3">
              <w:rPr>
                <w:i/>
                <w:spacing w:val="-2"/>
                <w:sz w:val="22"/>
                <w:szCs w:val="22"/>
              </w:rPr>
              <w:t xml:space="preserve"> </w:t>
            </w:r>
            <w:r w:rsidRPr="00E428E3">
              <w:rPr>
                <w:i/>
                <w:sz w:val="22"/>
                <w:szCs w:val="22"/>
              </w:rPr>
              <w:t>родной</w:t>
            </w:r>
            <w:r w:rsidRPr="00E428E3">
              <w:rPr>
                <w:i/>
                <w:spacing w:val="-1"/>
                <w:sz w:val="22"/>
                <w:szCs w:val="22"/>
              </w:rPr>
              <w:t xml:space="preserve"> </w:t>
            </w:r>
            <w:r w:rsidRPr="00E428E3">
              <w:rPr>
                <w:i/>
                <w:sz w:val="22"/>
                <w:szCs w:val="22"/>
              </w:rPr>
              <w:t>природы,</w:t>
            </w:r>
            <w:r w:rsidRPr="00E428E3">
              <w:rPr>
                <w:i/>
                <w:spacing w:val="-4"/>
                <w:sz w:val="22"/>
                <w:szCs w:val="22"/>
              </w:rPr>
              <w:t xml:space="preserve"> </w:t>
            </w:r>
            <w:r w:rsidRPr="00E428E3">
              <w:rPr>
                <w:i/>
                <w:sz w:val="22"/>
                <w:szCs w:val="22"/>
              </w:rPr>
              <w:t>природным</w:t>
            </w:r>
            <w:r w:rsidRPr="00E428E3">
              <w:rPr>
                <w:i/>
                <w:spacing w:val="-1"/>
                <w:sz w:val="22"/>
                <w:szCs w:val="22"/>
              </w:rPr>
              <w:t xml:space="preserve"> </w:t>
            </w:r>
            <w:r w:rsidRPr="00E428E3">
              <w:rPr>
                <w:i/>
                <w:sz w:val="22"/>
                <w:szCs w:val="22"/>
              </w:rPr>
              <w:t>явлениям.</w:t>
            </w:r>
          </w:p>
        </w:tc>
      </w:tr>
      <w:tr w:rsidR="002A73B3" w:rsidTr="00923C88">
        <w:tc>
          <w:tcPr>
            <w:tcW w:w="1951" w:type="dxa"/>
          </w:tcPr>
          <w:p w:rsidR="002A73B3" w:rsidRPr="00E428E3" w:rsidRDefault="002A73B3" w:rsidP="00923C88">
            <w:pPr>
              <w:pStyle w:val="aa"/>
              <w:spacing w:before="5"/>
              <w:ind w:left="0" w:firstLine="0"/>
              <w:jc w:val="left"/>
              <w:rPr>
                <w:color w:val="000000" w:themeColor="text1"/>
                <w:sz w:val="22"/>
                <w:szCs w:val="22"/>
              </w:rPr>
            </w:pPr>
            <w:r w:rsidRPr="00E428E3">
              <w:rPr>
                <w:color w:val="000000" w:themeColor="text1"/>
                <w:sz w:val="22"/>
                <w:szCs w:val="22"/>
              </w:rPr>
              <w:t>Физическое и оздоровительное</w:t>
            </w:r>
          </w:p>
        </w:tc>
        <w:tc>
          <w:tcPr>
            <w:tcW w:w="1984" w:type="dxa"/>
          </w:tcPr>
          <w:p w:rsidR="002A73B3" w:rsidRPr="00E428E3" w:rsidRDefault="002A73B3" w:rsidP="00923C88">
            <w:pPr>
              <w:pStyle w:val="aa"/>
              <w:spacing w:before="5"/>
              <w:ind w:left="0" w:firstLine="0"/>
              <w:jc w:val="left"/>
              <w:rPr>
                <w:color w:val="000000" w:themeColor="text1"/>
                <w:sz w:val="22"/>
                <w:szCs w:val="22"/>
              </w:rPr>
            </w:pPr>
            <w:r w:rsidRPr="00E428E3">
              <w:rPr>
                <w:sz w:val="22"/>
                <w:szCs w:val="22"/>
              </w:rPr>
              <w:t>Здоровье,</w:t>
            </w:r>
            <w:r w:rsidRPr="00E428E3">
              <w:rPr>
                <w:spacing w:val="-1"/>
                <w:sz w:val="22"/>
                <w:szCs w:val="22"/>
              </w:rPr>
              <w:t xml:space="preserve"> </w:t>
            </w:r>
            <w:r w:rsidRPr="00E428E3">
              <w:rPr>
                <w:sz w:val="22"/>
                <w:szCs w:val="22"/>
              </w:rPr>
              <w:t>жизнь</w:t>
            </w:r>
          </w:p>
        </w:tc>
        <w:tc>
          <w:tcPr>
            <w:tcW w:w="5976" w:type="dxa"/>
          </w:tcPr>
          <w:p w:rsidR="002A73B3" w:rsidRPr="00E428E3" w:rsidRDefault="002A73B3" w:rsidP="00923C88">
            <w:pPr>
              <w:pStyle w:val="aa"/>
              <w:spacing w:before="5"/>
              <w:ind w:left="0" w:firstLine="0"/>
              <w:rPr>
                <w:b/>
                <w:color w:val="000000" w:themeColor="text1"/>
                <w:sz w:val="22"/>
                <w:szCs w:val="22"/>
              </w:rPr>
            </w:pPr>
            <w:proofErr w:type="gramStart"/>
            <w:r w:rsidRPr="00E428E3">
              <w:rPr>
                <w:i/>
                <w:sz w:val="22"/>
                <w:szCs w:val="22"/>
              </w:rPr>
              <w:t>Понимающий</w:t>
            </w:r>
            <w:proofErr w:type="gramEnd"/>
            <w:r w:rsidRPr="00E428E3">
              <w:rPr>
                <w:i/>
                <w:spacing w:val="-14"/>
                <w:sz w:val="22"/>
                <w:szCs w:val="22"/>
              </w:rPr>
              <w:t xml:space="preserve"> </w:t>
            </w:r>
            <w:r w:rsidRPr="00E428E3">
              <w:rPr>
                <w:i/>
                <w:sz w:val="22"/>
                <w:szCs w:val="22"/>
              </w:rPr>
              <w:t>ценность</w:t>
            </w:r>
            <w:r w:rsidRPr="00E428E3">
              <w:rPr>
                <w:i/>
                <w:spacing w:val="-12"/>
                <w:sz w:val="22"/>
                <w:szCs w:val="22"/>
              </w:rPr>
              <w:t xml:space="preserve"> </w:t>
            </w:r>
            <w:r w:rsidRPr="00E428E3">
              <w:rPr>
                <w:i/>
                <w:sz w:val="22"/>
                <w:szCs w:val="22"/>
              </w:rPr>
              <w:t>здорового</w:t>
            </w:r>
            <w:r w:rsidRPr="00E428E3">
              <w:rPr>
                <w:i/>
                <w:spacing w:val="-13"/>
                <w:sz w:val="22"/>
                <w:szCs w:val="22"/>
              </w:rPr>
              <w:t xml:space="preserve"> </w:t>
            </w:r>
            <w:r w:rsidRPr="00E428E3">
              <w:rPr>
                <w:i/>
                <w:sz w:val="22"/>
                <w:szCs w:val="22"/>
              </w:rPr>
              <w:t>образа</w:t>
            </w:r>
            <w:r w:rsidRPr="00E428E3">
              <w:rPr>
                <w:i/>
                <w:spacing w:val="-11"/>
                <w:sz w:val="22"/>
                <w:szCs w:val="22"/>
              </w:rPr>
              <w:t xml:space="preserve"> </w:t>
            </w:r>
            <w:r w:rsidRPr="00E428E3">
              <w:rPr>
                <w:i/>
                <w:sz w:val="22"/>
                <w:szCs w:val="22"/>
              </w:rPr>
              <w:t xml:space="preserve">жизни. </w:t>
            </w:r>
            <w:proofErr w:type="gramStart"/>
            <w:r w:rsidRPr="00E428E3">
              <w:rPr>
                <w:i/>
                <w:sz w:val="22"/>
                <w:szCs w:val="22"/>
              </w:rPr>
              <w:t>Проявляющий</w:t>
            </w:r>
            <w:proofErr w:type="gramEnd"/>
            <w:r w:rsidRPr="00E428E3">
              <w:rPr>
                <w:i/>
                <w:spacing w:val="1"/>
                <w:sz w:val="22"/>
                <w:szCs w:val="22"/>
              </w:rPr>
              <w:t xml:space="preserve"> </w:t>
            </w:r>
            <w:r w:rsidRPr="00E428E3">
              <w:rPr>
                <w:i/>
                <w:sz w:val="22"/>
                <w:szCs w:val="22"/>
              </w:rPr>
              <w:t>двигательную</w:t>
            </w:r>
            <w:r w:rsidRPr="00E428E3">
              <w:rPr>
                <w:i/>
                <w:spacing w:val="1"/>
                <w:sz w:val="22"/>
                <w:szCs w:val="22"/>
              </w:rPr>
              <w:t xml:space="preserve"> </w:t>
            </w:r>
            <w:r w:rsidRPr="00E428E3">
              <w:rPr>
                <w:i/>
                <w:sz w:val="22"/>
                <w:szCs w:val="22"/>
              </w:rPr>
              <w:t>активность</w:t>
            </w:r>
            <w:r w:rsidRPr="00E428E3">
              <w:rPr>
                <w:i/>
                <w:spacing w:val="1"/>
                <w:sz w:val="22"/>
                <w:szCs w:val="22"/>
              </w:rPr>
              <w:t xml:space="preserve"> </w:t>
            </w:r>
            <w:r w:rsidRPr="00E428E3">
              <w:rPr>
                <w:i/>
                <w:sz w:val="22"/>
                <w:szCs w:val="22"/>
              </w:rPr>
              <w:t>в</w:t>
            </w:r>
            <w:r w:rsidRPr="00E428E3">
              <w:rPr>
                <w:i/>
                <w:spacing w:val="-57"/>
                <w:sz w:val="22"/>
                <w:szCs w:val="22"/>
              </w:rPr>
              <w:t xml:space="preserve"> </w:t>
            </w:r>
            <w:r w:rsidRPr="00E428E3">
              <w:rPr>
                <w:i/>
                <w:sz w:val="22"/>
                <w:szCs w:val="22"/>
              </w:rPr>
              <w:t>татарских</w:t>
            </w:r>
            <w:r w:rsidRPr="00E428E3">
              <w:rPr>
                <w:i/>
                <w:spacing w:val="1"/>
                <w:sz w:val="22"/>
                <w:szCs w:val="22"/>
              </w:rPr>
              <w:t xml:space="preserve"> </w:t>
            </w:r>
            <w:r w:rsidRPr="00E428E3">
              <w:rPr>
                <w:i/>
                <w:sz w:val="22"/>
                <w:szCs w:val="22"/>
              </w:rPr>
              <w:t>народных</w:t>
            </w:r>
            <w:r w:rsidRPr="00E428E3">
              <w:rPr>
                <w:i/>
                <w:spacing w:val="1"/>
                <w:sz w:val="22"/>
                <w:szCs w:val="22"/>
              </w:rPr>
              <w:t xml:space="preserve"> </w:t>
            </w:r>
            <w:r w:rsidRPr="00E428E3">
              <w:rPr>
                <w:i/>
                <w:sz w:val="22"/>
                <w:szCs w:val="22"/>
              </w:rPr>
              <w:t>подвижных</w:t>
            </w:r>
            <w:r w:rsidRPr="00E428E3">
              <w:rPr>
                <w:i/>
                <w:spacing w:val="1"/>
                <w:sz w:val="22"/>
                <w:szCs w:val="22"/>
              </w:rPr>
              <w:t xml:space="preserve"> </w:t>
            </w:r>
            <w:r w:rsidRPr="00E428E3">
              <w:rPr>
                <w:i/>
                <w:sz w:val="22"/>
                <w:szCs w:val="22"/>
              </w:rPr>
              <w:t>играх,</w:t>
            </w:r>
            <w:r w:rsidRPr="00E428E3">
              <w:rPr>
                <w:i/>
                <w:spacing w:val="1"/>
                <w:sz w:val="22"/>
                <w:szCs w:val="22"/>
              </w:rPr>
              <w:t xml:space="preserve"> </w:t>
            </w:r>
            <w:r w:rsidRPr="00E428E3">
              <w:rPr>
                <w:i/>
                <w:sz w:val="22"/>
                <w:szCs w:val="22"/>
              </w:rPr>
              <w:t>развлечениях</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т.д.</w:t>
            </w:r>
            <w:r w:rsidRPr="00E428E3">
              <w:rPr>
                <w:i/>
                <w:spacing w:val="1"/>
                <w:sz w:val="22"/>
                <w:szCs w:val="22"/>
              </w:rPr>
              <w:t xml:space="preserve"> </w:t>
            </w:r>
            <w:r w:rsidRPr="00E428E3">
              <w:rPr>
                <w:i/>
                <w:sz w:val="22"/>
                <w:szCs w:val="22"/>
              </w:rPr>
              <w:t>Проявляющий</w:t>
            </w:r>
            <w:r w:rsidRPr="00E428E3">
              <w:rPr>
                <w:i/>
                <w:spacing w:val="1"/>
                <w:sz w:val="22"/>
                <w:szCs w:val="22"/>
              </w:rPr>
              <w:t xml:space="preserve"> </w:t>
            </w:r>
            <w:r w:rsidRPr="00E428E3">
              <w:rPr>
                <w:i/>
                <w:sz w:val="22"/>
                <w:szCs w:val="22"/>
              </w:rPr>
              <w:t>интерес</w:t>
            </w:r>
            <w:r w:rsidRPr="00E428E3">
              <w:rPr>
                <w:i/>
                <w:spacing w:val="1"/>
                <w:sz w:val="22"/>
                <w:szCs w:val="22"/>
              </w:rPr>
              <w:t xml:space="preserve"> </w:t>
            </w:r>
            <w:r w:rsidRPr="00E428E3">
              <w:rPr>
                <w:i/>
                <w:sz w:val="22"/>
                <w:szCs w:val="22"/>
              </w:rPr>
              <w:t>к</w:t>
            </w:r>
            <w:r w:rsidRPr="00E428E3">
              <w:rPr>
                <w:i/>
                <w:spacing w:val="1"/>
                <w:sz w:val="22"/>
                <w:szCs w:val="22"/>
              </w:rPr>
              <w:t xml:space="preserve"> </w:t>
            </w:r>
            <w:r w:rsidRPr="00E428E3">
              <w:rPr>
                <w:i/>
                <w:sz w:val="22"/>
                <w:szCs w:val="22"/>
              </w:rPr>
              <w:t>культуре</w:t>
            </w:r>
            <w:r w:rsidRPr="00E428E3">
              <w:rPr>
                <w:i/>
                <w:spacing w:val="1"/>
                <w:sz w:val="22"/>
                <w:szCs w:val="22"/>
              </w:rPr>
              <w:t xml:space="preserve"> </w:t>
            </w:r>
            <w:r w:rsidRPr="00E428E3">
              <w:rPr>
                <w:i/>
                <w:sz w:val="22"/>
                <w:szCs w:val="22"/>
              </w:rPr>
              <w:t>здорового</w:t>
            </w:r>
            <w:r w:rsidRPr="00E428E3">
              <w:rPr>
                <w:i/>
                <w:spacing w:val="1"/>
                <w:sz w:val="22"/>
                <w:szCs w:val="22"/>
              </w:rPr>
              <w:t xml:space="preserve"> </w:t>
            </w:r>
            <w:r w:rsidRPr="00E428E3">
              <w:rPr>
                <w:i/>
                <w:sz w:val="22"/>
                <w:szCs w:val="22"/>
              </w:rPr>
              <w:t>образа</w:t>
            </w:r>
            <w:r w:rsidRPr="00E428E3">
              <w:rPr>
                <w:i/>
                <w:spacing w:val="1"/>
                <w:sz w:val="22"/>
                <w:szCs w:val="22"/>
              </w:rPr>
              <w:t xml:space="preserve"> </w:t>
            </w:r>
            <w:r w:rsidRPr="00E428E3">
              <w:rPr>
                <w:i/>
                <w:sz w:val="22"/>
                <w:szCs w:val="22"/>
              </w:rPr>
              <w:t>жизни</w:t>
            </w:r>
            <w:r w:rsidRPr="00E428E3">
              <w:rPr>
                <w:i/>
                <w:spacing w:val="1"/>
                <w:sz w:val="22"/>
                <w:szCs w:val="22"/>
              </w:rPr>
              <w:t xml:space="preserve"> </w:t>
            </w:r>
            <w:r w:rsidRPr="00E428E3">
              <w:rPr>
                <w:i/>
                <w:sz w:val="22"/>
                <w:szCs w:val="22"/>
              </w:rPr>
              <w:t>на</w:t>
            </w:r>
            <w:r w:rsidRPr="00E428E3">
              <w:rPr>
                <w:i/>
                <w:spacing w:val="1"/>
                <w:sz w:val="22"/>
                <w:szCs w:val="22"/>
              </w:rPr>
              <w:t xml:space="preserve"> </w:t>
            </w:r>
            <w:r w:rsidRPr="00E428E3">
              <w:rPr>
                <w:i/>
                <w:sz w:val="22"/>
                <w:szCs w:val="22"/>
              </w:rPr>
              <w:t>основе</w:t>
            </w:r>
            <w:r w:rsidRPr="00E428E3">
              <w:rPr>
                <w:i/>
                <w:spacing w:val="1"/>
                <w:sz w:val="22"/>
                <w:szCs w:val="22"/>
              </w:rPr>
              <w:t xml:space="preserve"> </w:t>
            </w:r>
            <w:r w:rsidRPr="00E428E3">
              <w:rPr>
                <w:i/>
                <w:sz w:val="22"/>
                <w:szCs w:val="22"/>
              </w:rPr>
              <w:t>национально-культурных</w:t>
            </w:r>
            <w:r w:rsidRPr="00E428E3">
              <w:rPr>
                <w:i/>
                <w:spacing w:val="-2"/>
                <w:sz w:val="22"/>
                <w:szCs w:val="22"/>
              </w:rPr>
              <w:t xml:space="preserve"> </w:t>
            </w:r>
            <w:r w:rsidRPr="00E428E3">
              <w:rPr>
                <w:i/>
                <w:sz w:val="22"/>
                <w:szCs w:val="22"/>
              </w:rPr>
              <w:t>традиций.</w:t>
            </w:r>
          </w:p>
        </w:tc>
      </w:tr>
      <w:tr w:rsidR="002A73B3" w:rsidTr="00923C88">
        <w:tc>
          <w:tcPr>
            <w:tcW w:w="1951" w:type="dxa"/>
          </w:tcPr>
          <w:p w:rsidR="002A73B3" w:rsidRPr="00E428E3" w:rsidRDefault="002A73B3" w:rsidP="00923C88">
            <w:pPr>
              <w:pStyle w:val="aa"/>
              <w:spacing w:before="5"/>
              <w:ind w:left="0" w:firstLine="0"/>
              <w:jc w:val="left"/>
              <w:rPr>
                <w:color w:val="000000" w:themeColor="text1"/>
                <w:sz w:val="22"/>
                <w:szCs w:val="22"/>
              </w:rPr>
            </w:pPr>
            <w:r w:rsidRPr="00E428E3">
              <w:rPr>
                <w:color w:val="000000" w:themeColor="text1"/>
                <w:sz w:val="22"/>
                <w:szCs w:val="22"/>
              </w:rPr>
              <w:t>Трудовое</w:t>
            </w:r>
          </w:p>
        </w:tc>
        <w:tc>
          <w:tcPr>
            <w:tcW w:w="1984" w:type="dxa"/>
          </w:tcPr>
          <w:p w:rsidR="002A73B3" w:rsidRPr="00E428E3" w:rsidRDefault="002A73B3" w:rsidP="00923C88">
            <w:pPr>
              <w:pStyle w:val="aa"/>
              <w:spacing w:before="5"/>
              <w:ind w:left="0" w:firstLine="0"/>
              <w:jc w:val="left"/>
              <w:rPr>
                <w:color w:val="000000" w:themeColor="text1"/>
                <w:sz w:val="22"/>
                <w:szCs w:val="22"/>
              </w:rPr>
            </w:pPr>
            <w:r w:rsidRPr="00E428E3">
              <w:rPr>
                <w:color w:val="000000" w:themeColor="text1"/>
                <w:sz w:val="22"/>
                <w:szCs w:val="22"/>
              </w:rPr>
              <w:t>Труд</w:t>
            </w:r>
          </w:p>
        </w:tc>
        <w:tc>
          <w:tcPr>
            <w:tcW w:w="5976" w:type="dxa"/>
          </w:tcPr>
          <w:p w:rsidR="002A73B3" w:rsidRPr="00E428E3" w:rsidRDefault="002A73B3" w:rsidP="00923C88">
            <w:pPr>
              <w:pStyle w:val="aa"/>
              <w:spacing w:before="5"/>
              <w:ind w:left="0" w:firstLine="0"/>
              <w:rPr>
                <w:b/>
                <w:color w:val="000000" w:themeColor="text1"/>
                <w:sz w:val="22"/>
                <w:szCs w:val="22"/>
              </w:rPr>
            </w:pPr>
            <w:r w:rsidRPr="00E428E3">
              <w:rPr>
                <w:i/>
                <w:sz w:val="22"/>
                <w:szCs w:val="22"/>
              </w:rPr>
              <w:t>Проявляющий</w:t>
            </w:r>
            <w:r w:rsidRPr="00E428E3">
              <w:rPr>
                <w:i/>
                <w:spacing w:val="1"/>
                <w:sz w:val="22"/>
                <w:szCs w:val="22"/>
              </w:rPr>
              <w:t xml:space="preserve"> </w:t>
            </w:r>
            <w:r w:rsidRPr="00E428E3">
              <w:rPr>
                <w:i/>
                <w:sz w:val="22"/>
                <w:szCs w:val="22"/>
              </w:rPr>
              <w:t>интерес</w:t>
            </w:r>
            <w:r w:rsidRPr="00E428E3">
              <w:rPr>
                <w:i/>
                <w:spacing w:val="1"/>
                <w:sz w:val="22"/>
                <w:szCs w:val="22"/>
              </w:rPr>
              <w:t xml:space="preserve"> </w:t>
            </w:r>
            <w:r w:rsidRPr="00E428E3">
              <w:rPr>
                <w:i/>
                <w:sz w:val="22"/>
                <w:szCs w:val="22"/>
              </w:rPr>
              <w:t>к</w:t>
            </w:r>
            <w:r w:rsidRPr="00E428E3">
              <w:rPr>
                <w:i/>
                <w:spacing w:val="1"/>
                <w:sz w:val="22"/>
                <w:szCs w:val="22"/>
              </w:rPr>
              <w:t xml:space="preserve"> </w:t>
            </w:r>
            <w:r w:rsidRPr="00E428E3">
              <w:rPr>
                <w:i/>
                <w:sz w:val="22"/>
                <w:szCs w:val="22"/>
              </w:rPr>
              <w:t>результатам</w:t>
            </w:r>
            <w:r w:rsidRPr="00E428E3">
              <w:rPr>
                <w:i/>
                <w:spacing w:val="1"/>
                <w:sz w:val="22"/>
                <w:szCs w:val="22"/>
              </w:rPr>
              <w:t xml:space="preserve"> </w:t>
            </w:r>
            <w:r w:rsidRPr="00E428E3">
              <w:rPr>
                <w:i/>
                <w:sz w:val="22"/>
                <w:szCs w:val="22"/>
              </w:rPr>
              <w:t>труда,</w:t>
            </w:r>
            <w:r w:rsidRPr="00E428E3">
              <w:rPr>
                <w:i/>
                <w:spacing w:val="-57"/>
                <w:sz w:val="22"/>
                <w:szCs w:val="22"/>
              </w:rPr>
              <w:t xml:space="preserve"> </w:t>
            </w:r>
            <w:r w:rsidRPr="00E428E3">
              <w:rPr>
                <w:i/>
                <w:sz w:val="22"/>
                <w:szCs w:val="22"/>
              </w:rPr>
              <w:t>выполняет элементарные трудовые поручения в</w:t>
            </w:r>
            <w:r w:rsidRPr="00E428E3">
              <w:rPr>
                <w:i/>
                <w:spacing w:val="-57"/>
                <w:sz w:val="22"/>
                <w:szCs w:val="22"/>
              </w:rPr>
              <w:t xml:space="preserve"> </w:t>
            </w:r>
            <w:r w:rsidRPr="00E428E3">
              <w:rPr>
                <w:i/>
                <w:sz w:val="22"/>
                <w:szCs w:val="22"/>
              </w:rPr>
              <w:t>детском</w:t>
            </w:r>
            <w:r w:rsidRPr="00E428E3">
              <w:rPr>
                <w:i/>
                <w:spacing w:val="1"/>
                <w:sz w:val="22"/>
                <w:szCs w:val="22"/>
              </w:rPr>
              <w:t xml:space="preserve"> </w:t>
            </w:r>
            <w:r w:rsidRPr="00E428E3">
              <w:rPr>
                <w:i/>
                <w:sz w:val="22"/>
                <w:szCs w:val="22"/>
              </w:rPr>
              <w:t>саду,</w:t>
            </w:r>
            <w:r w:rsidRPr="00E428E3">
              <w:rPr>
                <w:i/>
                <w:spacing w:val="1"/>
                <w:sz w:val="22"/>
                <w:szCs w:val="22"/>
              </w:rPr>
              <w:t xml:space="preserve"> </w:t>
            </w:r>
            <w:r w:rsidRPr="00E428E3">
              <w:rPr>
                <w:i/>
                <w:sz w:val="22"/>
                <w:szCs w:val="22"/>
              </w:rPr>
              <w:t>семье.</w:t>
            </w:r>
            <w:r w:rsidRPr="00E428E3">
              <w:rPr>
                <w:i/>
                <w:spacing w:val="1"/>
                <w:sz w:val="22"/>
                <w:szCs w:val="22"/>
              </w:rPr>
              <w:t xml:space="preserve"> </w:t>
            </w:r>
            <w:proofErr w:type="gramStart"/>
            <w:r w:rsidRPr="00E428E3">
              <w:rPr>
                <w:i/>
                <w:sz w:val="22"/>
                <w:szCs w:val="22"/>
              </w:rPr>
              <w:t>Способный</w:t>
            </w:r>
            <w:proofErr w:type="gramEnd"/>
            <w:r w:rsidRPr="00E428E3">
              <w:rPr>
                <w:i/>
                <w:spacing w:val="1"/>
                <w:sz w:val="22"/>
                <w:szCs w:val="22"/>
              </w:rPr>
              <w:t xml:space="preserve"> </w:t>
            </w:r>
            <w:r w:rsidRPr="00E428E3">
              <w:rPr>
                <w:i/>
                <w:sz w:val="22"/>
                <w:szCs w:val="22"/>
              </w:rPr>
              <w:t>бережно</w:t>
            </w:r>
            <w:r w:rsidRPr="00E428E3">
              <w:rPr>
                <w:i/>
                <w:spacing w:val="1"/>
                <w:sz w:val="22"/>
                <w:szCs w:val="22"/>
              </w:rPr>
              <w:t xml:space="preserve"> </w:t>
            </w:r>
            <w:r w:rsidRPr="00E428E3">
              <w:rPr>
                <w:i/>
                <w:sz w:val="22"/>
                <w:szCs w:val="22"/>
              </w:rPr>
              <w:t>относиться</w:t>
            </w:r>
            <w:r w:rsidRPr="00E428E3">
              <w:rPr>
                <w:i/>
                <w:spacing w:val="1"/>
                <w:sz w:val="22"/>
                <w:szCs w:val="22"/>
              </w:rPr>
              <w:t xml:space="preserve"> </w:t>
            </w:r>
            <w:r w:rsidRPr="00E428E3">
              <w:rPr>
                <w:i/>
                <w:sz w:val="22"/>
                <w:szCs w:val="22"/>
              </w:rPr>
              <w:t>к</w:t>
            </w:r>
            <w:r w:rsidRPr="00E428E3">
              <w:rPr>
                <w:i/>
                <w:spacing w:val="1"/>
                <w:sz w:val="22"/>
                <w:szCs w:val="22"/>
              </w:rPr>
              <w:t xml:space="preserve"> </w:t>
            </w:r>
            <w:r w:rsidRPr="00E428E3">
              <w:rPr>
                <w:i/>
                <w:sz w:val="22"/>
                <w:szCs w:val="22"/>
              </w:rPr>
              <w:t>результатам</w:t>
            </w:r>
            <w:r w:rsidRPr="00E428E3">
              <w:rPr>
                <w:i/>
                <w:spacing w:val="1"/>
                <w:sz w:val="22"/>
                <w:szCs w:val="22"/>
              </w:rPr>
              <w:t xml:space="preserve"> </w:t>
            </w:r>
            <w:r w:rsidRPr="00E428E3">
              <w:rPr>
                <w:i/>
                <w:sz w:val="22"/>
                <w:szCs w:val="22"/>
              </w:rPr>
              <w:t>своего</w:t>
            </w:r>
            <w:r w:rsidRPr="00E428E3">
              <w:rPr>
                <w:i/>
                <w:spacing w:val="1"/>
                <w:sz w:val="22"/>
                <w:szCs w:val="22"/>
              </w:rPr>
              <w:t xml:space="preserve"> </w:t>
            </w:r>
            <w:r w:rsidRPr="00E428E3">
              <w:rPr>
                <w:i/>
                <w:sz w:val="22"/>
                <w:szCs w:val="22"/>
              </w:rPr>
              <w:t>(чужого)</w:t>
            </w:r>
            <w:r w:rsidRPr="00E428E3">
              <w:rPr>
                <w:i/>
                <w:spacing w:val="1"/>
                <w:sz w:val="22"/>
                <w:szCs w:val="22"/>
              </w:rPr>
              <w:t xml:space="preserve"> </w:t>
            </w:r>
            <w:r w:rsidRPr="00E428E3">
              <w:rPr>
                <w:i/>
                <w:sz w:val="22"/>
                <w:szCs w:val="22"/>
              </w:rPr>
              <w:t>труда.</w:t>
            </w:r>
          </w:p>
        </w:tc>
      </w:tr>
      <w:tr w:rsidR="002A73B3" w:rsidTr="00923C88">
        <w:tc>
          <w:tcPr>
            <w:tcW w:w="1951" w:type="dxa"/>
          </w:tcPr>
          <w:p w:rsidR="002A73B3" w:rsidRPr="00E428E3" w:rsidRDefault="002A73B3" w:rsidP="00923C88">
            <w:pPr>
              <w:pStyle w:val="aa"/>
              <w:spacing w:before="5"/>
              <w:ind w:left="0" w:firstLine="0"/>
              <w:jc w:val="left"/>
              <w:rPr>
                <w:color w:val="000000" w:themeColor="text1"/>
                <w:sz w:val="22"/>
                <w:szCs w:val="22"/>
              </w:rPr>
            </w:pPr>
            <w:r w:rsidRPr="00E428E3">
              <w:rPr>
                <w:color w:val="000000" w:themeColor="text1"/>
                <w:sz w:val="22"/>
                <w:szCs w:val="22"/>
              </w:rPr>
              <w:t>Эстетическое</w:t>
            </w:r>
          </w:p>
        </w:tc>
        <w:tc>
          <w:tcPr>
            <w:tcW w:w="1984" w:type="dxa"/>
          </w:tcPr>
          <w:p w:rsidR="002A73B3" w:rsidRPr="00E428E3" w:rsidRDefault="002A73B3" w:rsidP="00923C88">
            <w:pPr>
              <w:pStyle w:val="aa"/>
              <w:spacing w:before="5"/>
              <w:ind w:left="0" w:firstLine="0"/>
              <w:jc w:val="left"/>
              <w:rPr>
                <w:b/>
                <w:color w:val="000000" w:themeColor="text1"/>
                <w:sz w:val="22"/>
                <w:szCs w:val="22"/>
              </w:rPr>
            </w:pPr>
            <w:r w:rsidRPr="00E428E3">
              <w:rPr>
                <w:sz w:val="22"/>
                <w:szCs w:val="22"/>
              </w:rPr>
              <w:t>Культура</w:t>
            </w:r>
            <w:r w:rsidRPr="00E428E3">
              <w:rPr>
                <w:spacing w:val="-4"/>
                <w:sz w:val="22"/>
                <w:szCs w:val="22"/>
              </w:rPr>
              <w:t xml:space="preserve"> </w:t>
            </w:r>
            <w:r w:rsidRPr="00E428E3">
              <w:rPr>
                <w:sz w:val="22"/>
                <w:szCs w:val="22"/>
              </w:rPr>
              <w:t>и</w:t>
            </w:r>
            <w:r w:rsidRPr="00E428E3">
              <w:rPr>
                <w:spacing w:val="-2"/>
                <w:sz w:val="22"/>
                <w:szCs w:val="22"/>
              </w:rPr>
              <w:t xml:space="preserve"> </w:t>
            </w:r>
            <w:r w:rsidRPr="00E428E3">
              <w:rPr>
                <w:sz w:val="22"/>
                <w:szCs w:val="22"/>
              </w:rPr>
              <w:t>красота</w:t>
            </w:r>
          </w:p>
        </w:tc>
        <w:tc>
          <w:tcPr>
            <w:tcW w:w="5976" w:type="dxa"/>
          </w:tcPr>
          <w:p w:rsidR="002A73B3" w:rsidRPr="00E428E3" w:rsidRDefault="002A73B3" w:rsidP="00923C88">
            <w:pPr>
              <w:pStyle w:val="aa"/>
              <w:spacing w:before="5"/>
              <w:ind w:left="0" w:firstLine="0"/>
              <w:rPr>
                <w:b/>
                <w:color w:val="000000" w:themeColor="text1"/>
                <w:sz w:val="22"/>
                <w:szCs w:val="22"/>
              </w:rPr>
            </w:pPr>
            <w:proofErr w:type="gramStart"/>
            <w:r w:rsidRPr="00E428E3">
              <w:rPr>
                <w:i/>
                <w:sz w:val="22"/>
                <w:szCs w:val="22"/>
              </w:rPr>
              <w:t>Проявляющий</w:t>
            </w:r>
            <w:proofErr w:type="gramEnd"/>
            <w:r w:rsidRPr="00E428E3">
              <w:rPr>
                <w:i/>
                <w:spacing w:val="1"/>
                <w:sz w:val="22"/>
                <w:szCs w:val="22"/>
              </w:rPr>
              <w:t xml:space="preserve"> </w:t>
            </w:r>
            <w:r w:rsidRPr="00E428E3">
              <w:rPr>
                <w:i/>
                <w:sz w:val="22"/>
                <w:szCs w:val="22"/>
              </w:rPr>
              <w:t>положительные</w:t>
            </w:r>
            <w:r w:rsidRPr="00E428E3">
              <w:rPr>
                <w:i/>
                <w:spacing w:val="1"/>
                <w:sz w:val="22"/>
                <w:szCs w:val="22"/>
              </w:rPr>
              <w:t xml:space="preserve"> </w:t>
            </w:r>
            <w:r w:rsidRPr="00E428E3">
              <w:rPr>
                <w:i/>
                <w:sz w:val="22"/>
                <w:szCs w:val="22"/>
              </w:rPr>
              <w:t>эмоции</w:t>
            </w:r>
            <w:r w:rsidRPr="00E428E3">
              <w:rPr>
                <w:i/>
                <w:spacing w:val="1"/>
                <w:sz w:val="22"/>
                <w:szCs w:val="22"/>
              </w:rPr>
              <w:t xml:space="preserve"> </w:t>
            </w:r>
            <w:r w:rsidRPr="00E428E3">
              <w:rPr>
                <w:i/>
                <w:sz w:val="22"/>
                <w:szCs w:val="22"/>
              </w:rPr>
              <w:t>при</w:t>
            </w:r>
            <w:r w:rsidRPr="00E428E3">
              <w:rPr>
                <w:i/>
                <w:spacing w:val="1"/>
                <w:sz w:val="22"/>
                <w:szCs w:val="22"/>
              </w:rPr>
              <w:t xml:space="preserve"> </w:t>
            </w:r>
            <w:r w:rsidRPr="00E428E3">
              <w:rPr>
                <w:i/>
                <w:sz w:val="22"/>
                <w:szCs w:val="22"/>
              </w:rPr>
              <w:t>слушании</w:t>
            </w:r>
            <w:r w:rsidRPr="00E428E3">
              <w:rPr>
                <w:i/>
                <w:spacing w:val="1"/>
                <w:sz w:val="22"/>
                <w:szCs w:val="22"/>
              </w:rPr>
              <w:t xml:space="preserve"> </w:t>
            </w:r>
            <w:r w:rsidRPr="00E428E3">
              <w:rPr>
                <w:i/>
                <w:sz w:val="22"/>
                <w:szCs w:val="22"/>
              </w:rPr>
              <w:t>татарских</w:t>
            </w:r>
            <w:r w:rsidRPr="00E428E3">
              <w:rPr>
                <w:i/>
                <w:spacing w:val="1"/>
                <w:sz w:val="22"/>
                <w:szCs w:val="22"/>
              </w:rPr>
              <w:t xml:space="preserve"> </w:t>
            </w:r>
            <w:r w:rsidRPr="00E428E3">
              <w:rPr>
                <w:i/>
                <w:sz w:val="22"/>
                <w:szCs w:val="22"/>
              </w:rPr>
              <w:t>народных</w:t>
            </w:r>
            <w:r w:rsidRPr="00E428E3">
              <w:rPr>
                <w:i/>
                <w:spacing w:val="1"/>
                <w:sz w:val="22"/>
                <w:szCs w:val="22"/>
              </w:rPr>
              <w:t xml:space="preserve"> </w:t>
            </w:r>
            <w:r w:rsidRPr="00E428E3">
              <w:rPr>
                <w:i/>
                <w:sz w:val="22"/>
                <w:szCs w:val="22"/>
              </w:rPr>
              <w:t>сказок,</w:t>
            </w:r>
            <w:r w:rsidRPr="00E428E3">
              <w:rPr>
                <w:i/>
                <w:spacing w:val="1"/>
                <w:sz w:val="22"/>
                <w:szCs w:val="22"/>
              </w:rPr>
              <w:t xml:space="preserve"> </w:t>
            </w:r>
            <w:r w:rsidRPr="00E428E3">
              <w:rPr>
                <w:i/>
                <w:sz w:val="22"/>
                <w:szCs w:val="22"/>
              </w:rPr>
              <w:t>литературных</w:t>
            </w:r>
            <w:r w:rsidRPr="00E428E3">
              <w:rPr>
                <w:i/>
                <w:spacing w:val="1"/>
                <w:sz w:val="22"/>
                <w:szCs w:val="22"/>
              </w:rPr>
              <w:t xml:space="preserve"> </w:t>
            </w:r>
            <w:r w:rsidRPr="00E428E3">
              <w:rPr>
                <w:i/>
                <w:sz w:val="22"/>
                <w:szCs w:val="22"/>
              </w:rPr>
              <w:t>произведений.</w:t>
            </w:r>
            <w:r w:rsidRPr="00E428E3">
              <w:rPr>
                <w:i/>
                <w:spacing w:val="1"/>
                <w:sz w:val="22"/>
                <w:szCs w:val="22"/>
              </w:rPr>
              <w:t xml:space="preserve"> </w:t>
            </w:r>
            <w:r w:rsidRPr="00E428E3">
              <w:rPr>
                <w:i/>
                <w:sz w:val="22"/>
                <w:szCs w:val="22"/>
              </w:rPr>
              <w:t>Проявляющий</w:t>
            </w:r>
            <w:r w:rsidRPr="00E428E3">
              <w:rPr>
                <w:i/>
                <w:spacing w:val="-57"/>
                <w:sz w:val="22"/>
                <w:szCs w:val="22"/>
              </w:rPr>
              <w:t xml:space="preserve"> </w:t>
            </w:r>
            <w:r w:rsidRPr="00E428E3">
              <w:rPr>
                <w:i/>
                <w:sz w:val="22"/>
                <w:szCs w:val="22"/>
              </w:rPr>
              <w:t>интерес</w:t>
            </w:r>
            <w:r w:rsidRPr="00E428E3">
              <w:rPr>
                <w:i/>
                <w:spacing w:val="1"/>
                <w:sz w:val="22"/>
                <w:szCs w:val="22"/>
              </w:rPr>
              <w:t xml:space="preserve"> </w:t>
            </w:r>
            <w:r w:rsidRPr="00E428E3">
              <w:rPr>
                <w:i/>
                <w:sz w:val="22"/>
                <w:szCs w:val="22"/>
              </w:rPr>
              <w:t>к</w:t>
            </w:r>
            <w:r w:rsidRPr="00E428E3">
              <w:rPr>
                <w:i/>
                <w:spacing w:val="1"/>
                <w:sz w:val="22"/>
                <w:szCs w:val="22"/>
              </w:rPr>
              <w:t xml:space="preserve"> </w:t>
            </w:r>
            <w:r w:rsidRPr="00E428E3">
              <w:rPr>
                <w:i/>
                <w:sz w:val="22"/>
                <w:szCs w:val="22"/>
              </w:rPr>
              <w:t>игре</w:t>
            </w:r>
            <w:r w:rsidRPr="00E428E3">
              <w:rPr>
                <w:i/>
                <w:spacing w:val="1"/>
                <w:sz w:val="22"/>
                <w:szCs w:val="22"/>
              </w:rPr>
              <w:t xml:space="preserve"> </w:t>
            </w:r>
            <w:r w:rsidRPr="00E428E3">
              <w:rPr>
                <w:i/>
                <w:sz w:val="22"/>
                <w:szCs w:val="22"/>
              </w:rPr>
              <w:t>на</w:t>
            </w:r>
            <w:r w:rsidRPr="00E428E3">
              <w:rPr>
                <w:i/>
                <w:spacing w:val="1"/>
                <w:sz w:val="22"/>
                <w:szCs w:val="22"/>
              </w:rPr>
              <w:t xml:space="preserve"> </w:t>
            </w:r>
            <w:r w:rsidRPr="00E428E3">
              <w:rPr>
                <w:i/>
                <w:sz w:val="22"/>
                <w:szCs w:val="22"/>
              </w:rPr>
              <w:t>народных</w:t>
            </w:r>
            <w:r w:rsidRPr="00E428E3">
              <w:rPr>
                <w:i/>
                <w:spacing w:val="1"/>
                <w:sz w:val="22"/>
                <w:szCs w:val="22"/>
              </w:rPr>
              <w:t xml:space="preserve"> </w:t>
            </w:r>
            <w:r w:rsidRPr="00E428E3">
              <w:rPr>
                <w:i/>
                <w:sz w:val="22"/>
                <w:szCs w:val="22"/>
              </w:rPr>
              <w:t>музыкальных</w:t>
            </w:r>
            <w:r w:rsidRPr="00E428E3">
              <w:rPr>
                <w:i/>
                <w:spacing w:val="1"/>
                <w:sz w:val="22"/>
                <w:szCs w:val="22"/>
              </w:rPr>
              <w:t xml:space="preserve"> </w:t>
            </w:r>
            <w:r w:rsidRPr="00E428E3">
              <w:rPr>
                <w:i/>
                <w:sz w:val="22"/>
                <w:szCs w:val="22"/>
              </w:rPr>
              <w:t>инструментах,</w:t>
            </w:r>
            <w:r w:rsidRPr="00E428E3">
              <w:rPr>
                <w:i/>
                <w:spacing w:val="1"/>
                <w:sz w:val="22"/>
                <w:szCs w:val="22"/>
              </w:rPr>
              <w:t xml:space="preserve"> </w:t>
            </w:r>
            <w:r w:rsidRPr="00E428E3">
              <w:rPr>
                <w:i/>
                <w:sz w:val="22"/>
                <w:szCs w:val="22"/>
              </w:rPr>
              <w:t>эмоционально</w:t>
            </w:r>
            <w:r w:rsidRPr="00E428E3">
              <w:rPr>
                <w:i/>
                <w:spacing w:val="1"/>
                <w:sz w:val="22"/>
                <w:szCs w:val="22"/>
              </w:rPr>
              <w:t xml:space="preserve"> </w:t>
            </w:r>
            <w:r w:rsidRPr="00E428E3">
              <w:rPr>
                <w:i/>
                <w:sz w:val="22"/>
                <w:szCs w:val="22"/>
              </w:rPr>
              <w:t>отзывается</w:t>
            </w:r>
            <w:r w:rsidRPr="00E428E3">
              <w:rPr>
                <w:i/>
                <w:spacing w:val="1"/>
                <w:sz w:val="22"/>
                <w:szCs w:val="22"/>
              </w:rPr>
              <w:t xml:space="preserve"> </w:t>
            </w:r>
            <w:r w:rsidRPr="00E428E3">
              <w:rPr>
                <w:i/>
                <w:sz w:val="22"/>
                <w:szCs w:val="22"/>
              </w:rPr>
              <w:t>на</w:t>
            </w:r>
            <w:r w:rsidRPr="00E428E3">
              <w:rPr>
                <w:i/>
                <w:spacing w:val="1"/>
                <w:sz w:val="22"/>
                <w:szCs w:val="22"/>
              </w:rPr>
              <w:t xml:space="preserve"> </w:t>
            </w:r>
            <w:r w:rsidRPr="00E428E3">
              <w:rPr>
                <w:i/>
                <w:sz w:val="22"/>
                <w:szCs w:val="22"/>
              </w:rPr>
              <w:t>музыкальные</w:t>
            </w:r>
            <w:r w:rsidRPr="00E428E3">
              <w:rPr>
                <w:i/>
                <w:spacing w:val="1"/>
                <w:sz w:val="22"/>
                <w:szCs w:val="22"/>
              </w:rPr>
              <w:t xml:space="preserve"> </w:t>
            </w:r>
            <w:r w:rsidRPr="00E428E3">
              <w:rPr>
                <w:i/>
                <w:sz w:val="22"/>
                <w:szCs w:val="22"/>
              </w:rPr>
              <w:t>произведения</w:t>
            </w:r>
            <w:r w:rsidRPr="00E428E3">
              <w:rPr>
                <w:i/>
                <w:spacing w:val="1"/>
                <w:sz w:val="22"/>
                <w:szCs w:val="22"/>
              </w:rPr>
              <w:t xml:space="preserve"> </w:t>
            </w:r>
            <w:r w:rsidRPr="00E428E3">
              <w:rPr>
                <w:i/>
                <w:sz w:val="22"/>
                <w:szCs w:val="22"/>
              </w:rPr>
              <w:t>татарских</w:t>
            </w:r>
            <w:r w:rsidRPr="00E428E3">
              <w:rPr>
                <w:i/>
                <w:spacing w:val="1"/>
                <w:sz w:val="22"/>
                <w:szCs w:val="22"/>
              </w:rPr>
              <w:t xml:space="preserve"> </w:t>
            </w:r>
            <w:r w:rsidRPr="00E428E3">
              <w:rPr>
                <w:i/>
                <w:sz w:val="22"/>
                <w:szCs w:val="22"/>
              </w:rPr>
              <w:t>композиторов,</w:t>
            </w:r>
            <w:r w:rsidRPr="00E428E3">
              <w:rPr>
                <w:i/>
                <w:spacing w:val="1"/>
                <w:sz w:val="22"/>
                <w:szCs w:val="22"/>
              </w:rPr>
              <w:t xml:space="preserve"> </w:t>
            </w:r>
            <w:r w:rsidRPr="00E428E3">
              <w:rPr>
                <w:i/>
                <w:sz w:val="22"/>
                <w:szCs w:val="22"/>
              </w:rPr>
              <w:t>народные</w:t>
            </w:r>
            <w:r w:rsidRPr="00E428E3">
              <w:rPr>
                <w:i/>
                <w:spacing w:val="1"/>
                <w:sz w:val="22"/>
                <w:szCs w:val="22"/>
              </w:rPr>
              <w:t xml:space="preserve"> </w:t>
            </w:r>
            <w:r w:rsidRPr="00E428E3">
              <w:rPr>
                <w:i/>
                <w:sz w:val="22"/>
                <w:szCs w:val="22"/>
              </w:rPr>
              <w:t>песни.</w:t>
            </w:r>
            <w:r w:rsidRPr="00E428E3">
              <w:rPr>
                <w:i/>
                <w:spacing w:val="1"/>
                <w:sz w:val="22"/>
                <w:szCs w:val="22"/>
              </w:rPr>
              <w:t xml:space="preserve"> </w:t>
            </w:r>
            <w:proofErr w:type="gramStart"/>
            <w:r w:rsidRPr="00E428E3">
              <w:rPr>
                <w:i/>
                <w:sz w:val="22"/>
                <w:szCs w:val="22"/>
              </w:rPr>
              <w:t>Способный</w:t>
            </w:r>
            <w:proofErr w:type="gramEnd"/>
            <w:r w:rsidRPr="00E428E3">
              <w:rPr>
                <w:i/>
                <w:spacing w:val="1"/>
                <w:sz w:val="22"/>
                <w:szCs w:val="22"/>
              </w:rPr>
              <w:t xml:space="preserve"> </w:t>
            </w:r>
            <w:r w:rsidRPr="00E428E3">
              <w:rPr>
                <w:i/>
                <w:sz w:val="22"/>
                <w:szCs w:val="22"/>
              </w:rPr>
              <w:t>к</w:t>
            </w:r>
            <w:r w:rsidRPr="00E428E3">
              <w:rPr>
                <w:i/>
                <w:spacing w:val="-57"/>
                <w:sz w:val="22"/>
                <w:szCs w:val="22"/>
              </w:rPr>
              <w:t xml:space="preserve"> </w:t>
            </w:r>
            <w:r w:rsidRPr="00E428E3">
              <w:rPr>
                <w:i/>
                <w:sz w:val="22"/>
                <w:szCs w:val="22"/>
              </w:rPr>
              <w:t>эстетическому</w:t>
            </w:r>
            <w:r w:rsidRPr="00E428E3">
              <w:rPr>
                <w:i/>
                <w:spacing w:val="1"/>
                <w:sz w:val="22"/>
                <w:szCs w:val="22"/>
              </w:rPr>
              <w:t xml:space="preserve"> </w:t>
            </w:r>
            <w:r w:rsidRPr="00E428E3">
              <w:rPr>
                <w:i/>
                <w:sz w:val="22"/>
                <w:szCs w:val="22"/>
              </w:rPr>
              <w:t>восприятию,</w:t>
            </w:r>
            <w:r w:rsidRPr="00E428E3">
              <w:rPr>
                <w:i/>
                <w:spacing w:val="1"/>
                <w:sz w:val="22"/>
                <w:szCs w:val="22"/>
              </w:rPr>
              <w:t xml:space="preserve"> </w:t>
            </w:r>
            <w:r w:rsidRPr="00E428E3">
              <w:rPr>
                <w:i/>
                <w:sz w:val="22"/>
                <w:szCs w:val="22"/>
              </w:rPr>
              <w:t>умеющий</w:t>
            </w:r>
            <w:r w:rsidRPr="00E428E3">
              <w:rPr>
                <w:i/>
                <w:spacing w:val="1"/>
                <w:sz w:val="22"/>
                <w:szCs w:val="22"/>
              </w:rPr>
              <w:t xml:space="preserve"> </w:t>
            </w:r>
            <w:r w:rsidRPr="00E428E3">
              <w:rPr>
                <w:i/>
                <w:sz w:val="22"/>
                <w:szCs w:val="22"/>
              </w:rPr>
              <w:t>видеть</w:t>
            </w:r>
            <w:r w:rsidRPr="00E428E3">
              <w:rPr>
                <w:i/>
                <w:spacing w:val="-57"/>
                <w:sz w:val="22"/>
                <w:szCs w:val="22"/>
              </w:rPr>
              <w:t xml:space="preserve"> </w:t>
            </w:r>
            <w:r w:rsidRPr="00E428E3">
              <w:rPr>
                <w:i/>
                <w:sz w:val="22"/>
                <w:szCs w:val="22"/>
              </w:rPr>
              <w:t>красоту</w:t>
            </w:r>
            <w:r w:rsidRPr="00E428E3">
              <w:rPr>
                <w:i/>
                <w:spacing w:val="1"/>
                <w:sz w:val="22"/>
                <w:szCs w:val="22"/>
              </w:rPr>
              <w:t xml:space="preserve"> </w:t>
            </w:r>
            <w:r w:rsidRPr="00E428E3">
              <w:rPr>
                <w:i/>
                <w:sz w:val="22"/>
                <w:szCs w:val="22"/>
              </w:rPr>
              <w:t>и</w:t>
            </w:r>
            <w:r w:rsidRPr="00E428E3">
              <w:rPr>
                <w:i/>
                <w:spacing w:val="1"/>
                <w:sz w:val="22"/>
                <w:szCs w:val="22"/>
              </w:rPr>
              <w:t xml:space="preserve"> </w:t>
            </w:r>
            <w:r w:rsidRPr="00E428E3">
              <w:rPr>
                <w:i/>
                <w:sz w:val="22"/>
                <w:szCs w:val="22"/>
              </w:rPr>
              <w:t>своеобразие</w:t>
            </w:r>
            <w:r w:rsidRPr="00E428E3">
              <w:rPr>
                <w:i/>
                <w:spacing w:val="1"/>
                <w:sz w:val="22"/>
                <w:szCs w:val="22"/>
              </w:rPr>
              <w:t xml:space="preserve"> </w:t>
            </w:r>
            <w:r w:rsidRPr="00E428E3">
              <w:rPr>
                <w:i/>
                <w:sz w:val="22"/>
                <w:szCs w:val="22"/>
              </w:rPr>
              <w:t>окружающей</w:t>
            </w:r>
            <w:r w:rsidRPr="00E428E3">
              <w:rPr>
                <w:i/>
                <w:spacing w:val="1"/>
                <w:sz w:val="22"/>
                <w:szCs w:val="22"/>
              </w:rPr>
              <w:t xml:space="preserve"> </w:t>
            </w:r>
            <w:r w:rsidRPr="00E428E3">
              <w:rPr>
                <w:i/>
                <w:sz w:val="22"/>
                <w:szCs w:val="22"/>
              </w:rPr>
              <w:t>действительности,</w:t>
            </w:r>
            <w:r w:rsidRPr="00E428E3">
              <w:rPr>
                <w:i/>
                <w:spacing w:val="1"/>
                <w:sz w:val="22"/>
                <w:szCs w:val="22"/>
              </w:rPr>
              <w:t xml:space="preserve"> </w:t>
            </w:r>
            <w:r w:rsidRPr="00E428E3">
              <w:rPr>
                <w:i/>
                <w:sz w:val="22"/>
                <w:szCs w:val="22"/>
              </w:rPr>
              <w:t>красоту</w:t>
            </w:r>
            <w:r w:rsidRPr="00E428E3">
              <w:rPr>
                <w:i/>
                <w:spacing w:val="1"/>
                <w:sz w:val="22"/>
                <w:szCs w:val="22"/>
              </w:rPr>
              <w:t xml:space="preserve"> </w:t>
            </w:r>
            <w:r w:rsidRPr="00E428E3">
              <w:rPr>
                <w:i/>
                <w:sz w:val="22"/>
                <w:szCs w:val="22"/>
              </w:rPr>
              <w:t>родного</w:t>
            </w:r>
            <w:r w:rsidRPr="00E428E3">
              <w:rPr>
                <w:i/>
                <w:spacing w:val="1"/>
                <w:sz w:val="22"/>
                <w:szCs w:val="22"/>
              </w:rPr>
              <w:t xml:space="preserve"> </w:t>
            </w:r>
            <w:r w:rsidRPr="00E428E3">
              <w:rPr>
                <w:i/>
                <w:sz w:val="22"/>
                <w:szCs w:val="22"/>
              </w:rPr>
              <w:t>края.</w:t>
            </w:r>
            <w:r w:rsidRPr="00E428E3">
              <w:rPr>
                <w:i/>
                <w:spacing w:val="1"/>
                <w:sz w:val="22"/>
                <w:szCs w:val="22"/>
              </w:rPr>
              <w:t xml:space="preserve"> </w:t>
            </w:r>
            <w:proofErr w:type="gramStart"/>
            <w:r w:rsidRPr="00E428E3">
              <w:rPr>
                <w:i/>
                <w:sz w:val="22"/>
                <w:szCs w:val="22"/>
              </w:rPr>
              <w:t>Проявляющий</w:t>
            </w:r>
            <w:proofErr w:type="gramEnd"/>
            <w:r w:rsidRPr="00E428E3">
              <w:rPr>
                <w:i/>
                <w:spacing w:val="1"/>
                <w:sz w:val="22"/>
                <w:szCs w:val="22"/>
              </w:rPr>
              <w:t xml:space="preserve"> </w:t>
            </w:r>
            <w:r w:rsidRPr="00E428E3">
              <w:rPr>
                <w:i/>
                <w:sz w:val="22"/>
                <w:szCs w:val="22"/>
              </w:rPr>
              <w:t>активность</w:t>
            </w:r>
            <w:r w:rsidRPr="00E428E3">
              <w:rPr>
                <w:i/>
                <w:spacing w:val="1"/>
                <w:sz w:val="22"/>
                <w:szCs w:val="22"/>
              </w:rPr>
              <w:t xml:space="preserve"> </w:t>
            </w:r>
            <w:r w:rsidRPr="00E428E3">
              <w:rPr>
                <w:i/>
                <w:sz w:val="22"/>
                <w:szCs w:val="22"/>
              </w:rPr>
              <w:t>отображать</w:t>
            </w:r>
            <w:r w:rsidRPr="00E428E3">
              <w:rPr>
                <w:i/>
                <w:spacing w:val="1"/>
                <w:sz w:val="22"/>
                <w:szCs w:val="22"/>
              </w:rPr>
              <w:t xml:space="preserve"> </w:t>
            </w:r>
            <w:r w:rsidRPr="00E428E3">
              <w:rPr>
                <w:i/>
                <w:sz w:val="22"/>
                <w:szCs w:val="22"/>
              </w:rPr>
              <w:t>полученные впечатления в продуктивных видах</w:t>
            </w:r>
            <w:r w:rsidRPr="00E428E3">
              <w:rPr>
                <w:i/>
                <w:spacing w:val="1"/>
                <w:sz w:val="22"/>
                <w:szCs w:val="22"/>
              </w:rPr>
              <w:t xml:space="preserve"> </w:t>
            </w:r>
            <w:r w:rsidRPr="00E428E3">
              <w:rPr>
                <w:i/>
                <w:sz w:val="22"/>
                <w:szCs w:val="22"/>
              </w:rPr>
              <w:t>детской</w:t>
            </w:r>
            <w:r w:rsidRPr="00E428E3">
              <w:rPr>
                <w:i/>
                <w:sz w:val="22"/>
                <w:szCs w:val="22"/>
              </w:rPr>
              <w:tab/>
              <w:t>деятельности.</w:t>
            </w:r>
            <w:r w:rsidRPr="00E428E3">
              <w:rPr>
                <w:i/>
                <w:sz w:val="22"/>
                <w:szCs w:val="22"/>
              </w:rPr>
              <w:tab/>
            </w:r>
            <w:proofErr w:type="gramStart"/>
            <w:r w:rsidRPr="00E428E3">
              <w:rPr>
                <w:i/>
                <w:spacing w:val="-1"/>
                <w:sz w:val="22"/>
                <w:szCs w:val="22"/>
              </w:rPr>
              <w:t>Владеющий</w:t>
            </w:r>
            <w:r w:rsidRPr="00E428E3">
              <w:rPr>
                <w:i/>
                <w:spacing w:val="-58"/>
                <w:sz w:val="22"/>
                <w:szCs w:val="22"/>
              </w:rPr>
              <w:t xml:space="preserve"> </w:t>
            </w:r>
            <w:r w:rsidRPr="00E428E3">
              <w:rPr>
                <w:i/>
                <w:spacing w:val="-1"/>
                <w:sz w:val="22"/>
                <w:szCs w:val="22"/>
              </w:rPr>
              <w:t>первоначальными</w:t>
            </w:r>
            <w:r w:rsidRPr="00E428E3">
              <w:rPr>
                <w:i/>
                <w:spacing w:val="-14"/>
                <w:sz w:val="22"/>
                <w:szCs w:val="22"/>
              </w:rPr>
              <w:t xml:space="preserve"> </w:t>
            </w:r>
            <w:r w:rsidRPr="00E428E3">
              <w:rPr>
                <w:i/>
                <w:sz w:val="22"/>
                <w:szCs w:val="22"/>
              </w:rPr>
              <w:t>представлениями</w:t>
            </w:r>
            <w:r w:rsidRPr="00E428E3">
              <w:rPr>
                <w:i/>
                <w:spacing w:val="-14"/>
                <w:sz w:val="22"/>
                <w:szCs w:val="22"/>
              </w:rPr>
              <w:t xml:space="preserve"> </w:t>
            </w:r>
            <w:r w:rsidRPr="00E428E3">
              <w:rPr>
                <w:i/>
                <w:sz w:val="22"/>
                <w:szCs w:val="22"/>
              </w:rPr>
              <w:t>о</w:t>
            </w:r>
            <w:r w:rsidRPr="00E428E3">
              <w:rPr>
                <w:i/>
                <w:spacing w:val="-15"/>
                <w:sz w:val="22"/>
                <w:szCs w:val="22"/>
              </w:rPr>
              <w:t xml:space="preserve"> </w:t>
            </w:r>
            <w:r w:rsidRPr="00E428E3">
              <w:rPr>
                <w:i/>
                <w:sz w:val="22"/>
                <w:szCs w:val="22"/>
              </w:rPr>
              <w:t>некоторых</w:t>
            </w:r>
            <w:r w:rsidRPr="00E428E3">
              <w:rPr>
                <w:i/>
                <w:spacing w:val="-57"/>
                <w:sz w:val="22"/>
                <w:szCs w:val="22"/>
              </w:rPr>
              <w:t xml:space="preserve"> </w:t>
            </w:r>
            <w:r w:rsidRPr="00E428E3">
              <w:rPr>
                <w:i/>
                <w:sz w:val="22"/>
                <w:szCs w:val="22"/>
              </w:rPr>
              <w:t>атрибутах</w:t>
            </w:r>
            <w:r w:rsidRPr="00E428E3">
              <w:rPr>
                <w:i/>
                <w:spacing w:val="1"/>
                <w:sz w:val="22"/>
                <w:szCs w:val="22"/>
              </w:rPr>
              <w:t xml:space="preserve"> </w:t>
            </w:r>
            <w:r w:rsidRPr="00E428E3">
              <w:rPr>
                <w:i/>
                <w:sz w:val="22"/>
                <w:szCs w:val="22"/>
              </w:rPr>
              <w:t>национальной</w:t>
            </w:r>
            <w:r w:rsidRPr="00E428E3">
              <w:rPr>
                <w:i/>
                <w:spacing w:val="1"/>
                <w:sz w:val="22"/>
                <w:szCs w:val="22"/>
              </w:rPr>
              <w:t xml:space="preserve"> </w:t>
            </w:r>
            <w:r w:rsidRPr="00E428E3">
              <w:rPr>
                <w:i/>
                <w:sz w:val="22"/>
                <w:szCs w:val="22"/>
              </w:rPr>
              <w:t>культуры</w:t>
            </w:r>
            <w:r w:rsidRPr="00E428E3">
              <w:rPr>
                <w:i/>
                <w:spacing w:val="1"/>
                <w:sz w:val="22"/>
                <w:szCs w:val="22"/>
              </w:rPr>
              <w:t xml:space="preserve"> </w:t>
            </w:r>
            <w:r w:rsidRPr="00E428E3">
              <w:rPr>
                <w:i/>
                <w:sz w:val="22"/>
                <w:szCs w:val="22"/>
              </w:rPr>
              <w:t>(жилище,</w:t>
            </w:r>
            <w:r w:rsidRPr="00E428E3">
              <w:rPr>
                <w:i/>
                <w:spacing w:val="1"/>
                <w:sz w:val="22"/>
                <w:szCs w:val="22"/>
              </w:rPr>
              <w:t xml:space="preserve"> </w:t>
            </w:r>
            <w:r w:rsidRPr="00E428E3">
              <w:rPr>
                <w:i/>
                <w:sz w:val="22"/>
                <w:szCs w:val="22"/>
              </w:rPr>
              <w:t>предметы быта, национальная кухня, одежда,</w:t>
            </w:r>
            <w:r w:rsidRPr="00E428E3">
              <w:rPr>
                <w:i/>
                <w:spacing w:val="1"/>
                <w:sz w:val="22"/>
                <w:szCs w:val="22"/>
              </w:rPr>
              <w:t xml:space="preserve"> </w:t>
            </w:r>
            <w:r w:rsidRPr="00E428E3">
              <w:rPr>
                <w:i/>
                <w:sz w:val="22"/>
                <w:szCs w:val="22"/>
              </w:rPr>
              <w:t>посуда,</w:t>
            </w:r>
            <w:r w:rsidRPr="00E428E3">
              <w:rPr>
                <w:i/>
                <w:spacing w:val="1"/>
                <w:sz w:val="22"/>
                <w:szCs w:val="22"/>
              </w:rPr>
              <w:t xml:space="preserve"> </w:t>
            </w:r>
            <w:r w:rsidRPr="00E428E3">
              <w:rPr>
                <w:i/>
                <w:sz w:val="22"/>
                <w:szCs w:val="22"/>
              </w:rPr>
              <w:t>национальные праздники,</w:t>
            </w:r>
            <w:r w:rsidRPr="00E428E3">
              <w:rPr>
                <w:i/>
                <w:spacing w:val="1"/>
                <w:sz w:val="22"/>
                <w:szCs w:val="22"/>
              </w:rPr>
              <w:t xml:space="preserve"> </w:t>
            </w:r>
            <w:r w:rsidRPr="00E428E3">
              <w:rPr>
                <w:i/>
                <w:sz w:val="22"/>
                <w:szCs w:val="22"/>
              </w:rPr>
              <w:t>музыкальные</w:t>
            </w:r>
            <w:r w:rsidRPr="00E428E3">
              <w:rPr>
                <w:i/>
                <w:spacing w:val="1"/>
                <w:sz w:val="22"/>
                <w:szCs w:val="22"/>
              </w:rPr>
              <w:t xml:space="preserve"> </w:t>
            </w:r>
            <w:r w:rsidRPr="00E428E3">
              <w:rPr>
                <w:i/>
                <w:sz w:val="22"/>
                <w:szCs w:val="22"/>
              </w:rPr>
              <w:t>инструменты,</w:t>
            </w:r>
            <w:r w:rsidRPr="00E428E3">
              <w:rPr>
                <w:i/>
                <w:spacing w:val="-3"/>
                <w:sz w:val="22"/>
                <w:szCs w:val="22"/>
              </w:rPr>
              <w:t xml:space="preserve"> </w:t>
            </w:r>
            <w:r w:rsidRPr="00E428E3">
              <w:rPr>
                <w:i/>
                <w:sz w:val="22"/>
                <w:szCs w:val="22"/>
              </w:rPr>
              <w:t>малые</w:t>
            </w:r>
            <w:r w:rsidRPr="00E428E3">
              <w:rPr>
                <w:i/>
                <w:spacing w:val="-2"/>
                <w:sz w:val="22"/>
                <w:szCs w:val="22"/>
              </w:rPr>
              <w:t xml:space="preserve"> </w:t>
            </w:r>
            <w:r w:rsidRPr="00E428E3">
              <w:rPr>
                <w:i/>
                <w:sz w:val="22"/>
                <w:szCs w:val="22"/>
              </w:rPr>
              <w:t>формы</w:t>
            </w:r>
            <w:r w:rsidRPr="00E428E3">
              <w:rPr>
                <w:i/>
                <w:spacing w:val="-2"/>
                <w:sz w:val="22"/>
                <w:szCs w:val="22"/>
              </w:rPr>
              <w:t xml:space="preserve"> </w:t>
            </w:r>
            <w:r w:rsidRPr="00E428E3">
              <w:rPr>
                <w:i/>
                <w:sz w:val="22"/>
                <w:szCs w:val="22"/>
              </w:rPr>
              <w:t>фольклора)</w:t>
            </w:r>
            <w:r w:rsidRPr="00E428E3">
              <w:rPr>
                <w:i/>
                <w:spacing w:val="-5"/>
                <w:sz w:val="22"/>
                <w:szCs w:val="22"/>
              </w:rPr>
              <w:t xml:space="preserve"> </w:t>
            </w:r>
            <w:r w:rsidRPr="00E428E3">
              <w:rPr>
                <w:i/>
                <w:sz w:val="22"/>
                <w:szCs w:val="22"/>
              </w:rPr>
              <w:t>и</w:t>
            </w:r>
            <w:r w:rsidRPr="00E428E3">
              <w:rPr>
                <w:i/>
                <w:spacing w:val="-2"/>
                <w:sz w:val="22"/>
                <w:szCs w:val="22"/>
              </w:rPr>
              <w:t xml:space="preserve"> </w:t>
            </w:r>
            <w:r w:rsidRPr="00E428E3">
              <w:rPr>
                <w:i/>
                <w:sz w:val="22"/>
                <w:szCs w:val="22"/>
              </w:rPr>
              <w:t>т.д.</w:t>
            </w:r>
            <w:proofErr w:type="gramEnd"/>
          </w:p>
        </w:tc>
      </w:tr>
    </w:tbl>
    <w:tbl>
      <w:tblPr>
        <w:tblStyle w:val="TableNormal"/>
        <w:tblpPr w:leftFromText="180" w:rightFromText="180" w:vertAnchor="text" w:horzAnchor="margin" w:tblpX="-137" w:tblpY="162"/>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1984"/>
        <w:gridCol w:w="5964"/>
      </w:tblGrid>
      <w:tr w:rsidR="002A73B3" w:rsidTr="00FC7E25">
        <w:trPr>
          <w:trHeight w:val="580"/>
        </w:trPr>
        <w:tc>
          <w:tcPr>
            <w:tcW w:w="1980" w:type="dxa"/>
          </w:tcPr>
          <w:p w:rsidR="002A73B3" w:rsidRPr="00E428E3" w:rsidRDefault="002A73B3" w:rsidP="00FC7E25">
            <w:pPr>
              <w:pStyle w:val="TableParagraph"/>
              <w:ind w:left="0"/>
              <w:rPr>
                <w:b/>
              </w:rPr>
            </w:pPr>
            <w:r w:rsidRPr="00E428E3">
              <w:rPr>
                <w:b/>
                <w:spacing w:val="-1"/>
              </w:rPr>
              <w:t>Направления</w:t>
            </w:r>
            <w:r w:rsidRPr="00E428E3">
              <w:rPr>
                <w:b/>
                <w:spacing w:val="-1"/>
                <w:lang w:val="ru-RU"/>
              </w:rPr>
              <w:t xml:space="preserve">  </w:t>
            </w:r>
            <w:r w:rsidRPr="00E428E3">
              <w:rPr>
                <w:b/>
                <w:spacing w:val="-57"/>
              </w:rPr>
              <w:t xml:space="preserve"> </w:t>
            </w:r>
            <w:r w:rsidRPr="00E428E3">
              <w:rPr>
                <w:b/>
              </w:rPr>
              <w:t>воспитания</w:t>
            </w:r>
          </w:p>
        </w:tc>
        <w:tc>
          <w:tcPr>
            <w:tcW w:w="1984" w:type="dxa"/>
          </w:tcPr>
          <w:p w:rsidR="002A73B3" w:rsidRPr="00E428E3" w:rsidRDefault="002A73B3" w:rsidP="00FC7E25">
            <w:pPr>
              <w:pStyle w:val="TableParagraph"/>
              <w:ind w:left="0"/>
              <w:jc w:val="center"/>
              <w:rPr>
                <w:b/>
              </w:rPr>
            </w:pPr>
            <w:r w:rsidRPr="00E428E3">
              <w:rPr>
                <w:b/>
              </w:rPr>
              <w:t>Ценности</w:t>
            </w:r>
          </w:p>
        </w:tc>
        <w:tc>
          <w:tcPr>
            <w:tcW w:w="5964" w:type="dxa"/>
          </w:tcPr>
          <w:p w:rsidR="002A73B3" w:rsidRPr="00E428E3" w:rsidRDefault="002A73B3" w:rsidP="00FC7E25">
            <w:pPr>
              <w:pStyle w:val="TableParagraph"/>
              <w:ind w:left="0"/>
              <w:rPr>
                <w:b/>
                <w:lang w:val="ru-RU"/>
              </w:rPr>
            </w:pPr>
            <w:r w:rsidRPr="00E428E3">
              <w:rPr>
                <w:b/>
                <w:lang w:val="ru-RU"/>
              </w:rPr>
              <w:t>Целевые</w:t>
            </w:r>
            <w:r w:rsidRPr="00E428E3">
              <w:rPr>
                <w:b/>
                <w:spacing w:val="-3"/>
                <w:lang w:val="ru-RU"/>
              </w:rPr>
              <w:t xml:space="preserve"> </w:t>
            </w:r>
            <w:r w:rsidRPr="00E428E3">
              <w:rPr>
                <w:b/>
                <w:lang w:val="ru-RU"/>
              </w:rPr>
              <w:t xml:space="preserve">ориентиры </w:t>
            </w:r>
            <w:r w:rsidRPr="00E428E3">
              <w:rPr>
                <w:b/>
                <w:color w:val="21272E"/>
                <w:lang w:val="ru-RU"/>
              </w:rPr>
              <w:t xml:space="preserve"> на</w:t>
            </w:r>
            <w:r w:rsidRPr="00E428E3">
              <w:rPr>
                <w:b/>
                <w:color w:val="21272E"/>
                <w:spacing w:val="-4"/>
                <w:lang w:val="ru-RU"/>
              </w:rPr>
              <w:t xml:space="preserve"> </w:t>
            </w:r>
            <w:r w:rsidRPr="00E428E3">
              <w:rPr>
                <w:b/>
                <w:color w:val="21272E"/>
                <w:lang w:val="ru-RU"/>
              </w:rPr>
              <w:t>этапе</w:t>
            </w:r>
            <w:r w:rsidRPr="00E428E3">
              <w:rPr>
                <w:b/>
                <w:color w:val="21272E"/>
                <w:spacing w:val="-4"/>
                <w:lang w:val="ru-RU"/>
              </w:rPr>
              <w:t xml:space="preserve"> </w:t>
            </w:r>
            <w:r w:rsidRPr="00E428E3">
              <w:rPr>
                <w:b/>
                <w:color w:val="21272E"/>
                <w:lang w:val="ru-RU"/>
              </w:rPr>
              <w:t>завершения</w:t>
            </w:r>
            <w:r w:rsidRPr="00E428E3">
              <w:rPr>
                <w:b/>
                <w:color w:val="21272E"/>
                <w:spacing w:val="-5"/>
                <w:lang w:val="ru-RU"/>
              </w:rPr>
              <w:t xml:space="preserve"> </w:t>
            </w:r>
            <w:r w:rsidRPr="00E428E3">
              <w:rPr>
                <w:b/>
                <w:color w:val="21272E"/>
                <w:lang w:val="ru-RU"/>
              </w:rPr>
              <w:t>освоения</w:t>
            </w:r>
            <w:r w:rsidRPr="00E428E3">
              <w:rPr>
                <w:b/>
                <w:color w:val="21272E"/>
                <w:spacing w:val="-3"/>
                <w:lang w:val="ru-RU"/>
              </w:rPr>
              <w:t xml:space="preserve"> </w:t>
            </w:r>
            <w:r w:rsidRPr="00E428E3">
              <w:rPr>
                <w:b/>
                <w:color w:val="21272E"/>
                <w:lang w:val="ru-RU"/>
              </w:rPr>
              <w:t>программы</w:t>
            </w:r>
          </w:p>
        </w:tc>
      </w:tr>
      <w:tr w:rsidR="002A73B3" w:rsidTr="00FC7E25">
        <w:trPr>
          <w:trHeight w:val="676"/>
        </w:trPr>
        <w:tc>
          <w:tcPr>
            <w:tcW w:w="1980" w:type="dxa"/>
          </w:tcPr>
          <w:p w:rsidR="002A73B3" w:rsidRPr="00E428E3" w:rsidRDefault="002A73B3" w:rsidP="00FC7E25">
            <w:pPr>
              <w:pStyle w:val="TableParagraph"/>
              <w:spacing w:before="8"/>
              <w:ind w:left="16"/>
            </w:pPr>
            <w:r w:rsidRPr="00E428E3">
              <w:t>Патриотическое</w:t>
            </w:r>
          </w:p>
        </w:tc>
        <w:tc>
          <w:tcPr>
            <w:tcW w:w="1984" w:type="dxa"/>
          </w:tcPr>
          <w:p w:rsidR="002A73B3" w:rsidRPr="00E428E3" w:rsidRDefault="002A73B3" w:rsidP="00FC7E25">
            <w:pPr>
              <w:pStyle w:val="TableParagraph"/>
              <w:ind w:left="0"/>
            </w:pPr>
            <w:r w:rsidRPr="00E428E3">
              <w:t>Родина,</w:t>
            </w:r>
            <w:r w:rsidRPr="00E428E3">
              <w:rPr>
                <w:spacing w:val="-3"/>
              </w:rPr>
              <w:t xml:space="preserve"> </w:t>
            </w:r>
            <w:r w:rsidRPr="00E428E3">
              <w:t>природа</w:t>
            </w:r>
          </w:p>
        </w:tc>
        <w:tc>
          <w:tcPr>
            <w:tcW w:w="5964" w:type="dxa"/>
          </w:tcPr>
          <w:p w:rsidR="002A73B3" w:rsidRPr="00E428E3" w:rsidRDefault="002A73B3" w:rsidP="00FC7E25">
            <w:pPr>
              <w:pStyle w:val="TableParagraph"/>
              <w:spacing w:before="8"/>
              <w:ind w:left="17" w:right="629"/>
              <w:rPr>
                <w:lang w:val="ru-RU"/>
              </w:rPr>
            </w:pPr>
            <w:proofErr w:type="gramStart"/>
            <w:r w:rsidRPr="00E428E3">
              <w:rPr>
                <w:lang w:val="ru-RU"/>
              </w:rPr>
              <w:t>Любящий</w:t>
            </w:r>
            <w:proofErr w:type="gramEnd"/>
            <w:r w:rsidRPr="00E428E3">
              <w:rPr>
                <w:spacing w:val="-1"/>
                <w:lang w:val="ru-RU"/>
              </w:rPr>
              <w:t xml:space="preserve"> </w:t>
            </w:r>
            <w:r w:rsidRPr="00E428E3">
              <w:rPr>
                <w:lang w:val="ru-RU"/>
              </w:rPr>
              <w:t>свою</w:t>
            </w:r>
            <w:r w:rsidRPr="00E428E3">
              <w:rPr>
                <w:spacing w:val="-3"/>
                <w:lang w:val="ru-RU"/>
              </w:rPr>
              <w:t xml:space="preserve"> </w:t>
            </w:r>
            <w:r w:rsidRPr="00E428E3">
              <w:rPr>
                <w:lang w:val="ru-RU"/>
              </w:rPr>
              <w:t>малую</w:t>
            </w:r>
            <w:r w:rsidRPr="00E428E3">
              <w:rPr>
                <w:spacing w:val="1"/>
                <w:lang w:val="ru-RU"/>
              </w:rPr>
              <w:t xml:space="preserve"> </w:t>
            </w:r>
            <w:r w:rsidRPr="00E428E3">
              <w:rPr>
                <w:lang w:val="ru-RU"/>
              </w:rPr>
              <w:t>родину</w:t>
            </w:r>
            <w:r w:rsidRPr="00E428E3">
              <w:rPr>
                <w:spacing w:val="-10"/>
                <w:lang w:val="ru-RU"/>
              </w:rPr>
              <w:t xml:space="preserve"> </w:t>
            </w:r>
            <w:r w:rsidRPr="00E428E3">
              <w:rPr>
                <w:lang w:val="ru-RU"/>
              </w:rPr>
              <w:t>и</w:t>
            </w:r>
            <w:r w:rsidRPr="00E428E3">
              <w:rPr>
                <w:spacing w:val="-1"/>
                <w:lang w:val="ru-RU"/>
              </w:rPr>
              <w:t xml:space="preserve"> </w:t>
            </w:r>
            <w:r w:rsidRPr="00E428E3">
              <w:rPr>
                <w:lang w:val="ru-RU"/>
              </w:rPr>
              <w:t>имеющий</w:t>
            </w:r>
            <w:r w:rsidRPr="00E428E3">
              <w:rPr>
                <w:spacing w:val="-57"/>
                <w:lang w:val="ru-RU"/>
              </w:rPr>
              <w:t xml:space="preserve"> </w:t>
            </w:r>
            <w:r w:rsidRPr="00E428E3">
              <w:rPr>
                <w:lang w:val="ru-RU"/>
              </w:rPr>
              <w:t>представление о своей стране - России,</w:t>
            </w:r>
            <w:r w:rsidRPr="00E428E3">
              <w:rPr>
                <w:spacing w:val="1"/>
                <w:lang w:val="ru-RU"/>
              </w:rPr>
              <w:t xml:space="preserve"> </w:t>
            </w:r>
            <w:r w:rsidRPr="00E428E3">
              <w:rPr>
                <w:lang w:val="ru-RU"/>
              </w:rPr>
              <w:t>испытывающий чувство привязанности к</w:t>
            </w:r>
            <w:r w:rsidRPr="00E428E3">
              <w:rPr>
                <w:spacing w:val="1"/>
                <w:lang w:val="ru-RU"/>
              </w:rPr>
              <w:t xml:space="preserve"> </w:t>
            </w:r>
            <w:r w:rsidRPr="00E428E3">
              <w:rPr>
                <w:lang w:val="ru-RU"/>
              </w:rPr>
              <w:t>родному</w:t>
            </w:r>
            <w:r w:rsidRPr="00E428E3">
              <w:rPr>
                <w:spacing w:val="-5"/>
                <w:lang w:val="ru-RU"/>
              </w:rPr>
              <w:t xml:space="preserve"> </w:t>
            </w:r>
            <w:r w:rsidRPr="00E428E3">
              <w:rPr>
                <w:lang w:val="ru-RU"/>
              </w:rPr>
              <w:t>дому, семье, близким</w:t>
            </w:r>
            <w:r w:rsidRPr="00E428E3">
              <w:rPr>
                <w:spacing w:val="-1"/>
                <w:lang w:val="ru-RU"/>
              </w:rPr>
              <w:t xml:space="preserve"> </w:t>
            </w:r>
            <w:r w:rsidRPr="00E428E3">
              <w:rPr>
                <w:lang w:val="ru-RU"/>
              </w:rPr>
              <w:t>людям.</w:t>
            </w:r>
          </w:p>
        </w:tc>
      </w:tr>
      <w:tr w:rsidR="002A73B3" w:rsidTr="00FC7E25">
        <w:trPr>
          <w:trHeight w:val="2364"/>
        </w:trPr>
        <w:tc>
          <w:tcPr>
            <w:tcW w:w="1980" w:type="dxa"/>
          </w:tcPr>
          <w:p w:rsidR="002A73B3" w:rsidRPr="00E428E3" w:rsidRDefault="002A73B3" w:rsidP="00FC7E25">
            <w:pPr>
              <w:pStyle w:val="TableParagraph"/>
              <w:spacing w:before="6"/>
              <w:ind w:left="16"/>
            </w:pPr>
            <w:r w:rsidRPr="00E428E3">
              <w:lastRenderedPageBreak/>
              <w:t>Духовно-нравственное</w:t>
            </w:r>
          </w:p>
        </w:tc>
        <w:tc>
          <w:tcPr>
            <w:tcW w:w="1984" w:type="dxa"/>
          </w:tcPr>
          <w:p w:rsidR="002A73B3" w:rsidRPr="00E428E3" w:rsidRDefault="002A73B3" w:rsidP="00FC7E25">
            <w:pPr>
              <w:pStyle w:val="TableParagraph"/>
              <w:ind w:left="0"/>
            </w:pPr>
            <w:r w:rsidRPr="00E428E3">
              <w:t>Жизнь,</w:t>
            </w:r>
            <w:r w:rsidRPr="00E428E3">
              <w:rPr>
                <w:spacing w:val="1"/>
              </w:rPr>
              <w:t xml:space="preserve"> </w:t>
            </w:r>
            <w:r w:rsidRPr="00E428E3">
              <w:t>милосердие, добро</w:t>
            </w:r>
          </w:p>
        </w:tc>
        <w:tc>
          <w:tcPr>
            <w:tcW w:w="5964" w:type="dxa"/>
          </w:tcPr>
          <w:p w:rsidR="002A73B3" w:rsidRPr="00E428E3" w:rsidRDefault="002A73B3" w:rsidP="00FC7E25">
            <w:pPr>
              <w:pStyle w:val="TableParagraph"/>
              <w:spacing w:before="6"/>
              <w:ind w:left="17" w:right="22"/>
              <w:rPr>
                <w:lang w:val="ru-RU"/>
              </w:rPr>
            </w:pPr>
            <w:proofErr w:type="gramStart"/>
            <w:r w:rsidRPr="00E428E3">
              <w:rPr>
                <w:lang w:val="ru-RU"/>
              </w:rPr>
              <w:t>Различающий</w:t>
            </w:r>
            <w:proofErr w:type="gramEnd"/>
            <w:r w:rsidRPr="00E428E3">
              <w:rPr>
                <w:spacing w:val="-3"/>
                <w:lang w:val="ru-RU"/>
              </w:rPr>
              <w:t xml:space="preserve"> </w:t>
            </w:r>
            <w:r w:rsidRPr="00E428E3">
              <w:rPr>
                <w:lang w:val="ru-RU"/>
              </w:rPr>
              <w:t>основные</w:t>
            </w:r>
            <w:r w:rsidRPr="00E428E3">
              <w:rPr>
                <w:spacing w:val="-3"/>
                <w:lang w:val="ru-RU"/>
              </w:rPr>
              <w:t xml:space="preserve"> </w:t>
            </w:r>
            <w:r w:rsidRPr="00E428E3">
              <w:rPr>
                <w:lang w:val="ru-RU"/>
              </w:rPr>
              <w:t>проявления</w:t>
            </w:r>
            <w:r w:rsidRPr="00E428E3">
              <w:rPr>
                <w:spacing w:val="-2"/>
                <w:lang w:val="ru-RU"/>
              </w:rPr>
              <w:t xml:space="preserve"> </w:t>
            </w:r>
            <w:r w:rsidRPr="00E428E3">
              <w:rPr>
                <w:lang w:val="ru-RU"/>
              </w:rPr>
              <w:t>добра</w:t>
            </w:r>
            <w:r w:rsidRPr="00E428E3">
              <w:rPr>
                <w:spacing w:val="-3"/>
                <w:lang w:val="ru-RU"/>
              </w:rPr>
              <w:t xml:space="preserve"> </w:t>
            </w:r>
            <w:r w:rsidRPr="00E428E3">
              <w:rPr>
                <w:lang w:val="ru-RU"/>
              </w:rPr>
              <w:t>и</w:t>
            </w:r>
            <w:r w:rsidRPr="00E428E3">
              <w:rPr>
                <w:spacing w:val="-3"/>
                <w:lang w:val="ru-RU"/>
              </w:rPr>
              <w:t xml:space="preserve"> </w:t>
            </w:r>
            <w:r w:rsidRPr="00E428E3">
              <w:rPr>
                <w:lang w:val="ru-RU"/>
              </w:rPr>
              <w:t>зла,</w:t>
            </w:r>
            <w:r w:rsidRPr="00E428E3">
              <w:rPr>
                <w:spacing w:val="-57"/>
                <w:lang w:val="ru-RU"/>
              </w:rPr>
              <w:t xml:space="preserve"> </w:t>
            </w:r>
            <w:r w:rsidRPr="00E428E3">
              <w:rPr>
                <w:lang w:val="ru-RU"/>
              </w:rPr>
              <w:t>принимающий и уважающий традиционные</w:t>
            </w:r>
            <w:r w:rsidRPr="00E428E3">
              <w:rPr>
                <w:spacing w:val="1"/>
                <w:lang w:val="ru-RU"/>
              </w:rPr>
              <w:t xml:space="preserve"> </w:t>
            </w:r>
            <w:r w:rsidRPr="00E428E3">
              <w:rPr>
                <w:lang w:val="ru-RU"/>
              </w:rPr>
              <w:t>ценности, ценности семьи и общества,</w:t>
            </w:r>
            <w:r w:rsidRPr="00E428E3">
              <w:rPr>
                <w:spacing w:val="1"/>
                <w:lang w:val="ru-RU"/>
              </w:rPr>
              <w:t xml:space="preserve"> </w:t>
            </w:r>
            <w:r w:rsidRPr="00E428E3">
              <w:rPr>
                <w:lang w:val="ru-RU"/>
              </w:rPr>
              <w:t>правдивый,</w:t>
            </w:r>
            <w:r w:rsidRPr="00E428E3">
              <w:rPr>
                <w:spacing w:val="13"/>
                <w:lang w:val="ru-RU"/>
              </w:rPr>
              <w:t xml:space="preserve"> </w:t>
            </w:r>
            <w:r w:rsidRPr="00E428E3">
              <w:rPr>
                <w:lang w:val="ru-RU"/>
              </w:rPr>
              <w:t>искренний,</w:t>
            </w:r>
            <w:r w:rsidRPr="00E428E3">
              <w:rPr>
                <w:spacing w:val="10"/>
                <w:lang w:val="ru-RU"/>
              </w:rPr>
              <w:t xml:space="preserve"> </w:t>
            </w:r>
            <w:r w:rsidRPr="00E428E3">
              <w:rPr>
                <w:lang w:val="ru-RU"/>
              </w:rPr>
              <w:t>способный</w:t>
            </w:r>
            <w:r w:rsidRPr="00E428E3">
              <w:rPr>
                <w:spacing w:val="14"/>
                <w:lang w:val="ru-RU"/>
              </w:rPr>
              <w:t xml:space="preserve"> </w:t>
            </w:r>
            <w:r w:rsidRPr="00E428E3">
              <w:rPr>
                <w:lang w:val="ru-RU"/>
              </w:rPr>
              <w:t>к</w:t>
            </w:r>
            <w:r w:rsidRPr="00E428E3">
              <w:rPr>
                <w:spacing w:val="1"/>
                <w:lang w:val="ru-RU"/>
              </w:rPr>
              <w:t xml:space="preserve"> </w:t>
            </w:r>
            <w:r w:rsidRPr="00E428E3">
              <w:rPr>
                <w:lang w:val="ru-RU"/>
              </w:rPr>
              <w:t>сочувствию</w:t>
            </w:r>
            <w:r w:rsidRPr="00E428E3">
              <w:rPr>
                <w:spacing w:val="9"/>
                <w:lang w:val="ru-RU"/>
              </w:rPr>
              <w:t xml:space="preserve"> </w:t>
            </w:r>
            <w:r w:rsidRPr="00E428E3">
              <w:rPr>
                <w:lang w:val="ru-RU"/>
              </w:rPr>
              <w:t>и</w:t>
            </w:r>
            <w:r w:rsidRPr="00E428E3">
              <w:rPr>
                <w:spacing w:val="9"/>
                <w:lang w:val="ru-RU"/>
              </w:rPr>
              <w:t xml:space="preserve"> </w:t>
            </w:r>
            <w:r w:rsidRPr="00E428E3">
              <w:rPr>
                <w:lang w:val="ru-RU"/>
              </w:rPr>
              <w:t>заботе,</w:t>
            </w:r>
            <w:r w:rsidRPr="00E428E3">
              <w:rPr>
                <w:spacing w:val="10"/>
                <w:lang w:val="ru-RU"/>
              </w:rPr>
              <w:t xml:space="preserve"> </w:t>
            </w:r>
            <w:r w:rsidRPr="00E428E3">
              <w:rPr>
                <w:lang w:val="ru-RU"/>
              </w:rPr>
              <w:t>к</w:t>
            </w:r>
            <w:r w:rsidRPr="00E428E3">
              <w:rPr>
                <w:spacing w:val="7"/>
                <w:lang w:val="ru-RU"/>
              </w:rPr>
              <w:t xml:space="preserve"> </w:t>
            </w:r>
            <w:r w:rsidRPr="00E428E3">
              <w:rPr>
                <w:lang w:val="ru-RU"/>
              </w:rPr>
              <w:t>нравственному</w:t>
            </w:r>
            <w:r w:rsidRPr="00E428E3">
              <w:rPr>
                <w:spacing w:val="1"/>
                <w:lang w:val="ru-RU"/>
              </w:rPr>
              <w:t xml:space="preserve"> </w:t>
            </w:r>
            <w:r w:rsidRPr="00E428E3">
              <w:rPr>
                <w:lang w:val="ru-RU"/>
              </w:rPr>
              <w:t>поступку.</w:t>
            </w:r>
          </w:p>
          <w:p w:rsidR="002A73B3" w:rsidRPr="00E428E3" w:rsidRDefault="002A73B3" w:rsidP="00FC7E25">
            <w:pPr>
              <w:pStyle w:val="TableParagraph"/>
              <w:ind w:left="17"/>
              <w:rPr>
                <w:lang w:val="ru-RU"/>
              </w:rPr>
            </w:pPr>
            <w:proofErr w:type="gramStart"/>
            <w:r w:rsidRPr="00E428E3">
              <w:rPr>
                <w:lang w:val="ru-RU"/>
              </w:rPr>
              <w:t>Способный</w:t>
            </w:r>
            <w:proofErr w:type="gramEnd"/>
            <w:r w:rsidRPr="00E428E3">
              <w:rPr>
                <w:spacing w:val="-4"/>
                <w:lang w:val="ru-RU"/>
              </w:rPr>
              <w:t xml:space="preserve"> </w:t>
            </w:r>
            <w:r w:rsidRPr="00E428E3">
              <w:rPr>
                <w:lang w:val="ru-RU"/>
              </w:rPr>
              <w:t>не</w:t>
            </w:r>
            <w:r w:rsidRPr="00E428E3">
              <w:rPr>
                <w:spacing w:val="-2"/>
                <w:lang w:val="ru-RU"/>
              </w:rPr>
              <w:t xml:space="preserve"> </w:t>
            </w:r>
            <w:r w:rsidRPr="00E428E3">
              <w:rPr>
                <w:lang w:val="ru-RU"/>
              </w:rPr>
              <w:t>оставаться</w:t>
            </w:r>
            <w:r w:rsidRPr="00E428E3">
              <w:rPr>
                <w:spacing w:val="-2"/>
                <w:lang w:val="ru-RU"/>
              </w:rPr>
              <w:t xml:space="preserve"> </w:t>
            </w:r>
            <w:r w:rsidRPr="00E428E3">
              <w:rPr>
                <w:lang w:val="ru-RU"/>
              </w:rPr>
              <w:t>равнодушным</w:t>
            </w:r>
            <w:r w:rsidRPr="00E428E3">
              <w:rPr>
                <w:spacing w:val="-3"/>
                <w:lang w:val="ru-RU"/>
              </w:rPr>
              <w:t xml:space="preserve"> </w:t>
            </w:r>
            <w:r w:rsidRPr="00E428E3">
              <w:rPr>
                <w:lang w:val="ru-RU"/>
              </w:rPr>
              <w:t>к</w:t>
            </w:r>
          </w:p>
          <w:p w:rsidR="002A73B3" w:rsidRPr="00E428E3" w:rsidRDefault="002A73B3" w:rsidP="00FC7E25">
            <w:pPr>
              <w:pStyle w:val="TableParagraph"/>
              <w:ind w:left="17"/>
              <w:rPr>
                <w:lang w:val="ru-RU"/>
              </w:rPr>
            </w:pPr>
            <w:r w:rsidRPr="00E428E3">
              <w:rPr>
                <w:lang w:val="ru-RU"/>
              </w:rPr>
              <w:t>чужому горю, проявлять заботу; самостоятельно</w:t>
            </w:r>
            <w:r w:rsidRPr="00E428E3">
              <w:rPr>
                <w:spacing w:val="-58"/>
                <w:lang w:val="ru-RU"/>
              </w:rPr>
              <w:t xml:space="preserve"> </w:t>
            </w:r>
            <w:proofErr w:type="gramStart"/>
            <w:r w:rsidRPr="00E428E3">
              <w:rPr>
                <w:lang w:val="ru-RU"/>
              </w:rPr>
              <w:t>различающий</w:t>
            </w:r>
            <w:proofErr w:type="gramEnd"/>
            <w:r w:rsidRPr="00E428E3">
              <w:rPr>
                <w:spacing w:val="-1"/>
                <w:lang w:val="ru-RU"/>
              </w:rPr>
              <w:t xml:space="preserve"> </w:t>
            </w:r>
            <w:r w:rsidRPr="00E428E3">
              <w:rPr>
                <w:lang w:val="ru-RU"/>
              </w:rPr>
              <w:t>основные</w:t>
            </w:r>
            <w:r w:rsidRPr="00E428E3">
              <w:rPr>
                <w:spacing w:val="-2"/>
                <w:lang w:val="ru-RU"/>
              </w:rPr>
              <w:t xml:space="preserve"> </w:t>
            </w:r>
            <w:r w:rsidRPr="00E428E3">
              <w:rPr>
                <w:lang w:val="ru-RU"/>
              </w:rPr>
              <w:t>отрицательные</w:t>
            </w:r>
            <w:r w:rsidRPr="00E428E3">
              <w:rPr>
                <w:spacing w:val="-3"/>
                <w:lang w:val="ru-RU"/>
              </w:rPr>
              <w:t xml:space="preserve"> </w:t>
            </w:r>
            <w:r w:rsidRPr="00E428E3">
              <w:rPr>
                <w:lang w:val="ru-RU"/>
              </w:rPr>
              <w:t>и</w:t>
            </w:r>
          </w:p>
          <w:p w:rsidR="002A73B3" w:rsidRPr="00E428E3" w:rsidRDefault="002A73B3" w:rsidP="00FC7E25">
            <w:pPr>
              <w:pStyle w:val="TableParagraph"/>
              <w:ind w:left="17"/>
              <w:rPr>
                <w:lang w:val="ru-RU"/>
              </w:rPr>
            </w:pPr>
            <w:r w:rsidRPr="00E428E3">
              <w:rPr>
                <w:lang w:val="ru-RU"/>
              </w:rPr>
              <w:t>положительные</w:t>
            </w:r>
            <w:r w:rsidRPr="00E428E3">
              <w:rPr>
                <w:spacing w:val="-5"/>
                <w:lang w:val="ru-RU"/>
              </w:rPr>
              <w:t xml:space="preserve"> </w:t>
            </w:r>
            <w:r w:rsidRPr="00E428E3">
              <w:rPr>
                <w:lang w:val="ru-RU"/>
              </w:rPr>
              <w:t>человеческие</w:t>
            </w:r>
            <w:r w:rsidRPr="00E428E3">
              <w:rPr>
                <w:spacing w:val="-3"/>
                <w:lang w:val="ru-RU"/>
              </w:rPr>
              <w:t xml:space="preserve"> </w:t>
            </w:r>
            <w:r w:rsidRPr="00E428E3">
              <w:rPr>
                <w:lang w:val="ru-RU"/>
              </w:rPr>
              <w:t>качества,</w:t>
            </w:r>
            <w:r w:rsidRPr="00E428E3">
              <w:rPr>
                <w:spacing w:val="-2"/>
                <w:lang w:val="ru-RU"/>
              </w:rPr>
              <w:t xml:space="preserve"> </w:t>
            </w:r>
            <w:r w:rsidRPr="00E428E3">
              <w:rPr>
                <w:lang w:val="ru-RU"/>
              </w:rPr>
              <w:t>иногда  прибегая</w:t>
            </w:r>
            <w:r w:rsidRPr="00E428E3">
              <w:rPr>
                <w:spacing w:val="-4"/>
                <w:lang w:val="ru-RU"/>
              </w:rPr>
              <w:t xml:space="preserve"> </w:t>
            </w:r>
            <w:r w:rsidRPr="00E428E3">
              <w:rPr>
                <w:lang w:val="ru-RU"/>
              </w:rPr>
              <w:t>к</w:t>
            </w:r>
            <w:r w:rsidRPr="00E428E3">
              <w:rPr>
                <w:spacing w:val="-4"/>
                <w:lang w:val="ru-RU"/>
              </w:rPr>
              <w:t xml:space="preserve"> </w:t>
            </w:r>
            <w:r w:rsidRPr="00E428E3">
              <w:rPr>
                <w:lang w:val="ru-RU"/>
              </w:rPr>
              <w:t>помощи</w:t>
            </w:r>
            <w:r w:rsidRPr="00E428E3">
              <w:rPr>
                <w:spacing w:val="-4"/>
                <w:lang w:val="ru-RU"/>
              </w:rPr>
              <w:t xml:space="preserve"> </w:t>
            </w:r>
            <w:r w:rsidRPr="00E428E3">
              <w:rPr>
                <w:lang w:val="ru-RU"/>
              </w:rPr>
              <w:t>взрослого</w:t>
            </w:r>
            <w:r w:rsidRPr="00E428E3">
              <w:rPr>
                <w:spacing w:val="-5"/>
                <w:lang w:val="ru-RU"/>
              </w:rPr>
              <w:t xml:space="preserve"> </w:t>
            </w:r>
            <w:r w:rsidRPr="00E428E3">
              <w:rPr>
                <w:lang w:val="ru-RU"/>
              </w:rPr>
              <w:t>в</w:t>
            </w:r>
            <w:r w:rsidRPr="00E428E3">
              <w:rPr>
                <w:spacing w:val="-4"/>
                <w:lang w:val="ru-RU"/>
              </w:rPr>
              <w:t xml:space="preserve"> </w:t>
            </w:r>
            <w:r w:rsidRPr="00E428E3">
              <w:rPr>
                <w:lang w:val="ru-RU"/>
              </w:rPr>
              <w:t>ситуациях</w:t>
            </w:r>
            <w:r w:rsidRPr="00E428E3">
              <w:rPr>
                <w:spacing w:val="-57"/>
                <w:lang w:val="ru-RU"/>
              </w:rPr>
              <w:t xml:space="preserve"> </w:t>
            </w:r>
            <w:r w:rsidRPr="00E428E3">
              <w:rPr>
                <w:lang w:val="ru-RU"/>
              </w:rPr>
              <w:t>морального</w:t>
            </w:r>
            <w:r w:rsidRPr="00E428E3">
              <w:rPr>
                <w:spacing w:val="-1"/>
                <w:lang w:val="ru-RU"/>
              </w:rPr>
              <w:t xml:space="preserve"> </w:t>
            </w:r>
            <w:r w:rsidRPr="00E428E3">
              <w:rPr>
                <w:lang w:val="ru-RU"/>
              </w:rPr>
              <w:t xml:space="preserve">выбора. </w:t>
            </w:r>
          </w:p>
        </w:tc>
      </w:tr>
      <w:tr w:rsidR="002A73B3" w:rsidTr="00FC7E25">
        <w:trPr>
          <w:trHeight w:val="1585"/>
        </w:trPr>
        <w:tc>
          <w:tcPr>
            <w:tcW w:w="1980" w:type="dxa"/>
          </w:tcPr>
          <w:p w:rsidR="002A73B3" w:rsidRPr="00E428E3" w:rsidRDefault="002A73B3" w:rsidP="00FC7E25">
            <w:pPr>
              <w:pStyle w:val="TableParagraph"/>
              <w:spacing w:before="6"/>
              <w:ind w:left="16"/>
            </w:pPr>
            <w:r w:rsidRPr="00E428E3">
              <w:t>Социальное</w:t>
            </w:r>
          </w:p>
        </w:tc>
        <w:tc>
          <w:tcPr>
            <w:tcW w:w="1984" w:type="dxa"/>
          </w:tcPr>
          <w:p w:rsidR="002A73B3" w:rsidRPr="00E428E3" w:rsidRDefault="002A73B3" w:rsidP="00FC7E25">
            <w:pPr>
              <w:pStyle w:val="TableParagraph"/>
              <w:ind w:left="0"/>
            </w:pPr>
            <w:r w:rsidRPr="00E428E3">
              <w:t>Человек, семья,</w:t>
            </w:r>
            <w:r w:rsidRPr="00E428E3">
              <w:rPr>
                <w:spacing w:val="-58"/>
              </w:rPr>
              <w:t xml:space="preserve"> </w:t>
            </w:r>
            <w:r w:rsidRPr="00E428E3">
              <w:t>дружба,</w:t>
            </w:r>
          </w:p>
          <w:p w:rsidR="002A73B3" w:rsidRPr="00E428E3" w:rsidRDefault="002A73B3" w:rsidP="00FC7E25">
            <w:pPr>
              <w:pStyle w:val="TableParagraph"/>
              <w:ind w:left="0"/>
            </w:pPr>
            <w:r w:rsidRPr="00E428E3">
              <w:t>сотрудничество</w:t>
            </w:r>
          </w:p>
        </w:tc>
        <w:tc>
          <w:tcPr>
            <w:tcW w:w="5964" w:type="dxa"/>
          </w:tcPr>
          <w:p w:rsidR="002A73B3" w:rsidRPr="00E428E3" w:rsidRDefault="002A73B3" w:rsidP="00FC7E25">
            <w:pPr>
              <w:pStyle w:val="TableParagraph"/>
              <w:spacing w:before="9"/>
              <w:ind w:left="17" w:right="25"/>
              <w:rPr>
                <w:lang w:val="ru-RU"/>
              </w:rPr>
            </w:pPr>
            <w:proofErr w:type="gramStart"/>
            <w:r w:rsidRPr="00E428E3">
              <w:rPr>
                <w:lang w:val="ru-RU"/>
              </w:rPr>
              <w:t>Проявляющий</w:t>
            </w:r>
            <w:proofErr w:type="gramEnd"/>
            <w:r w:rsidRPr="00E428E3">
              <w:rPr>
                <w:spacing w:val="-5"/>
                <w:lang w:val="ru-RU"/>
              </w:rPr>
              <w:t xml:space="preserve"> </w:t>
            </w:r>
            <w:r w:rsidRPr="00E428E3">
              <w:rPr>
                <w:lang w:val="ru-RU"/>
              </w:rPr>
              <w:t>ответственность</w:t>
            </w:r>
            <w:r w:rsidRPr="00E428E3">
              <w:rPr>
                <w:spacing w:val="-3"/>
                <w:lang w:val="ru-RU"/>
              </w:rPr>
              <w:t xml:space="preserve"> </w:t>
            </w:r>
            <w:r w:rsidRPr="00E428E3">
              <w:rPr>
                <w:lang w:val="ru-RU"/>
              </w:rPr>
              <w:t>за</w:t>
            </w:r>
            <w:r w:rsidRPr="00E428E3">
              <w:rPr>
                <w:spacing w:val="-6"/>
                <w:lang w:val="ru-RU"/>
              </w:rPr>
              <w:t xml:space="preserve"> </w:t>
            </w:r>
            <w:r w:rsidRPr="00E428E3">
              <w:rPr>
                <w:lang w:val="ru-RU"/>
              </w:rPr>
              <w:t>свои</w:t>
            </w:r>
            <w:r w:rsidRPr="00E428E3">
              <w:rPr>
                <w:spacing w:val="-4"/>
                <w:lang w:val="ru-RU"/>
              </w:rPr>
              <w:t xml:space="preserve"> </w:t>
            </w:r>
            <w:r w:rsidRPr="00E428E3">
              <w:rPr>
                <w:lang w:val="ru-RU"/>
              </w:rPr>
              <w:t>действия</w:t>
            </w:r>
            <w:r w:rsidRPr="00E428E3">
              <w:rPr>
                <w:spacing w:val="-57"/>
                <w:lang w:val="ru-RU"/>
              </w:rPr>
              <w:t xml:space="preserve"> </w:t>
            </w:r>
            <w:r w:rsidRPr="00E428E3">
              <w:rPr>
                <w:lang w:val="ru-RU"/>
              </w:rPr>
              <w:t>и поведение; принимающий и уважающий</w:t>
            </w:r>
            <w:r w:rsidRPr="00E428E3">
              <w:rPr>
                <w:spacing w:val="1"/>
                <w:lang w:val="ru-RU"/>
              </w:rPr>
              <w:t xml:space="preserve"> </w:t>
            </w:r>
            <w:r w:rsidRPr="00E428E3">
              <w:rPr>
                <w:lang w:val="ru-RU"/>
              </w:rPr>
              <w:t xml:space="preserve">различия между людьми. </w:t>
            </w:r>
            <w:proofErr w:type="gramStart"/>
            <w:r w:rsidRPr="00E428E3">
              <w:rPr>
                <w:lang w:val="ru-RU"/>
              </w:rPr>
              <w:t>Владеющий</w:t>
            </w:r>
            <w:proofErr w:type="gramEnd"/>
            <w:r w:rsidRPr="00E428E3">
              <w:rPr>
                <w:lang w:val="ru-RU"/>
              </w:rPr>
              <w:t xml:space="preserve"> основами</w:t>
            </w:r>
            <w:r w:rsidRPr="00E428E3">
              <w:rPr>
                <w:spacing w:val="1"/>
                <w:lang w:val="ru-RU"/>
              </w:rPr>
              <w:t xml:space="preserve"> </w:t>
            </w:r>
            <w:r w:rsidRPr="00E428E3">
              <w:rPr>
                <w:lang w:val="ru-RU"/>
              </w:rPr>
              <w:t>речевой</w:t>
            </w:r>
            <w:r w:rsidRPr="00E428E3">
              <w:rPr>
                <w:spacing w:val="-1"/>
                <w:lang w:val="ru-RU"/>
              </w:rPr>
              <w:t xml:space="preserve"> </w:t>
            </w:r>
            <w:r w:rsidRPr="00E428E3">
              <w:rPr>
                <w:lang w:val="ru-RU"/>
              </w:rPr>
              <w:t>культуры. Дружелюбный и</w:t>
            </w:r>
          </w:p>
          <w:p w:rsidR="002A73B3" w:rsidRPr="00E428E3" w:rsidRDefault="002A73B3" w:rsidP="00FC7E25">
            <w:pPr>
              <w:pStyle w:val="TableParagraph"/>
              <w:spacing w:before="6"/>
              <w:ind w:left="17" w:right="22"/>
              <w:rPr>
                <w:lang w:val="ru-RU"/>
              </w:rPr>
            </w:pPr>
            <w:r w:rsidRPr="00E428E3">
              <w:rPr>
                <w:lang w:val="ru-RU"/>
              </w:rPr>
              <w:t>доброжелательный,</w:t>
            </w:r>
            <w:r w:rsidRPr="00E428E3">
              <w:rPr>
                <w:spacing w:val="1"/>
                <w:lang w:val="ru-RU"/>
              </w:rPr>
              <w:t xml:space="preserve"> </w:t>
            </w:r>
            <w:r w:rsidRPr="00E428E3">
              <w:rPr>
                <w:lang w:val="ru-RU"/>
              </w:rPr>
              <w:t>умеющий</w:t>
            </w:r>
            <w:r w:rsidRPr="00E428E3">
              <w:rPr>
                <w:spacing w:val="-1"/>
                <w:lang w:val="ru-RU"/>
              </w:rPr>
              <w:t xml:space="preserve"> </w:t>
            </w:r>
            <w:r w:rsidRPr="00E428E3">
              <w:rPr>
                <w:lang w:val="ru-RU"/>
              </w:rPr>
              <w:t>слушать и</w:t>
            </w:r>
            <w:r w:rsidRPr="00E428E3">
              <w:rPr>
                <w:spacing w:val="1"/>
                <w:lang w:val="ru-RU"/>
              </w:rPr>
              <w:t xml:space="preserve"> </w:t>
            </w:r>
            <w:r w:rsidRPr="00E428E3">
              <w:rPr>
                <w:lang w:val="ru-RU"/>
              </w:rPr>
              <w:t>слышать собеседника, способный</w:t>
            </w:r>
            <w:r w:rsidRPr="00E428E3">
              <w:rPr>
                <w:spacing w:val="1"/>
                <w:lang w:val="ru-RU"/>
              </w:rPr>
              <w:t xml:space="preserve"> </w:t>
            </w:r>
            <w:r w:rsidRPr="00E428E3">
              <w:rPr>
                <w:lang w:val="ru-RU"/>
              </w:rPr>
              <w:t xml:space="preserve">взаимодействовать </w:t>
            </w:r>
            <w:proofErr w:type="gramStart"/>
            <w:r w:rsidRPr="00E428E3">
              <w:rPr>
                <w:lang w:val="ru-RU"/>
              </w:rPr>
              <w:t>со</w:t>
            </w:r>
            <w:proofErr w:type="gramEnd"/>
            <w:r w:rsidRPr="00E428E3">
              <w:rPr>
                <w:lang w:val="ru-RU"/>
              </w:rPr>
              <w:t xml:space="preserve"> взрослыми и</w:t>
            </w:r>
            <w:r w:rsidRPr="00E428E3">
              <w:rPr>
                <w:spacing w:val="1"/>
                <w:lang w:val="ru-RU"/>
              </w:rPr>
              <w:t xml:space="preserve"> </w:t>
            </w:r>
            <w:r w:rsidRPr="00E428E3">
              <w:rPr>
                <w:lang w:val="ru-RU"/>
              </w:rPr>
              <w:t>сверстниками</w:t>
            </w:r>
            <w:r w:rsidRPr="00E428E3">
              <w:rPr>
                <w:spacing w:val="-2"/>
                <w:lang w:val="ru-RU"/>
              </w:rPr>
              <w:t xml:space="preserve"> </w:t>
            </w:r>
            <w:r w:rsidRPr="00E428E3">
              <w:rPr>
                <w:lang w:val="ru-RU"/>
              </w:rPr>
              <w:t>на</w:t>
            </w:r>
            <w:r w:rsidRPr="00E428E3">
              <w:rPr>
                <w:spacing w:val="-3"/>
                <w:lang w:val="ru-RU"/>
              </w:rPr>
              <w:t xml:space="preserve"> </w:t>
            </w:r>
            <w:r w:rsidRPr="00E428E3">
              <w:rPr>
                <w:lang w:val="ru-RU"/>
              </w:rPr>
              <w:t>основе</w:t>
            </w:r>
            <w:r w:rsidRPr="00E428E3">
              <w:rPr>
                <w:spacing w:val="-3"/>
                <w:lang w:val="ru-RU"/>
              </w:rPr>
              <w:t xml:space="preserve"> </w:t>
            </w:r>
            <w:r w:rsidRPr="00E428E3">
              <w:rPr>
                <w:lang w:val="ru-RU"/>
              </w:rPr>
              <w:t>общих</w:t>
            </w:r>
            <w:r w:rsidRPr="00E428E3">
              <w:rPr>
                <w:spacing w:val="-3"/>
                <w:lang w:val="ru-RU"/>
              </w:rPr>
              <w:t xml:space="preserve"> </w:t>
            </w:r>
            <w:r w:rsidRPr="00E428E3">
              <w:rPr>
                <w:lang w:val="ru-RU"/>
              </w:rPr>
              <w:t>интересов</w:t>
            </w:r>
            <w:r w:rsidRPr="00E428E3">
              <w:rPr>
                <w:spacing w:val="-1"/>
                <w:lang w:val="ru-RU"/>
              </w:rPr>
              <w:t xml:space="preserve"> </w:t>
            </w:r>
            <w:r w:rsidRPr="00E428E3">
              <w:rPr>
                <w:lang w:val="ru-RU"/>
              </w:rPr>
              <w:t>и</w:t>
            </w:r>
            <w:r w:rsidRPr="00E428E3">
              <w:rPr>
                <w:spacing w:val="-2"/>
                <w:lang w:val="ru-RU"/>
              </w:rPr>
              <w:t xml:space="preserve"> </w:t>
            </w:r>
            <w:r w:rsidRPr="00E428E3">
              <w:rPr>
                <w:lang w:val="ru-RU"/>
              </w:rPr>
              <w:t>дел.</w:t>
            </w:r>
          </w:p>
        </w:tc>
      </w:tr>
      <w:tr w:rsidR="002A73B3" w:rsidTr="00FC7E25">
        <w:trPr>
          <w:trHeight w:val="1834"/>
        </w:trPr>
        <w:tc>
          <w:tcPr>
            <w:tcW w:w="1980" w:type="dxa"/>
          </w:tcPr>
          <w:p w:rsidR="002A73B3" w:rsidRPr="00E428E3" w:rsidRDefault="002A73B3" w:rsidP="00FC7E25">
            <w:pPr>
              <w:pStyle w:val="TableParagraph"/>
              <w:spacing w:before="6"/>
              <w:ind w:left="16"/>
            </w:pPr>
            <w:r w:rsidRPr="00E428E3">
              <w:t>Познавательное</w:t>
            </w:r>
          </w:p>
        </w:tc>
        <w:tc>
          <w:tcPr>
            <w:tcW w:w="1984" w:type="dxa"/>
          </w:tcPr>
          <w:p w:rsidR="002A73B3" w:rsidRPr="00E428E3" w:rsidRDefault="002A73B3" w:rsidP="00FC7E25">
            <w:pPr>
              <w:pStyle w:val="TableParagraph"/>
              <w:ind w:left="0"/>
            </w:pPr>
            <w:r w:rsidRPr="00E428E3">
              <w:t>Познание</w:t>
            </w:r>
          </w:p>
        </w:tc>
        <w:tc>
          <w:tcPr>
            <w:tcW w:w="5964" w:type="dxa"/>
          </w:tcPr>
          <w:p w:rsidR="002A73B3" w:rsidRPr="00E428E3" w:rsidRDefault="002A73B3" w:rsidP="00FC7E25">
            <w:pPr>
              <w:pStyle w:val="TableParagraph"/>
              <w:spacing w:before="6"/>
              <w:ind w:left="17"/>
              <w:rPr>
                <w:lang w:val="ru-RU"/>
              </w:rPr>
            </w:pPr>
            <w:r w:rsidRPr="00E428E3">
              <w:rPr>
                <w:lang w:val="ru-RU"/>
              </w:rPr>
              <w:t>Любознательный,</w:t>
            </w:r>
            <w:r w:rsidRPr="00E428E3">
              <w:rPr>
                <w:spacing w:val="-6"/>
                <w:lang w:val="ru-RU"/>
              </w:rPr>
              <w:t xml:space="preserve"> </w:t>
            </w:r>
            <w:r w:rsidRPr="00E428E3">
              <w:rPr>
                <w:lang w:val="ru-RU"/>
              </w:rPr>
              <w:t>наблюдательный,</w:t>
            </w:r>
          </w:p>
          <w:p w:rsidR="002A73B3" w:rsidRPr="00E428E3" w:rsidRDefault="002A73B3" w:rsidP="00FC7E25">
            <w:pPr>
              <w:pStyle w:val="TableParagraph"/>
              <w:spacing w:before="9"/>
              <w:ind w:left="17" w:right="25"/>
            </w:pPr>
            <w:proofErr w:type="gramStart"/>
            <w:r w:rsidRPr="00E428E3">
              <w:rPr>
                <w:lang w:val="ru-RU"/>
              </w:rPr>
              <w:t>испытывающий</w:t>
            </w:r>
            <w:r w:rsidRPr="00E428E3">
              <w:rPr>
                <w:spacing w:val="-7"/>
                <w:lang w:val="ru-RU"/>
              </w:rPr>
              <w:t xml:space="preserve"> </w:t>
            </w:r>
            <w:r w:rsidRPr="00E428E3">
              <w:rPr>
                <w:lang w:val="ru-RU"/>
              </w:rPr>
              <w:t>потребность</w:t>
            </w:r>
            <w:r w:rsidRPr="00E428E3">
              <w:rPr>
                <w:spacing w:val="-4"/>
                <w:lang w:val="ru-RU"/>
              </w:rPr>
              <w:t xml:space="preserve"> </w:t>
            </w:r>
            <w:r w:rsidRPr="00E428E3">
              <w:rPr>
                <w:lang w:val="ru-RU"/>
              </w:rPr>
              <w:t>в</w:t>
            </w:r>
            <w:r w:rsidRPr="00E428E3">
              <w:rPr>
                <w:spacing w:val="-5"/>
                <w:lang w:val="ru-RU"/>
              </w:rPr>
              <w:t xml:space="preserve"> </w:t>
            </w:r>
            <w:r w:rsidRPr="00E428E3">
              <w:rPr>
                <w:lang w:val="ru-RU"/>
              </w:rPr>
              <w:t>самовыражении,</w:t>
            </w:r>
            <w:r w:rsidRPr="00E428E3">
              <w:rPr>
                <w:spacing w:val="-57"/>
                <w:lang w:val="ru-RU"/>
              </w:rPr>
              <w:t xml:space="preserve"> </w:t>
            </w:r>
            <w:r w:rsidRPr="00E428E3">
              <w:rPr>
                <w:lang w:val="ru-RU"/>
              </w:rPr>
              <w:t>в том числе творческом.</w:t>
            </w:r>
            <w:proofErr w:type="gramEnd"/>
            <w:r w:rsidRPr="00E428E3">
              <w:rPr>
                <w:lang w:val="ru-RU"/>
              </w:rPr>
              <w:t xml:space="preserve"> </w:t>
            </w:r>
            <w:proofErr w:type="gramStart"/>
            <w:r w:rsidRPr="00E428E3">
              <w:rPr>
                <w:lang w:val="ru-RU"/>
              </w:rPr>
              <w:t>Проявляющий</w:t>
            </w:r>
            <w:proofErr w:type="gramEnd"/>
            <w:r w:rsidRPr="00E428E3">
              <w:rPr>
                <w:spacing w:val="1"/>
                <w:lang w:val="ru-RU"/>
              </w:rPr>
              <w:t xml:space="preserve"> </w:t>
            </w:r>
            <w:r w:rsidRPr="00E428E3">
              <w:rPr>
                <w:lang w:val="ru-RU"/>
              </w:rPr>
              <w:t>активность, самостоятельность, инициативу в</w:t>
            </w:r>
            <w:r w:rsidRPr="00E428E3">
              <w:rPr>
                <w:spacing w:val="1"/>
                <w:lang w:val="ru-RU"/>
              </w:rPr>
              <w:t xml:space="preserve"> </w:t>
            </w:r>
            <w:r w:rsidRPr="00E428E3">
              <w:rPr>
                <w:lang w:val="ru-RU"/>
              </w:rPr>
              <w:t>познавательной, игровой, коммуникативной и</w:t>
            </w:r>
            <w:r w:rsidRPr="00E428E3">
              <w:rPr>
                <w:spacing w:val="1"/>
                <w:lang w:val="ru-RU"/>
              </w:rPr>
              <w:t xml:space="preserve"> </w:t>
            </w:r>
            <w:r w:rsidRPr="00E428E3">
              <w:rPr>
                <w:lang w:val="ru-RU"/>
              </w:rPr>
              <w:t>продуктивных видах деятельности и в</w:t>
            </w:r>
            <w:r w:rsidRPr="00E428E3">
              <w:rPr>
                <w:spacing w:val="1"/>
                <w:lang w:val="ru-RU"/>
              </w:rPr>
              <w:t xml:space="preserve"> </w:t>
            </w:r>
            <w:r w:rsidRPr="00E428E3">
              <w:rPr>
                <w:lang w:val="ru-RU"/>
              </w:rPr>
              <w:t xml:space="preserve">самообслуживании. </w:t>
            </w:r>
            <w:r w:rsidRPr="00E428E3">
              <w:t>Обладающий первичной</w:t>
            </w:r>
            <w:r w:rsidRPr="00E428E3">
              <w:rPr>
                <w:spacing w:val="1"/>
              </w:rPr>
              <w:t xml:space="preserve"> </w:t>
            </w:r>
            <w:r w:rsidRPr="00E428E3">
              <w:t>картиной мира на основе традиционных</w:t>
            </w:r>
            <w:r w:rsidRPr="00E428E3">
              <w:rPr>
                <w:spacing w:val="1"/>
              </w:rPr>
              <w:t xml:space="preserve"> </w:t>
            </w:r>
            <w:r w:rsidRPr="00E428E3">
              <w:t>ценностей.</w:t>
            </w:r>
          </w:p>
        </w:tc>
      </w:tr>
      <w:tr w:rsidR="002A73B3" w:rsidTr="00FC7E25">
        <w:trPr>
          <w:trHeight w:val="274"/>
        </w:trPr>
        <w:tc>
          <w:tcPr>
            <w:tcW w:w="1980" w:type="dxa"/>
          </w:tcPr>
          <w:p w:rsidR="002A73B3" w:rsidRPr="00E428E3" w:rsidRDefault="002A73B3" w:rsidP="00FC7E25">
            <w:pPr>
              <w:pStyle w:val="TableParagraph"/>
              <w:spacing w:before="6"/>
              <w:ind w:left="16"/>
            </w:pPr>
            <w:r w:rsidRPr="00E428E3">
              <w:t>Физическое и</w:t>
            </w:r>
            <w:r w:rsidRPr="00E428E3">
              <w:rPr>
                <w:spacing w:val="1"/>
              </w:rPr>
              <w:t xml:space="preserve"> </w:t>
            </w:r>
            <w:r w:rsidRPr="00E428E3">
              <w:t>оздоровительное</w:t>
            </w:r>
          </w:p>
        </w:tc>
        <w:tc>
          <w:tcPr>
            <w:tcW w:w="1984" w:type="dxa"/>
          </w:tcPr>
          <w:p w:rsidR="002A73B3" w:rsidRPr="00E428E3" w:rsidRDefault="002A73B3" w:rsidP="00FC7E25">
            <w:pPr>
              <w:pStyle w:val="TableParagraph"/>
              <w:ind w:left="0"/>
            </w:pPr>
            <w:r w:rsidRPr="00E428E3">
              <w:t>Здоровье,</w:t>
            </w:r>
            <w:r w:rsidRPr="00E428E3">
              <w:rPr>
                <w:spacing w:val="-1"/>
              </w:rPr>
              <w:t xml:space="preserve"> </w:t>
            </w:r>
            <w:r w:rsidRPr="00E428E3">
              <w:t>жизнь</w:t>
            </w:r>
          </w:p>
        </w:tc>
        <w:tc>
          <w:tcPr>
            <w:tcW w:w="5964" w:type="dxa"/>
          </w:tcPr>
          <w:p w:rsidR="002A73B3" w:rsidRPr="00E428E3" w:rsidRDefault="002A73B3" w:rsidP="00FC7E25">
            <w:pPr>
              <w:pStyle w:val="TableParagraph"/>
              <w:spacing w:before="8"/>
              <w:ind w:left="17" w:right="31"/>
              <w:rPr>
                <w:lang w:val="ru-RU"/>
              </w:rPr>
            </w:pPr>
            <w:proofErr w:type="gramStart"/>
            <w:r w:rsidRPr="00E428E3">
              <w:rPr>
                <w:lang w:val="ru-RU"/>
              </w:rPr>
              <w:t>Понимающий</w:t>
            </w:r>
            <w:proofErr w:type="gramEnd"/>
            <w:r w:rsidRPr="00E428E3">
              <w:rPr>
                <w:lang w:val="ru-RU"/>
              </w:rPr>
              <w:t xml:space="preserve"> ценность жизни, владеющий</w:t>
            </w:r>
            <w:r w:rsidRPr="00E428E3">
              <w:rPr>
                <w:spacing w:val="1"/>
                <w:lang w:val="ru-RU"/>
              </w:rPr>
              <w:t xml:space="preserve"> </w:t>
            </w:r>
            <w:r w:rsidRPr="00E428E3">
              <w:rPr>
                <w:lang w:val="ru-RU"/>
              </w:rPr>
              <w:t>основными способами укрепления здоровья -</w:t>
            </w:r>
            <w:r w:rsidRPr="00E428E3">
              <w:rPr>
                <w:spacing w:val="1"/>
                <w:lang w:val="ru-RU"/>
              </w:rPr>
              <w:t xml:space="preserve"> </w:t>
            </w:r>
            <w:r w:rsidRPr="00E428E3">
              <w:rPr>
                <w:lang w:val="ru-RU"/>
              </w:rPr>
              <w:t>занятия физической культурой, закаливание,</w:t>
            </w:r>
            <w:r w:rsidRPr="00E428E3">
              <w:rPr>
                <w:spacing w:val="1"/>
                <w:lang w:val="ru-RU"/>
              </w:rPr>
              <w:t xml:space="preserve"> </w:t>
            </w:r>
            <w:r w:rsidRPr="00E428E3">
              <w:rPr>
                <w:lang w:val="ru-RU"/>
              </w:rPr>
              <w:t>утренняя гимнастика, соблюдение личной</w:t>
            </w:r>
            <w:r w:rsidRPr="00E428E3">
              <w:rPr>
                <w:spacing w:val="1"/>
                <w:lang w:val="ru-RU"/>
              </w:rPr>
              <w:t xml:space="preserve"> </w:t>
            </w:r>
            <w:r w:rsidRPr="00E428E3">
              <w:rPr>
                <w:lang w:val="ru-RU"/>
              </w:rPr>
              <w:t>гигиены и безопасного поведения и другое;</w:t>
            </w:r>
            <w:r w:rsidRPr="00E428E3">
              <w:rPr>
                <w:spacing w:val="1"/>
                <w:lang w:val="ru-RU"/>
              </w:rPr>
              <w:t xml:space="preserve"> </w:t>
            </w:r>
            <w:r w:rsidRPr="00E428E3">
              <w:rPr>
                <w:lang w:val="ru-RU"/>
              </w:rPr>
              <w:t>стремящийся к сбережению и укреплению</w:t>
            </w:r>
            <w:r w:rsidRPr="00E428E3">
              <w:rPr>
                <w:spacing w:val="1"/>
                <w:lang w:val="ru-RU"/>
              </w:rPr>
              <w:t xml:space="preserve"> </w:t>
            </w:r>
            <w:r w:rsidRPr="00E428E3">
              <w:rPr>
                <w:lang w:val="ru-RU"/>
              </w:rPr>
              <w:t>собственного</w:t>
            </w:r>
            <w:r w:rsidRPr="00E428E3">
              <w:rPr>
                <w:spacing w:val="-3"/>
                <w:lang w:val="ru-RU"/>
              </w:rPr>
              <w:t xml:space="preserve"> </w:t>
            </w:r>
            <w:r w:rsidRPr="00E428E3">
              <w:rPr>
                <w:lang w:val="ru-RU"/>
              </w:rPr>
              <w:t>здоровья</w:t>
            </w:r>
            <w:r w:rsidRPr="00E428E3">
              <w:rPr>
                <w:spacing w:val="-5"/>
                <w:lang w:val="ru-RU"/>
              </w:rPr>
              <w:t xml:space="preserve"> </w:t>
            </w:r>
            <w:r w:rsidRPr="00E428E3">
              <w:rPr>
                <w:lang w:val="ru-RU"/>
              </w:rPr>
              <w:t>и</w:t>
            </w:r>
            <w:r w:rsidRPr="00E428E3">
              <w:rPr>
                <w:spacing w:val="-3"/>
                <w:lang w:val="ru-RU"/>
              </w:rPr>
              <w:t xml:space="preserve"> </w:t>
            </w:r>
            <w:r w:rsidRPr="00E428E3">
              <w:rPr>
                <w:lang w:val="ru-RU"/>
              </w:rPr>
              <w:t>здоровья</w:t>
            </w:r>
            <w:r w:rsidRPr="00E428E3">
              <w:rPr>
                <w:spacing w:val="-2"/>
                <w:lang w:val="ru-RU"/>
              </w:rPr>
              <w:t xml:space="preserve"> </w:t>
            </w:r>
            <w:r w:rsidRPr="00E428E3">
              <w:rPr>
                <w:lang w:val="ru-RU"/>
              </w:rPr>
              <w:t>окружающих.</w:t>
            </w:r>
          </w:p>
          <w:p w:rsidR="002A73B3" w:rsidRPr="00E428E3" w:rsidRDefault="002A73B3" w:rsidP="00FC7E25">
            <w:pPr>
              <w:pStyle w:val="TableParagraph"/>
              <w:ind w:left="17"/>
              <w:rPr>
                <w:lang w:val="ru-RU"/>
              </w:rPr>
            </w:pPr>
            <w:r w:rsidRPr="00E428E3">
              <w:rPr>
                <w:lang w:val="ru-RU"/>
              </w:rPr>
              <w:t>Проявляющий</w:t>
            </w:r>
            <w:r w:rsidRPr="00E428E3">
              <w:rPr>
                <w:spacing w:val="-4"/>
                <w:lang w:val="ru-RU"/>
              </w:rPr>
              <w:t xml:space="preserve"> </w:t>
            </w:r>
            <w:r w:rsidRPr="00E428E3">
              <w:rPr>
                <w:lang w:val="ru-RU"/>
              </w:rPr>
              <w:t>интерес</w:t>
            </w:r>
            <w:r w:rsidRPr="00E428E3">
              <w:rPr>
                <w:spacing w:val="-3"/>
                <w:lang w:val="ru-RU"/>
              </w:rPr>
              <w:t xml:space="preserve"> </w:t>
            </w:r>
            <w:r w:rsidRPr="00E428E3">
              <w:rPr>
                <w:lang w:val="ru-RU"/>
              </w:rPr>
              <w:t>к</w:t>
            </w:r>
            <w:r w:rsidRPr="00E428E3">
              <w:rPr>
                <w:spacing w:val="-3"/>
                <w:lang w:val="ru-RU"/>
              </w:rPr>
              <w:t xml:space="preserve"> </w:t>
            </w:r>
            <w:r w:rsidRPr="00E428E3">
              <w:rPr>
                <w:lang w:val="ru-RU"/>
              </w:rPr>
              <w:t>физическим</w:t>
            </w:r>
            <w:r>
              <w:rPr>
                <w:lang w:val="ru-RU"/>
              </w:rPr>
              <w:t xml:space="preserve"> </w:t>
            </w:r>
            <w:r w:rsidRPr="00E428E3">
              <w:rPr>
                <w:lang w:val="ru-RU"/>
              </w:rPr>
              <w:t>упражнениям</w:t>
            </w:r>
            <w:r w:rsidRPr="00E428E3">
              <w:rPr>
                <w:spacing w:val="-4"/>
                <w:lang w:val="ru-RU"/>
              </w:rPr>
              <w:t xml:space="preserve"> </w:t>
            </w:r>
            <w:r w:rsidRPr="00E428E3">
              <w:rPr>
                <w:lang w:val="ru-RU"/>
              </w:rPr>
              <w:t>и</w:t>
            </w:r>
            <w:r w:rsidRPr="00E428E3">
              <w:rPr>
                <w:spacing w:val="-3"/>
                <w:lang w:val="ru-RU"/>
              </w:rPr>
              <w:t xml:space="preserve"> </w:t>
            </w:r>
            <w:r w:rsidRPr="00E428E3">
              <w:rPr>
                <w:lang w:val="ru-RU"/>
              </w:rPr>
              <w:t>подвижным</w:t>
            </w:r>
            <w:r w:rsidRPr="00E428E3">
              <w:rPr>
                <w:spacing w:val="-4"/>
                <w:lang w:val="ru-RU"/>
              </w:rPr>
              <w:t xml:space="preserve"> </w:t>
            </w:r>
            <w:r w:rsidRPr="00E428E3">
              <w:rPr>
                <w:lang w:val="ru-RU"/>
              </w:rPr>
              <w:t>играм,</w:t>
            </w:r>
            <w:r w:rsidRPr="00E428E3">
              <w:rPr>
                <w:spacing w:val="-3"/>
                <w:lang w:val="ru-RU"/>
              </w:rPr>
              <w:t xml:space="preserve"> </w:t>
            </w:r>
            <w:r w:rsidRPr="00E428E3">
              <w:rPr>
                <w:lang w:val="ru-RU"/>
              </w:rPr>
              <w:t>стремление</w:t>
            </w:r>
            <w:r w:rsidRPr="00E428E3">
              <w:rPr>
                <w:spacing w:val="-2"/>
                <w:lang w:val="ru-RU"/>
              </w:rPr>
              <w:t xml:space="preserve"> </w:t>
            </w:r>
            <w:r w:rsidRPr="00E428E3">
              <w:rPr>
                <w:lang w:val="ru-RU"/>
              </w:rPr>
              <w:t>к</w:t>
            </w:r>
            <w:r w:rsidRPr="00E428E3">
              <w:rPr>
                <w:spacing w:val="-57"/>
                <w:lang w:val="ru-RU"/>
              </w:rPr>
              <w:t xml:space="preserve"> </w:t>
            </w:r>
            <w:r w:rsidRPr="00E428E3">
              <w:rPr>
                <w:lang w:val="ru-RU"/>
              </w:rPr>
              <w:t>личной и командной победе, нравственные и</w:t>
            </w:r>
            <w:r w:rsidRPr="00E428E3">
              <w:rPr>
                <w:spacing w:val="1"/>
                <w:lang w:val="ru-RU"/>
              </w:rPr>
              <w:t xml:space="preserve"> </w:t>
            </w:r>
            <w:r w:rsidRPr="00E428E3">
              <w:rPr>
                <w:lang w:val="ru-RU"/>
              </w:rPr>
              <w:t xml:space="preserve">волевые качества. </w:t>
            </w:r>
            <w:proofErr w:type="gramStart"/>
            <w:r w:rsidRPr="00E428E3">
              <w:rPr>
                <w:lang w:val="ru-RU"/>
              </w:rPr>
              <w:t>Демонстрирующий</w:t>
            </w:r>
            <w:proofErr w:type="gramEnd"/>
            <w:r w:rsidRPr="00E428E3">
              <w:rPr>
                <w:spacing w:val="1"/>
                <w:lang w:val="ru-RU"/>
              </w:rPr>
              <w:t xml:space="preserve"> </w:t>
            </w:r>
            <w:r w:rsidRPr="00E428E3">
              <w:rPr>
                <w:lang w:val="ru-RU"/>
              </w:rPr>
              <w:t>потребность в</w:t>
            </w:r>
            <w:r w:rsidRPr="00E428E3">
              <w:rPr>
                <w:spacing w:val="-2"/>
                <w:lang w:val="ru-RU"/>
              </w:rPr>
              <w:t xml:space="preserve"> </w:t>
            </w:r>
            <w:r w:rsidRPr="00E428E3">
              <w:rPr>
                <w:lang w:val="ru-RU"/>
              </w:rPr>
              <w:t>двигательной деятельности.</w:t>
            </w:r>
          </w:p>
          <w:p w:rsidR="002A73B3" w:rsidRPr="00E428E3" w:rsidRDefault="002A73B3" w:rsidP="00FC7E25">
            <w:pPr>
              <w:pStyle w:val="TableParagraph"/>
              <w:spacing w:before="6"/>
              <w:ind w:left="17"/>
              <w:rPr>
                <w:lang w:val="ru-RU"/>
              </w:rPr>
            </w:pPr>
            <w:proofErr w:type="gramStart"/>
            <w:r w:rsidRPr="00E428E3">
              <w:rPr>
                <w:lang w:val="ru-RU"/>
              </w:rPr>
              <w:t>Имеющий</w:t>
            </w:r>
            <w:proofErr w:type="gramEnd"/>
            <w:r w:rsidRPr="00E428E3">
              <w:rPr>
                <w:spacing w:val="-4"/>
                <w:lang w:val="ru-RU"/>
              </w:rPr>
              <w:t xml:space="preserve"> </w:t>
            </w:r>
            <w:r w:rsidRPr="00E428E3">
              <w:rPr>
                <w:lang w:val="ru-RU"/>
              </w:rPr>
              <w:t>представление</w:t>
            </w:r>
            <w:r w:rsidRPr="00E428E3">
              <w:rPr>
                <w:spacing w:val="-5"/>
                <w:lang w:val="ru-RU"/>
              </w:rPr>
              <w:t xml:space="preserve"> </w:t>
            </w:r>
            <w:r w:rsidRPr="00E428E3">
              <w:rPr>
                <w:lang w:val="ru-RU"/>
              </w:rPr>
              <w:t>о</w:t>
            </w:r>
            <w:r w:rsidRPr="00E428E3">
              <w:rPr>
                <w:spacing w:val="-4"/>
                <w:lang w:val="ru-RU"/>
              </w:rPr>
              <w:t xml:space="preserve"> </w:t>
            </w:r>
            <w:r w:rsidRPr="00E428E3">
              <w:rPr>
                <w:lang w:val="ru-RU"/>
              </w:rPr>
              <w:t>некоторых</w:t>
            </w:r>
            <w:r w:rsidRPr="00E428E3">
              <w:rPr>
                <w:spacing w:val="-2"/>
                <w:lang w:val="ru-RU"/>
              </w:rPr>
              <w:t xml:space="preserve"> </w:t>
            </w:r>
            <w:r w:rsidRPr="00E428E3">
              <w:rPr>
                <w:lang w:val="ru-RU"/>
              </w:rPr>
              <w:t>видах</w:t>
            </w:r>
            <w:r w:rsidRPr="00E428E3">
              <w:rPr>
                <w:spacing w:val="-57"/>
                <w:lang w:val="ru-RU"/>
              </w:rPr>
              <w:t xml:space="preserve"> </w:t>
            </w:r>
            <w:r w:rsidRPr="00E428E3">
              <w:rPr>
                <w:lang w:val="ru-RU"/>
              </w:rPr>
              <w:t>спорта</w:t>
            </w:r>
            <w:r w:rsidRPr="00E428E3">
              <w:rPr>
                <w:spacing w:val="-1"/>
                <w:lang w:val="ru-RU"/>
              </w:rPr>
              <w:t xml:space="preserve"> </w:t>
            </w:r>
            <w:r w:rsidRPr="00E428E3">
              <w:rPr>
                <w:lang w:val="ru-RU"/>
              </w:rPr>
              <w:t>и активного отдыха.</w:t>
            </w:r>
          </w:p>
        </w:tc>
      </w:tr>
      <w:tr w:rsidR="002A73B3" w:rsidTr="00FC7E25">
        <w:trPr>
          <w:trHeight w:val="1323"/>
        </w:trPr>
        <w:tc>
          <w:tcPr>
            <w:tcW w:w="1980" w:type="dxa"/>
          </w:tcPr>
          <w:p w:rsidR="002A73B3" w:rsidRPr="00E428E3" w:rsidRDefault="002A73B3" w:rsidP="00FC7E25">
            <w:pPr>
              <w:pStyle w:val="TableParagraph"/>
              <w:spacing w:before="6"/>
              <w:ind w:left="16"/>
            </w:pPr>
            <w:r w:rsidRPr="00E428E3">
              <w:t>Трудовое</w:t>
            </w:r>
          </w:p>
        </w:tc>
        <w:tc>
          <w:tcPr>
            <w:tcW w:w="1984" w:type="dxa"/>
          </w:tcPr>
          <w:p w:rsidR="002A73B3" w:rsidRPr="00E428E3" w:rsidRDefault="002A73B3" w:rsidP="00FC7E25">
            <w:pPr>
              <w:pStyle w:val="TableParagraph"/>
              <w:ind w:left="0"/>
            </w:pPr>
            <w:r w:rsidRPr="00E428E3">
              <w:t>Труд</w:t>
            </w:r>
          </w:p>
        </w:tc>
        <w:tc>
          <w:tcPr>
            <w:tcW w:w="5964" w:type="dxa"/>
          </w:tcPr>
          <w:p w:rsidR="002A73B3" w:rsidRPr="00E428E3" w:rsidRDefault="002A73B3" w:rsidP="00FC7E25">
            <w:pPr>
              <w:pStyle w:val="TableParagraph"/>
              <w:spacing w:before="6"/>
              <w:ind w:left="17" w:right="350"/>
              <w:rPr>
                <w:lang w:val="ru-RU"/>
              </w:rPr>
            </w:pPr>
            <w:proofErr w:type="gramStart"/>
            <w:r w:rsidRPr="00E428E3">
              <w:rPr>
                <w:lang w:val="ru-RU"/>
              </w:rPr>
              <w:t>Понимающий</w:t>
            </w:r>
            <w:proofErr w:type="gramEnd"/>
            <w:r w:rsidRPr="00E428E3">
              <w:rPr>
                <w:lang w:val="ru-RU"/>
              </w:rPr>
              <w:t xml:space="preserve"> ценность труда в семье и в</w:t>
            </w:r>
            <w:r w:rsidRPr="00E428E3">
              <w:rPr>
                <w:spacing w:val="1"/>
                <w:lang w:val="ru-RU"/>
              </w:rPr>
              <w:t xml:space="preserve"> </w:t>
            </w:r>
            <w:r w:rsidRPr="00E428E3">
              <w:rPr>
                <w:lang w:val="ru-RU"/>
              </w:rPr>
              <w:t>обществе</w:t>
            </w:r>
            <w:r w:rsidRPr="00E428E3">
              <w:rPr>
                <w:spacing w:val="-4"/>
                <w:lang w:val="ru-RU"/>
              </w:rPr>
              <w:t xml:space="preserve"> </w:t>
            </w:r>
            <w:r w:rsidRPr="00E428E3">
              <w:rPr>
                <w:lang w:val="ru-RU"/>
              </w:rPr>
              <w:t>на</w:t>
            </w:r>
            <w:r w:rsidRPr="00E428E3">
              <w:rPr>
                <w:spacing w:val="-3"/>
                <w:lang w:val="ru-RU"/>
              </w:rPr>
              <w:t xml:space="preserve"> </w:t>
            </w:r>
            <w:r w:rsidRPr="00E428E3">
              <w:rPr>
                <w:lang w:val="ru-RU"/>
              </w:rPr>
              <w:t>основе уважения</w:t>
            </w:r>
            <w:r w:rsidRPr="00E428E3">
              <w:rPr>
                <w:spacing w:val="-2"/>
                <w:lang w:val="ru-RU"/>
              </w:rPr>
              <w:t xml:space="preserve"> </w:t>
            </w:r>
            <w:r w:rsidRPr="00E428E3">
              <w:rPr>
                <w:lang w:val="ru-RU"/>
              </w:rPr>
              <w:t>к</w:t>
            </w:r>
            <w:r w:rsidRPr="00E428E3">
              <w:rPr>
                <w:spacing w:val="-3"/>
                <w:lang w:val="ru-RU"/>
              </w:rPr>
              <w:t xml:space="preserve"> </w:t>
            </w:r>
            <w:r w:rsidRPr="00E428E3">
              <w:rPr>
                <w:lang w:val="ru-RU"/>
              </w:rPr>
              <w:t>людям</w:t>
            </w:r>
            <w:r w:rsidRPr="00E428E3">
              <w:rPr>
                <w:spacing w:val="-2"/>
                <w:lang w:val="ru-RU"/>
              </w:rPr>
              <w:t xml:space="preserve"> </w:t>
            </w:r>
            <w:r w:rsidRPr="00E428E3">
              <w:rPr>
                <w:lang w:val="ru-RU"/>
              </w:rPr>
              <w:t>труда,</w:t>
            </w:r>
            <w:r w:rsidRPr="00E428E3">
              <w:rPr>
                <w:spacing w:val="-57"/>
                <w:lang w:val="ru-RU"/>
              </w:rPr>
              <w:t xml:space="preserve"> </w:t>
            </w:r>
            <w:r w:rsidRPr="00E428E3">
              <w:rPr>
                <w:lang w:val="ru-RU"/>
              </w:rPr>
              <w:t>результатам</w:t>
            </w:r>
            <w:r w:rsidRPr="00E428E3">
              <w:rPr>
                <w:spacing w:val="-3"/>
                <w:lang w:val="ru-RU"/>
              </w:rPr>
              <w:t xml:space="preserve"> </w:t>
            </w:r>
            <w:r w:rsidRPr="00E428E3">
              <w:rPr>
                <w:lang w:val="ru-RU"/>
              </w:rPr>
              <w:t>их</w:t>
            </w:r>
            <w:r w:rsidRPr="00E428E3">
              <w:rPr>
                <w:spacing w:val="2"/>
                <w:lang w:val="ru-RU"/>
              </w:rPr>
              <w:t xml:space="preserve"> </w:t>
            </w:r>
            <w:r w:rsidRPr="00E428E3">
              <w:rPr>
                <w:lang w:val="ru-RU"/>
              </w:rPr>
              <w:t>деятельности.</w:t>
            </w:r>
          </w:p>
          <w:p w:rsidR="002A73B3" w:rsidRPr="00E428E3" w:rsidRDefault="002A73B3" w:rsidP="00FC7E25">
            <w:pPr>
              <w:pStyle w:val="TableParagraph"/>
              <w:spacing w:before="8"/>
              <w:ind w:left="17" w:right="31"/>
              <w:rPr>
                <w:lang w:val="ru-RU"/>
              </w:rPr>
            </w:pPr>
            <w:proofErr w:type="gramStart"/>
            <w:r w:rsidRPr="00E428E3">
              <w:rPr>
                <w:lang w:val="ru-RU"/>
              </w:rPr>
              <w:t>Проявляющий</w:t>
            </w:r>
            <w:proofErr w:type="gramEnd"/>
            <w:r w:rsidRPr="00E428E3">
              <w:rPr>
                <w:lang w:val="ru-RU"/>
              </w:rPr>
              <w:t xml:space="preserve"> трудолюбие при выполнении</w:t>
            </w:r>
            <w:r w:rsidRPr="00E428E3">
              <w:rPr>
                <w:spacing w:val="1"/>
                <w:lang w:val="ru-RU"/>
              </w:rPr>
              <w:t xml:space="preserve"> </w:t>
            </w:r>
            <w:r w:rsidRPr="00E428E3">
              <w:rPr>
                <w:lang w:val="ru-RU"/>
              </w:rPr>
              <w:t>поручений</w:t>
            </w:r>
            <w:r w:rsidRPr="00E428E3">
              <w:rPr>
                <w:spacing w:val="-3"/>
                <w:lang w:val="ru-RU"/>
              </w:rPr>
              <w:t xml:space="preserve"> </w:t>
            </w:r>
            <w:r w:rsidRPr="00E428E3">
              <w:rPr>
                <w:lang w:val="ru-RU"/>
              </w:rPr>
              <w:t>и</w:t>
            </w:r>
            <w:r w:rsidRPr="00E428E3">
              <w:rPr>
                <w:spacing w:val="-3"/>
                <w:lang w:val="ru-RU"/>
              </w:rPr>
              <w:t xml:space="preserve"> </w:t>
            </w:r>
            <w:r w:rsidRPr="00E428E3">
              <w:rPr>
                <w:lang w:val="ru-RU"/>
              </w:rPr>
              <w:t>в</w:t>
            </w:r>
            <w:r w:rsidRPr="00E428E3">
              <w:rPr>
                <w:spacing w:val="-3"/>
                <w:lang w:val="ru-RU"/>
              </w:rPr>
              <w:t xml:space="preserve"> </w:t>
            </w:r>
            <w:r w:rsidRPr="00E428E3">
              <w:rPr>
                <w:lang w:val="ru-RU"/>
              </w:rPr>
              <w:t>самостоятельной</w:t>
            </w:r>
            <w:r w:rsidRPr="00E428E3">
              <w:rPr>
                <w:spacing w:val="-3"/>
                <w:lang w:val="ru-RU"/>
              </w:rPr>
              <w:t xml:space="preserve"> </w:t>
            </w:r>
            <w:r w:rsidRPr="00E428E3">
              <w:rPr>
                <w:lang w:val="ru-RU"/>
              </w:rPr>
              <w:t>деятельности.</w:t>
            </w:r>
          </w:p>
        </w:tc>
      </w:tr>
      <w:tr w:rsidR="002A73B3" w:rsidTr="00FC7E25">
        <w:trPr>
          <w:trHeight w:val="1124"/>
        </w:trPr>
        <w:tc>
          <w:tcPr>
            <w:tcW w:w="1980" w:type="dxa"/>
          </w:tcPr>
          <w:p w:rsidR="002A73B3" w:rsidRPr="00E428E3" w:rsidRDefault="002A73B3" w:rsidP="00FC7E25">
            <w:pPr>
              <w:pStyle w:val="TableParagraph"/>
              <w:spacing w:before="6"/>
              <w:ind w:left="16"/>
            </w:pPr>
            <w:r w:rsidRPr="00E428E3">
              <w:t>Эстетическое</w:t>
            </w:r>
          </w:p>
        </w:tc>
        <w:tc>
          <w:tcPr>
            <w:tcW w:w="1984" w:type="dxa"/>
          </w:tcPr>
          <w:p w:rsidR="002A73B3" w:rsidRPr="00E428E3" w:rsidRDefault="002A73B3" w:rsidP="00FC7E25">
            <w:pPr>
              <w:pStyle w:val="TableParagraph"/>
              <w:ind w:left="0"/>
            </w:pPr>
            <w:r w:rsidRPr="00E428E3">
              <w:t>Культура</w:t>
            </w:r>
            <w:r w:rsidRPr="00E428E3">
              <w:rPr>
                <w:spacing w:val="-4"/>
              </w:rPr>
              <w:t xml:space="preserve"> </w:t>
            </w:r>
            <w:r w:rsidRPr="00E428E3">
              <w:t>и</w:t>
            </w:r>
            <w:r w:rsidRPr="00E428E3">
              <w:rPr>
                <w:spacing w:val="-2"/>
              </w:rPr>
              <w:t xml:space="preserve"> </w:t>
            </w:r>
            <w:r w:rsidRPr="00E428E3">
              <w:t>красота</w:t>
            </w:r>
          </w:p>
        </w:tc>
        <w:tc>
          <w:tcPr>
            <w:tcW w:w="5964" w:type="dxa"/>
          </w:tcPr>
          <w:p w:rsidR="002A73B3" w:rsidRPr="00E428E3" w:rsidRDefault="002A73B3" w:rsidP="00FC7E25">
            <w:pPr>
              <w:pStyle w:val="TableParagraph"/>
              <w:spacing w:before="8"/>
              <w:ind w:left="17" w:right="862"/>
              <w:jc w:val="both"/>
              <w:rPr>
                <w:lang w:val="ru-RU"/>
              </w:rPr>
            </w:pPr>
            <w:proofErr w:type="gramStart"/>
            <w:r w:rsidRPr="00E428E3">
              <w:rPr>
                <w:lang w:val="ru-RU"/>
              </w:rPr>
              <w:t>Способный</w:t>
            </w:r>
            <w:proofErr w:type="gramEnd"/>
            <w:r w:rsidRPr="00E428E3">
              <w:rPr>
                <w:spacing w:val="-6"/>
                <w:lang w:val="ru-RU"/>
              </w:rPr>
              <w:t xml:space="preserve"> </w:t>
            </w:r>
            <w:r w:rsidRPr="00E428E3">
              <w:rPr>
                <w:lang w:val="ru-RU"/>
              </w:rPr>
              <w:t>воспринимать</w:t>
            </w:r>
            <w:r w:rsidRPr="00E428E3">
              <w:rPr>
                <w:spacing w:val="-5"/>
                <w:lang w:val="ru-RU"/>
              </w:rPr>
              <w:t xml:space="preserve"> </w:t>
            </w:r>
            <w:r w:rsidRPr="00E428E3">
              <w:rPr>
                <w:lang w:val="ru-RU"/>
              </w:rPr>
              <w:t>и</w:t>
            </w:r>
            <w:r w:rsidRPr="00E428E3">
              <w:rPr>
                <w:spacing w:val="-5"/>
                <w:lang w:val="ru-RU"/>
              </w:rPr>
              <w:t xml:space="preserve"> </w:t>
            </w:r>
            <w:r w:rsidRPr="00E428E3">
              <w:rPr>
                <w:lang w:val="ru-RU"/>
              </w:rPr>
              <w:t>чувствовать</w:t>
            </w:r>
            <w:r w:rsidRPr="00E428E3">
              <w:rPr>
                <w:spacing w:val="-58"/>
                <w:lang w:val="ru-RU"/>
              </w:rPr>
              <w:t xml:space="preserve"> </w:t>
            </w:r>
            <w:r w:rsidRPr="00E428E3">
              <w:rPr>
                <w:lang w:val="ru-RU"/>
              </w:rPr>
              <w:t>прекрасное в быту, природе, поступках,</w:t>
            </w:r>
            <w:r w:rsidRPr="00E428E3">
              <w:rPr>
                <w:spacing w:val="1"/>
                <w:lang w:val="ru-RU"/>
              </w:rPr>
              <w:t xml:space="preserve"> </w:t>
            </w:r>
            <w:r w:rsidRPr="00E428E3">
              <w:rPr>
                <w:lang w:val="ru-RU"/>
              </w:rPr>
              <w:t>искусстве.</w:t>
            </w:r>
          </w:p>
          <w:p w:rsidR="002A73B3" w:rsidRPr="00E428E3" w:rsidRDefault="002A73B3" w:rsidP="00FC7E25">
            <w:pPr>
              <w:pStyle w:val="TableParagraph"/>
              <w:spacing w:before="6"/>
              <w:ind w:left="17" w:right="350"/>
              <w:rPr>
                <w:lang w:val="ru-RU"/>
              </w:rPr>
            </w:pPr>
            <w:proofErr w:type="gramStart"/>
            <w:r w:rsidRPr="00E428E3">
              <w:rPr>
                <w:lang w:val="ru-RU"/>
              </w:rPr>
              <w:t>Стремящийся</w:t>
            </w:r>
            <w:proofErr w:type="gramEnd"/>
            <w:r w:rsidRPr="00E428E3">
              <w:rPr>
                <w:lang w:val="ru-RU"/>
              </w:rPr>
              <w:t xml:space="preserve"> к отображению прекрасного в</w:t>
            </w:r>
            <w:r w:rsidRPr="00E428E3">
              <w:rPr>
                <w:spacing w:val="-58"/>
                <w:lang w:val="ru-RU"/>
              </w:rPr>
              <w:t xml:space="preserve"> </w:t>
            </w:r>
            <w:r w:rsidRPr="00E428E3">
              <w:rPr>
                <w:lang w:val="ru-RU"/>
              </w:rPr>
              <w:t>продуктивных видах</w:t>
            </w:r>
            <w:r w:rsidRPr="00E428E3">
              <w:rPr>
                <w:spacing w:val="1"/>
                <w:lang w:val="ru-RU"/>
              </w:rPr>
              <w:t xml:space="preserve"> </w:t>
            </w:r>
            <w:r w:rsidRPr="00E428E3">
              <w:rPr>
                <w:lang w:val="ru-RU"/>
              </w:rPr>
              <w:t>деятельности.</w:t>
            </w:r>
          </w:p>
        </w:tc>
      </w:tr>
    </w:tbl>
    <w:p w:rsidR="002A73B3" w:rsidRDefault="002A73B3" w:rsidP="002A73B3">
      <w:pPr>
        <w:pStyle w:val="1"/>
        <w:spacing w:before="0" w:after="0" w:line="240" w:lineRule="auto"/>
        <w:rPr>
          <w:color w:val="000000" w:themeColor="text1"/>
          <w:sz w:val="20"/>
          <w:szCs w:val="20"/>
        </w:rPr>
      </w:pPr>
    </w:p>
    <w:p w:rsidR="002A73B3" w:rsidRDefault="002A73B3" w:rsidP="002A73B3">
      <w:pPr>
        <w:pStyle w:val="1"/>
        <w:spacing w:before="0" w:after="0" w:line="240" w:lineRule="auto"/>
        <w:rPr>
          <w:color w:val="000000" w:themeColor="text1"/>
          <w:spacing w:val="-5"/>
          <w:sz w:val="20"/>
          <w:szCs w:val="20"/>
        </w:rPr>
      </w:pPr>
      <w:r w:rsidRPr="007D1A68">
        <w:rPr>
          <w:color w:val="000000" w:themeColor="text1"/>
          <w:sz w:val="20"/>
          <w:szCs w:val="20"/>
        </w:rPr>
        <w:t>Вариативные</w:t>
      </w:r>
      <w:r w:rsidRPr="007D1A68">
        <w:rPr>
          <w:color w:val="000000" w:themeColor="text1"/>
          <w:spacing w:val="-6"/>
          <w:sz w:val="20"/>
          <w:szCs w:val="20"/>
        </w:rPr>
        <w:t xml:space="preserve"> </w:t>
      </w:r>
      <w:r w:rsidRPr="007D1A68">
        <w:rPr>
          <w:color w:val="000000" w:themeColor="text1"/>
          <w:sz w:val="20"/>
          <w:szCs w:val="20"/>
        </w:rPr>
        <w:t>целевые</w:t>
      </w:r>
      <w:r w:rsidRPr="007D1A68">
        <w:rPr>
          <w:color w:val="000000" w:themeColor="text1"/>
          <w:spacing w:val="-5"/>
          <w:sz w:val="20"/>
          <w:szCs w:val="20"/>
        </w:rPr>
        <w:t xml:space="preserve"> </w:t>
      </w:r>
      <w:r w:rsidRPr="007D1A68">
        <w:rPr>
          <w:color w:val="000000" w:themeColor="text1"/>
          <w:sz w:val="20"/>
          <w:szCs w:val="20"/>
        </w:rPr>
        <w:t>ориентиры</w:t>
      </w:r>
      <w:r w:rsidRPr="007D1A68">
        <w:rPr>
          <w:color w:val="000000" w:themeColor="text1"/>
          <w:spacing w:val="-3"/>
          <w:sz w:val="20"/>
          <w:szCs w:val="20"/>
        </w:rPr>
        <w:t xml:space="preserve"> </w:t>
      </w:r>
      <w:r w:rsidRPr="007D1A68">
        <w:rPr>
          <w:color w:val="000000" w:themeColor="text1"/>
          <w:sz w:val="20"/>
          <w:szCs w:val="20"/>
        </w:rPr>
        <w:t>воспитания</w:t>
      </w:r>
      <w:r w:rsidRPr="007D1A68">
        <w:rPr>
          <w:color w:val="000000" w:themeColor="text1"/>
          <w:spacing w:val="-4"/>
          <w:sz w:val="20"/>
          <w:szCs w:val="20"/>
        </w:rPr>
        <w:t xml:space="preserve"> </w:t>
      </w:r>
      <w:r w:rsidRPr="007D1A68">
        <w:rPr>
          <w:color w:val="000000" w:themeColor="text1"/>
          <w:sz w:val="20"/>
          <w:szCs w:val="20"/>
        </w:rPr>
        <w:t>детей</w:t>
      </w:r>
      <w:r w:rsidRPr="007D1A68">
        <w:rPr>
          <w:color w:val="000000" w:themeColor="text1"/>
          <w:spacing w:val="-5"/>
          <w:sz w:val="20"/>
          <w:szCs w:val="20"/>
        </w:rPr>
        <w:t xml:space="preserve"> </w:t>
      </w:r>
    </w:p>
    <w:p w:rsidR="002A73B3" w:rsidRPr="007D1A68" w:rsidRDefault="002A73B3" w:rsidP="002A73B3">
      <w:pPr>
        <w:pStyle w:val="1"/>
        <w:spacing w:before="0" w:after="0" w:line="240" w:lineRule="auto"/>
        <w:rPr>
          <w:color w:val="000000" w:themeColor="text1"/>
          <w:sz w:val="20"/>
          <w:szCs w:val="20"/>
        </w:rPr>
      </w:pPr>
      <w:r w:rsidRPr="007D1A68">
        <w:rPr>
          <w:color w:val="000000" w:themeColor="text1"/>
          <w:sz w:val="20"/>
          <w:szCs w:val="20"/>
        </w:rPr>
        <w:t>на</w:t>
      </w:r>
      <w:r w:rsidRPr="007D1A68">
        <w:rPr>
          <w:color w:val="000000" w:themeColor="text1"/>
          <w:spacing w:val="-4"/>
          <w:sz w:val="20"/>
          <w:szCs w:val="20"/>
        </w:rPr>
        <w:t xml:space="preserve"> </w:t>
      </w:r>
      <w:r w:rsidRPr="007D1A68">
        <w:rPr>
          <w:color w:val="000000" w:themeColor="text1"/>
          <w:sz w:val="20"/>
          <w:szCs w:val="20"/>
        </w:rPr>
        <w:t>этапе</w:t>
      </w:r>
      <w:r w:rsidRPr="007D1A68">
        <w:rPr>
          <w:color w:val="000000" w:themeColor="text1"/>
          <w:spacing w:val="-4"/>
          <w:sz w:val="20"/>
          <w:szCs w:val="20"/>
        </w:rPr>
        <w:t xml:space="preserve"> </w:t>
      </w:r>
      <w:r w:rsidRPr="007D1A68">
        <w:rPr>
          <w:color w:val="000000" w:themeColor="text1"/>
          <w:sz w:val="20"/>
          <w:szCs w:val="20"/>
        </w:rPr>
        <w:t>завершения освоения</w:t>
      </w:r>
      <w:r w:rsidRPr="007D1A68">
        <w:rPr>
          <w:color w:val="000000" w:themeColor="text1"/>
          <w:spacing w:val="-2"/>
          <w:sz w:val="20"/>
          <w:szCs w:val="20"/>
        </w:rPr>
        <w:t xml:space="preserve"> </w:t>
      </w:r>
      <w:r>
        <w:rPr>
          <w:color w:val="000000" w:themeColor="text1"/>
          <w:sz w:val="20"/>
          <w:szCs w:val="20"/>
        </w:rPr>
        <w:t>программы</w:t>
      </w:r>
    </w:p>
    <w:tbl>
      <w:tblPr>
        <w:tblStyle w:val="TableNormal"/>
        <w:tblW w:w="100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984"/>
        <w:gridCol w:w="6084"/>
      </w:tblGrid>
      <w:tr w:rsidR="002A73B3" w:rsidTr="00923C88">
        <w:trPr>
          <w:trHeight w:val="582"/>
        </w:trPr>
        <w:tc>
          <w:tcPr>
            <w:tcW w:w="10053" w:type="dxa"/>
            <w:gridSpan w:val="3"/>
          </w:tcPr>
          <w:p w:rsidR="002A73B3" w:rsidRPr="00CF1C03" w:rsidRDefault="002A73B3" w:rsidP="00923C88">
            <w:pPr>
              <w:pStyle w:val="TableParagraph"/>
              <w:spacing w:before="11" w:line="270" w:lineRule="atLeast"/>
              <w:ind w:left="2184" w:hanging="1704"/>
              <w:rPr>
                <w:b/>
                <w:lang w:val="ru-RU"/>
              </w:rPr>
            </w:pPr>
            <w:r w:rsidRPr="00CF1C03">
              <w:rPr>
                <w:b/>
                <w:lang w:val="ru-RU"/>
              </w:rPr>
              <w:t>Вариативные</w:t>
            </w:r>
            <w:r w:rsidRPr="00CF1C03">
              <w:rPr>
                <w:b/>
                <w:spacing w:val="-6"/>
                <w:lang w:val="ru-RU"/>
              </w:rPr>
              <w:t xml:space="preserve"> </w:t>
            </w:r>
            <w:r w:rsidRPr="00CF1C03">
              <w:rPr>
                <w:b/>
                <w:lang w:val="ru-RU"/>
              </w:rPr>
              <w:t>целевые</w:t>
            </w:r>
            <w:r w:rsidRPr="00CF1C03">
              <w:rPr>
                <w:b/>
                <w:spacing w:val="-5"/>
                <w:lang w:val="ru-RU"/>
              </w:rPr>
              <w:t xml:space="preserve"> </w:t>
            </w:r>
            <w:r w:rsidRPr="00CF1C03">
              <w:rPr>
                <w:b/>
                <w:lang w:val="ru-RU"/>
              </w:rPr>
              <w:t>ориентиры</w:t>
            </w:r>
            <w:r w:rsidRPr="00CF1C03">
              <w:rPr>
                <w:b/>
                <w:spacing w:val="-4"/>
                <w:lang w:val="ru-RU"/>
              </w:rPr>
              <w:t xml:space="preserve"> </w:t>
            </w:r>
            <w:r w:rsidRPr="00CF1C03">
              <w:rPr>
                <w:b/>
                <w:lang w:val="ru-RU"/>
              </w:rPr>
              <w:t>воспитания</w:t>
            </w:r>
            <w:r w:rsidRPr="00CF1C03">
              <w:rPr>
                <w:b/>
                <w:spacing w:val="1"/>
                <w:lang w:val="ru-RU"/>
              </w:rPr>
              <w:t xml:space="preserve"> </w:t>
            </w:r>
            <w:r w:rsidRPr="00CF1C03">
              <w:rPr>
                <w:b/>
                <w:lang w:val="ru-RU"/>
              </w:rPr>
              <w:t>детей</w:t>
            </w:r>
            <w:r w:rsidRPr="00CF1C03">
              <w:rPr>
                <w:b/>
                <w:spacing w:val="-5"/>
                <w:lang w:val="ru-RU"/>
              </w:rPr>
              <w:t xml:space="preserve"> </w:t>
            </w:r>
            <w:r w:rsidRPr="00CF1C03">
              <w:rPr>
                <w:b/>
                <w:lang w:val="ru-RU"/>
              </w:rPr>
              <w:t>на</w:t>
            </w:r>
            <w:r w:rsidRPr="00CF1C03">
              <w:rPr>
                <w:b/>
                <w:spacing w:val="-4"/>
                <w:lang w:val="ru-RU"/>
              </w:rPr>
              <w:t xml:space="preserve"> </w:t>
            </w:r>
            <w:r w:rsidRPr="00CF1C03">
              <w:rPr>
                <w:b/>
                <w:lang w:val="ru-RU"/>
              </w:rPr>
              <w:t>этапе</w:t>
            </w:r>
            <w:r w:rsidRPr="00CF1C03">
              <w:rPr>
                <w:b/>
                <w:spacing w:val="-4"/>
                <w:lang w:val="ru-RU"/>
              </w:rPr>
              <w:t xml:space="preserve"> </w:t>
            </w:r>
            <w:r w:rsidRPr="00CF1C03">
              <w:rPr>
                <w:b/>
                <w:lang w:val="ru-RU"/>
              </w:rPr>
              <w:t>завершения</w:t>
            </w:r>
            <w:r w:rsidRPr="00CF1C03">
              <w:rPr>
                <w:b/>
                <w:spacing w:val="-4"/>
                <w:lang w:val="ru-RU"/>
              </w:rPr>
              <w:t xml:space="preserve"> </w:t>
            </w:r>
            <w:r w:rsidRPr="00CF1C03">
              <w:rPr>
                <w:b/>
                <w:lang w:val="ru-RU"/>
              </w:rPr>
              <w:t>освоения</w:t>
            </w:r>
            <w:r w:rsidRPr="00CF1C03">
              <w:rPr>
                <w:b/>
                <w:spacing w:val="-57"/>
                <w:lang w:val="ru-RU"/>
              </w:rPr>
              <w:t xml:space="preserve"> </w:t>
            </w:r>
            <w:r w:rsidRPr="00CF1C03">
              <w:rPr>
                <w:b/>
                <w:lang w:val="ru-RU"/>
              </w:rPr>
              <w:t>программы,</w:t>
            </w:r>
            <w:r w:rsidRPr="00CF1C03">
              <w:rPr>
                <w:b/>
                <w:spacing w:val="-1"/>
                <w:lang w:val="ru-RU"/>
              </w:rPr>
              <w:t xml:space="preserve"> </w:t>
            </w:r>
            <w:r w:rsidRPr="00CF1C03">
              <w:rPr>
                <w:b/>
                <w:lang w:val="ru-RU"/>
              </w:rPr>
              <w:t>отражающие</w:t>
            </w:r>
            <w:r w:rsidRPr="00CF1C03">
              <w:rPr>
                <w:b/>
                <w:spacing w:val="-1"/>
                <w:lang w:val="ru-RU"/>
              </w:rPr>
              <w:t xml:space="preserve"> </w:t>
            </w:r>
            <w:r w:rsidRPr="00CF1C03">
              <w:rPr>
                <w:b/>
                <w:lang w:val="ru-RU"/>
              </w:rPr>
              <w:t>региональную</w:t>
            </w:r>
            <w:r w:rsidRPr="00CF1C03">
              <w:rPr>
                <w:b/>
                <w:spacing w:val="-2"/>
                <w:lang w:val="ru-RU"/>
              </w:rPr>
              <w:t xml:space="preserve"> </w:t>
            </w:r>
            <w:r w:rsidRPr="00CF1C03">
              <w:rPr>
                <w:b/>
                <w:lang w:val="ru-RU"/>
              </w:rPr>
              <w:t>специфику</w:t>
            </w:r>
          </w:p>
        </w:tc>
      </w:tr>
      <w:tr w:rsidR="002A73B3" w:rsidRPr="00CF1C03" w:rsidTr="00923C88">
        <w:trPr>
          <w:trHeight w:val="582"/>
        </w:trPr>
        <w:tc>
          <w:tcPr>
            <w:tcW w:w="1985" w:type="dxa"/>
          </w:tcPr>
          <w:p w:rsidR="002A73B3" w:rsidRPr="00CF1C03" w:rsidRDefault="002A73B3" w:rsidP="00923C88">
            <w:pPr>
              <w:pStyle w:val="TableParagraph"/>
              <w:ind w:left="0"/>
              <w:rPr>
                <w:b/>
              </w:rPr>
            </w:pPr>
            <w:r w:rsidRPr="00CF1C03">
              <w:rPr>
                <w:b/>
                <w:spacing w:val="-1"/>
              </w:rPr>
              <w:t>Направления</w:t>
            </w:r>
            <w:r w:rsidRPr="00CF1C03">
              <w:rPr>
                <w:b/>
                <w:spacing w:val="-57"/>
              </w:rPr>
              <w:t xml:space="preserve"> </w:t>
            </w:r>
            <w:r w:rsidRPr="00CF1C03">
              <w:rPr>
                <w:b/>
              </w:rPr>
              <w:t>воспитания</w:t>
            </w:r>
          </w:p>
        </w:tc>
        <w:tc>
          <w:tcPr>
            <w:tcW w:w="1984" w:type="dxa"/>
          </w:tcPr>
          <w:p w:rsidR="002A73B3" w:rsidRPr="00CF1C03" w:rsidRDefault="002A73B3" w:rsidP="00923C88">
            <w:pPr>
              <w:pStyle w:val="TableParagraph"/>
              <w:spacing w:before="6"/>
              <w:ind w:left="0" w:right="724"/>
              <w:jc w:val="right"/>
              <w:rPr>
                <w:b/>
              </w:rPr>
            </w:pPr>
            <w:r w:rsidRPr="00CF1C03">
              <w:rPr>
                <w:b/>
              </w:rPr>
              <w:t>Ценности</w:t>
            </w:r>
          </w:p>
        </w:tc>
        <w:tc>
          <w:tcPr>
            <w:tcW w:w="6084" w:type="dxa"/>
          </w:tcPr>
          <w:p w:rsidR="002A73B3" w:rsidRPr="00CF1C03" w:rsidRDefault="002A73B3" w:rsidP="00923C88">
            <w:pPr>
              <w:pStyle w:val="TableParagraph"/>
              <w:spacing w:before="6"/>
              <w:ind w:left="1493"/>
              <w:rPr>
                <w:b/>
              </w:rPr>
            </w:pPr>
            <w:r w:rsidRPr="00CF1C03">
              <w:rPr>
                <w:b/>
              </w:rPr>
              <w:t>Целевые</w:t>
            </w:r>
            <w:r w:rsidRPr="00CF1C03">
              <w:rPr>
                <w:b/>
                <w:spacing w:val="-3"/>
              </w:rPr>
              <w:t xml:space="preserve"> </w:t>
            </w:r>
            <w:r w:rsidRPr="00CF1C03">
              <w:rPr>
                <w:b/>
              </w:rPr>
              <w:t>ориентиры</w:t>
            </w:r>
          </w:p>
        </w:tc>
      </w:tr>
      <w:tr w:rsidR="002A73B3" w:rsidTr="00923C88">
        <w:trPr>
          <w:trHeight w:val="304"/>
        </w:trPr>
        <w:tc>
          <w:tcPr>
            <w:tcW w:w="1985" w:type="dxa"/>
          </w:tcPr>
          <w:p w:rsidR="002A73B3" w:rsidRPr="00CF1C03" w:rsidRDefault="002A73B3" w:rsidP="00923C88">
            <w:pPr>
              <w:pStyle w:val="TableParagraph"/>
              <w:spacing w:before="6"/>
              <w:ind w:left="16"/>
            </w:pPr>
            <w:r w:rsidRPr="00CF1C03">
              <w:t>Патриотическое</w:t>
            </w:r>
          </w:p>
        </w:tc>
        <w:tc>
          <w:tcPr>
            <w:tcW w:w="1984" w:type="dxa"/>
          </w:tcPr>
          <w:p w:rsidR="002A73B3" w:rsidRPr="00CF1C03" w:rsidRDefault="002A73B3" w:rsidP="00923C88">
            <w:pPr>
              <w:pStyle w:val="TableParagraph"/>
              <w:ind w:left="0"/>
            </w:pPr>
            <w:r w:rsidRPr="00CF1C03">
              <w:t>Родина,</w:t>
            </w:r>
            <w:r w:rsidRPr="00CF1C03">
              <w:rPr>
                <w:spacing w:val="-3"/>
              </w:rPr>
              <w:t xml:space="preserve"> </w:t>
            </w:r>
            <w:r w:rsidRPr="00CF1C03">
              <w:t>природа</w:t>
            </w:r>
          </w:p>
        </w:tc>
        <w:tc>
          <w:tcPr>
            <w:tcW w:w="6084" w:type="dxa"/>
          </w:tcPr>
          <w:p w:rsidR="002A73B3" w:rsidRPr="00CF1C03" w:rsidRDefault="002A73B3" w:rsidP="00923C88">
            <w:pPr>
              <w:pStyle w:val="TableParagraph"/>
              <w:spacing w:before="6"/>
              <w:ind w:left="17"/>
              <w:rPr>
                <w:i/>
                <w:lang w:val="ru-RU"/>
              </w:rPr>
            </w:pPr>
            <w:proofErr w:type="gramStart"/>
            <w:r w:rsidRPr="00CF1C03">
              <w:rPr>
                <w:i/>
                <w:lang w:val="ru-RU"/>
              </w:rPr>
              <w:t>Любящий</w:t>
            </w:r>
            <w:proofErr w:type="gramEnd"/>
            <w:r w:rsidRPr="00CF1C03">
              <w:rPr>
                <w:i/>
                <w:spacing w:val="-3"/>
                <w:lang w:val="ru-RU"/>
              </w:rPr>
              <w:t xml:space="preserve"> </w:t>
            </w:r>
            <w:r w:rsidRPr="00CF1C03">
              <w:rPr>
                <w:i/>
                <w:lang w:val="ru-RU"/>
              </w:rPr>
              <w:t>историю</w:t>
            </w:r>
            <w:r w:rsidRPr="00CF1C03">
              <w:rPr>
                <w:i/>
                <w:spacing w:val="-3"/>
                <w:lang w:val="ru-RU"/>
              </w:rPr>
              <w:t xml:space="preserve"> </w:t>
            </w:r>
            <w:r w:rsidRPr="00CF1C03">
              <w:rPr>
                <w:i/>
                <w:lang w:val="ru-RU"/>
              </w:rPr>
              <w:t>и</w:t>
            </w:r>
            <w:r w:rsidRPr="00CF1C03">
              <w:rPr>
                <w:i/>
                <w:spacing w:val="-3"/>
                <w:lang w:val="ru-RU"/>
              </w:rPr>
              <w:t xml:space="preserve"> </w:t>
            </w:r>
            <w:r w:rsidRPr="00CF1C03">
              <w:rPr>
                <w:i/>
                <w:lang w:val="ru-RU"/>
              </w:rPr>
              <w:t>культуру</w:t>
            </w:r>
            <w:r w:rsidRPr="00CF1C03">
              <w:rPr>
                <w:i/>
                <w:spacing w:val="-3"/>
                <w:lang w:val="ru-RU"/>
              </w:rPr>
              <w:t xml:space="preserve"> </w:t>
            </w:r>
            <w:r w:rsidRPr="00CF1C03">
              <w:rPr>
                <w:i/>
                <w:lang w:val="ru-RU"/>
              </w:rPr>
              <w:t>своей</w:t>
            </w:r>
            <w:r w:rsidRPr="00CF1C03">
              <w:rPr>
                <w:i/>
                <w:spacing w:val="-1"/>
                <w:lang w:val="ru-RU"/>
              </w:rPr>
              <w:t xml:space="preserve"> </w:t>
            </w:r>
            <w:r w:rsidRPr="00CF1C03">
              <w:rPr>
                <w:i/>
                <w:lang w:val="ru-RU"/>
              </w:rPr>
              <w:t>семьи.</w:t>
            </w:r>
          </w:p>
          <w:p w:rsidR="002A73B3" w:rsidRDefault="002A73B3" w:rsidP="00923C88">
            <w:pPr>
              <w:pStyle w:val="TableParagraph"/>
              <w:spacing w:before="6"/>
              <w:ind w:left="17"/>
              <w:rPr>
                <w:i/>
                <w:spacing w:val="-57"/>
                <w:lang w:val="ru-RU"/>
              </w:rPr>
            </w:pPr>
            <w:r w:rsidRPr="00CF1C03">
              <w:rPr>
                <w:i/>
                <w:lang w:val="ru-RU"/>
              </w:rPr>
              <w:t>Выполняющий</w:t>
            </w:r>
            <w:r w:rsidRPr="00CF1C03">
              <w:rPr>
                <w:i/>
                <w:spacing w:val="1"/>
                <w:lang w:val="ru-RU"/>
              </w:rPr>
              <w:t xml:space="preserve"> </w:t>
            </w:r>
            <w:r w:rsidRPr="00CF1C03">
              <w:rPr>
                <w:i/>
                <w:lang w:val="ru-RU"/>
              </w:rPr>
              <w:t>правила,</w:t>
            </w:r>
            <w:r w:rsidRPr="00CF1C03">
              <w:rPr>
                <w:i/>
                <w:spacing w:val="1"/>
                <w:lang w:val="ru-RU"/>
              </w:rPr>
              <w:t xml:space="preserve"> </w:t>
            </w:r>
            <w:r w:rsidRPr="00CF1C03">
              <w:rPr>
                <w:i/>
                <w:lang w:val="ru-RU"/>
              </w:rPr>
              <w:t>принятые</w:t>
            </w:r>
            <w:r w:rsidRPr="00CF1C03">
              <w:rPr>
                <w:i/>
                <w:spacing w:val="1"/>
                <w:lang w:val="ru-RU"/>
              </w:rPr>
              <w:t xml:space="preserve"> </w:t>
            </w:r>
            <w:r w:rsidRPr="00CF1C03">
              <w:rPr>
                <w:i/>
                <w:lang w:val="ru-RU"/>
              </w:rPr>
              <w:t>в</w:t>
            </w:r>
            <w:r w:rsidRPr="00CF1C03">
              <w:rPr>
                <w:i/>
                <w:spacing w:val="1"/>
                <w:lang w:val="ru-RU"/>
              </w:rPr>
              <w:t xml:space="preserve"> </w:t>
            </w:r>
            <w:r w:rsidRPr="00CF1C03">
              <w:rPr>
                <w:i/>
                <w:lang w:val="ru-RU"/>
              </w:rPr>
              <w:t>семье,</w:t>
            </w:r>
            <w:r w:rsidRPr="00CF1C03">
              <w:rPr>
                <w:i/>
                <w:spacing w:val="1"/>
                <w:lang w:val="ru-RU"/>
              </w:rPr>
              <w:t xml:space="preserve"> </w:t>
            </w:r>
            <w:r w:rsidRPr="00CF1C03">
              <w:rPr>
                <w:i/>
                <w:lang w:val="ru-RU"/>
              </w:rPr>
              <w:t>поддерживающий</w:t>
            </w:r>
            <w:r w:rsidRPr="00CF1C03">
              <w:rPr>
                <w:i/>
                <w:spacing w:val="1"/>
                <w:lang w:val="ru-RU"/>
              </w:rPr>
              <w:t xml:space="preserve"> </w:t>
            </w:r>
            <w:r w:rsidRPr="00CF1C03">
              <w:rPr>
                <w:i/>
                <w:lang w:val="ru-RU"/>
              </w:rPr>
              <w:t>семейные</w:t>
            </w:r>
            <w:r w:rsidRPr="00CF1C03">
              <w:rPr>
                <w:i/>
                <w:spacing w:val="1"/>
                <w:lang w:val="ru-RU"/>
              </w:rPr>
              <w:t xml:space="preserve"> </w:t>
            </w:r>
            <w:r w:rsidRPr="00CF1C03">
              <w:rPr>
                <w:i/>
                <w:lang w:val="ru-RU"/>
              </w:rPr>
              <w:t>традиции,</w:t>
            </w:r>
            <w:r w:rsidRPr="00CF1C03">
              <w:rPr>
                <w:i/>
                <w:spacing w:val="1"/>
                <w:lang w:val="ru-RU"/>
              </w:rPr>
              <w:t xml:space="preserve"> </w:t>
            </w:r>
            <w:r w:rsidRPr="00CF1C03">
              <w:rPr>
                <w:i/>
                <w:lang w:val="ru-RU"/>
              </w:rPr>
              <w:t>с</w:t>
            </w:r>
            <w:r w:rsidRPr="00CF1C03">
              <w:rPr>
                <w:i/>
                <w:spacing w:val="1"/>
                <w:lang w:val="ru-RU"/>
              </w:rPr>
              <w:t xml:space="preserve"> </w:t>
            </w:r>
            <w:r w:rsidRPr="00CF1C03">
              <w:rPr>
                <w:i/>
                <w:lang w:val="ru-RU"/>
              </w:rPr>
              <w:t>удовольствием</w:t>
            </w:r>
            <w:r w:rsidRPr="00CF1C03">
              <w:rPr>
                <w:i/>
                <w:spacing w:val="1"/>
                <w:lang w:val="ru-RU"/>
              </w:rPr>
              <w:t xml:space="preserve"> </w:t>
            </w:r>
            <w:r w:rsidRPr="00CF1C03">
              <w:rPr>
                <w:i/>
                <w:lang w:val="ru-RU"/>
              </w:rPr>
              <w:t>участвующий</w:t>
            </w:r>
            <w:r w:rsidRPr="00CF1C03">
              <w:rPr>
                <w:i/>
                <w:spacing w:val="1"/>
                <w:lang w:val="ru-RU"/>
              </w:rPr>
              <w:t xml:space="preserve"> </w:t>
            </w:r>
            <w:r w:rsidRPr="00CF1C03">
              <w:rPr>
                <w:i/>
                <w:lang w:val="ru-RU"/>
              </w:rPr>
              <w:t>в</w:t>
            </w:r>
            <w:r w:rsidRPr="00CF1C03">
              <w:rPr>
                <w:i/>
                <w:spacing w:val="1"/>
                <w:lang w:val="ru-RU"/>
              </w:rPr>
              <w:t xml:space="preserve"> </w:t>
            </w:r>
            <w:r w:rsidRPr="00CF1C03">
              <w:rPr>
                <w:i/>
                <w:lang w:val="ru-RU"/>
              </w:rPr>
              <w:t>семейных</w:t>
            </w:r>
            <w:r w:rsidRPr="00CF1C03">
              <w:rPr>
                <w:i/>
                <w:spacing w:val="1"/>
                <w:lang w:val="ru-RU"/>
              </w:rPr>
              <w:t xml:space="preserve"> </w:t>
            </w:r>
            <w:r w:rsidRPr="00CF1C03">
              <w:rPr>
                <w:i/>
                <w:lang w:val="ru-RU"/>
              </w:rPr>
              <w:t>торжествах,</w:t>
            </w:r>
            <w:r w:rsidRPr="00CF1C03">
              <w:rPr>
                <w:i/>
                <w:spacing w:val="1"/>
                <w:lang w:val="ru-RU"/>
              </w:rPr>
              <w:t xml:space="preserve"> </w:t>
            </w:r>
            <w:r w:rsidRPr="00CF1C03">
              <w:rPr>
                <w:i/>
                <w:lang w:val="ru-RU"/>
              </w:rPr>
              <w:t>праздниках,</w:t>
            </w:r>
            <w:r w:rsidRPr="00CF1C03">
              <w:rPr>
                <w:i/>
                <w:spacing w:val="1"/>
                <w:lang w:val="ru-RU"/>
              </w:rPr>
              <w:t xml:space="preserve"> </w:t>
            </w:r>
            <w:r w:rsidRPr="00CF1C03">
              <w:rPr>
                <w:i/>
                <w:lang w:val="ru-RU"/>
              </w:rPr>
              <w:t>общих</w:t>
            </w:r>
            <w:r w:rsidRPr="00CF1C03">
              <w:rPr>
                <w:i/>
                <w:spacing w:val="1"/>
                <w:lang w:val="ru-RU"/>
              </w:rPr>
              <w:t xml:space="preserve"> </w:t>
            </w:r>
            <w:r w:rsidRPr="00CF1C03">
              <w:rPr>
                <w:i/>
                <w:lang w:val="ru-RU"/>
              </w:rPr>
              <w:t>обсуждениях</w:t>
            </w:r>
            <w:r w:rsidRPr="00CF1C03">
              <w:rPr>
                <w:i/>
                <w:spacing w:val="-57"/>
                <w:lang w:val="ru-RU"/>
              </w:rPr>
              <w:t xml:space="preserve"> </w:t>
            </w:r>
            <w:r>
              <w:rPr>
                <w:i/>
                <w:lang w:val="ru-RU"/>
              </w:rPr>
              <w:t xml:space="preserve">предстоящих делах, </w:t>
            </w:r>
            <w:r w:rsidRPr="00CF1C03">
              <w:rPr>
                <w:i/>
                <w:spacing w:val="-1"/>
                <w:lang w:val="ru-RU"/>
              </w:rPr>
              <w:t>расходах.</w:t>
            </w:r>
            <w:r w:rsidRPr="00CF1C03">
              <w:rPr>
                <w:i/>
                <w:spacing w:val="-58"/>
                <w:lang w:val="ru-RU"/>
              </w:rPr>
              <w:t xml:space="preserve"> </w:t>
            </w:r>
            <w:proofErr w:type="gramStart"/>
            <w:r w:rsidRPr="00CF1C03">
              <w:rPr>
                <w:i/>
                <w:lang w:val="ru-RU"/>
              </w:rPr>
              <w:t>Поддерживающий</w:t>
            </w:r>
            <w:proofErr w:type="gramEnd"/>
            <w:r w:rsidRPr="00CF1C03">
              <w:rPr>
                <w:i/>
                <w:lang w:val="ru-RU"/>
              </w:rPr>
              <w:t xml:space="preserve"> общение с членами семьи на</w:t>
            </w:r>
            <w:r w:rsidRPr="00CF1C03">
              <w:rPr>
                <w:i/>
                <w:spacing w:val="1"/>
                <w:lang w:val="ru-RU"/>
              </w:rPr>
              <w:t xml:space="preserve"> </w:t>
            </w:r>
            <w:r w:rsidRPr="00CF1C03">
              <w:rPr>
                <w:i/>
                <w:lang w:val="ru-RU"/>
              </w:rPr>
              <w:t xml:space="preserve">татарском языке. </w:t>
            </w:r>
            <w:proofErr w:type="gramStart"/>
            <w:r w:rsidRPr="00CF1C03">
              <w:rPr>
                <w:i/>
                <w:lang w:val="ru-RU"/>
              </w:rPr>
              <w:t>Проявляющий уважительное</w:t>
            </w:r>
            <w:r w:rsidRPr="00CF1C03">
              <w:rPr>
                <w:i/>
                <w:spacing w:val="-57"/>
                <w:lang w:val="ru-RU"/>
              </w:rPr>
              <w:t xml:space="preserve"> </w:t>
            </w:r>
            <w:r w:rsidRPr="00CF1C03">
              <w:rPr>
                <w:i/>
                <w:lang w:val="ru-RU"/>
              </w:rPr>
              <w:t>отношение</w:t>
            </w:r>
            <w:r w:rsidRPr="00CF1C03">
              <w:rPr>
                <w:i/>
                <w:spacing w:val="1"/>
                <w:lang w:val="ru-RU"/>
              </w:rPr>
              <w:t xml:space="preserve"> </w:t>
            </w:r>
            <w:r w:rsidRPr="00CF1C03">
              <w:rPr>
                <w:i/>
                <w:lang w:val="ru-RU"/>
              </w:rPr>
              <w:t>к</w:t>
            </w:r>
            <w:r w:rsidRPr="00CF1C03">
              <w:rPr>
                <w:i/>
                <w:spacing w:val="1"/>
                <w:lang w:val="ru-RU"/>
              </w:rPr>
              <w:t xml:space="preserve"> </w:t>
            </w:r>
            <w:r w:rsidRPr="00CF1C03">
              <w:rPr>
                <w:i/>
                <w:lang w:val="ru-RU"/>
              </w:rPr>
              <w:lastRenderedPageBreak/>
              <w:t>людям</w:t>
            </w:r>
            <w:r w:rsidRPr="00CF1C03">
              <w:rPr>
                <w:i/>
                <w:spacing w:val="1"/>
                <w:lang w:val="ru-RU"/>
              </w:rPr>
              <w:t xml:space="preserve"> </w:t>
            </w:r>
            <w:r w:rsidRPr="00CF1C03">
              <w:rPr>
                <w:i/>
                <w:lang w:val="ru-RU"/>
              </w:rPr>
              <w:t>(независимо</w:t>
            </w:r>
            <w:r w:rsidRPr="00CF1C03">
              <w:rPr>
                <w:i/>
                <w:spacing w:val="1"/>
                <w:lang w:val="ru-RU"/>
              </w:rPr>
              <w:t xml:space="preserve"> </w:t>
            </w:r>
            <w:r w:rsidRPr="00CF1C03">
              <w:rPr>
                <w:i/>
                <w:lang w:val="ru-RU"/>
              </w:rPr>
              <w:t>от</w:t>
            </w:r>
            <w:r w:rsidRPr="00CF1C03">
              <w:rPr>
                <w:i/>
                <w:spacing w:val="1"/>
                <w:lang w:val="ru-RU"/>
              </w:rPr>
              <w:t xml:space="preserve"> </w:t>
            </w:r>
            <w:r w:rsidRPr="00CF1C03">
              <w:rPr>
                <w:i/>
                <w:lang w:val="ru-RU"/>
              </w:rPr>
              <w:t>их</w:t>
            </w:r>
            <w:r w:rsidRPr="00CF1C03">
              <w:rPr>
                <w:i/>
                <w:spacing w:val="1"/>
                <w:lang w:val="ru-RU"/>
              </w:rPr>
              <w:t xml:space="preserve"> </w:t>
            </w:r>
            <w:r>
              <w:rPr>
                <w:i/>
                <w:lang w:val="ru-RU"/>
              </w:rPr>
              <w:t xml:space="preserve">социального происхождения, </w:t>
            </w:r>
            <w:r w:rsidRPr="00CF1C03">
              <w:rPr>
                <w:i/>
                <w:spacing w:val="-1"/>
                <w:lang w:val="ru-RU"/>
              </w:rPr>
              <w:t>расовой</w:t>
            </w:r>
            <w:r w:rsidRPr="00CF1C03">
              <w:rPr>
                <w:i/>
                <w:spacing w:val="-58"/>
                <w:lang w:val="ru-RU"/>
              </w:rPr>
              <w:t xml:space="preserve"> </w:t>
            </w:r>
            <w:r w:rsidRPr="00CF1C03">
              <w:rPr>
                <w:i/>
                <w:lang w:val="ru-RU"/>
              </w:rPr>
              <w:t>принадлежности, языка, вероисповедания, пола</w:t>
            </w:r>
            <w:r w:rsidRPr="00CF1C03">
              <w:rPr>
                <w:i/>
                <w:spacing w:val="1"/>
                <w:lang w:val="ru-RU"/>
              </w:rPr>
              <w:t xml:space="preserve"> </w:t>
            </w:r>
            <w:r w:rsidRPr="00CF1C03">
              <w:rPr>
                <w:i/>
                <w:lang w:val="ru-RU"/>
              </w:rPr>
              <w:t>и</w:t>
            </w:r>
            <w:r w:rsidRPr="00CF1C03">
              <w:rPr>
                <w:i/>
                <w:spacing w:val="1"/>
                <w:lang w:val="ru-RU"/>
              </w:rPr>
              <w:t xml:space="preserve"> </w:t>
            </w:r>
            <w:r w:rsidRPr="00CF1C03">
              <w:rPr>
                <w:i/>
                <w:lang w:val="ru-RU"/>
              </w:rPr>
              <w:t>возраста),</w:t>
            </w:r>
            <w:r w:rsidRPr="00CF1C03">
              <w:rPr>
                <w:i/>
                <w:spacing w:val="1"/>
                <w:lang w:val="ru-RU"/>
              </w:rPr>
              <w:t xml:space="preserve"> </w:t>
            </w:r>
            <w:r w:rsidRPr="00CF1C03">
              <w:rPr>
                <w:i/>
                <w:lang w:val="ru-RU"/>
              </w:rPr>
              <w:t>уважающий</w:t>
            </w:r>
            <w:r w:rsidRPr="00CF1C03">
              <w:rPr>
                <w:i/>
                <w:spacing w:val="1"/>
                <w:lang w:val="ru-RU"/>
              </w:rPr>
              <w:t xml:space="preserve"> </w:t>
            </w:r>
            <w:r w:rsidRPr="00CF1C03">
              <w:rPr>
                <w:i/>
                <w:lang w:val="ru-RU"/>
              </w:rPr>
              <w:t>чувства,</w:t>
            </w:r>
            <w:r w:rsidRPr="00CF1C03">
              <w:rPr>
                <w:i/>
                <w:spacing w:val="1"/>
                <w:lang w:val="ru-RU"/>
              </w:rPr>
              <w:t xml:space="preserve"> </w:t>
            </w:r>
            <w:r w:rsidRPr="00CF1C03">
              <w:rPr>
                <w:i/>
                <w:lang w:val="ru-RU"/>
              </w:rPr>
              <w:t>мнения,</w:t>
            </w:r>
            <w:r w:rsidRPr="00CF1C03">
              <w:rPr>
                <w:i/>
                <w:spacing w:val="1"/>
                <w:lang w:val="ru-RU"/>
              </w:rPr>
              <w:t xml:space="preserve"> </w:t>
            </w:r>
            <w:r>
              <w:rPr>
                <w:i/>
                <w:lang w:val="ru-RU"/>
              </w:rPr>
              <w:t xml:space="preserve">желания, взгляды других </w:t>
            </w:r>
            <w:r w:rsidRPr="00CF1C03">
              <w:rPr>
                <w:i/>
                <w:lang w:val="ru-RU"/>
              </w:rPr>
              <w:t>людей,</w:t>
            </w:r>
            <w:r w:rsidRPr="00CF1C03">
              <w:rPr>
                <w:i/>
                <w:spacing w:val="-58"/>
                <w:lang w:val="ru-RU"/>
              </w:rPr>
              <w:t xml:space="preserve"> </w:t>
            </w:r>
            <w:r w:rsidRPr="00CF1C03">
              <w:rPr>
                <w:i/>
                <w:lang w:val="ru-RU"/>
              </w:rPr>
              <w:t>аргументирующий</w:t>
            </w:r>
            <w:r w:rsidRPr="00CF1C03">
              <w:rPr>
                <w:i/>
                <w:spacing w:val="1"/>
                <w:lang w:val="ru-RU"/>
              </w:rPr>
              <w:t xml:space="preserve"> </w:t>
            </w:r>
            <w:r w:rsidRPr="00CF1C03">
              <w:rPr>
                <w:i/>
                <w:lang w:val="ru-RU"/>
              </w:rPr>
              <w:t>несогласие,</w:t>
            </w:r>
            <w:r w:rsidRPr="00CF1C03">
              <w:rPr>
                <w:i/>
                <w:spacing w:val="1"/>
                <w:lang w:val="ru-RU"/>
              </w:rPr>
              <w:t xml:space="preserve"> </w:t>
            </w:r>
            <w:r w:rsidRPr="00CF1C03">
              <w:rPr>
                <w:i/>
                <w:lang w:val="ru-RU"/>
              </w:rPr>
              <w:t>умеющий</w:t>
            </w:r>
            <w:r w:rsidRPr="00CF1C03">
              <w:rPr>
                <w:i/>
                <w:spacing w:val="1"/>
                <w:lang w:val="ru-RU"/>
              </w:rPr>
              <w:t xml:space="preserve"> </w:t>
            </w:r>
            <w:r w:rsidRPr="00CF1C03">
              <w:rPr>
                <w:i/>
                <w:lang w:val="ru-RU"/>
              </w:rPr>
              <w:t xml:space="preserve">убеждать    </w:t>
            </w:r>
            <w:r w:rsidRPr="00CF1C03">
              <w:rPr>
                <w:i/>
                <w:spacing w:val="49"/>
                <w:lang w:val="ru-RU"/>
              </w:rPr>
              <w:t xml:space="preserve"> </w:t>
            </w:r>
            <w:r w:rsidRPr="00CF1C03">
              <w:rPr>
                <w:i/>
                <w:lang w:val="ru-RU"/>
              </w:rPr>
              <w:t xml:space="preserve">и    </w:t>
            </w:r>
            <w:r w:rsidRPr="00CF1C03">
              <w:rPr>
                <w:i/>
                <w:spacing w:val="49"/>
                <w:lang w:val="ru-RU"/>
              </w:rPr>
              <w:t xml:space="preserve"> </w:t>
            </w:r>
            <w:r>
              <w:rPr>
                <w:i/>
                <w:lang w:val="ru-RU"/>
              </w:rPr>
              <w:t>т.д.</w:t>
            </w:r>
            <w:proofErr w:type="gramEnd"/>
            <w:r>
              <w:rPr>
                <w:i/>
                <w:lang w:val="ru-RU"/>
              </w:rPr>
              <w:t xml:space="preserve"> </w:t>
            </w:r>
            <w:r w:rsidRPr="00CF1C03">
              <w:rPr>
                <w:i/>
                <w:lang w:val="ru-RU"/>
              </w:rPr>
              <w:t>Демонстрирующий</w:t>
            </w:r>
            <w:r w:rsidRPr="00CF1C03">
              <w:rPr>
                <w:i/>
                <w:spacing w:val="-57"/>
                <w:lang w:val="ru-RU"/>
              </w:rPr>
              <w:t xml:space="preserve"> </w:t>
            </w:r>
            <w:r>
              <w:rPr>
                <w:i/>
                <w:spacing w:val="-57"/>
                <w:lang w:val="ru-RU"/>
              </w:rPr>
              <w:t xml:space="preserve">                                                                                                                        </w:t>
            </w:r>
          </w:p>
          <w:p w:rsidR="002A73B3" w:rsidRPr="00CF1C03" w:rsidRDefault="002A73B3" w:rsidP="00923C88">
            <w:pPr>
              <w:pStyle w:val="TableParagraph"/>
              <w:spacing w:before="6"/>
              <w:ind w:left="17"/>
              <w:rPr>
                <w:i/>
                <w:lang w:val="ru-RU"/>
              </w:rPr>
            </w:pPr>
            <w:r w:rsidRPr="00CF1C03">
              <w:rPr>
                <w:i/>
                <w:lang w:val="ru-RU"/>
              </w:rPr>
              <w:t>позитивное общение, сотрудничество с людьми</w:t>
            </w:r>
            <w:r w:rsidRPr="00CF1C03">
              <w:rPr>
                <w:i/>
                <w:spacing w:val="-57"/>
                <w:lang w:val="ru-RU"/>
              </w:rPr>
              <w:t xml:space="preserve"> </w:t>
            </w:r>
            <w:r w:rsidRPr="00CF1C03">
              <w:rPr>
                <w:i/>
                <w:lang w:val="ru-RU"/>
              </w:rPr>
              <w:t>разных</w:t>
            </w:r>
            <w:r w:rsidRPr="00CF1C03">
              <w:rPr>
                <w:i/>
                <w:spacing w:val="1"/>
                <w:lang w:val="ru-RU"/>
              </w:rPr>
              <w:t xml:space="preserve"> </w:t>
            </w:r>
            <w:r w:rsidRPr="00CF1C03">
              <w:rPr>
                <w:i/>
                <w:lang w:val="ru-RU"/>
              </w:rPr>
              <w:t>стран</w:t>
            </w:r>
            <w:r w:rsidRPr="00CF1C03">
              <w:rPr>
                <w:i/>
                <w:spacing w:val="1"/>
                <w:lang w:val="ru-RU"/>
              </w:rPr>
              <w:t xml:space="preserve"> </w:t>
            </w:r>
            <w:r w:rsidRPr="00CF1C03">
              <w:rPr>
                <w:i/>
                <w:lang w:val="ru-RU"/>
              </w:rPr>
              <w:t>и</w:t>
            </w:r>
            <w:r w:rsidRPr="00CF1C03">
              <w:rPr>
                <w:i/>
                <w:spacing w:val="1"/>
                <w:lang w:val="ru-RU"/>
              </w:rPr>
              <w:t xml:space="preserve"> </w:t>
            </w:r>
            <w:r w:rsidRPr="00CF1C03">
              <w:rPr>
                <w:i/>
                <w:lang w:val="ru-RU"/>
              </w:rPr>
              <w:t>этносов.</w:t>
            </w:r>
            <w:r w:rsidRPr="00CF1C03">
              <w:rPr>
                <w:i/>
                <w:spacing w:val="1"/>
                <w:lang w:val="ru-RU"/>
              </w:rPr>
              <w:t xml:space="preserve"> </w:t>
            </w:r>
            <w:r w:rsidRPr="00CF1C03">
              <w:rPr>
                <w:i/>
                <w:lang w:val="ru-RU"/>
              </w:rPr>
              <w:t>Испытывающий</w:t>
            </w:r>
            <w:r w:rsidRPr="00CF1C03">
              <w:rPr>
                <w:i/>
                <w:spacing w:val="1"/>
                <w:lang w:val="ru-RU"/>
              </w:rPr>
              <w:t xml:space="preserve"> </w:t>
            </w:r>
            <w:r w:rsidRPr="00CF1C03">
              <w:rPr>
                <w:i/>
                <w:lang w:val="ru-RU"/>
              </w:rPr>
              <w:t>потребность</w:t>
            </w:r>
            <w:r w:rsidRPr="00CF1C03">
              <w:rPr>
                <w:i/>
                <w:spacing w:val="1"/>
                <w:lang w:val="ru-RU"/>
              </w:rPr>
              <w:t xml:space="preserve"> </w:t>
            </w:r>
            <w:r w:rsidRPr="00CF1C03">
              <w:rPr>
                <w:i/>
                <w:lang w:val="ru-RU"/>
              </w:rPr>
              <w:t>в</w:t>
            </w:r>
            <w:r w:rsidRPr="00CF1C03">
              <w:rPr>
                <w:i/>
                <w:spacing w:val="1"/>
                <w:lang w:val="ru-RU"/>
              </w:rPr>
              <w:t xml:space="preserve"> </w:t>
            </w:r>
            <w:r w:rsidRPr="00CF1C03">
              <w:rPr>
                <w:i/>
                <w:lang w:val="ru-RU"/>
              </w:rPr>
              <w:t>общении</w:t>
            </w:r>
            <w:r w:rsidRPr="00CF1C03">
              <w:rPr>
                <w:i/>
                <w:spacing w:val="1"/>
                <w:lang w:val="ru-RU"/>
              </w:rPr>
              <w:t xml:space="preserve"> </w:t>
            </w:r>
            <w:proofErr w:type="gramStart"/>
            <w:r w:rsidRPr="00CF1C03">
              <w:rPr>
                <w:i/>
                <w:lang w:val="ru-RU"/>
              </w:rPr>
              <w:t>со</w:t>
            </w:r>
            <w:proofErr w:type="gramEnd"/>
            <w:r w:rsidRPr="00CF1C03">
              <w:rPr>
                <w:i/>
                <w:spacing w:val="1"/>
                <w:lang w:val="ru-RU"/>
              </w:rPr>
              <w:t xml:space="preserve"> </w:t>
            </w:r>
            <w:r w:rsidRPr="00CF1C03">
              <w:rPr>
                <w:i/>
                <w:lang w:val="ru-RU"/>
              </w:rPr>
              <w:t>взрослым</w:t>
            </w:r>
            <w:r w:rsidRPr="00CF1C03">
              <w:rPr>
                <w:i/>
                <w:spacing w:val="1"/>
                <w:lang w:val="ru-RU"/>
              </w:rPr>
              <w:t xml:space="preserve"> </w:t>
            </w:r>
            <w:r w:rsidRPr="00CF1C03">
              <w:rPr>
                <w:i/>
                <w:lang w:val="ru-RU"/>
              </w:rPr>
              <w:t>как</w:t>
            </w:r>
            <w:r w:rsidRPr="00CF1C03">
              <w:rPr>
                <w:i/>
                <w:spacing w:val="1"/>
                <w:lang w:val="ru-RU"/>
              </w:rPr>
              <w:t xml:space="preserve"> </w:t>
            </w:r>
            <w:r w:rsidRPr="00CF1C03">
              <w:rPr>
                <w:i/>
                <w:lang w:val="ru-RU"/>
              </w:rPr>
              <w:t>источником</w:t>
            </w:r>
            <w:r w:rsidRPr="00CF1C03">
              <w:rPr>
                <w:i/>
                <w:spacing w:val="1"/>
                <w:lang w:val="ru-RU"/>
              </w:rPr>
              <w:t xml:space="preserve"> </w:t>
            </w:r>
            <w:r w:rsidRPr="00CF1C03">
              <w:rPr>
                <w:i/>
                <w:lang w:val="ru-RU"/>
              </w:rPr>
              <w:t>разнообразной</w:t>
            </w:r>
            <w:r w:rsidRPr="00CF1C03">
              <w:rPr>
                <w:i/>
                <w:spacing w:val="1"/>
                <w:lang w:val="ru-RU"/>
              </w:rPr>
              <w:t xml:space="preserve"> </w:t>
            </w:r>
            <w:r w:rsidRPr="00CF1C03">
              <w:rPr>
                <w:i/>
                <w:lang w:val="ru-RU"/>
              </w:rPr>
              <w:t>информации</w:t>
            </w:r>
            <w:r w:rsidRPr="00CF1C03">
              <w:rPr>
                <w:i/>
                <w:spacing w:val="1"/>
                <w:lang w:val="ru-RU"/>
              </w:rPr>
              <w:t xml:space="preserve"> </w:t>
            </w:r>
            <w:r w:rsidRPr="00CF1C03">
              <w:rPr>
                <w:i/>
                <w:lang w:val="ru-RU"/>
              </w:rPr>
              <w:t>о</w:t>
            </w:r>
            <w:r w:rsidRPr="00CF1C03">
              <w:rPr>
                <w:i/>
                <w:spacing w:val="1"/>
                <w:lang w:val="ru-RU"/>
              </w:rPr>
              <w:t xml:space="preserve"> </w:t>
            </w:r>
            <w:r w:rsidRPr="00CF1C03">
              <w:rPr>
                <w:i/>
                <w:lang w:val="ru-RU"/>
              </w:rPr>
              <w:t>природном</w:t>
            </w:r>
            <w:r w:rsidRPr="00CF1C03">
              <w:rPr>
                <w:i/>
                <w:spacing w:val="1"/>
                <w:lang w:val="ru-RU"/>
              </w:rPr>
              <w:t xml:space="preserve"> </w:t>
            </w:r>
            <w:r w:rsidRPr="00CF1C03">
              <w:rPr>
                <w:i/>
                <w:lang w:val="ru-RU"/>
              </w:rPr>
              <w:t>и</w:t>
            </w:r>
            <w:r w:rsidRPr="00CF1C03">
              <w:rPr>
                <w:i/>
                <w:spacing w:val="1"/>
                <w:lang w:val="ru-RU"/>
              </w:rPr>
              <w:t xml:space="preserve"> </w:t>
            </w:r>
            <w:r w:rsidRPr="00CF1C03">
              <w:rPr>
                <w:i/>
                <w:lang w:val="ru-RU"/>
              </w:rPr>
              <w:t>социальном</w:t>
            </w:r>
            <w:r w:rsidRPr="00CF1C03">
              <w:rPr>
                <w:i/>
                <w:spacing w:val="1"/>
                <w:lang w:val="ru-RU"/>
              </w:rPr>
              <w:t xml:space="preserve"> </w:t>
            </w:r>
            <w:r w:rsidRPr="00CF1C03">
              <w:rPr>
                <w:i/>
                <w:lang w:val="ru-RU"/>
              </w:rPr>
              <w:t>мире,</w:t>
            </w:r>
            <w:r w:rsidRPr="00CF1C03">
              <w:rPr>
                <w:i/>
                <w:spacing w:val="1"/>
                <w:lang w:val="ru-RU"/>
              </w:rPr>
              <w:t xml:space="preserve"> </w:t>
            </w:r>
            <w:r w:rsidRPr="00CF1C03">
              <w:rPr>
                <w:i/>
                <w:lang w:val="ru-RU"/>
              </w:rPr>
              <w:t>о</w:t>
            </w:r>
            <w:r w:rsidRPr="00CF1C03">
              <w:rPr>
                <w:i/>
                <w:spacing w:val="1"/>
                <w:lang w:val="ru-RU"/>
              </w:rPr>
              <w:t xml:space="preserve"> </w:t>
            </w:r>
            <w:r w:rsidRPr="00CF1C03">
              <w:rPr>
                <w:i/>
                <w:lang w:val="ru-RU"/>
              </w:rPr>
              <w:t>всемирных</w:t>
            </w:r>
            <w:r w:rsidRPr="00CF1C03">
              <w:rPr>
                <w:i/>
                <w:spacing w:val="1"/>
                <w:lang w:val="ru-RU"/>
              </w:rPr>
              <w:t xml:space="preserve"> </w:t>
            </w:r>
            <w:r w:rsidRPr="00CF1C03">
              <w:rPr>
                <w:i/>
                <w:lang w:val="ru-RU"/>
              </w:rPr>
              <w:t>событиях,</w:t>
            </w:r>
            <w:r w:rsidRPr="00CF1C03">
              <w:rPr>
                <w:i/>
                <w:spacing w:val="1"/>
                <w:lang w:val="ru-RU"/>
              </w:rPr>
              <w:t xml:space="preserve"> </w:t>
            </w:r>
            <w:r w:rsidRPr="00CF1C03">
              <w:rPr>
                <w:i/>
                <w:lang w:val="ru-RU"/>
              </w:rPr>
              <w:t>событиях</w:t>
            </w:r>
            <w:r w:rsidRPr="00CF1C03">
              <w:rPr>
                <w:i/>
                <w:spacing w:val="1"/>
                <w:lang w:val="ru-RU"/>
              </w:rPr>
              <w:t xml:space="preserve"> </w:t>
            </w:r>
            <w:r w:rsidRPr="00CF1C03">
              <w:rPr>
                <w:i/>
                <w:lang w:val="ru-RU"/>
              </w:rPr>
              <w:t>в</w:t>
            </w:r>
            <w:r w:rsidRPr="00CF1C03">
              <w:rPr>
                <w:i/>
                <w:spacing w:val="1"/>
                <w:lang w:val="ru-RU"/>
              </w:rPr>
              <w:t xml:space="preserve"> </w:t>
            </w:r>
            <w:r w:rsidRPr="00CF1C03">
              <w:rPr>
                <w:i/>
                <w:lang w:val="ru-RU"/>
              </w:rPr>
              <w:t>стране,</w:t>
            </w:r>
            <w:r w:rsidRPr="00CF1C03">
              <w:rPr>
                <w:i/>
                <w:spacing w:val="1"/>
                <w:lang w:val="ru-RU"/>
              </w:rPr>
              <w:t xml:space="preserve"> </w:t>
            </w:r>
            <w:r w:rsidRPr="00CF1C03">
              <w:rPr>
                <w:i/>
                <w:lang w:val="ru-RU"/>
              </w:rPr>
              <w:t>республике,</w:t>
            </w:r>
            <w:r w:rsidRPr="00CF1C03">
              <w:rPr>
                <w:i/>
                <w:spacing w:val="1"/>
                <w:lang w:val="ru-RU"/>
              </w:rPr>
              <w:t xml:space="preserve"> </w:t>
            </w:r>
            <w:r w:rsidRPr="00CF1C03">
              <w:rPr>
                <w:i/>
                <w:lang w:val="ru-RU"/>
              </w:rPr>
              <w:t>родном</w:t>
            </w:r>
            <w:r w:rsidRPr="00CF1C03">
              <w:rPr>
                <w:i/>
                <w:spacing w:val="-1"/>
                <w:lang w:val="ru-RU"/>
              </w:rPr>
              <w:t xml:space="preserve"> </w:t>
            </w:r>
            <w:r w:rsidRPr="00CF1C03">
              <w:rPr>
                <w:i/>
                <w:lang w:val="ru-RU"/>
              </w:rPr>
              <w:t>городе</w:t>
            </w:r>
            <w:r w:rsidRPr="00CF1C03">
              <w:rPr>
                <w:i/>
                <w:spacing w:val="-1"/>
                <w:lang w:val="ru-RU"/>
              </w:rPr>
              <w:t xml:space="preserve"> </w:t>
            </w:r>
            <w:r w:rsidRPr="00CF1C03">
              <w:rPr>
                <w:i/>
                <w:lang w:val="ru-RU"/>
              </w:rPr>
              <w:t>(районном</w:t>
            </w:r>
            <w:r w:rsidRPr="00CF1C03">
              <w:rPr>
                <w:i/>
                <w:spacing w:val="-1"/>
                <w:lang w:val="ru-RU"/>
              </w:rPr>
              <w:t xml:space="preserve"> </w:t>
            </w:r>
            <w:r w:rsidRPr="00CF1C03">
              <w:rPr>
                <w:i/>
                <w:lang w:val="ru-RU"/>
              </w:rPr>
              <w:t>центре, селе).</w:t>
            </w:r>
          </w:p>
        </w:tc>
      </w:tr>
      <w:tr w:rsidR="002A73B3" w:rsidTr="00923C88">
        <w:trPr>
          <w:trHeight w:val="304"/>
        </w:trPr>
        <w:tc>
          <w:tcPr>
            <w:tcW w:w="1985" w:type="dxa"/>
          </w:tcPr>
          <w:p w:rsidR="002A73B3" w:rsidRPr="00CF1C03" w:rsidRDefault="002A73B3" w:rsidP="00923C88">
            <w:pPr>
              <w:pStyle w:val="TableParagraph"/>
              <w:spacing w:before="6"/>
              <w:ind w:left="16"/>
              <w:rPr>
                <w:lang w:val="ru-RU"/>
              </w:rPr>
            </w:pPr>
            <w:r w:rsidRPr="00CF1C03">
              <w:lastRenderedPageBreak/>
              <w:t>Духовно-нравственное</w:t>
            </w:r>
          </w:p>
        </w:tc>
        <w:tc>
          <w:tcPr>
            <w:tcW w:w="1984" w:type="dxa"/>
          </w:tcPr>
          <w:p w:rsidR="002A73B3" w:rsidRPr="00CF1C03" w:rsidRDefault="002A73B3" w:rsidP="00923C88">
            <w:pPr>
              <w:pStyle w:val="TableParagraph"/>
              <w:ind w:left="0"/>
              <w:rPr>
                <w:lang w:val="ru-RU"/>
              </w:rPr>
            </w:pPr>
            <w:r w:rsidRPr="00CF1C03">
              <w:t>Жизнь,</w:t>
            </w:r>
            <w:r w:rsidRPr="00CF1C03">
              <w:rPr>
                <w:spacing w:val="1"/>
              </w:rPr>
              <w:t xml:space="preserve"> </w:t>
            </w:r>
            <w:r w:rsidRPr="00CF1C03">
              <w:t>милосердие, добро</w:t>
            </w:r>
          </w:p>
        </w:tc>
        <w:tc>
          <w:tcPr>
            <w:tcW w:w="6084" w:type="dxa"/>
          </w:tcPr>
          <w:p w:rsidR="002A73B3" w:rsidRPr="00CF1C03" w:rsidRDefault="002A73B3" w:rsidP="00923C88">
            <w:pPr>
              <w:pStyle w:val="TableParagraph"/>
              <w:spacing w:before="6"/>
              <w:ind w:left="17" w:right="4"/>
              <w:jc w:val="both"/>
              <w:rPr>
                <w:i/>
                <w:lang w:val="ru-RU"/>
              </w:rPr>
            </w:pPr>
            <w:proofErr w:type="gramStart"/>
            <w:r w:rsidRPr="00CF1C03">
              <w:rPr>
                <w:i/>
                <w:lang w:val="ru-RU"/>
              </w:rPr>
              <w:t>Способный</w:t>
            </w:r>
            <w:proofErr w:type="gramEnd"/>
            <w:r w:rsidRPr="00CF1C03">
              <w:rPr>
                <w:i/>
                <w:spacing w:val="1"/>
                <w:lang w:val="ru-RU"/>
              </w:rPr>
              <w:t xml:space="preserve"> </w:t>
            </w:r>
            <w:r w:rsidRPr="00CF1C03">
              <w:rPr>
                <w:i/>
                <w:lang w:val="ru-RU"/>
              </w:rPr>
              <w:t>не</w:t>
            </w:r>
            <w:r w:rsidRPr="00CF1C03">
              <w:rPr>
                <w:i/>
                <w:spacing w:val="1"/>
                <w:lang w:val="ru-RU"/>
              </w:rPr>
              <w:t xml:space="preserve"> </w:t>
            </w:r>
            <w:r w:rsidRPr="00CF1C03">
              <w:rPr>
                <w:i/>
                <w:lang w:val="ru-RU"/>
              </w:rPr>
              <w:t>оставаться</w:t>
            </w:r>
            <w:r w:rsidRPr="00CF1C03">
              <w:rPr>
                <w:i/>
                <w:spacing w:val="1"/>
                <w:lang w:val="ru-RU"/>
              </w:rPr>
              <w:t xml:space="preserve"> </w:t>
            </w:r>
            <w:r w:rsidRPr="00CF1C03">
              <w:rPr>
                <w:i/>
                <w:lang w:val="ru-RU"/>
              </w:rPr>
              <w:t>равнодушным</w:t>
            </w:r>
            <w:r w:rsidRPr="00CF1C03">
              <w:rPr>
                <w:i/>
                <w:spacing w:val="1"/>
                <w:lang w:val="ru-RU"/>
              </w:rPr>
              <w:t xml:space="preserve"> </w:t>
            </w:r>
            <w:r w:rsidRPr="00CF1C03">
              <w:rPr>
                <w:i/>
                <w:lang w:val="ru-RU"/>
              </w:rPr>
              <w:t>к</w:t>
            </w:r>
            <w:r w:rsidRPr="00CF1C03">
              <w:rPr>
                <w:i/>
                <w:spacing w:val="1"/>
                <w:lang w:val="ru-RU"/>
              </w:rPr>
              <w:t xml:space="preserve"> </w:t>
            </w:r>
            <w:r w:rsidRPr="00CF1C03">
              <w:rPr>
                <w:i/>
                <w:lang w:val="ru-RU"/>
              </w:rPr>
              <w:t>чужому</w:t>
            </w:r>
            <w:r w:rsidRPr="00CF1C03">
              <w:rPr>
                <w:i/>
                <w:spacing w:val="-2"/>
                <w:lang w:val="ru-RU"/>
              </w:rPr>
              <w:t xml:space="preserve"> </w:t>
            </w:r>
            <w:r w:rsidRPr="00CF1C03">
              <w:rPr>
                <w:i/>
                <w:lang w:val="ru-RU"/>
              </w:rPr>
              <w:t>горю, проявлять</w:t>
            </w:r>
            <w:r w:rsidRPr="00CF1C03">
              <w:rPr>
                <w:i/>
                <w:spacing w:val="-2"/>
                <w:lang w:val="ru-RU"/>
              </w:rPr>
              <w:t xml:space="preserve"> </w:t>
            </w:r>
            <w:r w:rsidRPr="00CF1C03">
              <w:rPr>
                <w:i/>
                <w:lang w:val="ru-RU"/>
              </w:rPr>
              <w:t>заботу.</w:t>
            </w:r>
          </w:p>
          <w:p w:rsidR="002A73B3" w:rsidRPr="00CF1C03" w:rsidRDefault="002A73B3" w:rsidP="00923C88">
            <w:pPr>
              <w:pStyle w:val="TableParagraph"/>
              <w:ind w:left="17" w:right="5"/>
              <w:jc w:val="both"/>
              <w:rPr>
                <w:i/>
                <w:lang w:val="ru-RU"/>
              </w:rPr>
            </w:pPr>
            <w:r w:rsidRPr="00CF1C03">
              <w:rPr>
                <w:i/>
                <w:lang w:val="ru-RU"/>
              </w:rPr>
              <w:t>Самостоятельно</w:t>
            </w:r>
            <w:r w:rsidRPr="00CF1C03">
              <w:rPr>
                <w:i/>
                <w:spacing w:val="1"/>
                <w:lang w:val="ru-RU"/>
              </w:rPr>
              <w:t xml:space="preserve"> </w:t>
            </w:r>
            <w:proofErr w:type="gramStart"/>
            <w:r w:rsidRPr="00CF1C03">
              <w:rPr>
                <w:i/>
                <w:lang w:val="ru-RU"/>
              </w:rPr>
              <w:t>различающий</w:t>
            </w:r>
            <w:proofErr w:type="gramEnd"/>
            <w:r w:rsidRPr="00CF1C03">
              <w:rPr>
                <w:i/>
                <w:spacing w:val="1"/>
                <w:lang w:val="ru-RU"/>
              </w:rPr>
              <w:t xml:space="preserve"> </w:t>
            </w:r>
            <w:r w:rsidRPr="00CF1C03">
              <w:rPr>
                <w:i/>
                <w:lang w:val="ru-RU"/>
              </w:rPr>
              <w:t>основные</w:t>
            </w:r>
            <w:r w:rsidRPr="00CF1C03">
              <w:rPr>
                <w:i/>
                <w:spacing w:val="-57"/>
                <w:lang w:val="ru-RU"/>
              </w:rPr>
              <w:t xml:space="preserve"> </w:t>
            </w:r>
            <w:r w:rsidRPr="00CF1C03">
              <w:rPr>
                <w:i/>
                <w:lang w:val="ru-RU"/>
              </w:rPr>
              <w:t>отрицательные и положительные человеческие</w:t>
            </w:r>
            <w:r w:rsidRPr="00CF1C03">
              <w:rPr>
                <w:i/>
                <w:spacing w:val="-57"/>
                <w:lang w:val="ru-RU"/>
              </w:rPr>
              <w:t xml:space="preserve"> </w:t>
            </w:r>
            <w:r w:rsidRPr="00CF1C03">
              <w:rPr>
                <w:i/>
                <w:lang w:val="ru-RU"/>
              </w:rPr>
              <w:t>качества,</w:t>
            </w:r>
            <w:r w:rsidRPr="00CF1C03">
              <w:rPr>
                <w:i/>
                <w:spacing w:val="1"/>
                <w:lang w:val="ru-RU"/>
              </w:rPr>
              <w:t xml:space="preserve"> </w:t>
            </w:r>
            <w:r w:rsidRPr="00CF1C03">
              <w:rPr>
                <w:i/>
                <w:lang w:val="ru-RU"/>
              </w:rPr>
              <w:t>иногда</w:t>
            </w:r>
            <w:r w:rsidRPr="00CF1C03">
              <w:rPr>
                <w:i/>
                <w:spacing w:val="1"/>
                <w:lang w:val="ru-RU"/>
              </w:rPr>
              <w:t xml:space="preserve"> </w:t>
            </w:r>
            <w:r w:rsidRPr="00CF1C03">
              <w:rPr>
                <w:i/>
                <w:lang w:val="ru-RU"/>
              </w:rPr>
              <w:t>прибегающий</w:t>
            </w:r>
            <w:r w:rsidRPr="00CF1C03">
              <w:rPr>
                <w:i/>
                <w:spacing w:val="1"/>
                <w:lang w:val="ru-RU"/>
              </w:rPr>
              <w:t xml:space="preserve"> </w:t>
            </w:r>
            <w:r w:rsidRPr="00CF1C03">
              <w:rPr>
                <w:i/>
                <w:lang w:val="ru-RU"/>
              </w:rPr>
              <w:t>к</w:t>
            </w:r>
            <w:r w:rsidRPr="00CF1C03">
              <w:rPr>
                <w:i/>
                <w:spacing w:val="1"/>
                <w:lang w:val="ru-RU"/>
              </w:rPr>
              <w:t xml:space="preserve"> </w:t>
            </w:r>
            <w:r w:rsidRPr="00CF1C03">
              <w:rPr>
                <w:i/>
                <w:lang w:val="ru-RU"/>
              </w:rPr>
              <w:t>помощи</w:t>
            </w:r>
            <w:r w:rsidRPr="00CF1C03">
              <w:rPr>
                <w:i/>
                <w:spacing w:val="-57"/>
                <w:lang w:val="ru-RU"/>
              </w:rPr>
              <w:t xml:space="preserve"> </w:t>
            </w:r>
            <w:r w:rsidRPr="00CF1C03">
              <w:rPr>
                <w:i/>
                <w:lang w:val="ru-RU"/>
              </w:rPr>
              <w:t>взрослого</w:t>
            </w:r>
            <w:r w:rsidRPr="00CF1C03">
              <w:rPr>
                <w:i/>
                <w:spacing w:val="-1"/>
                <w:lang w:val="ru-RU"/>
              </w:rPr>
              <w:t xml:space="preserve"> </w:t>
            </w:r>
            <w:r w:rsidRPr="00CF1C03">
              <w:rPr>
                <w:i/>
                <w:lang w:val="ru-RU"/>
              </w:rPr>
              <w:t>в</w:t>
            </w:r>
            <w:r w:rsidRPr="00CF1C03">
              <w:rPr>
                <w:i/>
                <w:spacing w:val="-2"/>
                <w:lang w:val="ru-RU"/>
              </w:rPr>
              <w:t xml:space="preserve"> </w:t>
            </w:r>
            <w:r w:rsidRPr="00CF1C03">
              <w:rPr>
                <w:i/>
                <w:lang w:val="ru-RU"/>
              </w:rPr>
              <w:t>ситуациях</w:t>
            </w:r>
            <w:r w:rsidRPr="00CF1C03">
              <w:rPr>
                <w:i/>
                <w:spacing w:val="1"/>
                <w:lang w:val="ru-RU"/>
              </w:rPr>
              <w:t xml:space="preserve"> </w:t>
            </w:r>
            <w:r w:rsidRPr="00CF1C03">
              <w:rPr>
                <w:i/>
                <w:lang w:val="ru-RU"/>
              </w:rPr>
              <w:t>морального</w:t>
            </w:r>
            <w:r w:rsidRPr="00CF1C03">
              <w:rPr>
                <w:i/>
                <w:spacing w:val="-1"/>
                <w:lang w:val="ru-RU"/>
              </w:rPr>
              <w:t xml:space="preserve"> </w:t>
            </w:r>
            <w:r w:rsidRPr="00CF1C03">
              <w:rPr>
                <w:i/>
                <w:lang w:val="ru-RU"/>
              </w:rPr>
              <w:t>выбора.</w:t>
            </w:r>
          </w:p>
          <w:p w:rsidR="002A73B3" w:rsidRPr="00CF1C03" w:rsidRDefault="002A73B3" w:rsidP="00923C88">
            <w:pPr>
              <w:pStyle w:val="TableParagraph"/>
              <w:spacing w:before="6"/>
              <w:ind w:left="17"/>
              <w:rPr>
                <w:i/>
                <w:lang w:val="ru-RU"/>
              </w:rPr>
            </w:pPr>
            <w:proofErr w:type="gramStart"/>
            <w:r w:rsidRPr="00CF1C03">
              <w:rPr>
                <w:i/>
                <w:lang w:val="ru-RU"/>
              </w:rPr>
              <w:t>Различающий</w:t>
            </w:r>
            <w:proofErr w:type="gramEnd"/>
            <w:r w:rsidRPr="00CF1C03">
              <w:rPr>
                <w:i/>
                <w:lang w:val="ru-RU"/>
              </w:rPr>
              <w:t xml:space="preserve"> основные проявления добра и зла,</w:t>
            </w:r>
            <w:r w:rsidRPr="00CF1C03">
              <w:rPr>
                <w:i/>
                <w:spacing w:val="1"/>
                <w:lang w:val="ru-RU"/>
              </w:rPr>
              <w:t xml:space="preserve"> </w:t>
            </w:r>
            <w:r w:rsidRPr="00CF1C03">
              <w:rPr>
                <w:i/>
                <w:lang w:val="ru-RU"/>
              </w:rPr>
              <w:t>принимающий</w:t>
            </w:r>
            <w:r w:rsidRPr="00CF1C03">
              <w:rPr>
                <w:i/>
                <w:spacing w:val="1"/>
                <w:lang w:val="ru-RU"/>
              </w:rPr>
              <w:t xml:space="preserve"> </w:t>
            </w:r>
            <w:r w:rsidRPr="00CF1C03">
              <w:rPr>
                <w:i/>
                <w:lang w:val="ru-RU"/>
              </w:rPr>
              <w:t>и</w:t>
            </w:r>
            <w:r w:rsidRPr="00CF1C03">
              <w:rPr>
                <w:i/>
                <w:spacing w:val="1"/>
                <w:lang w:val="ru-RU"/>
              </w:rPr>
              <w:t xml:space="preserve"> </w:t>
            </w:r>
            <w:r w:rsidRPr="00CF1C03">
              <w:rPr>
                <w:i/>
                <w:lang w:val="ru-RU"/>
              </w:rPr>
              <w:t>уважающий</w:t>
            </w:r>
            <w:r w:rsidRPr="00CF1C03">
              <w:rPr>
                <w:i/>
                <w:spacing w:val="1"/>
                <w:lang w:val="ru-RU"/>
              </w:rPr>
              <w:t xml:space="preserve"> </w:t>
            </w:r>
            <w:r w:rsidRPr="00CF1C03">
              <w:rPr>
                <w:i/>
                <w:lang w:val="ru-RU"/>
              </w:rPr>
              <w:t>национальные</w:t>
            </w:r>
            <w:r w:rsidRPr="00CF1C03">
              <w:rPr>
                <w:i/>
                <w:spacing w:val="-57"/>
                <w:lang w:val="ru-RU"/>
              </w:rPr>
              <w:t xml:space="preserve"> </w:t>
            </w:r>
            <w:r w:rsidRPr="00CF1C03">
              <w:rPr>
                <w:i/>
                <w:lang w:val="ru-RU"/>
              </w:rPr>
              <w:t>ценности,</w:t>
            </w:r>
            <w:r w:rsidRPr="00CF1C03">
              <w:rPr>
                <w:i/>
                <w:spacing w:val="1"/>
                <w:lang w:val="ru-RU"/>
              </w:rPr>
              <w:t xml:space="preserve"> </w:t>
            </w:r>
            <w:r w:rsidRPr="00CF1C03">
              <w:rPr>
                <w:i/>
                <w:lang w:val="ru-RU"/>
              </w:rPr>
              <w:t>ценности</w:t>
            </w:r>
            <w:r w:rsidRPr="00CF1C03">
              <w:rPr>
                <w:i/>
                <w:spacing w:val="1"/>
                <w:lang w:val="ru-RU"/>
              </w:rPr>
              <w:t xml:space="preserve"> </w:t>
            </w:r>
            <w:r w:rsidRPr="00CF1C03">
              <w:rPr>
                <w:i/>
                <w:lang w:val="ru-RU"/>
              </w:rPr>
              <w:t>семьи</w:t>
            </w:r>
            <w:r w:rsidRPr="00CF1C03">
              <w:rPr>
                <w:i/>
                <w:spacing w:val="1"/>
                <w:lang w:val="ru-RU"/>
              </w:rPr>
              <w:t xml:space="preserve"> </w:t>
            </w:r>
            <w:r w:rsidRPr="00CF1C03">
              <w:rPr>
                <w:i/>
                <w:lang w:val="ru-RU"/>
              </w:rPr>
              <w:t>и</w:t>
            </w:r>
            <w:r w:rsidRPr="00CF1C03">
              <w:rPr>
                <w:i/>
                <w:spacing w:val="1"/>
                <w:lang w:val="ru-RU"/>
              </w:rPr>
              <w:t xml:space="preserve"> </w:t>
            </w:r>
            <w:r w:rsidRPr="00CF1C03">
              <w:rPr>
                <w:i/>
                <w:lang w:val="ru-RU"/>
              </w:rPr>
              <w:t>общества,</w:t>
            </w:r>
            <w:r w:rsidRPr="00CF1C03">
              <w:rPr>
                <w:i/>
                <w:spacing w:val="1"/>
                <w:lang w:val="ru-RU"/>
              </w:rPr>
              <w:t xml:space="preserve"> </w:t>
            </w:r>
            <w:r w:rsidRPr="00CF1C03">
              <w:rPr>
                <w:i/>
                <w:lang w:val="ru-RU"/>
              </w:rPr>
              <w:t>правдивый, искренний, способный к сочувствию</w:t>
            </w:r>
            <w:r w:rsidRPr="00CF1C03">
              <w:rPr>
                <w:i/>
                <w:spacing w:val="1"/>
                <w:lang w:val="ru-RU"/>
              </w:rPr>
              <w:t xml:space="preserve"> </w:t>
            </w:r>
            <w:r w:rsidRPr="00CF1C03">
              <w:rPr>
                <w:i/>
                <w:lang w:val="ru-RU"/>
              </w:rPr>
              <w:t>и</w:t>
            </w:r>
            <w:r w:rsidRPr="00CF1C03">
              <w:rPr>
                <w:i/>
                <w:spacing w:val="-1"/>
                <w:lang w:val="ru-RU"/>
              </w:rPr>
              <w:t xml:space="preserve"> </w:t>
            </w:r>
            <w:r w:rsidRPr="00CF1C03">
              <w:rPr>
                <w:i/>
                <w:lang w:val="ru-RU"/>
              </w:rPr>
              <w:t>заботе,</w:t>
            </w:r>
            <w:r w:rsidRPr="00CF1C03">
              <w:rPr>
                <w:i/>
                <w:spacing w:val="-1"/>
                <w:lang w:val="ru-RU"/>
              </w:rPr>
              <w:t xml:space="preserve"> </w:t>
            </w:r>
            <w:r w:rsidRPr="00CF1C03">
              <w:rPr>
                <w:i/>
                <w:lang w:val="ru-RU"/>
              </w:rPr>
              <w:t>к нравственному</w:t>
            </w:r>
            <w:r w:rsidRPr="00CF1C03">
              <w:rPr>
                <w:i/>
                <w:spacing w:val="-1"/>
                <w:lang w:val="ru-RU"/>
              </w:rPr>
              <w:t xml:space="preserve"> </w:t>
            </w:r>
            <w:r w:rsidRPr="00CF1C03">
              <w:rPr>
                <w:i/>
                <w:lang w:val="ru-RU"/>
              </w:rPr>
              <w:t>поступку.</w:t>
            </w:r>
          </w:p>
        </w:tc>
      </w:tr>
      <w:tr w:rsidR="002A73B3" w:rsidTr="00923C88">
        <w:trPr>
          <w:trHeight w:val="304"/>
        </w:trPr>
        <w:tc>
          <w:tcPr>
            <w:tcW w:w="1985" w:type="dxa"/>
          </w:tcPr>
          <w:p w:rsidR="002A73B3" w:rsidRPr="00CF1C03" w:rsidRDefault="002A73B3" w:rsidP="00923C88">
            <w:pPr>
              <w:pStyle w:val="TableParagraph"/>
              <w:spacing w:before="6"/>
              <w:ind w:left="16"/>
            </w:pPr>
            <w:r w:rsidRPr="00CF1C03">
              <w:t>Социальное</w:t>
            </w:r>
          </w:p>
        </w:tc>
        <w:tc>
          <w:tcPr>
            <w:tcW w:w="1984" w:type="dxa"/>
          </w:tcPr>
          <w:p w:rsidR="002A73B3" w:rsidRPr="00CF1C03" w:rsidRDefault="002A73B3" w:rsidP="00923C88">
            <w:pPr>
              <w:pStyle w:val="TableParagraph"/>
              <w:spacing w:before="8"/>
              <w:ind w:left="14" w:right="822"/>
            </w:pPr>
            <w:r w:rsidRPr="00CF1C03">
              <w:t>Человек, семья,</w:t>
            </w:r>
            <w:r w:rsidRPr="00CF1C03">
              <w:rPr>
                <w:spacing w:val="-58"/>
              </w:rPr>
              <w:t xml:space="preserve"> </w:t>
            </w:r>
            <w:r w:rsidRPr="00CF1C03">
              <w:t>дружба,</w:t>
            </w:r>
          </w:p>
          <w:p w:rsidR="002A73B3" w:rsidRPr="00CF1C03" w:rsidRDefault="00FC7E25" w:rsidP="00FC7E25">
            <w:pPr>
              <w:pStyle w:val="TableParagraph"/>
              <w:spacing w:before="6"/>
              <w:ind w:left="0" w:right="273"/>
            </w:pPr>
            <w:r>
              <w:t>сотрудниче</w:t>
            </w:r>
            <w:r>
              <w:rPr>
                <w:lang w:val="ru-RU"/>
              </w:rPr>
              <w:t>с</w:t>
            </w:r>
            <w:r w:rsidR="002A73B3" w:rsidRPr="00CF1C03">
              <w:t>тво</w:t>
            </w:r>
          </w:p>
        </w:tc>
        <w:tc>
          <w:tcPr>
            <w:tcW w:w="6084" w:type="dxa"/>
          </w:tcPr>
          <w:p w:rsidR="002A73B3" w:rsidRDefault="002A73B3" w:rsidP="00923C88">
            <w:pPr>
              <w:pStyle w:val="TableParagraph"/>
              <w:tabs>
                <w:tab w:val="left" w:pos="1197"/>
                <w:tab w:val="left" w:pos="1293"/>
                <w:tab w:val="left" w:pos="1571"/>
                <w:tab w:val="left" w:pos="1823"/>
                <w:tab w:val="left" w:pos="1897"/>
                <w:tab w:val="left" w:pos="2329"/>
                <w:tab w:val="left" w:pos="2621"/>
                <w:tab w:val="left" w:pos="2729"/>
                <w:tab w:val="left" w:pos="2955"/>
                <w:tab w:val="left" w:pos="3080"/>
                <w:tab w:val="left" w:pos="3116"/>
                <w:tab w:val="left" w:pos="3454"/>
                <w:tab w:val="left" w:pos="3883"/>
                <w:tab w:val="left" w:pos="4152"/>
                <w:tab w:val="left" w:pos="4296"/>
                <w:tab w:val="left" w:pos="4461"/>
                <w:tab w:val="left" w:pos="4670"/>
                <w:tab w:val="left" w:pos="4912"/>
              </w:tabs>
              <w:ind w:left="17" w:right="4"/>
              <w:rPr>
                <w:i/>
                <w:spacing w:val="-57"/>
                <w:lang w:val="ru-RU"/>
              </w:rPr>
            </w:pPr>
            <w:proofErr w:type="gramStart"/>
            <w:r>
              <w:rPr>
                <w:i/>
                <w:lang w:val="ru-RU"/>
              </w:rPr>
              <w:t>Имеющий</w:t>
            </w:r>
            <w:proofErr w:type="gramEnd"/>
            <w:r>
              <w:rPr>
                <w:i/>
                <w:lang w:val="ru-RU"/>
              </w:rPr>
              <w:t xml:space="preserve"> представления о</w:t>
            </w:r>
            <w:r>
              <w:rPr>
                <w:i/>
                <w:lang w:val="ru-RU"/>
              </w:rPr>
              <w:tab/>
              <w:t xml:space="preserve">добре и </w:t>
            </w:r>
            <w:r w:rsidRPr="00CF1C03">
              <w:rPr>
                <w:i/>
                <w:spacing w:val="-2"/>
                <w:lang w:val="ru-RU"/>
              </w:rPr>
              <w:t>зле,</w:t>
            </w:r>
            <w:r w:rsidRPr="00CF1C03">
              <w:rPr>
                <w:i/>
                <w:spacing w:val="-57"/>
                <w:lang w:val="ru-RU"/>
              </w:rPr>
              <w:t xml:space="preserve"> </w:t>
            </w:r>
            <w:r w:rsidRPr="00CF1C03">
              <w:rPr>
                <w:i/>
                <w:lang w:val="ru-RU"/>
              </w:rPr>
              <w:t>позитивного образа семьи с детьми,</w:t>
            </w:r>
            <w:r w:rsidRPr="00CF1C03">
              <w:rPr>
                <w:i/>
                <w:spacing w:val="1"/>
                <w:lang w:val="ru-RU"/>
              </w:rPr>
              <w:t xml:space="preserve"> </w:t>
            </w:r>
            <w:r w:rsidRPr="00CF1C03">
              <w:rPr>
                <w:i/>
                <w:lang w:val="ru-RU"/>
              </w:rPr>
              <w:t>ознакомление</w:t>
            </w:r>
            <w:r w:rsidRPr="00CF1C03">
              <w:rPr>
                <w:i/>
                <w:spacing w:val="49"/>
                <w:lang w:val="ru-RU"/>
              </w:rPr>
              <w:t xml:space="preserve"> </w:t>
            </w:r>
            <w:r w:rsidRPr="00CF1C03">
              <w:rPr>
                <w:i/>
                <w:lang w:val="ru-RU"/>
              </w:rPr>
              <w:t>с</w:t>
            </w:r>
            <w:r w:rsidRPr="00CF1C03">
              <w:rPr>
                <w:i/>
                <w:spacing w:val="49"/>
                <w:lang w:val="ru-RU"/>
              </w:rPr>
              <w:t xml:space="preserve"> </w:t>
            </w:r>
            <w:r w:rsidRPr="00CF1C03">
              <w:rPr>
                <w:i/>
                <w:lang w:val="ru-RU"/>
              </w:rPr>
              <w:t>распределением</w:t>
            </w:r>
            <w:r w:rsidRPr="00CF1C03">
              <w:rPr>
                <w:i/>
                <w:spacing w:val="51"/>
                <w:lang w:val="ru-RU"/>
              </w:rPr>
              <w:t xml:space="preserve"> </w:t>
            </w:r>
            <w:r w:rsidRPr="00CF1C03">
              <w:rPr>
                <w:i/>
                <w:lang w:val="ru-RU"/>
              </w:rPr>
              <w:t>ролей</w:t>
            </w:r>
            <w:r w:rsidRPr="00CF1C03">
              <w:rPr>
                <w:i/>
                <w:spacing w:val="50"/>
                <w:lang w:val="ru-RU"/>
              </w:rPr>
              <w:t xml:space="preserve"> </w:t>
            </w:r>
            <w:r w:rsidRPr="00CF1C03">
              <w:rPr>
                <w:i/>
                <w:lang w:val="ru-RU"/>
              </w:rPr>
              <w:t>в</w:t>
            </w:r>
            <w:r w:rsidRPr="00CF1C03">
              <w:rPr>
                <w:i/>
                <w:spacing w:val="52"/>
                <w:lang w:val="ru-RU"/>
              </w:rPr>
              <w:t xml:space="preserve"> </w:t>
            </w:r>
            <w:r w:rsidRPr="00CF1C03">
              <w:rPr>
                <w:i/>
                <w:lang w:val="ru-RU"/>
              </w:rPr>
              <w:t>семье,</w:t>
            </w:r>
            <w:r w:rsidRPr="00CF1C03">
              <w:rPr>
                <w:i/>
                <w:spacing w:val="-57"/>
                <w:lang w:val="ru-RU"/>
              </w:rPr>
              <w:t xml:space="preserve"> </w:t>
            </w:r>
            <w:r w:rsidRPr="00CF1C03">
              <w:rPr>
                <w:i/>
                <w:lang w:val="ru-RU"/>
              </w:rPr>
              <w:t>образами</w:t>
            </w:r>
            <w:r w:rsidRPr="00CF1C03">
              <w:rPr>
                <w:i/>
                <w:spacing w:val="28"/>
                <w:lang w:val="ru-RU"/>
              </w:rPr>
              <w:t xml:space="preserve"> </w:t>
            </w:r>
            <w:r w:rsidRPr="00CF1C03">
              <w:rPr>
                <w:i/>
                <w:lang w:val="ru-RU"/>
              </w:rPr>
              <w:t>дружбы</w:t>
            </w:r>
            <w:r w:rsidRPr="00CF1C03">
              <w:rPr>
                <w:i/>
                <w:spacing w:val="27"/>
                <w:lang w:val="ru-RU"/>
              </w:rPr>
              <w:t xml:space="preserve"> </w:t>
            </w:r>
            <w:r w:rsidRPr="00CF1C03">
              <w:rPr>
                <w:i/>
                <w:lang w:val="ru-RU"/>
              </w:rPr>
              <w:t>в</w:t>
            </w:r>
            <w:r w:rsidRPr="00CF1C03">
              <w:rPr>
                <w:i/>
                <w:spacing w:val="24"/>
                <w:lang w:val="ru-RU"/>
              </w:rPr>
              <w:t xml:space="preserve"> </w:t>
            </w:r>
            <w:r w:rsidRPr="00CF1C03">
              <w:rPr>
                <w:i/>
                <w:lang w:val="ru-RU"/>
              </w:rPr>
              <w:t>фольклоре</w:t>
            </w:r>
            <w:r w:rsidRPr="00CF1C03">
              <w:rPr>
                <w:i/>
                <w:spacing w:val="24"/>
                <w:lang w:val="ru-RU"/>
              </w:rPr>
              <w:t xml:space="preserve"> </w:t>
            </w:r>
            <w:r w:rsidRPr="00CF1C03">
              <w:rPr>
                <w:i/>
                <w:lang w:val="ru-RU"/>
              </w:rPr>
              <w:t>и</w:t>
            </w:r>
            <w:r w:rsidRPr="00CF1C03">
              <w:rPr>
                <w:i/>
                <w:spacing w:val="27"/>
                <w:lang w:val="ru-RU"/>
              </w:rPr>
              <w:t xml:space="preserve"> </w:t>
            </w:r>
            <w:r w:rsidRPr="00CF1C03">
              <w:rPr>
                <w:i/>
                <w:lang w:val="ru-RU"/>
              </w:rPr>
              <w:t>татарской</w:t>
            </w:r>
            <w:r w:rsidRPr="00CF1C03">
              <w:rPr>
                <w:i/>
                <w:spacing w:val="-57"/>
                <w:lang w:val="ru-RU"/>
              </w:rPr>
              <w:t xml:space="preserve"> </w:t>
            </w:r>
            <w:r>
              <w:rPr>
                <w:i/>
                <w:lang w:val="ru-RU"/>
              </w:rPr>
              <w:t>литературе,</w:t>
            </w:r>
            <w:r>
              <w:rPr>
                <w:i/>
                <w:lang w:val="ru-RU"/>
              </w:rPr>
              <w:tab/>
              <w:t xml:space="preserve">примерами </w:t>
            </w:r>
            <w:r>
              <w:rPr>
                <w:i/>
                <w:spacing w:val="-1"/>
                <w:lang w:val="ru-RU"/>
              </w:rPr>
              <w:t xml:space="preserve">сотрудничества </w:t>
            </w:r>
            <w:r w:rsidRPr="00CF1C03">
              <w:rPr>
                <w:i/>
                <w:spacing w:val="-2"/>
                <w:lang w:val="ru-RU"/>
              </w:rPr>
              <w:t>и</w:t>
            </w:r>
            <w:r w:rsidRPr="00CF1C03">
              <w:rPr>
                <w:i/>
                <w:spacing w:val="-57"/>
                <w:lang w:val="ru-RU"/>
              </w:rPr>
              <w:t xml:space="preserve"> </w:t>
            </w:r>
            <w:r>
              <w:rPr>
                <w:i/>
                <w:spacing w:val="-57"/>
                <w:lang w:val="ru-RU"/>
              </w:rPr>
              <w:t xml:space="preserve">  </w:t>
            </w:r>
          </w:p>
          <w:p w:rsidR="002A73B3" w:rsidRDefault="002A73B3" w:rsidP="00923C88">
            <w:pPr>
              <w:pStyle w:val="TableParagraph"/>
              <w:tabs>
                <w:tab w:val="left" w:pos="1197"/>
                <w:tab w:val="left" w:pos="1293"/>
                <w:tab w:val="left" w:pos="1571"/>
                <w:tab w:val="left" w:pos="1823"/>
                <w:tab w:val="left" w:pos="1897"/>
                <w:tab w:val="left" w:pos="2329"/>
                <w:tab w:val="left" w:pos="2621"/>
                <w:tab w:val="left" w:pos="2729"/>
                <w:tab w:val="left" w:pos="2955"/>
                <w:tab w:val="left" w:pos="3080"/>
                <w:tab w:val="left" w:pos="3116"/>
                <w:tab w:val="left" w:pos="3454"/>
                <w:tab w:val="left" w:pos="3883"/>
                <w:tab w:val="left" w:pos="4152"/>
                <w:tab w:val="left" w:pos="4296"/>
                <w:tab w:val="left" w:pos="4461"/>
                <w:tab w:val="left" w:pos="4670"/>
                <w:tab w:val="left" w:pos="4912"/>
              </w:tabs>
              <w:ind w:left="17" w:right="4"/>
              <w:rPr>
                <w:i/>
                <w:spacing w:val="-57"/>
                <w:lang w:val="ru-RU"/>
              </w:rPr>
            </w:pPr>
            <w:r>
              <w:rPr>
                <w:i/>
                <w:lang w:val="ru-RU"/>
              </w:rPr>
              <w:t xml:space="preserve">взаимопомощи людей в различных </w:t>
            </w:r>
            <w:r w:rsidRPr="00CF1C03">
              <w:rPr>
                <w:i/>
                <w:spacing w:val="-1"/>
                <w:lang w:val="ru-RU"/>
              </w:rPr>
              <w:t>видах</w:t>
            </w:r>
            <w:r w:rsidRPr="00CF1C03">
              <w:rPr>
                <w:i/>
                <w:spacing w:val="-57"/>
                <w:lang w:val="ru-RU"/>
              </w:rPr>
              <w:t xml:space="preserve"> </w:t>
            </w:r>
            <w:r>
              <w:rPr>
                <w:i/>
                <w:spacing w:val="-57"/>
                <w:lang w:val="ru-RU"/>
              </w:rPr>
              <w:t xml:space="preserve">   </w:t>
            </w:r>
          </w:p>
          <w:p w:rsidR="002A73B3" w:rsidRDefault="002A73B3" w:rsidP="00923C88">
            <w:pPr>
              <w:pStyle w:val="TableParagraph"/>
              <w:tabs>
                <w:tab w:val="left" w:pos="1197"/>
                <w:tab w:val="left" w:pos="1293"/>
                <w:tab w:val="left" w:pos="1571"/>
                <w:tab w:val="left" w:pos="1823"/>
                <w:tab w:val="left" w:pos="1897"/>
                <w:tab w:val="left" w:pos="2329"/>
                <w:tab w:val="left" w:pos="2621"/>
                <w:tab w:val="left" w:pos="2729"/>
                <w:tab w:val="left" w:pos="2955"/>
                <w:tab w:val="left" w:pos="3080"/>
                <w:tab w:val="left" w:pos="3116"/>
                <w:tab w:val="left" w:pos="3454"/>
                <w:tab w:val="left" w:pos="3883"/>
                <w:tab w:val="left" w:pos="4152"/>
                <w:tab w:val="left" w:pos="4296"/>
                <w:tab w:val="left" w:pos="4461"/>
                <w:tab w:val="left" w:pos="4670"/>
                <w:tab w:val="left" w:pos="4912"/>
              </w:tabs>
              <w:ind w:left="17" w:right="4"/>
              <w:rPr>
                <w:i/>
                <w:spacing w:val="-57"/>
                <w:lang w:val="ru-RU"/>
              </w:rPr>
            </w:pPr>
            <w:r>
              <w:rPr>
                <w:i/>
                <w:lang w:val="ru-RU"/>
              </w:rPr>
              <w:t>деятельности (на</w:t>
            </w:r>
            <w:r>
              <w:rPr>
                <w:i/>
                <w:lang w:val="ru-RU"/>
              </w:rPr>
              <w:tab/>
            </w:r>
            <w:r>
              <w:rPr>
                <w:i/>
                <w:lang w:val="ru-RU"/>
              </w:rPr>
              <w:tab/>
              <w:t>материале</w:t>
            </w:r>
            <w:r>
              <w:rPr>
                <w:i/>
                <w:lang w:val="ru-RU"/>
              </w:rPr>
              <w:tab/>
              <w:t xml:space="preserve"> </w:t>
            </w:r>
            <w:r w:rsidRPr="00CF1C03">
              <w:rPr>
                <w:i/>
                <w:spacing w:val="-1"/>
                <w:lang w:val="ru-RU"/>
              </w:rPr>
              <w:t>истории</w:t>
            </w:r>
            <w:r w:rsidRPr="00CF1C03">
              <w:rPr>
                <w:i/>
                <w:spacing w:val="-57"/>
                <w:lang w:val="ru-RU"/>
              </w:rPr>
              <w:t xml:space="preserve"> </w:t>
            </w:r>
            <w:r>
              <w:rPr>
                <w:i/>
                <w:spacing w:val="-57"/>
                <w:lang w:val="ru-RU"/>
              </w:rPr>
              <w:t xml:space="preserve"> </w:t>
            </w:r>
            <w:r w:rsidRPr="00CF1C03">
              <w:rPr>
                <w:i/>
                <w:lang w:val="ru-RU"/>
              </w:rPr>
              <w:t>Татарстана,</w:t>
            </w:r>
            <w:r w:rsidRPr="00CF1C03">
              <w:rPr>
                <w:i/>
                <w:spacing w:val="10"/>
                <w:lang w:val="ru-RU"/>
              </w:rPr>
              <w:t xml:space="preserve"> </w:t>
            </w:r>
            <w:r w:rsidRPr="00CF1C03">
              <w:rPr>
                <w:i/>
                <w:lang w:val="ru-RU"/>
              </w:rPr>
              <w:t>ее</w:t>
            </w:r>
            <w:r w:rsidRPr="00CF1C03">
              <w:rPr>
                <w:i/>
                <w:spacing w:val="8"/>
                <w:lang w:val="ru-RU"/>
              </w:rPr>
              <w:t xml:space="preserve"> </w:t>
            </w:r>
            <w:r w:rsidRPr="00CF1C03">
              <w:rPr>
                <w:i/>
                <w:lang w:val="ru-RU"/>
              </w:rPr>
              <w:t>героев),</w:t>
            </w:r>
            <w:r w:rsidRPr="00CF1C03">
              <w:rPr>
                <w:i/>
                <w:spacing w:val="9"/>
                <w:lang w:val="ru-RU"/>
              </w:rPr>
              <w:t xml:space="preserve"> </w:t>
            </w:r>
            <w:r w:rsidRPr="00CF1C03">
              <w:rPr>
                <w:i/>
                <w:lang w:val="ru-RU"/>
              </w:rPr>
              <w:t>милосердия</w:t>
            </w:r>
            <w:r w:rsidRPr="00CF1C03">
              <w:rPr>
                <w:i/>
                <w:spacing w:val="9"/>
                <w:lang w:val="ru-RU"/>
              </w:rPr>
              <w:t xml:space="preserve"> </w:t>
            </w:r>
            <w:r w:rsidRPr="00CF1C03">
              <w:rPr>
                <w:i/>
                <w:lang w:val="ru-RU"/>
              </w:rPr>
              <w:t>и</w:t>
            </w:r>
            <w:r w:rsidRPr="00CF1C03">
              <w:rPr>
                <w:i/>
                <w:spacing w:val="9"/>
                <w:lang w:val="ru-RU"/>
              </w:rPr>
              <w:t xml:space="preserve"> </w:t>
            </w:r>
            <w:r w:rsidRPr="00CF1C03">
              <w:rPr>
                <w:i/>
                <w:lang w:val="ru-RU"/>
              </w:rPr>
              <w:t>заботы</w:t>
            </w:r>
            <w:r w:rsidRPr="00CF1C03">
              <w:rPr>
                <w:i/>
                <w:spacing w:val="12"/>
                <w:lang w:val="ru-RU"/>
              </w:rPr>
              <w:t xml:space="preserve"> </w:t>
            </w:r>
            <w:r w:rsidRPr="00CF1C03">
              <w:rPr>
                <w:i/>
                <w:lang w:val="ru-RU"/>
              </w:rPr>
              <w:t>о</w:t>
            </w:r>
            <w:r w:rsidRPr="00CF1C03">
              <w:rPr>
                <w:i/>
                <w:spacing w:val="-57"/>
                <w:lang w:val="ru-RU"/>
              </w:rPr>
              <w:t xml:space="preserve"> </w:t>
            </w:r>
            <w:r>
              <w:rPr>
                <w:i/>
                <w:lang w:val="ru-RU"/>
              </w:rPr>
              <w:t xml:space="preserve">слабых членах общества. </w:t>
            </w:r>
            <w:r w:rsidRPr="00CF1C03">
              <w:rPr>
                <w:i/>
                <w:spacing w:val="-1"/>
                <w:lang w:val="ru-RU"/>
              </w:rPr>
              <w:t>Способный</w:t>
            </w:r>
            <w:r w:rsidRPr="00CF1C03">
              <w:rPr>
                <w:i/>
                <w:spacing w:val="-57"/>
                <w:lang w:val="ru-RU"/>
              </w:rPr>
              <w:t xml:space="preserve"> </w:t>
            </w:r>
          </w:p>
          <w:p w:rsidR="002A73B3" w:rsidRPr="00CF1C03" w:rsidRDefault="002A73B3" w:rsidP="00923C88">
            <w:pPr>
              <w:pStyle w:val="TableParagraph"/>
              <w:tabs>
                <w:tab w:val="left" w:pos="1197"/>
                <w:tab w:val="left" w:pos="1293"/>
                <w:tab w:val="left" w:pos="1571"/>
                <w:tab w:val="left" w:pos="1823"/>
                <w:tab w:val="left" w:pos="1897"/>
                <w:tab w:val="left" w:pos="2329"/>
                <w:tab w:val="left" w:pos="2621"/>
                <w:tab w:val="left" w:pos="2729"/>
                <w:tab w:val="left" w:pos="2955"/>
                <w:tab w:val="left" w:pos="3080"/>
                <w:tab w:val="left" w:pos="3116"/>
                <w:tab w:val="left" w:pos="3454"/>
                <w:tab w:val="left" w:pos="3883"/>
                <w:tab w:val="left" w:pos="4152"/>
                <w:tab w:val="left" w:pos="4296"/>
                <w:tab w:val="left" w:pos="4461"/>
                <w:tab w:val="left" w:pos="4670"/>
                <w:tab w:val="left" w:pos="4912"/>
              </w:tabs>
              <w:ind w:left="17" w:right="4"/>
              <w:rPr>
                <w:i/>
                <w:lang w:val="ru-RU"/>
              </w:rPr>
            </w:pPr>
            <w:r w:rsidRPr="00CF1C03">
              <w:rPr>
                <w:i/>
                <w:lang w:val="ru-RU"/>
              </w:rPr>
              <w:t xml:space="preserve">анализировать  </w:t>
            </w:r>
            <w:r w:rsidRPr="00CF1C03">
              <w:rPr>
                <w:i/>
                <w:spacing w:val="16"/>
                <w:lang w:val="ru-RU"/>
              </w:rPr>
              <w:t xml:space="preserve"> </w:t>
            </w:r>
            <w:r w:rsidRPr="00CF1C03">
              <w:rPr>
                <w:i/>
                <w:lang w:val="ru-RU"/>
              </w:rPr>
              <w:t xml:space="preserve">поступки  </w:t>
            </w:r>
            <w:r w:rsidRPr="00CF1C03">
              <w:rPr>
                <w:i/>
                <w:spacing w:val="16"/>
                <w:lang w:val="ru-RU"/>
              </w:rPr>
              <w:t xml:space="preserve"> </w:t>
            </w:r>
            <w:r w:rsidRPr="00CF1C03">
              <w:rPr>
                <w:i/>
                <w:lang w:val="ru-RU"/>
              </w:rPr>
              <w:t xml:space="preserve">детей  </w:t>
            </w:r>
            <w:r w:rsidRPr="00CF1C03">
              <w:rPr>
                <w:i/>
                <w:spacing w:val="16"/>
                <w:lang w:val="ru-RU"/>
              </w:rPr>
              <w:t xml:space="preserve"> </w:t>
            </w:r>
            <w:r w:rsidRPr="00CF1C03">
              <w:rPr>
                <w:i/>
                <w:lang w:val="ru-RU"/>
              </w:rPr>
              <w:t xml:space="preserve">в  </w:t>
            </w:r>
            <w:r w:rsidRPr="00CF1C03">
              <w:rPr>
                <w:i/>
                <w:spacing w:val="14"/>
                <w:lang w:val="ru-RU"/>
              </w:rPr>
              <w:t xml:space="preserve"> </w:t>
            </w:r>
            <w:r w:rsidRPr="00CF1C03">
              <w:rPr>
                <w:i/>
                <w:lang w:val="ru-RU"/>
              </w:rPr>
              <w:t>группе</w:t>
            </w:r>
            <w:r w:rsidRPr="00CF1C03">
              <w:rPr>
                <w:i/>
                <w:lang w:val="ru-RU"/>
              </w:rPr>
              <w:tab/>
            </w:r>
            <w:r w:rsidRPr="00CF1C03">
              <w:rPr>
                <w:i/>
                <w:spacing w:val="-3"/>
                <w:lang w:val="ru-RU"/>
              </w:rPr>
              <w:t>в</w:t>
            </w:r>
            <w:r w:rsidRPr="00CF1C03">
              <w:rPr>
                <w:i/>
                <w:spacing w:val="-57"/>
                <w:lang w:val="ru-RU"/>
              </w:rPr>
              <w:t xml:space="preserve"> </w:t>
            </w:r>
            <w:r w:rsidRPr="00CF1C03">
              <w:rPr>
                <w:i/>
                <w:lang w:val="ru-RU"/>
              </w:rPr>
              <w:t>различных</w:t>
            </w:r>
            <w:r w:rsidRPr="00CF1C03">
              <w:rPr>
                <w:i/>
                <w:spacing w:val="-2"/>
                <w:lang w:val="ru-RU"/>
              </w:rPr>
              <w:t xml:space="preserve"> </w:t>
            </w:r>
            <w:r w:rsidRPr="00CF1C03">
              <w:rPr>
                <w:i/>
                <w:lang w:val="ru-RU"/>
              </w:rPr>
              <w:t>ситуациях.</w:t>
            </w:r>
          </w:p>
          <w:p w:rsidR="002A73B3" w:rsidRPr="00CF1C03" w:rsidRDefault="002A73B3" w:rsidP="00923C88">
            <w:pPr>
              <w:pStyle w:val="TableParagraph"/>
              <w:tabs>
                <w:tab w:val="left" w:pos="1747"/>
                <w:tab w:val="left" w:pos="3251"/>
                <w:tab w:val="left" w:pos="4280"/>
              </w:tabs>
              <w:spacing w:before="1"/>
              <w:ind w:left="17" w:right="6"/>
              <w:rPr>
                <w:i/>
                <w:lang w:val="ru-RU"/>
              </w:rPr>
            </w:pPr>
            <w:r w:rsidRPr="00CF1C03">
              <w:rPr>
                <w:i/>
                <w:lang w:val="ru-RU"/>
              </w:rPr>
              <w:t>Формирование</w:t>
            </w:r>
            <w:r w:rsidRPr="00CF1C03">
              <w:rPr>
                <w:i/>
                <w:lang w:val="ru-RU"/>
              </w:rPr>
              <w:tab/>
              <w:t>полоролевых</w:t>
            </w:r>
            <w:r w:rsidRPr="00CF1C03">
              <w:rPr>
                <w:i/>
                <w:lang w:val="ru-RU"/>
              </w:rPr>
              <w:tab/>
              <w:t>позиций</w:t>
            </w:r>
            <w:r w:rsidRPr="00CF1C03">
              <w:rPr>
                <w:i/>
                <w:lang w:val="ru-RU"/>
              </w:rPr>
              <w:tab/>
            </w:r>
            <w:r w:rsidRPr="00CF1C03">
              <w:rPr>
                <w:i/>
                <w:spacing w:val="-2"/>
                <w:lang w:val="ru-RU"/>
              </w:rPr>
              <w:t>(нормы</w:t>
            </w:r>
            <w:r w:rsidRPr="00CF1C03">
              <w:rPr>
                <w:i/>
                <w:spacing w:val="-57"/>
                <w:lang w:val="ru-RU"/>
              </w:rPr>
              <w:t xml:space="preserve"> </w:t>
            </w:r>
            <w:r w:rsidRPr="00CF1C03">
              <w:rPr>
                <w:i/>
                <w:lang w:val="ru-RU"/>
              </w:rPr>
              <w:t>поведения,</w:t>
            </w:r>
            <w:r w:rsidRPr="00CF1C03">
              <w:rPr>
                <w:i/>
                <w:spacing w:val="-2"/>
                <w:lang w:val="ru-RU"/>
              </w:rPr>
              <w:t xml:space="preserve"> </w:t>
            </w:r>
            <w:r w:rsidRPr="00CF1C03">
              <w:rPr>
                <w:i/>
                <w:lang w:val="ru-RU"/>
              </w:rPr>
              <w:t>присущие</w:t>
            </w:r>
            <w:r w:rsidRPr="00CF1C03">
              <w:rPr>
                <w:i/>
                <w:spacing w:val="-2"/>
                <w:lang w:val="ru-RU"/>
              </w:rPr>
              <w:t xml:space="preserve"> </w:t>
            </w:r>
            <w:r w:rsidRPr="00CF1C03">
              <w:rPr>
                <w:i/>
                <w:lang w:val="ru-RU"/>
              </w:rPr>
              <w:t>девочкам</w:t>
            </w:r>
            <w:r w:rsidRPr="00CF1C03">
              <w:rPr>
                <w:i/>
                <w:spacing w:val="-1"/>
                <w:lang w:val="ru-RU"/>
              </w:rPr>
              <w:t xml:space="preserve"> </w:t>
            </w:r>
            <w:r w:rsidRPr="00CF1C03">
              <w:rPr>
                <w:i/>
                <w:lang w:val="ru-RU"/>
              </w:rPr>
              <w:t>и</w:t>
            </w:r>
            <w:r w:rsidRPr="00CF1C03">
              <w:rPr>
                <w:i/>
                <w:spacing w:val="-1"/>
                <w:lang w:val="ru-RU"/>
              </w:rPr>
              <w:t xml:space="preserve"> </w:t>
            </w:r>
            <w:r w:rsidRPr="00CF1C03">
              <w:rPr>
                <w:i/>
                <w:lang w:val="ru-RU"/>
              </w:rPr>
              <w:t>мальчикам).</w:t>
            </w:r>
          </w:p>
          <w:p w:rsidR="002A73B3" w:rsidRPr="00CF1C03" w:rsidRDefault="002A73B3" w:rsidP="00923C88">
            <w:pPr>
              <w:pStyle w:val="TableParagraph"/>
              <w:ind w:left="17"/>
              <w:rPr>
                <w:lang w:val="ru-RU"/>
              </w:rPr>
            </w:pPr>
            <w:r w:rsidRPr="00CF1C03">
              <w:rPr>
                <w:i/>
                <w:lang w:val="ru-RU"/>
              </w:rPr>
              <w:t>Формирование</w:t>
            </w:r>
            <w:r w:rsidRPr="00CF1C03">
              <w:rPr>
                <w:i/>
                <w:spacing w:val="2"/>
                <w:lang w:val="ru-RU"/>
              </w:rPr>
              <w:t xml:space="preserve"> </w:t>
            </w:r>
            <w:r w:rsidRPr="00CF1C03">
              <w:rPr>
                <w:i/>
                <w:lang w:val="ru-RU"/>
              </w:rPr>
              <w:t>навыков,</w:t>
            </w:r>
            <w:r w:rsidRPr="00CF1C03">
              <w:rPr>
                <w:i/>
                <w:spacing w:val="3"/>
                <w:lang w:val="ru-RU"/>
              </w:rPr>
              <w:t xml:space="preserve"> </w:t>
            </w:r>
            <w:r w:rsidRPr="00CF1C03">
              <w:rPr>
                <w:i/>
                <w:lang w:val="ru-RU"/>
              </w:rPr>
              <w:t>необходимых</w:t>
            </w:r>
            <w:r w:rsidRPr="00CF1C03">
              <w:rPr>
                <w:i/>
                <w:spacing w:val="1"/>
                <w:lang w:val="ru-RU"/>
              </w:rPr>
              <w:t xml:space="preserve"> </w:t>
            </w:r>
            <w:r w:rsidRPr="00CF1C03">
              <w:rPr>
                <w:i/>
                <w:lang w:val="ru-RU"/>
              </w:rPr>
              <w:t>для</w:t>
            </w:r>
            <w:r w:rsidRPr="00CF1C03">
              <w:rPr>
                <w:i/>
                <w:spacing w:val="6"/>
                <w:lang w:val="ru-RU"/>
              </w:rPr>
              <w:t xml:space="preserve"> </w:t>
            </w:r>
            <w:r w:rsidRPr="00CF1C03">
              <w:rPr>
                <w:lang w:val="ru-RU"/>
              </w:rPr>
              <w:t>жизни</w:t>
            </w:r>
          </w:p>
          <w:p w:rsidR="002A73B3" w:rsidRPr="00CF1C03" w:rsidRDefault="002A73B3" w:rsidP="00923C88">
            <w:pPr>
              <w:pStyle w:val="TableParagraph"/>
              <w:ind w:left="17"/>
              <w:rPr>
                <w:i/>
                <w:lang w:val="ru-RU"/>
              </w:rPr>
            </w:pPr>
            <w:r w:rsidRPr="00CF1C03">
              <w:rPr>
                <w:i/>
                <w:lang w:val="ru-RU"/>
              </w:rPr>
              <w:t>в</w:t>
            </w:r>
            <w:r w:rsidRPr="00CF1C03">
              <w:rPr>
                <w:i/>
                <w:spacing w:val="-5"/>
                <w:lang w:val="ru-RU"/>
              </w:rPr>
              <w:t xml:space="preserve"> </w:t>
            </w:r>
            <w:r w:rsidRPr="00CF1C03">
              <w:rPr>
                <w:i/>
                <w:lang w:val="ru-RU"/>
              </w:rPr>
              <w:t>обществе:</w:t>
            </w:r>
            <w:r w:rsidRPr="00CF1C03">
              <w:rPr>
                <w:i/>
                <w:spacing w:val="-4"/>
                <w:lang w:val="ru-RU"/>
              </w:rPr>
              <w:t xml:space="preserve"> </w:t>
            </w:r>
            <w:r w:rsidRPr="00CF1C03">
              <w:rPr>
                <w:i/>
                <w:lang w:val="ru-RU"/>
              </w:rPr>
              <w:t>эмпатии</w:t>
            </w:r>
            <w:r w:rsidRPr="00CF1C03">
              <w:rPr>
                <w:i/>
                <w:spacing w:val="-2"/>
                <w:lang w:val="ru-RU"/>
              </w:rPr>
              <w:t xml:space="preserve"> </w:t>
            </w:r>
            <w:r w:rsidRPr="00CF1C03">
              <w:rPr>
                <w:i/>
                <w:lang w:val="ru-RU"/>
              </w:rPr>
              <w:t>(сопереживания),</w:t>
            </w:r>
            <w:r>
              <w:rPr>
                <w:i/>
                <w:lang w:val="ru-RU"/>
              </w:rPr>
              <w:t xml:space="preserve"> коммуникабельности, </w:t>
            </w:r>
            <w:r w:rsidRPr="00CF1C03">
              <w:rPr>
                <w:i/>
                <w:lang w:val="ru-RU"/>
              </w:rPr>
              <w:t>заботы</w:t>
            </w:r>
          </w:p>
        </w:tc>
      </w:tr>
    </w:tbl>
    <w:p w:rsidR="002A73B3" w:rsidRPr="00525835" w:rsidRDefault="002A73B3" w:rsidP="00E22A07">
      <w:pPr>
        <w:pStyle w:val="a5"/>
        <w:spacing w:before="200" w:beforeAutospacing="0" w:after="0" w:afterAutospacing="0"/>
        <w:rPr>
          <w:rFonts w:eastAsiaTheme="minorEastAsia"/>
          <w:b/>
          <w:kern w:val="24"/>
          <w:sz w:val="22"/>
          <w:szCs w:val="22"/>
        </w:rPr>
      </w:pPr>
    </w:p>
    <w:p w:rsidR="001E1573" w:rsidRPr="00525835" w:rsidRDefault="001E1573" w:rsidP="001E1573">
      <w:pPr>
        <w:pStyle w:val="a3"/>
        <w:spacing w:line="240" w:lineRule="auto"/>
        <w:ind w:left="0"/>
        <w:jc w:val="center"/>
        <w:rPr>
          <w:b/>
          <w:sz w:val="22"/>
          <w:szCs w:val="22"/>
        </w:rPr>
      </w:pPr>
      <w:r w:rsidRPr="00525835">
        <w:rPr>
          <w:rFonts w:eastAsiaTheme="minorEastAsia"/>
          <w:b/>
          <w:kern w:val="24"/>
          <w:sz w:val="22"/>
          <w:szCs w:val="22"/>
        </w:rPr>
        <w:t xml:space="preserve">2.1.4.3.  </w:t>
      </w:r>
      <w:r w:rsidRPr="00525835">
        <w:rPr>
          <w:b/>
          <w:sz w:val="22"/>
          <w:szCs w:val="22"/>
        </w:rPr>
        <w:t>Содержательный раздел Рабочей программы воспитания.</w:t>
      </w:r>
    </w:p>
    <w:p w:rsidR="00612B96" w:rsidRPr="00525835" w:rsidRDefault="00C0284C" w:rsidP="001E1573">
      <w:pPr>
        <w:pStyle w:val="a5"/>
        <w:spacing w:before="0" w:beforeAutospacing="0" w:after="0" w:afterAutospacing="0"/>
        <w:jc w:val="center"/>
        <w:rPr>
          <w:rFonts w:eastAsiaTheme="minorEastAsia"/>
          <w:b/>
          <w:kern w:val="24"/>
          <w:sz w:val="22"/>
          <w:szCs w:val="22"/>
        </w:rPr>
      </w:pPr>
      <w:r w:rsidRPr="00525835">
        <w:rPr>
          <w:rFonts w:eastAsiaTheme="minorEastAsia"/>
          <w:b/>
          <w:kern w:val="24"/>
          <w:sz w:val="22"/>
          <w:szCs w:val="22"/>
        </w:rPr>
        <w:t>Ук</w:t>
      </w:r>
      <w:r w:rsidR="00B96DE2" w:rsidRPr="00525835">
        <w:rPr>
          <w:rFonts w:eastAsiaTheme="minorEastAsia"/>
          <w:b/>
          <w:kern w:val="24"/>
          <w:sz w:val="22"/>
          <w:szCs w:val="22"/>
        </w:rPr>
        <w:t>лад образовательной организации</w:t>
      </w:r>
    </w:p>
    <w:p w:rsidR="006A26CB" w:rsidRPr="00525835" w:rsidRDefault="006A26CB" w:rsidP="001E1573">
      <w:pPr>
        <w:pStyle w:val="a5"/>
        <w:spacing w:before="0" w:beforeAutospacing="0" w:after="0" w:afterAutospacing="0"/>
        <w:jc w:val="center"/>
        <w:rPr>
          <w:rFonts w:eastAsiaTheme="minorEastAsia"/>
          <w:b/>
          <w:kern w:val="24"/>
          <w:sz w:val="22"/>
          <w:szCs w:val="22"/>
        </w:rPr>
      </w:pPr>
    </w:p>
    <w:p w:rsidR="006A26CB" w:rsidRPr="00525835" w:rsidRDefault="006A26CB" w:rsidP="006A26CB">
      <w:pPr>
        <w:spacing w:line="240" w:lineRule="auto"/>
        <w:ind w:firstLine="709"/>
        <w:rPr>
          <w:sz w:val="22"/>
          <w:szCs w:val="22"/>
        </w:rPr>
      </w:pPr>
      <w:r w:rsidRPr="00525835">
        <w:rPr>
          <w:sz w:val="22"/>
          <w:szCs w:val="22"/>
        </w:rPr>
        <w:t xml:space="preserve">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6A26CB" w:rsidRPr="00525835" w:rsidRDefault="006A26CB" w:rsidP="006A26CB">
      <w:pPr>
        <w:spacing w:line="240" w:lineRule="auto"/>
        <w:ind w:firstLine="709"/>
        <w:rPr>
          <w:sz w:val="22"/>
          <w:szCs w:val="22"/>
        </w:rPr>
      </w:pPr>
      <w:r w:rsidRPr="00525835">
        <w:rPr>
          <w:sz w:val="22"/>
          <w:szCs w:val="22"/>
        </w:rPr>
        <w:t xml:space="preserve">Уклад ДОУ - это ее необходимый фундамент, основа и инструмент воспитания. </w:t>
      </w:r>
    </w:p>
    <w:p w:rsidR="006A26CB" w:rsidRPr="00525835" w:rsidRDefault="006A26CB" w:rsidP="006A26CB">
      <w:pPr>
        <w:spacing w:line="240" w:lineRule="auto"/>
        <w:ind w:firstLine="709"/>
        <w:rPr>
          <w:sz w:val="22"/>
          <w:szCs w:val="22"/>
        </w:rPr>
      </w:pPr>
      <w:r w:rsidRPr="00525835">
        <w:rPr>
          <w:sz w:val="22"/>
          <w:szCs w:val="22"/>
        </w:rPr>
        <w:t xml:space="preserve">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   </w:t>
      </w:r>
    </w:p>
    <w:p w:rsidR="001E1573" w:rsidRPr="00525835" w:rsidRDefault="006A26CB" w:rsidP="006A26CB">
      <w:pPr>
        <w:spacing w:line="240" w:lineRule="auto"/>
        <w:ind w:firstLine="709"/>
        <w:rPr>
          <w:sz w:val="22"/>
          <w:szCs w:val="22"/>
        </w:rPr>
      </w:pPr>
      <w:r w:rsidRPr="00525835">
        <w:rPr>
          <w:sz w:val="22"/>
          <w:szCs w:val="22"/>
        </w:rPr>
        <w:t xml:space="preserve">Уклад МАДОУ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w:t>
      </w:r>
      <w:proofErr w:type="gramStart"/>
      <w:r w:rsidRPr="00525835">
        <w:rPr>
          <w:sz w:val="22"/>
          <w:szCs w:val="22"/>
        </w:rPr>
        <w:t>со</w:t>
      </w:r>
      <w:proofErr w:type="gramEnd"/>
      <w:r w:rsidRPr="00525835">
        <w:rPr>
          <w:sz w:val="22"/>
          <w:szCs w:val="22"/>
        </w:rPr>
        <w:t xml:space="preserve"> взрослыми, а также самостоятельной деятельности.  Обязательно выделено время для восприятия художественной литературы.   </w:t>
      </w:r>
    </w:p>
    <w:p w:rsidR="006A26CB" w:rsidRPr="00525835" w:rsidRDefault="006A26CB" w:rsidP="006A26CB">
      <w:pPr>
        <w:spacing w:line="240" w:lineRule="auto"/>
        <w:ind w:firstLine="709"/>
        <w:rPr>
          <w:sz w:val="22"/>
          <w:szCs w:val="22"/>
        </w:rPr>
      </w:pPr>
    </w:p>
    <w:p w:rsidR="00EC0C21" w:rsidRPr="00525835" w:rsidRDefault="00EC0C21" w:rsidP="00EC0C21">
      <w:pPr>
        <w:rPr>
          <w:sz w:val="22"/>
          <w:szCs w:val="22"/>
        </w:rPr>
      </w:pPr>
      <w:r w:rsidRPr="00525835">
        <w:rPr>
          <w:b/>
          <w:i/>
          <w:sz w:val="22"/>
          <w:szCs w:val="22"/>
        </w:rPr>
        <w:t xml:space="preserve">     Цель и смысл деятельности ДОУ, её миссия</w:t>
      </w:r>
      <w:r w:rsidRPr="00525835">
        <w:rPr>
          <w:sz w:val="22"/>
          <w:szCs w:val="22"/>
        </w:rPr>
        <w:t xml:space="preserve"> </w:t>
      </w:r>
    </w:p>
    <w:p w:rsidR="00EC0C21" w:rsidRPr="00525835" w:rsidRDefault="00EC0C21" w:rsidP="00EC0C21">
      <w:pPr>
        <w:spacing w:line="240" w:lineRule="auto"/>
        <w:ind w:firstLine="709"/>
        <w:rPr>
          <w:sz w:val="22"/>
          <w:szCs w:val="22"/>
        </w:rPr>
      </w:pPr>
      <w:r w:rsidRPr="00525835">
        <w:rPr>
          <w:color w:val="FF0000"/>
          <w:sz w:val="22"/>
          <w:szCs w:val="22"/>
        </w:rPr>
        <w:t xml:space="preserve">  </w:t>
      </w:r>
      <w:r w:rsidRPr="00525835">
        <w:rPr>
          <w:sz w:val="22"/>
          <w:szCs w:val="22"/>
        </w:rPr>
        <w:t xml:space="preserve">Создавать современные условия для образования детей дошкольного возраста. Миссия ДОУ определена с учетом интересов воспитанников и их родителей, сотрудников, социальных партнеров. Реализация права каждого ребенка на качественное и доступное образование, обеспечивающее равные </w:t>
      </w:r>
      <w:r w:rsidRPr="00525835">
        <w:rPr>
          <w:sz w:val="22"/>
          <w:szCs w:val="22"/>
        </w:rPr>
        <w:lastRenderedPageBreak/>
        <w:t>стартовые условия для полноценного физического и психического развития детей, как основы их успешного обучения в школе.</w:t>
      </w:r>
    </w:p>
    <w:p w:rsidR="00EC0C21" w:rsidRPr="00525835" w:rsidRDefault="00EC0C21" w:rsidP="00EC0C21">
      <w:pPr>
        <w:spacing w:line="240" w:lineRule="auto"/>
        <w:ind w:firstLine="709"/>
        <w:rPr>
          <w:sz w:val="22"/>
          <w:szCs w:val="22"/>
        </w:rPr>
      </w:pPr>
      <w:r w:rsidRPr="00525835">
        <w:rPr>
          <w:sz w:val="22"/>
          <w:szCs w:val="22"/>
        </w:rPr>
        <w:t>Администрация образовательного учреждения отвечает за разработку нормативно-правовых актов. Сотрудники учреждения, через работу Общего собрания образовательного учреждения, Педагогического Совета участвуют в обсуждении и принятии. Родители (законные представители) высказывают своё мотивированное мнение через работу в Совете родителей.</w:t>
      </w:r>
    </w:p>
    <w:p w:rsidR="00EC0C21" w:rsidRPr="00525835" w:rsidRDefault="00EC0C21" w:rsidP="00EC0C21">
      <w:pPr>
        <w:spacing w:line="240" w:lineRule="auto"/>
        <w:ind w:firstLine="709"/>
        <w:rPr>
          <w:sz w:val="22"/>
          <w:szCs w:val="22"/>
        </w:rPr>
      </w:pPr>
      <w:r w:rsidRPr="00525835">
        <w:rPr>
          <w:sz w:val="22"/>
          <w:szCs w:val="22"/>
        </w:rPr>
        <w:t>Педагогический коллектив разрабатывает и проектирует образовательную программу дошкольного образования и (или) адаптированную образовательную программу дошкольного образования, рабочую программу воспитания.</w:t>
      </w:r>
    </w:p>
    <w:p w:rsidR="00EC0C21" w:rsidRPr="00525835" w:rsidRDefault="00EC0C21" w:rsidP="00EC0C21">
      <w:pPr>
        <w:spacing w:line="240" w:lineRule="auto"/>
        <w:ind w:firstLine="709"/>
        <w:rPr>
          <w:sz w:val="22"/>
          <w:szCs w:val="22"/>
        </w:rPr>
      </w:pPr>
      <w:r w:rsidRPr="00525835">
        <w:rPr>
          <w:sz w:val="22"/>
          <w:szCs w:val="22"/>
        </w:rPr>
        <w:t>Родители (законные представители) принимают участие в проектировании части, формируемой участниками образовательных отношений образовательной программы дошкольного образования и (или) адаптированной образовательной программы дошкольного образования, рабочей программы воспитания.</w:t>
      </w:r>
    </w:p>
    <w:p w:rsidR="00EC0C21" w:rsidRPr="00525835" w:rsidRDefault="00EC0C21" w:rsidP="00EC0C21">
      <w:pPr>
        <w:spacing w:line="240" w:lineRule="auto"/>
        <w:ind w:firstLine="709"/>
        <w:rPr>
          <w:sz w:val="22"/>
          <w:szCs w:val="22"/>
        </w:rPr>
      </w:pPr>
      <w:r w:rsidRPr="00525835">
        <w:rPr>
          <w:sz w:val="22"/>
          <w:szCs w:val="22"/>
        </w:rPr>
        <w:t>Педагогические кадры обеспечивают своевременное повышение квалификации или переподготовки по необходимости; прохождение аттестации в соответствии со сроками</w:t>
      </w:r>
    </w:p>
    <w:p w:rsidR="00EC0C21" w:rsidRPr="00525835" w:rsidRDefault="00EC0C21" w:rsidP="00EC0C21">
      <w:pPr>
        <w:spacing w:line="240" w:lineRule="auto"/>
        <w:ind w:firstLine="709"/>
        <w:rPr>
          <w:sz w:val="22"/>
          <w:szCs w:val="22"/>
        </w:rPr>
      </w:pPr>
      <w:r w:rsidRPr="00525835">
        <w:rPr>
          <w:sz w:val="22"/>
          <w:szCs w:val="22"/>
        </w:rPr>
        <w:t xml:space="preserve">При поступлении в образовательное учреждение между родителями (законными представителями) и </w:t>
      </w:r>
      <w:r w:rsidR="005E6D24" w:rsidRPr="00525835">
        <w:rPr>
          <w:sz w:val="22"/>
          <w:szCs w:val="22"/>
        </w:rPr>
        <w:t>МА</w:t>
      </w:r>
      <w:r w:rsidRPr="00525835">
        <w:rPr>
          <w:sz w:val="22"/>
          <w:szCs w:val="22"/>
        </w:rPr>
        <w:t>ДОУ заключается договор.</w:t>
      </w:r>
    </w:p>
    <w:p w:rsidR="00EC0C21" w:rsidRPr="00525835" w:rsidRDefault="00EC0C21" w:rsidP="00EC0C21">
      <w:pPr>
        <w:spacing w:line="240" w:lineRule="auto"/>
        <w:ind w:firstLine="709"/>
        <w:rPr>
          <w:sz w:val="22"/>
          <w:szCs w:val="22"/>
        </w:rPr>
      </w:pPr>
      <w:r w:rsidRPr="00525835">
        <w:rPr>
          <w:sz w:val="22"/>
          <w:szCs w:val="22"/>
        </w:rPr>
        <w:t>Проектирование совместных проектов с организациями-партнёрами.</w:t>
      </w:r>
    </w:p>
    <w:p w:rsidR="00EC0C21" w:rsidRPr="00525835" w:rsidRDefault="00EC0C21" w:rsidP="00EC0C21">
      <w:pPr>
        <w:rPr>
          <w:b/>
          <w:i/>
          <w:sz w:val="22"/>
          <w:szCs w:val="22"/>
        </w:rPr>
      </w:pPr>
    </w:p>
    <w:p w:rsidR="00EC0C21" w:rsidRPr="00525835" w:rsidRDefault="00EC0C21" w:rsidP="00EC0C21">
      <w:pPr>
        <w:rPr>
          <w:b/>
          <w:i/>
          <w:sz w:val="22"/>
          <w:szCs w:val="22"/>
        </w:rPr>
      </w:pPr>
      <w:r w:rsidRPr="00525835">
        <w:rPr>
          <w:b/>
          <w:i/>
          <w:sz w:val="22"/>
          <w:szCs w:val="22"/>
        </w:rPr>
        <w:t>Принципы жизни и воспитания в ДОУ</w:t>
      </w:r>
    </w:p>
    <w:p w:rsidR="00EC0C21" w:rsidRPr="00525835" w:rsidRDefault="00EC0C21" w:rsidP="00F134E8">
      <w:pPr>
        <w:pStyle w:val="a3"/>
        <w:numPr>
          <w:ilvl w:val="0"/>
          <w:numId w:val="49"/>
        </w:numPr>
        <w:spacing w:line="240" w:lineRule="auto"/>
        <w:ind w:left="0" w:firstLine="709"/>
        <w:rPr>
          <w:b/>
          <w:i/>
          <w:sz w:val="22"/>
          <w:szCs w:val="22"/>
        </w:rPr>
      </w:pPr>
      <w:r w:rsidRPr="00525835">
        <w:rPr>
          <w:sz w:val="22"/>
          <w:szCs w:val="22"/>
        </w:rPr>
        <w:t>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EC0C21" w:rsidRPr="00525835" w:rsidRDefault="00EC0C21" w:rsidP="00F134E8">
      <w:pPr>
        <w:pStyle w:val="a3"/>
        <w:numPr>
          <w:ilvl w:val="0"/>
          <w:numId w:val="47"/>
        </w:numPr>
        <w:spacing w:line="240" w:lineRule="auto"/>
        <w:ind w:left="0" w:firstLine="709"/>
        <w:rPr>
          <w:sz w:val="22"/>
          <w:szCs w:val="22"/>
        </w:rPr>
      </w:pPr>
      <w:r w:rsidRPr="00525835">
        <w:rPr>
          <w:sz w:val="22"/>
          <w:szCs w:val="22"/>
        </w:rPr>
        <w:t>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EC0C21" w:rsidRPr="00525835" w:rsidRDefault="00EC0C21" w:rsidP="00F134E8">
      <w:pPr>
        <w:pStyle w:val="a3"/>
        <w:numPr>
          <w:ilvl w:val="0"/>
          <w:numId w:val="47"/>
        </w:numPr>
        <w:spacing w:line="240" w:lineRule="auto"/>
        <w:ind w:left="0" w:firstLine="709"/>
        <w:rPr>
          <w:sz w:val="22"/>
          <w:szCs w:val="22"/>
        </w:rPr>
      </w:pPr>
      <w:r w:rsidRPr="00525835">
        <w:rPr>
          <w:sz w:val="22"/>
          <w:szCs w:val="22"/>
        </w:rPr>
        <w:t>Принцип содействия и сотрудничества детей и взрослых, признания ребенка полноценным участником (субъектом) образовательных отношений.</w:t>
      </w:r>
    </w:p>
    <w:p w:rsidR="00DC4739" w:rsidRDefault="00EC0C21" w:rsidP="00DC4739">
      <w:pPr>
        <w:pStyle w:val="a3"/>
        <w:numPr>
          <w:ilvl w:val="0"/>
          <w:numId w:val="47"/>
        </w:numPr>
        <w:spacing w:line="276" w:lineRule="auto"/>
        <w:ind w:left="0" w:firstLine="709"/>
        <w:rPr>
          <w:sz w:val="22"/>
          <w:szCs w:val="22"/>
        </w:rPr>
      </w:pPr>
      <w:r w:rsidRPr="00525835">
        <w:rPr>
          <w:sz w:val="22"/>
          <w:szCs w:val="22"/>
        </w:rPr>
        <w:t>Принцип поддержки самостоятельности и  инициативы детей в различных видах деятельности.</w:t>
      </w:r>
    </w:p>
    <w:p w:rsidR="0054227D" w:rsidRDefault="0054227D" w:rsidP="00DC4739">
      <w:pPr>
        <w:pStyle w:val="a3"/>
        <w:spacing w:line="276" w:lineRule="auto"/>
        <w:ind w:left="709"/>
        <w:jc w:val="center"/>
        <w:rPr>
          <w:rFonts w:cs="Arial"/>
          <w:b/>
          <w:bCs/>
          <w:caps/>
          <w:color w:val="000000" w:themeColor="text1"/>
          <w:kern w:val="28"/>
          <w:sz w:val="20"/>
        </w:rPr>
      </w:pPr>
      <w:r w:rsidRPr="00DC4739">
        <w:rPr>
          <w:rFonts w:cs="Arial"/>
          <w:b/>
          <w:bCs/>
          <w:caps/>
          <w:color w:val="000000" w:themeColor="text1"/>
          <w:kern w:val="28"/>
          <w:sz w:val="20"/>
        </w:rPr>
        <w:t>Региональные</w:t>
      </w:r>
      <w:r w:rsidRPr="00DC4739">
        <w:rPr>
          <w:rFonts w:cs="Arial"/>
          <w:b/>
          <w:bCs/>
          <w:caps/>
          <w:color w:val="000000" w:themeColor="text1"/>
          <w:spacing w:val="-5"/>
          <w:kern w:val="28"/>
          <w:sz w:val="20"/>
        </w:rPr>
        <w:t xml:space="preserve"> </w:t>
      </w:r>
      <w:r w:rsidRPr="00DC4739">
        <w:rPr>
          <w:rFonts w:cs="Arial"/>
          <w:b/>
          <w:bCs/>
          <w:caps/>
          <w:color w:val="000000" w:themeColor="text1"/>
          <w:kern w:val="28"/>
          <w:sz w:val="20"/>
        </w:rPr>
        <w:t>характеристики</w:t>
      </w:r>
      <w:r w:rsidRPr="00DC4739">
        <w:rPr>
          <w:rFonts w:cs="Arial"/>
          <w:b/>
          <w:bCs/>
          <w:caps/>
          <w:color w:val="000000" w:themeColor="text1"/>
          <w:spacing w:val="-3"/>
          <w:kern w:val="28"/>
          <w:sz w:val="20"/>
        </w:rPr>
        <w:t xml:space="preserve"> </w:t>
      </w:r>
      <w:r w:rsidRPr="00DC4739">
        <w:rPr>
          <w:rFonts w:cs="Arial"/>
          <w:b/>
          <w:bCs/>
          <w:caps/>
          <w:color w:val="000000" w:themeColor="text1"/>
          <w:kern w:val="28"/>
          <w:sz w:val="20"/>
        </w:rPr>
        <w:t>уклада</w:t>
      </w:r>
      <w:r w:rsidRPr="00DC4739">
        <w:rPr>
          <w:rFonts w:cs="Arial"/>
          <w:b/>
          <w:bCs/>
          <w:caps/>
          <w:color w:val="000000" w:themeColor="text1"/>
          <w:spacing w:val="-2"/>
          <w:kern w:val="28"/>
          <w:sz w:val="20"/>
        </w:rPr>
        <w:t xml:space="preserve"> </w:t>
      </w:r>
      <w:r w:rsidRPr="00DC4739">
        <w:rPr>
          <w:rFonts w:cs="Arial"/>
          <w:b/>
          <w:bCs/>
          <w:caps/>
          <w:color w:val="000000" w:themeColor="text1"/>
          <w:kern w:val="28"/>
          <w:sz w:val="20"/>
        </w:rPr>
        <w:t>ДОО</w:t>
      </w:r>
    </w:p>
    <w:p w:rsidR="00DC4739" w:rsidRPr="00DC4739" w:rsidRDefault="00DC4739" w:rsidP="00DC4739">
      <w:pPr>
        <w:pStyle w:val="a3"/>
        <w:spacing w:line="276" w:lineRule="auto"/>
        <w:ind w:left="709"/>
        <w:jc w:val="center"/>
        <w:rPr>
          <w:sz w:val="22"/>
          <w:szCs w:val="22"/>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54227D" w:rsidRPr="0054227D" w:rsidTr="00923C88">
        <w:trPr>
          <w:trHeight w:val="276"/>
        </w:trPr>
        <w:tc>
          <w:tcPr>
            <w:tcW w:w="9640" w:type="dxa"/>
          </w:tcPr>
          <w:p w:rsidR="0054227D" w:rsidRPr="0054227D" w:rsidRDefault="0054227D" w:rsidP="0054227D">
            <w:pPr>
              <w:spacing w:line="256" w:lineRule="exact"/>
              <w:ind w:left="110"/>
              <w:jc w:val="left"/>
              <w:rPr>
                <w:b/>
                <w:sz w:val="24"/>
                <w:szCs w:val="22"/>
                <w:lang w:val="ru-RU" w:eastAsia="en-US"/>
              </w:rPr>
            </w:pPr>
            <w:r w:rsidRPr="0054227D">
              <w:rPr>
                <w:b/>
                <w:sz w:val="24"/>
                <w:szCs w:val="22"/>
                <w:lang w:val="ru-RU" w:eastAsia="en-US"/>
              </w:rPr>
              <w:t>Характеристики</w:t>
            </w:r>
            <w:r w:rsidRPr="0054227D">
              <w:rPr>
                <w:b/>
                <w:spacing w:val="-2"/>
                <w:sz w:val="24"/>
                <w:szCs w:val="22"/>
                <w:lang w:val="ru-RU" w:eastAsia="en-US"/>
              </w:rPr>
              <w:t xml:space="preserve"> </w:t>
            </w:r>
            <w:r w:rsidRPr="0054227D">
              <w:rPr>
                <w:b/>
                <w:sz w:val="24"/>
                <w:szCs w:val="22"/>
                <w:lang w:val="ru-RU" w:eastAsia="en-US"/>
              </w:rPr>
              <w:t>уклада</w:t>
            </w:r>
            <w:r w:rsidRPr="0054227D">
              <w:rPr>
                <w:b/>
                <w:spacing w:val="-3"/>
                <w:sz w:val="24"/>
                <w:szCs w:val="22"/>
                <w:lang w:val="ru-RU" w:eastAsia="en-US"/>
              </w:rPr>
              <w:t xml:space="preserve"> </w:t>
            </w:r>
            <w:r w:rsidRPr="0054227D">
              <w:rPr>
                <w:b/>
                <w:sz w:val="24"/>
                <w:szCs w:val="22"/>
                <w:lang w:val="ru-RU" w:eastAsia="en-US"/>
              </w:rPr>
              <w:t>ДОО,</w:t>
            </w:r>
            <w:r w:rsidRPr="0054227D">
              <w:rPr>
                <w:b/>
                <w:spacing w:val="-4"/>
                <w:sz w:val="24"/>
                <w:szCs w:val="22"/>
                <w:lang w:val="ru-RU" w:eastAsia="en-US"/>
              </w:rPr>
              <w:t xml:space="preserve"> </w:t>
            </w:r>
            <w:r w:rsidRPr="0054227D">
              <w:rPr>
                <w:b/>
                <w:sz w:val="24"/>
                <w:szCs w:val="22"/>
                <w:lang w:val="ru-RU" w:eastAsia="en-US"/>
              </w:rPr>
              <w:t>отражающие</w:t>
            </w:r>
            <w:r w:rsidRPr="0054227D">
              <w:rPr>
                <w:b/>
                <w:spacing w:val="-5"/>
                <w:sz w:val="24"/>
                <w:szCs w:val="22"/>
                <w:lang w:val="ru-RU" w:eastAsia="en-US"/>
              </w:rPr>
              <w:t xml:space="preserve"> </w:t>
            </w:r>
            <w:r w:rsidRPr="0054227D">
              <w:rPr>
                <w:b/>
                <w:sz w:val="24"/>
                <w:szCs w:val="22"/>
                <w:lang w:val="ru-RU" w:eastAsia="en-US"/>
              </w:rPr>
              <w:t>региональную</w:t>
            </w:r>
            <w:r w:rsidRPr="0054227D">
              <w:rPr>
                <w:b/>
                <w:spacing w:val="-2"/>
                <w:sz w:val="24"/>
                <w:szCs w:val="22"/>
                <w:lang w:val="ru-RU" w:eastAsia="en-US"/>
              </w:rPr>
              <w:t xml:space="preserve"> </w:t>
            </w:r>
            <w:r w:rsidRPr="0054227D">
              <w:rPr>
                <w:b/>
                <w:sz w:val="24"/>
                <w:szCs w:val="22"/>
                <w:lang w:val="ru-RU" w:eastAsia="en-US"/>
              </w:rPr>
              <w:t>специфику</w:t>
            </w:r>
          </w:p>
        </w:tc>
      </w:tr>
      <w:tr w:rsidR="0054227D" w:rsidRPr="0054227D" w:rsidTr="00923C88">
        <w:trPr>
          <w:trHeight w:val="276"/>
        </w:trPr>
        <w:tc>
          <w:tcPr>
            <w:tcW w:w="9640" w:type="dxa"/>
          </w:tcPr>
          <w:p w:rsidR="0054227D" w:rsidRPr="0054227D" w:rsidRDefault="0054227D" w:rsidP="0054227D">
            <w:pPr>
              <w:spacing w:line="240" w:lineRule="auto"/>
              <w:ind w:left="170"/>
              <w:jc w:val="left"/>
              <w:rPr>
                <w:i/>
                <w:sz w:val="22"/>
                <w:szCs w:val="22"/>
                <w:lang w:val="ru-RU" w:eastAsia="en-US"/>
              </w:rPr>
            </w:pPr>
            <w:r w:rsidRPr="0054227D">
              <w:rPr>
                <w:i/>
                <w:sz w:val="22"/>
                <w:szCs w:val="22"/>
                <w:lang w:val="ru-RU" w:eastAsia="en-US"/>
              </w:rPr>
              <w:t>1)Создание</w:t>
            </w:r>
            <w:r w:rsidRPr="0054227D">
              <w:rPr>
                <w:i/>
                <w:spacing w:val="-3"/>
                <w:sz w:val="22"/>
                <w:szCs w:val="22"/>
                <w:lang w:val="ru-RU" w:eastAsia="en-US"/>
              </w:rPr>
              <w:t xml:space="preserve"> </w:t>
            </w:r>
            <w:r w:rsidRPr="0054227D">
              <w:rPr>
                <w:i/>
                <w:sz w:val="22"/>
                <w:szCs w:val="22"/>
                <w:lang w:val="ru-RU" w:eastAsia="en-US"/>
              </w:rPr>
              <w:t>уклада</w:t>
            </w:r>
            <w:r w:rsidRPr="0054227D">
              <w:rPr>
                <w:i/>
                <w:spacing w:val="-1"/>
                <w:sz w:val="22"/>
                <w:szCs w:val="22"/>
                <w:lang w:val="ru-RU" w:eastAsia="en-US"/>
              </w:rPr>
              <w:t xml:space="preserve"> </w:t>
            </w:r>
            <w:r w:rsidRPr="0054227D">
              <w:rPr>
                <w:i/>
                <w:sz w:val="22"/>
                <w:szCs w:val="22"/>
                <w:lang w:val="ru-RU" w:eastAsia="en-US"/>
              </w:rPr>
              <w:t>ДОО</w:t>
            </w:r>
            <w:r w:rsidRPr="0054227D">
              <w:rPr>
                <w:i/>
                <w:spacing w:val="-3"/>
                <w:sz w:val="22"/>
                <w:szCs w:val="22"/>
                <w:lang w:val="ru-RU" w:eastAsia="en-US"/>
              </w:rPr>
              <w:t xml:space="preserve"> </w:t>
            </w:r>
            <w:r w:rsidRPr="0054227D">
              <w:rPr>
                <w:i/>
                <w:sz w:val="22"/>
                <w:szCs w:val="22"/>
                <w:lang w:val="ru-RU" w:eastAsia="en-US"/>
              </w:rPr>
              <w:t>на</w:t>
            </w:r>
            <w:r w:rsidRPr="0054227D">
              <w:rPr>
                <w:i/>
                <w:spacing w:val="-1"/>
                <w:sz w:val="22"/>
                <w:szCs w:val="22"/>
                <w:lang w:val="ru-RU" w:eastAsia="en-US"/>
              </w:rPr>
              <w:t xml:space="preserve"> </w:t>
            </w:r>
            <w:r w:rsidRPr="0054227D">
              <w:rPr>
                <w:i/>
                <w:sz w:val="22"/>
                <w:szCs w:val="22"/>
                <w:lang w:val="ru-RU" w:eastAsia="en-US"/>
              </w:rPr>
              <w:t>основе</w:t>
            </w:r>
            <w:r w:rsidRPr="0054227D">
              <w:rPr>
                <w:i/>
                <w:spacing w:val="-3"/>
                <w:sz w:val="22"/>
                <w:szCs w:val="22"/>
                <w:lang w:val="ru-RU" w:eastAsia="en-US"/>
              </w:rPr>
              <w:t xml:space="preserve"> </w:t>
            </w:r>
            <w:r w:rsidRPr="0054227D">
              <w:rPr>
                <w:i/>
                <w:sz w:val="22"/>
                <w:szCs w:val="22"/>
                <w:lang w:val="ru-RU" w:eastAsia="en-US"/>
              </w:rPr>
              <w:t>базовых</w:t>
            </w:r>
            <w:r w:rsidRPr="0054227D">
              <w:rPr>
                <w:i/>
                <w:spacing w:val="-2"/>
                <w:sz w:val="22"/>
                <w:szCs w:val="22"/>
                <w:lang w:val="ru-RU" w:eastAsia="en-US"/>
              </w:rPr>
              <w:t xml:space="preserve"> </w:t>
            </w:r>
            <w:r w:rsidRPr="0054227D">
              <w:rPr>
                <w:i/>
                <w:sz w:val="22"/>
                <w:szCs w:val="22"/>
                <w:lang w:val="ru-RU" w:eastAsia="en-US"/>
              </w:rPr>
              <w:t>и</w:t>
            </w:r>
            <w:r w:rsidRPr="0054227D">
              <w:rPr>
                <w:i/>
                <w:spacing w:val="-2"/>
                <w:sz w:val="22"/>
                <w:szCs w:val="22"/>
                <w:lang w:val="ru-RU" w:eastAsia="en-US"/>
              </w:rPr>
              <w:t xml:space="preserve"> </w:t>
            </w:r>
            <w:r w:rsidRPr="0054227D">
              <w:rPr>
                <w:i/>
                <w:sz w:val="22"/>
                <w:szCs w:val="22"/>
                <w:lang w:val="ru-RU" w:eastAsia="en-US"/>
              </w:rPr>
              <w:t>национальных</w:t>
            </w:r>
            <w:r w:rsidRPr="0054227D">
              <w:rPr>
                <w:i/>
                <w:spacing w:val="-2"/>
                <w:sz w:val="22"/>
                <w:szCs w:val="22"/>
                <w:lang w:val="ru-RU" w:eastAsia="en-US"/>
              </w:rPr>
              <w:t xml:space="preserve"> </w:t>
            </w:r>
            <w:r w:rsidRPr="0054227D">
              <w:rPr>
                <w:i/>
                <w:sz w:val="22"/>
                <w:szCs w:val="22"/>
                <w:lang w:val="ru-RU" w:eastAsia="en-US"/>
              </w:rPr>
              <w:t>ценностей:</w:t>
            </w:r>
          </w:p>
          <w:p w:rsidR="0054227D" w:rsidRPr="0054227D" w:rsidRDefault="0054227D" w:rsidP="0054227D">
            <w:pPr>
              <w:tabs>
                <w:tab w:val="left" w:pos="932"/>
                <w:tab w:val="left" w:pos="1633"/>
                <w:tab w:val="left" w:pos="3751"/>
                <w:tab w:val="left" w:pos="5167"/>
                <w:tab w:val="left" w:pos="5706"/>
                <w:tab w:val="left" w:pos="6330"/>
                <w:tab w:val="left" w:pos="7728"/>
              </w:tabs>
              <w:spacing w:line="240" w:lineRule="auto"/>
              <w:ind w:left="170"/>
              <w:jc w:val="left"/>
              <w:rPr>
                <w:i/>
                <w:sz w:val="22"/>
                <w:szCs w:val="22"/>
                <w:lang w:val="ru-RU" w:eastAsia="en-US"/>
              </w:rPr>
            </w:pPr>
            <w:r w:rsidRPr="0054227D">
              <w:rPr>
                <w:i/>
                <w:sz w:val="22"/>
                <w:szCs w:val="22"/>
                <w:lang w:val="ru-RU" w:eastAsia="en-US"/>
              </w:rPr>
              <w:t>Уклад</w:t>
            </w:r>
            <w:r w:rsidRPr="0054227D">
              <w:rPr>
                <w:i/>
                <w:sz w:val="22"/>
                <w:szCs w:val="22"/>
                <w:lang w:val="ru-RU" w:eastAsia="en-US"/>
              </w:rPr>
              <w:tab/>
              <w:t>ДОО</w:t>
            </w:r>
            <w:r w:rsidRPr="0054227D">
              <w:rPr>
                <w:i/>
                <w:sz w:val="22"/>
                <w:szCs w:val="22"/>
                <w:lang w:val="ru-RU" w:eastAsia="en-US"/>
              </w:rPr>
              <w:tab/>
              <w:t xml:space="preserve">задает  </w:t>
            </w:r>
            <w:r w:rsidRPr="0054227D">
              <w:rPr>
                <w:i/>
                <w:spacing w:val="15"/>
                <w:sz w:val="22"/>
                <w:szCs w:val="22"/>
                <w:lang w:val="ru-RU" w:eastAsia="en-US"/>
              </w:rPr>
              <w:t xml:space="preserve"> </w:t>
            </w:r>
            <w:r w:rsidRPr="0054227D">
              <w:rPr>
                <w:i/>
                <w:sz w:val="22"/>
                <w:szCs w:val="22"/>
                <w:lang w:val="ru-RU" w:eastAsia="en-US"/>
              </w:rPr>
              <w:t>ценности</w:t>
            </w:r>
            <w:r w:rsidRPr="0054227D">
              <w:rPr>
                <w:i/>
                <w:sz w:val="22"/>
                <w:szCs w:val="22"/>
                <w:lang w:val="ru-RU" w:eastAsia="en-US"/>
              </w:rPr>
              <w:tab/>
              <w:t>воспитания</w:t>
            </w:r>
            <w:r w:rsidRPr="0054227D">
              <w:rPr>
                <w:i/>
                <w:sz w:val="22"/>
                <w:szCs w:val="22"/>
                <w:lang w:val="ru-RU" w:eastAsia="en-US"/>
              </w:rPr>
              <w:tab/>
              <w:t>для</w:t>
            </w:r>
            <w:r w:rsidRPr="0054227D">
              <w:rPr>
                <w:i/>
                <w:sz w:val="22"/>
                <w:szCs w:val="22"/>
                <w:lang w:val="ru-RU" w:eastAsia="en-US"/>
              </w:rPr>
              <w:tab/>
              <w:t>всех</w:t>
            </w:r>
            <w:r w:rsidRPr="0054227D">
              <w:rPr>
                <w:i/>
                <w:sz w:val="22"/>
                <w:szCs w:val="22"/>
                <w:lang w:val="ru-RU" w:eastAsia="en-US"/>
              </w:rPr>
              <w:tab/>
              <w:t>участников</w:t>
            </w:r>
            <w:r w:rsidRPr="0054227D">
              <w:rPr>
                <w:i/>
                <w:sz w:val="22"/>
                <w:szCs w:val="22"/>
                <w:lang w:val="ru-RU" w:eastAsia="en-US"/>
              </w:rPr>
              <w:tab/>
            </w:r>
            <w:r w:rsidRPr="0054227D">
              <w:rPr>
                <w:i/>
                <w:spacing w:val="-1"/>
                <w:sz w:val="22"/>
                <w:szCs w:val="22"/>
                <w:lang w:val="ru-RU" w:eastAsia="en-US"/>
              </w:rPr>
              <w:t>образовательных</w:t>
            </w:r>
            <w:r w:rsidRPr="0054227D">
              <w:rPr>
                <w:i/>
                <w:spacing w:val="-57"/>
                <w:sz w:val="22"/>
                <w:szCs w:val="22"/>
                <w:lang w:val="ru-RU" w:eastAsia="en-US"/>
              </w:rPr>
              <w:t xml:space="preserve"> </w:t>
            </w:r>
            <w:r w:rsidRPr="0054227D">
              <w:rPr>
                <w:i/>
                <w:sz w:val="22"/>
                <w:szCs w:val="22"/>
                <w:lang w:val="ru-RU" w:eastAsia="en-US"/>
              </w:rPr>
              <w:t>отношений.</w:t>
            </w:r>
          </w:p>
          <w:p w:rsidR="0054227D" w:rsidRPr="0054227D" w:rsidRDefault="0054227D" w:rsidP="0054227D">
            <w:pPr>
              <w:spacing w:line="240" w:lineRule="auto"/>
              <w:ind w:left="170"/>
              <w:jc w:val="left"/>
              <w:rPr>
                <w:i/>
                <w:sz w:val="22"/>
                <w:szCs w:val="22"/>
                <w:lang w:val="ru-RU" w:eastAsia="en-US"/>
              </w:rPr>
            </w:pPr>
            <w:r w:rsidRPr="0054227D">
              <w:rPr>
                <w:i/>
                <w:sz w:val="22"/>
                <w:szCs w:val="22"/>
                <w:lang w:val="ru-RU" w:eastAsia="en-US"/>
              </w:rPr>
              <w:t>Система</w:t>
            </w:r>
            <w:r w:rsidRPr="0054227D">
              <w:rPr>
                <w:i/>
                <w:spacing w:val="35"/>
                <w:sz w:val="22"/>
                <w:szCs w:val="22"/>
                <w:lang w:val="ru-RU" w:eastAsia="en-US"/>
              </w:rPr>
              <w:t xml:space="preserve"> </w:t>
            </w:r>
            <w:r w:rsidRPr="0054227D">
              <w:rPr>
                <w:i/>
                <w:sz w:val="22"/>
                <w:szCs w:val="22"/>
                <w:lang w:val="ru-RU" w:eastAsia="en-US"/>
              </w:rPr>
              <w:t>отношений</w:t>
            </w:r>
            <w:r w:rsidRPr="0054227D">
              <w:rPr>
                <w:i/>
                <w:spacing w:val="35"/>
                <w:sz w:val="22"/>
                <w:szCs w:val="22"/>
                <w:lang w:val="ru-RU" w:eastAsia="en-US"/>
              </w:rPr>
              <w:t xml:space="preserve"> </w:t>
            </w:r>
            <w:r w:rsidRPr="0054227D">
              <w:rPr>
                <w:i/>
                <w:sz w:val="22"/>
                <w:szCs w:val="22"/>
                <w:lang w:val="ru-RU" w:eastAsia="en-US"/>
              </w:rPr>
              <w:t>взрослых</w:t>
            </w:r>
            <w:r w:rsidRPr="0054227D">
              <w:rPr>
                <w:i/>
                <w:spacing w:val="34"/>
                <w:sz w:val="22"/>
                <w:szCs w:val="22"/>
                <w:lang w:val="ru-RU" w:eastAsia="en-US"/>
              </w:rPr>
              <w:t xml:space="preserve"> </w:t>
            </w:r>
            <w:r w:rsidRPr="0054227D">
              <w:rPr>
                <w:i/>
                <w:sz w:val="22"/>
                <w:szCs w:val="22"/>
                <w:lang w:val="ru-RU" w:eastAsia="en-US"/>
              </w:rPr>
              <w:t>и</w:t>
            </w:r>
            <w:r w:rsidRPr="0054227D">
              <w:rPr>
                <w:i/>
                <w:spacing w:val="36"/>
                <w:sz w:val="22"/>
                <w:szCs w:val="22"/>
                <w:lang w:val="ru-RU" w:eastAsia="en-US"/>
              </w:rPr>
              <w:t xml:space="preserve"> </w:t>
            </w:r>
            <w:r w:rsidRPr="0054227D">
              <w:rPr>
                <w:i/>
                <w:sz w:val="22"/>
                <w:szCs w:val="22"/>
                <w:lang w:val="ru-RU" w:eastAsia="en-US"/>
              </w:rPr>
              <w:t>детей,</w:t>
            </w:r>
            <w:r w:rsidRPr="0054227D">
              <w:rPr>
                <w:i/>
                <w:spacing w:val="35"/>
                <w:sz w:val="22"/>
                <w:szCs w:val="22"/>
                <w:lang w:val="ru-RU" w:eastAsia="en-US"/>
              </w:rPr>
              <w:t xml:space="preserve"> </w:t>
            </w:r>
            <w:r w:rsidRPr="0054227D">
              <w:rPr>
                <w:i/>
                <w:sz w:val="22"/>
                <w:szCs w:val="22"/>
                <w:lang w:val="ru-RU" w:eastAsia="en-US"/>
              </w:rPr>
              <w:t>основанная</w:t>
            </w:r>
            <w:r w:rsidRPr="0054227D">
              <w:rPr>
                <w:i/>
                <w:spacing w:val="33"/>
                <w:sz w:val="22"/>
                <w:szCs w:val="22"/>
                <w:lang w:val="ru-RU" w:eastAsia="en-US"/>
              </w:rPr>
              <w:t xml:space="preserve"> </w:t>
            </w:r>
            <w:r w:rsidRPr="0054227D">
              <w:rPr>
                <w:i/>
                <w:sz w:val="22"/>
                <w:szCs w:val="22"/>
                <w:lang w:val="ru-RU" w:eastAsia="en-US"/>
              </w:rPr>
              <w:t>на</w:t>
            </w:r>
            <w:r w:rsidRPr="0054227D">
              <w:rPr>
                <w:i/>
                <w:spacing w:val="35"/>
                <w:sz w:val="22"/>
                <w:szCs w:val="22"/>
                <w:lang w:val="ru-RU" w:eastAsia="en-US"/>
              </w:rPr>
              <w:t xml:space="preserve"> </w:t>
            </w:r>
            <w:r w:rsidRPr="0054227D">
              <w:rPr>
                <w:i/>
                <w:sz w:val="22"/>
                <w:szCs w:val="22"/>
                <w:lang w:val="ru-RU" w:eastAsia="en-US"/>
              </w:rPr>
              <w:t>взаимном</w:t>
            </w:r>
            <w:r w:rsidRPr="0054227D">
              <w:rPr>
                <w:i/>
                <w:spacing w:val="34"/>
                <w:sz w:val="22"/>
                <w:szCs w:val="22"/>
                <w:lang w:val="ru-RU" w:eastAsia="en-US"/>
              </w:rPr>
              <w:t xml:space="preserve"> </w:t>
            </w:r>
            <w:r w:rsidRPr="0054227D">
              <w:rPr>
                <w:i/>
                <w:sz w:val="22"/>
                <w:szCs w:val="22"/>
                <w:lang w:val="ru-RU" w:eastAsia="en-US"/>
              </w:rPr>
              <w:t>уважении</w:t>
            </w:r>
            <w:r w:rsidRPr="0054227D">
              <w:rPr>
                <w:i/>
                <w:spacing w:val="35"/>
                <w:sz w:val="22"/>
                <w:szCs w:val="22"/>
                <w:lang w:val="ru-RU" w:eastAsia="en-US"/>
              </w:rPr>
              <w:t xml:space="preserve"> </w:t>
            </w:r>
            <w:r w:rsidRPr="0054227D">
              <w:rPr>
                <w:i/>
                <w:sz w:val="22"/>
                <w:szCs w:val="22"/>
                <w:lang w:val="ru-RU" w:eastAsia="en-US"/>
              </w:rPr>
              <w:t>и</w:t>
            </w:r>
            <w:r w:rsidRPr="0054227D">
              <w:rPr>
                <w:i/>
                <w:spacing w:val="35"/>
                <w:sz w:val="22"/>
                <w:szCs w:val="22"/>
                <w:lang w:val="ru-RU" w:eastAsia="en-US"/>
              </w:rPr>
              <w:t xml:space="preserve"> </w:t>
            </w:r>
            <w:r w:rsidRPr="0054227D">
              <w:rPr>
                <w:i/>
                <w:sz w:val="22"/>
                <w:szCs w:val="22"/>
                <w:lang w:val="ru-RU" w:eastAsia="en-US"/>
              </w:rPr>
              <w:t>ценностях</w:t>
            </w:r>
            <w:r w:rsidRPr="0054227D">
              <w:rPr>
                <w:i/>
                <w:spacing w:val="-57"/>
                <w:sz w:val="22"/>
                <w:szCs w:val="22"/>
                <w:lang w:val="ru-RU" w:eastAsia="en-US"/>
              </w:rPr>
              <w:t xml:space="preserve"> </w:t>
            </w:r>
            <w:r w:rsidRPr="0054227D">
              <w:rPr>
                <w:i/>
                <w:sz w:val="22"/>
                <w:szCs w:val="22"/>
                <w:lang w:val="ru-RU" w:eastAsia="en-US"/>
              </w:rPr>
              <w:t>воспитания,</w:t>
            </w:r>
            <w:r w:rsidRPr="0054227D">
              <w:rPr>
                <w:i/>
                <w:spacing w:val="1"/>
                <w:sz w:val="22"/>
                <w:szCs w:val="22"/>
                <w:lang w:val="ru-RU" w:eastAsia="en-US"/>
              </w:rPr>
              <w:t xml:space="preserve"> </w:t>
            </w:r>
            <w:r w:rsidRPr="0054227D">
              <w:rPr>
                <w:i/>
                <w:sz w:val="22"/>
                <w:szCs w:val="22"/>
                <w:lang w:val="ru-RU" w:eastAsia="en-US"/>
              </w:rPr>
              <w:t>включает:</w:t>
            </w:r>
          </w:p>
          <w:p w:rsidR="0054227D" w:rsidRPr="0054227D" w:rsidRDefault="0054227D" w:rsidP="0054227D">
            <w:pPr>
              <w:spacing w:line="240" w:lineRule="auto"/>
              <w:ind w:left="170"/>
              <w:jc w:val="left"/>
              <w:rPr>
                <w:i/>
                <w:sz w:val="22"/>
                <w:szCs w:val="22"/>
                <w:lang w:val="ru-RU" w:eastAsia="en-US"/>
              </w:rPr>
            </w:pPr>
            <w:r w:rsidRPr="0054227D">
              <w:rPr>
                <w:i/>
                <w:sz w:val="22"/>
                <w:szCs w:val="22"/>
                <w:lang w:val="ru-RU" w:eastAsia="en-US"/>
              </w:rPr>
              <w:t>Круг</w:t>
            </w:r>
            <w:r w:rsidRPr="0054227D">
              <w:rPr>
                <w:i/>
                <w:spacing w:val="-5"/>
                <w:sz w:val="22"/>
                <w:szCs w:val="22"/>
                <w:lang w:val="ru-RU" w:eastAsia="en-US"/>
              </w:rPr>
              <w:t xml:space="preserve"> </w:t>
            </w:r>
            <w:r w:rsidRPr="0054227D">
              <w:rPr>
                <w:i/>
                <w:sz w:val="22"/>
                <w:szCs w:val="22"/>
                <w:lang w:val="ru-RU" w:eastAsia="en-US"/>
              </w:rPr>
              <w:t>традиционных</w:t>
            </w:r>
            <w:r w:rsidRPr="0054227D">
              <w:rPr>
                <w:i/>
                <w:spacing w:val="-5"/>
                <w:sz w:val="22"/>
                <w:szCs w:val="22"/>
                <w:lang w:val="ru-RU" w:eastAsia="en-US"/>
              </w:rPr>
              <w:t xml:space="preserve"> </w:t>
            </w:r>
            <w:r w:rsidRPr="0054227D">
              <w:rPr>
                <w:i/>
                <w:sz w:val="22"/>
                <w:szCs w:val="22"/>
                <w:lang w:val="ru-RU" w:eastAsia="en-US"/>
              </w:rPr>
              <w:t>праздников</w:t>
            </w:r>
            <w:r w:rsidRPr="0054227D">
              <w:rPr>
                <w:i/>
                <w:spacing w:val="-4"/>
                <w:sz w:val="22"/>
                <w:szCs w:val="22"/>
                <w:lang w:val="ru-RU" w:eastAsia="en-US"/>
              </w:rPr>
              <w:t xml:space="preserve"> </w:t>
            </w:r>
            <w:r w:rsidRPr="0054227D">
              <w:rPr>
                <w:i/>
                <w:sz w:val="22"/>
                <w:szCs w:val="22"/>
                <w:lang w:val="ru-RU" w:eastAsia="en-US"/>
              </w:rPr>
              <w:t>и</w:t>
            </w:r>
            <w:r w:rsidRPr="0054227D">
              <w:rPr>
                <w:i/>
                <w:spacing w:val="-3"/>
                <w:sz w:val="22"/>
                <w:szCs w:val="22"/>
                <w:lang w:val="ru-RU" w:eastAsia="en-US"/>
              </w:rPr>
              <w:t xml:space="preserve"> </w:t>
            </w:r>
            <w:r w:rsidRPr="0054227D">
              <w:rPr>
                <w:i/>
                <w:sz w:val="22"/>
                <w:szCs w:val="22"/>
                <w:lang w:val="ru-RU" w:eastAsia="en-US"/>
              </w:rPr>
              <w:t>событий.</w:t>
            </w:r>
            <w:r w:rsidRPr="0054227D">
              <w:rPr>
                <w:i/>
                <w:spacing w:val="-57"/>
                <w:sz w:val="22"/>
                <w:szCs w:val="22"/>
                <w:lang w:val="ru-RU" w:eastAsia="en-US"/>
              </w:rPr>
              <w:t xml:space="preserve"> </w:t>
            </w:r>
            <w:r w:rsidRPr="0054227D">
              <w:rPr>
                <w:i/>
                <w:sz w:val="22"/>
                <w:szCs w:val="22"/>
                <w:lang w:val="ru-RU" w:eastAsia="en-US"/>
              </w:rPr>
              <w:t>Режим</w:t>
            </w:r>
            <w:r w:rsidRPr="0054227D">
              <w:rPr>
                <w:i/>
                <w:spacing w:val="-3"/>
                <w:sz w:val="22"/>
                <w:szCs w:val="22"/>
                <w:lang w:val="ru-RU" w:eastAsia="en-US"/>
              </w:rPr>
              <w:t xml:space="preserve"> </w:t>
            </w:r>
            <w:r w:rsidRPr="0054227D">
              <w:rPr>
                <w:i/>
                <w:sz w:val="22"/>
                <w:szCs w:val="22"/>
                <w:lang w:val="ru-RU" w:eastAsia="en-US"/>
              </w:rPr>
              <w:t>дня,</w:t>
            </w:r>
            <w:r w:rsidRPr="0054227D">
              <w:rPr>
                <w:i/>
                <w:spacing w:val="-1"/>
                <w:sz w:val="22"/>
                <w:szCs w:val="22"/>
                <w:lang w:val="ru-RU" w:eastAsia="en-US"/>
              </w:rPr>
              <w:t xml:space="preserve"> </w:t>
            </w:r>
            <w:r w:rsidRPr="0054227D">
              <w:rPr>
                <w:i/>
                <w:sz w:val="22"/>
                <w:szCs w:val="22"/>
                <w:lang w:val="ru-RU" w:eastAsia="en-US"/>
              </w:rPr>
              <w:t>правила</w:t>
            </w:r>
            <w:r w:rsidRPr="0054227D">
              <w:rPr>
                <w:i/>
                <w:spacing w:val="-1"/>
                <w:sz w:val="22"/>
                <w:szCs w:val="22"/>
                <w:lang w:val="ru-RU" w:eastAsia="en-US"/>
              </w:rPr>
              <w:t xml:space="preserve"> </w:t>
            </w:r>
            <w:r w:rsidRPr="0054227D">
              <w:rPr>
                <w:i/>
                <w:sz w:val="22"/>
                <w:szCs w:val="22"/>
                <w:lang w:val="ru-RU" w:eastAsia="en-US"/>
              </w:rPr>
              <w:t>поведения</w:t>
            </w:r>
            <w:r w:rsidRPr="0054227D">
              <w:rPr>
                <w:i/>
                <w:spacing w:val="-4"/>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ритуалы.</w:t>
            </w:r>
          </w:p>
          <w:p w:rsidR="0054227D" w:rsidRPr="0054227D" w:rsidRDefault="0054227D" w:rsidP="0054227D">
            <w:pPr>
              <w:spacing w:line="240" w:lineRule="auto"/>
              <w:ind w:left="170"/>
              <w:jc w:val="left"/>
              <w:rPr>
                <w:i/>
                <w:sz w:val="22"/>
                <w:szCs w:val="22"/>
                <w:lang w:val="ru-RU" w:eastAsia="en-US"/>
              </w:rPr>
            </w:pPr>
            <w:r w:rsidRPr="0054227D">
              <w:rPr>
                <w:i/>
                <w:sz w:val="22"/>
                <w:szCs w:val="22"/>
                <w:lang w:val="ru-RU" w:eastAsia="en-US"/>
              </w:rPr>
              <w:t>Возможность</w:t>
            </w:r>
            <w:r w:rsidRPr="0054227D">
              <w:rPr>
                <w:i/>
                <w:spacing w:val="-5"/>
                <w:sz w:val="22"/>
                <w:szCs w:val="22"/>
                <w:lang w:val="ru-RU" w:eastAsia="en-US"/>
              </w:rPr>
              <w:t xml:space="preserve"> </w:t>
            </w:r>
            <w:r w:rsidRPr="0054227D">
              <w:rPr>
                <w:i/>
                <w:sz w:val="22"/>
                <w:szCs w:val="22"/>
                <w:lang w:val="ru-RU" w:eastAsia="en-US"/>
              </w:rPr>
              <w:t>разновозрастного</w:t>
            </w:r>
            <w:r w:rsidRPr="0054227D">
              <w:rPr>
                <w:i/>
                <w:spacing w:val="-4"/>
                <w:sz w:val="22"/>
                <w:szCs w:val="22"/>
                <w:lang w:val="ru-RU" w:eastAsia="en-US"/>
              </w:rPr>
              <w:t xml:space="preserve"> </w:t>
            </w:r>
            <w:r w:rsidRPr="0054227D">
              <w:rPr>
                <w:i/>
                <w:sz w:val="22"/>
                <w:szCs w:val="22"/>
                <w:lang w:val="ru-RU" w:eastAsia="en-US"/>
              </w:rPr>
              <w:t>общения</w:t>
            </w:r>
            <w:r w:rsidRPr="0054227D">
              <w:rPr>
                <w:i/>
                <w:spacing w:val="-5"/>
                <w:sz w:val="22"/>
                <w:szCs w:val="22"/>
                <w:lang w:val="ru-RU" w:eastAsia="en-US"/>
              </w:rPr>
              <w:t xml:space="preserve"> </w:t>
            </w:r>
            <w:r w:rsidRPr="0054227D">
              <w:rPr>
                <w:i/>
                <w:sz w:val="22"/>
                <w:szCs w:val="22"/>
                <w:lang w:val="ru-RU" w:eastAsia="en-US"/>
              </w:rPr>
              <w:t>и</w:t>
            </w:r>
            <w:r w:rsidRPr="0054227D">
              <w:rPr>
                <w:i/>
                <w:spacing w:val="-3"/>
                <w:sz w:val="22"/>
                <w:szCs w:val="22"/>
                <w:lang w:val="ru-RU" w:eastAsia="en-US"/>
              </w:rPr>
              <w:t xml:space="preserve"> </w:t>
            </w:r>
            <w:r w:rsidRPr="0054227D">
              <w:rPr>
                <w:i/>
                <w:sz w:val="22"/>
                <w:szCs w:val="22"/>
                <w:lang w:val="ru-RU" w:eastAsia="en-US"/>
              </w:rPr>
              <w:t>взаимодействия.</w:t>
            </w:r>
            <w:r w:rsidRPr="0054227D">
              <w:rPr>
                <w:i/>
                <w:spacing w:val="-57"/>
                <w:sz w:val="22"/>
                <w:szCs w:val="22"/>
                <w:lang w:val="ru-RU" w:eastAsia="en-US"/>
              </w:rPr>
              <w:t xml:space="preserve"> </w:t>
            </w:r>
            <w:r w:rsidRPr="0054227D">
              <w:rPr>
                <w:i/>
                <w:sz w:val="22"/>
                <w:szCs w:val="22"/>
                <w:lang w:val="ru-RU" w:eastAsia="en-US"/>
              </w:rPr>
              <w:t>Воспитание ответственности через доверие и с уважение.</w:t>
            </w:r>
            <w:r w:rsidRPr="0054227D">
              <w:rPr>
                <w:i/>
                <w:spacing w:val="1"/>
                <w:sz w:val="22"/>
                <w:szCs w:val="22"/>
                <w:lang w:val="ru-RU" w:eastAsia="en-US"/>
              </w:rPr>
              <w:t xml:space="preserve"> </w:t>
            </w:r>
            <w:r w:rsidRPr="0054227D">
              <w:rPr>
                <w:i/>
                <w:sz w:val="22"/>
                <w:szCs w:val="22"/>
                <w:lang w:val="ru-RU" w:eastAsia="en-US"/>
              </w:rPr>
              <w:t>Авторитет</w:t>
            </w:r>
            <w:r w:rsidRPr="0054227D">
              <w:rPr>
                <w:i/>
                <w:spacing w:val="-2"/>
                <w:sz w:val="22"/>
                <w:szCs w:val="22"/>
                <w:lang w:val="ru-RU" w:eastAsia="en-US"/>
              </w:rPr>
              <w:t xml:space="preserve"> </w:t>
            </w:r>
            <w:r w:rsidRPr="0054227D">
              <w:rPr>
                <w:i/>
                <w:sz w:val="22"/>
                <w:szCs w:val="22"/>
                <w:lang w:val="ru-RU" w:eastAsia="en-US"/>
              </w:rPr>
              <w:t>труда и знания.</w:t>
            </w:r>
          </w:p>
          <w:p w:rsidR="0054227D" w:rsidRPr="0054227D" w:rsidRDefault="0054227D" w:rsidP="0054227D">
            <w:pPr>
              <w:spacing w:line="240" w:lineRule="auto"/>
              <w:ind w:left="170"/>
              <w:jc w:val="left"/>
              <w:rPr>
                <w:i/>
                <w:sz w:val="22"/>
                <w:szCs w:val="22"/>
                <w:lang w:val="ru-RU" w:eastAsia="en-US"/>
              </w:rPr>
            </w:pPr>
            <w:r w:rsidRPr="0054227D">
              <w:rPr>
                <w:i/>
                <w:sz w:val="22"/>
                <w:szCs w:val="22"/>
                <w:lang w:val="ru-RU" w:eastAsia="en-US"/>
              </w:rPr>
              <w:t>Свобода,</w:t>
            </w:r>
            <w:r w:rsidRPr="0054227D">
              <w:rPr>
                <w:i/>
                <w:spacing w:val="-2"/>
                <w:sz w:val="22"/>
                <w:szCs w:val="22"/>
                <w:lang w:val="ru-RU" w:eastAsia="en-US"/>
              </w:rPr>
              <w:t xml:space="preserve"> </w:t>
            </w:r>
            <w:r w:rsidRPr="0054227D">
              <w:rPr>
                <w:i/>
                <w:sz w:val="22"/>
                <w:szCs w:val="22"/>
                <w:lang w:val="ru-RU" w:eastAsia="en-US"/>
              </w:rPr>
              <w:t>ответственность</w:t>
            </w:r>
            <w:r w:rsidRPr="0054227D">
              <w:rPr>
                <w:i/>
                <w:spacing w:val="-3"/>
                <w:sz w:val="22"/>
                <w:szCs w:val="22"/>
                <w:lang w:val="ru-RU" w:eastAsia="en-US"/>
              </w:rPr>
              <w:t xml:space="preserve"> </w:t>
            </w:r>
            <w:r w:rsidRPr="0054227D">
              <w:rPr>
                <w:i/>
                <w:sz w:val="22"/>
                <w:szCs w:val="22"/>
                <w:lang w:val="ru-RU" w:eastAsia="en-US"/>
              </w:rPr>
              <w:t>и</w:t>
            </w:r>
            <w:r w:rsidRPr="0054227D">
              <w:rPr>
                <w:i/>
                <w:spacing w:val="-2"/>
                <w:sz w:val="22"/>
                <w:szCs w:val="22"/>
                <w:lang w:val="ru-RU" w:eastAsia="en-US"/>
              </w:rPr>
              <w:t xml:space="preserve"> </w:t>
            </w:r>
            <w:r w:rsidRPr="0054227D">
              <w:rPr>
                <w:i/>
                <w:sz w:val="22"/>
                <w:szCs w:val="22"/>
                <w:lang w:val="ru-RU" w:eastAsia="en-US"/>
              </w:rPr>
              <w:t>др.</w:t>
            </w:r>
          </w:p>
          <w:p w:rsidR="0054227D" w:rsidRPr="0054227D" w:rsidRDefault="0054227D" w:rsidP="0054227D">
            <w:pPr>
              <w:spacing w:line="240" w:lineRule="auto"/>
              <w:ind w:left="170"/>
              <w:jc w:val="left"/>
              <w:rPr>
                <w:i/>
                <w:sz w:val="22"/>
                <w:szCs w:val="22"/>
                <w:lang w:val="ru-RU" w:eastAsia="en-US"/>
              </w:rPr>
            </w:pPr>
            <w:r w:rsidRPr="0054227D">
              <w:rPr>
                <w:i/>
                <w:sz w:val="22"/>
                <w:szCs w:val="22"/>
                <w:lang w:val="ru-RU" w:eastAsia="en-US"/>
              </w:rPr>
              <w:t>Уклад</w:t>
            </w:r>
            <w:r w:rsidRPr="0054227D">
              <w:rPr>
                <w:i/>
                <w:spacing w:val="10"/>
                <w:sz w:val="22"/>
                <w:szCs w:val="22"/>
                <w:lang w:val="ru-RU" w:eastAsia="en-US"/>
              </w:rPr>
              <w:t xml:space="preserve"> </w:t>
            </w:r>
            <w:r w:rsidRPr="0054227D">
              <w:rPr>
                <w:i/>
                <w:sz w:val="22"/>
                <w:szCs w:val="22"/>
                <w:lang w:val="ru-RU" w:eastAsia="en-US"/>
              </w:rPr>
              <w:t>учитывает</w:t>
            </w:r>
            <w:r w:rsidRPr="0054227D">
              <w:rPr>
                <w:i/>
                <w:spacing w:val="66"/>
                <w:sz w:val="22"/>
                <w:szCs w:val="22"/>
                <w:lang w:val="ru-RU" w:eastAsia="en-US"/>
              </w:rPr>
              <w:t xml:space="preserve"> </w:t>
            </w:r>
            <w:r w:rsidRPr="0054227D">
              <w:rPr>
                <w:i/>
                <w:sz w:val="22"/>
                <w:szCs w:val="22"/>
                <w:lang w:val="ru-RU" w:eastAsia="en-US"/>
              </w:rPr>
              <w:t>специфику</w:t>
            </w:r>
            <w:r w:rsidRPr="0054227D">
              <w:rPr>
                <w:i/>
                <w:spacing w:val="67"/>
                <w:sz w:val="22"/>
                <w:szCs w:val="22"/>
                <w:lang w:val="ru-RU" w:eastAsia="en-US"/>
              </w:rPr>
              <w:t xml:space="preserve"> </w:t>
            </w:r>
            <w:r w:rsidRPr="0054227D">
              <w:rPr>
                <w:i/>
                <w:sz w:val="22"/>
                <w:szCs w:val="22"/>
                <w:lang w:val="ru-RU" w:eastAsia="en-US"/>
              </w:rPr>
              <w:t>и</w:t>
            </w:r>
            <w:r w:rsidRPr="0054227D">
              <w:rPr>
                <w:i/>
                <w:spacing w:val="68"/>
                <w:sz w:val="22"/>
                <w:szCs w:val="22"/>
                <w:lang w:val="ru-RU" w:eastAsia="en-US"/>
              </w:rPr>
              <w:t xml:space="preserve"> </w:t>
            </w:r>
            <w:r w:rsidRPr="0054227D">
              <w:rPr>
                <w:i/>
                <w:sz w:val="22"/>
                <w:szCs w:val="22"/>
                <w:lang w:val="ru-RU" w:eastAsia="en-US"/>
              </w:rPr>
              <w:t>конкретные</w:t>
            </w:r>
            <w:r w:rsidRPr="0054227D">
              <w:rPr>
                <w:i/>
                <w:spacing w:val="67"/>
                <w:sz w:val="22"/>
                <w:szCs w:val="22"/>
                <w:lang w:val="ru-RU" w:eastAsia="en-US"/>
              </w:rPr>
              <w:t xml:space="preserve"> </w:t>
            </w:r>
            <w:r w:rsidRPr="0054227D">
              <w:rPr>
                <w:i/>
                <w:sz w:val="22"/>
                <w:szCs w:val="22"/>
                <w:lang w:val="ru-RU" w:eastAsia="en-US"/>
              </w:rPr>
              <w:t>формы</w:t>
            </w:r>
            <w:r w:rsidRPr="0054227D">
              <w:rPr>
                <w:i/>
                <w:spacing w:val="69"/>
                <w:sz w:val="22"/>
                <w:szCs w:val="22"/>
                <w:lang w:val="ru-RU" w:eastAsia="en-US"/>
              </w:rPr>
              <w:t xml:space="preserve"> </w:t>
            </w:r>
            <w:r w:rsidRPr="0054227D">
              <w:rPr>
                <w:i/>
                <w:sz w:val="22"/>
                <w:szCs w:val="22"/>
                <w:lang w:val="ru-RU" w:eastAsia="en-US"/>
              </w:rPr>
              <w:t>организации</w:t>
            </w:r>
            <w:r w:rsidRPr="0054227D">
              <w:rPr>
                <w:i/>
                <w:spacing w:val="68"/>
                <w:sz w:val="22"/>
                <w:szCs w:val="22"/>
                <w:lang w:val="ru-RU" w:eastAsia="en-US"/>
              </w:rPr>
              <w:t xml:space="preserve"> </w:t>
            </w:r>
            <w:r w:rsidRPr="0054227D">
              <w:rPr>
                <w:i/>
                <w:sz w:val="22"/>
                <w:szCs w:val="22"/>
                <w:lang w:val="ru-RU" w:eastAsia="en-US"/>
              </w:rPr>
              <w:t>распорядка</w:t>
            </w:r>
            <w:r w:rsidRPr="0054227D">
              <w:rPr>
                <w:i/>
                <w:spacing w:val="68"/>
                <w:sz w:val="22"/>
                <w:szCs w:val="22"/>
                <w:lang w:val="ru-RU" w:eastAsia="en-US"/>
              </w:rPr>
              <w:t xml:space="preserve"> </w:t>
            </w:r>
            <w:r w:rsidRPr="0054227D">
              <w:rPr>
                <w:i/>
                <w:sz w:val="22"/>
                <w:szCs w:val="22"/>
                <w:lang w:val="ru-RU" w:eastAsia="en-US"/>
              </w:rPr>
              <w:t xml:space="preserve">дневного, </w:t>
            </w:r>
          </w:p>
          <w:p w:rsidR="0054227D" w:rsidRPr="0054227D" w:rsidRDefault="0054227D" w:rsidP="0054227D">
            <w:pPr>
              <w:spacing w:line="240" w:lineRule="auto"/>
              <w:ind w:left="170"/>
              <w:jc w:val="left"/>
              <w:rPr>
                <w:i/>
                <w:sz w:val="22"/>
                <w:szCs w:val="22"/>
                <w:lang w:val="ru-RU" w:eastAsia="en-US"/>
              </w:rPr>
            </w:pPr>
            <w:r w:rsidRPr="0054227D">
              <w:rPr>
                <w:i/>
                <w:sz w:val="22"/>
                <w:szCs w:val="22"/>
                <w:lang w:val="ru-RU" w:eastAsia="en-US"/>
              </w:rPr>
              <w:t>недельного,</w:t>
            </w:r>
            <w:r w:rsidRPr="0054227D">
              <w:rPr>
                <w:i/>
                <w:spacing w:val="-1"/>
                <w:sz w:val="22"/>
                <w:szCs w:val="22"/>
                <w:lang w:val="ru-RU" w:eastAsia="en-US"/>
              </w:rPr>
              <w:t xml:space="preserve"> </w:t>
            </w:r>
            <w:r w:rsidRPr="0054227D">
              <w:rPr>
                <w:i/>
                <w:sz w:val="22"/>
                <w:szCs w:val="22"/>
                <w:lang w:val="ru-RU" w:eastAsia="en-US"/>
              </w:rPr>
              <w:t>месячного,</w:t>
            </w:r>
            <w:r w:rsidRPr="0054227D">
              <w:rPr>
                <w:i/>
                <w:spacing w:val="-5"/>
                <w:sz w:val="22"/>
                <w:szCs w:val="22"/>
                <w:lang w:val="ru-RU" w:eastAsia="en-US"/>
              </w:rPr>
              <w:t xml:space="preserve"> </w:t>
            </w:r>
            <w:r w:rsidRPr="0054227D">
              <w:rPr>
                <w:i/>
                <w:sz w:val="22"/>
                <w:szCs w:val="22"/>
                <w:lang w:val="ru-RU" w:eastAsia="en-US"/>
              </w:rPr>
              <w:t>годового</w:t>
            </w:r>
            <w:r w:rsidRPr="0054227D">
              <w:rPr>
                <w:i/>
                <w:spacing w:val="-2"/>
                <w:sz w:val="22"/>
                <w:szCs w:val="22"/>
                <w:lang w:val="ru-RU" w:eastAsia="en-US"/>
              </w:rPr>
              <w:t xml:space="preserve"> </w:t>
            </w:r>
            <w:r w:rsidRPr="0054227D">
              <w:rPr>
                <w:i/>
                <w:sz w:val="22"/>
                <w:szCs w:val="22"/>
                <w:lang w:val="ru-RU" w:eastAsia="en-US"/>
              </w:rPr>
              <w:t>цикла</w:t>
            </w:r>
            <w:r w:rsidRPr="0054227D">
              <w:rPr>
                <w:i/>
                <w:spacing w:val="-2"/>
                <w:sz w:val="22"/>
                <w:szCs w:val="22"/>
                <w:lang w:val="ru-RU" w:eastAsia="en-US"/>
              </w:rPr>
              <w:t xml:space="preserve"> </w:t>
            </w:r>
            <w:r w:rsidRPr="0054227D">
              <w:rPr>
                <w:i/>
                <w:sz w:val="22"/>
                <w:szCs w:val="22"/>
                <w:lang w:val="ru-RU" w:eastAsia="en-US"/>
              </w:rPr>
              <w:t>жизни</w:t>
            </w:r>
            <w:r w:rsidRPr="0054227D">
              <w:rPr>
                <w:i/>
                <w:spacing w:val="-5"/>
                <w:sz w:val="22"/>
                <w:szCs w:val="22"/>
                <w:lang w:val="ru-RU" w:eastAsia="en-US"/>
              </w:rPr>
              <w:t xml:space="preserve"> </w:t>
            </w:r>
            <w:r w:rsidRPr="0054227D">
              <w:rPr>
                <w:i/>
                <w:sz w:val="22"/>
                <w:szCs w:val="22"/>
                <w:lang w:val="ru-RU" w:eastAsia="en-US"/>
              </w:rPr>
              <w:t>ДОО</w:t>
            </w:r>
            <w:r w:rsidRPr="0054227D">
              <w:rPr>
                <w:i/>
                <w:spacing w:val="-3"/>
                <w:sz w:val="22"/>
                <w:szCs w:val="22"/>
                <w:lang w:val="ru-RU" w:eastAsia="en-US"/>
              </w:rPr>
              <w:t xml:space="preserve"> </w:t>
            </w:r>
            <w:r w:rsidRPr="0054227D">
              <w:rPr>
                <w:i/>
                <w:sz w:val="22"/>
                <w:szCs w:val="22"/>
                <w:lang w:val="ru-RU" w:eastAsia="en-US"/>
              </w:rPr>
              <w:t>др.</w:t>
            </w:r>
          </w:p>
          <w:p w:rsidR="0054227D" w:rsidRPr="0054227D" w:rsidRDefault="0054227D" w:rsidP="0054227D">
            <w:pPr>
              <w:spacing w:line="240" w:lineRule="auto"/>
              <w:ind w:left="170"/>
              <w:jc w:val="left"/>
              <w:rPr>
                <w:sz w:val="24"/>
                <w:szCs w:val="22"/>
                <w:lang w:val="ru-RU" w:eastAsia="en-US"/>
              </w:rPr>
            </w:pPr>
            <w:r w:rsidRPr="0054227D">
              <w:rPr>
                <w:i/>
                <w:sz w:val="22"/>
                <w:szCs w:val="22"/>
                <w:lang w:val="ru-RU" w:eastAsia="en-US"/>
              </w:rPr>
              <w:t>Для</w:t>
            </w:r>
            <w:r w:rsidRPr="0054227D">
              <w:rPr>
                <w:i/>
                <w:spacing w:val="-9"/>
                <w:sz w:val="22"/>
                <w:szCs w:val="22"/>
                <w:lang w:val="ru-RU" w:eastAsia="en-US"/>
              </w:rPr>
              <w:t xml:space="preserve"> </w:t>
            </w:r>
            <w:r w:rsidRPr="0054227D">
              <w:rPr>
                <w:i/>
                <w:sz w:val="22"/>
                <w:szCs w:val="22"/>
                <w:lang w:val="ru-RU" w:eastAsia="en-US"/>
              </w:rPr>
              <w:t>реализации</w:t>
            </w:r>
            <w:r w:rsidRPr="0054227D">
              <w:rPr>
                <w:i/>
                <w:spacing w:val="-8"/>
                <w:sz w:val="22"/>
                <w:szCs w:val="22"/>
                <w:lang w:val="ru-RU" w:eastAsia="en-US"/>
              </w:rPr>
              <w:t xml:space="preserve"> </w:t>
            </w:r>
            <w:r w:rsidRPr="0054227D">
              <w:rPr>
                <w:i/>
                <w:sz w:val="22"/>
                <w:szCs w:val="22"/>
                <w:lang w:val="ru-RU" w:eastAsia="en-US"/>
              </w:rPr>
              <w:t>Программы</w:t>
            </w:r>
            <w:r w:rsidRPr="0054227D">
              <w:rPr>
                <w:i/>
                <w:spacing w:val="-7"/>
                <w:sz w:val="22"/>
                <w:szCs w:val="22"/>
                <w:lang w:val="ru-RU" w:eastAsia="en-US"/>
              </w:rPr>
              <w:t xml:space="preserve"> </w:t>
            </w:r>
            <w:r w:rsidRPr="0054227D">
              <w:rPr>
                <w:i/>
                <w:sz w:val="22"/>
                <w:szCs w:val="22"/>
                <w:lang w:val="ru-RU" w:eastAsia="en-US"/>
              </w:rPr>
              <w:t>воспитания</w:t>
            </w:r>
            <w:r w:rsidRPr="0054227D">
              <w:rPr>
                <w:i/>
                <w:spacing w:val="-9"/>
                <w:sz w:val="22"/>
                <w:szCs w:val="22"/>
                <w:lang w:val="ru-RU" w:eastAsia="en-US"/>
              </w:rPr>
              <w:t xml:space="preserve"> </w:t>
            </w:r>
            <w:r w:rsidRPr="0054227D">
              <w:rPr>
                <w:i/>
                <w:sz w:val="22"/>
                <w:szCs w:val="22"/>
                <w:lang w:val="ru-RU" w:eastAsia="en-US"/>
              </w:rPr>
              <w:t>уклад</w:t>
            </w:r>
            <w:r w:rsidRPr="0054227D">
              <w:rPr>
                <w:i/>
                <w:spacing w:val="-9"/>
                <w:sz w:val="22"/>
                <w:szCs w:val="22"/>
                <w:lang w:val="ru-RU" w:eastAsia="en-US"/>
              </w:rPr>
              <w:t xml:space="preserve"> </w:t>
            </w:r>
            <w:r w:rsidRPr="0054227D">
              <w:rPr>
                <w:i/>
                <w:sz w:val="22"/>
                <w:szCs w:val="22"/>
                <w:lang w:val="ru-RU" w:eastAsia="en-US"/>
              </w:rPr>
              <w:t>целенаправленно</w:t>
            </w:r>
            <w:r w:rsidRPr="0054227D">
              <w:rPr>
                <w:i/>
                <w:spacing w:val="-8"/>
                <w:sz w:val="22"/>
                <w:szCs w:val="22"/>
                <w:lang w:val="ru-RU" w:eastAsia="en-US"/>
              </w:rPr>
              <w:t xml:space="preserve"> </w:t>
            </w:r>
            <w:r w:rsidRPr="0054227D">
              <w:rPr>
                <w:i/>
                <w:sz w:val="22"/>
                <w:szCs w:val="22"/>
                <w:lang w:val="ru-RU" w:eastAsia="en-US"/>
              </w:rPr>
              <w:t>проектироваться</w:t>
            </w:r>
            <w:r w:rsidRPr="0054227D">
              <w:rPr>
                <w:i/>
                <w:spacing w:val="-8"/>
                <w:sz w:val="22"/>
                <w:szCs w:val="22"/>
                <w:lang w:val="ru-RU" w:eastAsia="en-US"/>
              </w:rPr>
              <w:t xml:space="preserve"> </w:t>
            </w:r>
            <w:r w:rsidRPr="0054227D">
              <w:rPr>
                <w:i/>
                <w:sz w:val="22"/>
                <w:szCs w:val="22"/>
                <w:lang w:val="ru-RU" w:eastAsia="en-US"/>
              </w:rPr>
              <w:t>командой</w:t>
            </w:r>
            <w:r w:rsidRPr="0054227D">
              <w:rPr>
                <w:i/>
                <w:spacing w:val="-57"/>
                <w:sz w:val="22"/>
                <w:szCs w:val="22"/>
                <w:lang w:val="ru-RU" w:eastAsia="en-US"/>
              </w:rPr>
              <w:t xml:space="preserve"> </w:t>
            </w:r>
            <w:r w:rsidRPr="0054227D">
              <w:rPr>
                <w:i/>
                <w:sz w:val="22"/>
                <w:szCs w:val="22"/>
                <w:lang w:val="ru-RU" w:eastAsia="en-US"/>
              </w:rPr>
              <w:t>ДОО</w:t>
            </w:r>
            <w:r w:rsidRPr="0054227D">
              <w:rPr>
                <w:i/>
                <w:spacing w:val="-2"/>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может</w:t>
            </w:r>
            <w:r w:rsidRPr="0054227D">
              <w:rPr>
                <w:i/>
                <w:spacing w:val="-2"/>
                <w:sz w:val="22"/>
                <w:szCs w:val="22"/>
                <w:lang w:val="ru-RU" w:eastAsia="en-US"/>
              </w:rPr>
              <w:t xml:space="preserve"> </w:t>
            </w:r>
            <w:r w:rsidRPr="0054227D">
              <w:rPr>
                <w:i/>
                <w:sz w:val="22"/>
                <w:szCs w:val="22"/>
                <w:lang w:val="ru-RU" w:eastAsia="en-US"/>
              </w:rPr>
              <w:t>быть</w:t>
            </w:r>
            <w:r w:rsidRPr="0054227D">
              <w:rPr>
                <w:i/>
                <w:spacing w:val="-1"/>
                <w:sz w:val="22"/>
                <w:szCs w:val="22"/>
                <w:lang w:val="ru-RU" w:eastAsia="en-US"/>
              </w:rPr>
              <w:t xml:space="preserve"> </w:t>
            </w:r>
            <w:r w:rsidRPr="0054227D">
              <w:rPr>
                <w:i/>
                <w:sz w:val="22"/>
                <w:szCs w:val="22"/>
                <w:lang w:val="ru-RU" w:eastAsia="en-US"/>
              </w:rPr>
              <w:t>принят</w:t>
            </w:r>
            <w:r w:rsidRPr="0054227D">
              <w:rPr>
                <w:i/>
                <w:spacing w:val="-2"/>
                <w:sz w:val="22"/>
                <w:szCs w:val="22"/>
                <w:lang w:val="ru-RU" w:eastAsia="en-US"/>
              </w:rPr>
              <w:t xml:space="preserve"> </w:t>
            </w:r>
            <w:r w:rsidRPr="0054227D">
              <w:rPr>
                <w:i/>
                <w:sz w:val="22"/>
                <w:szCs w:val="22"/>
                <w:lang w:val="ru-RU" w:eastAsia="en-US"/>
              </w:rPr>
              <w:t>всеми</w:t>
            </w:r>
            <w:r w:rsidRPr="0054227D">
              <w:rPr>
                <w:i/>
                <w:spacing w:val="-2"/>
                <w:sz w:val="22"/>
                <w:szCs w:val="22"/>
                <w:lang w:val="ru-RU" w:eastAsia="en-US"/>
              </w:rPr>
              <w:t xml:space="preserve"> </w:t>
            </w:r>
            <w:r w:rsidRPr="0054227D">
              <w:rPr>
                <w:i/>
                <w:sz w:val="22"/>
                <w:szCs w:val="22"/>
                <w:lang w:val="ru-RU" w:eastAsia="en-US"/>
              </w:rPr>
              <w:t>участниками</w:t>
            </w:r>
            <w:r w:rsidRPr="0054227D">
              <w:rPr>
                <w:i/>
                <w:spacing w:val="-1"/>
                <w:sz w:val="22"/>
                <w:szCs w:val="22"/>
                <w:lang w:val="ru-RU" w:eastAsia="en-US"/>
              </w:rPr>
              <w:t xml:space="preserve"> </w:t>
            </w:r>
            <w:r w:rsidRPr="0054227D">
              <w:rPr>
                <w:i/>
                <w:sz w:val="22"/>
                <w:szCs w:val="22"/>
                <w:lang w:val="ru-RU" w:eastAsia="en-US"/>
              </w:rPr>
              <w:t>образовательных</w:t>
            </w:r>
            <w:r w:rsidRPr="0054227D">
              <w:rPr>
                <w:i/>
                <w:spacing w:val="-1"/>
                <w:sz w:val="22"/>
                <w:szCs w:val="22"/>
                <w:lang w:val="ru-RU" w:eastAsia="en-US"/>
              </w:rPr>
              <w:t xml:space="preserve"> </w:t>
            </w:r>
            <w:r w:rsidRPr="0054227D">
              <w:rPr>
                <w:i/>
                <w:sz w:val="22"/>
                <w:szCs w:val="22"/>
                <w:lang w:val="ru-RU" w:eastAsia="en-US"/>
              </w:rPr>
              <w:t>отношений.</w:t>
            </w:r>
          </w:p>
        </w:tc>
      </w:tr>
      <w:tr w:rsidR="0054227D" w:rsidRPr="0054227D" w:rsidTr="00923C88">
        <w:trPr>
          <w:trHeight w:val="276"/>
        </w:trPr>
        <w:tc>
          <w:tcPr>
            <w:tcW w:w="9640" w:type="dxa"/>
          </w:tcPr>
          <w:p w:rsidR="0054227D" w:rsidRPr="0054227D" w:rsidRDefault="0054227D" w:rsidP="0054227D">
            <w:pPr>
              <w:spacing w:line="240" w:lineRule="auto"/>
              <w:ind w:left="170" w:right="170"/>
              <w:jc w:val="left"/>
              <w:rPr>
                <w:i/>
                <w:sz w:val="22"/>
                <w:szCs w:val="22"/>
                <w:lang w:val="ru-RU" w:eastAsia="en-US"/>
              </w:rPr>
            </w:pPr>
            <w:r w:rsidRPr="0054227D">
              <w:rPr>
                <w:sz w:val="22"/>
                <w:szCs w:val="22"/>
                <w:lang w:val="ru-RU" w:eastAsia="en-US"/>
              </w:rPr>
              <w:t>2)</w:t>
            </w:r>
            <w:r w:rsidRPr="0054227D">
              <w:rPr>
                <w:spacing w:val="-3"/>
                <w:sz w:val="22"/>
                <w:szCs w:val="22"/>
                <w:lang w:val="ru-RU" w:eastAsia="en-US"/>
              </w:rPr>
              <w:t xml:space="preserve"> </w:t>
            </w:r>
            <w:r w:rsidRPr="0054227D">
              <w:rPr>
                <w:i/>
                <w:sz w:val="22"/>
                <w:szCs w:val="22"/>
                <w:lang w:val="ru-RU" w:eastAsia="en-US"/>
              </w:rPr>
              <w:t>События</w:t>
            </w:r>
            <w:r w:rsidRPr="0054227D">
              <w:rPr>
                <w:i/>
                <w:spacing w:val="-3"/>
                <w:sz w:val="22"/>
                <w:szCs w:val="22"/>
                <w:lang w:val="ru-RU" w:eastAsia="en-US"/>
              </w:rPr>
              <w:t xml:space="preserve"> </w:t>
            </w:r>
            <w:r w:rsidRPr="0054227D">
              <w:rPr>
                <w:i/>
                <w:sz w:val="22"/>
                <w:szCs w:val="22"/>
                <w:lang w:val="ru-RU" w:eastAsia="en-US"/>
              </w:rPr>
              <w:t>в</w:t>
            </w:r>
            <w:r w:rsidRPr="0054227D">
              <w:rPr>
                <w:i/>
                <w:spacing w:val="-2"/>
                <w:sz w:val="22"/>
                <w:szCs w:val="22"/>
                <w:lang w:val="ru-RU" w:eastAsia="en-US"/>
              </w:rPr>
              <w:t xml:space="preserve"> </w:t>
            </w:r>
            <w:r w:rsidRPr="0054227D">
              <w:rPr>
                <w:i/>
                <w:sz w:val="22"/>
                <w:szCs w:val="22"/>
                <w:lang w:val="ru-RU" w:eastAsia="en-US"/>
              </w:rPr>
              <w:t>ДОО</w:t>
            </w:r>
            <w:r w:rsidRPr="0054227D">
              <w:rPr>
                <w:i/>
                <w:spacing w:val="-2"/>
                <w:sz w:val="22"/>
                <w:szCs w:val="22"/>
                <w:lang w:val="ru-RU" w:eastAsia="en-US"/>
              </w:rPr>
              <w:t xml:space="preserve"> </w:t>
            </w:r>
            <w:r w:rsidRPr="0054227D">
              <w:rPr>
                <w:i/>
                <w:sz w:val="22"/>
                <w:szCs w:val="22"/>
                <w:lang w:val="ru-RU" w:eastAsia="en-US"/>
              </w:rPr>
              <w:t>проектируются в</w:t>
            </w:r>
            <w:r w:rsidRPr="0054227D">
              <w:rPr>
                <w:i/>
                <w:spacing w:val="-2"/>
                <w:sz w:val="22"/>
                <w:szCs w:val="22"/>
                <w:lang w:val="ru-RU" w:eastAsia="en-US"/>
              </w:rPr>
              <w:t xml:space="preserve"> </w:t>
            </w:r>
            <w:r w:rsidRPr="0054227D">
              <w:rPr>
                <w:i/>
                <w:sz w:val="22"/>
                <w:szCs w:val="22"/>
                <w:lang w:val="ru-RU" w:eastAsia="en-US"/>
              </w:rPr>
              <w:t>соответствии</w:t>
            </w:r>
            <w:r w:rsidRPr="0054227D">
              <w:rPr>
                <w:i/>
                <w:spacing w:val="-1"/>
                <w:sz w:val="22"/>
                <w:szCs w:val="22"/>
                <w:lang w:val="ru-RU" w:eastAsia="en-US"/>
              </w:rPr>
              <w:t xml:space="preserve"> </w:t>
            </w:r>
            <w:r w:rsidRPr="0054227D">
              <w:rPr>
                <w:i/>
                <w:sz w:val="22"/>
                <w:szCs w:val="22"/>
                <w:lang w:val="ru-RU" w:eastAsia="en-US"/>
              </w:rPr>
              <w:t>с</w:t>
            </w:r>
            <w:r w:rsidRPr="0054227D">
              <w:rPr>
                <w:i/>
                <w:spacing w:val="-2"/>
                <w:sz w:val="22"/>
                <w:szCs w:val="22"/>
                <w:lang w:val="ru-RU" w:eastAsia="en-US"/>
              </w:rPr>
              <w:t xml:space="preserve"> </w:t>
            </w:r>
            <w:r w:rsidRPr="0054227D">
              <w:rPr>
                <w:i/>
                <w:sz w:val="22"/>
                <w:szCs w:val="22"/>
                <w:lang w:val="ru-RU" w:eastAsia="en-US"/>
              </w:rPr>
              <w:t>логикой</w:t>
            </w:r>
            <w:r w:rsidRPr="0054227D">
              <w:rPr>
                <w:i/>
                <w:spacing w:val="2"/>
                <w:sz w:val="22"/>
                <w:szCs w:val="22"/>
                <w:lang w:val="ru-RU" w:eastAsia="en-US"/>
              </w:rPr>
              <w:t xml:space="preserve"> </w:t>
            </w:r>
            <w:r w:rsidRPr="0054227D">
              <w:rPr>
                <w:i/>
                <w:sz w:val="22"/>
                <w:szCs w:val="22"/>
                <w:lang w:val="ru-RU" w:eastAsia="en-US"/>
              </w:rPr>
              <w:t>календарного</w:t>
            </w:r>
            <w:r w:rsidRPr="0054227D">
              <w:rPr>
                <w:i/>
                <w:spacing w:val="-1"/>
                <w:sz w:val="22"/>
                <w:szCs w:val="22"/>
                <w:lang w:val="ru-RU" w:eastAsia="en-US"/>
              </w:rPr>
              <w:t xml:space="preserve"> </w:t>
            </w:r>
            <w:r w:rsidRPr="0054227D">
              <w:rPr>
                <w:i/>
                <w:sz w:val="22"/>
                <w:szCs w:val="22"/>
                <w:lang w:val="ru-RU" w:eastAsia="en-US"/>
              </w:rPr>
              <w:t>плана:</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на</w:t>
            </w:r>
            <w:r w:rsidRPr="0054227D">
              <w:rPr>
                <w:i/>
                <w:spacing w:val="-3"/>
                <w:sz w:val="22"/>
                <w:szCs w:val="22"/>
                <w:lang w:val="ru-RU" w:eastAsia="en-US"/>
              </w:rPr>
              <w:t xml:space="preserve"> </w:t>
            </w:r>
            <w:r w:rsidRPr="0054227D">
              <w:rPr>
                <w:i/>
                <w:sz w:val="22"/>
                <w:szCs w:val="22"/>
                <w:lang w:val="ru-RU" w:eastAsia="en-US"/>
              </w:rPr>
              <w:t>день</w:t>
            </w:r>
            <w:r w:rsidRPr="0054227D">
              <w:rPr>
                <w:i/>
                <w:spacing w:val="-1"/>
                <w:sz w:val="22"/>
                <w:szCs w:val="22"/>
                <w:lang w:val="ru-RU" w:eastAsia="en-US"/>
              </w:rPr>
              <w:t xml:space="preserve"> </w:t>
            </w:r>
            <w:r w:rsidRPr="0054227D">
              <w:rPr>
                <w:i/>
                <w:sz w:val="22"/>
                <w:szCs w:val="22"/>
                <w:lang w:val="ru-RU" w:eastAsia="en-US"/>
              </w:rPr>
              <w:t>-</w:t>
            </w:r>
            <w:r w:rsidRPr="0054227D">
              <w:rPr>
                <w:i/>
                <w:spacing w:val="-3"/>
                <w:sz w:val="22"/>
                <w:szCs w:val="22"/>
                <w:lang w:val="ru-RU" w:eastAsia="en-US"/>
              </w:rPr>
              <w:t xml:space="preserve"> </w:t>
            </w:r>
            <w:r w:rsidRPr="0054227D">
              <w:rPr>
                <w:i/>
                <w:sz w:val="22"/>
                <w:szCs w:val="22"/>
                <w:lang w:val="ru-RU" w:eastAsia="en-US"/>
              </w:rPr>
              <w:t>режим</w:t>
            </w:r>
            <w:r w:rsidRPr="0054227D">
              <w:rPr>
                <w:i/>
                <w:spacing w:val="-3"/>
                <w:sz w:val="22"/>
                <w:szCs w:val="22"/>
                <w:lang w:val="ru-RU" w:eastAsia="en-US"/>
              </w:rPr>
              <w:t xml:space="preserve"> </w:t>
            </w:r>
            <w:r w:rsidRPr="0054227D">
              <w:rPr>
                <w:i/>
                <w:sz w:val="22"/>
                <w:szCs w:val="22"/>
                <w:lang w:val="ru-RU" w:eastAsia="en-US"/>
              </w:rPr>
              <w:t>дня</w:t>
            </w:r>
            <w:r w:rsidRPr="0054227D">
              <w:rPr>
                <w:i/>
                <w:spacing w:val="-4"/>
                <w:sz w:val="22"/>
                <w:szCs w:val="22"/>
                <w:lang w:val="ru-RU" w:eastAsia="en-US"/>
              </w:rPr>
              <w:t xml:space="preserve"> </w:t>
            </w:r>
            <w:r w:rsidRPr="0054227D">
              <w:rPr>
                <w:i/>
                <w:sz w:val="22"/>
                <w:szCs w:val="22"/>
                <w:lang w:val="ru-RU" w:eastAsia="en-US"/>
              </w:rPr>
              <w:t>с</w:t>
            </w:r>
            <w:r w:rsidRPr="0054227D">
              <w:rPr>
                <w:i/>
                <w:spacing w:val="-3"/>
                <w:sz w:val="22"/>
                <w:szCs w:val="22"/>
                <w:lang w:val="ru-RU" w:eastAsia="en-US"/>
              </w:rPr>
              <w:t xml:space="preserve"> </w:t>
            </w:r>
            <w:r w:rsidRPr="0054227D">
              <w:rPr>
                <w:i/>
                <w:sz w:val="22"/>
                <w:szCs w:val="22"/>
                <w:lang w:val="ru-RU" w:eastAsia="en-US"/>
              </w:rPr>
              <w:t>возможностью</w:t>
            </w:r>
            <w:r w:rsidRPr="0054227D">
              <w:rPr>
                <w:i/>
                <w:spacing w:val="-1"/>
                <w:sz w:val="22"/>
                <w:szCs w:val="22"/>
                <w:lang w:val="ru-RU" w:eastAsia="en-US"/>
              </w:rPr>
              <w:t xml:space="preserve"> </w:t>
            </w:r>
            <w:r w:rsidRPr="0054227D">
              <w:rPr>
                <w:i/>
                <w:sz w:val="22"/>
                <w:szCs w:val="22"/>
                <w:lang w:val="ru-RU" w:eastAsia="en-US"/>
              </w:rPr>
              <w:t>гибкой</w:t>
            </w:r>
            <w:r w:rsidRPr="0054227D">
              <w:rPr>
                <w:i/>
                <w:spacing w:val="-2"/>
                <w:sz w:val="22"/>
                <w:szCs w:val="22"/>
                <w:lang w:val="ru-RU" w:eastAsia="en-US"/>
              </w:rPr>
              <w:t xml:space="preserve"> </w:t>
            </w:r>
            <w:r w:rsidRPr="0054227D">
              <w:rPr>
                <w:i/>
                <w:sz w:val="22"/>
                <w:szCs w:val="22"/>
                <w:lang w:val="ru-RU" w:eastAsia="en-US"/>
              </w:rPr>
              <w:t>подстройки</w:t>
            </w:r>
            <w:r w:rsidRPr="0054227D">
              <w:rPr>
                <w:i/>
                <w:spacing w:val="-3"/>
                <w:sz w:val="22"/>
                <w:szCs w:val="22"/>
                <w:lang w:val="ru-RU" w:eastAsia="en-US"/>
              </w:rPr>
              <w:t xml:space="preserve"> </w:t>
            </w:r>
            <w:r w:rsidRPr="0054227D">
              <w:rPr>
                <w:i/>
                <w:sz w:val="22"/>
                <w:szCs w:val="22"/>
                <w:lang w:val="ru-RU" w:eastAsia="en-US"/>
              </w:rPr>
              <w:t>под</w:t>
            </w:r>
            <w:r w:rsidRPr="0054227D">
              <w:rPr>
                <w:i/>
                <w:spacing w:val="-2"/>
                <w:sz w:val="22"/>
                <w:szCs w:val="22"/>
                <w:lang w:val="ru-RU" w:eastAsia="en-US"/>
              </w:rPr>
              <w:t xml:space="preserve"> </w:t>
            </w:r>
            <w:r w:rsidRPr="0054227D">
              <w:rPr>
                <w:i/>
                <w:sz w:val="22"/>
                <w:szCs w:val="22"/>
                <w:lang w:val="ru-RU" w:eastAsia="en-US"/>
              </w:rPr>
              <w:t>ситуацию</w:t>
            </w:r>
            <w:r w:rsidRPr="0054227D">
              <w:rPr>
                <w:i/>
                <w:spacing w:val="-3"/>
                <w:sz w:val="22"/>
                <w:szCs w:val="22"/>
                <w:lang w:val="ru-RU" w:eastAsia="en-US"/>
              </w:rPr>
              <w:t xml:space="preserve"> </w:t>
            </w:r>
            <w:r w:rsidRPr="0054227D">
              <w:rPr>
                <w:i/>
                <w:sz w:val="22"/>
                <w:szCs w:val="22"/>
                <w:lang w:val="ru-RU" w:eastAsia="en-US"/>
              </w:rPr>
              <w:t>ребенка,</w:t>
            </w:r>
            <w:r w:rsidRPr="0054227D">
              <w:rPr>
                <w:i/>
                <w:spacing w:val="-2"/>
                <w:sz w:val="22"/>
                <w:szCs w:val="22"/>
                <w:lang w:val="ru-RU" w:eastAsia="en-US"/>
              </w:rPr>
              <w:t xml:space="preserve"> </w:t>
            </w:r>
            <w:r w:rsidRPr="0054227D">
              <w:rPr>
                <w:i/>
                <w:sz w:val="22"/>
                <w:szCs w:val="22"/>
                <w:lang w:val="ru-RU" w:eastAsia="en-US"/>
              </w:rPr>
              <w:t>группы,</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на</w:t>
            </w:r>
            <w:r w:rsidRPr="0054227D">
              <w:rPr>
                <w:i/>
                <w:spacing w:val="24"/>
                <w:sz w:val="22"/>
                <w:szCs w:val="22"/>
                <w:lang w:val="ru-RU" w:eastAsia="en-US"/>
              </w:rPr>
              <w:t xml:space="preserve"> </w:t>
            </w:r>
            <w:r w:rsidRPr="0054227D">
              <w:rPr>
                <w:i/>
                <w:sz w:val="22"/>
                <w:szCs w:val="22"/>
                <w:lang w:val="ru-RU" w:eastAsia="en-US"/>
              </w:rPr>
              <w:t>неделю</w:t>
            </w:r>
            <w:r w:rsidRPr="0054227D">
              <w:rPr>
                <w:i/>
                <w:spacing w:val="26"/>
                <w:sz w:val="22"/>
                <w:szCs w:val="22"/>
                <w:lang w:val="ru-RU" w:eastAsia="en-US"/>
              </w:rPr>
              <w:t xml:space="preserve"> </w:t>
            </w:r>
            <w:r w:rsidRPr="0054227D">
              <w:rPr>
                <w:i/>
                <w:sz w:val="22"/>
                <w:szCs w:val="22"/>
                <w:lang w:val="ru-RU" w:eastAsia="en-US"/>
              </w:rPr>
              <w:t>—</w:t>
            </w:r>
            <w:r w:rsidRPr="0054227D">
              <w:rPr>
                <w:i/>
                <w:spacing w:val="24"/>
                <w:sz w:val="22"/>
                <w:szCs w:val="22"/>
                <w:lang w:val="ru-RU" w:eastAsia="en-US"/>
              </w:rPr>
              <w:t xml:space="preserve"> </w:t>
            </w:r>
            <w:r w:rsidRPr="0054227D">
              <w:rPr>
                <w:i/>
                <w:sz w:val="22"/>
                <w:szCs w:val="22"/>
                <w:lang w:val="ru-RU" w:eastAsia="en-US"/>
              </w:rPr>
              <w:t>целесообразно</w:t>
            </w:r>
            <w:r w:rsidRPr="0054227D">
              <w:rPr>
                <w:i/>
                <w:spacing w:val="24"/>
                <w:sz w:val="22"/>
                <w:szCs w:val="22"/>
                <w:lang w:val="ru-RU" w:eastAsia="en-US"/>
              </w:rPr>
              <w:t xml:space="preserve"> </w:t>
            </w:r>
            <w:r w:rsidRPr="0054227D">
              <w:rPr>
                <w:i/>
                <w:sz w:val="22"/>
                <w:szCs w:val="22"/>
                <w:lang w:val="ru-RU" w:eastAsia="en-US"/>
              </w:rPr>
              <w:t>выстраивать</w:t>
            </w:r>
            <w:r w:rsidRPr="0054227D">
              <w:rPr>
                <w:i/>
                <w:spacing w:val="25"/>
                <w:sz w:val="22"/>
                <w:szCs w:val="22"/>
                <w:lang w:val="ru-RU" w:eastAsia="en-US"/>
              </w:rPr>
              <w:t xml:space="preserve"> </w:t>
            </w:r>
            <w:r w:rsidRPr="0054227D">
              <w:rPr>
                <w:i/>
                <w:sz w:val="22"/>
                <w:szCs w:val="22"/>
                <w:lang w:val="ru-RU" w:eastAsia="en-US"/>
              </w:rPr>
              <w:t>в</w:t>
            </w:r>
            <w:r w:rsidRPr="0054227D">
              <w:rPr>
                <w:i/>
                <w:spacing w:val="23"/>
                <w:sz w:val="22"/>
                <w:szCs w:val="22"/>
                <w:lang w:val="ru-RU" w:eastAsia="en-US"/>
              </w:rPr>
              <w:t xml:space="preserve"> </w:t>
            </w:r>
            <w:r w:rsidRPr="0054227D">
              <w:rPr>
                <w:i/>
                <w:sz w:val="22"/>
                <w:szCs w:val="22"/>
                <w:lang w:val="ru-RU" w:eastAsia="en-US"/>
              </w:rPr>
              <w:t>зависимости</w:t>
            </w:r>
            <w:r w:rsidRPr="0054227D">
              <w:rPr>
                <w:i/>
                <w:spacing w:val="24"/>
                <w:sz w:val="22"/>
                <w:szCs w:val="22"/>
                <w:lang w:val="ru-RU" w:eastAsia="en-US"/>
              </w:rPr>
              <w:t xml:space="preserve"> </w:t>
            </w:r>
            <w:r w:rsidRPr="0054227D">
              <w:rPr>
                <w:i/>
                <w:sz w:val="22"/>
                <w:szCs w:val="22"/>
                <w:lang w:val="ru-RU" w:eastAsia="en-US"/>
              </w:rPr>
              <w:t>от</w:t>
            </w:r>
            <w:r w:rsidRPr="0054227D">
              <w:rPr>
                <w:i/>
                <w:spacing w:val="23"/>
                <w:sz w:val="22"/>
                <w:szCs w:val="22"/>
                <w:lang w:val="ru-RU" w:eastAsia="en-US"/>
              </w:rPr>
              <w:t xml:space="preserve"> </w:t>
            </w:r>
            <w:r w:rsidRPr="0054227D">
              <w:rPr>
                <w:i/>
                <w:sz w:val="22"/>
                <w:szCs w:val="22"/>
                <w:lang w:val="ru-RU" w:eastAsia="en-US"/>
              </w:rPr>
              <w:t>плана</w:t>
            </w:r>
            <w:r w:rsidRPr="0054227D">
              <w:rPr>
                <w:i/>
                <w:spacing w:val="26"/>
                <w:sz w:val="22"/>
                <w:szCs w:val="22"/>
                <w:lang w:val="ru-RU" w:eastAsia="en-US"/>
              </w:rPr>
              <w:t xml:space="preserve"> </w:t>
            </w:r>
            <w:r w:rsidRPr="0054227D">
              <w:rPr>
                <w:i/>
                <w:sz w:val="22"/>
                <w:szCs w:val="22"/>
                <w:lang w:val="ru-RU" w:eastAsia="en-US"/>
              </w:rPr>
              <w:t>работы</w:t>
            </w:r>
            <w:r w:rsidRPr="0054227D">
              <w:rPr>
                <w:i/>
                <w:spacing w:val="25"/>
                <w:sz w:val="22"/>
                <w:szCs w:val="22"/>
                <w:lang w:val="ru-RU" w:eastAsia="en-US"/>
              </w:rPr>
              <w:t xml:space="preserve"> </w:t>
            </w:r>
            <w:r w:rsidRPr="0054227D">
              <w:rPr>
                <w:i/>
                <w:sz w:val="22"/>
                <w:szCs w:val="22"/>
                <w:lang w:val="ru-RU" w:eastAsia="en-US"/>
              </w:rPr>
              <w:t>на</w:t>
            </w:r>
            <w:r w:rsidRPr="0054227D">
              <w:rPr>
                <w:i/>
                <w:spacing w:val="24"/>
                <w:sz w:val="22"/>
                <w:szCs w:val="22"/>
                <w:lang w:val="ru-RU" w:eastAsia="en-US"/>
              </w:rPr>
              <w:t xml:space="preserve"> </w:t>
            </w:r>
            <w:r w:rsidRPr="0054227D">
              <w:rPr>
                <w:i/>
                <w:sz w:val="22"/>
                <w:szCs w:val="22"/>
                <w:lang w:val="ru-RU" w:eastAsia="en-US"/>
              </w:rPr>
              <w:t>месяц</w:t>
            </w:r>
            <w:r w:rsidRPr="0054227D">
              <w:rPr>
                <w:i/>
                <w:spacing w:val="24"/>
                <w:sz w:val="22"/>
                <w:szCs w:val="22"/>
                <w:lang w:val="ru-RU" w:eastAsia="en-US"/>
              </w:rPr>
              <w:t xml:space="preserve"> </w:t>
            </w:r>
            <w:r w:rsidRPr="0054227D">
              <w:rPr>
                <w:i/>
                <w:sz w:val="22"/>
                <w:szCs w:val="22"/>
                <w:lang w:val="ru-RU" w:eastAsia="en-US"/>
              </w:rPr>
              <w:t>или</w:t>
            </w:r>
            <w:r w:rsidRPr="0054227D">
              <w:rPr>
                <w:i/>
                <w:spacing w:val="-57"/>
                <w:sz w:val="22"/>
                <w:szCs w:val="22"/>
                <w:lang w:val="ru-RU" w:eastAsia="en-US"/>
              </w:rPr>
              <w:t xml:space="preserve"> </w:t>
            </w:r>
            <w:r w:rsidRPr="0054227D">
              <w:rPr>
                <w:i/>
                <w:sz w:val="22"/>
                <w:szCs w:val="22"/>
                <w:lang w:val="ru-RU" w:eastAsia="en-US"/>
              </w:rPr>
              <w:t>квартал</w:t>
            </w:r>
            <w:r w:rsidRPr="0054227D">
              <w:rPr>
                <w:i/>
                <w:spacing w:val="-1"/>
                <w:sz w:val="22"/>
                <w:szCs w:val="22"/>
                <w:lang w:val="ru-RU" w:eastAsia="en-US"/>
              </w:rPr>
              <w:t xml:space="preserve"> </w:t>
            </w:r>
            <w:r w:rsidRPr="0054227D">
              <w:rPr>
                <w:i/>
                <w:sz w:val="22"/>
                <w:szCs w:val="22"/>
                <w:lang w:val="ru-RU" w:eastAsia="en-US"/>
              </w:rPr>
              <w:t>как ритм подготовки к праздникам;</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на</w:t>
            </w:r>
            <w:r w:rsidRPr="0054227D">
              <w:rPr>
                <w:i/>
                <w:spacing w:val="-15"/>
                <w:sz w:val="22"/>
                <w:szCs w:val="22"/>
                <w:lang w:val="ru-RU" w:eastAsia="en-US"/>
              </w:rPr>
              <w:t xml:space="preserve"> </w:t>
            </w:r>
            <w:r w:rsidRPr="0054227D">
              <w:rPr>
                <w:i/>
                <w:sz w:val="22"/>
                <w:szCs w:val="22"/>
                <w:lang w:val="ru-RU" w:eastAsia="en-US"/>
              </w:rPr>
              <w:t>месяц;</w:t>
            </w:r>
            <w:r w:rsidRPr="0054227D">
              <w:rPr>
                <w:i/>
                <w:spacing w:val="-57"/>
                <w:sz w:val="22"/>
                <w:szCs w:val="22"/>
                <w:lang w:val="ru-RU" w:eastAsia="en-US"/>
              </w:rPr>
              <w:t xml:space="preserve"> </w:t>
            </w:r>
            <w:r w:rsidRPr="0054227D">
              <w:rPr>
                <w:i/>
                <w:sz w:val="22"/>
                <w:szCs w:val="22"/>
                <w:lang w:val="ru-RU" w:eastAsia="en-US"/>
              </w:rPr>
              <w:t>на</w:t>
            </w:r>
            <w:r w:rsidRPr="0054227D">
              <w:rPr>
                <w:i/>
                <w:spacing w:val="-1"/>
                <w:sz w:val="22"/>
                <w:szCs w:val="22"/>
                <w:lang w:val="ru-RU" w:eastAsia="en-US"/>
              </w:rPr>
              <w:t xml:space="preserve"> </w:t>
            </w:r>
            <w:r w:rsidRPr="0054227D">
              <w:rPr>
                <w:i/>
                <w:sz w:val="22"/>
                <w:szCs w:val="22"/>
                <w:lang w:val="ru-RU" w:eastAsia="en-US"/>
              </w:rPr>
              <w:t>год.</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ДОО</w:t>
            </w:r>
            <w:r w:rsidRPr="0054227D">
              <w:rPr>
                <w:i/>
                <w:spacing w:val="-4"/>
                <w:sz w:val="22"/>
                <w:szCs w:val="22"/>
                <w:lang w:val="ru-RU" w:eastAsia="en-US"/>
              </w:rPr>
              <w:t xml:space="preserve"> </w:t>
            </w:r>
            <w:r w:rsidRPr="0054227D">
              <w:rPr>
                <w:i/>
                <w:sz w:val="22"/>
                <w:szCs w:val="22"/>
                <w:lang w:val="ru-RU" w:eastAsia="en-US"/>
              </w:rPr>
              <w:t>определяет</w:t>
            </w:r>
            <w:r w:rsidRPr="0054227D">
              <w:rPr>
                <w:i/>
                <w:spacing w:val="-2"/>
                <w:sz w:val="22"/>
                <w:szCs w:val="22"/>
                <w:lang w:val="ru-RU" w:eastAsia="en-US"/>
              </w:rPr>
              <w:t xml:space="preserve"> </w:t>
            </w:r>
            <w:r w:rsidRPr="0054227D">
              <w:rPr>
                <w:i/>
                <w:sz w:val="22"/>
                <w:szCs w:val="22"/>
                <w:lang w:val="ru-RU" w:eastAsia="en-US"/>
              </w:rPr>
              <w:t>самостоятельно.</w:t>
            </w:r>
          </w:p>
        </w:tc>
      </w:tr>
      <w:tr w:rsidR="0054227D" w:rsidRPr="0054227D" w:rsidTr="00923C88">
        <w:trPr>
          <w:trHeight w:val="276"/>
        </w:trPr>
        <w:tc>
          <w:tcPr>
            <w:tcW w:w="9640" w:type="dxa"/>
          </w:tcPr>
          <w:p w:rsidR="0054227D" w:rsidRPr="0054227D" w:rsidRDefault="0054227D" w:rsidP="0054227D">
            <w:pPr>
              <w:spacing w:line="240" w:lineRule="auto"/>
              <w:ind w:left="170" w:right="170"/>
              <w:jc w:val="left"/>
              <w:rPr>
                <w:i/>
                <w:sz w:val="22"/>
                <w:szCs w:val="22"/>
                <w:lang w:val="ru-RU" w:eastAsia="en-US"/>
              </w:rPr>
            </w:pPr>
            <w:r w:rsidRPr="0054227D">
              <w:rPr>
                <w:sz w:val="22"/>
                <w:szCs w:val="22"/>
                <w:lang w:val="ru-RU" w:eastAsia="en-US"/>
              </w:rPr>
              <w:t>3)</w:t>
            </w:r>
            <w:r w:rsidRPr="0054227D">
              <w:rPr>
                <w:spacing w:val="21"/>
                <w:sz w:val="22"/>
                <w:szCs w:val="22"/>
                <w:lang w:val="ru-RU" w:eastAsia="en-US"/>
              </w:rPr>
              <w:t xml:space="preserve"> </w:t>
            </w:r>
            <w:r w:rsidRPr="0054227D">
              <w:rPr>
                <w:i/>
                <w:sz w:val="22"/>
                <w:szCs w:val="22"/>
                <w:lang w:val="ru-RU" w:eastAsia="en-US"/>
              </w:rPr>
              <w:t>Образ</w:t>
            </w:r>
            <w:r w:rsidRPr="0054227D">
              <w:rPr>
                <w:i/>
                <w:spacing w:val="21"/>
                <w:sz w:val="22"/>
                <w:szCs w:val="22"/>
                <w:lang w:val="ru-RU" w:eastAsia="en-US"/>
              </w:rPr>
              <w:t xml:space="preserve"> </w:t>
            </w:r>
            <w:r w:rsidRPr="0054227D">
              <w:rPr>
                <w:i/>
                <w:sz w:val="22"/>
                <w:szCs w:val="22"/>
                <w:lang w:val="ru-RU" w:eastAsia="en-US"/>
              </w:rPr>
              <w:t>ДОО,</w:t>
            </w:r>
            <w:r w:rsidRPr="0054227D">
              <w:rPr>
                <w:i/>
                <w:spacing w:val="24"/>
                <w:sz w:val="22"/>
                <w:szCs w:val="22"/>
                <w:lang w:val="ru-RU" w:eastAsia="en-US"/>
              </w:rPr>
              <w:t xml:space="preserve"> </w:t>
            </w:r>
            <w:r w:rsidRPr="0054227D">
              <w:rPr>
                <w:i/>
                <w:sz w:val="22"/>
                <w:szCs w:val="22"/>
                <w:lang w:val="ru-RU" w:eastAsia="en-US"/>
              </w:rPr>
              <w:t>её</w:t>
            </w:r>
            <w:r w:rsidRPr="0054227D">
              <w:rPr>
                <w:i/>
                <w:spacing w:val="23"/>
                <w:sz w:val="22"/>
                <w:szCs w:val="22"/>
                <w:lang w:val="ru-RU" w:eastAsia="en-US"/>
              </w:rPr>
              <w:t xml:space="preserve"> </w:t>
            </w:r>
            <w:r w:rsidRPr="0054227D">
              <w:rPr>
                <w:i/>
                <w:sz w:val="22"/>
                <w:szCs w:val="22"/>
                <w:lang w:val="ru-RU" w:eastAsia="en-US"/>
              </w:rPr>
              <w:t>особенности,</w:t>
            </w:r>
            <w:r w:rsidRPr="0054227D">
              <w:rPr>
                <w:i/>
                <w:spacing w:val="21"/>
                <w:sz w:val="22"/>
                <w:szCs w:val="22"/>
                <w:lang w:val="ru-RU" w:eastAsia="en-US"/>
              </w:rPr>
              <w:t xml:space="preserve"> </w:t>
            </w:r>
            <w:r w:rsidRPr="0054227D">
              <w:rPr>
                <w:i/>
                <w:sz w:val="22"/>
                <w:szCs w:val="22"/>
                <w:lang w:val="ru-RU" w:eastAsia="en-US"/>
              </w:rPr>
              <w:t>символика,</w:t>
            </w:r>
            <w:r w:rsidRPr="0054227D">
              <w:rPr>
                <w:i/>
                <w:spacing w:val="22"/>
                <w:sz w:val="22"/>
                <w:szCs w:val="22"/>
                <w:lang w:val="ru-RU" w:eastAsia="en-US"/>
              </w:rPr>
              <w:t xml:space="preserve"> </w:t>
            </w:r>
            <w:r w:rsidRPr="0054227D">
              <w:rPr>
                <w:i/>
                <w:sz w:val="22"/>
                <w:szCs w:val="22"/>
                <w:lang w:val="ru-RU" w:eastAsia="en-US"/>
              </w:rPr>
              <w:t>внешний</w:t>
            </w:r>
            <w:r w:rsidRPr="0054227D">
              <w:rPr>
                <w:i/>
                <w:spacing w:val="21"/>
                <w:sz w:val="22"/>
                <w:szCs w:val="22"/>
                <w:lang w:val="ru-RU" w:eastAsia="en-US"/>
              </w:rPr>
              <w:t xml:space="preserve"> </w:t>
            </w:r>
            <w:r w:rsidRPr="0054227D">
              <w:rPr>
                <w:i/>
                <w:sz w:val="22"/>
                <w:szCs w:val="22"/>
                <w:lang w:val="ru-RU" w:eastAsia="en-US"/>
              </w:rPr>
              <w:t>имидж</w:t>
            </w:r>
            <w:r w:rsidRPr="0054227D">
              <w:rPr>
                <w:i/>
                <w:spacing w:val="25"/>
                <w:sz w:val="22"/>
                <w:szCs w:val="22"/>
                <w:lang w:val="ru-RU" w:eastAsia="en-US"/>
              </w:rPr>
              <w:t xml:space="preserve"> </w:t>
            </w:r>
            <w:r w:rsidRPr="0054227D">
              <w:rPr>
                <w:i/>
                <w:sz w:val="22"/>
                <w:szCs w:val="22"/>
                <w:lang w:val="ru-RU" w:eastAsia="en-US"/>
              </w:rPr>
              <w:t>(отражающие</w:t>
            </w:r>
            <w:r w:rsidRPr="0054227D">
              <w:rPr>
                <w:i/>
                <w:spacing w:val="20"/>
                <w:sz w:val="22"/>
                <w:szCs w:val="22"/>
                <w:lang w:val="ru-RU" w:eastAsia="en-US"/>
              </w:rPr>
              <w:t xml:space="preserve"> </w:t>
            </w:r>
            <w:r w:rsidRPr="0054227D">
              <w:rPr>
                <w:i/>
                <w:sz w:val="22"/>
                <w:szCs w:val="22"/>
                <w:lang w:val="ru-RU" w:eastAsia="en-US"/>
              </w:rPr>
              <w:t>региональную</w:t>
            </w:r>
            <w:r w:rsidRPr="0054227D">
              <w:rPr>
                <w:i/>
                <w:spacing w:val="-57"/>
                <w:sz w:val="22"/>
                <w:szCs w:val="22"/>
                <w:lang w:val="ru-RU" w:eastAsia="en-US"/>
              </w:rPr>
              <w:t xml:space="preserve"> </w:t>
            </w:r>
            <w:r w:rsidRPr="0054227D">
              <w:rPr>
                <w:i/>
                <w:sz w:val="22"/>
                <w:szCs w:val="22"/>
                <w:lang w:val="ru-RU" w:eastAsia="en-US"/>
              </w:rPr>
              <w:t>специфику):</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Компоненты</w:t>
            </w:r>
            <w:r w:rsidRPr="0054227D">
              <w:rPr>
                <w:i/>
                <w:spacing w:val="-5"/>
                <w:sz w:val="22"/>
                <w:szCs w:val="22"/>
                <w:lang w:val="ru-RU" w:eastAsia="en-US"/>
              </w:rPr>
              <w:t xml:space="preserve"> </w:t>
            </w:r>
            <w:r w:rsidRPr="0054227D">
              <w:rPr>
                <w:i/>
                <w:sz w:val="22"/>
                <w:szCs w:val="22"/>
                <w:lang w:val="ru-RU" w:eastAsia="en-US"/>
              </w:rPr>
              <w:t>имиджа</w:t>
            </w:r>
            <w:r w:rsidRPr="0054227D">
              <w:rPr>
                <w:i/>
                <w:spacing w:val="-4"/>
                <w:sz w:val="22"/>
                <w:szCs w:val="22"/>
                <w:lang w:val="ru-RU" w:eastAsia="en-US"/>
              </w:rPr>
              <w:t xml:space="preserve"> </w:t>
            </w:r>
            <w:r w:rsidRPr="0054227D">
              <w:rPr>
                <w:i/>
                <w:sz w:val="22"/>
                <w:szCs w:val="22"/>
                <w:lang w:val="ru-RU" w:eastAsia="en-US"/>
              </w:rPr>
              <w:t>(ДОО</w:t>
            </w:r>
            <w:r w:rsidRPr="0054227D">
              <w:rPr>
                <w:i/>
                <w:spacing w:val="-4"/>
                <w:sz w:val="22"/>
                <w:szCs w:val="22"/>
                <w:lang w:val="ru-RU" w:eastAsia="en-US"/>
              </w:rPr>
              <w:t xml:space="preserve"> </w:t>
            </w:r>
            <w:r w:rsidRPr="0054227D">
              <w:rPr>
                <w:i/>
                <w:sz w:val="22"/>
                <w:szCs w:val="22"/>
                <w:lang w:val="ru-RU" w:eastAsia="en-US"/>
              </w:rPr>
              <w:t>определяет</w:t>
            </w:r>
            <w:r w:rsidRPr="0054227D">
              <w:rPr>
                <w:i/>
                <w:spacing w:val="-2"/>
                <w:sz w:val="22"/>
                <w:szCs w:val="22"/>
                <w:lang w:val="ru-RU" w:eastAsia="en-US"/>
              </w:rPr>
              <w:t xml:space="preserve"> </w:t>
            </w:r>
            <w:r w:rsidRPr="0054227D">
              <w:rPr>
                <w:i/>
                <w:sz w:val="22"/>
                <w:szCs w:val="22"/>
                <w:lang w:val="ru-RU" w:eastAsia="en-US"/>
              </w:rPr>
              <w:t>самостоятельно):</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-неизменно</w:t>
            </w:r>
            <w:r w:rsidRPr="0054227D">
              <w:rPr>
                <w:i/>
                <w:spacing w:val="1"/>
                <w:sz w:val="22"/>
                <w:szCs w:val="22"/>
                <w:lang w:val="ru-RU" w:eastAsia="en-US"/>
              </w:rPr>
              <w:t xml:space="preserve"> </w:t>
            </w:r>
            <w:r w:rsidRPr="0054227D">
              <w:rPr>
                <w:i/>
                <w:sz w:val="22"/>
                <w:szCs w:val="22"/>
                <w:lang w:val="ru-RU" w:eastAsia="en-US"/>
              </w:rPr>
              <w:t>высокое</w:t>
            </w:r>
            <w:r w:rsidRPr="0054227D">
              <w:rPr>
                <w:i/>
                <w:spacing w:val="1"/>
                <w:sz w:val="22"/>
                <w:szCs w:val="22"/>
                <w:lang w:val="ru-RU" w:eastAsia="en-US"/>
              </w:rPr>
              <w:t xml:space="preserve"> </w:t>
            </w:r>
            <w:r w:rsidRPr="0054227D">
              <w:rPr>
                <w:i/>
                <w:sz w:val="22"/>
                <w:szCs w:val="22"/>
                <w:lang w:val="ru-RU" w:eastAsia="en-US"/>
              </w:rPr>
              <w:t>качество</w:t>
            </w:r>
            <w:r w:rsidRPr="0054227D">
              <w:rPr>
                <w:i/>
                <w:spacing w:val="1"/>
                <w:sz w:val="22"/>
                <w:szCs w:val="22"/>
                <w:lang w:val="ru-RU" w:eastAsia="en-US"/>
              </w:rPr>
              <w:t xml:space="preserve"> </w:t>
            </w:r>
            <w:r w:rsidRPr="0054227D">
              <w:rPr>
                <w:i/>
                <w:sz w:val="22"/>
                <w:szCs w:val="22"/>
                <w:lang w:val="ru-RU" w:eastAsia="en-US"/>
              </w:rPr>
              <w:t>образовательной</w:t>
            </w:r>
            <w:r w:rsidRPr="0054227D">
              <w:rPr>
                <w:i/>
                <w:spacing w:val="1"/>
                <w:sz w:val="22"/>
                <w:szCs w:val="22"/>
                <w:lang w:val="ru-RU" w:eastAsia="en-US"/>
              </w:rPr>
              <w:t xml:space="preserve"> </w:t>
            </w:r>
            <w:r w:rsidRPr="0054227D">
              <w:rPr>
                <w:i/>
                <w:sz w:val="22"/>
                <w:szCs w:val="22"/>
                <w:lang w:val="ru-RU" w:eastAsia="en-US"/>
              </w:rPr>
              <w:t>услуги</w:t>
            </w:r>
            <w:r w:rsidRPr="0054227D">
              <w:rPr>
                <w:i/>
                <w:spacing w:val="1"/>
                <w:sz w:val="22"/>
                <w:szCs w:val="22"/>
                <w:lang w:val="ru-RU" w:eastAsia="en-US"/>
              </w:rPr>
              <w:t xml:space="preserve"> </w:t>
            </w:r>
            <w:r w:rsidRPr="0054227D">
              <w:rPr>
                <w:i/>
                <w:sz w:val="22"/>
                <w:szCs w:val="22"/>
                <w:lang w:val="ru-RU" w:eastAsia="en-US"/>
              </w:rPr>
              <w:t>(чёткое</w:t>
            </w:r>
            <w:r w:rsidRPr="0054227D">
              <w:rPr>
                <w:i/>
                <w:spacing w:val="1"/>
                <w:sz w:val="22"/>
                <w:szCs w:val="22"/>
                <w:lang w:val="ru-RU" w:eastAsia="en-US"/>
              </w:rPr>
              <w:t xml:space="preserve"> </w:t>
            </w:r>
            <w:r w:rsidRPr="0054227D">
              <w:rPr>
                <w:i/>
                <w:sz w:val="22"/>
                <w:szCs w:val="22"/>
                <w:lang w:val="ru-RU" w:eastAsia="en-US"/>
              </w:rPr>
              <w:t>понимание</w:t>
            </w:r>
            <w:r w:rsidRPr="0054227D">
              <w:rPr>
                <w:i/>
                <w:spacing w:val="1"/>
                <w:sz w:val="22"/>
                <w:szCs w:val="22"/>
                <w:lang w:val="ru-RU" w:eastAsia="en-US"/>
              </w:rPr>
              <w:t xml:space="preserve"> </w:t>
            </w:r>
            <w:r w:rsidRPr="0054227D">
              <w:rPr>
                <w:i/>
                <w:sz w:val="22"/>
                <w:szCs w:val="22"/>
                <w:lang w:val="ru-RU" w:eastAsia="en-US"/>
              </w:rPr>
              <w:t>целей</w:t>
            </w:r>
            <w:r w:rsidRPr="0054227D">
              <w:rPr>
                <w:i/>
                <w:spacing w:val="1"/>
                <w:sz w:val="22"/>
                <w:szCs w:val="22"/>
                <w:lang w:val="ru-RU" w:eastAsia="en-US"/>
              </w:rPr>
              <w:t xml:space="preserve"> </w:t>
            </w:r>
            <w:r w:rsidRPr="0054227D">
              <w:rPr>
                <w:i/>
                <w:sz w:val="22"/>
                <w:szCs w:val="22"/>
                <w:lang w:val="ru-RU" w:eastAsia="en-US"/>
              </w:rPr>
              <w:t>дошкольного</w:t>
            </w:r>
            <w:r w:rsidRPr="0054227D">
              <w:rPr>
                <w:i/>
                <w:spacing w:val="1"/>
                <w:sz w:val="22"/>
                <w:szCs w:val="22"/>
                <w:lang w:val="ru-RU" w:eastAsia="en-US"/>
              </w:rPr>
              <w:t xml:space="preserve"> </w:t>
            </w:r>
            <w:r w:rsidRPr="0054227D">
              <w:rPr>
                <w:i/>
                <w:sz w:val="22"/>
                <w:szCs w:val="22"/>
                <w:lang w:val="ru-RU" w:eastAsia="en-US"/>
              </w:rPr>
              <w:t>образования</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воспитания,</w:t>
            </w:r>
            <w:r w:rsidRPr="0054227D">
              <w:rPr>
                <w:i/>
                <w:spacing w:val="1"/>
                <w:sz w:val="22"/>
                <w:szCs w:val="22"/>
                <w:lang w:val="ru-RU" w:eastAsia="en-US"/>
              </w:rPr>
              <w:t xml:space="preserve"> </w:t>
            </w:r>
            <w:r w:rsidRPr="0054227D">
              <w:rPr>
                <w:i/>
                <w:sz w:val="22"/>
                <w:szCs w:val="22"/>
                <w:lang w:val="ru-RU" w:eastAsia="en-US"/>
              </w:rPr>
              <w:t>высокий</w:t>
            </w:r>
            <w:r w:rsidRPr="0054227D">
              <w:rPr>
                <w:i/>
                <w:spacing w:val="1"/>
                <w:sz w:val="22"/>
                <w:szCs w:val="22"/>
                <w:lang w:val="ru-RU" w:eastAsia="en-US"/>
              </w:rPr>
              <w:t xml:space="preserve"> </w:t>
            </w:r>
            <w:r w:rsidRPr="0054227D">
              <w:rPr>
                <w:i/>
                <w:sz w:val="22"/>
                <w:szCs w:val="22"/>
                <w:lang w:val="ru-RU" w:eastAsia="en-US"/>
              </w:rPr>
              <w:t>процент</w:t>
            </w:r>
            <w:r w:rsidRPr="0054227D">
              <w:rPr>
                <w:i/>
                <w:spacing w:val="1"/>
                <w:sz w:val="22"/>
                <w:szCs w:val="22"/>
                <w:lang w:val="ru-RU" w:eastAsia="en-US"/>
              </w:rPr>
              <w:t xml:space="preserve"> </w:t>
            </w:r>
            <w:r w:rsidRPr="0054227D">
              <w:rPr>
                <w:i/>
                <w:sz w:val="22"/>
                <w:szCs w:val="22"/>
                <w:lang w:val="ru-RU" w:eastAsia="en-US"/>
              </w:rPr>
              <w:t>успешной</w:t>
            </w:r>
            <w:r w:rsidRPr="0054227D">
              <w:rPr>
                <w:i/>
                <w:spacing w:val="1"/>
                <w:sz w:val="22"/>
                <w:szCs w:val="22"/>
                <w:lang w:val="ru-RU" w:eastAsia="en-US"/>
              </w:rPr>
              <w:t xml:space="preserve"> </w:t>
            </w:r>
            <w:r w:rsidRPr="0054227D">
              <w:rPr>
                <w:i/>
                <w:sz w:val="22"/>
                <w:szCs w:val="22"/>
                <w:lang w:val="ru-RU" w:eastAsia="en-US"/>
              </w:rPr>
              <w:t>адаптации</w:t>
            </w:r>
            <w:r w:rsidRPr="0054227D">
              <w:rPr>
                <w:i/>
                <w:spacing w:val="1"/>
                <w:sz w:val="22"/>
                <w:szCs w:val="22"/>
                <w:lang w:val="ru-RU" w:eastAsia="en-US"/>
              </w:rPr>
              <w:t xml:space="preserve"> </w:t>
            </w:r>
            <w:r w:rsidRPr="0054227D">
              <w:rPr>
                <w:i/>
                <w:sz w:val="22"/>
                <w:szCs w:val="22"/>
                <w:lang w:val="ru-RU" w:eastAsia="en-US"/>
              </w:rPr>
              <w:t>выпускников МБДОУ в школе, формирование здорового образа жизни, связь МБДОУ с</w:t>
            </w:r>
            <w:r w:rsidRPr="0054227D">
              <w:rPr>
                <w:i/>
                <w:spacing w:val="1"/>
                <w:sz w:val="22"/>
                <w:szCs w:val="22"/>
                <w:lang w:val="ru-RU" w:eastAsia="en-US"/>
              </w:rPr>
              <w:t xml:space="preserve"> </w:t>
            </w:r>
            <w:r w:rsidRPr="0054227D">
              <w:rPr>
                <w:i/>
                <w:sz w:val="22"/>
                <w:szCs w:val="22"/>
                <w:lang w:val="ru-RU" w:eastAsia="en-US"/>
              </w:rPr>
              <w:t>социальными</w:t>
            </w:r>
            <w:r w:rsidRPr="0054227D">
              <w:rPr>
                <w:i/>
                <w:spacing w:val="-2"/>
                <w:sz w:val="22"/>
                <w:szCs w:val="22"/>
                <w:lang w:val="ru-RU" w:eastAsia="en-US"/>
              </w:rPr>
              <w:t xml:space="preserve"> </w:t>
            </w:r>
            <w:r w:rsidRPr="0054227D">
              <w:rPr>
                <w:i/>
                <w:sz w:val="22"/>
                <w:szCs w:val="22"/>
                <w:lang w:val="ru-RU" w:eastAsia="en-US"/>
              </w:rPr>
              <w:t>партнерами);</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lastRenderedPageBreak/>
              <w:t>-эффективная</w:t>
            </w:r>
            <w:r w:rsidRPr="0054227D">
              <w:rPr>
                <w:i/>
                <w:spacing w:val="1"/>
                <w:sz w:val="22"/>
                <w:szCs w:val="22"/>
                <w:lang w:val="ru-RU" w:eastAsia="en-US"/>
              </w:rPr>
              <w:t xml:space="preserve"> </w:t>
            </w:r>
            <w:r w:rsidRPr="0054227D">
              <w:rPr>
                <w:i/>
                <w:sz w:val="22"/>
                <w:szCs w:val="22"/>
                <w:lang w:val="ru-RU" w:eastAsia="en-US"/>
              </w:rPr>
              <w:t>организационная</w:t>
            </w:r>
            <w:r w:rsidRPr="0054227D">
              <w:rPr>
                <w:i/>
                <w:spacing w:val="1"/>
                <w:sz w:val="22"/>
                <w:szCs w:val="22"/>
                <w:lang w:val="ru-RU" w:eastAsia="en-US"/>
              </w:rPr>
              <w:t xml:space="preserve"> </w:t>
            </w:r>
            <w:r w:rsidRPr="0054227D">
              <w:rPr>
                <w:i/>
                <w:sz w:val="22"/>
                <w:szCs w:val="22"/>
                <w:lang w:val="ru-RU" w:eastAsia="en-US"/>
              </w:rPr>
              <w:t>культура</w:t>
            </w:r>
            <w:r w:rsidRPr="0054227D">
              <w:rPr>
                <w:i/>
                <w:spacing w:val="1"/>
                <w:sz w:val="22"/>
                <w:szCs w:val="22"/>
                <w:lang w:val="ru-RU" w:eastAsia="en-US"/>
              </w:rPr>
              <w:t xml:space="preserve"> </w:t>
            </w:r>
            <w:r w:rsidRPr="0054227D">
              <w:rPr>
                <w:i/>
                <w:sz w:val="22"/>
                <w:szCs w:val="22"/>
                <w:lang w:val="ru-RU" w:eastAsia="en-US"/>
              </w:rPr>
              <w:t>образовательного</w:t>
            </w:r>
            <w:r w:rsidRPr="0054227D">
              <w:rPr>
                <w:i/>
                <w:spacing w:val="1"/>
                <w:sz w:val="22"/>
                <w:szCs w:val="22"/>
                <w:lang w:val="ru-RU" w:eastAsia="en-US"/>
              </w:rPr>
              <w:t xml:space="preserve"> </w:t>
            </w:r>
            <w:r w:rsidRPr="0054227D">
              <w:rPr>
                <w:i/>
                <w:sz w:val="22"/>
                <w:szCs w:val="22"/>
                <w:lang w:val="ru-RU" w:eastAsia="en-US"/>
              </w:rPr>
              <w:t>учреждения,</w:t>
            </w:r>
            <w:r w:rsidRPr="0054227D">
              <w:rPr>
                <w:i/>
                <w:spacing w:val="1"/>
                <w:sz w:val="22"/>
                <w:szCs w:val="22"/>
                <w:lang w:val="ru-RU" w:eastAsia="en-US"/>
              </w:rPr>
              <w:t xml:space="preserve"> </w:t>
            </w:r>
            <w:r w:rsidRPr="0054227D">
              <w:rPr>
                <w:i/>
                <w:sz w:val="22"/>
                <w:szCs w:val="22"/>
                <w:lang w:val="ru-RU" w:eastAsia="en-US"/>
              </w:rPr>
              <w:t>включающая</w:t>
            </w:r>
            <w:r w:rsidRPr="0054227D">
              <w:rPr>
                <w:i/>
                <w:spacing w:val="1"/>
                <w:sz w:val="22"/>
                <w:szCs w:val="22"/>
                <w:lang w:val="ru-RU" w:eastAsia="en-US"/>
              </w:rPr>
              <w:t xml:space="preserve"> </w:t>
            </w:r>
            <w:r w:rsidRPr="0054227D">
              <w:rPr>
                <w:i/>
                <w:sz w:val="22"/>
                <w:szCs w:val="22"/>
                <w:lang w:val="ru-RU" w:eastAsia="en-US"/>
              </w:rPr>
              <w:t>нормы,</w:t>
            </w:r>
            <w:r w:rsidRPr="0054227D">
              <w:rPr>
                <w:i/>
                <w:spacing w:val="-2"/>
                <w:sz w:val="22"/>
                <w:szCs w:val="22"/>
                <w:lang w:val="ru-RU" w:eastAsia="en-US"/>
              </w:rPr>
              <w:t xml:space="preserve"> </w:t>
            </w:r>
            <w:r w:rsidRPr="0054227D">
              <w:rPr>
                <w:i/>
                <w:sz w:val="22"/>
                <w:szCs w:val="22"/>
                <w:lang w:val="ru-RU" w:eastAsia="en-US"/>
              </w:rPr>
              <w:t>ценности,</w:t>
            </w:r>
            <w:r w:rsidRPr="0054227D">
              <w:rPr>
                <w:i/>
                <w:spacing w:val="-3"/>
                <w:sz w:val="22"/>
                <w:szCs w:val="22"/>
                <w:lang w:val="ru-RU" w:eastAsia="en-US"/>
              </w:rPr>
              <w:t xml:space="preserve"> </w:t>
            </w:r>
            <w:r w:rsidRPr="0054227D">
              <w:rPr>
                <w:i/>
                <w:sz w:val="22"/>
                <w:szCs w:val="22"/>
                <w:lang w:val="ru-RU" w:eastAsia="en-US"/>
              </w:rPr>
              <w:t>философию</w:t>
            </w:r>
            <w:r w:rsidRPr="0054227D">
              <w:rPr>
                <w:i/>
                <w:spacing w:val="-1"/>
                <w:sz w:val="22"/>
                <w:szCs w:val="22"/>
                <w:lang w:val="ru-RU" w:eastAsia="en-US"/>
              </w:rPr>
              <w:t xml:space="preserve"> </w:t>
            </w:r>
            <w:r w:rsidRPr="0054227D">
              <w:rPr>
                <w:i/>
                <w:sz w:val="22"/>
                <w:szCs w:val="22"/>
                <w:lang w:val="ru-RU" w:eastAsia="en-US"/>
              </w:rPr>
              <w:t>государственно-общественного</w:t>
            </w:r>
            <w:r w:rsidRPr="0054227D">
              <w:rPr>
                <w:i/>
                <w:spacing w:val="-2"/>
                <w:sz w:val="22"/>
                <w:szCs w:val="22"/>
                <w:lang w:val="ru-RU" w:eastAsia="en-US"/>
              </w:rPr>
              <w:t xml:space="preserve"> </w:t>
            </w:r>
            <w:r w:rsidRPr="0054227D">
              <w:rPr>
                <w:i/>
                <w:sz w:val="22"/>
                <w:szCs w:val="22"/>
                <w:lang w:val="ru-RU" w:eastAsia="en-US"/>
              </w:rPr>
              <w:t>характера</w:t>
            </w:r>
            <w:r w:rsidRPr="0054227D">
              <w:rPr>
                <w:i/>
                <w:spacing w:val="-2"/>
                <w:sz w:val="22"/>
                <w:szCs w:val="22"/>
                <w:lang w:val="ru-RU" w:eastAsia="en-US"/>
              </w:rPr>
              <w:t xml:space="preserve"> </w:t>
            </w:r>
            <w:r w:rsidRPr="0054227D">
              <w:rPr>
                <w:i/>
                <w:sz w:val="22"/>
                <w:szCs w:val="22"/>
                <w:lang w:val="ru-RU" w:eastAsia="en-US"/>
              </w:rPr>
              <w:t>управления;</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-чёткое определение педагогическим коллективом миссии и концепции образовательного</w:t>
            </w:r>
            <w:r w:rsidRPr="0054227D">
              <w:rPr>
                <w:i/>
                <w:spacing w:val="1"/>
                <w:sz w:val="22"/>
                <w:szCs w:val="22"/>
                <w:lang w:val="ru-RU" w:eastAsia="en-US"/>
              </w:rPr>
              <w:t xml:space="preserve"> </w:t>
            </w:r>
            <w:r w:rsidRPr="0054227D">
              <w:rPr>
                <w:i/>
                <w:sz w:val="22"/>
                <w:szCs w:val="22"/>
                <w:lang w:val="ru-RU" w:eastAsia="en-US"/>
              </w:rPr>
              <w:t>учреждения;</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-комфортность</w:t>
            </w:r>
            <w:r w:rsidRPr="0054227D">
              <w:rPr>
                <w:i/>
                <w:spacing w:val="1"/>
                <w:sz w:val="22"/>
                <w:szCs w:val="22"/>
                <w:lang w:val="ru-RU" w:eastAsia="en-US"/>
              </w:rPr>
              <w:t xml:space="preserve"> </w:t>
            </w:r>
            <w:r w:rsidRPr="0054227D">
              <w:rPr>
                <w:i/>
                <w:sz w:val="22"/>
                <w:szCs w:val="22"/>
                <w:lang w:val="ru-RU" w:eastAsia="en-US"/>
              </w:rPr>
              <w:t>среды</w:t>
            </w:r>
            <w:r w:rsidRPr="0054227D">
              <w:rPr>
                <w:i/>
                <w:spacing w:val="1"/>
                <w:sz w:val="22"/>
                <w:szCs w:val="22"/>
                <w:lang w:val="ru-RU" w:eastAsia="en-US"/>
              </w:rPr>
              <w:t xml:space="preserve"> </w:t>
            </w:r>
            <w:r w:rsidRPr="0054227D">
              <w:rPr>
                <w:i/>
                <w:sz w:val="22"/>
                <w:szCs w:val="22"/>
                <w:lang w:val="ru-RU" w:eastAsia="en-US"/>
              </w:rPr>
              <w:t>дошкольной</w:t>
            </w:r>
            <w:r w:rsidRPr="0054227D">
              <w:rPr>
                <w:i/>
                <w:spacing w:val="1"/>
                <w:sz w:val="22"/>
                <w:szCs w:val="22"/>
                <w:lang w:val="ru-RU" w:eastAsia="en-US"/>
              </w:rPr>
              <w:t xml:space="preserve"> </w:t>
            </w:r>
            <w:r w:rsidRPr="0054227D">
              <w:rPr>
                <w:i/>
                <w:sz w:val="22"/>
                <w:szCs w:val="22"/>
                <w:lang w:val="ru-RU" w:eastAsia="en-US"/>
              </w:rPr>
              <w:t>образовательной</w:t>
            </w:r>
            <w:r w:rsidRPr="0054227D">
              <w:rPr>
                <w:i/>
                <w:spacing w:val="1"/>
                <w:sz w:val="22"/>
                <w:szCs w:val="22"/>
                <w:lang w:val="ru-RU" w:eastAsia="en-US"/>
              </w:rPr>
              <w:t xml:space="preserve"> </w:t>
            </w:r>
            <w:r w:rsidRPr="0054227D">
              <w:rPr>
                <w:i/>
                <w:sz w:val="22"/>
                <w:szCs w:val="22"/>
                <w:lang w:val="ru-RU" w:eastAsia="en-US"/>
              </w:rPr>
              <w:t>организации</w:t>
            </w:r>
            <w:r w:rsidRPr="0054227D">
              <w:rPr>
                <w:i/>
                <w:spacing w:val="1"/>
                <w:sz w:val="22"/>
                <w:szCs w:val="22"/>
                <w:lang w:val="ru-RU" w:eastAsia="en-US"/>
              </w:rPr>
              <w:t xml:space="preserve"> </w:t>
            </w:r>
            <w:r w:rsidRPr="0054227D">
              <w:rPr>
                <w:i/>
                <w:sz w:val="22"/>
                <w:szCs w:val="22"/>
                <w:lang w:val="ru-RU" w:eastAsia="en-US"/>
              </w:rPr>
              <w:t>(благоприятный</w:t>
            </w:r>
            <w:r w:rsidRPr="0054227D">
              <w:rPr>
                <w:i/>
                <w:spacing w:val="1"/>
                <w:sz w:val="22"/>
                <w:szCs w:val="22"/>
                <w:lang w:val="ru-RU" w:eastAsia="en-US"/>
              </w:rPr>
              <w:t xml:space="preserve"> </w:t>
            </w:r>
            <w:r w:rsidRPr="0054227D">
              <w:rPr>
                <w:i/>
                <w:sz w:val="22"/>
                <w:szCs w:val="22"/>
                <w:lang w:val="ru-RU" w:eastAsia="en-US"/>
              </w:rPr>
              <w:t>социально-психологический</w:t>
            </w:r>
            <w:r w:rsidRPr="0054227D">
              <w:rPr>
                <w:i/>
                <w:spacing w:val="1"/>
                <w:sz w:val="22"/>
                <w:szCs w:val="22"/>
                <w:lang w:val="ru-RU" w:eastAsia="en-US"/>
              </w:rPr>
              <w:t xml:space="preserve"> </w:t>
            </w:r>
            <w:r w:rsidRPr="0054227D">
              <w:rPr>
                <w:i/>
                <w:sz w:val="22"/>
                <w:szCs w:val="22"/>
                <w:lang w:val="ru-RU" w:eastAsia="en-US"/>
              </w:rPr>
              <w:t>климат</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коллективе</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другими</w:t>
            </w:r>
            <w:r w:rsidRPr="0054227D">
              <w:rPr>
                <w:i/>
                <w:spacing w:val="1"/>
                <w:sz w:val="22"/>
                <w:szCs w:val="22"/>
                <w:lang w:val="ru-RU" w:eastAsia="en-US"/>
              </w:rPr>
              <w:t xml:space="preserve"> </w:t>
            </w:r>
            <w:r w:rsidRPr="0054227D">
              <w:rPr>
                <w:i/>
                <w:sz w:val="22"/>
                <w:szCs w:val="22"/>
                <w:lang w:val="ru-RU" w:eastAsia="en-US"/>
              </w:rPr>
              <w:t>участниками</w:t>
            </w:r>
            <w:r w:rsidRPr="0054227D">
              <w:rPr>
                <w:i/>
                <w:spacing w:val="-57"/>
                <w:sz w:val="22"/>
                <w:szCs w:val="22"/>
                <w:lang w:val="ru-RU" w:eastAsia="en-US"/>
              </w:rPr>
              <w:t xml:space="preserve"> </w:t>
            </w:r>
            <w:r w:rsidRPr="0054227D">
              <w:rPr>
                <w:i/>
                <w:sz w:val="22"/>
                <w:szCs w:val="22"/>
                <w:lang w:val="ru-RU" w:eastAsia="en-US"/>
              </w:rPr>
              <w:t>образовательных отношений, целесообразная и вариативная насыщенная развивающая</w:t>
            </w:r>
            <w:r w:rsidRPr="0054227D">
              <w:rPr>
                <w:i/>
                <w:spacing w:val="1"/>
                <w:sz w:val="22"/>
                <w:szCs w:val="22"/>
                <w:lang w:val="ru-RU" w:eastAsia="en-US"/>
              </w:rPr>
              <w:t xml:space="preserve"> </w:t>
            </w:r>
            <w:r w:rsidRPr="0054227D">
              <w:rPr>
                <w:i/>
                <w:sz w:val="22"/>
                <w:szCs w:val="22"/>
                <w:lang w:val="ru-RU" w:eastAsia="en-US"/>
              </w:rPr>
              <w:t>предметно-пространственная</w:t>
            </w:r>
            <w:r w:rsidRPr="0054227D">
              <w:rPr>
                <w:i/>
                <w:spacing w:val="-3"/>
                <w:sz w:val="22"/>
                <w:szCs w:val="22"/>
                <w:lang w:val="ru-RU" w:eastAsia="en-US"/>
              </w:rPr>
              <w:t xml:space="preserve"> </w:t>
            </w:r>
            <w:r w:rsidRPr="0054227D">
              <w:rPr>
                <w:i/>
                <w:sz w:val="22"/>
                <w:szCs w:val="22"/>
                <w:lang w:val="ru-RU" w:eastAsia="en-US"/>
              </w:rPr>
              <w:t>среда</w:t>
            </w:r>
            <w:r w:rsidRPr="0054227D">
              <w:rPr>
                <w:i/>
                <w:spacing w:val="-1"/>
                <w:sz w:val="22"/>
                <w:szCs w:val="22"/>
                <w:lang w:val="ru-RU" w:eastAsia="en-US"/>
              </w:rPr>
              <w:t xml:space="preserve"> </w:t>
            </w:r>
            <w:r w:rsidRPr="0054227D">
              <w:rPr>
                <w:i/>
                <w:sz w:val="22"/>
                <w:szCs w:val="22"/>
                <w:lang w:val="ru-RU" w:eastAsia="en-US"/>
              </w:rPr>
              <w:t>учреждения</w:t>
            </w:r>
            <w:r w:rsidRPr="0054227D">
              <w:rPr>
                <w:i/>
                <w:spacing w:val="-3"/>
                <w:sz w:val="22"/>
                <w:szCs w:val="22"/>
                <w:lang w:val="ru-RU" w:eastAsia="en-US"/>
              </w:rPr>
              <w:t xml:space="preserve"> </w:t>
            </w:r>
            <w:r w:rsidRPr="0054227D">
              <w:rPr>
                <w:i/>
                <w:sz w:val="22"/>
                <w:szCs w:val="22"/>
                <w:lang w:val="ru-RU" w:eastAsia="en-US"/>
              </w:rPr>
              <w:t>с</w:t>
            </w:r>
            <w:r w:rsidRPr="0054227D">
              <w:rPr>
                <w:i/>
                <w:spacing w:val="-2"/>
                <w:sz w:val="22"/>
                <w:szCs w:val="22"/>
                <w:lang w:val="ru-RU" w:eastAsia="en-US"/>
              </w:rPr>
              <w:t xml:space="preserve"> </w:t>
            </w:r>
            <w:r w:rsidRPr="0054227D">
              <w:rPr>
                <w:i/>
                <w:sz w:val="22"/>
                <w:szCs w:val="22"/>
                <w:lang w:val="ru-RU" w:eastAsia="en-US"/>
              </w:rPr>
              <w:t>национальным</w:t>
            </w:r>
            <w:r w:rsidRPr="0054227D">
              <w:rPr>
                <w:i/>
                <w:spacing w:val="-2"/>
                <w:sz w:val="22"/>
                <w:szCs w:val="22"/>
                <w:lang w:val="ru-RU" w:eastAsia="en-US"/>
              </w:rPr>
              <w:t xml:space="preserve"> </w:t>
            </w:r>
            <w:r w:rsidRPr="0054227D">
              <w:rPr>
                <w:i/>
                <w:sz w:val="22"/>
                <w:szCs w:val="22"/>
                <w:lang w:val="ru-RU" w:eastAsia="en-US"/>
              </w:rPr>
              <w:t>колоритом);</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-яркая запоминающаяся, индивидуальная внешняя атрибутика, сохранение национальных</w:t>
            </w:r>
            <w:r w:rsidRPr="0054227D">
              <w:rPr>
                <w:i/>
                <w:spacing w:val="1"/>
                <w:sz w:val="22"/>
                <w:szCs w:val="22"/>
                <w:lang w:val="ru-RU" w:eastAsia="en-US"/>
              </w:rPr>
              <w:t xml:space="preserve"> </w:t>
            </w:r>
            <w:r w:rsidRPr="0054227D">
              <w:rPr>
                <w:i/>
                <w:sz w:val="22"/>
                <w:szCs w:val="22"/>
                <w:lang w:val="ru-RU" w:eastAsia="en-US"/>
              </w:rPr>
              <w:t>традиций</w:t>
            </w:r>
            <w:r w:rsidRPr="0054227D">
              <w:rPr>
                <w:i/>
                <w:spacing w:val="-2"/>
                <w:sz w:val="22"/>
                <w:szCs w:val="22"/>
                <w:lang w:val="ru-RU" w:eastAsia="en-US"/>
              </w:rPr>
              <w:t xml:space="preserve"> </w:t>
            </w:r>
            <w:r w:rsidRPr="0054227D">
              <w:rPr>
                <w:i/>
                <w:sz w:val="22"/>
                <w:szCs w:val="22"/>
                <w:lang w:val="ru-RU" w:eastAsia="en-US"/>
              </w:rPr>
              <w:t>детского сада,</w:t>
            </w:r>
            <w:r w:rsidRPr="0054227D">
              <w:rPr>
                <w:i/>
                <w:spacing w:val="-1"/>
                <w:sz w:val="22"/>
                <w:szCs w:val="22"/>
                <w:lang w:val="ru-RU" w:eastAsia="en-US"/>
              </w:rPr>
              <w:t xml:space="preserve"> </w:t>
            </w:r>
            <w:r w:rsidRPr="0054227D">
              <w:rPr>
                <w:i/>
                <w:sz w:val="22"/>
                <w:szCs w:val="22"/>
                <w:lang w:val="ru-RU" w:eastAsia="en-US"/>
              </w:rPr>
              <w:t>инновационное</w:t>
            </w:r>
            <w:r w:rsidRPr="0054227D">
              <w:rPr>
                <w:i/>
                <w:spacing w:val="-1"/>
                <w:sz w:val="22"/>
                <w:szCs w:val="22"/>
                <w:lang w:val="ru-RU" w:eastAsia="en-US"/>
              </w:rPr>
              <w:t xml:space="preserve"> </w:t>
            </w:r>
            <w:r w:rsidRPr="0054227D">
              <w:rPr>
                <w:i/>
                <w:sz w:val="22"/>
                <w:szCs w:val="22"/>
                <w:lang w:val="ru-RU" w:eastAsia="en-US"/>
              </w:rPr>
              <w:t>развитие</w:t>
            </w:r>
            <w:r w:rsidRPr="0054227D">
              <w:rPr>
                <w:i/>
                <w:spacing w:val="-2"/>
                <w:sz w:val="22"/>
                <w:szCs w:val="22"/>
                <w:lang w:val="ru-RU" w:eastAsia="en-US"/>
              </w:rPr>
              <w:t xml:space="preserve"> </w:t>
            </w:r>
            <w:r w:rsidRPr="0054227D">
              <w:rPr>
                <w:i/>
                <w:sz w:val="22"/>
                <w:szCs w:val="22"/>
                <w:lang w:val="ru-RU" w:eastAsia="en-US"/>
              </w:rPr>
              <w:t>учреждение</w:t>
            </w:r>
            <w:r w:rsidRPr="0054227D">
              <w:rPr>
                <w:i/>
                <w:spacing w:val="-2"/>
                <w:sz w:val="22"/>
                <w:szCs w:val="22"/>
                <w:lang w:val="ru-RU" w:eastAsia="en-US"/>
              </w:rPr>
              <w:t xml:space="preserve"> </w:t>
            </w:r>
            <w:r w:rsidRPr="0054227D">
              <w:rPr>
                <w:i/>
                <w:sz w:val="22"/>
                <w:szCs w:val="22"/>
                <w:lang w:val="ru-RU" w:eastAsia="en-US"/>
              </w:rPr>
              <w:t>и др.</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Знакомство ДОО с прошлым и современным состоянием республики, ее географическим</w:t>
            </w:r>
            <w:r w:rsidRPr="0054227D">
              <w:rPr>
                <w:i/>
                <w:spacing w:val="1"/>
                <w:sz w:val="22"/>
                <w:szCs w:val="22"/>
                <w:lang w:val="ru-RU" w:eastAsia="en-US"/>
              </w:rPr>
              <w:t xml:space="preserve"> </w:t>
            </w:r>
            <w:r w:rsidRPr="0054227D">
              <w:rPr>
                <w:i/>
                <w:sz w:val="22"/>
                <w:szCs w:val="22"/>
                <w:lang w:val="ru-RU" w:eastAsia="en-US"/>
              </w:rPr>
              <w:t>расположением, природой, климатом, жизнедеятельности людей.</w:t>
            </w:r>
            <w:r w:rsidRPr="0054227D">
              <w:rPr>
                <w:i/>
                <w:spacing w:val="1"/>
                <w:sz w:val="22"/>
                <w:szCs w:val="22"/>
                <w:lang w:val="ru-RU" w:eastAsia="en-US"/>
              </w:rPr>
              <w:t xml:space="preserve"> </w:t>
            </w:r>
            <w:r w:rsidRPr="0054227D">
              <w:rPr>
                <w:i/>
                <w:sz w:val="22"/>
                <w:szCs w:val="22"/>
                <w:lang w:val="ru-RU" w:eastAsia="en-US"/>
              </w:rPr>
              <w:t>Обогащать знания в</w:t>
            </w:r>
            <w:r w:rsidRPr="0054227D">
              <w:rPr>
                <w:i/>
                <w:spacing w:val="1"/>
                <w:sz w:val="22"/>
                <w:szCs w:val="22"/>
                <w:lang w:val="ru-RU" w:eastAsia="en-US"/>
              </w:rPr>
              <w:t xml:space="preserve"> </w:t>
            </w:r>
            <w:r w:rsidRPr="0054227D">
              <w:rPr>
                <w:i/>
                <w:sz w:val="22"/>
                <w:szCs w:val="22"/>
                <w:lang w:val="ru-RU" w:eastAsia="en-US"/>
              </w:rPr>
              <w:t>разных</w:t>
            </w:r>
            <w:r w:rsidRPr="0054227D">
              <w:rPr>
                <w:i/>
                <w:spacing w:val="-2"/>
                <w:sz w:val="22"/>
                <w:szCs w:val="22"/>
                <w:lang w:val="ru-RU" w:eastAsia="en-US"/>
              </w:rPr>
              <w:t xml:space="preserve"> </w:t>
            </w:r>
            <w:r w:rsidRPr="0054227D">
              <w:rPr>
                <w:i/>
                <w:sz w:val="22"/>
                <w:szCs w:val="22"/>
                <w:lang w:val="ru-RU" w:eastAsia="en-US"/>
              </w:rPr>
              <w:t>сферах</w:t>
            </w:r>
            <w:r w:rsidRPr="0054227D">
              <w:rPr>
                <w:i/>
                <w:spacing w:val="-1"/>
                <w:sz w:val="22"/>
                <w:szCs w:val="22"/>
                <w:lang w:val="ru-RU" w:eastAsia="en-US"/>
              </w:rPr>
              <w:t xml:space="preserve"> </w:t>
            </w:r>
            <w:r w:rsidRPr="0054227D">
              <w:rPr>
                <w:i/>
                <w:sz w:val="22"/>
                <w:szCs w:val="22"/>
                <w:lang w:val="ru-RU" w:eastAsia="en-US"/>
              </w:rPr>
              <w:t>окружающей действительности.</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Способствовать</w:t>
            </w:r>
            <w:r w:rsidRPr="0054227D">
              <w:rPr>
                <w:i/>
                <w:spacing w:val="1"/>
                <w:sz w:val="22"/>
                <w:szCs w:val="22"/>
                <w:lang w:val="ru-RU" w:eastAsia="en-US"/>
              </w:rPr>
              <w:t xml:space="preserve"> </w:t>
            </w:r>
            <w:r w:rsidRPr="0054227D">
              <w:rPr>
                <w:i/>
                <w:sz w:val="22"/>
                <w:szCs w:val="22"/>
                <w:lang w:val="ru-RU" w:eastAsia="en-US"/>
              </w:rPr>
              <w:t>проявлению</w:t>
            </w:r>
            <w:r w:rsidRPr="0054227D">
              <w:rPr>
                <w:i/>
                <w:spacing w:val="1"/>
                <w:sz w:val="22"/>
                <w:szCs w:val="22"/>
                <w:lang w:val="ru-RU" w:eastAsia="en-US"/>
              </w:rPr>
              <w:t xml:space="preserve"> </w:t>
            </w:r>
            <w:r w:rsidRPr="0054227D">
              <w:rPr>
                <w:i/>
                <w:sz w:val="22"/>
                <w:szCs w:val="22"/>
                <w:lang w:val="ru-RU" w:eastAsia="en-US"/>
              </w:rPr>
              <w:t>познавательного интереса к</w:t>
            </w:r>
            <w:r w:rsidRPr="0054227D">
              <w:rPr>
                <w:i/>
                <w:spacing w:val="1"/>
                <w:sz w:val="22"/>
                <w:szCs w:val="22"/>
                <w:lang w:val="ru-RU" w:eastAsia="en-US"/>
              </w:rPr>
              <w:t xml:space="preserve"> </w:t>
            </w:r>
            <w:r w:rsidRPr="0054227D">
              <w:rPr>
                <w:i/>
                <w:sz w:val="22"/>
                <w:szCs w:val="22"/>
                <w:lang w:val="ru-RU" w:eastAsia="en-US"/>
              </w:rPr>
              <w:t>истории</w:t>
            </w:r>
            <w:r w:rsidRPr="0054227D">
              <w:rPr>
                <w:i/>
                <w:spacing w:val="1"/>
                <w:sz w:val="22"/>
                <w:szCs w:val="22"/>
                <w:lang w:val="ru-RU" w:eastAsia="en-US"/>
              </w:rPr>
              <w:t xml:space="preserve"> </w:t>
            </w:r>
            <w:r w:rsidRPr="0054227D">
              <w:rPr>
                <w:i/>
                <w:sz w:val="22"/>
                <w:szCs w:val="22"/>
                <w:lang w:val="ru-RU" w:eastAsia="en-US"/>
              </w:rPr>
              <w:t>Татарстана.</w:t>
            </w:r>
            <w:r w:rsidRPr="0054227D">
              <w:rPr>
                <w:i/>
                <w:spacing w:val="1"/>
                <w:sz w:val="22"/>
                <w:szCs w:val="22"/>
                <w:lang w:val="ru-RU" w:eastAsia="en-US"/>
              </w:rPr>
              <w:t xml:space="preserve"> </w:t>
            </w:r>
            <w:r w:rsidRPr="0054227D">
              <w:rPr>
                <w:i/>
                <w:sz w:val="22"/>
                <w:szCs w:val="22"/>
                <w:lang w:val="ru-RU" w:eastAsia="en-US"/>
              </w:rPr>
              <w:t>Дать</w:t>
            </w:r>
            <w:r w:rsidRPr="0054227D">
              <w:rPr>
                <w:i/>
                <w:spacing w:val="1"/>
                <w:sz w:val="22"/>
                <w:szCs w:val="22"/>
                <w:lang w:val="ru-RU" w:eastAsia="en-US"/>
              </w:rPr>
              <w:t xml:space="preserve"> </w:t>
            </w:r>
            <w:r w:rsidRPr="0054227D">
              <w:rPr>
                <w:i/>
                <w:sz w:val="22"/>
                <w:szCs w:val="22"/>
                <w:lang w:val="ru-RU" w:eastAsia="en-US"/>
              </w:rPr>
              <w:t>представления о том, что Казань – это большой промышленный и торговый центр, а</w:t>
            </w:r>
            <w:r w:rsidRPr="0054227D">
              <w:rPr>
                <w:i/>
                <w:spacing w:val="1"/>
                <w:sz w:val="22"/>
                <w:szCs w:val="22"/>
                <w:lang w:val="ru-RU" w:eastAsia="en-US"/>
              </w:rPr>
              <w:t xml:space="preserve"> </w:t>
            </w:r>
            <w:r w:rsidRPr="0054227D">
              <w:rPr>
                <w:i/>
                <w:sz w:val="22"/>
                <w:szCs w:val="22"/>
                <w:lang w:val="ru-RU" w:eastAsia="en-US"/>
              </w:rPr>
              <w:t>татарский народ испокон веков занимался земледелием, животноводством, кожевенным</w:t>
            </w:r>
            <w:r w:rsidRPr="0054227D">
              <w:rPr>
                <w:i/>
                <w:spacing w:val="1"/>
                <w:sz w:val="22"/>
                <w:szCs w:val="22"/>
                <w:lang w:val="ru-RU" w:eastAsia="en-US"/>
              </w:rPr>
              <w:t xml:space="preserve"> </w:t>
            </w:r>
            <w:r w:rsidRPr="0054227D">
              <w:rPr>
                <w:i/>
                <w:sz w:val="22"/>
                <w:szCs w:val="22"/>
                <w:lang w:val="ru-RU" w:eastAsia="en-US"/>
              </w:rPr>
              <w:t>производством,</w:t>
            </w:r>
            <w:r w:rsidRPr="0054227D">
              <w:rPr>
                <w:i/>
                <w:spacing w:val="-1"/>
                <w:sz w:val="22"/>
                <w:szCs w:val="22"/>
                <w:lang w:val="ru-RU" w:eastAsia="en-US"/>
              </w:rPr>
              <w:t xml:space="preserve"> </w:t>
            </w:r>
            <w:r w:rsidRPr="0054227D">
              <w:rPr>
                <w:i/>
                <w:sz w:val="22"/>
                <w:szCs w:val="22"/>
                <w:lang w:val="ru-RU" w:eastAsia="en-US"/>
              </w:rPr>
              <w:t>торговлей и т.д.</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Развивать</w:t>
            </w:r>
            <w:r w:rsidRPr="0054227D">
              <w:rPr>
                <w:i/>
                <w:spacing w:val="1"/>
                <w:sz w:val="22"/>
                <w:szCs w:val="22"/>
                <w:lang w:val="ru-RU" w:eastAsia="en-US"/>
              </w:rPr>
              <w:t xml:space="preserve"> </w:t>
            </w:r>
            <w:r w:rsidRPr="0054227D">
              <w:rPr>
                <w:i/>
                <w:sz w:val="22"/>
                <w:szCs w:val="22"/>
                <w:lang w:val="ru-RU" w:eastAsia="en-US"/>
              </w:rPr>
              <w:t>умение</w:t>
            </w:r>
            <w:r w:rsidRPr="0054227D">
              <w:rPr>
                <w:i/>
                <w:spacing w:val="1"/>
                <w:sz w:val="22"/>
                <w:szCs w:val="22"/>
                <w:lang w:val="ru-RU" w:eastAsia="en-US"/>
              </w:rPr>
              <w:t xml:space="preserve"> </w:t>
            </w:r>
            <w:r w:rsidRPr="0054227D">
              <w:rPr>
                <w:i/>
                <w:sz w:val="22"/>
                <w:szCs w:val="22"/>
                <w:lang w:val="ru-RU" w:eastAsia="en-US"/>
              </w:rPr>
              <w:t>замечать</w:t>
            </w:r>
            <w:r w:rsidRPr="0054227D">
              <w:rPr>
                <w:i/>
                <w:spacing w:val="1"/>
                <w:sz w:val="22"/>
                <w:szCs w:val="22"/>
                <w:lang w:val="ru-RU" w:eastAsia="en-US"/>
              </w:rPr>
              <w:t xml:space="preserve"> </w:t>
            </w:r>
            <w:r w:rsidRPr="0054227D">
              <w:rPr>
                <w:i/>
                <w:sz w:val="22"/>
                <w:szCs w:val="22"/>
                <w:lang w:val="ru-RU" w:eastAsia="en-US"/>
              </w:rPr>
              <w:t>позитивные</w:t>
            </w:r>
            <w:r w:rsidRPr="0054227D">
              <w:rPr>
                <w:i/>
                <w:spacing w:val="1"/>
                <w:sz w:val="22"/>
                <w:szCs w:val="22"/>
                <w:lang w:val="ru-RU" w:eastAsia="en-US"/>
              </w:rPr>
              <w:t xml:space="preserve"> </w:t>
            </w:r>
            <w:r w:rsidRPr="0054227D">
              <w:rPr>
                <w:i/>
                <w:sz w:val="22"/>
                <w:szCs w:val="22"/>
                <w:lang w:val="ru-RU" w:eastAsia="en-US"/>
              </w:rPr>
              <w:t>изменения,</w:t>
            </w:r>
            <w:r w:rsidRPr="0054227D">
              <w:rPr>
                <w:i/>
                <w:spacing w:val="1"/>
                <w:sz w:val="22"/>
                <w:szCs w:val="22"/>
                <w:lang w:val="ru-RU" w:eastAsia="en-US"/>
              </w:rPr>
              <w:t xml:space="preserve"> </w:t>
            </w:r>
            <w:r w:rsidRPr="0054227D">
              <w:rPr>
                <w:i/>
                <w:sz w:val="22"/>
                <w:szCs w:val="22"/>
                <w:lang w:val="ru-RU" w:eastAsia="en-US"/>
              </w:rPr>
              <w:t>происходящие</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родном</w:t>
            </w:r>
            <w:r w:rsidRPr="0054227D">
              <w:rPr>
                <w:i/>
                <w:spacing w:val="1"/>
                <w:sz w:val="22"/>
                <w:szCs w:val="22"/>
                <w:lang w:val="ru-RU" w:eastAsia="en-US"/>
              </w:rPr>
              <w:t xml:space="preserve"> </w:t>
            </w:r>
            <w:r w:rsidRPr="0054227D">
              <w:rPr>
                <w:i/>
                <w:sz w:val="22"/>
                <w:szCs w:val="22"/>
                <w:lang w:val="ru-RU" w:eastAsia="en-US"/>
              </w:rPr>
              <w:t>городе</w:t>
            </w:r>
            <w:r w:rsidRPr="0054227D">
              <w:rPr>
                <w:i/>
                <w:spacing w:val="1"/>
                <w:sz w:val="22"/>
                <w:szCs w:val="22"/>
                <w:lang w:val="ru-RU" w:eastAsia="en-US"/>
              </w:rPr>
              <w:t xml:space="preserve"> </w:t>
            </w:r>
            <w:r w:rsidRPr="0054227D">
              <w:rPr>
                <w:i/>
                <w:sz w:val="22"/>
                <w:szCs w:val="22"/>
                <w:lang w:val="ru-RU" w:eastAsia="en-US"/>
              </w:rPr>
              <w:t>(строительство детских садов, открытие спортивных комплексов, торговых центров,</w:t>
            </w:r>
            <w:r w:rsidRPr="0054227D">
              <w:rPr>
                <w:i/>
                <w:spacing w:val="1"/>
                <w:sz w:val="22"/>
                <w:szCs w:val="22"/>
                <w:lang w:val="ru-RU" w:eastAsia="en-US"/>
              </w:rPr>
              <w:t xml:space="preserve"> </w:t>
            </w:r>
            <w:r w:rsidRPr="0054227D">
              <w:rPr>
                <w:i/>
                <w:sz w:val="22"/>
                <w:szCs w:val="22"/>
                <w:lang w:val="ru-RU" w:eastAsia="en-US"/>
              </w:rPr>
              <w:t>новых</w:t>
            </w:r>
            <w:r w:rsidRPr="0054227D">
              <w:rPr>
                <w:i/>
                <w:spacing w:val="-7"/>
                <w:sz w:val="22"/>
                <w:szCs w:val="22"/>
                <w:lang w:val="ru-RU" w:eastAsia="en-US"/>
              </w:rPr>
              <w:t xml:space="preserve"> </w:t>
            </w:r>
            <w:r w:rsidRPr="0054227D">
              <w:rPr>
                <w:i/>
                <w:sz w:val="22"/>
                <w:szCs w:val="22"/>
                <w:lang w:val="ru-RU" w:eastAsia="en-US"/>
              </w:rPr>
              <w:t>станций</w:t>
            </w:r>
            <w:r w:rsidRPr="0054227D">
              <w:rPr>
                <w:i/>
                <w:spacing w:val="-5"/>
                <w:sz w:val="22"/>
                <w:szCs w:val="22"/>
                <w:lang w:val="ru-RU" w:eastAsia="en-US"/>
              </w:rPr>
              <w:t xml:space="preserve"> </w:t>
            </w:r>
            <w:r w:rsidRPr="0054227D">
              <w:rPr>
                <w:i/>
                <w:sz w:val="22"/>
                <w:szCs w:val="22"/>
                <w:lang w:val="ru-RU" w:eastAsia="en-US"/>
              </w:rPr>
              <w:t>метро</w:t>
            </w:r>
            <w:r w:rsidRPr="0054227D">
              <w:rPr>
                <w:i/>
                <w:spacing w:val="-3"/>
                <w:sz w:val="22"/>
                <w:szCs w:val="22"/>
                <w:lang w:val="ru-RU" w:eastAsia="en-US"/>
              </w:rPr>
              <w:t xml:space="preserve"> </w:t>
            </w:r>
            <w:r w:rsidRPr="0054227D">
              <w:rPr>
                <w:i/>
                <w:sz w:val="22"/>
                <w:szCs w:val="22"/>
                <w:lang w:val="ru-RU" w:eastAsia="en-US"/>
              </w:rPr>
              <w:t>и</w:t>
            </w:r>
            <w:r w:rsidRPr="0054227D">
              <w:rPr>
                <w:i/>
                <w:spacing w:val="-6"/>
                <w:sz w:val="22"/>
                <w:szCs w:val="22"/>
                <w:lang w:val="ru-RU" w:eastAsia="en-US"/>
              </w:rPr>
              <w:t xml:space="preserve"> </w:t>
            </w:r>
            <w:r w:rsidRPr="0054227D">
              <w:rPr>
                <w:i/>
                <w:sz w:val="22"/>
                <w:szCs w:val="22"/>
                <w:lang w:val="ru-RU" w:eastAsia="en-US"/>
              </w:rPr>
              <w:t>др.),</w:t>
            </w:r>
            <w:r w:rsidRPr="0054227D">
              <w:rPr>
                <w:i/>
                <w:spacing w:val="-6"/>
                <w:sz w:val="22"/>
                <w:szCs w:val="22"/>
                <w:lang w:val="ru-RU" w:eastAsia="en-US"/>
              </w:rPr>
              <w:t xml:space="preserve"> </w:t>
            </w:r>
            <w:r w:rsidRPr="0054227D">
              <w:rPr>
                <w:i/>
                <w:sz w:val="22"/>
                <w:szCs w:val="22"/>
                <w:lang w:val="ru-RU" w:eastAsia="en-US"/>
              </w:rPr>
              <w:t>используя</w:t>
            </w:r>
            <w:r w:rsidRPr="0054227D">
              <w:rPr>
                <w:i/>
                <w:spacing w:val="-5"/>
                <w:sz w:val="22"/>
                <w:szCs w:val="22"/>
                <w:lang w:val="ru-RU" w:eastAsia="en-US"/>
              </w:rPr>
              <w:t xml:space="preserve"> </w:t>
            </w:r>
            <w:r w:rsidRPr="0054227D">
              <w:rPr>
                <w:i/>
                <w:sz w:val="22"/>
                <w:szCs w:val="22"/>
                <w:lang w:val="ru-RU" w:eastAsia="en-US"/>
              </w:rPr>
              <w:t>современные</w:t>
            </w:r>
            <w:r w:rsidRPr="0054227D">
              <w:rPr>
                <w:i/>
                <w:spacing w:val="-7"/>
                <w:sz w:val="22"/>
                <w:szCs w:val="22"/>
                <w:lang w:val="ru-RU" w:eastAsia="en-US"/>
              </w:rPr>
              <w:t xml:space="preserve"> </w:t>
            </w:r>
            <w:r w:rsidRPr="0054227D">
              <w:rPr>
                <w:i/>
                <w:sz w:val="22"/>
                <w:szCs w:val="22"/>
                <w:lang w:val="ru-RU" w:eastAsia="en-US"/>
              </w:rPr>
              <w:t>технологии,</w:t>
            </w:r>
            <w:r w:rsidRPr="0054227D">
              <w:rPr>
                <w:i/>
                <w:spacing w:val="-6"/>
                <w:sz w:val="22"/>
                <w:szCs w:val="22"/>
                <w:lang w:val="ru-RU" w:eastAsia="en-US"/>
              </w:rPr>
              <w:t xml:space="preserve"> </w:t>
            </w:r>
            <w:r w:rsidRPr="0054227D">
              <w:rPr>
                <w:i/>
                <w:sz w:val="22"/>
                <w:szCs w:val="22"/>
                <w:lang w:val="ru-RU" w:eastAsia="en-US"/>
              </w:rPr>
              <w:t>учить</w:t>
            </w:r>
            <w:r w:rsidRPr="0054227D">
              <w:rPr>
                <w:i/>
                <w:spacing w:val="-5"/>
                <w:sz w:val="22"/>
                <w:szCs w:val="22"/>
                <w:lang w:val="ru-RU" w:eastAsia="en-US"/>
              </w:rPr>
              <w:t xml:space="preserve"> </w:t>
            </w:r>
            <w:r w:rsidRPr="0054227D">
              <w:rPr>
                <w:i/>
                <w:sz w:val="22"/>
                <w:szCs w:val="22"/>
                <w:lang w:val="ru-RU" w:eastAsia="en-US"/>
              </w:rPr>
              <w:t>проектировать</w:t>
            </w:r>
            <w:r w:rsidRPr="0054227D">
              <w:rPr>
                <w:i/>
                <w:spacing w:val="-5"/>
                <w:sz w:val="22"/>
                <w:szCs w:val="22"/>
                <w:lang w:val="ru-RU" w:eastAsia="en-US"/>
              </w:rPr>
              <w:t xml:space="preserve"> </w:t>
            </w:r>
            <w:r w:rsidRPr="0054227D">
              <w:rPr>
                <w:i/>
                <w:sz w:val="22"/>
                <w:szCs w:val="22"/>
                <w:lang w:val="ru-RU" w:eastAsia="en-US"/>
              </w:rPr>
              <w:t>его</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будущее.</w:t>
            </w:r>
          </w:p>
          <w:p w:rsidR="0054227D" w:rsidRPr="0054227D" w:rsidRDefault="0054227D" w:rsidP="0054227D">
            <w:pPr>
              <w:spacing w:line="240" w:lineRule="auto"/>
              <w:ind w:left="170" w:right="170"/>
              <w:jc w:val="left"/>
              <w:rPr>
                <w:sz w:val="22"/>
                <w:szCs w:val="22"/>
                <w:lang w:val="ru-RU" w:eastAsia="en-US"/>
              </w:rPr>
            </w:pPr>
            <w:proofErr w:type="gramStart"/>
            <w:r w:rsidRPr="0054227D">
              <w:rPr>
                <w:i/>
                <w:sz w:val="22"/>
                <w:szCs w:val="22"/>
                <w:lang w:val="ru-RU" w:eastAsia="en-US"/>
              </w:rPr>
              <w:t>Познакомить детей с картой, показать на карте крупные города региона (Альметьевск,</w:t>
            </w:r>
            <w:r w:rsidRPr="0054227D">
              <w:rPr>
                <w:i/>
                <w:spacing w:val="1"/>
                <w:sz w:val="22"/>
                <w:szCs w:val="22"/>
                <w:lang w:val="ru-RU" w:eastAsia="en-US"/>
              </w:rPr>
              <w:t xml:space="preserve"> </w:t>
            </w:r>
            <w:r w:rsidRPr="0054227D">
              <w:rPr>
                <w:i/>
                <w:sz w:val="22"/>
                <w:szCs w:val="22"/>
                <w:lang w:val="ru-RU" w:eastAsia="en-US"/>
              </w:rPr>
              <w:t>Бугульма,</w:t>
            </w:r>
            <w:r w:rsidRPr="0054227D">
              <w:rPr>
                <w:i/>
                <w:spacing w:val="1"/>
                <w:sz w:val="22"/>
                <w:szCs w:val="22"/>
                <w:lang w:val="ru-RU" w:eastAsia="en-US"/>
              </w:rPr>
              <w:t xml:space="preserve"> </w:t>
            </w:r>
            <w:r w:rsidRPr="0054227D">
              <w:rPr>
                <w:i/>
                <w:sz w:val="22"/>
                <w:szCs w:val="22"/>
                <w:lang w:val="ru-RU" w:eastAsia="en-US"/>
              </w:rPr>
              <w:t>Елабуга, Набережные Челны, Нижнекамск,</w:t>
            </w:r>
            <w:r w:rsidRPr="0054227D">
              <w:rPr>
                <w:i/>
                <w:spacing w:val="1"/>
                <w:sz w:val="22"/>
                <w:szCs w:val="22"/>
                <w:lang w:val="ru-RU" w:eastAsia="en-US"/>
              </w:rPr>
              <w:t xml:space="preserve"> </w:t>
            </w:r>
            <w:r w:rsidRPr="0054227D">
              <w:rPr>
                <w:i/>
                <w:sz w:val="22"/>
                <w:szCs w:val="22"/>
                <w:lang w:val="ru-RU" w:eastAsia="en-US"/>
              </w:rPr>
              <w:t>Зеленодольск,</w:t>
            </w:r>
            <w:r w:rsidRPr="0054227D">
              <w:rPr>
                <w:i/>
                <w:spacing w:val="1"/>
                <w:sz w:val="22"/>
                <w:szCs w:val="22"/>
                <w:lang w:val="ru-RU" w:eastAsia="en-US"/>
              </w:rPr>
              <w:t xml:space="preserve"> </w:t>
            </w:r>
            <w:r w:rsidRPr="0054227D">
              <w:rPr>
                <w:i/>
                <w:sz w:val="22"/>
                <w:szCs w:val="22"/>
                <w:lang w:val="ru-RU" w:eastAsia="en-US"/>
              </w:rPr>
              <w:t>Чистополь</w:t>
            </w:r>
            <w:r w:rsidRPr="0054227D">
              <w:rPr>
                <w:i/>
                <w:spacing w:val="1"/>
                <w:sz w:val="22"/>
                <w:szCs w:val="22"/>
                <w:lang w:val="ru-RU" w:eastAsia="en-US"/>
              </w:rPr>
              <w:t xml:space="preserve"> </w:t>
            </w:r>
            <w:r w:rsidRPr="0054227D">
              <w:rPr>
                <w:i/>
                <w:sz w:val="22"/>
                <w:szCs w:val="22"/>
                <w:lang w:val="ru-RU" w:eastAsia="en-US"/>
              </w:rPr>
              <w:t>и др.),</w:t>
            </w:r>
            <w:r w:rsidRPr="0054227D">
              <w:rPr>
                <w:i/>
                <w:spacing w:val="1"/>
                <w:sz w:val="22"/>
                <w:szCs w:val="22"/>
                <w:lang w:val="ru-RU" w:eastAsia="en-US"/>
              </w:rPr>
              <w:t xml:space="preserve"> </w:t>
            </w:r>
            <w:r w:rsidRPr="0054227D">
              <w:rPr>
                <w:i/>
                <w:sz w:val="22"/>
                <w:szCs w:val="22"/>
                <w:lang w:val="ru-RU" w:eastAsia="en-US"/>
              </w:rPr>
              <w:t>познакомить</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их</w:t>
            </w:r>
            <w:r w:rsidRPr="0054227D">
              <w:rPr>
                <w:i/>
                <w:spacing w:val="1"/>
                <w:sz w:val="22"/>
                <w:szCs w:val="22"/>
                <w:lang w:val="ru-RU" w:eastAsia="en-US"/>
              </w:rPr>
              <w:t xml:space="preserve"> </w:t>
            </w:r>
            <w:r w:rsidRPr="0054227D">
              <w:rPr>
                <w:i/>
                <w:sz w:val="22"/>
                <w:szCs w:val="22"/>
                <w:lang w:val="ru-RU" w:eastAsia="en-US"/>
              </w:rPr>
              <w:t>достопримечательностями,</w:t>
            </w:r>
            <w:r w:rsidRPr="0054227D">
              <w:rPr>
                <w:i/>
                <w:spacing w:val="1"/>
                <w:sz w:val="22"/>
                <w:szCs w:val="22"/>
                <w:lang w:val="ru-RU" w:eastAsia="en-US"/>
              </w:rPr>
              <w:t xml:space="preserve"> </w:t>
            </w:r>
            <w:r w:rsidRPr="0054227D">
              <w:rPr>
                <w:i/>
                <w:sz w:val="22"/>
                <w:szCs w:val="22"/>
                <w:lang w:val="ru-RU" w:eastAsia="en-US"/>
              </w:rPr>
              <w:t>промышленным</w:t>
            </w:r>
            <w:r w:rsidRPr="0054227D">
              <w:rPr>
                <w:i/>
                <w:spacing w:val="1"/>
                <w:sz w:val="22"/>
                <w:szCs w:val="22"/>
                <w:lang w:val="ru-RU" w:eastAsia="en-US"/>
              </w:rPr>
              <w:t xml:space="preserve"> </w:t>
            </w:r>
            <w:r w:rsidRPr="0054227D">
              <w:rPr>
                <w:i/>
                <w:sz w:val="22"/>
                <w:szCs w:val="22"/>
                <w:lang w:val="ru-RU" w:eastAsia="en-US"/>
              </w:rPr>
              <w:t>производством,</w:t>
            </w:r>
            <w:r w:rsidRPr="0054227D">
              <w:rPr>
                <w:i/>
                <w:spacing w:val="1"/>
                <w:sz w:val="22"/>
                <w:szCs w:val="22"/>
                <w:lang w:val="ru-RU" w:eastAsia="en-US"/>
              </w:rPr>
              <w:t xml:space="preserve"> </w:t>
            </w:r>
            <w:r w:rsidRPr="0054227D">
              <w:rPr>
                <w:i/>
                <w:sz w:val="22"/>
                <w:szCs w:val="22"/>
                <w:lang w:val="ru-RU" w:eastAsia="en-US"/>
              </w:rPr>
              <w:t>выпускаемой</w:t>
            </w:r>
            <w:r w:rsidRPr="0054227D">
              <w:rPr>
                <w:i/>
                <w:spacing w:val="-1"/>
                <w:sz w:val="22"/>
                <w:szCs w:val="22"/>
                <w:lang w:val="ru-RU" w:eastAsia="en-US"/>
              </w:rPr>
              <w:t xml:space="preserve"> </w:t>
            </w:r>
            <w:r w:rsidRPr="0054227D">
              <w:rPr>
                <w:i/>
                <w:sz w:val="22"/>
                <w:szCs w:val="22"/>
                <w:lang w:val="ru-RU" w:eastAsia="en-US"/>
              </w:rPr>
              <w:t>продукцией.</w:t>
            </w:r>
            <w:proofErr w:type="gramEnd"/>
            <w:r w:rsidRPr="0054227D">
              <w:rPr>
                <w:i/>
                <w:spacing w:val="-1"/>
                <w:sz w:val="22"/>
                <w:szCs w:val="22"/>
                <w:lang w:val="ru-RU" w:eastAsia="en-US"/>
              </w:rPr>
              <w:t xml:space="preserve"> </w:t>
            </w:r>
            <w:r w:rsidRPr="0054227D">
              <w:rPr>
                <w:i/>
                <w:sz w:val="22"/>
                <w:szCs w:val="22"/>
                <w:lang w:eastAsia="en-US"/>
              </w:rPr>
              <w:t>Продолжать</w:t>
            </w:r>
            <w:r w:rsidRPr="0054227D">
              <w:rPr>
                <w:i/>
                <w:spacing w:val="-1"/>
                <w:sz w:val="22"/>
                <w:szCs w:val="22"/>
                <w:lang w:eastAsia="en-US"/>
              </w:rPr>
              <w:t xml:space="preserve"> </w:t>
            </w:r>
            <w:r w:rsidRPr="0054227D">
              <w:rPr>
                <w:i/>
                <w:sz w:val="22"/>
                <w:szCs w:val="22"/>
                <w:lang w:eastAsia="en-US"/>
              </w:rPr>
              <w:t>изучение</w:t>
            </w:r>
            <w:r w:rsidRPr="0054227D">
              <w:rPr>
                <w:i/>
                <w:spacing w:val="-2"/>
                <w:sz w:val="22"/>
                <w:szCs w:val="22"/>
                <w:lang w:eastAsia="en-US"/>
              </w:rPr>
              <w:t xml:space="preserve"> </w:t>
            </w:r>
            <w:r w:rsidRPr="0054227D">
              <w:rPr>
                <w:i/>
                <w:sz w:val="22"/>
                <w:szCs w:val="22"/>
                <w:lang w:eastAsia="en-US"/>
              </w:rPr>
              <w:t>символики</w:t>
            </w:r>
            <w:r w:rsidRPr="0054227D">
              <w:rPr>
                <w:i/>
                <w:spacing w:val="-1"/>
                <w:sz w:val="22"/>
                <w:szCs w:val="22"/>
                <w:lang w:eastAsia="en-US"/>
              </w:rPr>
              <w:t xml:space="preserve"> </w:t>
            </w:r>
            <w:r w:rsidRPr="0054227D">
              <w:rPr>
                <w:i/>
                <w:sz w:val="22"/>
                <w:szCs w:val="22"/>
                <w:lang w:eastAsia="en-US"/>
              </w:rPr>
              <w:t>городов</w:t>
            </w:r>
            <w:r w:rsidRPr="0054227D">
              <w:rPr>
                <w:i/>
                <w:spacing w:val="-2"/>
                <w:sz w:val="22"/>
                <w:szCs w:val="22"/>
                <w:lang w:eastAsia="en-US"/>
              </w:rPr>
              <w:t xml:space="preserve"> </w:t>
            </w:r>
            <w:r w:rsidRPr="0054227D">
              <w:rPr>
                <w:i/>
                <w:sz w:val="22"/>
                <w:szCs w:val="22"/>
                <w:lang w:eastAsia="en-US"/>
              </w:rPr>
              <w:t>региона</w:t>
            </w:r>
            <w:r w:rsidRPr="0054227D">
              <w:rPr>
                <w:i/>
                <w:spacing w:val="-1"/>
                <w:sz w:val="22"/>
                <w:szCs w:val="22"/>
                <w:lang w:eastAsia="en-US"/>
              </w:rPr>
              <w:t xml:space="preserve"> </w:t>
            </w:r>
            <w:r w:rsidRPr="0054227D">
              <w:rPr>
                <w:i/>
                <w:sz w:val="22"/>
                <w:szCs w:val="22"/>
                <w:lang w:eastAsia="en-US"/>
              </w:rPr>
              <w:t>и</w:t>
            </w:r>
            <w:r w:rsidRPr="0054227D">
              <w:rPr>
                <w:i/>
                <w:spacing w:val="-1"/>
                <w:sz w:val="22"/>
                <w:szCs w:val="22"/>
                <w:lang w:eastAsia="en-US"/>
              </w:rPr>
              <w:t xml:space="preserve"> </w:t>
            </w:r>
            <w:r w:rsidRPr="0054227D">
              <w:rPr>
                <w:i/>
                <w:sz w:val="22"/>
                <w:szCs w:val="22"/>
                <w:lang w:eastAsia="en-US"/>
              </w:rPr>
              <w:t>др.</w:t>
            </w:r>
          </w:p>
        </w:tc>
      </w:tr>
      <w:tr w:rsidR="0054227D" w:rsidRPr="0054227D" w:rsidTr="00923C88">
        <w:trPr>
          <w:trHeight w:val="276"/>
        </w:trPr>
        <w:tc>
          <w:tcPr>
            <w:tcW w:w="9640" w:type="dxa"/>
          </w:tcPr>
          <w:p w:rsidR="0054227D" w:rsidRPr="0054227D" w:rsidRDefault="0054227D" w:rsidP="0054227D">
            <w:pPr>
              <w:spacing w:line="240" w:lineRule="auto"/>
              <w:ind w:left="170" w:right="170"/>
              <w:jc w:val="left"/>
              <w:rPr>
                <w:i/>
                <w:sz w:val="22"/>
                <w:szCs w:val="22"/>
                <w:lang w:val="ru-RU" w:eastAsia="en-US"/>
              </w:rPr>
            </w:pPr>
            <w:r w:rsidRPr="0054227D">
              <w:rPr>
                <w:sz w:val="22"/>
                <w:szCs w:val="22"/>
                <w:lang w:val="ru-RU" w:eastAsia="en-US"/>
              </w:rPr>
              <w:lastRenderedPageBreak/>
              <w:t>4)</w:t>
            </w:r>
            <w:r w:rsidRPr="0054227D">
              <w:rPr>
                <w:spacing w:val="2"/>
                <w:sz w:val="22"/>
                <w:szCs w:val="22"/>
                <w:lang w:val="ru-RU" w:eastAsia="en-US"/>
              </w:rPr>
              <w:t xml:space="preserve"> </w:t>
            </w:r>
            <w:r w:rsidRPr="0054227D">
              <w:rPr>
                <w:i/>
                <w:sz w:val="22"/>
                <w:szCs w:val="22"/>
                <w:lang w:val="ru-RU" w:eastAsia="en-US"/>
              </w:rPr>
              <w:t>Отношения</w:t>
            </w:r>
            <w:r w:rsidRPr="0054227D">
              <w:rPr>
                <w:i/>
                <w:spacing w:val="1"/>
                <w:sz w:val="22"/>
                <w:szCs w:val="22"/>
                <w:lang w:val="ru-RU" w:eastAsia="en-US"/>
              </w:rPr>
              <w:t xml:space="preserve"> </w:t>
            </w:r>
            <w:r w:rsidRPr="0054227D">
              <w:rPr>
                <w:i/>
                <w:sz w:val="22"/>
                <w:szCs w:val="22"/>
                <w:lang w:val="ru-RU" w:eastAsia="en-US"/>
              </w:rPr>
              <w:t>к</w:t>
            </w:r>
            <w:r w:rsidRPr="0054227D">
              <w:rPr>
                <w:i/>
                <w:spacing w:val="3"/>
                <w:sz w:val="22"/>
                <w:szCs w:val="22"/>
                <w:lang w:val="ru-RU" w:eastAsia="en-US"/>
              </w:rPr>
              <w:t xml:space="preserve"> </w:t>
            </w:r>
            <w:r w:rsidRPr="0054227D">
              <w:rPr>
                <w:i/>
                <w:sz w:val="22"/>
                <w:szCs w:val="22"/>
                <w:lang w:val="ru-RU" w:eastAsia="en-US"/>
              </w:rPr>
              <w:t>воспитанникам,</w:t>
            </w:r>
            <w:r w:rsidRPr="0054227D">
              <w:rPr>
                <w:i/>
                <w:spacing w:val="2"/>
                <w:sz w:val="22"/>
                <w:szCs w:val="22"/>
                <w:lang w:val="ru-RU" w:eastAsia="en-US"/>
              </w:rPr>
              <w:t xml:space="preserve"> </w:t>
            </w:r>
            <w:r w:rsidRPr="0054227D">
              <w:rPr>
                <w:i/>
                <w:sz w:val="22"/>
                <w:szCs w:val="22"/>
                <w:lang w:val="ru-RU" w:eastAsia="en-US"/>
              </w:rPr>
              <w:t>их</w:t>
            </w:r>
            <w:r w:rsidRPr="0054227D">
              <w:rPr>
                <w:i/>
                <w:spacing w:val="2"/>
                <w:sz w:val="22"/>
                <w:szCs w:val="22"/>
                <w:lang w:val="ru-RU" w:eastAsia="en-US"/>
              </w:rPr>
              <w:t xml:space="preserve"> </w:t>
            </w:r>
            <w:r w:rsidRPr="0054227D">
              <w:rPr>
                <w:i/>
                <w:sz w:val="22"/>
                <w:szCs w:val="22"/>
                <w:lang w:val="ru-RU" w:eastAsia="en-US"/>
              </w:rPr>
              <w:t>родителям</w:t>
            </w:r>
            <w:r w:rsidRPr="0054227D">
              <w:rPr>
                <w:i/>
                <w:spacing w:val="3"/>
                <w:sz w:val="22"/>
                <w:szCs w:val="22"/>
                <w:lang w:val="ru-RU" w:eastAsia="en-US"/>
              </w:rPr>
              <w:t xml:space="preserve"> </w:t>
            </w:r>
            <w:r w:rsidRPr="0054227D">
              <w:rPr>
                <w:i/>
                <w:sz w:val="22"/>
                <w:szCs w:val="22"/>
                <w:lang w:val="ru-RU" w:eastAsia="en-US"/>
              </w:rPr>
              <w:t>(законным</w:t>
            </w:r>
            <w:r w:rsidRPr="0054227D">
              <w:rPr>
                <w:i/>
                <w:spacing w:val="2"/>
                <w:sz w:val="22"/>
                <w:szCs w:val="22"/>
                <w:lang w:val="ru-RU" w:eastAsia="en-US"/>
              </w:rPr>
              <w:t xml:space="preserve"> </w:t>
            </w:r>
            <w:r w:rsidRPr="0054227D">
              <w:rPr>
                <w:i/>
                <w:sz w:val="22"/>
                <w:szCs w:val="22"/>
                <w:lang w:val="ru-RU" w:eastAsia="en-US"/>
              </w:rPr>
              <w:t>представителям),</w:t>
            </w:r>
            <w:r w:rsidRPr="0054227D">
              <w:rPr>
                <w:i/>
                <w:spacing w:val="3"/>
                <w:sz w:val="22"/>
                <w:szCs w:val="22"/>
                <w:lang w:val="ru-RU" w:eastAsia="en-US"/>
              </w:rPr>
              <w:t xml:space="preserve"> </w:t>
            </w:r>
            <w:r w:rsidRPr="0054227D">
              <w:rPr>
                <w:i/>
                <w:sz w:val="22"/>
                <w:szCs w:val="22"/>
                <w:lang w:val="ru-RU" w:eastAsia="en-US"/>
              </w:rPr>
              <w:t>сотрудникам</w:t>
            </w:r>
            <w:r w:rsidRPr="0054227D">
              <w:rPr>
                <w:i/>
                <w:spacing w:val="-57"/>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партнерам ДОО</w:t>
            </w:r>
            <w:r w:rsidRPr="0054227D">
              <w:rPr>
                <w:i/>
                <w:spacing w:val="-1"/>
                <w:sz w:val="22"/>
                <w:szCs w:val="22"/>
                <w:lang w:val="ru-RU" w:eastAsia="en-US"/>
              </w:rPr>
              <w:t xml:space="preserve"> </w:t>
            </w:r>
            <w:r w:rsidRPr="0054227D">
              <w:rPr>
                <w:i/>
                <w:sz w:val="22"/>
                <w:szCs w:val="22"/>
                <w:lang w:val="ru-RU" w:eastAsia="en-US"/>
              </w:rPr>
              <w:t>(отражающие</w:t>
            </w:r>
            <w:r w:rsidRPr="0054227D">
              <w:rPr>
                <w:i/>
                <w:spacing w:val="-2"/>
                <w:sz w:val="22"/>
                <w:szCs w:val="22"/>
                <w:lang w:val="ru-RU" w:eastAsia="en-US"/>
              </w:rPr>
              <w:t xml:space="preserve"> </w:t>
            </w:r>
            <w:r w:rsidRPr="0054227D">
              <w:rPr>
                <w:i/>
                <w:sz w:val="22"/>
                <w:szCs w:val="22"/>
                <w:lang w:val="ru-RU" w:eastAsia="en-US"/>
              </w:rPr>
              <w:t>региональную специфику):</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Профессионально-родительская общность включает сотрудников ДОО и всех взрослых</w:t>
            </w:r>
            <w:r w:rsidRPr="0054227D">
              <w:rPr>
                <w:i/>
                <w:spacing w:val="1"/>
                <w:sz w:val="22"/>
                <w:szCs w:val="22"/>
                <w:lang w:val="ru-RU" w:eastAsia="en-US"/>
              </w:rPr>
              <w:t xml:space="preserve"> </w:t>
            </w:r>
            <w:r w:rsidRPr="0054227D">
              <w:rPr>
                <w:i/>
                <w:sz w:val="22"/>
                <w:szCs w:val="22"/>
                <w:lang w:val="ru-RU" w:eastAsia="en-US"/>
              </w:rPr>
              <w:t>членов</w:t>
            </w:r>
            <w:r w:rsidRPr="0054227D">
              <w:rPr>
                <w:i/>
                <w:spacing w:val="1"/>
                <w:sz w:val="22"/>
                <w:szCs w:val="22"/>
                <w:lang w:val="ru-RU" w:eastAsia="en-US"/>
              </w:rPr>
              <w:t xml:space="preserve"> </w:t>
            </w:r>
            <w:r w:rsidRPr="0054227D">
              <w:rPr>
                <w:i/>
                <w:sz w:val="22"/>
                <w:szCs w:val="22"/>
                <w:lang w:val="ru-RU" w:eastAsia="en-US"/>
              </w:rPr>
              <w:t>семей</w:t>
            </w:r>
            <w:r w:rsidRPr="0054227D">
              <w:rPr>
                <w:i/>
                <w:spacing w:val="1"/>
                <w:sz w:val="22"/>
                <w:szCs w:val="22"/>
                <w:lang w:val="ru-RU" w:eastAsia="en-US"/>
              </w:rPr>
              <w:t xml:space="preserve"> </w:t>
            </w:r>
            <w:r w:rsidRPr="0054227D">
              <w:rPr>
                <w:i/>
                <w:sz w:val="22"/>
                <w:szCs w:val="22"/>
                <w:lang w:val="ru-RU" w:eastAsia="en-US"/>
              </w:rPr>
              <w:t>воспитанников,</w:t>
            </w:r>
            <w:r w:rsidRPr="0054227D">
              <w:rPr>
                <w:i/>
                <w:spacing w:val="1"/>
                <w:sz w:val="22"/>
                <w:szCs w:val="22"/>
                <w:lang w:val="ru-RU" w:eastAsia="en-US"/>
              </w:rPr>
              <w:t xml:space="preserve"> </w:t>
            </w:r>
            <w:r w:rsidRPr="0054227D">
              <w:rPr>
                <w:i/>
                <w:sz w:val="22"/>
                <w:szCs w:val="22"/>
                <w:lang w:val="ru-RU" w:eastAsia="en-US"/>
              </w:rPr>
              <w:t>которых</w:t>
            </w:r>
            <w:r w:rsidRPr="0054227D">
              <w:rPr>
                <w:i/>
                <w:spacing w:val="1"/>
                <w:sz w:val="22"/>
                <w:szCs w:val="22"/>
                <w:lang w:val="ru-RU" w:eastAsia="en-US"/>
              </w:rPr>
              <w:t xml:space="preserve"> </w:t>
            </w:r>
            <w:r w:rsidRPr="0054227D">
              <w:rPr>
                <w:i/>
                <w:sz w:val="22"/>
                <w:szCs w:val="22"/>
                <w:lang w:val="ru-RU" w:eastAsia="en-US"/>
              </w:rPr>
              <w:t>связывают</w:t>
            </w:r>
            <w:r w:rsidRPr="0054227D">
              <w:rPr>
                <w:i/>
                <w:spacing w:val="1"/>
                <w:sz w:val="22"/>
                <w:szCs w:val="22"/>
                <w:lang w:val="ru-RU" w:eastAsia="en-US"/>
              </w:rPr>
              <w:t xml:space="preserve"> </w:t>
            </w:r>
            <w:r w:rsidRPr="0054227D">
              <w:rPr>
                <w:i/>
                <w:sz w:val="22"/>
                <w:szCs w:val="22"/>
                <w:lang w:val="ru-RU" w:eastAsia="en-US"/>
              </w:rPr>
              <w:t>не</w:t>
            </w:r>
            <w:r w:rsidRPr="0054227D">
              <w:rPr>
                <w:i/>
                <w:spacing w:val="1"/>
                <w:sz w:val="22"/>
                <w:szCs w:val="22"/>
                <w:lang w:val="ru-RU" w:eastAsia="en-US"/>
              </w:rPr>
              <w:t xml:space="preserve"> </w:t>
            </w:r>
            <w:r w:rsidRPr="0054227D">
              <w:rPr>
                <w:i/>
                <w:sz w:val="22"/>
                <w:szCs w:val="22"/>
                <w:lang w:val="ru-RU" w:eastAsia="en-US"/>
              </w:rPr>
              <w:t>только</w:t>
            </w:r>
            <w:r w:rsidRPr="0054227D">
              <w:rPr>
                <w:i/>
                <w:spacing w:val="1"/>
                <w:sz w:val="22"/>
                <w:szCs w:val="22"/>
                <w:lang w:val="ru-RU" w:eastAsia="en-US"/>
              </w:rPr>
              <w:t xml:space="preserve"> </w:t>
            </w:r>
            <w:r w:rsidRPr="0054227D">
              <w:rPr>
                <w:i/>
                <w:sz w:val="22"/>
                <w:szCs w:val="22"/>
                <w:lang w:val="ru-RU" w:eastAsia="en-US"/>
              </w:rPr>
              <w:t>общие</w:t>
            </w:r>
            <w:r w:rsidRPr="0054227D">
              <w:rPr>
                <w:i/>
                <w:spacing w:val="1"/>
                <w:sz w:val="22"/>
                <w:szCs w:val="22"/>
                <w:lang w:val="ru-RU" w:eastAsia="en-US"/>
              </w:rPr>
              <w:t xml:space="preserve"> </w:t>
            </w:r>
            <w:r w:rsidRPr="0054227D">
              <w:rPr>
                <w:i/>
                <w:sz w:val="22"/>
                <w:szCs w:val="22"/>
                <w:lang w:val="ru-RU" w:eastAsia="en-US"/>
              </w:rPr>
              <w:t>ценности,</w:t>
            </w:r>
            <w:r w:rsidRPr="0054227D">
              <w:rPr>
                <w:i/>
                <w:spacing w:val="1"/>
                <w:sz w:val="22"/>
                <w:szCs w:val="22"/>
                <w:lang w:val="ru-RU" w:eastAsia="en-US"/>
              </w:rPr>
              <w:t xml:space="preserve"> </w:t>
            </w:r>
            <w:r w:rsidRPr="0054227D">
              <w:rPr>
                <w:i/>
                <w:sz w:val="22"/>
                <w:szCs w:val="22"/>
                <w:lang w:val="ru-RU" w:eastAsia="en-US"/>
              </w:rPr>
              <w:t>цели</w:t>
            </w:r>
            <w:r w:rsidRPr="0054227D">
              <w:rPr>
                <w:i/>
                <w:spacing w:val="1"/>
                <w:sz w:val="22"/>
                <w:szCs w:val="22"/>
                <w:lang w:val="ru-RU" w:eastAsia="en-US"/>
              </w:rPr>
              <w:t xml:space="preserve"> </w:t>
            </w:r>
            <w:r w:rsidRPr="0054227D">
              <w:rPr>
                <w:i/>
                <w:sz w:val="22"/>
                <w:szCs w:val="22"/>
                <w:lang w:val="ru-RU" w:eastAsia="en-US"/>
              </w:rPr>
              <w:t>развития</w:t>
            </w:r>
            <w:r w:rsidRPr="0054227D">
              <w:rPr>
                <w:i/>
                <w:spacing w:val="-7"/>
                <w:sz w:val="22"/>
                <w:szCs w:val="22"/>
                <w:lang w:val="ru-RU" w:eastAsia="en-US"/>
              </w:rPr>
              <w:t xml:space="preserve"> </w:t>
            </w:r>
            <w:r w:rsidRPr="0054227D">
              <w:rPr>
                <w:i/>
                <w:sz w:val="22"/>
                <w:szCs w:val="22"/>
                <w:lang w:val="ru-RU" w:eastAsia="en-US"/>
              </w:rPr>
              <w:t>и</w:t>
            </w:r>
            <w:r w:rsidRPr="0054227D">
              <w:rPr>
                <w:i/>
                <w:spacing w:val="-2"/>
                <w:sz w:val="22"/>
                <w:szCs w:val="22"/>
                <w:lang w:val="ru-RU" w:eastAsia="en-US"/>
              </w:rPr>
              <w:t xml:space="preserve"> </w:t>
            </w:r>
            <w:r w:rsidRPr="0054227D">
              <w:rPr>
                <w:i/>
                <w:sz w:val="22"/>
                <w:szCs w:val="22"/>
                <w:lang w:val="ru-RU" w:eastAsia="en-US"/>
              </w:rPr>
              <w:t>воспитания</w:t>
            </w:r>
            <w:r w:rsidRPr="0054227D">
              <w:rPr>
                <w:i/>
                <w:spacing w:val="-2"/>
                <w:sz w:val="22"/>
                <w:szCs w:val="22"/>
                <w:lang w:val="ru-RU" w:eastAsia="en-US"/>
              </w:rPr>
              <w:t xml:space="preserve"> </w:t>
            </w:r>
            <w:r w:rsidRPr="0054227D">
              <w:rPr>
                <w:i/>
                <w:sz w:val="22"/>
                <w:szCs w:val="22"/>
                <w:lang w:val="ru-RU" w:eastAsia="en-US"/>
              </w:rPr>
              <w:t>детей,</w:t>
            </w:r>
            <w:r w:rsidRPr="0054227D">
              <w:rPr>
                <w:i/>
                <w:spacing w:val="-5"/>
                <w:sz w:val="22"/>
                <w:szCs w:val="22"/>
                <w:lang w:val="ru-RU" w:eastAsia="en-US"/>
              </w:rPr>
              <w:t xml:space="preserve"> </w:t>
            </w:r>
            <w:r w:rsidRPr="0054227D">
              <w:rPr>
                <w:i/>
                <w:sz w:val="22"/>
                <w:szCs w:val="22"/>
                <w:lang w:val="ru-RU" w:eastAsia="en-US"/>
              </w:rPr>
              <w:t>но</w:t>
            </w:r>
            <w:r w:rsidRPr="0054227D">
              <w:rPr>
                <w:i/>
                <w:spacing w:val="-5"/>
                <w:sz w:val="22"/>
                <w:szCs w:val="22"/>
                <w:lang w:val="ru-RU" w:eastAsia="en-US"/>
              </w:rPr>
              <w:t xml:space="preserve"> </w:t>
            </w:r>
            <w:r w:rsidRPr="0054227D">
              <w:rPr>
                <w:i/>
                <w:sz w:val="22"/>
                <w:szCs w:val="22"/>
                <w:lang w:val="ru-RU" w:eastAsia="en-US"/>
              </w:rPr>
              <w:t>и</w:t>
            </w:r>
            <w:r w:rsidRPr="0054227D">
              <w:rPr>
                <w:i/>
                <w:spacing w:val="-4"/>
                <w:sz w:val="22"/>
                <w:szCs w:val="22"/>
                <w:lang w:val="ru-RU" w:eastAsia="en-US"/>
              </w:rPr>
              <w:t xml:space="preserve"> </w:t>
            </w:r>
            <w:r w:rsidRPr="0054227D">
              <w:rPr>
                <w:i/>
                <w:sz w:val="22"/>
                <w:szCs w:val="22"/>
                <w:lang w:val="ru-RU" w:eastAsia="en-US"/>
              </w:rPr>
              <w:t>уважение</w:t>
            </w:r>
            <w:r w:rsidRPr="0054227D">
              <w:rPr>
                <w:i/>
                <w:spacing w:val="-3"/>
                <w:sz w:val="22"/>
                <w:szCs w:val="22"/>
                <w:lang w:val="ru-RU" w:eastAsia="en-US"/>
              </w:rPr>
              <w:t xml:space="preserve"> </w:t>
            </w:r>
            <w:r w:rsidRPr="0054227D">
              <w:rPr>
                <w:i/>
                <w:sz w:val="22"/>
                <w:szCs w:val="22"/>
                <w:lang w:val="ru-RU" w:eastAsia="en-US"/>
              </w:rPr>
              <w:t>друг</w:t>
            </w:r>
            <w:r w:rsidRPr="0054227D">
              <w:rPr>
                <w:i/>
                <w:spacing w:val="-5"/>
                <w:sz w:val="22"/>
                <w:szCs w:val="22"/>
                <w:lang w:val="ru-RU" w:eastAsia="en-US"/>
              </w:rPr>
              <w:t xml:space="preserve"> </w:t>
            </w:r>
            <w:r w:rsidRPr="0054227D">
              <w:rPr>
                <w:i/>
                <w:sz w:val="22"/>
                <w:szCs w:val="22"/>
                <w:lang w:val="ru-RU" w:eastAsia="en-US"/>
              </w:rPr>
              <w:t>к</w:t>
            </w:r>
            <w:r w:rsidRPr="0054227D">
              <w:rPr>
                <w:i/>
                <w:spacing w:val="-3"/>
                <w:sz w:val="22"/>
                <w:szCs w:val="22"/>
                <w:lang w:val="ru-RU" w:eastAsia="en-US"/>
              </w:rPr>
              <w:t xml:space="preserve"> </w:t>
            </w:r>
            <w:r w:rsidRPr="0054227D">
              <w:rPr>
                <w:i/>
                <w:sz w:val="22"/>
                <w:szCs w:val="22"/>
                <w:lang w:val="ru-RU" w:eastAsia="en-US"/>
              </w:rPr>
              <w:t>другу.</w:t>
            </w:r>
            <w:r w:rsidRPr="0054227D">
              <w:rPr>
                <w:i/>
                <w:spacing w:val="-5"/>
                <w:sz w:val="22"/>
                <w:szCs w:val="22"/>
                <w:lang w:val="ru-RU" w:eastAsia="en-US"/>
              </w:rPr>
              <w:t xml:space="preserve"> </w:t>
            </w:r>
            <w:r w:rsidRPr="0054227D">
              <w:rPr>
                <w:i/>
                <w:sz w:val="22"/>
                <w:szCs w:val="22"/>
                <w:lang w:val="ru-RU" w:eastAsia="en-US"/>
              </w:rPr>
              <w:t>Основная</w:t>
            </w:r>
            <w:r w:rsidRPr="0054227D">
              <w:rPr>
                <w:i/>
                <w:spacing w:val="-3"/>
                <w:sz w:val="22"/>
                <w:szCs w:val="22"/>
                <w:lang w:val="ru-RU" w:eastAsia="en-US"/>
              </w:rPr>
              <w:t xml:space="preserve"> </w:t>
            </w:r>
            <w:r w:rsidRPr="0054227D">
              <w:rPr>
                <w:i/>
                <w:sz w:val="22"/>
                <w:szCs w:val="22"/>
                <w:lang w:val="ru-RU" w:eastAsia="en-US"/>
              </w:rPr>
              <w:t>задача —</w:t>
            </w:r>
            <w:r w:rsidRPr="0054227D">
              <w:rPr>
                <w:i/>
                <w:spacing w:val="-5"/>
                <w:sz w:val="22"/>
                <w:szCs w:val="22"/>
                <w:lang w:val="ru-RU" w:eastAsia="en-US"/>
              </w:rPr>
              <w:t xml:space="preserve"> </w:t>
            </w:r>
            <w:r w:rsidRPr="0054227D">
              <w:rPr>
                <w:i/>
                <w:sz w:val="22"/>
                <w:szCs w:val="22"/>
                <w:lang w:val="ru-RU" w:eastAsia="en-US"/>
              </w:rPr>
              <w:t>объединение</w:t>
            </w:r>
            <w:r w:rsidRPr="0054227D">
              <w:rPr>
                <w:i/>
                <w:spacing w:val="-57"/>
                <w:sz w:val="22"/>
                <w:szCs w:val="22"/>
                <w:lang w:val="ru-RU" w:eastAsia="en-US"/>
              </w:rPr>
              <w:t xml:space="preserve"> </w:t>
            </w:r>
            <w:r w:rsidRPr="0054227D">
              <w:rPr>
                <w:i/>
                <w:sz w:val="22"/>
                <w:szCs w:val="22"/>
                <w:lang w:val="ru-RU" w:eastAsia="en-US"/>
              </w:rPr>
              <w:t>усилий</w:t>
            </w:r>
            <w:r w:rsidRPr="0054227D">
              <w:rPr>
                <w:i/>
                <w:spacing w:val="1"/>
                <w:sz w:val="22"/>
                <w:szCs w:val="22"/>
                <w:lang w:val="ru-RU" w:eastAsia="en-US"/>
              </w:rPr>
              <w:t xml:space="preserve"> </w:t>
            </w:r>
            <w:r w:rsidRPr="0054227D">
              <w:rPr>
                <w:i/>
                <w:sz w:val="22"/>
                <w:szCs w:val="22"/>
                <w:lang w:val="ru-RU" w:eastAsia="en-US"/>
              </w:rPr>
              <w:t>по</w:t>
            </w:r>
            <w:r w:rsidRPr="0054227D">
              <w:rPr>
                <w:i/>
                <w:spacing w:val="1"/>
                <w:sz w:val="22"/>
                <w:szCs w:val="22"/>
                <w:lang w:val="ru-RU" w:eastAsia="en-US"/>
              </w:rPr>
              <w:t xml:space="preserve"> </w:t>
            </w:r>
            <w:r w:rsidRPr="0054227D">
              <w:rPr>
                <w:i/>
                <w:sz w:val="22"/>
                <w:szCs w:val="22"/>
                <w:lang w:val="ru-RU" w:eastAsia="en-US"/>
              </w:rPr>
              <w:t>воспитанию</w:t>
            </w:r>
            <w:r w:rsidRPr="0054227D">
              <w:rPr>
                <w:i/>
                <w:spacing w:val="1"/>
                <w:sz w:val="22"/>
                <w:szCs w:val="22"/>
                <w:lang w:val="ru-RU" w:eastAsia="en-US"/>
              </w:rPr>
              <w:t xml:space="preserve"> </w:t>
            </w:r>
            <w:r w:rsidRPr="0054227D">
              <w:rPr>
                <w:i/>
                <w:sz w:val="22"/>
                <w:szCs w:val="22"/>
                <w:lang w:val="ru-RU" w:eastAsia="en-US"/>
              </w:rPr>
              <w:t>ребенка</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семье</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ДОО</w:t>
            </w:r>
            <w:r w:rsidRPr="0054227D">
              <w:rPr>
                <w:i/>
                <w:spacing w:val="1"/>
                <w:sz w:val="22"/>
                <w:szCs w:val="22"/>
                <w:lang w:val="ru-RU" w:eastAsia="en-US"/>
              </w:rPr>
              <w:t xml:space="preserve"> </w:t>
            </w:r>
            <w:r w:rsidRPr="0054227D">
              <w:rPr>
                <w:i/>
                <w:sz w:val="22"/>
                <w:szCs w:val="22"/>
                <w:lang w:val="ru-RU" w:eastAsia="en-US"/>
              </w:rPr>
              <w:t>на</w:t>
            </w:r>
            <w:r w:rsidRPr="0054227D">
              <w:rPr>
                <w:i/>
                <w:spacing w:val="1"/>
                <w:sz w:val="22"/>
                <w:szCs w:val="22"/>
                <w:lang w:val="ru-RU" w:eastAsia="en-US"/>
              </w:rPr>
              <w:t xml:space="preserve"> </w:t>
            </w:r>
            <w:r w:rsidRPr="0054227D">
              <w:rPr>
                <w:i/>
                <w:sz w:val="22"/>
                <w:szCs w:val="22"/>
                <w:lang w:val="ru-RU" w:eastAsia="en-US"/>
              </w:rPr>
              <w:t>основе</w:t>
            </w:r>
            <w:r w:rsidRPr="0054227D">
              <w:rPr>
                <w:i/>
                <w:spacing w:val="1"/>
                <w:sz w:val="22"/>
                <w:szCs w:val="22"/>
                <w:lang w:val="ru-RU" w:eastAsia="en-US"/>
              </w:rPr>
              <w:t xml:space="preserve"> </w:t>
            </w:r>
            <w:r w:rsidRPr="0054227D">
              <w:rPr>
                <w:i/>
                <w:sz w:val="22"/>
                <w:szCs w:val="22"/>
                <w:lang w:val="ru-RU" w:eastAsia="en-US"/>
              </w:rPr>
              <w:t>национальных</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духовно-</w:t>
            </w:r>
            <w:r w:rsidRPr="0054227D">
              <w:rPr>
                <w:i/>
                <w:spacing w:val="1"/>
                <w:sz w:val="22"/>
                <w:szCs w:val="22"/>
                <w:lang w:val="ru-RU" w:eastAsia="en-US"/>
              </w:rPr>
              <w:t xml:space="preserve"> </w:t>
            </w:r>
            <w:r w:rsidRPr="0054227D">
              <w:rPr>
                <w:i/>
                <w:sz w:val="22"/>
                <w:szCs w:val="22"/>
                <w:lang w:val="ru-RU" w:eastAsia="en-US"/>
              </w:rPr>
              <w:t>нравственных</w:t>
            </w:r>
            <w:r w:rsidRPr="0054227D">
              <w:rPr>
                <w:i/>
                <w:spacing w:val="-2"/>
                <w:sz w:val="22"/>
                <w:szCs w:val="22"/>
                <w:lang w:val="ru-RU" w:eastAsia="en-US"/>
              </w:rPr>
              <w:t xml:space="preserve"> </w:t>
            </w:r>
            <w:r w:rsidRPr="0054227D">
              <w:rPr>
                <w:i/>
                <w:sz w:val="22"/>
                <w:szCs w:val="22"/>
                <w:lang w:val="ru-RU" w:eastAsia="en-US"/>
              </w:rPr>
              <w:t>ценностей.</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Детско-взрослая</w:t>
            </w:r>
            <w:r w:rsidRPr="0054227D">
              <w:rPr>
                <w:i/>
                <w:spacing w:val="1"/>
                <w:sz w:val="22"/>
                <w:szCs w:val="22"/>
                <w:lang w:val="ru-RU" w:eastAsia="en-US"/>
              </w:rPr>
              <w:t xml:space="preserve"> </w:t>
            </w:r>
            <w:r w:rsidRPr="0054227D">
              <w:rPr>
                <w:i/>
                <w:sz w:val="22"/>
                <w:szCs w:val="22"/>
                <w:lang w:val="ru-RU" w:eastAsia="en-US"/>
              </w:rPr>
              <w:t>общность</w:t>
            </w:r>
            <w:r w:rsidRPr="0054227D">
              <w:rPr>
                <w:i/>
                <w:spacing w:val="1"/>
                <w:sz w:val="22"/>
                <w:szCs w:val="22"/>
                <w:lang w:val="ru-RU" w:eastAsia="en-US"/>
              </w:rPr>
              <w:t xml:space="preserve"> </w:t>
            </w:r>
            <w:r w:rsidRPr="0054227D">
              <w:rPr>
                <w:i/>
                <w:sz w:val="22"/>
                <w:szCs w:val="22"/>
                <w:lang w:val="ru-RU" w:eastAsia="en-US"/>
              </w:rPr>
              <w:t>является</w:t>
            </w:r>
            <w:r w:rsidRPr="0054227D">
              <w:rPr>
                <w:i/>
                <w:spacing w:val="1"/>
                <w:sz w:val="22"/>
                <w:szCs w:val="22"/>
                <w:lang w:val="ru-RU" w:eastAsia="en-US"/>
              </w:rPr>
              <w:t xml:space="preserve"> </w:t>
            </w:r>
            <w:r w:rsidRPr="0054227D">
              <w:rPr>
                <w:i/>
                <w:sz w:val="22"/>
                <w:szCs w:val="22"/>
                <w:lang w:val="ru-RU" w:eastAsia="en-US"/>
              </w:rPr>
              <w:t>источником</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механизмом</w:t>
            </w:r>
            <w:r w:rsidRPr="0054227D">
              <w:rPr>
                <w:i/>
                <w:spacing w:val="1"/>
                <w:sz w:val="22"/>
                <w:szCs w:val="22"/>
                <w:lang w:val="ru-RU" w:eastAsia="en-US"/>
              </w:rPr>
              <w:t xml:space="preserve"> </w:t>
            </w:r>
            <w:r w:rsidRPr="0054227D">
              <w:rPr>
                <w:i/>
                <w:sz w:val="22"/>
                <w:szCs w:val="22"/>
                <w:lang w:val="ru-RU" w:eastAsia="en-US"/>
              </w:rPr>
              <w:t>воспитания</w:t>
            </w:r>
            <w:r w:rsidRPr="0054227D">
              <w:rPr>
                <w:i/>
                <w:spacing w:val="1"/>
                <w:sz w:val="22"/>
                <w:szCs w:val="22"/>
                <w:lang w:val="ru-RU" w:eastAsia="en-US"/>
              </w:rPr>
              <w:t xml:space="preserve"> </w:t>
            </w:r>
            <w:r w:rsidRPr="0054227D">
              <w:rPr>
                <w:i/>
                <w:sz w:val="22"/>
                <w:szCs w:val="22"/>
                <w:lang w:val="ru-RU" w:eastAsia="en-US"/>
              </w:rPr>
              <w:t>ребенка.</w:t>
            </w:r>
            <w:r w:rsidRPr="0054227D">
              <w:rPr>
                <w:i/>
                <w:spacing w:val="1"/>
                <w:sz w:val="22"/>
                <w:szCs w:val="22"/>
                <w:lang w:val="ru-RU" w:eastAsia="en-US"/>
              </w:rPr>
              <w:t xml:space="preserve"> </w:t>
            </w:r>
            <w:r w:rsidRPr="0054227D">
              <w:rPr>
                <w:i/>
                <w:sz w:val="22"/>
                <w:szCs w:val="22"/>
                <w:lang w:val="ru-RU" w:eastAsia="en-US"/>
              </w:rPr>
              <w:t>Находясь в общности, ребенок сначала приобщается к тем правилам и нормам, которые</w:t>
            </w:r>
            <w:r w:rsidRPr="0054227D">
              <w:rPr>
                <w:i/>
                <w:spacing w:val="1"/>
                <w:sz w:val="22"/>
                <w:szCs w:val="22"/>
                <w:lang w:val="ru-RU" w:eastAsia="en-US"/>
              </w:rPr>
              <w:t xml:space="preserve"> </w:t>
            </w:r>
            <w:r w:rsidRPr="0054227D">
              <w:rPr>
                <w:i/>
                <w:sz w:val="22"/>
                <w:szCs w:val="22"/>
                <w:lang w:val="ru-RU" w:eastAsia="en-US"/>
              </w:rPr>
              <w:t>вносят взрослые в общность, а затем эти нормы усваиваются ребенком и становятся его</w:t>
            </w:r>
            <w:r w:rsidRPr="0054227D">
              <w:rPr>
                <w:i/>
                <w:spacing w:val="-57"/>
                <w:sz w:val="22"/>
                <w:szCs w:val="22"/>
                <w:lang w:val="ru-RU" w:eastAsia="en-US"/>
              </w:rPr>
              <w:t xml:space="preserve"> </w:t>
            </w:r>
            <w:r w:rsidRPr="0054227D">
              <w:rPr>
                <w:i/>
                <w:sz w:val="22"/>
                <w:szCs w:val="22"/>
                <w:lang w:val="ru-RU" w:eastAsia="en-US"/>
              </w:rPr>
              <w:t>собственными.</w:t>
            </w:r>
            <w:r w:rsidRPr="0054227D">
              <w:rPr>
                <w:i/>
                <w:spacing w:val="1"/>
                <w:sz w:val="22"/>
                <w:szCs w:val="22"/>
                <w:lang w:val="ru-RU" w:eastAsia="en-US"/>
              </w:rPr>
              <w:t xml:space="preserve"> </w:t>
            </w:r>
            <w:r w:rsidRPr="0054227D">
              <w:rPr>
                <w:i/>
                <w:sz w:val="22"/>
                <w:szCs w:val="22"/>
                <w:lang w:val="ru-RU" w:eastAsia="en-US"/>
              </w:rPr>
              <w:t>Общность</w:t>
            </w:r>
            <w:r w:rsidRPr="0054227D">
              <w:rPr>
                <w:i/>
                <w:spacing w:val="1"/>
                <w:sz w:val="22"/>
                <w:szCs w:val="22"/>
                <w:lang w:val="ru-RU" w:eastAsia="en-US"/>
              </w:rPr>
              <w:t xml:space="preserve"> </w:t>
            </w:r>
            <w:r w:rsidRPr="0054227D">
              <w:rPr>
                <w:i/>
                <w:sz w:val="22"/>
                <w:szCs w:val="22"/>
                <w:lang w:val="ru-RU" w:eastAsia="en-US"/>
              </w:rPr>
              <w:t>строится</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задается</w:t>
            </w:r>
            <w:r w:rsidRPr="0054227D">
              <w:rPr>
                <w:i/>
                <w:spacing w:val="1"/>
                <w:sz w:val="22"/>
                <w:szCs w:val="22"/>
                <w:lang w:val="ru-RU" w:eastAsia="en-US"/>
              </w:rPr>
              <w:t xml:space="preserve"> </w:t>
            </w:r>
            <w:r w:rsidRPr="0054227D">
              <w:rPr>
                <w:i/>
                <w:sz w:val="22"/>
                <w:szCs w:val="22"/>
                <w:lang w:val="ru-RU" w:eastAsia="en-US"/>
              </w:rPr>
              <w:t>системой</w:t>
            </w:r>
            <w:r w:rsidRPr="0054227D">
              <w:rPr>
                <w:i/>
                <w:spacing w:val="1"/>
                <w:sz w:val="22"/>
                <w:szCs w:val="22"/>
                <w:lang w:val="ru-RU" w:eastAsia="en-US"/>
              </w:rPr>
              <w:t xml:space="preserve"> </w:t>
            </w:r>
            <w:r w:rsidRPr="0054227D">
              <w:rPr>
                <w:i/>
                <w:sz w:val="22"/>
                <w:szCs w:val="22"/>
                <w:lang w:val="ru-RU" w:eastAsia="en-US"/>
              </w:rPr>
              <w:t>связей</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отношений</w:t>
            </w:r>
            <w:r w:rsidRPr="0054227D">
              <w:rPr>
                <w:i/>
                <w:spacing w:val="1"/>
                <w:sz w:val="22"/>
                <w:szCs w:val="22"/>
                <w:lang w:val="ru-RU" w:eastAsia="en-US"/>
              </w:rPr>
              <w:t xml:space="preserve"> </w:t>
            </w:r>
            <w:r w:rsidRPr="0054227D">
              <w:rPr>
                <w:i/>
                <w:sz w:val="22"/>
                <w:szCs w:val="22"/>
                <w:lang w:val="ru-RU" w:eastAsia="en-US"/>
              </w:rPr>
              <w:t>ее</w:t>
            </w:r>
            <w:r w:rsidRPr="0054227D">
              <w:rPr>
                <w:i/>
                <w:spacing w:val="1"/>
                <w:sz w:val="22"/>
                <w:szCs w:val="22"/>
                <w:lang w:val="ru-RU" w:eastAsia="en-US"/>
              </w:rPr>
              <w:t xml:space="preserve"> </w:t>
            </w:r>
            <w:r w:rsidRPr="0054227D">
              <w:rPr>
                <w:i/>
                <w:sz w:val="22"/>
                <w:szCs w:val="22"/>
                <w:lang w:val="ru-RU" w:eastAsia="en-US"/>
              </w:rPr>
              <w:t>участников. В каждом возрасте и каждом случае она будет обладать своей спецификой в</w:t>
            </w:r>
            <w:r w:rsidRPr="0054227D">
              <w:rPr>
                <w:i/>
                <w:spacing w:val="-57"/>
                <w:sz w:val="22"/>
                <w:szCs w:val="22"/>
                <w:lang w:val="ru-RU" w:eastAsia="en-US"/>
              </w:rPr>
              <w:t xml:space="preserve"> </w:t>
            </w:r>
            <w:r w:rsidRPr="0054227D">
              <w:rPr>
                <w:i/>
                <w:sz w:val="22"/>
                <w:szCs w:val="22"/>
                <w:lang w:val="ru-RU" w:eastAsia="en-US"/>
              </w:rPr>
              <w:t>зависимости</w:t>
            </w:r>
            <w:r w:rsidRPr="0054227D">
              <w:rPr>
                <w:i/>
                <w:spacing w:val="-1"/>
                <w:sz w:val="22"/>
                <w:szCs w:val="22"/>
                <w:lang w:val="ru-RU" w:eastAsia="en-US"/>
              </w:rPr>
              <w:t xml:space="preserve"> </w:t>
            </w:r>
            <w:r w:rsidRPr="0054227D">
              <w:rPr>
                <w:i/>
                <w:sz w:val="22"/>
                <w:szCs w:val="22"/>
                <w:lang w:val="ru-RU" w:eastAsia="en-US"/>
              </w:rPr>
              <w:t>от</w:t>
            </w:r>
            <w:r w:rsidRPr="0054227D">
              <w:rPr>
                <w:i/>
                <w:spacing w:val="1"/>
                <w:sz w:val="22"/>
                <w:szCs w:val="22"/>
                <w:lang w:val="ru-RU" w:eastAsia="en-US"/>
              </w:rPr>
              <w:t xml:space="preserve"> </w:t>
            </w:r>
            <w:r w:rsidRPr="0054227D">
              <w:rPr>
                <w:i/>
                <w:sz w:val="22"/>
                <w:szCs w:val="22"/>
                <w:lang w:val="ru-RU" w:eastAsia="en-US"/>
              </w:rPr>
              <w:t>решаемых</w:t>
            </w:r>
            <w:r w:rsidRPr="0054227D">
              <w:rPr>
                <w:i/>
                <w:spacing w:val="-1"/>
                <w:sz w:val="22"/>
                <w:szCs w:val="22"/>
                <w:lang w:val="ru-RU" w:eastAsia="en-US"/>
              </w:rPr>
              <w:t xml:space="preserve"> </w:t>
            </w:r>
            <w:r w:rsidRPr="0054227D">
              <w:rPr>
                <w:i/>
                <w:sz w:val="22"/>
                <w:szCs w:val="22"/>
                <w:lang w:val="ru-RU" w:eastAsia="en-US"/>
              </w:rPr>
              <w:t>воспитательных</w:t>
            </w:r>
            <w:r w:rsidRPr="0054227D">
              <w:rPr>
                <w:i/>
                <w:spacing w:val="-1"/>
                <w:sz w:val="22"/>
                <w:szCs w:val="22"/>
                <w:lang w:val="ru-RU" w:eastAsia="en-US"/>
              </w:rPr>
              <w:t xml:space="preserve"> </w:t>
            </w:r>
            <w:r w:rsidRPr="0054227D">
              <w:rPr>
                <w:i/>
                <w:sz w:val="22"/>
                <w:szCs w:val="22"/>
                <w:lang w:val="ru-RU" w:eastAsia="en-US"/>
              </w:rPr>
              <w:t>задач и др.</w:t>
            </w:r>
          </w:p>
          <w:p w:rsidR="0054227D" w:rsidRPr="0054227D" w:rsidRDefault="0054227D" w:rsidP="0054227D">
            <w:pPr>
              <w:spacing w:line="240" w:lineRule="auto"/>
              <w:ind w:left="170" w:right="170"/>
              <w:jc w:val="left"/>
              <w:rPr>
                <w:sz w:val="22"/>
                <w:szCs w:val="22"/>
                <w:lang w:val="ru-RU" w:eastAsia="en-US"/>
              </w:rPr>
            </w:pPr>
            <w:r w:rsidRPr="0054227D">
              <w:rPr>
                <w:i/>
                <w:sz w:val="22"/>
                <w:szCs w:val="22"/>
                <w:lang w:val="ru-RU" w:eastAsia="en-US"/>
              </w:rPr>
              <w:t>Мероприятия</w:t>
            </w:r>
            <w:r w:rsidRPr="0054227D">
              <w:rPr>
                <w:i/>
                <w:spacing w:val="-5"/>
                <w:sz w:val="22"/>
                <w:szCs w:val="22"/>
                <w:lang w:val="ru-RU" w:eastAsia="en-US"/>
              </w:rPr>
              <w:t xml:space="preserve"> </w:t>
            </w:r>
            <w:r w:rsidRPr="0054227D">
              <w:rPr>
                <w:i/>
                <w:sz w:val="22"/>
                <w:szCs w:val="22"/>
                <w:lang w:val="ru-RU" w:eastAsia="en-US"/>
              </w:rPr>
              <w:t>с</w:t>
            </w:r>
            <w:r w:rsidRPr="0054227D">
              <w:rPr>
                <w:i/>
                <w:spacing w:val="-3"/>
                <w:sz w:val="22"/>
                <w:szCs w:val="22"/>
                <w:lang w:val="ru-RU" w:eastAsia="en-US"/>
              </w:rPr>
              <w:t xml:space="preserve"> </w:t>
            </w:r>
            <w:r w:rsidRPr="0054227D">
              <w:rPr>
                <w:i/>
                <w:sz w:val="22"/>
                <w:szCs w:val="22"/>
                <w:lang w:val="ru-RU" w:eastAsia="en-US"/>
              </w:rPr>
              <w:t>родителями, партнерами</w:t>
            </w:r>
            <w:r w:rsidRPr="0054227D">
              <w:rPr>
                <w:i/>
                <w:spacing w:val="-3"/>
                <w:sz w:val="22"/>
                <w:szCs w:val="22"/>
                <w:lang w:val="ru-RU" w:eastAsia="en-US"/>
              </w:rPr>
              <w:t xml:space="preserve"> </w:t>
            </w:r>
            <w:r w:rsidRPr="0054227D">
              <w:rPr>
                <w:i/>
                <w:sz w:val="22"/>
                <w:szCs w:val="22"/>
                <w:lang w:val="ru-RU" w:eastAsia="en-US"/>
              </w:rPr>
              <w:t>ДОО</w:t>
            </w:r>
            <w:r w:rsidRPr="0054227D">
              <w:rPr>
                <w:i/>
                <w:spacing w:val="-3"/>
                <w:sz w:val="22"/>
                <w:szCs w:val="22"/>
                <w:lang w:val="ru-RU" w:eastAsia="en-US"/>
              </w:rPr>
              <w:t xml:space="preserve"> </w:t>
            </w:r>
            <w:r w:rsidRPr="0054227D">
              <w:rPr>
                <w:i/>
                <w:sz w:val="22"/>
                <w:szCs w:val="22"/>
                <w:lang w:val="ru-RU" w:eastAsia="en-US"/>
              </w:rPr>
              <w:t>определяет</w:t>
            </w:r>
            <w:r w:rsidRPr="0054227D">
              <w:rPr>
                <w:i/>
                <w:spacing w:val="-2"/>
                <w:sz w:val="22"/>
                <w:szCs w:val="22"/>
                <w:lang w:val="ru-RU" w:eastAsia="en-US"/>
              </w:rPr>
              <w:t xml:space="preserve"> </w:t>
            </w:r>
            <w:r w:rsidRPr="0054227D">
              <w:rPr>
                <w:i/>
                <w:sz w:val="22"/>
                <w:szCs w:val="22"/>
                <w:lang w:val="ru-RU" w:eastAsia="en-US"/>
              </w:rPr>
              <w:t>самостоятельно.</w:t>
            </w:r>
          </w:p>
        </w:tc>
      </w:tr>
      <w:tr w:rsidR="0054227D" w:rsidRPr="0054227D" w:rsidTr="00923C88">
        <w:trPr>
          <w:trHeight w:val="276"/>
        </w:trPr>
        <w:tc>
          <w:tcPr>
            <w:tcW w:w="9640" w:type="dxa"/>
          </w:tcPr>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5)</w:t>
            </w:r>
            <w:r w:rsidRPr="0054227D">
              <w:rPr>
                <w:i/>
                <w:spacing w:val="-4"/>
                <w:sz w:val="22"/>
                <w:szCs w:val="22"/>
                <w:lang w:val="ru-RU" w:eastAsia="en-US"/>
              </w:rPr>
              <w:t xml:space="preserve"> </w:t>
            </w:r>
            <w:r w:rsidRPr="0054227D">
              <w:rPr>
                <w:i/>
                <w:sz w:val="22"/>
                <w:szCs w:val="22"/>
                <w:lang w:val="ru-RU" w:eastAsia="en-US"/>
              </w:rPr>
              <w:t>Ключевые</w:t>
            </w:r>
            <w:r w:rsidRPr="0054227D">
              <w:rPr>
                <w:i/>
                <w:spacing w:val="-4"/>
                <w:sz w:val="22"/>
                <w:szCs w:val="22"/>
                <w:lang w:val="ru-RU" w:eastAsia="en-US"/>
              </w:rPr>
              <w:t xml:space="preserve"> </w:t>
            </w:r>
            <w:r w:rsidRPr="0054227D">
              <w:rPr>
                <w:i/>
                <w:sz w:val="22"/>
                <w:szCs w:val="22"/>
                <w:lang w:val="ru-RU" w:eastAsia="en-US"/>
              </w:rPr>
              <w:t>правила</w:t>
            </w:r>
            <w:r w:rsidRPr="0054227D">
              <w:rPr>
                <w:i/>
                <w:spacing w:val="-2"/>
                <w:sz w:val="22"/>
                <w:szCs w:val="22"/>
                <w:lang w:val="ru-RU" w:eastAsia="en-US"/>
              </w:rPr>
              <w:t xml:space="preserve"> </w:t>
            </w:r>
            <w:r w:rsidRPr="0054227D">
              <w:rPr>
                <w:i/>
                <w:sz w:val="22"/>
                <w:szCs w:val="22"/>
                <w:lang w:val="ru-RU" w:eastAsia="en-US"/>
              </w:rPr>
              <w:t>ДОО (отражающие</w:t>
            </w:r>
            <w:r w:rsidRPr="0054227D">
              <w:rPr>
                <w:i/>
                <w:spacing w:val="-4"/>
                <w:sz w:val="22"/>
                <w:szCs w:val="22"/>
                <w:lang w:val="ru-RU" w:eastAsia="en-US"/>
              </w:rPr>
              <w:t xml:space="preserve"> </w:t>
            </w:r>
            <w:r w:rsidRPr="0054227D">
              <w:rPr>
                <w:i/>
                <w:sz w:val="22"/>
                <w:szCs w:val="22"/>
                <w:lang w:val="ru-RU" w:eastAsia="en-US"/>
              </w:rPr>
              <w:t>региональную</w:t>
            </w:r>
            <w:r w:rsidRPr="0054227D">
              <w:rPr>
                <w:i/>
                <w:spacing w:val="-3"/>
                <w:sz w:val="22"/>
                <w:szCs w:val="22"/>
                <w:lang w:val="ru-RU" w:eastAsia="en-US"/>
              </w:rPr>
              <w:t xml:space="preserve"> </w:t>
            </w:r>
            <w:r w:rsidRPr="0054227D">
              <w:rPr>
                <w:i/>
                <w:sz w:val="22"/>
                <w:szCs w:val="22"/>
                <w:lang w:val="ru-RU" w:eastAsia="en-US"/>
              </w:rPr>
              <w:t>специфику):</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Личностное</w:t>
            </w:r>
            <w:r w:rsidRPr="0054227D">
              <w:rPr>
                <w:i/>
                <w:spacing w:val="-8"/>
                <w:sz w:val="22"/>
                <w:szCs w:val="22"/>
                <w:lang w:val="ru-RU" w:eastAsia="en-US"/>
              </w:rPr>
              <w:t xml:space="preserve"> </w:t>
            </w:r>
            <w:r w:rsidRPr="0054227D">
              <w:rPr>
                <w:i/>
                <w:sz w:val="22"/>
                <w:szCs w:val="22"/>
                <w:lang w:val="ru-RU" w:eastAsia="en-US"/>
              </w:rPr>
              <w:t>развитие</w:t>
            </w:r>
            <w:r w:rsidRPr="0054227D">
              <w:rPr>
                <w:i/>
                <w:spacing w:val="-8"/>
                <w:sz w:val="22"/>
                <w:szCs w:val="22"/>
                <w:lang w:val="ru-RU" w:eastAsia="en-US"/>
              </w:rPr>
              <w:t xml:space="preserve"> </w:t>
            </w:r>
            <w:r w:rsidRPr="0054227D">
              <w:rPr>
                <w:i/>
                <w:sz w:val="22"/>
                <w:szCs w:val="22"/>
                <w:lang w:val="ru-RU" w:eastAsia="en-US"/>
              </w:rPr>
              <w:t>дошкольников</w:t>
            </w:r>
            <w:r w:rsidRPr="0054227D">
              <w:rPr>
                <w:i/>
                <w:spacing w:val="-7"/>
                <w:sz w:val="22"/>
                <w:szCs w:val="22"/>
                <w:lang w:val="ru-RU" w:eastAsia="en-US"/>
              </w:rPr>
              <w:t xml:space="preserve"> </w:t>
            </w:r>
            <w:r w:rsidRPr="0054227D">
              <w:rPr>
                <w:i/>
                <w:sz w:val="22"/>
                <w:szCs w:val="22"/>
                <w:lang w:val="ru-RU" w:eastAsia="en-US"/>
              </w:rPr>
              <w:t>и</w:t>
            </w:r>
            <w:r w:rsidRPr="0054227D">
              <w:rPr>
                <w:i/>
                <w:spacing w:val="-6"/>
                <w:sz w:val="22"/>
                <w:szCs w:val="22"/>
                <w:lang w:val="ru-RU" w:eastAsia="en-US"/>
              </w:rPr>
              <w:t xml:space="preserve"> </w:t>
            </w:r>
            <w:r w:rsidRPr="0054227D">
              <w:rPr>
                <w:i/>
                <w:sz w:val="22"/>
                <w:szCs w:val="22"/>
                <w:lang w:val="ru-RU" w:eastAsia="en-US"/>
              </w:rPr>
              <w:t>создание</w:t>
            </w:r>
            <w:r w:rsidRPr="0054227D">
              <w:rPr>
                <w:i/>
                <w:spacing w:val="-8"/>
                <w:sz w:val="22"/>
                <w:szCs w:val="22"/>
                <w:lang w:val="ru-RU" w:eastAsia="en-US"/>
              </w:rPr>
              <w:t xml:space="preserve"> </w:t>
            </w:r>
            <w:r w:rsidRPr="0054227D">
              <w:rPr>
                <w:i/>
                <w:sz w:val="22"/>
                <w:szCs w:val="22"/>
                <w:lang w:val="ru-RU" w:eastAsia="en-US"/>
              </w:rPr>
              <w:t>условий</w:t>
            </w:r>
            <w:r w:rsidRPr="0054227D">
              <w:rPr>
                <w:i/>
                <w:spacing w:val="-6"/>
                <w:sz w:val="22"/>
                <w:szCs w:val="22"/>
                <w:lang w:val="ru-RU" w:eastAsia="en-US"/>
              </w:rPr>
              <w:t xml:space="preserve"> </w:t>
            </w:r>
            <w:r w:rsidRPr="0054227D">
              <w:rPr>
                <w:i/>
                <w:sz w:val="22"/>
                <w:szCs w:val="22"/>
                <w:lang w:val="ru-RU" w:eastAsia="en-US"/>
              </w:rPr>
              <w:t>для</w:t>
            </w:r>
            <w:r w:rsidRPr="0054227D">
              <w:rPr>
                <w:i/>
                <w:spacing w:val="-7"/>
                <w:sz w:val="22"/>
                <w:szCs w:val="22"/>
                <w:lang w:val="ru-RU" w:eastAsia="en-US"/>
              </w:rPr>
              <w:t xml:space="preserve"> </w:t>
            </w:r>
            <w:r w:rsidRPr="0054227D">
              <w:rPr>
                <w:i/>
                <w:sz w:val="22"/>
                <w:szCs w:val="22"/>
                <w:lang w:val="ru-RU" w:eastAsia="en-US"/>
              </w:rPr>
              <w:t>их</w:t>
            </w:r>
            <w:r w:rsidRPr="0054227D">
              <w:rPr>
                <w:i/>
                <w:spacing w:val="-7"/>
                <w:sz w:val="22"/>
                <w:szCs w:val="22"/>
                <w:lang w:val="ru-RU" w:eastAsia="en-US"/>
              </w:rPr>
              <w:t xml:space="preserve"> </w:t>
            </w:r>
            <w:r w:rsidRPr="0054227D">
              <w:rPr>
                <w:i/>
                <w:sz w:val="22"/>
                <w:szCs w:val="22"/>
                <w:lang w:val="ru-RU" w:eastAsia="en-US"/>
              </w:rPr>
              <w:t>позитивной</w:t>
            </w:r>
            <w:r w:rsidRPr="0054227D">
              <w:rPr>
                <w:i/>
                <w:spacing w:val="-7"/>
                <w:sz w:val="22"/>
                <w:szCs w:val="22"/>
                <w:lang w:val="ru-RU" w:eastAsia="en-US"/>
              </w:rPr>
              <w:t xml:space="preserve"> </w:t>
            </w:r>
            <w:r w:rsidRPr="0054227D">
              <w:rPr>
                <w:i/>
                <w:sz w:val="22"/>
                <w:szCs w:val="22"/>
                <w:lang w:val="ru-RU" w:eastAsia="en-US"/>
              </w:rPr>
              <w:t>социализации</w:t>
            </w:r>
            <w:r w:rsidRPr="0054227D">
              <w:rPr>
                <w:i/>
                <w:spacing w:val="-6"/>
                <w:sz w:val="22"/>
                <w:szCs w:val="22"/>
                <w:lang w:val="ru-RU" w:eastAsia="en-US"/>
              </w:rPr>
              <w:t xml:space="preserve"> </w:t>
            </w:r>
            <w:r w:rsidRPr="0054227D">
              <w:rPr>
                <w:i/>
                <w:sz w:val="22"/>
                <w:szCs w:val="22"/>
                <w:lang w:val="ru-RU" w:eastAsia="en-US"/>
              </w:rPr>
              <w:t>на</w:t>
            </w:r>
            <w:r w:rsidRPr="0054227D">
              <w:rPr>
                <w:i/>
                <w:spacing w:val="-58"/>
                <w:sz w:val="22"/>
                <w:szCs w:val="22"/>
                <w:lang w:val="ru-RU" w:eastAsia="en-US"/>
              </w:rPr>
              <w:t xml:space="preserve"> </w:t>
            </w:r>
            <w:r w:rsidRPr="0054227D">
              <w:rPr>
                <w:i/>
                <w:sz w:val="22"/>
                <w:szCs w:val="22"/>
                <w:lang w:val="ru-RU" w:eastAsia="en-US"/>
              </w:rPr>
              <w:t>основе</w:t>
            </w:r>
            <w:r w:rsidRPr="0054227D">
              <w:rPr>
                <w:i/>
                <w:spacing w:val="-2"/>
                <w:sz w:val="22"/>
                <w:szCs w:val="22"/>
                <w:lang w:val="ru-RU" w:eastAsia="en-US"/>
              </w:rPr>
              <w:t xml:space="preserve"> </w:t>
            </w:r>
            <w:r w:rsidRPr="0054227D">
              <w:rPr>
                <w:i/>
                <w:sz w:val="22"/>
                <w:szCs w:val="22"/>
                <w:lang w:val="ru-RU" w:eastAsia="en-US"/>
              </w:rPr>
              <w:t>национальных</w:t>
            </w:r>
            <w:r w:rsidRPr="0054227D">
              <w:rPr>
                <w:i/>
                <w:spacing w:val="-1"/>
                <w:sz w:val="22"/>
                <w:szCs w:val="22"/>
                <w:lang w:val="ru-RU" w:eastAsia="en-US"/>
              </w:rPr>
              <w:t xml:space="preserve"> </w:t>
            </w:r>
            <w:r w:rsidRPr="0054227D">
              <w:rPr>
                <w:i/>
                <w:sz w:val="22"/>
                <w:szCs w:val="22"/>
                <w:lang w:val="ru-RU" w:eastAsia="en-US"/>
              </w:rPr>
              <w:t>базовых</w:t>
            </w:r>
            <w:r w:rsidRPr="0054227D">
              <w:rPr>
                <w:i/>
                <w:spacing w:val="-2"/>
                <w:sz w:val="22"/>
                <w:szCs w:val="22"/>
                <w:lang w:val="ru-RU" w:eastAsia="en-US"/>
              </w:rPr>
              <w:t xml:space="preserve"> </w:t>
            </w:r>
            <w:r w:rsidRPr="0054227D">
              <w:rPr>
                <w:i/>
                <w:sz w:val="22"/>
                <w:szCs w:val="22"/>
                <w:lang w:val="ru-RU" w:eastAsia="en-US"/>
              </w:rPr>
              <w:t>ценностей российского общества</w:t>
            </w:r>
            <w:r w:rsidRPr="0054227D">
              <w:rPr>
                <w:i/>
                <w:spacing w:val="-1"/>
                <w:sz w:val="22"/>
                <w:szCs w:val="22"/>
                <w:lang w:val="ru-RU" w:eastAsia="en-US"/>
              </w:rPr>
              <w:t xml:space="preserve"> </w:t>
            </w:r>
            <w:proofErr w:type="gramStart"/>
            <w:r w:rsidRPr="0054227D">
              <w:rPr>
                <w:i/>
                <w:sz w:val="22"/>
                <w:szCs w:val="22"/>
                <w:lang w:val="ru-RU" w:eastAsia="en-US"/>
              </w:rPr>
              <w:t>через</w:t>
            </w:r>
            <w:proofErr w:type="gramEnd"/>
            <w:r w:rsidRPr="0054227D">
              <w:rPr>
                <w:i/>
                <w:sz w:val="22"/>
                <w:szCs w:val="22"/>
                <w:lang w:val="ru-RU" w:eastAsia="en-US"/>
              </w:rPr>
              <w:t>:</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-формирование</w:t>
            </w:r>
            <w:r w:rsidRPr="0054227D">
              <w:rPr>
                <w:i/>
                <w:spacing w:val="1"/>
                <w:sz w:val="22"/>
                <w:szCs w:val="22"/>
                <w:lang w:val="ru-RU" w:eastAsia="en-US"/>
              </w:rPr>
              <w:t xml:space="preserve"> </w:t>
            </w:r>
            <w:r w:rsidRPr="0054227D">
              <w:rPr>
                <w:i/>
                <w:sz w:val="22"/>
                <w:szCs w:val="22"/>
                <w:lang w:val="ru-RU" w:eastAsia="en-US"/>
              </w:rPr>
              <w:t>ценностного</w:t>
            </w:r>
            <w:r w:rsidRPr="0054227D">
              <w:rPr>
                <w:i/>
                <w:spacing w:val="1"/>
                <w:sz w:val="22"/>
                <w:szCs w:val="22"/>
                <w:lang w:val="ru-RU" w:eastAsia="en-US"/>
              </w:rPr>
              <w:t xml:space="preserve"> </w:t>
            </w:r>
            <w:r w:rsidRPr="0054227D">
              <w:rPr>
                <w:i/>
                <w:sz w:val="22"/>
                <w:szCs w:val="22"/>
                <w:lang w:val="ru-RU" w:eastAsia="en-US"/>
              </w:rPr>
              <w:t>отношения</w:t>
            </w:r>
            <w:r w:rsidRPr="0054227D">
              <w:rPr>
                <w:i/>
                <w:spacing w:val="1"/>
                <w:sz w:val="22"/>
                <w:szCs w:val="22"/>
                <w:lang w:val="ru-RU" w:eastAsia="en-US"/>
              </w:rPr>
              <w:t xml:space="preserve"> </w:t>
            </w:r>
            <w:r w:rsidRPr="0054227D">
              <w:rPr>
                <w:i/>
                <w:sz w:val="22"/>
                <w:szCs w:val="22"/>
                <w:lang w:val="ru-RU" w:eastAsia="en-US"/>
              </w:rPr>
              <w:t>к</w:t>
            </w:r>
            <w:r w:rsidRPr="0054227D">
              <w:rPr>
                <w:i/>
                <w:spacing w:val="1"/>
                <w:sz w:val="22"/>
                <w:szCs w:val="22"/>
                <w:lang w:val="ru-RU" w:eastAsia="en-US"/>
              </w:rPr>
              <w:t xml:space="preserve"> </w:t>
            </w:r>
            <w:r w:rsidRPr="0054227D">
              <w:rPr>
                <w:i/>
                <w:sz w:val="22"/>
                <w:szCs w:val="22"/>
                <w:lang w:val="ru-RU" w:eastAsia="en-US"/>
              </w:rPr>
              <w:t>окружающему</w:t>
            </w:r>
            <w:r w:rsidRPr="0054227D">
              <w:rPr>
                <w:i/>
                <w:spacing w:val="1"/>
                <w:sz w:val="22"/>
                <w:szCs w:val="22"/>
                <w:lang w:val="ru-RU" w:eastAsia="en-US"/>
              </w:rPr>
              <w:t xml:space="preserve"> </w:t>
            </w:r>
            <w:r w:rsidRPr="0054227D">
              <w:rPr>
                <w:i/>
                <w:sz w:val="22"/>
                <w:szCs w:val="22"/>
                <w:lang w:val="ru-RU" w:eastAsia="en-US"/>
              </w:rPr>
              <w:t>миру,</w:t>
            </w:r>
            <w:r w:rsidRPr="0054227D">
              <w:rPr>
                <w:i/>
                <w:spacing w:val="1"/>
                <w:sz w:val="22"/>
                <w:szCs w:val="22"/>
                <w:lang w:val="ru-RU" w:eastAsia="en-US"/>
              </w:rPr>
              <w:t xml:space="preserve"> </w:t>
            </w:r>
            <w:r w:rsidRPr="0054227D">
              <w:rPr>
                <w:i/>
                <w:sz w:val="22"/>
                <w:szCs w:val="22"/>
                <w:lang w:val="ru-RU" w:eastAsia="en-US"/>
              </w:rPr>
              <w:t>людям</w:t>
            </w:r>
            <w:r w:rsidRPr="0054227D">
              <w:rPr>
                <w:i/>
                <w:spacing w:val="1"/>
                <w:sz w:val="22"/>
                <w:szCs w:val="22"/>
                <w:lang w:val="ru-RU" w:eastAsia="en-US"/>
              </w:rPr>
              <w:t xml:space="preserve"> </w:t>
            </w:r>
            <w:r w:rsidRPr="0054227D">
              <w:rPr>
                <w:i/>
                <w:sz w:val="22"/>
                <w:szCs w:val="22"/>
                <w:lang w:val="ru-RU" w:eastAsia="en-US"/>
              </w:rPr>
              <w:t>другой</w:t>
            </w:r>
            <w:r w:rsidRPr="0054227D">
              <w:rPr>
                <w:i/>
                <w:spacing w:val="1"/>
                <w:sz w:val="22"/>
                <w:szCs w:val="22"/>
                <w:lang w:val="ru-RU" w:eastAsia="en-US"/>
              </w:rPr>
              <w:t xml:space="preserve"> </w:t>
            </w:r>
            <w:r w:rsidRPr="0054227D">
              <w:rPr>
                <w:i/>
                <w:sz w:val="22"/>
                <w:szCs w:val="22"/>
                <w:lang w:val="ru-RU" w:eastAsia="en-US"/>
              </w:rPr>
              <w:t>национальности,</w:t>
            </w:r>
            <w:r w:rsidRPr="0054227D">
              <w:rPr>
                <w:i/>
                <w:spacing w:val="-8"/>
                <w:sz w:val="22"/>
                <w:szCs w:val="22"/>
                <w:lang w:val="ru-RU" w:eastAsia="en-US"/>
              </w:rPr>
              <w:t xml:space="preserve"> </w:t>
            </w:r>
            <w:r w:rsidRPr="0054227D">
              <w:rPr>
                <w:i/>
                <w:sz w:val="22"/>
                <w:szCs w:val="22"/>
                <w:lang w:val="ru-RU" w:eastAsia="en-US"/>
              </w:rPr>
              <w:t>себе,</w:t>
            </w:r>
            <w:r w:rsidRPr="0054227D">
              <w:rPr>
                <w:i/>
                <w:spacing w:val="-3"/>
                <w:sz w:val="22"/>
                <w:szCs w:val="22"/>
                <w:lang w:val="ru-RU" w:eastAsia="en-US"/>
              </w:rPr>
              <w:t xml:space="preserve"> </w:t>
            </w:r>
            <w:r w:rsidRPr="0054227D">
              <w:rPr>
                <w:i/>
                <w:sz w:val="22"/>
                <w:szCs w:val="22"/>
                <w:lang w:val="ru-RU" w:eastAsia="en-US"/>
              </w:rPr>
              <w:t>овладение</w:t>
            </w:r>
            <w:r w:rsidRPr="0054227D">
              <w:rPr>
                <w:i/>
                <w:spacing w:val="-8"/>
                <w:sz w:val="22"/>
                <w:szCs w:val="22"/>
                <w:lang w:val="ru-RU" w:eastAsia="en-US"/>
              </w:rPr>
              <w:t xml:space="preserve"> </w:t>
            </w:r>
            <w:r w:rsidRPr="0054227D">
              <w:rPr>
                <w:i/>
                <w:sz w:val="22"/>
                <w:szCs w:val="22"/>
                <w:lang w:val="ru-RU" w:eastAsia="en-US"/>
              </w:rPr>
              <w:t>первичными</w:t>
            </w:r>
            <w:r w:rsidRPr="0054227D">
              <w:rPr>
                <w:i/>
                <w:spacing w:val="-9"/>
                <w:sz w:val="22"/>
                <w:szCs w:val="22"/>
                <w:lang w:val="ru-RU" w:eastAsia="en-US"/>
              </w:rPr>
              <w:t xml:space="preserve"> </w:t>
            </w:r>
            <w:r w:rsidRPr="0054227D">
              <w:rPr>
                <w:i/>
                <w:sz w:val="22"/>
                <w:szCs w:val="22"/>
                <w:lang w:val="ru-RU" w:eastAsia="en-US"/>
              </w:rPr>
              <w:t>представлениями</w:t>
            </w:r>
            <w:r w:rsidRPr="0054227D">
              <w:rPr>
                <w:i/>
                <w:spacing w:val="-7"/>
                <w:sz w:val="22"/>
                <w:szCs w:val="22"/>
                <w:lang w:val="ru-RU" w:eastAsia="en-US"/>
              </w:rPr>
              <w:t xml:space="preserve"> </w:t>
            </w:r>
            <w:r w:rsidRPr="0054227D">
              <w:rPr>
                <w:i/>
                <w:sz w:val="22"/>
                <w:szCs w:val="22"/>
                <w:lang w:val="ru-RU" w:eastAsia="en-US"/>
              </w:rPr>
              <w:t>о</w:t>
            </w:r>
            <w:r w:rsidRPr="0054227D">
              <w:rPr>
                <w:i/>
                <w:spacing w:val="-7"/>
                <w:sz w:val="22"/>
                <w:szCs w:val="22"/>
                <w:lang w:val="ru-RU" w:eastAsia="en-US"/>
              </w:rPr>
              <w:t xml:space="preserve"> </w:t>
            </w:r>
            <w:r w:rsidRPr="0054227D">
              <w:rPr>
                <w:i/>
                <w:sz w:val="22"/>
                <w:szCs w:val="22"/>
                <w:lang w:val="ru-RU" w:eastAsia="en-US"/>
              </w:rPr>
              <w:t>национальных</w:t>
            </w:r>
            <w:r w:rsidRPr="0054227D">
              <w:rPr>
                <w:i/>
                <w:spacing w:val="-8"/>
                <w:sz w:val="22"/>
                <w:szCs w:val="22"/>
                <w:lang w:val="ru-RU" w:eastAsia="en-US"/>
              </w:rPr>
              <w:t xml:space="preserve"> </w:t>
            </w:r>
            <w:r w:rsidRPr="0054227D">
              <w:rPr>
                <w:i/>
                <w:sz w:val="22"/>
                <w:szCs w:val="22"/>
                <w:lang w:val="ru-RU" w:eastAsia="en-US"/>
              </w:rPr>
              <w:t>ценностях,</w:t>
            </w:r>
            <w:r w:rsidRPr="0054227D">
              <w:rPr>
                <w:i/>
                <w:spacing w:val="-58"/>
                <w:sz w:val="22"/>
                <w:szCs w:val="22"/>
                <w:lang w:val="ru-RU" w:eastAsia="en-US"/>
              </w:rPr>
              <w:t xml:space="preserve"> </w:t>
            </w:r>
            <w:r w:rsidRPr="0054227D">
              <w:rPr>
                <w:i/>
                <w:sz w:val="22"/>
                <w:szCs w:val="22"/>
                <w:lang w:val="ru-RU" w:eastAsia="en-US"/>
              </w:rPr>
              <w:t>а</w:t>
            </w:r>
            <w:r w:rsidRPr="0054227D">
              <w:rPr>
                <w:i/>
                <w:spacing w:val="-1"/>
                <w:sz w:val="22"/>
                <w:szCs w:val="22"/>
                <w:lang w:val="ru-RU" w:eastAsia="en-US"/>
              </w:rPr>
              <w:t xml:space="preserve"> </w:t>
            </w:r>
            <w:r w:rsidRPr="0054227D">
              <w:rPr>
                <w:i/>
                <w:sz w:val="22"/>
                <w:szCs w:val="22"/>
                <w:lang w:val="ru-RU" w:eastAsia="en-US"/>
              </w:rPr>
              <w:t>также</w:t>
            </w:r>
            <w:r w:rsidRPr="0054227D">
              <w:rPr>
                <w:i/>
                <w:spacing w:val="-1"/>
                <w:sz w:val="22"/>
                <w:szCs w:val="22"/>
                <w:lang w:val="ru-RU" w:eastAsia="en-US"/>
              </w:rPr>
              <w:t xml:space="preserve"> </w:t>
            </w:r>
            <w:r w:rsidRPr="0054227D">
              <w:rPr>
                <w:i/>
                <w:sz w:val="22"/>
                <w:szCs w:val="22"/>
                <w:lang w:val="ru-RU" w:eastAsia="en-US"/>
              </w:rPr>
              <w:t>выработанных</w:t>
            </w:r>
            <w:r w:rsidRPr="0054227D">
              <w:rPr>
                <w:i/>
                <w:spacing w:val="-1"/>
                <w:sz w:val="22"/>
                <w:szCs w:val="22"/>
                <w:lang w:val="ru-RU" w:eastAsia="en-US"/>
              </w:rPr>
              <w:t xml:space="preserve"> </w:t>
            </w:r>
            <w:r w:rsidRPr="0054227D">
              <w:rPr>
                <w:i/>
                <w:sz w:val="22"/>
                <w:szCs w:val="22"/>
                <w:lang w:val="ru-RU" w:eastAsia="en-US"/>
              </w:rPr>
              <w:t>обществом нормах</w:t>
            </w:r>
            <w:r w:rsidRPr="0054227D">
              <w:rPr>
                <w:i/>
                <w:spacing w:val="-1"/>
                <w:sz w:val="22"/>
                <w:szCs w:val="22"/>
                <w:lang w:val="ru-RU" w:eastAsia="en-US"/>
              </w:rPr>
              <w:t xml:space="preserve"> </w:t>
            </w:r>
            <w:r w:rsidRPr="0054227D">
              <w:rPr>
                <w:i/>
                <w:sz w:val="22"/>
                <w:szCs w:val="22"/>
                <w:lang w:val="ru-RU" w:eastAsia="en-US"/>
              </w:rPr>
              <w:t>и правилах</w:t>
            </w:r>
            <w:r w:rsidRPr="0054227D">
              <w:rPr>
                <w:i/>
                <w:spacing w:val="-1"/>
                <w:sz w:val="22"/>
                <w:szCs w:val="22"/>
                <w:lang w:val="ru-RU" w:eastAsia="en-US"/>
              </w:rPr>
              <w:t xml:space="preserve"> </w:t>
            </w:r>
            <w:r w:rsidRPr="0054227D">
              <w:rPr>
                <w:i/>
                <w:sz w:val="22"/>
                <w:szCs w:val="22"/>
                <w:lang w:val="ru-RU" w:eastAsia="en-US"/>
              </w:rPr>
              <w:t>поведения;</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-приобретение первичного опыта деятельности и поведения в соответствии с базовыми</w:t>
            </w:r>
            <w:r w:rsidRPr="0054227D">
              <w:rPr>
                <w:i/>
                <w:spacing w:val="1"/>
                <w:sz w:val="22"/>
                <w:szCs w:val="22"/>
                <w:lang w:val="ru-RU" w:eastAsia="en-US"/>
              </w:rPr>
              <w:t xml:space="preserve"> </w:t>
            </w:r>
            <w:r w:rsidRPr="0054227D">
              <w:rPr>
                <w:i/>
                <w:sz w:val="22"/>
                <w:szCs w:val="22"/>
                <w:lang w:val="ru-RU" w:eastAsia="en-US"/>
              </w:rPr>
              <w:t>ценностями,</w:t>
            </w:r>
            <w:r w:rsidRPr="0054227D">
              <w:rPr>
                <w:i/>
                <w:spacing w:val="-2"/>
                <w:sz w:val="22"/>
                <w:szCs w:val="22"/>
                <w:lang w:val="ru-RU" w:eastAsia="en-US"/>
              </w:rPr>
              <w:t xml:space="preserve"> </w:t>
            </w:r>
            <w:r w:rsidRPr="0054227D">
              <w:rPr>
                <w:i/>
                <w:sz w:val="22"/>
                <w:szCs w:val="22"/>
                <w:lang w:val="ru-RU" w:eastAsia="en-US"/>
              </w:rPr>
              <w:t>нормами и правилами, принятыми в</w:t>
            </w:r>
            <w:r w:rsidRPr="0054227D">
              <w:rPr>
                <w:i/>
                <w:spacing w:val="-2"/>
                <w:sz w:val="22"/>
                <w:szCs w:val="22"/>
                <w:lang w:val="ru-RU" w:eastAsia="en-US"/>
              </w:rPr>
              <w:t xml:space="preserve"> </w:t>
            </w:r>
            <w:r w:rsidRPr="0054227D">
              <w:rPr>
                <w:i/>
                <w:sz w:val="22"/>
                <w:szCs w:val="22"/>
                <w:lang w:val="ru-RU" w:eastAsia="en-US"/>
              </w:rPr>
              <w:t>обществе;</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-культурные</w:t>
            </w:r>
            <w:r w:rsidRPr="0054227D">
              <w:rPr>
                <w:i/>
                <w:spacing w:val="1"/>
                <w:sz w:val="22"/>
                <w:szCs w:val="22"/>
                <w:lang w:val="ru-RU" w:eastAsia="en-US"/>
              </w:rPr>
              <w:t xml:space="preserve"> </w:t>
            </w:r>
            <w:r w:rsidRPr="0054227D">
              <w:rPr>
                <w:i/>
                <w:sz w:val="22"/>
                <w:szCs w:val="22"/>
                <w:lang w:val="ru-RU" w:eastAsia="en-US"/>
              </w:rPr>
              <w:t>практики</w:t>
            </w:r>
            <w:r w:rsidRPr="0054227D">
              <w:rPr>
                <w:i/>
                <w:spacing w:val="1"/>
                <w:sz w:val="22"/>
                <w:szCs w:val="22"/>
                <w:lang w:val="ru-RU" w:eastAsia="en-US"/>
              </w:rPr>
              <w:t xml:space="preserve"> </w:t>
            </w:r>
            <w:r w:rsidRPr="0054227D">
              <w:rPr>
                <w:i/>
                <w:sz w:val="22"/>
                <w:szCs w:val="22"/>
                <w:lang w:val="ru-RU" w:eastAsia="en-US"/>
              </w:rPr>
              <w:t>(активная,</w:t>
            </w:r>
            <w:r w:rsidRPr="0054227D">
              <w:rPr>
                <w:i/>
                <w:spacing w:val="1"/>
                <w:sz w:val="22"/>
                <w:szCs w:val="22"/>
                <w:lang w:val="ru-RU" w:eastAsia="en-US"/>
              </w:rPr>
              <w:t xml:space="preserve"> </w:t>
            </w:r>
            <w:r w:rsidRPr="0054227D">
              <w:rPr>
                <w:i/>
                <w:sz w:val="22"/>
                <w:szCs w:val="22"/>
                <w:lang w:val="ru-RU" w:eastAsia="en-US"/>
              </w:rPr>
              <w:t>самостоятельная</w:t>
            </w:r>
            <w:r w:rsidRPr="0054227D">
              <w:rPr>
                <w:i/>
                <w:spacing w:val="1"/>
                <w:sz w:val="22"/>
                <w:szCs w:val="22"/>
                <w:lang w:val="ru-RU" w:eastAsia="en-US"/>
              </w:rPr>
              <w:t xml:space="preserve"> </w:t>
            </w:r>
            <w:r w:rsidRPr="0054227D">
              <w:rPr>
                <w:i/>
                <w:sz w:val="22"/>
                <w:szCs w:val="22"/>
                <w:lang w:val="ru-RU" w:eastAsia="en-US"/>
              </w:rPr>
              <w:t>апробация</w:t>
            </w:r>
            <w:r w:rsidRPr="0054227D">
              <w:rPr>
                <w:i/>
                <w:spacing w:val="1"/>
                <w:sz w:val="22"/>
                <w:szCs w:val="22"/>
                <w:lang w:val="ru-RU" w:eastAsia="en-US"/>
              </w:rPr>
              <w:t xml:space="preserve"> </w:t>
            </w:r>
            <w:r w:rsidRPr="0054227D">
              <w:rPr>
                <w:i/>
                <w:sz w:val="22"/>
                <w:szCs w:val="22"/>
                <w:lang w:val="ru-RU" w:eastAsia="en-US"/>
              </w:rPr>
              <w:t>каждым</w:t>
            </w:r>
            <w:r w:rsidRPr="0054227D">
              <w:rPr>
                <w:i/>
                <w:spacing w:val="1"/>
                <w:sz w:val="22"/>
                <w:szCs w:val="22"/>
                <w:lang w:val="ru-RU" w:eastAsia="en-US"/>
              </w:rPr>
              <w:t xml:space="preserve"> </w:t>
            </w:r>
            <w:r w:rsidRPr="0054227D">
              <w:rPr>
                <w:i/>
                <w:sz w:val="22"/>
                <w:szCs w:val="22"/>
                <w:lang w:val="ru-RU" w:eastAsia="en-US"/>
              </w:rPr>
              <w:t>ребенком</w:t>
            </w:r>
            <w:r w:rsidRPr="0054227D">
              <w:rPr>
                <w:i/>
                <w:spacing w:val="1"/>
                <w:sz w:val="22"/>
                <w:szCs w:val="22"/>
                <w:lang w:val="ru-RU" w:eastAsia="en-US"/>
              </w:rPr>
              <w:t xml:space="preserve"> </w:t>
            </w:r>
            <w:r w:rsidRPr="0054227D">
              <w:rPr>
                <w:i/>
                <w:sz w:val="22"/>
                <w:szCs w:val="22"/>
                <w:lang w:val="ru-RU" w:eastAsia="en-US"/>
              </w:rPr>
              <w:t>ценностного содержания, полученных от взрослого и способов их реализации в различных</w:t>
            </w:r>
            <w:r w:rsidRPr="0054227D">
              <w:rPr>
                <w:i/>
                <w:spacing w:val="1"/>
                <w:sz w:val="22"/>
                <w:szCs w:val="22"/>
                <w:lang w:val="ru-RU" w:eastAsia="en-US"/>
              </w:rPr>
              <w:t xml:space="preserve"> </w:t>
            </w:r>
            <w:r w:rsidRPr="0054227D">
              <w:rPr>
                <w:i/>
                <w:sz w:val="22"/>
                <w:szCs w:val="22"/>
                <w:lang w:val="ru-RU" w:eastAsia="en-US"/>
              </w:rPr>
              <w:t>видах</w:t>
            </w:r>
            <w:r w:rsidRPr="0054227D">
              <w:rPr>
                <w:i/>
                <w:spacing w:val="-2"/>
                <w:sz w:val="22"/>
                <w:szCs w:val="22"/>
                <w:lang w:val="ru-RU" w:eastAsia="en-US"/>
              </w:rPr>
              <w:t xml:space="preserve"> </w:t>
            </w:r>
            <w:r w:rsidRPr="0054227D">
              <w:rPr>
                <w:i/>
                <w:sz w:val="22"/>
                <w:szCs w:val="22"/>
                <w:lang w:val="ru-RU" w:eastAsia="en-US"/>
              </w:rPr>
              <w:t>деятельности</w:t>
            </w:r>
            <w:r w:rsidRPr="0054227D">
              <w:rPr>
                <w:i/>
                <w:spacing w:val="-1"/>
                <w:sz w:val="22"/>
                <w:szCs w:val="22"/>
                <w:lang w:val="ru-RU" w:eastAsia="en-US"/>
              </w:rPr>
              <w:t xml:space="preserve"> </w:t>
            </w:r>
            <w:r w:rsidRPr="0054227D">
              <w:rPr>
                <w:i/>
                <w:sz w:val="22"/>
                <w:szCs w:val="22"/>
                <w:lang w:val="ru-RU" w:eastAsia="en-US"/>
              </w:rPr>
              <w:t>через</w:t>
            </w:r>
            <w:r w:rsidRPr="0054227D">
              <w:rPr>
                <w:i/>
                <w:spacing w:val="-1"/>
                <w:sz w:val="22"/>
                <w:szCs w:val="22"/>
                <w:lang w:val="ru-RU" w:eastAsia="en-US"/>
              </w:rPr>
              <w:t xml:space="preserve"> </w:t>
            </w:r>
            <w:r w:rsidRPr="0054227D">
              <w:rPr>
                <w:i/>
                <w:sz w:val="22"/>
                <w:szCs w:val="22"/>
                <w:lang w:val="ru-RU" w:eastAsia="en-US"/>
              </w:rPr>
              <w:t>личный опыт);</w:t>
            </w:r>
          </w:p>
          <w:p w:rsidR="0054227D" w:rsidRPr="00DC4739" w:rsidRDefault="0054227D" w:rsidP="00DC4739">
            <w:pPr>
              <w:spacing w:line="240" w:lineRule="auto"/>
              <w:ind w:left="170" w:right="170"/>
              <w:rPr>
                <w:i/>
                <w:sz w:val="22"/>
                <w:szCs w:val="22"/>
                <w:lang w:val="ru-RU" w:eastAsia="en-US"/>
              </w:rPr>
            </w:pPr>
            <w:proofErr w:type="gramStart"/>
            <w:r w:rsidRPr="0054227D">
              <w:rPr>
                <w:i/>
                <w:sz w:val="22"/>
                <w:szCs w:val="22"/>
                <w:lang w:val="ru-RU" w:eastAsia="en-US"/>
              </w:rPr>
              <w:t>-свободная</w:t>
            </w:r>
            <w:r w:rsidRPr="0054227D">
              <w:rPr>
                <w:i/>
                <w:spacing w:val="1"/>
                <w:sz w:val="22"/>
                <w:szCs w:val="22"/>
                <w:lang w:val="ru-RU" w:eastAsia="en-US"/>
              </w:rPr>
              <w:t xml:space="preserve"> </w:t>
            </w:r>
            <w:r w:rsidRPr="0054227D">
              <w:rPr>
                <w:i/>
                <w:sz w:val="22"/>
                <w:szCs w:val="22"/>
                <w:lang w:val="ru-RU" w:eastAsia="en-US"/>
              </w:rPr>
              <w:t>инициативная</w:t>
            </w:r>
            <w:r w:rsidRPr="0054227D">
              <w:rPr>
                <w:i/>
                <w:spacing w:val="1"/>
                <w:sz w:val="22"/>
                <w:szCs w:val="22"/>
                <w:lang w:val="ru-RU" w:eastAsia="en-US"/>
              </w:rPr>
              <w:t xml:space="preserve"> </w:t>
            </w:r>
            <w:r w:rsidRPr="0054227D">
              <w:rPr>
                <w:i/>
                <w:sz w:val="22"/>
                <w:szCs w:val="22"/>
                <w:lang w:val="ru-RU" w:eastAsia="en-US"/>
              </w:rPr>
              <w:t>деятельность</w:t>
            </w:r>
            <w:r w:rsidRPr="0054227D">
              <w:rPr>
                <w:i/>
                <w:spacing w:val="1"/>
                <w:sz w:val="22"/>
                <w:szCs w:val="22"/>
                <w:lang w:val="ru-RU" w:eastAsia="en-US"/>
              </w:rPr>
              <w:t xml:space="preserve"> </w:t>
            </w:r>
            <w:r w:rsidRPr="0054227D">
              <w:rPr>
                <w:i/>
                <w:sz w:val="22"/>
                <w:szCs w:val="22"/>
                <w:lang w:val="ru-RU" w:eastAsia="en-US"/>
              </w:rPr>
              <w:t>ребенка</w:t>
            </w:r>
            <w:r w:rsidRPr="0054227D">
              <w:rPr>
                <w:i/>
                <w:spacing w:val="1"/>
                <w:sz w:val="22"/>
                <w:szCs w:val="22"/>
                <w:lang w:val="ru-RU" w:eastAsia="en-US"/>
              </w:rPr>
              <w:t xml:space="preserve"> </w:t>
            </w:r>
            <w:r w:rsidRPr="0054227D">
              <w:rPr>
                <w:i/>
                <w:sz w:val="22"/>
                <w:szCs w:val="22"/>
                <w:lang w:val="ru-RU" w:eastAsia="en-US"/>
              </w:rPr>
              <w:t>(его</w:t>
            </w:r>
            <w:r w:rsidRPr="0054227D">
              <w:rPr>
                <w:i/>
                <w:spacing w:val="1"/>
                <w:sz w:val="22"/>
                <w:szCs w:val="22"/>
                <w:lang w:val="ru-RU" w:eastAsia="en-US"/>
              </w:rPr>
              <w:t xml:space="preserve"> </w:t>
            </w:r>
            <w:r w:rsidRPr="0054227D">
              <w:rPr>
                <w:i/>
                <w:sz w:val="22"/>
                <w:szCs w:val="22"/>
                <w:lang w:val="ru-RU" w:eastAsia="en-US"/>
              </w:rPr>
              <w:t>спонтанная</w:t>
            </w:r>
            <w:r w:rsidRPr="0054227D">
              <w:rPr>
                <w:i/>
                <w:spacing w:val="1"/>
                <w:sz w:val="22"/>
                <w:szCs w:val="22"/>
                <w:lang w:val="ru-RU" w:eastAsia="en-US"/>
              </w:rPr>
              <w:t xml:space="preserve"> </w:t>
            </w:r>
            <w:r w:rsidRPr="0054227D">
              <w:rPr>
                <w:i/>
                <w:sz w:val="22"/>
                <w:szCs w:val="22"/>
                <w:lang w:val="ru-RU" w:eastAsia="en-US"/>
              </w:rPr>
              <w:t>самостоятельная</w:t>
            </w:r>
            <w:r w:rsidRPr="0054227D">
              <w:rPr>
                <w:i/>
                <w:spacing w:val="1"/>
                <w:sz w:val="22"/>
                <w:szCs w:val="22"/>
                <w:lang w:val="ru-RU" w:eastAsia="en-US"/>
              </w:rPr>
              <w:t xml:space="preserve"> </w:t>
            </w:r>
            <w:r w:rsidRPr="0054227D">
              <w:rPr>
                <w:i/>
                <w:sz w:val="22"/>
                <w:szCs w:val="22"/>
                <w:lang w:val="ru-RU" w:eastAsia="en-US"/>
              </w:rPr>
              <w:t>активность,</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рамках</w:t>
            </w:r>
            <w:r w:rsidRPr="0054227D">
              <w:rPr>
                <w:i/>
                <w:spacing w:val="1"/>
                <w:sz w:val="22"/>
                <w:szCs w:val="22"/>
                <w:lang w:val="ru-RU" w:eastAsia="en-US"/>
              </w:rPr>
              <w:t xml:space="preserve"> </w:t>
            </w:r>
            <w:r w:rsidRPr="0054227D">
              <w:rPr>
                <w:i/>
                <w:sz w:val="22"/>
                <w:szCs w:val="22"/>
                <w:lang w:val="ru-RU" w:eastAsia="en-US"/>
              </w:rPr>
              <w:t>которой</w:t>
            </w:r>
            <w:r w:rsidRPr="0054227D">
              <w:rPr>
                <w:i/>
                <w:spacing w:val="1"/>
                <w:sz w:val="22"/>
                <w:szCs w:val="22"/>
                <w:lang w:val="ru-RU" w:eastAsia="en-US"/>
              </w:rPr>
              <w:t xml:space="preserve"> </w:t>
            </w:r>
            <w:r w:rsidRPr="0054227D">
              <w:rPr>
                <w:i/>
                <w:sz w:val="22"/>
                <w:szCs w:val="22"/>
                <w:lang w:val="ru-RU" w:eastAsia="en-US"/>
              </w:rPr>
              <w:t>он</w:t>
            </w:r>
            <w:r w:rsidRPr="0054227D">
              <w:rPr>
                <w:i/>
                <w:spacing w:val="1"/>
                <w:sz w:val="22"/>
                <w:szCs w:val="22"/>
                <w:lang w:val="ru-RU" w:eastAsia="en-US"/>
              </w:rPr>
              <w:t xml:space="preserve"> </w:t>
            </w:r>
            <w:r w:rsidRPr="0054227D">
              <w:rPr>
                <w:i/>
                <w:sz w:val="22"/>
                <w:szCs w:val="22"/>
                <w:lang w:val="ru-RU" w:eastAsia="en-US"/>
              </w:rPr>
              <w:t>реализует</w:t>
            </w:r>
            <w:r w:rsidRPr="0054227D">
              <w:rPr>
                <w:i/>
                <w:spacing w:val="1"/>
                <w:sz w:val="22"/>
                <w:szCs w:val="22"/>
                <w:lang w:val="ru-RU" w:eastAsia="en-US"/>
              </w:rPr>
              <w:t xml:space="preserve"> </w:t>
            </w:r>
            <w:r w:rsidRPr="0054227D">
              <w:rPr>
                <w:i/>
                <w:sz w:val="22"/>
                <w:szCs w:val="22"/>
                <w:lang w:val="ru-RU" w:eastAsia="en-US"/>
              </w:rPr>
              <w:t>свои</w:t>
            </w:r>
            <w:r w:rsidRPr="0054227D">
              <w:rPr>
                <w:i/>
                <w:spacing w:val="1"/>
                <w:sz w:val="22"/>
                <w:szCs w:val="22"/>
                <w:lang w:val="ru-RU" w:eastAsia="en-US"/>
              </w:rPr>
              <w:t xml:space="preserve"> </w:t>
            </w:r>
            <w:r w:rsidRPr="0054227D">
              <w:rPr>
                <w:i/>
                <w:sz w:val="22"/>
                <w:szCs w:val="22"/>
                <w:lang w:val="ru-RU" w:eastAsia="en-US"/>
              </w:rPr>
              <w:t>базовые</w:t>
            </w:r>
            <w:r w:rsidRPr="0054227D">
              <w:rPr>
                <w:i/>
                <w:spacing w:val="1"/>
                <w:sz w:val="22"/>
                <w:szCs w:val="22"/>
                <w:lang w:val="ru-RU" w:eastAsia="en-US"/>
              </w:rPr>
              <w:t xml:space="preserve"> </w:t>
            </w:r>
            <w:r w:rsidRPr="0054227D">
              <w:rPr>
                <w:i/>
                <w:sz w:val="22"/>
                <w:szCs w:val="22"/>
                <w:lang w:val="ru-RU" w:eastAsia="en-US"/>
              </w:rPr>
              <w:t>устремления:</w:t>
            </w:r>
            <w:r w:rsidRPr="0054227D">
              <w:rPr>
                <w:i/>
                <w:spacing w:val="-57"/>
                <w:sz w:val="22"/>
                <w:szCs w:val="22"/>
                <w:lang w:val="ru-RU" w:eastAsia="en-US"/>
              </w:rPr>
              <w:t xml:space="preserve"> </w:t>
            </w:r>
            <w:r w:rsidRPr="0054227D">
              <w:rPr>
                <w:i/>
                <w:sz w:val="22"/>
                <w:szCs w:val="22"/>
                <w:lang w:val="ru-RU" w:eastAsia="en-US"/>
              </w:rPr>
              <w:t>любознательность, общительность, опыт деятельности на основе усвоенных базовых</w:t>
            </w:r>
            <w:r w:rsidRPr="0054227D">
              <w:rPr>
                <w:i/>
                <w:spacing w:val="1"/>
                <w:sz w:val="22"/>
                <w:szCs w:val="22"/>
                <w:lang w:val="ru-RU" w:eastAsia="en-US"/>
              </w:rPr>
              <w:t xml:space="preserve"> </w:t>
            </w:r>
            <w:r w:rsidRPr="0054227D">
              <w:rPr>
                <w:i/>
                <w:sz w:val="22"/>
                <w:szCs w:val="22"/>
                <w:lang w:val="ru-RU" w:eastAsia="en-US"/>
              </w:rPr>
              <w:t>национальных</w:t>
            </w:r>
            <w:r w:rsidRPr="0054227D">
              <w:rPr>
                <w:i/>
                <w:spacing w:val="-2"/>
                <w:sz w:val="22"/>
                <w:szCs w:val="22"/>
                <w:lang w:val="ru-RU" w:eastAsia="en-US"/>
              </w:rPr>
              <w:t xml:space="preserve"> </w:t>
            </w:r>
            <w:r w:rsidR="00DC4739">
              <w:rPr>
                <w:i/>
                <w:sz w:val="22"/>
                <w:szCs w:val="22"/>
                <w:lang w:val="ru-RU" w:eastAsia="en-US"/>
              </w:rPr>
              <w:t>ценностей и др.</w:t>
            </w:r>
            <w:proofErr w:type="gramEnd"/>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социально-педагогическая</w:t>
            </w:r>
            <w:r w:rsidRPr="0054227D">
              <w:rPr>
                <w:i/>
                <w:spacing w:val="1"/>
                <w:sz w:val="22"/>
                <w:szCs w:val="22"/>
                <w:lang w:val="ru-RU" w:eastAsia="en-US"/>
              </w:rPr>
              <w:t xml:space="preserve"> </w:t>
            </w:r>
            <w:r w:rsidRPr="0054227D">
              <w:rPr>
                <w:i/>
                <w:sz w:val="22"/>
                <w:szCs w:val="22"/>
                <w:lang w:val="ru-RU" w:eastAsia="en-US"/>
              </w:rPr>
              <w:t>поддержка</w:t>
            </w:r>
            <w:r w:rsidRPr="0054227D">
              <w:rPr>
                <w:i/>
                <w:spacing w:val="1"/>
                <w:sz w:val="22"/>
                <w:szCs w:val="22"/>
                <w:lang w:val="ru-RU" w:eastAsia="en-US"/>
              </w:rPr>
              <w:t xml:space="preserve"> </w:t>
            </w:r>
            <w:r w:rsidRPr="0054227D">
              <w:rPr>
                <w:i/>
                <w:sz w:val="22"/>
                <w:szCs w:val="22"/>
                <w:lang w:val="ru-RU" w:eastAsia="en-US"/>
              </w:rPr>
              <w:t>становления</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развития</w:t>
            </w:r>
            <w:r w:rsidRPr="0054227D">
              <w:rPr>
                <w:i/>
                <w:spacing w:val="1"/>
                <w:sz w:val="22"/>
                <w:szCs w:val="22"/>
                <w:lang w:val="ru-RU" w:eastAsia="en-US"/>
              </w:rPr>
              <w:t xml:space="preserve"> </w:t>
            </w:r>
            <w:r w:rsidRPr="0054227D">
              <w:rPr>
                <w:i/>
                <w:sz w:val="22"/>
                <w:szCs w:val="22"/>
                <w:lang w:val="ru-RU" w:eastAsia="en-US"/>
              </w:rPr>
              <w:t>высоконравственного,</w:t>
            </w:r>
            <w:r w:rsidRPr="0054227D">
              <w:rPr>
                <w:i/>
                <w:spacing w:val="1"/>
                <w:sz w:val="22"/>
                <w:szCs w:val="22"/>
                <w:lang w:val="ru-RU" w:eastAsia="en-US"/>
              </w:rPr>
              <w:t xml:space="preserve"> </w:t>
            </w:r>
            <w:r w:rsidRPr="0054227D">
              <w:rPr>
                <w:i/>
                <w:sz w:val="22"/>
                <w:szCs w:val="22"/>
                <w:lang w:val="ru-RU" w:eastAsia="en-US"/>
              </w:rPr>
              <w:t>ответственного, творческого, инициативного, компетентного гражданина республики и</w:t>
            </w:r>
            <w:r w:rsidRPr="0054227D">
              <w:rPr>
                <w:i/>
                <w:spacing w:val="1"/>
                <w:sz w:val="22"/>
                <w:szCs w:val="22"/>
                <w:lang w:val="ru-RU" w:eastAsia="en-US"/>
              </w:rPr>
              <w:t xml:space="preserve"> </w:t>
            </w:r>
            <w:r w:rsidRPr="0054227D">
              <w:rPr>
                <w:i/>
                <w:sz w:val="22"/>
                <w:szCs w:val="22"/>
                <w:lang w:val="ru-RU" w:eastAsia="en-US"/>
              </w:rPr>
              <w:t>гражданина</w:t>
            </w:r>
            <w:r w:rsidRPr="0054227D">
              <w:rPr>
                <w:i/>
                <w:spacing w:val="-1"/>
                <w:sz w:val="22"/>
                <w:szCs w:val="22"/>
                <w:lang w:val="ru-RU" w:eastAsia="en-US"/>
              </w:rPr>
              <w:t xml:space="preserve"> </w:t>
            </w:r>
            <w:r w:rsidRPr="0054227D">
              <w:rPr>
                <w:i/>
                <w:sz w:val="22"/>
                <w:szCs w:val="22"/>
                <w:lang w:val="ru-RU" w:eastAsia="en-US"/>
              </w:rPr>
              <w:t>России и др.</w:t>
            </w:r>
          </w:p>
          <w:p w:rsidR="0054227D" w:rsidRPr="0054227D" w:rsidRDefault="0054227D" w:rsidP="0054227D">
            <w:pPr>
              <w:spacing w:line="240" w:lineRule="auto"/>
              <w:ind w:left="170" w:right="170"/>
              <w:jc w:val="left"/>
              <w:rPr>
                <w:sz w:val="22"/>
                <w:szCs w:val="22"/>
                <w:lang w:val="ru-RU" w:eastAsia="en-US"/>
              </w:rPr>
            </w:pPr>
            <w:r w:rsidRPr="0054227D">
              <w:rPr>
                <w:i/>
                <w:sz w:val="22"/>
                <w:szCs w:val="22"/>
                <w:lang w:val="ru-RU" w:eastAsia="en-US"/>
              </w:rPr>
              <w:t>Ключевые</w:t>
            </w:r>
            <w:r w:rsidRPr="0054227D">
              <w:rPr>
                <w:i/>
                <w:spacing w:val="-5"/>
                <w:sz w:val="22"/>
                <w:szCs w:val="22"/>
                <w:lang w:val="ru-RU" w:eastAsia="en-US"/>
              </w:rPr>
              <w:t xml:space="preserve"> </w:t>
            </w:r>
            <w:r w:rsidRPr="0054227D">
              <w:rPr>
                <w:i/>
                <w:sz w:val="22"/>
                <w:szCs w:val="22"/>
                <w:lang w:val="ru-RU" w:eastAsia="en-US"/>
              </w:rPr>
              <w:t>правила</w:t>
            </w:r>
            <w:r w:rsidRPr="0054227D">
              <w:rPr>
                <w:i/>
                <w:spacing w:val="-3"/>
                <w:sz w:val="22"/>
                <w:szCs w:val="22"/>
                <w:lang w:val="ru-RU" w:eastAsia="en-US"/>
              </w:rPr>
              <w:t xml:space="preserve"> </w:t>
            </w:r>
            <w:r w:rsidRPr="0054227D">
              <w:rPr>
                <w:i/>
                <w:sz w:val="22"/>
                <w:szCs w:val="22"/>
                <w:lang w:val="ru-RU" w:eastAsia="en-US"/>
              </w:rPr>
              <w:t>ДОО</w:t>
            </w:r>
            <w:r w:rsidRPr="0054227D">
              <w:rPr>
                <w:i/>
                <w:spacing w:val="-5"/>
                <w:sz w:val="22"/>
                <w:szCs w:val="22"/>
                <w:lang w:val="ru-RU" w:eastAsia="en-US"/>
              </w:rPr>
              <w:t xml:space="preserve"> </w:t>
            </w:r>
            <w:r w:rsidRPr="0054227D">
              <w:rPr>
                <w:i/>
                <w:sz w:val="22"/>
                <w:szCs w:val="22"/>
                <w:lang w:val="ru-RU" w:eastAsia="en-US"/>
              </w:rPr>
              <w:t>определяет</w:t>
            </w:r>
            <w:r w:rsidRPr="0054227D">
              <w:rPr>
                <w:i/>
                <w:spacing w:val="-4"/>
                <w:sz w:val="22"/>
                <w:szCs w:val="22"/>
                <w:lang w:val="ru-RU" w:eastAsia="en-US"/>
              </w:rPr>
              <w:t xml:space="preserve"> </w:t>
            </w:r>
            <w:r w:rsidRPr="0054227D">
              <w:rPr>
                <w:i/>
                <w:sz w:val="22"/>
                <w:szCs w:val="22"/>
                <w:lang w:val="ru-RU" w:eastAsia="en-US"/>
              </w:rPr>
              <w:t>самостоятельно.</w:t>
            </w:r>
          </w:p>
        </w:tc>
      </w:tr>
      <w:tr w:rsidR="0054227D" w:rsidRPr="0054227D" w:rsidTr="00923C88">
        <w:trPr>
          <w:trHeight w:val="276"/>
        </w:trPr>
        <w:tc>
          <w:tcPr>
            <w:tcW w:w="9640" w:type="dxa"/>
          </w:tcPr>
          <w:p w:rsidR="0054227D" w:rsidRPr="0054227D" w:rsidRDefault="0054227D" w:rsidP="0054227D">
            <w:pPr>
              <w:spacing w:line="240" w:lineRule="auto"/>
              <w:ind w:left="170" w:right="170"/>
              <w:jc w:val="left"/>
              <w:rPr>
                <w:i/>
                <w:spacing w:val="-57"/>
                <w:sz w:val="22"/>
                <w:szCs w:val="22"/>
                <w:lang w:val="ru-RU" w:eastAsia="en-US"/>
              </w:rPr>
            </w:pPr>
            <w:r w:rsidRPr="0054227D">
              <w:rPr>
                <w:i/>
                <w:sz w:val="22"/>
                <w:szCs w:val="22"/>
                <w:lang w:val="ru-RU" w:eastAsia="en-US"/>
              </w:rPr>
              <w:t>6)Традиции</w:t>
            </w:r>
            <w:r w:rsidRPr="0054227D">
              <w:rPr>
                <w:i/>
                <w:spacing w:val="8"/>
                <w:sz w:val="22"/>
                <w:szCs w:val="22"/>
                <w:lang w:val="ru-RU" w:eastAsia="en-US"/>
              </w:rPr>
              <w:t xml:space="preserve"> </w:t>
            </w:r>
            <w:r w:rsidRPr="0054227D">
              <w:rPr>
                <w:i/>
                <w:sz w:val="22"/>
                <w:szCs w:val="22"/>
                <w:lang w:val="ru-RU" w:eastAsia="en-US"/>
              </w:rPr>
              <w:t>и</w:t>
            </w:r>
            <w:r w:rsidRPr="0054227D">
              <w:rPr>
                <w:i/>
                <w:spacing w:val="8"/>
                <w:sz w:val="22"/>
                <w:szCs w:val="22"/>
                <w:lang w:val="ru-RU" w:eastAsia="en-US"/>
              </w:rPr>
              <w:t xml:space="preserve"> </w:t>
            </w:r>
            <w:r w:rsidRPr="0054227D">
              <w:rPr>
                <w:i/>
                <w:sz w:val="22"/>
                <w:szCs w:val="22"/>
                <w:lang w:val="ru-RU" w:eastAsia="en-US"/>
              </w:rPr>
              <w:t>ритуалы,</w:t>
            </w:r>
            <w:r w:rsidRPr="0054227D">
              <w:rPr>
                <w:i/>
                <w:spacing w:val="8"/>
                <w:sz w:val="22"/>
                <w:szCs w:val="22"/>
                <w:lang w:val="ru-RU" w:eastAsia="en-US"/>
              </w:rPr>
              <w:t xml:space="preserve"> </w:t>
            </w:r>
            <w:r w:rsidRPr="0054227D">
              <w:rPr>
                <w:i/>
                <w:sz w:val="22"/>
                <w:szCs w:val="22"/>
                <w:lang w:val="ru-RU" w:eastAsia="en-US"/>
              </w:rPr>
              <w:t>особые</w:t>
            </w:r>
            <w:r w:rsidRPr="0054227D">
              <w:rPr>
                <w:i/>
                <w:spacing w:val="7"/>
                <w:sz w:val="22"/>
                <w:szCs w:val="22"/>
                <w:lang w:val="ru-RU" w:eastAsia="en-US"/>
              </w:rPr>
              <w:t xml:space="preserve"> </w:t>
            </w:r>
            <w:r w:rsidRPr="0054227D">
              <w:rPr>
                <w:i/>
                <w:sz w:val="22"/>
                <w:szCs w:val="22"/>
                <w:lang w:val="ru-RU" w:eastAsia="en-US"/>
              </w:rPr>
              <w:t>нормы</w:t>
            </w:r>
            <w:r w:rsidRPr="0054227D">
              <w:rPr>
                <w:i/>
                <w:spacing w:val="9"/>
                <w:sz w:val="22"/>
                <w:szCs w:val="22"/>
                <w:lang w:val="ru-RU" w:eastAsia="en-US"/>
              </w:rPr>
              <w:t xml:space="preserve"> </w:t>
            </w:r>
            <w:r w:rsidRPr="0054227D">
              <w:rPr>
                <w:i/>
                <w:sz w:val="22"/>
                <w:szCs w:val="22"/>
                <w:lang w:val="ru-RU" w:eastAsia="en-US"/>
              </w:rPr>
              <w:t>этикета</w:t>
            </w:r>
            <w:r w:rsidRPr="0054227D">
              <w:rPr>
                <w:i/>
                <w:spacing w:val="8"/>
                <w:sz w:val="22"/>
                <w:szCs w:val="22"/>
                <w:lang w:val="ru-RU" w:eastAsia="en-US"/>
              </w:rPr>
              <w:t xml:space="preserve"> </w:t>
            </w:r>
            <w:r w:rsidRPr="0054227D">
              <w:rPr>
                <w:i/>
                <w:sz w:val="22"/>
                <w:szCs w:val="22"/>
                <w:lang w:val="ru-RU" w:eastAsia="en-US"/>
              </w:rPr>
              <w:t>в</w:t>
            </w:r>
            <w:r w:rsidRPr="0054227D">
              <w:rPr>
                <w:i/>
                <w:spacing w:val="7"/>
                <w:sz w:val="22"/>
                <w:szCs w:val="22"/>
                <w:lang w:val="ru-RU" w:eastAsia="en-US"/>
              </w:rPr>
              <w:t xml:space="preserve"> </w:t>
            </w:r>
            <w:r w:rsidRPr="0054227D">
              <w:rPr>
                <w:i/>
                <w:sz w:val="22"/>
                <w:szCs w:val="22"/>
                <w:lang w:val="ru-RU" w:eastAsia="en-US"/>
              </w:rPr>
              <w:t>ДОО</w:t>
            </w:r>
            <w:r w:rsidRPr="0054227D">
              <w:rPr>
                <w:i/>
                <w:spacing w:val="13"/>
                <w:sz w:val="22"/>
                <w:szCs w:val="22"/>
                <w:lang w:val="ru-RU" w:eastAsia="en-US"/>
              </w:rPr>
              <w:t xml:space="preserve"> </w:t>
            </w:r>
            <w:r w:rsidRPr="0054227D">
              <w:rPr>
                <w:i/>
                <w:sz w:val="22"/>
                <w:szCs w:val="22"/>
                <w:lang w:val="ru-RU" w:eastAsia="en-US"/>
              </w:rPr>
              <w:t>(отражающие</w:t>
            </w:r>
            <w:r w:rsidRPr="0054227D">
              <w:rPr>
                <w:i/>
                <w:spacing w:val="7"/>
                <w:sz w:val="22"/>
                <w:szCs w:val="22"/>
                <w:lang w:val="ru-RU" w:eastAsia="en-US"/>
              </w:rPr>
              <w:t xml:space="preserve"> </w:t>
            </w:r>
            <w:proofErr w:type="gramStart"/>
            <w:r w:rsidRPr="0054227D">
              <w:rPr>
                <w:i/>
                <w:sz w:val="22"/>
                <w:szCs w:val="22"/>
                <w:lang w:val="ru-RU" w:eastAsia="en-US"/>
              </w:rPr>
              <w:t>региональную</w:t>
            </w:r>
            <w:proofErr w:type="gramEnd"/>
            <w:r w:rsidRPr="0054227D">
              <w:rPr>
                <w:i/>
                <w:spacing w:val="-57"/>
                <w:sz w:val="22"/>
                <w:szCs w:val="22"/>
                <w:lang w:val="ru-RU" w:eastAsia="en-US"/>
              </w:rPr>
              <w:t xml:space="preserve">                        </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lastRenderedPageBreak/>
              <w:t>специфику):</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Празднование</w:t>
            </w:r>
            <w:r w:rsidRPr="0054227D">
              <w:rPr>
                <w:i/>
                <w:spacing w:val="-5"/>
                <w:sz w:val="22"/>
                <w:szCs w:val="22"/>
                <w:lang w:val="ru-RU" w:eastAsia="en-US"/>
              </w:rPr>
              <w:t xml:space="preserve"> </w:t>
            </w:r>
            <w:r w:rsidRPr="0054227D">
              <w:rPr>
                <w:i/>
                <w:sz w:val="22"/>
                <w:szCs w:val="22"/>
                <w:lang w:val="ru-RU" w:eastAsia="en-US"/>
              </w:rPr>
              <w:t>дня</w:t>
            </w:r>
            <w:r w:rsidRPr="0054227D">
              <w:rPr>
                <w:i/>
                <w:spacing w:val="-5"/>
                <w:sz w:val="22"/>
                <w:szCs w:val="22"/>
                <w:lang w:val="ru-RU" w:eastAsia="en-US"/>
              </w:rPr>
              <w:t xml:space="preserve"> </w:t>
            </w:r>
            <w:r w:rsidRPr="0054227D">
              <w:rPr>
                <w:i/>
                <w:sz w:val="22"/>
                <w:szCs w:val="22"/>
                <w:lang w:val="ru-RU" w:eastAsia="en-US"/>
              </w:rPr>
              <w:t>рождения</w:t>
            </w:r>
            <w:r w:rsidRPr="0054227D">
              <w:rPr>
                <w:i/>
                <w:spacing w:val="-5"/>
                <w:sz w:val="22"/>
                <w:szCs w:val="22"/>
                <w:lang w:val="ru-RU" w:eastAsia="en-US"/>
              </w:rPr>
              <w:t xml:space="preserve"> </w:t>
            </w:r>
            <w:r w:rsidRPr="0054227D">
              <w:rPr>
                <w:i/>
                <w:sz w:val="22"/>
                <w:szCs w:val="22"/>
                <w:lang w:val="ru-RU" w:eastAsia="en-US"/>
              </w:rPr>
              <w:t>детей.</w:t>
            </w:r>
            <w:r w:rsidRPr="0054227D">
              <w:rPr>
                <w:i/>
                <w:spacing w:val="-57"/>
                <w:sz w:val="22"/>
                <w:szCs w:val="22"/>
                <w:lang w:val="ru-RU" w:eastAsia="en-US"/>
              </w:rPr>
              <w:t xml:space="preserve"> </w:t>
            </w:r>
            <w:r w:rsidRPr="0054227D">
              <w:rPr>
                <w:i/>
                <w:sz w:val="22"/>
                <w:szCs w:val="22"/>
                <w:lang w:val="ru-RU" w:eastAsia="en-US"/>
              </w:rPr>
              <w:t>Праздники</w:t>
            </w:r>
            <w:r w:rsidRPr="0054227D">
              <w:rPr>
                <w:i/>
                <w:spacing w:val="-1"/>
                <w:sz w:val="22"/>
                <w:szCs w:val="22"/>
                <w:lang w:val="ru-RU" w:eastAsia="en-US"/>
              </w:rPr>
              <w:t xml:space="preserve"> </w:t>
            </w:r>
            <w:r w:rsidRPr="0054227D">
              <w:rPr>
                <w:i/>
                <w:sz w:val="22"/>
                <w:szCs w:val="22"/>
                <w:lang w:val="ru-RU" w:eastAsia="en-US"/>
              </w:rPr>
              <w:t>Татарстана:</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-30</w:t>
            </w:r>
            <w:r w:rsidRPr="0054227D">
              <w:rPr>
                <w:i/>
                <w:spacing w:val="-3"/>
                <w:sz w:val="22"/>
                <w:szCs w:val="22"/>
                <w:lang w:val="ru-RU" w:eastAsia="en-US"/>
              </w:rPr>
              <w:t xml:space="preserve"> </w:t>
            </w:r>
            <w:r w:rsidRPr="0054227D">
              <w:rPr>
                <w:i/>
                <w:sz w:val="22"/>
                <w:szCs w:val="22"/>
                <w:lang w:val="ru-RU" w:eastAsia="en-US"/>
              </w:rPr>
              <w:t>августа</w:t>
            </w:r>
            <w:r w:rsidRPr="0054227D">
              <w:rPr>
                <w:i/>
                <w:spacing w:val="-3"/>
                <w:sz w:val="22"/>
                <w:szCs w:val="22"/>
                <w:lang w:val="ru-RU" w:eastAsia="en-US"/>
              </w:rPr>
              <w:t xml:space="preserve"> </w:t>
            </w:r>
            <w:r w:rsidRPr="0054227D">
              <w:rPr>
                <w:i/>
                <w:sz w:val="22"/>
                <w:szCs w:val="22"/>
                <w:lang w:val="ru-RU" w:eastAsia="en-US"/>
              </w:rPr>
              <w:t>День</w:t>
            </w:r>
            <w:r w:rsidRPr="0054227D">
              <w:rPr>
                <w:i/>
                <w:spacing w:val="-1"/>
                <w:sz w:val="22"/>
                <w:szCs w:val="22"/>
                <w:lang w:val="ru-RU" w:eastAsia="en-US"/>
              </w:rPr>
              <w:t xml:space="preserve"> </w:t>
            </w:r>
            <w:r w:rsidRPr="0054227D">
              <w:rPr>
                <w:i/>
                <w:sz w:val="22"/>
                <w:szCs w:val="22"/>
                <w:lang w:val="ru-RU" w:eastAsia="en-US"/>
              </w:rPr>
              <w:t>Республики</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-6</w:t>
            </w:r>
            <w:r w:rsidRPr="0054227D">
              <w:rPr>
                <w:i/>
                <w:spacing w:val="-3"/>
                <w:sz w:val="22"/>
                <w:szCs w:val="22"/>
                <w:lang w:val="ru-RU" w:eastAsia="en-US"/>
              </w:rPr>
              <w:t xml:space="preserve"> </w:t>
            </w:r>
            <w:r w:rsidRPr="0054227D">
              <w:rPr>
                <w:i/>
                <w:sz w:val="22"/>
                <w:szCs w:val="22"/>
                <w:lang w:val="ru-RU" w:eastAsia="en-US"/>
              </w:rPr>
              <w:t>ноября</w:t>
            </w:r>
            <w:r w:rsidRPr="0054227D">
              <w:rPr>
                <w:i/>
                <w:spacing w:val="-5"/>
                <w:sz w:val="22"/>
                <w:szCs w:val="22"/>
                <w:lang w:val="ru-RU" w:eastAsia="en-US"/>
              </w:rPr>
              <w:t xml:space="preserve"> </w:t>
            </w:r>
            <w:r w:rsidRPr="0054227D">
              <w:rPr>
                <w:i/>
                <w:sz w:val="22"/>
                <w:szCs w:val="22"/>
                <w:lang w:val="ru-RU" w:eastAsia="en-US"/>
              </w:rPr>
              <w:t>День</w:t>
            </w:r>
            <w:r w:rsidRPr="0054227D">
              <w:rPr>
                <w:i/>
                <w:spacing w:val="-2"/>
                <w:sz w:val="22"/>
                <w:szCs w:val="22"/>
                <w:lang w:val="ru-RU" w:eastAsia="en-US"/>
              </w:rPr>
              <w:t xml:space="preserve"> </w:t>
            </w:r>
            <w:r w:rsidRPr="0054227D">
              <w:rPr>
                <w:i/>
                <w:sz w:val="22"/>
                <w:szCs w:val="22"/>
                <w:lang w:val="ru-RU" w:eastAsia="en-US"/>
              </w:rPr>
              <w:t>конституции</w:t>
            </w:r>
            <w:r w:rsidRPr="0054227D">
              <w:rPr>
                <w:i/>
                <w:spacing w:val="-3"/>
                <w:sz w:val="22"/>
                <w:szCs w:val="22"/>
                <w:lang w:val="ru-RU" w:eastAsia="en-US"/>
              </w:rPr>
              <w:t xml:space="preserve"> </w:t>
            </w:r>
            <w:r w:rsidRPr="0054227D">
              <w:rPr>
                <w:i/>
                <w:sz w:val="22"/>
                <w:szCs w:val="22"/>
                <w:lang w:val="ru-RU" w:eastAsia="en-US"/>
              </w:rPr>
              <w:t>Татарстана</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-21</w:t>
            </w:r>
            <w:r w:rsidRPr="0054227D">
              <w:rPr>
                <w:i/>
                <w:spacing w:val="-3"/>
                <w:sz w:val="22"/>
                <w:szCs w:val="22"/>
                <w:lang w:val="ru-RU" w:eastAsia="en-US"/>
              </w:rPr>
              <w:t xml:space="preserve"> </w:t>
            </w:r>
            <w:r w:rsidRPr="0054227D">
              <w:rPr>
                <w:i/>
                <w:sz w:val="22"/>
                <w:szCs w:val="22"/>
                <w:lang w:val="ru-RU" w:eastAsia="en-US"/>
              </w:rPr>
              <w:t>февраля.</w:t>
            </w:r>
            <w:r w:rsidRPr="0054227D">
              <w:rPr>
                <w:i/>
                <w:spacing w:val="-2"/>
                <w:sz w:val="22"/>
                <w:szCs w:val="22"/>
                <w:lang w:val="ru-RU" w:eastAsia="en-US"/>
              </w:rPr>
              <w:t xml:space="preserve"> </w:t>
            </w:r>
            <w:r w:rsidRPr="0054227D">
              <w:rPr>
                <w:i/>
                <w:sz w:val="22"/>
                <w:szCs w:val="22"/>
                <w:lang w:val="ru-RU" w:eastAsia="en-US"/>
              </w:rPr>
              <w:t>Международный</w:t>
            </w:r>
            <w:r w:rsidRPr="0054227D">
              <w:rPr>
                <w:i/>
                <w:spacing w:val="-2"/>
                <w:sz w:val="22"/>
                <w:szCs w:val="22"/>
                <w:lang w:val="ru-RU" w:eastAsia="en-US"/>
              </w:rPr>
              <w:t xml:space="preserve"> </w:t>
            </w:r>
            <w:r w:rsidRPr="0054227D">
              <w:rPr>
                <w:i/>
                <w:sz w:val="22"/>
                <w:szCs w:val="22"/>
                <w:lang w:val="ru-RU" w:eastAsia="en-US"/>
              </w:rPr>
              <w:t>день</w:t>
            </w:r>
            <w:r w:rsidRPr="0054227D">
              <w:rPr>
                <w:i/>
                <w:spacing w:val="-2"/>
                <w:sz w:val="22"/>
                <w:szCs w:val="22"/>
                <w:lang w:val="ru-RU" w:eastAsia="en-US"/>
              </w:rPr>
              <w:t xml:space="preserve"> </w:t>
            </w:r>
            <w:r w:rsidRPr="0054227D">
              <w:rPr>
                <w:i/>
                <w:sz w:val="22"/>
                <w:szCs w:val="22"/>
                <w:lang w:val="ru-RU" w:eastAsia="en-US"/>
              </w:rPr>
              <w:t>родного</w:t>
            </w:r>
            <w:r w:rsidRPr="0054227D">
              <w:rPr>
                <w:i/>
                <w:spacing w:val="-3"/>
                <w:sz w:val="22"/>
                <w:szCs w:val="22"/>
                <w:lang w:val="ru-RU" w:eastAsia="en-US"/>
              </w:rPr>
              <w:t xml:space="preserve"> </w:t>
            </w:r>
            <w:r w:rsidRPr="0054227D">
              <w:rPr>
                <w:i/>
                <w:sz w:val="22"/>
                <w:szCs w:val="22"/>
                <w:lang w:val="ru-RU" w:eastAsia="en-US"/>
              </w:rPr>
              <w:t>языка</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-26</w:t>
            </w:r>
            <w:r w:rsidRPr="0054227D">
              <w:rPr>
                <w:i/>
                <w:spacing w:val="15"/>
                <w:sz w:val="22"/>
                <w:szCs w:val="22"/>
                <w:lang w:val="ru-RU" w:eastAsia="en-US"/>
              </w:rPr>
              <w:t xml:space="preserve"> </w:t>
            </w:r>
            <w:r w:rsidRPr="0054227D">
              <w:rPr>
                <w:i/>
                <w:sz w:val="22"/>
                <w:szCs w:val="22"/>
                <w:lang w:val="ru-RU" w:eastAsia="en-US"/>
              </w:rPr>
              <w:t>апреля</w:t>
            </w:r>
            <w:r w:rsidRPr="0054227D">
              <w:rPr>
                <w:i/>
                <w:spacing w:val="15"/>
                <w:sz w:val="22"/>
                <w:szCs w:val="22"/>
                <w:lang w:val="ru-RU" w:eastAsia="en-US"/>
              </w:rPr>
              <w:t xml:space="preserve"> </w:t>
            </w:r>
            <w:r w:rsidRPr="0054227D">
              <w:rPr>
                <w:i/>
                <w:sz w:val="22"/>
                <w:szCs w:val="22"/>
                <w:lang w:val="ru-RU" w:eastAsia="en-US"/>
              </w:rPr>
              <w:t>День</w:t>
            </w:r>
            <w:r w:rsidRPr="0054227D">
              <w:rPr>
                <w:i/>
                <w:spacing w:val="15"/>
                <w:sz w:val="22"/>
                <w:szCs w:val="22"/>
                <w:lang w:val="ru-RU" w:eastAsia="en-US"/>
              </w:rPr>
              <w:t xml:space="preserve"> </w:t>
            </w:r>
            <w:r w:rsidRPr="0054227D">
              <w:rPr>
                <w:i/>
                <w:sz w:val="22"/>
                <w:szCs w:val="22"/>
                <w:lang w:val="ru-RU" w:eastAsia="en-US"/>
              </w:rPr>
              <w:t>родного</w:t>
            </w:r>
            <w:r w:rsidRPr="0054227D">
              <w:rPr>
                <w:i/>
                <w:spacing w:val="16"/>
                <w:sz w:val="22"/>
                <w:szCs w:val="22"/>
                <w:lang w:val="ru-RU" w:eastAsia="en-US"/>
              </w:rPr>
              <w:t xml:space="preserve"> </w:t>
            </w:r>
            <w:r w:rsidRPr="0054227D">
              <w:rPr>
                <w:i/>
                <w:sz w:val="22"/>
                <w:szCs w:val="22"/>
                <w:lang w:val="ru-RU" w:eastAsia="en-US"/>
              </w:rPr>
              <w:t>языка</w:t>
            </w:r>
            <w:r w:rsidRPr="0054227D">
              <w:rPr>
                <w:i/>
                <w:spacing w:val="17"/>
                <w:sz w:val="22"/>
                <w:szCs w:val="22"/>
                <w:lang w:val="ru-RU" w:eastAsia="en-US"/>
              </w:rPr>
              <w:t xml:space="preserve"> </w:t>
            </w:r>
            <w:r w:rsidRPr="0054227D">
              <w:rPr>
                <w:i/>
                <w:sz w:val="22"/>
                <w:szCs w:val="22"/>
                <w:lang w:val="ru-RU" w:eastAsia="en-US"/>
              </w:rPr>
              <w:t>День</w:t>
            </w:r>
            <w:r w:rsidRPr="0054227D">
              <w:rPr>
                <w:i/>
                <w:spacing w:val="17"/>
                <w:sz w:val="22"/>
                <w:szCs w:val="22"/>
                <w:lang w:val="ru-RU" w:eastAsia="en-US"/>
              </w:rPr>
              <w:t xml:space="preserve"> </w:t>
            </w:r>
            <w:r w:rsidRPr="0054227D">
              <w:rPr>
                <w:i/>
                <w:sz w:val="22"/>
                <w:szCs w:val="22"/>
                <w:lang w:val="ru-RU" w:eastAsia="en-US"/>
              </w:rPr>
              <w:t>родного</w:t>
            </w:r>
            <w:r w:rsidRPr="0054227D">
              <w:rPr>
                <w:i/>
                <w:spacing w:val="16"/>
                <w:sz w:val="22"/>
                <w:szCs w:val="22"/>
                <w:lang w:val="ru-RU" w:eastAsia="en-US"/>
              </w:rPr>
              <w:t xml:space="preserve"> </w:t>
            </w:r>
            <w:r w:rsidRPr="0054227D">
              <w:rPr>
                <w:i/>
                <w:sz w:val="22"/>
                <w:szCs w:val="22"/>
                <w:lang w:val="ru-RU" w:eastAsia="en-US"/>
              </w:rPr>
              <w:t>языка</w:t>
            </w:r>
            <w:r w:rsidRPr="0054227D">
              <w:rPr>
                <w:i/>
                <w:spacing w:val="17"/>
                <w:sz w:val="22"/>
                <w:szCs w:val="22"/>
                <w:lang w:val="ru-RU" w:eastAsia="en-US"/>
              </w:rPr>
              <w:t xml:space="preserve"> </w:t>
            </w:r>
            <w:r w:rsidRPr="0054227D">
              <w:rPr>
                <w:i/>
                <w:sz w:val="22"/>
                <w:szCs w:val="22"/>
                <w:lang w:val="ru-RU" w:eastAsia="en-US"/>
              </w:rPr>
              <w:t>и</w:t>
            </w:r>
            <w:r w:rsidRPr="0054227D">
              <w:rPr>
                <w:i/>
                <w:spacing w:val="14"/>
                <w:sz w:val="22"/>
                <w:szCs w:val="22"/>
                <w:lang w:val="ru-RU" w:eastAsia="en-US"/>
              </w:rPr>
              <w:t xml:space="preserve"> </w:t>
            </w:r>
            <w:r w:rsidRPr="0054227D">
              <w:rPr>
                <w:i/>
                <w:sz w:val="22"/>
                <w:szCs w:val="22"/>
                <w:lang w:val="ru-RU" w:eastAsia="en-US"/>
              </w:rPr>
              <w:t>день</w:t>
            </w:r>
            <w:r w:rsidRPr="0054227D">
              <w:rPr>
                <w:i/>
                <w:spacing w:val="15"/>
                <w:sz w:val="22"/>
                <w:szCs w:val="22"/>
                <w:lang w:val="ru-RU" w:eastAsia="en-US"/>
              </w:rPr>
              <w:t xml:space="preserve"> </w:t>
            </w:r>
            <w:r w:rsidRPr="0054227D">
              <w:rPr>
                <w:i/>
                <w:sz w:val="22"/>
                <w:szCs w:val="22"/>
                <w:lang w:val="ru-RU" w:eastAsia="en-US"/>
              </w:rPr>
              <w:t>рождения</w:t>
            </w:r>
            <w:r w:rsidRPr="0054227D">
              <w:rPr>
                <w:i/>
                <w:spacing w:val="18"/>
                <w:sz w:val="22"/>
                <w:szCs w:val="22"/>
                <w:lang w:val="ru-RU" w:eastAsia="en-US"/>
              </w:rPr>
              <w:t xml:space="preserve"> </w:t>
            </w:r>
            <w:r w:rsidRPr="0054227D">
              <w:rPr>
                <w:i/>
                <w:sz w:val="22"/>
                <w:szCs w:val="22"/>
                <w:lang w:val="ru-RU" w:eastAsia="en-US"/>
              </w:rPr>
              <w:t>великого</w:t>
            </w:r>
            <w:r w:rsidRPr="0054227D">
              <w:rPr>
                <w:i/>
                <w:spacing w:val="17"/>
                <w:sz w:val="22"/>
                <w:szCs w:val="22"/>
                <w:lang w:val="ru-RU" w:eastAsia="en-US"/>
              </w:rPr>
              <w:t xml:space="preserve"> </w:t>
            </w:r>
            <w:r w:rsidRPr="0054227D">
              <w:rPr>
                <w:i/>
                <w:sz w:val="22"/>
                <w:szCs w:val="22"/>
                <w:lang w:val="ru-RU" w:eastAsia="en-US"/>
              </w:rPr>
              <w:t>татарского</w:t>
            </w:r>
            <w:r w:rsidRPr="0054227D">
              <w:rPr>
                <w:i/>
                <w:spacing w:val="-57"/>
                <w:sz w:val="22"/>
                <w:szCs w:val="22"/>
                <w:lang w:val="ru-RU" w:eastAsia="en-US"/>
              </w:rPr>
              <w:t xml:space="preserve"> </w:t>
            </w:r>
            <w:r w:rsidRPr="0054227D">
              <w:rPr>
                <w:i/>
                <w:sz w:val="22"/>
                <w:szCs w:val="22"/>
                <w:lang w:val="ru-RU" w:eastAsia="en-US"/>
              </w:rPr>
              <w:t>поэта</w:t>
            </w:r>
            <w:r w:rsidRPr="0054227D">
              <w:rPr>
                <w:i/>
                <w:spacing w:val="-1"/>
                <w:sz w:val="22"/>
                <w:szCs w:val="22"/>
                <w:lang w:val="ru-RU" w:eastAsia="en-US"/>
              </w:rPr>
              <w:t xml:space="preserve"> </w:t>
            </w:r>
            <w:r w:rsidRPr="0054227D">
              <w:rPr>
                <w:i/>
                <w:sz w:val="22"/>
                <w:szCs w:val="22"/>
                <w:lang w:val="ru-RU" w:eastAsia="en-US"/>
              </w:rPr>
              <w:t>и просветителя</w:t>
            </w:r>
            <w:r w:rsidRPr="0054227D">
              <w:rPr>
                <w:i/>
                <w:spacing w:val="1"/>
                <w:sz w:val="22"/>
                <w:szCs w:val="22"/>
                <w:lang w:val="ru-RU" w:eastAsia="en-US"/>
              </w:rPr>
              <w:t xml:space="preserve"> </w:t>
            </w:r>
            <w:r w:rsidRPr="0054227D">
              <w:rPr>
                <w:i/>
                <w:sz w:val="22"/>
                <w:szCs w:val="22"/>
                <w:lang w:val="ru-RU" w:eastAsia="en-US"/>
              </w:rPr>
              <w:t>Габдуллы</w:t>
            </w:r>
            <w:proofErr w:type="gramStart"/>
            <w:r w:rsidRPr="0054227D">
              <w:rPr>
                <w:i/>
                <w:sz w:val="22"/>
                <w:szCs w:val="22"/>
                <w:lang w:val="ru-RU" w:eastAsia="en-US"/>
              </w:rPr>
              <w:t xml:space="preserve"> Т</w:t>
            </w:r>
            <w:proofErr w:type="gramEnd"/>
            <w:r w:rsidRPr="0054227D">
              <w:rPr>
                <w:i/>
                <w:sz w:val="22"/>
                <w:szCs w:val="22"/>
                <w:lang w:val="ru-RU" w:eastAsia="en-US"/>
              </w:rPr>
              <w:t>укая и</w:t>
            </w:r>
            <w:r w:rsidRPr="0054227D">
              <w:rPr>
                <w:i/>
                <w:spacing w:val="-1"/>
                <w:sz w:val="22"/>
                <w:szCs w:val="22"/>
                <w:lang w:val="ru-RU" w:eastAsia="en-US"/>
              </w:rPr>
              <w:t xml:space="preserve"> </w:t>
            </w:r>
            <w:r w:rsidRPr="0054227D">
              <w:rPr>
                <w:i/>
                <w:sz w:val="22"/>
                <w:szCs w:val="22"/>
                <w:lang w:val="ru-RU" w:eastAsia="en-US"/>
              </w:rPr>
              <w:t>др.</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Предоставлять детям возможность прослушивать песни, попеть, поводить хороводы,</w:t>
            </w:r>
            <w:r w:rsidRPr="0054227D">
              <w:rPr>
                <w:i/>
                <w:spacing w:val="1"/>
                <w:sz w:val="22"/>
                <w:szCs w:val="22"/>
                <w:lang w:val="ru-RU" w:eastAsia="en-US"/>
              </w:rPr>
              <w:t xml:space="preserve"> </w:t>
            </w:r>
            <w:r w:rsidRPr="0054227D">
              <w:rPr>
                <w:i/>
                <w:sz w:val="22"/>
                <w:szCs w:val="22"/>
                <w:lang w:val="ru-RU" w:eastAsia="en-US"/>
              </w:rPr>
              <w:t>посмотреть</w:t>
            </w:r>
            <w:r w:rsidRPr="0054227D">
              <w:rPr>
                <w:i/>
                <w:spacing w:val="-9"/>
                <w:sz w:val="22"/>
                <w:szCs w:val="22"/>
                <w:lang w:val="ru-RU" w:eastAsia="en-US"/>
              </w:rPr>
              <w:t xml:space="preserve"> </w:t>
            </w:r>
            <w:r w:rsidRPr="0054227D">
              <w:rPr>
                <w:i/>
                <w:sz w:val="22"/>
                <w:szCs w:val="22"/>
                <w:lang w:val="ru-RU" w:eastAsia="en-US"/>
              </w:rPr>
              <w:t>сборник</w:t>
            </w:r>
            <w:r w:rsidRPr="0054227D">
              <w:rPr>
                <w:i/>
                <w:spacing w:val="-8"/>
                <w:sz w:val="22"/>
                <w:szCs w:val="22"/>
                <w:lang w:val="ru-RU" w:eastAsia="en-US"/>
              </w:rPr>
              <w:t xml:space="preserve"> </w:t>
            </w:r>
            <w:r w:rsidRPr="0054227D">
              <w:rPr>
                <w:i/>
                <w:sz w:val="22"/>
                <w:szCs w:val="22"/>
                <w:lang w:val="ru-RU" w:eastAsia="en-US"/>
              </w:rPr>
              <w:t>мультфильмов</w:t>
            </w:r>
            <w:r w:rsidRPr="0054227D">
              <w:rPr>
                <w:i/>
                <w:spacing w:val="-9"/>
                <w:sz w:val="22"/>
                <w:szCs w:val="22"/>
                <w:lang w:val="ru-RU" w:eastAsia="en-US"/>
              </w:rPr>
              <w:t xml:space="preserve"> </w:t>
            </w:r>
            <w:r w:rsidRPr="0054227D">
              <w:rPr>
                <w:i/>
                <w:sz w:val="22"/>
                <w:szCs w:val="22"/>
                <w:lang w:val="ru-RU" w:eastAsia="en-US"/>
              </w:rPr>
              <w:t>«В</w:t>
            </w:r>
            <w:r w:rsidRPr="0054227D">
              <w:rPr>
                <w:i/>
                <w:spacing w:val="-12"/>
                <w:sz w:val="22"/>
                <w:szCs w:val="22"/>
                <w:lang w:val="ru-RU" w:eastAsia="en-US"/>
              </w:rPr>
              <w:t xml:space="preserve"> </w:t>
            </w:r>
            <w:r w:rsidRPr="0054227D">
              <w:rPr>
                <w:i/>
                <w:sz w:val="22"/>
                <w:szCs w:val="22"/>
                <w:lang w:val="ru-RU" w:eastAsia="en-US"/>
              </w:rPr>
              <w:t>стране</w:t>
            </w:r>
            <w:r w:rsidRPr="0054227D">
              <w:rPr>
                <w:i/>
                <w:spacing w:val="-9"/>
                <w:sz w:val="22"/>
                <w:szCs w:val="22"/>
                <w:lang w:val="ru-RU" w:eastAsia="en-US"/>
              </w:rPr>
              <w:t xml:space="preserve"> </w:t>
            </w:r>
            <w:r w:rsidRPr="0054227D">
              <w:rPr>
                <w:i/>
                <w:sz w:val="22"/>
                <w:szCs w:val="22"/>
                <w:lang w:val="ru-RU" w:eastAsia="en-US"/>
              </w:rPr>
              <w:t>сказок»</w:t>
            </w:r>
            <w:r w:rsidRPr="0054227D">
              <w:rPr>
                <w:i/>
                <w:spacing w:val="-8"/>
                <w:sz w:val="22"/>
                <w:szCs w:val="22"/>
                <w:lang w:val="ru-RU" w:eastAsia="en-US"/>
              </w:rPr>
              <w:t xml:space="preserve"> </w:t>
            </w:r>
            <w:r w:rsidRPr="0054227D">
              <w:rPr>
                <w:i/>
                <w:sz w:val="22"/>
                <w:szCs w:val="22"/>
                <w:lang w:val="ru-RU" w:eastAsia="en-US"/>
              </w:rPr>
              <w:t>по</w:t>
            </w:r>
            <w:r w:rsidRPr="0054227D">
              <w:rPr>
                <w:i/>
                <w:spacing w:val="-8"/>
                <w:sz w:val="22"/>
                <w:szCs w:val="22"/>
                <w:lang w:val="ru-RU" w:eastAsia="en-US"/>
              </w:rPr>
              <w:t xml:space="preserve"> </w:t>
            </w:r>
            <w:r w:rsidRPr="0054227D">
              <w:rPr>
                <w:i/>
                <w:sz w:val="22"/>
                <w:szCs w:val="22"/>
                <w:lang w:val="ru-RU" w:eastAsia="en-US"/>
              </w:rPr>
              <w:t>мотивам</w:t>
            </w:r>
            <w:r w:rsidRPr="0054227D">
              <w:rPr>
                <w:i/>
                <w:spacing w:val="-9"/>
                <w:sz w:val="22"/>
                <w:szCs w:val="22"/>
                <w:lang w:val="ru-RU" w:eastAsia="en-US"/>
              </w:rPr>
              <w:t xml:space="preserve"> </w:t>
            </w:r>
            <w:r w:rsidRPr="0054227D">
              <w:rPr>
                <w:i/>
                <w:sz w:val="22"/>
                <w:szCs w:val="22"/>
                <w:lang w:val="ru-RU" w:eastAsia="en-US"/>
              </w:rPr>
              <w:t>произведений</w:t>
            </w:r>
            <w:r w:rsidRPr="0054227D">
              <w:rPr>
                <w:i/>
                <w:spacing w:val="-8"/>
                <w:sz w:val="22"/>
                <w:szCs w:val="22"/>
                <w:lang w:val="ru-RU" w:eastAsia="en-US"/>
              </w:rPr>
              <w:t xml:space="preserve"> </w:t>
            </w:r>
            <w:r w:rsidRPr="0054227D">
              <w:rPr>
                <w:i/>
                <w:sz w:val="22"/>
                <w:szCs w:val="22"/>
                <w:lang w:val="ru-RU" w:eastAsia="en-US"/>
              </w:rPr>
              <w:t>А.</w:t>
            </w:r>
            <w:r w:rsidRPr="0054227D">
              <w:rPr>
                <w:i/>
                <w:spacing w:val="-8"/>
                <w:sz w:val="22"/>
                <w:szCs w:val="22"/>
                <w:lang w:val="ru-RU" w:eastAsia="en-US"/>
              </w:rPr>
              <w:t xml:space="preserve"> </w:t>
            </w:r>
            <w:r w:rsidRPr="0054227D">
              <w:rPr>
                <w:i/>
                <w:sz w:val="22"/>
                <w:szCs w:val="22"/>
                <w:lang w:val="ru-RU" w:eastAsia="en-US"/>
              </w:rPr>
              <w:t>Алиша</w:t>
            </w:r>
            <w:r w:rsidRPr="0054227D">
              <w:rPr>
                <w:i/>
                <w:spacing w:val="-58"/>
                <w:sz w:val="22"/>
                <w:szCs w:val="22"/>
                <w:lang w:val="ru-RU" w:eastAsia="en-US"/>
              </w:rPr>
              <w:t xml:space="preserve"> </w:t>
            </w:r>
            <w:r w:rsidRPr="0054227D">
              <w:rPr>
                <w:i/>
                <w:sz w:val="22"/>
                <w:szCs w:val="22"/>
                <w:lang w:val="ru-RU" w:eastAsia="en-US"/>
              </w:rPr>
              <w:t>студии «Татармультфильм», телепередач «Поем и учим татарский язык», «Күчтәнә</w:t>
            </w:r>
            <w:proofErr w:type="gramStart"/>
            <w:r w:rsidRPr="0054227D">
              <w:rPr>
                <w:i/>
                <w:sz w:val="22"/>
                <w:szCs w:val="22"/>
                <w:lang w:val="ru-RU" w:eastAsia="en-US"/>
              </w:rPr>
              <w:t>ч</w:t>
            </w:r>
            <w:proofErr w:type="gramEnd"/>
            <w:r w:rsidRPr="0054227D">
              <w:rPr>
                <w:i/>
                <w:sz w:val="22"/>
                <w:szCs w:val="22"/>
                <w:lang w:val="ru-RU" w:eastAsia="en-US"/>
              </w:rPr>
              <w:t>» и</w:t>
            </w:r>
            <w:r w:rsidRPr="0054227D">
              <w:rPr>
                <w:i/>
                <w:spacing w:val="1"/>
                <w:sz w:val="22"/>
                <w:szCs w:val="22"/>
                <w:lang w:val="ru-RU" w:eastAsia="en-US"/>
              </w:rPr>
              <w:t xml:space="preserve"> </w:t>
            </w:r>
            <w:r w:rsidRPr="0054227D">
              <w:rPr>
                <w:i/>
                <w:sz w:val="22"/>
                <w:szCs w:val="22"/>
                <w:lang w:val="ru-RU" w:eastAsia="en-US"/>
              </w:rPr>
              <w:t>получить</w:t>
            </w:r>
            <w:r w:rsidRPr="0054227D">
              <w:rPr>
                <w:i/>
                <w:spacing w:val="1"/>
                <w:sz w:val="22"/>
                <w:szCs w:val="22"/>
                <w:lang w:val="ru-RU" w:eastAsia="en-US"/>
              </w:rPr>
              <w:t xml:space="preserve"> </w:t>
            </w:r>
            <w:r w:rsidRPr="0054227D">
              <w:rPr>
                <w:i/>
                <w:sz w:val="22"/>
                <w:szCs w:val="22"/>
                <w:lang w:val="ru-RU" w:eastAsia="en-US"/>
              </w:rPr>
              <w:t>удовлетворение</w:t>
            </w:r>
            <w:r w:rsidRPr="0054227D">
              <w:rPr>
                <w:i/>
                <w:spacing w:val="1"/>
                <w:sz w:val="22"/>
                <w:szCs w:val="22"/>
                <w:lang w:val="ru-RU" w:eastAsia="en-US"/>
              </w:rPr>
              <w:t xml:space="preserve"> </w:t>
            </w:r>
            <w:r w:rsidRPr="0054227D">
              <w:rPr>
                <w:i/>
                <w:sz w:val="22"/>
                <w:szCs w:val="22"/>
                <w:lang w:val="ru-RU" w:eastAsia="en-US"/>
              </w:rPr>
              <w:t>от</w:t>
            </w:r>
            <w:r w:rsidRPr="0054227D">
              <w:rPr>
                <w:i/>
                <w:spacing w:val="1"/>
                <w:sz w:val="22"/>
                <w:szCs w:val="22"/>
                <w:lang w:val="ru-RU" w:eastAsia="en-US"/>
              </w:rPr>
              <w:t xml:space="preserve"> </w:t>
            </w:r>
            <w:r w:rsidRPr="0054227D">
              <w:rPr>
                <w:i/>
                <w:sz w:val="22"/>
                <w:szCs w:val="22"/>
                <w:lang w:val="ru-RU" w:eastAsia="en-US"/>
              </w:rPr>
              <w:t>познавательной</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творческой</w:t>
            </w:r>
            <w:r w:rsidRPr="0054227D">
              <w:rPr>
                <w:i/>
                <w:spacing w:val="1"/>
                <w:sz w:val="22"/>
                <w:szCs w:val="22"/>
                <w:lang w:val="ru-RU" w:eastAsia="en-US"/>
              </w:rPr>
              <w:t xml:space="preserve"> </w:t>
            </w:r>
            <w:r w:rsidRPr="0054227D">
              <w:rPr>
                <w:i/>
                <w:sz w:val="22"/>
                <w:szCs w:val="22"/>
                <w:lang w:val="ru-RU" w:eastAsia="en-US"/>
              </w:rPr>
              <w:t>активности.</w:t>
            </w:r>
            <w:r w:rsidRPr="0054227D">
              <w:rPr>
                <w:i/>
                <w:spacing w:val="1"/>
                <w:sz w:val="22"/>
                <w:szCs w:val="22"/>
                <w:lang w:val="ru-RU" w:eastAsia="en-US"/>
              </w:rPr>
              <w:t xml:space="preserve"> </w:t>
            </w:r>
            <w:r w:rsidRPr="0054227D">
              <w:rPr>
                <w:i/>
                <w:sz w:val="22"/>
                <w:szCs w:val="22"/>
                <w:lang w:val="ru-RU" w:eastAsia="en-US"/>
              </w:rPr>
              <w:t>Закладывать</w:t>
            </w:r>
            <w:r w:rsidRPr="0054227D">
              <w:rPr>
                <w:i/>
                <w:spacing w:val="-57"/>
                <w:sz w:val="22"/>
                <w:szCs w:val="22"/>
                <w:lang w:val="ru-RU" w:eastAsia="en-US"/>
              </w:rPr>
              <w:t xml:space="preserve"> </w:t>
            </w:r>
            <w:r w:rsidRPr="0054227D">
              <w:rPr>
                <w:i/>
                <w:sz w:val="22"/>
                <w:szCs w:val="22"/>
                <w:lang w:val="ru-RU" w:eastAsia="en-US"/>
              </w:rPr>
              <w:t>основы</w:t>
            </w:r>
            <w:r w:rsidRPr="0054227D">
              <w:rPr>
                <w:i/>
                <w:spacing w:val="-1"/>
                <w:sz w:val="22"/>
                <w:szCs w:val="22"/>
                <w:lang w:val="ru-RU" w:eastAsia="en-US"/>
              </w:rPr>
              <w:t xml:space="preserve"> </w:t>
            </w:r>
            <w:r w:rsidRPr="0054227D">
              <w:rPr>
                <w:i/>
                <w:sz w:val="22"/>
                <w:szCs w:val="22"/>
                <w:lang w:val="ru-RU" w:eastAsia="en-US"/>
              </w:rPr>
              <w:t>языковой культуры,</w:t>
            </w:r>
            <w:r w:rsidRPr="0054227D">
              <w:rPr>
                <w:i/>
                <w:spacing w:val="-1"/>
                <w:sz w:val="22"/>
                <w:szCs w:val="22"/>
                <w:lang w:val="ru-RU" w:eastAsia="en-US"/>
              </w:rPr>
              <w:t xml:space="preserve"> </w:t>
            </w:r>
            <w:r w:rsidRPr="0054227D">
              <w:rPr>
                <w:i/>
                <w:sz w:val="22"/>
                <w:szCs w:val="22"/>
                <w:lang w:val="ru-RU" w:eastAsia="en-US"/>
              </w:rPr>
              <w:t>культуры общения</w:t>
            </w:r>
            <w:r w:rsidRPr="0054227D">
              <w:rPr>
                <w:i/>
                <w:spacing w:val="-1"/>
                <w:sz w:val="22"/>
                <w:szCs w:val="22"/>
                <w:lang w:val="ru-RU" w:eastAsia="en-US"/>
              </w:rPr>
              <w:t xml:space="preserve"> </w:t>
            </w:r>
            <w:r w:rsidRPr="0054227D">
              <w:rPr>
                <w:i/>
                <w:sz w:val="22"/>
                <w:szCs w:val="22"/>
                <w:lang w:val="ru-RU" w:eastAsia="en-US"/>
              </w:rPr>
              <w:t>и деятельности.</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Предоставлять</w:t>
            </w:r>
            <w:r w:rsidRPr="0054227D">
              <w:rPr>
                <w:i/>
                <w:spacing w:val="1"/>
                <w:sz w:val="22"/>
                <w:szCs w:val="22"/>
                <w:lang w:val="ru-RU" w:eastAsia="en-US"/>
              </w:rPr>
              <w:t xml:space="preserve"> </w:t>
            </w:r>
            <w:r w:rsidRPr="0054227D">
              <w:rPr>
                <w:i/>
                <w:sz w:val="22"/>
                <w:szCs w:val="22"/>
                <w:lang w:val="ru-RU" w:eastAsia="en-US"/>
              </w:rPr>
              <w:t>детям</w:t>
            </w:r>
            <w:r w:rsidRPr="0054227D">
              <w:rPr>
                <w:i/>
                <w:spacing w:val="1"/>
                <w:sz w:val="22"/>
                <w:szCs w:val="22"/>
                <w:lang w:val="ru-RU" w:eastAsia="en-US"/>
              </w:rPr>
              <w:t xml:space="preserve"> </w:t>
            </w:r>
            <w:r w:rsidRPr="0054227D">
              <w:rPr>
                <w:i/>
                <w:sz w:val="22"/>
                <w:szCs w:val="22"/>
                <w:lang w:val="ru-RU" w:eastAsia="en-US"/>
              </w:rPr>
              <w:t>возможность</w:t>
            </w:r>
            <w:r w:rsidRPr="0054227D">
              <w:rPr>
                <w:i/>
                <w:spacing w:val="1"/>
                <w:sz w:val="22"/>
                <w:szCs w:val="22"/>
                <w:lang w:val="ru-RU" w:eastAsia="en-US"/>
              </w:rPr>
              <w:t xml:space="preserve"> </w:t>
            </w:r>
            <w:r w:rsidRPr="0054227D">
              <w:rPr>
                <w:i/>
                <w:sz w:val="22"/>
                <w:szCs w:val="22"/>
                <w:lang w:val="ru-RU" w:eastAsia="en-US"/>
              </w:rPr>
              <w:t>рассказывать</w:t>
            </w:r>
            <w:r w:rsidRPr="0054227D">
              <w:rPr>
                <w:i/>
                <w:spacing w:val="1"/>
                <w:sz w:val="22"/>
                <w:szCs w:val="22"/>
                <w:lang w:val="ru-RU" w:eastAsia="en-US"/>
              </w:rPr>
              <w:t xml:space="preserve"> </w:t>
            </w:r>
            <w:r w:rsidRPr="0054227D">
              <w:rPr>
                <w:i/>
                <w:sz w:val="22"/>
                <w:szCs w:val="22"/>
                <w:lang w:val="ru-RU" w:eastAsia="en-US"/>
              </w:rPr>
              <w:t>стихотворения</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Международный</w:t>
            </w:r>
            <w:r w:rsidRPr="0054227D">
              <w:rPr>
                <w:i/>
                <w:spacing w:val="-57"/>
                <w:sz w:val="22"/>
                <w:szCs w:val="22"/>
                <w:lang w:val="ru-RU" w:eastAsia="en-US"/>
              </w:rPr>
              <w:t xml:space="preserve"> </w:t>
            </w:r>
            <w:r w:rsidRPr="0054227D">
              <w:rPr>
                <w:i/>
                <w:sz w:val="22"/>
                <w:szCs w:val="22"/>
                <w:lang w:val="ru-RU" w:eastAsia="en-US"/>
              </w:rPr>
              <w:t>день</w:t>
            </w:r>
            <w:r w:rsidRPr="0054227D">
              <w:rPr>
                <w:i/>
                <w:spacing w:val="1"/>
                <w:sz w:val="22"/>
                <w:szCs w:val="22"/>
                <w:lang w:val="ru-RU" w:eastAsia="en-US"/>
              </w:rPr>
              <w:t xml:space="preserve"> </w:t>
            </w:r>
            <w:r w:rsidRPr="0054227D">
              <w:rPr>
                <w:i/>
                <w:sz w:val="22"/>
                <w:szCs w:val="22"/>
                <w:lang w:val="ru-RU" w:eastAsia="en-US"/>
              </w:rPr>
              <w:t>родного</w:t>
            </w:r>
            <w:r w:rsidRPr="0054227D">
              <w:rPr>
                <w:i/>
                <w:spacing w:val="1"/>
                <w:sz w:val="22"/>
                <w:szCs w:val="22"/>
                <w:lang w:val="ru-RU" w:eastAsia="en-US"/>
              </w:rPr>
              <w:t xml:space="preserve"> </w:t>
            </w:r>
            <w:r w:rsidRPr="0054227D">
              <w:rPr>
                <w:i/>
                <w:sz w:val="22"/>
                <w:szCs w:val="22"/>
                <w:lang w:val="ru-RU" w:eastAsia="en-US"/>
              </w:rPr>
              <w:t>языка,</w:t>
            </w:r>
            <w:r w:rsidRPr="0054227D">
              <w:rPr>
                <w:i/>
                <w:spacing w:val="1"/>
                <w:sz w:val="22"/>
                <w:szCs w:val="22"/>
                <w:lang w:val="ru-RU" w:eastAsia="en-US"/>
              </w:rPr>
              <w:t xml:space="preserve"> </w:t>
            </w:r>
            <w:r w:rsidRPr="0054227D">
              <w:rPr>
                <w:i/>
                <w:sz w:val="22"/>
                <w:szCs w:val="22"/>
                <w:lang w:val="ru-RU" w:eastAsia="en-US"/>
              </w:rPr>
              <w:t>на</w:t>
            </w:r>
            <w:r w:rsidRPr="0054227D">
              <w:rPr>
                <w:i/>
                <w:spacing w:val="1"/>
                <w:sz w:val="22"/>
                <w:szCs w:val="22"/>
                <w:lang w:val="ru-RU" w:eastAsia="en-US"/>
              </w:rPr>
              <w:t xml:space="preserve"> </w:t>
            </w:r>
            <w:r w:rsidRPr="0054227D">
              <w:rPr>
                <w:i/>
                <w:sz w:val="22"/>
                <w:szCs w:val="22"/>
                <w:lang w:val="ru-RU" w:eastAsia="en-US"/>
              </w:rPr>
              <w:t>конкурсе</w:t>
            </w:r>
            <w:r w:rsidRPr="0054227D">
              <w:rPr>
                <w:i/>
                <w:spacing w:val="1"/>
                <w:sz w:val="22"/>
                <w:szCs w:val="22"/>
                <w:lang w:val="ru-RU" w:eastAsia="en-US"/>
              </w:rPr>
              <w:t xml:space="preserve"> </w:t>
            </w:r>
            <w:r w:rsidRPr="0054227D">
              <w:rPr>
                <w:i/>
                <w:sz w:val="22"/>
                <w:szCs w:val="22"/>
                <w:lang w:val="ru-RU" w:eastAsia="en-US"/>
              </w:rPr>
              <w:t>чтецов,</w:t>
            </w:r>
            <w:r w:rsidRPr="0054227D">
              <w:rPr>
                <w:i/>
                <w:spacing w:val="1"/>
                <w:sz w:val="22"/>
                <w:szCs w:val="22"/>
                <w:lang w:val="ru-RU" w:eastAsia="en-US"/>
              </w:rPr>
              <w:t xml:space="preserve"> </w:t>
            </w:r>
            <w:r w:rsidRPr="0054227D">
              <w:rPr>
                <w:i/>
                <w:sz w:val="22"/>
                <w:szCs w:val="22"/>
                <w:lang w:val="ru-RU" w:eastAsia="en-US"/>
              </w:rPr>
              <w:t>литературном</w:t>
            </w:r>
            <w:r w:rsidRPr="0054227D">
              <w:rPr>
                <w:i/>
                <w:spacing w:val="1"/>
                <w:sz w:val="22"/>
                <w:szCs w:val="22"/>
                <w:lang w:val="ru-RU" w:eastAsia="en-US"/>
              </w:rPr>
              <w:t xml:space="preserve"> </w:t>
            </w:r>
            <w:r w:rsidRPr="0054227D">
              <w:rPr>
                <w:i/>
                <w:sz w:val="22"/>
                <w:szCs w:val="22"/>
                <w:lang w:val="ru-RU" w:eastAsia="en-US"/>
              </w:rPr>
              <w:t>вечере.</w:t>
            </w:r>
            <w:r w:rsidRPr="0054227D">
              <w:rPr>
                <w:i/>
                <w:spacing w:val="1"/>
                <w:sz w:val="22"/>
                <w:szCs w:val="22"/>
                <w:lang w:val="ru-RU" w:eastAsia="en-US"/>
              </w:rPr>
              <w:t xml:space="preserve"> </w:t>
            </w:r>
            <w:r w:rsidRPr="0054227D">
              <w:rPr>
                <w:i/>
                <w:sz w:val="22"/>
                <w:szCs w:val="22"/>
                <w:lang w:val="ru-RU" w:eastAsia="en-US"/>
              </w:rPr>
              <w:t>Формировать</w:t>
            </w:r>
            <w:r w:rsidRPr="0054227D">
              <w:rPr>
                <w:i/>
                <w:spacing w:val="1"/>
                <w:sz w:val="22"/>
                <w:szCs w:val="22"/>
                <w:lang w:val="ru-RU" w:eastAsia="en-US"/>
              </w:rPr>
              <w:t xml:space="preserve"> </w:t>
            </w:r>
            <w:r w:rsidRPr="0054227D">
              <w:rPr>
                <w:i/>
                <w:sz w:val="22"/>
                <w:szCs w:val="22"/>
                <w:lang w:val="ru-RU" w:eastAsia="en-US"/>
              </w:rPr>
              <w:t>интонационную выразительность речи. Дать возможность испытать чувство радости</w:t>
            </w:r>
            <w:r w:rsidRPr="0054227D">
              <w:rPr>
                <w:i/>
                <w:spacing w:val="1"/>
                <w:sz w:val="22"/>
                <w:szCs w:val="22"/>
                <w:lang w:val="ru-RU" w:eastAsia="en-US"/>
              </w:rPr>
              <w:t xml:space="preserve"> </w:t>
            </w:r>
            <w:r w:rsidRPr="0054227D">
              <w:rPr>
                <w:i/>
                <w:sz w:val="22"/>
                <w:szCs w:val="22"/>
                <w:lang w:val="ru-RU" w:eastAsia="en-US"/>
              </w:rPr>
              <w:t>от</w:t>
            </w:r>
            <w:r w:rsidRPr="0054227D">
              <w:rPr>
                <w:i/>
                <w:spacing w:val="1"/>
                <w:sz w:val="22"/>
                <w:szCs w:val="22"/>
                <w:lang w:val="ru-RU" w:eastAsia="en-US"/>
              </w:rPr>
              <w:t xml:space="preserve"> </w:t>
            </w:r>
            <w:r w:rsidRPr="0054227D">
              <w:rPr>
                <w:i/>
                <w:sz w:val="22"/>
                <w:szCs w:val="22"/>
                <w:lang w:val="ru-RU" w:eastAsia="en-US"/>
              </w:rPr>
              <w:t>очередного</w:t>
            </w:r>
            <w:r w:rsidRPr="0054227D">
              <w:rPr>
                <w:i/>
                <w:spacing w:val="1"/>
                <w:sz w:val="22"/>
                <w:szCs w:val="22"/>
                <w:lang w:val="ru-RU" w:eastAsia="en-US"/>
              </w:rPr>
              <w:t xml:space="preserve"> </w:t>
            </w:r>
            <w:r w:rsidRPr="0054227D">
              <w:rPr>
                <w:i/>
                <w:sz w:val="22"/>
                <w:szCs w:val="22"/>
                <w:lang w:val="ru-RU" w:eastAsia="en-US"/>
              </w:rPr>
              <w:t>выступления.</w:t>
            </w:r>
            <w:r w:rsidRPr="0054227D">
              <w:rPr>
                <w:i/>
                <w:spacing w:val="1"/>
                <w:sz w:val="22"/>
                <w:szCs w:val="22"/>
                <w:lang w:val="ru-RU" w:eastAsia="en-US"/>
              </w:rPr>
              <w:t xml:space="preserve"> </w:t>
            </w:r>
            <w:r w:rsidRPr="0054227D">
              <w:rPr>
                <w:i/>
                <w:sz w:val="22"/>
                <w:szCs w:val="22"/>
                <w:lang w:val="ru-RU" w:eastAsia="en-US"/>
              </w:rPr>
              <w:t>Используя</w:t>
            </w:r>
            <w:r w:rsidRPr="0054227D">
              <w:rPr>
                <w:i/>
                <w:spacing w:val="1"/>
                <w:sz w:val="22"/>
                <w:szCs w:val="22"/>
                <w:lang w:val="ru-RU" w:eastAsia="en-US"/>
              </w:rPr>
              <w:t xml:space="preserve"> </w:t>
            </w:r>
            <w:r w:rsidRPr="0054227D">
              <w:rPr>
                <w:i/>
                <w:sz w:val="22"/>
                <w:szCs w:val="22"/>
                <w:lang w:val="ru-RU" w:eastAsia="en-US"/>
              </w:rPr>
              <w:t>сказки</w:t>
            </w:r>
            <w:r w:rsidRPr="0054227D">
              <w:rPr>
                <w:i/>
                <w:spacing w:val="1"/>
                <w:sz w:val="22"/>
                <w:szCs w:val="22"/>
                <w:lang w:val="ru-RU" w:eastAsia="en-US"/>
              </w:rPr>
              <w:t xml:space="preserve"> </w:t>
            </w:r>
            <w:r w:rsidRPr="0054227D">
              <w:rPr>
                <w:i/>
                <w:sz w:val="22"/>
                <w:szCs w:val="22"/>
                <w:lang w:val="ru-RU" w:eastAsia="en-US"/>
              </w:rPr>
              <w:t>народов</w:t>
            </w:r>
            <w:r w:rsidRPr="0054227D">
              <w:rPr>
                <w:i/>
                <w:spacing w:val="1"/>
                <w:sz w:val="22"/>
                <w:szCs w:val="22"/>
                <w:lang w:val="ru-RU" w:eastAsia="en-US"/>
              </w:rPr>
              <w:t xml:space="preserve"> </w:t>
            </w:r>
            <w:r w:rsidRPr="0054227D">
              <w:rPr>
                <w:i/>
                <w:sz w:val="22"/>
                <w:szCs w:val="22"/>
                <w:lang w:val="ru-RU" w:eastAsia="en-US"/>
              </w:rPr>
              <w:t>Поволжья,</w:t>
            </w:r>
            <w:r w:rsidRPr="0054227D">
              <w:rPr>
                <w:i/>
                <w:spacing w:val="1"/>
                <w:sz w:val="22"/>
                <w:szCs w:val="22"/>
                <w:lang w:val="ru-RU" w:eastAsia="en-US"/>
              </w:rPr>
              <w:t xml:space="preserve"> </w:t>
            </w:r>
            <w:r w:rsidRPr="0054227D">
              <w:rPr>
                <w:i/>
                <w:sz w:val="22"/>
                <w:szCs w:val="22"/>
                <w:lang w:val="ru-RU" w:eastAsia="en-US"/>
              </w:rPr>
              <w:t>развивать</w:t>
            </w:r>
            <w:r w:rsidRPr="0054227D">
              <w:rPr>
                <w:i/>
                <w:spacing w:val="1"/>
                <w:sz w:val="22"/>
                <w:szCs w:val="22"/>
                <w:lang w:val="ru-RU" w:eastAsia="en-US"/>
              </w:rPr>
              <w:t xml:space="preserve"> </w:t>
            </w:r>
            <w:r w:rsidRPr="0054227D">
              <w:rPr>
                <w:i/>
                <w:sz w:val="22"/>
                <w:szCs w:val="22"/>
                <w:lang w:val="ru-RU" w:eastAsia="en-US"/>
              </w:rPr>
              <w:t>формы</w:t>
            </w:r>
            <w:r w:rsidRPr="0054227D">
              <w:rPr>
                <w:i/>
                <w:spacing w:val="1"/>
                <w:sz w:val="22"/>
                <w:szCs w:val="22"/>
                <w:lang w:val="ru-RU" w:eastAsia="en-US"/>
              </w:rPr>
              <w:t xml:space="preserve"> </w:t>
            </w:r>
            <w:r w:rsidRPr="0054227D">
              <w:rPr>
                <w:i/>
                <w:sz w:val="22"/>
                <w:szCs w:val="22"/>
                <w:lang w:val="ru-RU" w:eastAsia="en-US"/>
              </w:rPr>
              <w:t>воображения,</w:t>
            </w:r>
            <w:r w:rsidRPr="0054227D">
              <w:rPr>
                <w:i/>
                <w:spacing w:val="1"/>
                <w:sz w:val="22"/>
                <w:szCs w:val="22"/>
                <w:lang w:val="ru-RU" w:eastAsia="en-US"/>
              </w:rPr>
              <w:t xml:space="preserve"> </w:t>
            </w:r>
            <w:r w:rsidRPr="0054227D">
              <w:rPr>
                <w:i/>
                <w:sz w:val="22"/>
                <w:szCs w:val="22"/>
                <w:lang w:val="ru-RU" w:eastAsia="en-US"/>
              </w:rPr>
              <w:t>в</w:t>
            </w:r>
            <w:r w:rsidRPr="0054227D">
              <w:rPr>
                <w:i/>
                <w:spacing w:val="-2"/>
                <w:sz w:val="22"/>
                <w:szCs w:val="22"/>
                <w:lang w:val="ru-RU" w:eastAsia="en-US"/>
              </w:rPr>
              <w:t xml:space="preserve"> </w:t>
            </w:r>
            <w:r w:rsidRPr="0054227D">
              <w:rPr>
                <w:i/>
                <w:sz w:val="22"/>
                <w:szCs w:val="22"/>
                <w:lang w:val="ru-RU" w:eastAsia="en-US"/>
              </w:rPr>
              <w:t>основе</w:t>
            </w:r>
            <w:r w:rsidRPr="0054227D">
              <w:rPr>
                <w:i/>
                <w:spacing w:val="2"/>
                <w:sz w:val="22"/>
                <w:szCs w:val="22"/>
                <w:lang w:val="ru-RU" w:eastAsia="en-US"/>
              </w:rPr>
              <w:t xml:space="preserve"> </w:t>
            </w:r>
            <w:r w:rsidRPr="0054227D">
              <w:rPr>
                <w:i/>
                <w:sz w:val="22"/>
                <w:szCs w:val="22"/>
                <w:lang w:val="ru-RU" w:eastAsia="en-US"/>
              </w:rPr>
              <w:t>которых</w:t>
            </w:r>
            <w:r w:rsidRPr="0054227D">
              <w:rPr>
                <w:i/>
                <w:spacing w:val="-2"/>
                <w:sz w:val="22"/>
                <w:szCs w:val="22"/>
                <w:lang w:val="ru-RU" w:eastAsia="en-US"/>
              </w:rPr>
              <w:t xml:space="preserve"> </w:t>
            </w:r>
            <w:r w:rsidRPr="0054227D">
              <w:rPr>
                <w:i/>
                <w:sz w:val="22"/>
                <w:szCs w:val="22"/>
                <w:lang w:val="ru-RU" w:eastAsia="en-US"/>
              </w:rPr>
              <w:t>лежит</w:t>
            </w:r>
            <w:r w:rsidRPr="0054227D">
              <w:rPr>
                <w:i/>
                <w:spacing w:val="-2"/>
                <w:sz w:val="22"/>
                <w:szCs w:val="22"/>
                <w:lang w:val="ru-RU" w:eastAsia="en-US"/>
              </w:rPr>
              <w:t xml:space="preserve"> </w:t>
            </w:r>
            <w:r w:rsidRPr="0054227D">
              <w:rPr>
                <w:i/>
                <w:sz w:val="22"/>
                <w:szCs w:val="22"/>
                <w:lang w:val="ru-RU" w:eastAsia="en-US"/>
              </w:rPr>
              <w:t>интерпретация</w:t>
            </w:r>
            <w:r w:rsidRPr="0054227D">
              <w:rPr>
                <w:i/>
                <w:spacing w:val="-2"/>
                <w:sz w:val="22"/>
                <w:szCs w:val="22"/>
                <w:lang w:val="ru-RU" w:eastAsia="en-US"/>
              </w:rPr>
              <w:t xml:space="preserve"> </w:t>
            </w:r>
            <w:r w:rsidRPr="0054227D">
              <w:rPr>
                <w:i/>
                <w:sz w:val="22"/>
                <w:szCs w:val="22"/>
                <w:lang w:val="ru-RU" w:eastAsia="en-US"/>
              </w:rPr>
              <w:t>литературного</w:t>
            </w:r>
            <w:r w:rsidRPr="0054227D">
              <w:rPr>
                <w:i/>
                <w:spacing w:val="-2"/>
                <w:sz w:val="22"/>
                <w:szCs w:val="22"/>
                <w:lang w:val="ru-RU" w:eastAsia="en-US"/>
              </w:rPr>
              <w:t xml:space="preserve"> </w:t>
            </w:r>
            <w:r w:rsidRPr="0054227D">
              <w:rPr>
                <w:i/>
                <w:sz w:val="22"/>
                <w:szCs w:val="22"/>
                <w:lang w:val="ru-RU" w:eastAsia="en-US"/>
              </w:rPr>
              <w:t>образа.</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Развивать</w:t>
            </w:r>
            <w:r w:rsidRPr="0054227D">
              <w:rPr>
                <w:i/>
                <w:spacing w:val="1"/>
                <w:sz w:val="22"/>
                <w:szCs w:val="22"/>
                <w:lang w:val="ru-RU" w:eastAsia="en-US"/>
              </w:rPr>
              <w:t xml:space="preserve"> </w:t>
            </w:r>
            <w:r w:rsidRPr="0054227D">
              <w:rPr>
                <w:i/>
                <w:sz w:val="22"/>
                <w:szCs w:val="22"/>
                <w:lang w:val="ru-RU" w:eastAsia="en-US"/>
              </w:rPr>
              <w:t>интерес</w:t>
            </w:r>
            <w:r w:rsidRPr="0054227D">
              <w:rPr>
                <w:i/>
                <w:spacing w:val="1"/>
                <w:sz w:val="22"/>
                <w:szCs w:val="22"/>
                <w:lang w:val="ru-RU" w:eastAsia="en-US"/>
              </w:rPr>
              <w:t xml:space="preserve"> </w:t>
            </w:r>
            <w:r w:rsidRPr="0054227D">
              <w:rPr>
                <w:i/>
                <w:sz w:val="22"/>
                <w:szCs w:val="22"/>
                <w:lang w:val="ru-RU" w:eastAsia="en-US"/>
              </w:rPr>
              <w:t>к</w:t>
            </w:r>
            <w:r w:rsidRPr="0054227D">
              <w:rPr>
                <w:i/>
                <w:spacing w:val="1"/>
                <w:sz w:val="22"/>
                <w:szCs w:val="22"/>
                <w:lang w:val="ru-RU" w:eastAsia="en-US"/>
              </w:rPr>
              <w:t xml:space="preserve"> </w:t>
            </w:r>
            <w:r w:rsidRPr="0054227D">
              <w:rPr>
                <w:i/>
                <w:sz w:val="22"/>
                <w:szCs w:val="22"/>
                <w:lang w:val="ru-RU" w:eastAsia="en-US"/>
              </w:rPr>
              <w:t>татарскому</w:t>
            </w:r>
            <w:r w:rsidRPr="0054227D">
              <w:rPr>
                <w:i/>
                <w:spacing w:val="1"/>
                <w:sz w:val="22"/>
                <w:szCs w:val="22"/>
                <w:lang w:val="ru-RU" w:eastAsia="en-US"/>
              </w:rPr>
              <w:t xml:space="preserve"> </w:t>
            </w:r>
            <w:r w:rsidRPr="0054227D">
              <w:rPr>
                <w:i/>
                <w:sz w:val="22"/>
                <w:szCs w:val="22"/>
                <w:lang w:val="ru-RU" w:eastAsia="en-US"/>
              </w:rPr>
              <w:t>устному</w:t>
            </w:r>
            <w:r w:rsidRPr="0054227D">
              <w:rPr>
                <w:i/>
                <w:spacing w:val="1"/>
                <w:sz w:val="22"/>
                <w:szCs w:val="22"/>
                <w:lang w:val="ru-RU" w:eastAsia="en-US"/>
              </w:rPr>
              <w:t xml:space="preserve"> </w:t>
            </w:r>
            <w:r w:rsidRPr="0054227D">
              <w:rPr>
                <w:i/>
                <w:sz w:val="22"/>
                <w:szCs w:val="22"/>
                <w:lang w:val="ru-RU" w:eastAsia="en-US"/>
              </w:rPr>
              <w:t>народному</w:t>
            </w:r>
            <w:r w:rsidRPr="0054227D">
              <w:rPr>
                <w:i/>
                <w:spacing w:val="1"/>
                <w:sz w:val="22"/>
                <w:szCs w:val="22"/>
                <w:lang w:val="ru-RU" w:eastAsia="en-US"/>
              </w:rPr>
              <w:t xml:space="preserve"> </w:t>
            </w:r>
            <w:r w:rsidRPr="0054227D">
              <w:rPr>
                <w:i/>
                <w:sz w:val="22"/>
                <w:szCs w:val="22"/>
                <w:lang w:val="ru-RU" w:eastAsia="en-US"/>
              </w:rPr>
              <w:t>творчеству.</w:t>
            </w:r>
            <w:r w:rsidRPr="0054227D">
              <w:rPr>
                <w:i/>
                <w:spacing w:val="1"/>
                <w:sz w:val="22"/>
                <w:szCs w:val="22"/>
                <w:lang w:val="ru-RU" w:eastAsia="en-US"/>
              </w:rPr>
              <w:t xml:space="preserve"> </w:t>
            </w:r>
            <w:r w:rsidRPr="0054227D">
              <w:rPr>
                <w:i/>
                <w:sz w:val="22"/>
                <w:szCs w:val="22"/>
                <w:lang w:val="ru-RU" w:eastAsia="en-US"/>
              </w:rPr>
              <w:t>Приобщать</w:t>
            </w:r>
            <w:r w:rsidRPr="0054227D">
              <w:rPr>
                <w:i/>
                <w:spacing w:val="1"/>
                <w:sz w:val="22"/>
                <w:szCs w:val="22"/>
                <w:lang w:val="ru-RU" w:eastAsia="en-US"/>
              </w:rPr>
              <w:t xml:space="preserve"> </w:t>
            </w:r>
            <w:r w:rsidRPr="0054227D">
              <w:rPr>
                <w:i/>
                <w:sz w:val="22"/>
                <w:szCs w:val="22"/>
                <w:lang w:val="ru-RU" w:eastAsia="en-US"/>
              </w:rPr>
              <w:t>к</w:t>
            </w:r>
            <w:r w:rsidRPr="0054227D">
              <w:rPr>
                <w:i/>
                <w:spacing w:val="1"/>
                <w:sz w:val="22"/>
                <w:szCs w:val="22"/>
                <w:lang w:val="ru-RU" w:eastAsia="en-US"/>
              </w:rPr>
              <w:t xml:space="preserve"> </w:t>
            </w:r>
            <w:r w:rsidRPr="0054227D">
              <w:rPr>
                <w:i/>
                <w:sz w:val="22"/>
                <w:szCs w:val="22"/>
                <w:lang w:val="ru-RU" w:eastAsia="en-US"/>
              </w:rPr>
              <w:t>словесному</w:t>
            </w:r>
            <w:r w:rsidRPr="0054227D">
              <w:rPr>
                <w:i/>
                <w:spacing w:val="1"/>
                <w:sz w:val="22"/>
                <w:szCs w:val="22"/>
                <w:lang w:val="ru-RU" w:eastAsia="en-US"/>
              </w:rPr>
              <w:t xml:space="preserve"> </w:t>
            </w:r>
            <w:r w:rsidRPr="0054227D">
              <w:rPr>
                <w:i/>
                <w:sz w:val="22"/>
                <w:szCs w:val="22"/>
                <w:lang w:val="ru-RU" w:eastAsia="en-US"/>
              </w:rPr>
              <w:t>искусству,</w:t>
            </w:r>
            <w:r w:rsidRPr="0054227D">
              <w:rPr>
                <w:i/>
                <w:spacing w:val="1"/>
                <w:sz w:val="22"/>
                <w:szCs w:val="22"/>
                <w:lang w:val="ru-RU" w:eastAsia="en-US"/>
              </w:rPr>
              <w:t xml:space="preserve"> </w:t>
            </w:r>
            <w:r w:rsidRPr="0054227D">
              <w:rPr>
                <w:i/>
                <w:sz w:val="22"/>
                <w:szCs w:val="22"/>
                <w:lang w:val="ru-RU" w:eastAsia="en-US"/>
              </w:rPr>
              <w:t>стимулируя</w:t>
            </w:r>
            <w:r w:rsidRPr="0054227D">
              <w:rPr>
                <w:i/>
                <w:spacing w:val="1"/>
                <w:sz w:val="22"/>
                <w:szCs w:val="22"/>
                <w:lang w:val="ru-RU" w:eastAsia="en-US"/>
              </w:rPr>
              <w:t xml:space="preserve"> </w:t>
            </w:r>
            <w:r w:rsidRPr="0054227D">
              <w:rPr>
                <w:i/>
                <w:sz w:val="22"/>
                <w:szCs w:val="22"/>
                <w:lang w:val="ru-RU" w:eastAsia="en-US"/>
              </w:rPr>
              <w:t>проявления</w:t>
            </w:r>
            <w:r w:rsidRPr="0054227D">
              <w:rPr>
                <w:i/>
                <w:spacing w:val="1"/>
                <w:sz w:val="22"/>
                <w:szCs w:val="22"/>
                <w:lang w:val="ru-RU" w:eastAsia="en-US"/>
              </w:rPr>
              <w:t xml:space="preserve"> </w:t>
            </w:r>
            <w:r w:rsidRPr="0054227D">
              <w:rPr>
                <w:i/>
                <w:sz w:val="22"/>
                <w:szCs w:val="22"/>
                <w:lang w:val="ru-RU" w:eastAsia="en-US"/>
              </w:rPr>
              <w:t>детьми</w:t>
            </w:r>
            <w:r w:rsidRPr="0054227D">
              <w:rPr>
                <w:i/>
                <w:spacing w:val="1"/>
                <w:sz w:val="22"/>
                <w:szCs w:val="22"/>
                <w:lang w:val="ru-RU" w:eastAsia="en-US"/>
              </w:rPr>
              <w:t xml:space="preserve"> </w:t>
            </w:r>
            <w:r w:rsidRPr="0054227D">
              <w:rPr>
                <w:i/>
                <w:sz w:val="22"/>
                <w:szCs w:val="22"/>
                <w:lang w:val="ru-RU" w:eastAsia="en-US"/>
              </w:rPr>
              <w:t>собственного</w:t>
            </w:r>
            <w:r w:rsidRPr="0054227D">
              <w:rPr>
                <w:i/>
                <w:spacing w:val="1"/>
                <w:sz w:val="22"/>
                <w:szCs w:val="22"/>
                <w:lang w:val="ru-RU" w:eastAsia="en-US"/>
              </w:rPr>
              <w:t xml:space="preserve"> </w:t>
            </w:r>
            <w:r w:rsidRPr="0054227D">
              <w:rPr>
                <w:i/>
                <w:sz w:val="22"/>
                <w:szCs w:val="22"/>
                <w:lang w:val="ru-RU" w:eastAsia="en-US"/>
              </w:rPr>
              <w:t>литературного</w:t>
            </w:r>
            <w:r w:rsidRPr="0054227D">
              <w:rPr>
                <w:i/>
                <w:spacing w:val="1"/>
                <w:sz w:val="22"/>
                <w:szCs w:val="22"/>
                <w:lang w:val="ru-RU" w:eastAsia="en-US"/>
              </w:rPr>
              <w:t xml:space="preserve"> </w:t>
            </w:r>
            <w:r w:rsidRPr="0054227D">
              <w:rPr>
                <w:i/>
                <w:sz w:val="22"/>
                <w:szCs w:val="22"/>
                <w:lang w:val="ru-RU" w:eastAsia="en-US"/>
              </w:rPr>
              <w:t>опыта,</w:t>
            </w:r>
            <w:r w:rsidRPr="0054227D">
              <w:rPr>
                <w:i/>
                <w:spacing w:val="-2"/>
                <w:sz w:val="22"/>
                <w:szCs w:val="22"/>
                <w:lang w:val="ru-RU" w:eastAsia="en-US"/>
              </w:rPr>
              <w:t xml:space="preserve"> </w:t>
            </w:r>
            <w:r w:rsidRPr="0054227D">
              <w:rPr>
                <w:i/>
                <w:sz w:val="22"/>
                <w:szCs w:val="22"/>
                <w:lang w:val="ru-RU" w:eastAsia="en-US"/>
              </w:rPr>
              <w:t>сохраняя</w:t>
            </w:r>
            <w:r w:rsidRPr="0054227D">
              <w:rPr>
                <w:i/>
                <w:spacing w:val="-2"/>
                <w:sz w:val="22"/>
                <w:szCs w:val="22"/>
                <w:lang w:val="ru-RU" w:eastAsia="en-US"/>
              </w:rPr>
              <w:t xml:space="preserve"> </w:t>
            </w:r>
            <w:r w:rsidRPr="0054227D">
              <w:rPr>
                <w:i/>
                <w:sz w:val="22"/>
                <w:szCs w:val="22"/>
                <w:lang w:val="ru-RU" w:eastAsia="en-US"/>
              </w:rPr>
              <w:t>при</w:t>
            </w:r>
            <w:r w:rsidRPr="0054227D">
              <w:rPr>
                <w:i/>
                <w:spacing w:val="-1"/>
                <w:sz w:val="22"/>
                <w:szCs w:val="22"/>
                <w:lang w:val="ru-RU" w:eastAsia="en-US"/>
              </w:rPr>
              <w:t xml:space="preserve"> </w:t>
            </w:r>
            <w:r w:rsidRPr="0054227D">
              <w:rPr>
                <w:i/>
                <w:sz w:val="22"/>
                <w:szCs w:val="22"/>
                <w:lang w:val="ru-RU" w:eastAsia="en-US"/>
              </w:rPr>
              <w:t>этом</w:t>
            </w:r>
            <w:r w:rsidRPr="0054227D">
              <w:rPr>
                <w:i/>
                <w:spacing w:val="-1"/>
                <w:sz w:val="22"/>
                <w:szCs w:val="22"/>
                <w:lang w:val="ru-RU" w:eastAsia="en-US"/>
              </w:rPr>
              <w:t xml:space="preserve"> </w:t>
            </w:r>
            <w:r w:rsidRPr="0054227D">
              <w:rPr>
                <w:i/>
                <w:sz w:val="22"/>
                <w:szCs w:val="22"/>
                <w:lang w:val="ru-RU" w:eastAsia="en-US"/>
              </w:rPr>
              <w:t>основные</w:t>
            </w:r>
            <w:r w:rsidRPr="0054227D">
              <w:rPr>
                <w:i/>
                <w:spacing w:val="-1"/>
                <w:sz w:val="22"/>
                <w:szCs w:val="22"/>
                <w:lang w:val="ru-RU" w:eastAsia="en-US"/>
              </w:rPr>
              <w:t xml:space="preserve"> </w:t>
            </w:r>
            <w:r w:rsidRPr="0054227D">
              <w:rPr>
                <w:i/>
                <w:sz w:val="22"/>
                <w:szCs w:val="22"/>
                <w:lang w:val="ru-RU" w:eastAsia="en-US"/>
              </w:rPr>
              <w:t>особенности</w:t>
            </w:r>
            <w:r w:rsidRPr="0054227D">
              <w:rPr>
                <w:i/>
                <w:spacing w:val="-2"/>
                <w:sz w:val="22"/>
                <w:szCs w:val="22"/>
                <w:lang w:val="ru-RU" w:eastAsia="en-US"/>
              </w:rPr>
              <w:t xml:space="preserve"> </w:t>
            </w:r>
            <w:r w:rsidRPr="0054227D">
              <w:rPr>
                <w:i/>
                <w:sz w:val="22"/>
                <w:szCs w:val="22"/>
                <w:lang w:val="ru-RU" w:eastAsia="en-US"/>
              </w:rPr>
              <w:t>стиля</w:t>
            </w:r>
            <w:r w:rsidRPr="0054227D">
              <w:rPr>
                <w:i/>
                <w:spacing w:val="-1"/>
                <w:sz w:val="22"/>
                <w:szCs w:val="22"/>
                <w:lang w:val="ru-RU" w:eastAsia="en-US"/>
              </w:rPr>
              <w:t xml:space="preserve"> </w:t>
            </w:r>
            <w:r w:rsidRPr="0054227D">
              <w:rPr>
                <w:i/>
                <w:sz w:val="22"/>
                <w:szCs w:val="22"/>
                <w:lang w:val="ru-RU" w:eastAsia="en-US"/>
              </w:rPr>
              <w:t>и</w:t>
            </w:r>
            <w:r w:rsidRPr="0054227D">
              <w:rPr>
                <w:i/>
                <w:spacing w:val="3"/>
                <w:sz w:val="22"/>
                <w:szCs w:val="22"/>
                <w:lang w:val="ru-RU" w:eastAsia="en-US"/>
              </w:rPr>
              <w:t xml:space="preserve"> </w:t>
            </w:r>
            <w:r w:rsidRPr="0054227D">
              <w:rPr>
                <w:i/>
                <w:sz w:val="22"/>
                <w:szCs w:val="22"/>
                <w:lang w:val="ru-RU" w:eastAsia="en-US"/>
              </w:rPr>
              <w:t>жанра.</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 xml:space="preserve">Познакомить с татарским народным юмором («Два </w:t>
            </w:r>
            <w:proofErr w:type="gramStart"/>
            <w:r w:rsidRPr="0054227D">
              <w:rPr>
                <w:i/>
                <w:sz w:val="22"/>
                <w:szCs w:val="22"/>
                <w:lang w:val="ru-RU" w:eastAsia="en-US"/>
              </w:rPr>
              <w:t>лентяя</w:t>
            </w:r>
            <w:proofErr w:type="gramEnd"/>
            <w:r w:rsidRPr="0054227D">
              <w:rPr>
                <w:i/>
                <w:sz w:val="22"/>
                <w:szCs w:val="22"/>
                <w:lang w:val="ru-RU" w:eastAsia="en-US"/>
              </w:rPr>
              <w:t>», «Ответ иголки» и др.).</w:t>
            </w:r>
            <w:r w:rsidRPr="0054227D">
              <w:rPr>
                <w:i/>
                <w:spacing w:val="1"/>
                <w:sz w:val="22"/>
                <w:szCs w:val="22"/>
                <w:lang w:val="ru-RU" w:eastAsia="en-US"/>
              </w:rPr>
              <w:t xml:space="preserve"> </w:t>
            </w:r>
            <w:r w:rsidRPr="0054227D">
              <w:rPr>
                <w:i/>
                <w:sz w:val="22"/>
                <w:szCs w:val="22"/>
                <w:lang w:val="ru-RU" w:eastAsia="en-US"/>
              </w:rPr>
              <w:t>Развивать</w:t>
            </w:r>
            <w:r w:rsidRPr="0054227D">
              <w:rPr>
                <w:i/>
                <w:spacing w:val="-1"/>
                <w:sz w:val="22"/>
                <w:szCs w:val="22"/>
                <w:lang w:val="ru-RU" w:eastAsia="en-US"/>
              </w:rPr>
              <w:t xml:space="preserve"> </w:t>
            </w:r>
            <w:r w:rsidRPr="0054227D">
              <w:rPr>
                <w:i/>
                <w:sz w:val="22"/>
                <w:szCs w:val="22"/>
                <w:lang w:val="ru-RU" w:eastAsia="en-US"/>
              </w:rPr>
              <w:t>чувство юмора и др.</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Традиции,</w:t>
            </w:r>
            <w:r w:rsidRPr="0054227D">
              <w:rPr>
                <w:i/>
                <w:spacing w:val="-3"/>
                <w:sz w:val="22"/>
                <w:szCs w:val="22"/>
                <w:lang w:val="ru-RU" w:eastAsia="en-US"/>
              </w:rPr>
              <w:t xml:space="preserve"> </w:t>
            </w:r>
            <w:r w:rsidRPr="0054227D">
              <w:rPr>
                <w:i/>
                <w:sz w:val="22"/>
                <w:szCs w:val="22"/>
                <w:lang w:val="ru-RU" w:eastAsia="en-US"/>
              </w:rPr>
              <w:t>ритуалы,</w:t>
            </w:r>
            <w:r w:rsidRPr="0054227D">
              <w:rPr>
                <w:i/>
                <w:spacing w:val="-3"/>
                <w:sz w:val="22"/>
                <w:szCs w:val="22"/>
                <w:lang w:val="ru-RU" w:eastAsia="en-US"/>
              </w:rPr>
              <w:t xml:space="preserve"> </w:t>
            </w:r>
            <w:r w:rsidRPr="0054227D">
              <w:rPr>
                <w:i/>
                <w:sz w:val="22"/>
                <w:szCs w:val="22"/>
                <w:lang w:val="ru-RU" w:eastAsia="en-US"/>
              </w:rPr>
              <w:t>нормы</w:t>
            </w:r>
            <w:r w:rsidRPr="0054227D">
              <w:rPr>
                <w:i/>
                <w:spacing w:val="-2"/>
                <w:sz w:val="22"/>
                <w:szCs w:val="22"/>
                <w:lang w:val="ru-RU" w:eastAsia="en-US"/>
              </w:rPr>
              <w:t xml:space="preserve"> </w:t>
            </w:r>
            <w:r w:rsidRPr="0054227D">
              <w:rPr>
                <w:i/>
                <w:sz w:val="22"/>
                <w:szCs w:val="22"/>
                <w:lang w:val="ru-RU" w:eastAsia="en-US"/>
              </w:rPr>
              <w:t>этикета</w:t>
            </w:r>
            <w:r w:rsidRPr="0054227D">
              <w:rPr>
                <w:i/>
                <w:spacing w:val="-3"/>
                <w:sz w:val="22"/>
                <w:szCs w:val="22"/>
                <w:lang w:val="ru-RU" w:eastAsia="en-US"/>
              </w:rPr>
              <w:t xml:space="preserve"> </w:t>
            </w:r>
            <w:r w:rsidRPr="0054227D">
              <w:rPr>
                <w:i/>
                <w:sz w:val="22"/>
                <w:szCs w:val="22"/>
                <w:lang w:val="ru-RU" w:eastAsia="en-US"/>
              </w:rPr>
              <w:t>ДОО</w:t>
            </w:r>
            <w:r w:rsidRPr="0054227D">
              <w:rPr>
                <w:i/>
                <w:spacing w:val="-3"/>
                <w:sz w:val="22"/>
                <w:szCs w:val="22"/>
                <w:lang w:val="ru-RU" w:eastAsia="en-US"/>
              </w:rPr>
              <w:t xml:space="preserve"> </w:t>
            </w:r>
            <w:r w:rsidRPr="0054227D">
              <w:rPr>
                <w:i/>
                <w:sz w:val="22"/>
                <w:szCs w:val="22"/>
                <w:lang w:val="ru-RU" w:eastAsia="en-US"/>
              </w:rPr>
              <w:t>определяет</w:t>
            </w:r>
            <w:r w:rsidRPr="0054227D">
              <w:rPr>
                <w:i/>
                <w:spacing w:val="-4"/>
                <w:sz w:val="22"/>
                <w:szCs w:val="22"/>
                <w:lang w:val="ru-RU" w:eastAsia="en-US"/>
              </w:rPr>
              <w:t xml:space="preserve"> </w:t>
            </w:r>
            <w:r w:rsidRPr="0054227D">
              <w:rPr>
                <w:i/>
                <w:sz w:val="22"/>
                <w:szCs w:val="22"/>
                <w:lang w:val="ru-RU" w:eastAsia="en-US"/>
              </w:rPr>
              <w:t>самостоятельно.</w:t>
            </w:r>
          </w:p>
        </w:tc>
      </w:tr>
      <w:tr w:rsidR="0054227D" w:rsidRPr="0054227D" w:rsidTr="00923C88">
        <w:trPr>
          <w:trHeight w:val="276"/>
        </w:trPr>
        <w:tc>
          <w:tcPr>
            <w:tcW w:w="9640" w:type="dxa"/>
          </w:tcPr>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lastRenderedPageBreak/>
              <w:t>7) Особенности РППС, отражающие образ и ценности ДОО (отражающие региональную</w:t>
            </w:r>
            <w:r w:rsidRPr="0054227D">
              <w:rPr>
                <w:i/>
                <w:spacing w:val="-57"/>
                <w:sz w:val="22"/>
                <w:szCs w:val="22"/>
                <w:lang w:val="ru-RU" w:eastAsia="en-US"/>
              </w:rPr>
              <w:t xml:space="preserve"> </w:t>
            </w:r>
            <w:r w:rsidRPr="0054227D">
              <w:rPr>
                <w:i/>
                <w:sz w:val="22"/>
                <w:szCs w:val="22"/>
                <w:lang w:val="ru-RU" w:eastAsia="en-US"/>
              </w:rPr>
              <w:t>специфику):</w:t>
            </w:r>
            <w:r w:rsidRPr="0054227D">
              <w:rPr>
                <w:i/>
                <w:spacing w:val="1"/>
                <w:sz w:val="22"/>
                <w:szCs w:val="22"/>
                <w:lang w:val="ru-RU" w:eastAsia="en-US"/>
              </w:rPr>
              <w:t xml:space="preserve"> </w:t>
            </w:r>
            <w:r w:rsidRPr="0054227D">
              <w:rPr>
                <w:i/>
                <w:sz w:val="22"/>
                <w:szCs w:val="22"/>
                <w:lang w:val="ru-RU" w:eastAsia="en-US"/>
              </w:rPr>
              <w:t>учет</w:t>
            </w:r>
            <w:r w:rsidRPr="0054227D">
              <w:rPr>
                <w:i/>
                <w:spacing w:val="1"/>
                <w:sz w:val="22"/>
                <w:szCs w:val="22"/>
                <w:lang w:val="ru-RU" w:eastAsia="en-US"/>
              </w:rPr>
              <w:t xml:space="preserve"> </w:t>
            </w:r>
            <w:r w:rsidRPr="0054227D">
              <w:rPr>
                <w:i/>
                <w:sz w:val="22"/>
                <w:szCs w:val="22"/>
                <w:lang w:val="ru-RU" w:eastAsia="en-US"/>
              </w:rPr>
              <w:t>национально-культурных,</w:t>
            </w:r>
            <w:r w:rsidRPr="0054227D">
              <w:rPr>
                <w:i/>
                <w:spacing w:val="1"/>
                <w:sz w:val="22"/>
                <w:szCs w:val="22"/>
                <w:lang w:val="ru-RU" w:eastAsia="en-US"/>
              </w:rPr>
              <w:t xml:space="preserve"> </w:t>
            </w:r>
            <w:r w:rsidRPr="0054227D">
              <w:rPr>
                <w:i/>
                <w:sz w:val="22"/>
                <w:szCs w:val="22"/>
                <w:lang w:val="ru-RU" w:eastAsia="en-US"/>
              </w:rPr>
              <w:t>климатических</w:t>
            </w:r>
            <w:r w:rsidRPr="0054227D">
              <w:rPr>
                <w:i/>
                <w:spacing w:val="1"/>
                <w:sz w:val="22"/>
                <w:szCs w:val="22"/>
                <w:lang w:val="ru-RU" w:eastAsia="en-US"/>
              </w:rPr>
              <w:t xml:space="preserve"> </w:t>
            </w:r>
            <w:r w:rsidRPr="0054227D">
              <w:rPr>
                <w:i/>
                <w:sz w:val="22"/>
                <w:szCs w:val="22"/>
                <w:lang w:val="ru-RU" w:eastAsia="en-US"/>
              </w:rPr>
              <w:t>условий,</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которых</w:t>
            </w:r>
            <w:r w:rsidRPr="0054227D">
              <w:rPr>
                <w:i/>
                <w:spacing w:val="1"/>
                <w:sz w:val="22"/>
                <w:szCs w:val="22"/>
                <w:lang w:val="ru-RU" w:eastAsia="en-US"/>
              </w:rPr>
              <w:t xml:space="preserve"> </w:t>
            </w:r>
            <w:r w:rsidRPr="0054227D">
              <w:rPr>
                <w:i/>
                <w:sz w:val="22"/>
                <w:szCs w:val="22"/>
                <w:lang w:val="ru-RU" w:eastAsia="en-US"/>
              </w:rPr>
              <w:t>осуществляется</w:t>
            </w:r>
            <w:r w:rsidRPr="0054227D">
              <w:rPr>
                <w:i/>
                <w:spacing w:val="-3"/>
                <w:sz w:val="22"/>
                <w:szCs w:val="22"/>
                <w:lang w:val="ru-RU" w:eastAsia="en-US"/>
              </w:rPr>
              <w:t xml:space="preserve"> </w:t>
            </w:r>
            <w:r w:rsidRPr="0054227D">
              <w:rPr>
                <w:i/>
                <w:sz w:val="22"/>
                <w:szCs w:val="22"/>
                <w:lang w:val="ru-RU" w:eastAsia="en-US"/>
              </w:rPr>
              <w:t>образовательная</w:t>
            </w:r>
            <w:r w:rsidRPr="0054227D">
              <w:rPr>
                <w:i/>
                <w:spacing w:val="-2"/>
                <w:sz w:val="22"/>
                <w:szCs w:val="22"/>
                <w:lang w:val="ru-RU" w:eastAsia="en-US"/>
              </w:rPr>
              <w:t xml:space="preserve"> </w:t>
            </w:r>
            <w:r w:rsidRPr="0054227D">
              <w:rPr>
                <w:i/>
                <w:sz w:val="22"/>
                <w:szCs w:val="22"/>
                <w:lang w:val="ru-RU" w:eastAsia="en-US"/>
              </w:rPr>
              <w:t>деятельность;</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Организация</w:t>
            </w:r>
            <w:r w:rsidRPr="0054227D">
              <w:rPr>
                <w:i/>
                <w:spacing w:val="1"/>
                <w:sz w:val="22"/>
                <w:szCs w:val="22"/>
                <w:lang w:val="ru-RU" w:eastAsia="en-US"/>
              </w:rPr>
              <w:t xml:space="preserve"> </w:t>
            </w:r>
            <w:r w:rsidRPr="0054227D">
              <w:rPr>
                <w:i/>
                <w:sz w:val="22"/>
                <w:szCs w:val="22"/>
                <w:lang w:val="ru-RU" w:eastAsia="en-US"/>
              </w:rPr>
              <w:t>образовательного</w:t>
            </w:r>
            <w:r w:rsidRPr="0054227D">
              <w:rPr>
                <w:i/>
                <w:spacing w:val="1"/>
                <w:sz w:val="22"/>
                <w:szCs w:val="22"/>
                <w:lang w:val="ru-RU" w:eastAsia="en-US"/>
              </w:rPr>
              <w:t xml:space="preserve"> </w:t>
            </w:r>
            <w:r w:rsidRPr="0054227D">
              <w:rPr>
                <w:i/>
                <w:sz w:val="22"/>
                <w:szCs w:val="22"/>
                <w:lang w:val="ru-RU" w:eastAsia="en-US"/>
              </w:rPr>
              <w:t>процесса</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ДОО</w:t>
            </w:r>
            <w:r w:rsidRPr="0054227D">
              <w:rPr>
                <w:i/>
                <w:spacing w:val="1"/>
                <w:sz w:val="22"/>
                <w:szCs w:val="22"/>
                <w:lang w:val="ru-RU" w:eastAsia="en-US"/>
              </w:rPr>
              <w:t xml:space="preserve"> </w:t>
            </w:r>
            <w:r w:rsidRPr="0054227D">
              <w:rPr>
                <w:i/>
                <w:sz w:val="22"/>
                <w:szCs w:val="22"/>
                <w:lang w:val="ru-RU" w:eastAsia="en-US"/>
              </w:rPr>
              <w:t>строится</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учетом</w:t>
            </w:r>
            <w:r w:rsidRPr="0054227D">
              <w:rPr>
                <w:i/>
                <w:spacing w:val="1"/>
                <w:sz w:val="22"/>
                <w:szCs w:val="22"/>
                <w:lang w:val="ru-RU" w:eastAsia="en-US"/>
              </w:rPr>
              <w:t xml:space="preserve"> </w:t>
            </w:r>
            <w:r w:rsidRPr="0054227D">
              <w:rPr>
                <w:i/>
                <w:sz w:val="22"/>
                <w:szCs w:val="22"/>
                <w:lang w:val="ru-RU" w:eastAsia="en-US"/>
              </w:rPr>
              <w:t>национальн</w:t>
            </w:r>
            <w:proofErr w:type="gramStart"/>
            <w:r w:rsidRPr="0054227D">
              <w:rPr>
                <w:i/>
                <w:sz w:val="22"/>
                <w:szCs w:val="22"/>
                <w:lang w:val="ru-RU" w:eastAsia="en-US"/>
              </w:rPr>
              <w:t>о-</w:t>
            </w:r>
            <w:proofErr w:type="gramEnd"/>
            <w:r w:rsidRPr="0054227D">
              <w:rPr>
                <w:i/>
                <w:spacing w:val="1"/>
                <w:sz w:val="22"/>
                <w:szCs w:val="22"/>
                <w:lang w:val="ru-RU" w:eastAsia="en-US"/>
              </w:rPr>
              <w:t xml:space="preserve"> </w:t>
            </w:r>
            <w:r w:rsidRPr="0054227D">
              <w:rPr>
                <w:i/>
                <w:sz w:val="22"/>
                <w:szCs w:val="22"/>
                <w:lang w:val="ru-RU" w:eastAsia="en-US"/>
              </w:rPr>
              <w:t>культурных,</w:t>
            </w:r>
            <w:r w:rsidRPr="0054227D">
              <w:rPr>
                <w:i/>
                <w:spacing w:val="1"/>
                <w:sz w:val="22"/>
                <w:szCs w:val="22"/>
                <w:lang w:val="ru-RU" w:eastAsia="en-US"/>
              </w:rPr>
              <w:t xml:space="preserve"> </w:t>
            </w:r>
            <w:r w:rsidRPr="0054227D">
              <w:rPr>
                <w:i/>
                <w:sz w:val="22"/>
                <w:szCs w:val="22"/>
                <w:lang w:val="ru-RU" w:eastAsia="en-US"/>
              </w:rPr>
              <w:t>демографических,</w:t>
            </w:r>
            <w:r w:rsidRPr="0054227D">
              <w:rPr>
                <w:i/>
                <w:spacing w:val="1"/>
                <w:sz w:val="22"/>
                <w:szCs w:val="22"/>
                <w:lang w:val="ru-RU" w:eastAsia="en-US"/>
              </w:rPr>
              <w:t xml:space="preserve"> </w:t>
            </w:r>
            <w:r w:rsidRPr="0054227D">
              <w:rPr>
                <w:i/>
                <w:sz w:val="22"/>
                <w:szCs w:val="22"/>
                <w:lang w:val="ru-RU" w:eastAsia="en-US"/>
              </w:rPr>
              <w:t>климатических</w:t>
            </w:r>
            <w:r w:rsidRPr="0054227D">
              <w:rPr>
                <w:i/>
                <w:spacing w:val="1"/>
                <w:sz w:val="22"/>
                <w:szCs w:val="22"/>
                <w:lang w:val="ru-RU" w:eastAsia="en-US"/>
              </w:rPr>
              <w:t xml:space="preserve"> </w:t>
            </w:r>
            <w:r w:rsidRPr="0054227D">
              <w:rPr>
                <w:i/>
                <w:sz w:val="22"/>
                <w:szCs w:val="22"/>
                <w:lang w:val="ru-RU" w:eastAsia="en-US"/>
              </w:rPr>
              <w:t>особенностей.</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процессе</w:t>
            </w:r>
            <w:r w:rsidRPr="0054227D">
              <w:rPr>
                <w:i/>
                <w:spacing w:val="1"/>
                <w:sz w:val="22"/>
                <w:szCs w:val="22"/>
                <w:lang w:val="ru-RU" w:eastAsia="en-US"/>
              </w:rPr>
              <w:t xml:space="preserve"> </w:t>
            </w:r>
            <w:r w:rsidRPr="0054227D">
              <w:rPr>
                <w:i/>
                <w:sz w:val="22"/>
                <w:szCs w:val="22"/>
                <w:lang w:val="ru-RU" w:eastAsia="en-US"/>
              </w:rPr>
              <w:t>организации</w:t>
            </w:r>
            <w:r w:rsidRPr="0054227D">
              <w:rPr>
                <w:i/>
                <w:spacing w:val="1"/>
                <w:sz w:val="22"/>
                <w:szCs w:val="22"/>
                <w:lang w:val="ru-RU" w:eastAsia="en-US"/>
              </w:rPr>
              <w:t xml:space="preserve"> </w:t>
            </w:r>
            <w:r w:rsidRPr="0054227D">
              <w:rPr>
                <w:i/>
                <w:sz w:val="22"/>
                <w:szCs w:val="22"/>
                <w:lang w:val="ru-RU" w:eastAsia="en-US"/>
              </w:rPr>
              <w:t>различных видов детской деятельности дети получают информацию о климатических</w:t>
            </w:r>
            <w:r w:rsidRPr="0054227D">
              <w:rPr>
                <w:i/>
                <w:spacing w:val="1"/>
                <w:sz w:val="22"/>
                <w:szCs w:val="22"/>
                <w:lang w:val="ru-RU" w:eastAsia="en-US"/>
              </w:rPr>
              <w:t xml:space="preserve"> </w:t>
            </w:r>
            <w:r w:rsidRPr="0054227D">
              <w:rPr>
                <w:i/>
                <w:sz w:val="22"/>
                <w:szCs w:val="22"/>
                <w:lang w:val="ru-RU" w:eastAsia="en-US"/>
              </w:rPr>
              <w:t>особенностях</w:t>
            </w:r>
            <w:r w:rsidRPr="0054227D">
              <w:rPr>
                <w:i/>
                <w:spacing w:val="-2"/>
                <w:sz w:val="22"/>
                <w:szCs w:val="22"/>
                <w:lang w:val="ru-RU" w:eastAsia="en-US"/>
              </w:rPr>
              <w:t xml:space="preserve"> </w:t>
            </w:r>
            <w:r w:rsidRPr="0054227D">
              <w:rPr>
                <w:i/>
                <w:sz w:val="22"/>
                <w:szCs w:val="22"/>
                <w:lang w:val="ru-RU" w:eastAsia="en-US"/>
              </w:rPr>
              <w:t>региона,</w:t>
            </w:r>
            <w:r w:rsidRPr="0054227D">
              <w:rPr>
                <w:i/>
                <w:spacing w:val="1"/>
                <w:sz w:val="22"/>
                <w:szCs w:val="22"/>
                <w:lang w:val="ru-RU" w:eastAsia="en-US"/>
              </w:rPr>
              <w:t xml:space="preserve"> </w:t>
            </w:r>
            <w:r w:rsidRPr="0054227D">
              <w:rPr>
                <w:i/>
                <w:sz w:val="22"/>
                <w:szCs w:val="22"/>
                <w:lang w:val="ru-RU" w:eastAsia="en-US"/>
              </w:rPr>
              <w:t>об</w:t>
            </w:r>
            <w:r w:rsidRPr="0054227D">
              <w:rPr>
                <w:i/>
                <w:spacing w:val="-2"/>
                <w:sz w:val="22"/>
                <w:szCs w:val="22"/>
                <w:lang w:val="ru-RU" w:eastAsia="en-US"/>
              </w:rPr>
              <w:t xml:space="preserve"> </w:t>
            </w:r>
            <w:r w:rsidRPr="0054227D">
              <w:rPr>
                <w:i/>
                <w:sz w:val="22"/>
                <w:szCs w:val="22"/>
                <w:lang w:val="ru-RU" w:eastAsia="en-US"/>
              </w:rPr>
              <w:t>особенностях</w:t>
            </w:r>
            <w:r w:rsidRPr="0054227D">
              <w:rPr>
                <w:i/>
                <w:spacing w:val="-2"/>
                <w:sz w:val="22"/>
                <w:szCs w:val="22"/>
                <w:lang w:val="ru-RU" w:eastAsia="en-US"/>
              </w:rPr>
              <w:t xml:space="preserve"> </w:t>
            </w:r>
            <w:r w:rsidRPr="0054227D">
              <w:rPr>
                <w:i/>
                <w:sz w:val="22"/>
                <w:szCs w:val="22"/>
                <w:lang w:val="ru-RU" w:eastAsia="en-US"/>
              </w:rPr>
              <w:t>растительного и</w:t>
            </w:r>
            <w:r w:rsidRPr="0054227D">
              <w:rPr>
                <w:i/>
                <w:spacing w:val="-1"/>
                <w:sz w:val="22"/>
                <w:szCs w:val="22"/>
                <w:lang w:val="ru-RU" w:eastAsia="en-US"/>
              </w:rPr>
              <w:t xml:space="preserve"> </w:t>
            </w:r>
            <w:r w:rsidRPr="0054227D">
              <w:rPr>
                <w:i/>
                <w:sz w:val="22"/>
                <w:szCs w:val="22"/>
                <w:lang w:val="ru-RU" w:eastAsia="en-US"/>
              </w:rPr>
              <w:t>животного</w:t>
            </w:r>
            <w:r w:rsidRPr="0054227D">
              <w:rPr>
                <w:i/>
                <w:spacing w:val="-1"/>
                <w:sz w:val="22"/>
                <w:szCs w:val="22"/>
                <w:lang w:val="ru-RU" w:eastAsia="en-US"/>
              </w:rPr>
              <w:t xml:space="preserve"> </w:t>
            </w:r>
            <w:r w:rsidRPr="0054227D">
              <w:rPr>
                <w:i/>
                <w:sz w:val="22"/>
                <w:szCs w:val="22"/>
                <w:lang w:val="ru-RU" w:eastAsia="en-US"/>
              </w:rPr>
              <w:t>мира</w:t>
            </w:r>
            <w:r w:rsidRPr="0054227D">
              <w:rPr>
                <w:i/>
                <w:spacing w:val="-1"/>
                <w:sz w:val="22"/>
                <w:szCs w:val="22"/>
                <w:lang w:val="ru-RU" w:eastAsia="en-US"/>
              </w:rPr>
              <w:t xml:space="preserve"> </w:t>
            </w:r>
            <w:r w:rsidRPr="0054227D">
              <w:rPr>
                <w:i/>
                <w:sz w:val="22"/>
                <w:szCs w:val="22"/>
                <w:lang w:val="ru-RU" w:eastAsia="en-US"/>
              </w:rPr>
              <w:t>и др.</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Демографическая ситуация. При организации образовательного процесса учитываются</w:t>
            </w:r>
            <w:r w:rsidRPr="0054227D">
              <w:rPr>
                <w:i/>
                <w:spacing w:val="1"/>
                <w:sz w:val="22"/>
                <w:szCs w:val="22"/>
                <w:lang w:val="ru-RU" w:eastAsia="en-US"/>
              </w:rPr>
              <w:t xml:space="preserve"> </w:t>
            </w:r>
            <w:r w:rsidRPr="0054227D">
              <w:rPr>
                <w:i/>
                <w:sz w:val="22"/>
                <w:szCs w:val="22"/>
                <w:lang w:val="ru-RU" w:eastAsia="en-US"/>
              </w:rPr>
              <w:t>реальные</w:t>
            </w:r>
            <w:r w:rsidRPr="0054227D">
              <w:rPr>
                <w:i/>
                <w:spacing w:val="1"/>
                <w:sz w:val="22"/>
                <w:szCs w:val="22"/>
                <w:lang w:val="ru-RU" w:eastAsia="en-US"/>
              </w:rPr>
              <w:t xml:space="preserve"> </w:t>
            </w:r>
            <w:r w:rsidRPr="0054227D">
              <w:rPr>
                <w:i/>
                <w:sz w:val="22"/>
                <w:szCs w:val="22"/>
                <w:lang w:val="ru-RU" w:eastAsia="en-US"/>
              </w:rPr>
              <w:t>потребности</w:t>
            </w:r>
            <w:r w:rsidRPr="0054227D">
              <w:rPr>
                <w:i/>
                <w:spacing w:val="1"/>
                <w:sz w:val="22"/>
                <w:szCs w:val="22"/>
                <w:lang w:val="ru-RU" w:eastAsia="en-US"/>
              </w:rPr>
              <w:t xml:space="preserve"> </w:t>
            </w:r>
            <w:r w:rsidRPr="0054227D">
              <w:rPr>
                <w:i/>
                <w:sz w:val="22"/>
                <w:szCs w:val="22"/>
                <w:lang w:val="ru-RU" w:eastAsia="en-US"/>
              </w:rPr>
              <w:t>детей</w:t>
            </w:r>
            <w:r w:rsidRPr="0054227D">
              <w:rPr>
                <w:i/>
                <w:spacing w:val="1"/>
                <w:sz w:val="22"/>
                <w:szCs w:val="22"/>
                <w:lang w:val="ru-RU" w:eastAsia="en-US"/>
              </w:rPr>
              <w:t xml:space="preserve"> </w:t>
            </w:r>
            <w:r w:rsidRPr="0054227D">
              <w:rPr>
                <w:i/>
                <w:sz w:val="22"/>
                <w:szCs w:val="22"/>
                <w:lang w:val="ru-RU" w:eastAsia="en-US"/>
              </w:rPr>
              <w:t>различной</w:t>
            </w:r>
            <w:r w:rsidRPr="0054227D">
              <w:rPr>
                <w:i/>
                <w:spacing w:val="1"/>
                <w:sz w:val="22"/>
                <w:szCs w:val="22"/>
                <w:lang w:val="ru-RU" w:eastAsia="en-US"/>
              </w:rPr>
              <w:t xml:space="preserve"> </w:t>
            </w:r>
            <w:r w:rsidRPr="0054227D">
              <w:rPr>
                <w:i/>
                <w:sz w:val="22"/>
                <w:szCs w:val="22"/>
                <w:lang w:val="ru-RU" w:eastAsia="en-US"/>
              </w:rPr>
              <w:t>этнической</w:t>
            </w:r>
            <w:r w:rsidRPr="0054227D">
              <w:rPr>
                <w:i/>
                <w:spacing w:val="1"/>
                <w:sz w:val="22"/>
                <w:szCs w:val="22"/>
                <w:lang w:val="ru-RU" w:eastAsia="en-US"/>
              </w:rPr>
              <w:t xml:space="preserve"> </w:t>
            </w:r>
            <w:r w:rsidRPr="0054227D">
              <w:rPr>
                <w:i/>
                <w:sz w:val="22"/>
                <w:szCs w:val="22"/>
                <w:lang w:val="ru-RU" w:eastAsia="en-US"/>
              </w:rPr>
              <w:t>принадлежности,</w:t>
            </w:r>
            <w:r w:rsidRPr="0054227D">
              <w:rPr>
                <w:i/>
                <w:spacing w:val="1"/>
                <w:sz w:val="22"/>
                <w:szCs w:val="22"/>
                <w:lang w:val="ru-RU" w:eastAsia="en-US"/>
              </w:rPr>
              <w:t xml:space="preserve"> </w:t>
            </w:r>
            <w:r w:rsidRPr="0054227D">
              <w:rPr>
                <w:i/>
                <w:sz w:val="22"/>
                <w:szCs w:val="22"/>
                <w:lang w:val="ru-RU" w:eastAsia="en-US"/>
              </w:rPr>
              <w:t>которые</w:t>
            </w:r>
            <w:r w:rsidRPr="0054227D">
              <w:rPr>
                <w:i/>
                <w:spacing w:val="1"/>
                <w:sz w:val="22"/>
                <w:szCs w:val="22"/>
                <w:lang w:val="ru-RU" w:eastAsia="en-US"/>
              </w:rPr>
              <w:t xml:space="preserve"> </w:t>
            </w:r>
            <w:r w:rsidRPr="0054227D">
              <w:rPr>
                <w:i/>
                <w:sz w:val="22"/>
                <w:szCs w:val="22"/>
                <w:lang w:val="ru-RU" w:eastAsia="en-US"/>
              </w:rPr>
              <w:t>воспитываются</w:t>
            </w:r>
            <w:r w:rsidRPr="0054227D">
              <w:rPr>
                <w:i/>
                <w:spacing w:val="-3"/>
                <w:sz w:val="22"/>
                <w:szCs w:val="22"/>
                <w:lang w:val="ru-RU" w:eastAsia="en-US"/>
              </w:rPr>
              <w:t xml:space="preserve"> </w:t>
            </w:r>
            <w:r w:rsidRPr="0054227D">
              <w:rPr>
                <w:i/>
                <w:sz w:val="22"/>
                <w:szCs w:val="22"/>
                <w:lang w:val="ru-RU" w:eastAsia="en-US"/>
              </w:rPr>
              <w:t>в семьях</w:t>
            </w:r>
            <w:r w:rsidRPr="0054227D">
              <w:rPr>
                <w:i/>
                <w:spacing w:val="-2"/>
                <w:sz w:val="22"/>
                <w:szCs w:val="22"/>
                <w:lang w:val="ru-RU" w:eastAsia="en-US"/>
              </w:rPr>
              <w:t xml:space="preserve"> </w:t>
            </w:r>
            <w:r w:rsidRPr="0054227D">
              <w:rPr>
                <w:i/>
                <w:sz w:val="22"/>
                <w:szCs w:val="22"/>
                <w:lang w:val="ru-RU" w:eastAsia="en-US"/>
              </w:rPr>
              <w:t>с</w:t>
            </w:r>
            <w:r w:rsidRPr="0054227D">
              <w:rPr>
                <w:i/>
                <w:spacing w:val="-2"/>
                <w:sz w:val="22"/>
                <w:szCs w:val="22"/>
                <w:lang w:val="ru-RU" w:eastAsia="en-US"/>
              </w:rPr>
              <w:t xml:space="preserve"> </w:t>
            </w:r>
            <w:r w:rsidRPr="0054227D">
              <w:rPr>
                <w:i/>
                <w:sz w:val="22"/>
                <w:szCs w:val="22"/>
                <w:lang w:val="ru-RU" w:eastAsia="en-US"/>
              </w:rPr>
              <w:t>разными</w:t>
            </w:r>
            <w:r w:rsidRPr="0054227D">
              <w:rPr>
                <w:i/>
                <w:spacing w:val="-2"/>
                <w:sz w:val="22"/>
                <w:szCs w:val="22"/>
                <w:lang w:val="ru-RU" w:eastAsia="en-US"/>
              </w:rPr>
              <w:t xml:space="preserve"> </w:t>
            </w:r>
            <w:r w:rsidRPr="0054227D">
              <w:rPr>
                <w:i/>
                <w:sz w:val="22"/>
                <w:szCs w:val="22"/>
                <w:lang w:val="ru-RU" w:eastAsia="en-US"/>
              </w:rPr>
              <w:t>национальными</w:t>
            </w:r>
            <w:r w:rsidRPr="0054227D">
              <w:rPr>
                <w:i/>
                <w:spacing w:val="-2"/>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культурными</w:t>
            </w:r>
            <w:r w:rsidRPr="0054227D">
              <w:rPr>
                <w:i/>
                <w:spacing w:val="-2"/>
                <w:sz w:val="22"/>
                <w:szCs w:val="22"/>
                <w:lang w:val="ru-RU" w:eastAsia="en-US"/>
              </w:rPr>
              <w:t xml:space="preserve"> </w:t>
            </w:r>
            <w:r w:rsidRPr="0054227D">
              <w:rPr>
                <w:i/>
                <w:sz w:val="22"/>
                <w:szCs w:val="22"/>
                <w:lang w:val="ru-RU" w:eastAsia="en-US"/>
              </w:rPr>
              <w:t>традициями.</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Климатические</w:t>
            </w:r>
            <w:r w:rsidRPr="0054227D">
              <w:rPr>
                <w:i/>
                <w:spacing w:val="1"/>
                <w:sz w:val="22"/>
                <w:szCs w:val="22"/>
                <w:lang w:val="ru-RU" w:eastAsia="en-US"/>
              </w:rPr>
              <w:t xml:space="preserve"> </w:t>
            </w:r>
            <w:r w:rsidRPr="0054227D">
              <w:rPr>
                <w:i/>
                <w:sz w:val="22"/>
                <w:szCs w:val="22"/>
                <w:lang w:val="ru-RU" w:eastAsia="en-US"/>
              </w:rPr>
              <w:t>условия.</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учетом</w:t>
            </w:r>
            <w:r w:rsidRPr="0054227D">
              <w:rPr>
                <w:i/>
                <w:spacing w:val="1"/>
                <w:sz w:val="22"/>
                <w:szCs w:val="22"/>
                <w:lang w:val="ru-RU" w:eastAsia="en-US"/>
              </w:rPr>
              <w:t xml:space="preserve"> </w:t>
            </w:r>
            <w:r w:rsidRPr="0054227D">
              <w:rPr>
                <w:i/>
                <w:sz w:val="22"/>
                <w:szCs w:val="22"/>
                <w:lang w:val="ru-RU" w:eastAsia="en-US"/>
              </w:rPr>
              <w:t>особенностями</w:t>
            </w:r>
            <w:r w:rsidRPr="0054227D">
              <w:rPr>
                <w:i/>
                <w:spacing w:val="1"/>
                <w:sz w:val="22"/>
                <w:szCs w:val="22"/>
                <w:lang w:val="ru-RU" w:eastAsia="en-US"/>
              </w:rPr>
              <w:t xml:space="preserve"> </w:t>
            </w:r>
            <w:r w:rsidRPr="0054227D">
              <w:rPr>
                <w:i/>
                <w:sz w:val="22"/>
                <w:szCs w:val="22"/>
                <w:lang w:val="ru-RU" w:eastAsia="en-US"/>
              </w:rPr>
              <w:t>климата</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природных</w:t>
            </w:r>
            <w:r w:rsidRPr="0054227D">
              <w:rPr>
                <w:i/>
                <w:spacing w:val="1"/>
                <w:sz w:val="22"/>
                <w:szCs w:val="22"/>
                <w:lang w:val="ru-RU" w:eastAsia="en-US"/>
              </w:rPr>
              <w:t xml:space="preserve"> </w:t>
            </w:r>
            <w:r w:rsidRPr="0054227D">
              <w:rPr>
                <w:i/>
                <w:sz w:val="22"/>
                <w:szCs w:val="22"/>
                <w:lang w:val="ru-RU" w:eastAsia="en-US"/>
              </w:rPr>
              <w:t>условий</w:t>
            </w:r>
            <w:r w:rsidRPr="0054227D">
              <w:rPr>
                <w:i/>
                <w:spacing w:val="1"/>
                <w:sz w:val="22"/>
                <w:szCs w:val="22"/>
                <w:lang w:val="ru-RU" w:eastAsia="en-US"/>
              </w:rPr>
              <w:t xml:space="preserve"> </w:t>
            </w:r>
            <w:r w:rsidRPr="0054227D">
              <w:rPr>
                <w:i/>
                <w:sz w:val="22"/>
                <w:szCs w:val="22"/>
                <w:lang w:val="ru-RU" w:eastAsia="en-US"/>
              </w:rPr>
              <w:t>определяется</w:t>
            </w:r>
            <w:r w:rsidRPr="0054227D">
              <w:rPr>
                <w:i/>
                <w:spacing w:val="-8"/>
                <w:sz w:val="22"/>
                <w:szCs w:val="22"/>
                <w:lang w:val="ru-RU" w:eastAsia="en-US"/>
              </w:rPr>
              <w:t xml:space="preserve"> </w:t>
            </w:r>
            <w:r w:rsidRPr="0054227D">
              <w:rPr>
                <w:i/>
                <w:sz w:val="22"/>
                <w:szCs w:val="22"/>
                <w:lang w:val="ru-RU" w:eastAsia="en-US"/>
              </w:rPr>
              <w:t>проведение</w:t>
            </w:r>
            <w:r w:rsidRPr="0054227D">
              <w:rPr>
                <w:i/>
                <w:spacing w:val="-7"/>
                <w:sz w:val="22"/>
                <w:szCs w:val="22"/>
                <w:lang w:val="ru-RU" w:eastAsia="en-US"/>
              </w:rPr>
              <w:t xml:space="preserve"> </w:t>
            </w:r>
            <w:r w:rsidRPr="0054227D">
              <w:rPr>
                <w:i/>
                <w:sz w:val="22"/>
                <w:szCs w:val="22"/>
                <w:lang w:val="ru-RU" w:eastAsia="en-US"/>
              </w:rPr>
              <w:t>режимных</w:t>
            </w:r>
            <w:r w:rsidRPr="0054227D">
              <w:rPr>
                <w:i/>
                <w:spacing w:val="-8"/>
                <w:sz w:val="22"/>
                <w:szCs w:val="22"/>
                <w:lang w:val="ru-RU" w:eastAsia="en-US"/>
              </w:rPr>
              <w:t xml:space="preserve"> </w:t>
            </w:r>
            <w:r w:rsidRPr="0054227D">
              <w:rPr>
                <w:i/>
                <w:sz w:val="22"/>
                <w:szCs w:val="22"/>
                <w:lang w:val="ru-RU" w:eastAsia="en-US"/>
              </w:rPr>
              <w:t>моментов</w:t>
            </w:r>
            <w:r w:rsidRPr="0054227D">
              <w:rPr>
                <w:i/>
                <w:spacing w:val="-5"/>
                <w:sz w:val="22"/>
                <w:szCs w:val="22"/>
                <w:lang w:val="ru-RU" w:eastAsia="en-US"/>
              </w:rPr>
              <w:t xml:space="preserve"> </w:t>
            </w:r>
            <w:r w:rsidRPr="0054227D">
              <w:rPr>
                <w:i/>
                <w:sz w:val="22"/>
                <w:szCs w:val="22"/>
                <w:lang w:val="ru-RU" w:eastAsia="en-US"/>
              </w:rPr>
              <w:t>и</w:t>
            </w:r>
            <w:r w:rsidRPr="0054227D">
              <w:rPr>
                <w:i/>
                <w:spacing w:val="-6"/>
                <w:sz w:val="22"/>
                <w:szCs w:val="22"/>
                <w:lang w:val="ru-RU" w:eastAsia="en-US"/>
              </w:rPr>
              <w:t xml:space="preserve"> </w:t>
            </w:r>
            <w:r w:rsidRPr="0054227D">
              <w:rPr>
                <w:i/>
                <w:sz w:val="22"/>
                <w:szCs w:val="22"/>
                <w:lang w:val="ru-RU" w:eastAsia="en-US"/>
              </w:rPr>
              <w:t>оздоровительных</w:t>
            </w:r>
            <w:r w:rsidRPr="0054227D">
              <w:rPr>
                <w:i/>
                <w:spacing w:val="-7"/>
                <w:sz w:val="22"/>
                <w:szCs w:val="22"/>
                <w:lang w:val="ru-RU" w:eastAsia="en-US"/>
              </w:rPr>
              <w:t xml:space="preserve"> </w:t>
            </w:r>
            <w:r w:rsidRPr="0054227D">
              <w:rPr>
                <w:i/>
                <w:sz w:val="22"/>
                <w:szCs w:val="22"/>
                <w:lang w:val="ru-RU" w:eastAsia="en-US"/>
              </w:rPr>
              <w:t>мероприятий</w:t>
            </w:r>
            <w:r w:rsidRPr="0054227D">
              <w:rPr>
                <w:i/>
                <w:spacing w:val="-7"/>
                <w:sz w:val="22"/>
                <w:szCs w:val="22"/>
                <w:lang w:val="ru-RU" w:eastAsia="en-US"/>
              </w:rPr>
              <w:t xml:space="preserve"> </w:t>
            </w:r>
            <w:r w:rsidRPr="0054227D">
              <w:rPr>
                <w:i/>
                <w:sz w:val="22"/>
                <w:szCs w:val="22"/>
                <w:lang w:val="ru-RU" w:eastAsia="en-US"/>
              </w:rPr>
              <w:t>с</w:t>
            </w:r>
            <w:r w:rsidRPr="0054227D">
              <w:rPr>
                <w:i/>
                <w:spacing w:val="-7"/>
                <w:sz w:val="22"/>
                <w:szCs w:val="22"/>
                <w:lang w:val="ru-RU" w:eastAsia="en-US"/>
              </w:rPr>
              <w:t xml:space="preserve"> </w:t>
            </w:r>
            <w:r w:rsidRPr="0054227D">
              <w:rPr>
                <w:i/>
                <w:sz w:val="22"/>
                <w:szCs w:val="22"/>
                <w:lang w:val="ru-RU" w:eastAsia="en-US"/>
              </w:rPr>
              <w:t>детьми.</w:t>
            </w: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График образовательного процесса составляется на холодный и теплый периоды:</w:t>
            </w:r>
            <w:r w:rsidRPr="0054227D">
              <w:rPr>
                <w:i/>
                <w:spacing w:val="1"/>
                <w:sz w:val="22"/>
                <w:szCs w:val="22"/>
                <w:lang w:val="ru-RU" w:eastAsia="en-US"/>
              </w:rPr>
              <w:t xml:space="preserve"> </w:t>
            </w:r>
            <w:r w:rsidRPr="0054227D">
              <w:rPr>
                <w:i/>
                <w:sz w:val="22"/>
                <w:szCs w:val="22"/>
                <w:lang w:val="ru-RU" w:eastAsia="en-US"/>
              </w:rPr>
              <w:t>холодный</w:t>
            </w:r>
            <w:r w:rsidRPr="0054227D">
              <w:rPr>
                <w:i/>
                <w:spacing w:val="12"/>
                <w:sz w:val="22"/>
                <w:szCs w:val="22"/>
                <w:lang w:val="ru-RU" w:eastAsia="en-US"/>
              </w:rPr>
              <w:t xml:space="preserve"> </w:t>
            </w:r>
            <w:r w:rsidRPr="0054227D">
              <w:rPr>
                <w:i/>
                <w:sz w:val="22"/>
                <w:szCs w:val="22"/>
                <w:lang w:val="ru-RU" w:eastAsia="en-US"/>
              </w:rPr>
              <w:t>период</w:t>
            </w:r>
            <w:r w:rsidRPr="0054227D">
              <w:rPr>
                <w:i/>
                <w:spacing w:val="14"/>
                <w:sz w:val="22"/>
                <w:szCs w:val="22"/>
                <w:lang w:val="ru-RU" w:eastAsia="en-US"/>
              </w:rPr>
              <w:t xml:space="preserve"> </w:t>
            </w:r>
            <w:r w:rsidRPr="0054227D">
              <w:rPr>
                <w:i/>
                <w:sz w:val="22"/>
                <w:szCs w:val="22"/>
                <w:lang w:val="ru-RU" w:eastAsia="en-US"/>
              </w:rPr>
              <w:t>–</w:t>
            </w:r>
            <w:r w:rsidRPr="0054227D">
              <w:rPr>
                <w:i/>
                <w:spacing w:val="12"/>
                <w:sz w:val="22"/>
                <w:szCs w:val="22"/>
                <w:lang w:val="ru-RU" w:eastAsia="en-US"/>
              </w:rPr>
              <w:t xml:space="preserve"> </w:t>
            </w:r>
            <w:r w:rsidRPr="0054227D">
              <w:rPr>
                <w:i/>
                <w:sz w:val="22"/>
                <w:szCs w:val="22"/>
                <w:lang w:val="ru-RU" w:eastAsia="en-US"/>
              </w:rPr>
              <w:t>образовательный:</w:t>
            </w:r>
            <w:r w:rsidRPr="0054227D">
              <w:rPr>
                <w:i/>
                <w:spacing w:val="11"/>
                <w:sz w:val="22"/>
                <w:szCs w:val="22"/>
                <w:lang w:val="ru-RU" w:eastAsia="en-US"/>
              </w:rPr>
              <w:t xml:space="preserve"> </w:t>
            </w:r>
            <w:r w:rsidRPr="0054227D">
              <w:rPr>
                <w:i/>
                <w:sz w:val="22"/>
                <w:szCs w:val="22"/>
                <w:lang w:val="ru-RU" w:eastAsia="en-US"/>
              </w:rPr>
              <w:t>определенный</w:t>
            </w:r>
            <w:r w:rsidRPr="0054227D">
              <w:rPr>
                <w:i/>
                <w:spacing w:val="12"/>
                <w:sz w:val="22"/>
                <w:szCs w:val="22"/>
                <w:lang w:val="ru-RU" w:eastAsia="en-US"/>
              </w:rPr>
              <w:t xml:space="preserve"> </w:t>
            </w:r>
            <w:r w:rsidRPr="0054227D">
              <w:rPr>
                <w:i/>
                <w:sz w:val="22"/>
                <w:szCs w:val="22"/>
                <w:lang w:val="ru-RU" w:eastAsia="en-US"/>
              </w:rPr>
              <w:t>режим</w:t>
            </w:r>
            <w:r w:rsidRPr="0054227D">
              <w:rPr>
                <w:i/>
                <w:spacing w:val="12"/>
                <w:sz w:val="22"/>
                <w:szCs w:val="22"/>
                <w:lang w:val="ru-RU" w:eastAsia="en-US"/>
              </w:rPr>
              <w:t xml:space="preserve"> </w:t>
            </w:r>
            <w:r w:rsidRPr="0054227D">
              <w:rPr>
                <w:i/>
                <w:sz w:val="22"/>
                <w:szCs w:val="22"/>
                <w:lang w:val="ru-RU" w:eastAsia="en-US"/>
              </w:rPr>
              <w:t>дня</w:t>
            </w:r>
            <w:r w:rsidRPr="0054227D">
              <w:rPr>
                <w:i/>
                <w:spacing w:val="11"/>
                <w:sz w:val="22"/>
                <w:szCs w:val="22"/>
                <w:lang w:val="ru-RU" w:eastAsia="en-US"/>
              </w:rPr>
              <w:t xml:space="preserve"> </w:t>
            </w:r>
            <w:r w:rsidRPr="0054227D">
              <w:rPr>
                <w:i/>
                <w:sz w:val="22"/>
                <w:szCs w:val="22"/>
                <w:lang w:val="ru-RU" w:eastAsia="en-US"/>
              </w:rPr>
              <w:t>и</w:t>
            </w:r>
            <w:r w:rsidRPr="0054227D">
              <w:rPr>
                <w:i/>
                <w:spacing w:val="12"/>
                <w:sz w:val="22"/>
                <w:szCs w:val="22"/>
                <w:lang w:val="ru-RU" w:eastAsia="en-US"/>
              </w:rPr>
              <w:t xml:space="preserve"> </w:t>
            </w:r>
            <w:r w:rsidRPr="0054227D">
              <w:rPr>
                <w:i/>
                <w:sz w:val="22"/>
                <w:szCs w:val="22"/>
                <w:lang w:val="ru-RU" w:eastAsia="en-US"/>
              </w:rPr>
              <w:t>планирование</w:t>
            </w:r>
            <w:r w:rsidRPr="0054227D">
              <w:rPr>
                <w:i/>
                <w:spacing w:val="11"/>
                <w:sz w:val="22"/>
                <w:szCs w:val="22"/>
                <w:lang w:val="ru-RU" w:eastAsia="en-US"/>
              </w:rPr>
              <w:t xml:space="preserve"> </w:t>
            </w:r>
            <w:r w:rsidRPr="0054227D">
              <w:rPr>
                <w:i/>
                <w:sz w:val="22"/>
                <w:szCs w:val="22"/>
                <w:lang w:val="ru-RU" w:eastAsia="en-US"/>
              </w:rPr>
              <w:t>занятий</w:t>
            </w:r>
            <w:r w:rsidRPr="0054227D">
              <w:rPr>
                <w:i/>
                <w:spacing w:val="12"/>
                <w:sz w:val="22"/>
                <w:szCs w:val="22"/>
                <w:lang w:val="ru-RU" w:eastAsia="en-US"/>
              </w:rPr>
              <w:t xml:space="preserve"> </w:t>
            </w:r>
            <w:proofErr w:type="gramStart"/>
            <w:r w:rsidRPr="0054227D">
              <w:rPr>
                <w:i/>
                <w:sz w:val="22"/>
                <w:szCs w:val="22"/>
                <w:lang w:val="ru-RU" w:eastAsia="en-US"/>
              </w:rPr>
              <w:t>с</w:t>
            </w:r>
            <w:proofErr w:type="gramEnd"/>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детьми;</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теплый период</w:t>
            </w:r>
            <w:r w:rsidRPr="0054227D">
              <w:rPr>
                <w:i/>
                <w:spacing w:val="1"/>
                <w:sz w:val="22"/>
                <w:szCs w:val="22"/>
                <w:lang w:val="ru-RU" w:eastAsia="en-US"/>
              </w:rPr>
              <w:t xml:space="preserve"> </w:t>
            </w:r>
            <w:r w:rsidRPr="0054227D">
              <w:rPr>
                <w:i/>
                <w:sz w:val="22"/>
                <w:szCs w:val="22"/>
                <w:lang w:val="ru-RU" w:eastAsia="en-US"/>
              </w:rPr>
              <w:t>– оздоровительный: другой режим</w:t>
            </w:r>
            <w:r w:rsidRPr="0054227D">
              <w:rPr>
                <w:i/>
                <w:spacing w:val="1"/>
                <w:sz w:val="22"/>
                <w:szCs w:val="22"/>
                <w:lang w:val="ru-RU" w:eastAsia="en-US"/>
              </w:rPr>
              <w:t xml:space="preserve"> </w:t>
            </w:r>
            <w:r w:rsidRPr="0054227D">
              <w:rPr>
                <w:i/>
                <w:sz w:val="22"/>
                <w:szCs w:val="22"/>
                <w:lang w:val="ru-RU" w:eastAsia="en-US"/>
              </w:rPr>
              <w:t>дня, оздоровительная и культурн</w:t>
            </w:r>
            <w:proofErr w:type="gramStart"/>
            <w:r w:rsidRPr="0054227D">
              <w:rPr>
                <w:i/>
                <w:sz w:val="22"/>
                <w:szCs w:val="22"/>
                <w:lang w:val="ru-RU" w:eastAsia="en-US"/>
              </w:rPr>
              <w:t>о-</w:t>
            </w:r>
            <w:proofErr w:type="gramEnd"/>
            <w:r w:rsidRPr="0054227D">
              <w:rPr>
                <w:i/>
                <w:spacing w:val="1"/>
                <w:sz w:val="22"/>
                <w:szCs w:val="22"/>
                <w:lang w:val="ru-RU" w:eastAsia="en-US"/>
              </w:rPr>
              <w:t xml:space="preserve"> </w:t>
            </w:r>
            <w:r w:rsidRPr="0054227D">
              <w:rPr>
                <w:i/>
                <w:sz w:val="22"/>
                <w:szCs w:val="22"/>
                <w:lang w:val="ru-RU" w:eastAsia="en-US"/>
              </w:rPr>
              <w:t>досуговая</w:t>
            </w:r>
            <w:r w:rsidRPr="0054227D">
              <w:rPr>
                <w:i/>
                <w:spacing w:val="-3"/>
                <w:sz w:val="22"/>
                <w:szCs w:val="22"/>
                <w:lang w:val="ru-RU" w:eastAsia="en-US"/>
              </w:rPr>
              <w:t xml:space="preserve"> </w:t>
            </w:r>
            <w:r w:rsidRPr="0054227D">
              <w:rPr>
                <w:i/>
                <w:sz w:val="22"/>
                <w:szCs w:val="22"/>
                <w:lang w:val="ru-RU" w:eastAsia="en-US"/>
              </w:rPr>
              <w:t>деятельность.</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Национально-культурные</w:t>
            </w:r>
            <w:r w:rsidRPr="0054227D">
              <w:rPr>
                <w:i/>
                <w:spacing w:val="1"/>
                <w:sz w:val="22"/>
                <w:szCs w:val="22"/>
                <w:lang w:val="ru-RU" w:eastAsia="en-US"/>
              </w:rPr>
              <w:t xml:space="preserve"> </w:t>
            </w:r>
            <w:r w:rsidRPr="0054227D">
              <w:rPr>
                <w:i/>
                <w:sz w:val="22"/>
                <w:szCs w:val="22"/>
                <w:lang w:val="ru-RU" w:eastAsia="en-US"/>
              </w:rPr>
              <w:t>традиции.</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учетом</w:t>
            </w:r>
            <w:r w:rsidRPr="0054227D">
              <w:rPr>
                <w:i/>
                <w:spacing w:val="1"/>
                <w:sz w:val="22"/>
                <w:szCs w:val="22"/>
                <w:lang w:val="ru-RU" w:eastAsia="en-US"/>
              </w:rPr>
              <w:t xml:space="preserve"> </w:t>
            </w:r>
            <w:r w:rsidRPr="0054227D">
              <w:rPr>
                <w:i/>
                <w:sz w:val="22"/>
                <w:szCs w:val="22"/>
                <w:lang w:val="ru-RU" w:eastAsia="en-US"/>
              </w:rPr>
              <w:t>национально-культурных</w:t>
            </w:r>
            <w:r w:rsidRPr="0054227D">
              <w:rPr>
                <w:i/>
                <w:spacing w:val="1"/>
                <w:sz w:val="22"/>
                <w:szCs w:val="22"/>
                <w:lang w:val="ru-RU" w:eastAsia="en-US"/>
              </w:rPr>
              <w:t xml:space="preserve"> </w:t>
            </w:r>
            <w:r w:rsidRPr="0054227D">
              <w:rPr>
                <w:i/>
                <w:sz w:val="22"/>
                <w:szCs w:val="22"/>
                <w:lang w:val="ru-RU" w:eastAsia="en-US"/>
              </w:rPr>
              <w:t>традиций</w:t>
            </w:r>
            <w:r w:rsidRPr="0054227D">
              <w:rPr>
                <w:i/>
                <w:spacing w:val="1"/>
                <w:sz w:val="22"/>
                <w:szCs w:val="22"/>
                <w:lang w:val="ru-RU" w:eastAsia="en-US"/>
              </w:rPr>
              <w:t xml:space="preserve"> </w:t>
            </w:r>
            <w:r w:rsidRPr="0054227D">
              <w:rPr>
                <w:i/>
                <w:sz w:val="22"/>
                <w:szCs w:val="22"/>
                <w:lang w:val="ru-RU" w:eastAsia="en-US"/>
              </w:rPr>
              <w:t>осуществляется</w:t>
            </w:r>
            <w:r w:rsidRPr="0054227D">
              <w:rPr>
                <w:i/>
                <w:spacing w:val="1"/>
                <w:sz w:val="22"/>
                <w:szCs w:val="22"/>
                <w:lang w:val="ru-RU" w:eastAsia="en-US"/>
              </w:rPr>
              <w:t xml:space="preserve"> </w:t>
            </w:r>
            <w:r w:rsidRPr="0054227D">
              <w:rPr>
                <w:i/>
                <w:sz w:val="22"/>
                <w:szCs w:val="22"/>
                <w:lang w:val="ru-RU" w:eastAsia="en-US"/>
              </w:rPr>
              <w:t>отбор</w:t>
            </w:r>
            <w:r w:rsidRPr="0054227D">
              <w:rPr>
                <w:i/>
                <w:spacing w:val="1"/>
                <w:sz w:val="22"/>
                <w:szCs w:val="22"/>
                <w:lang w:val="ru-RU" w:eastAsia="en-US"/>
              </w:rPr>
              <w:t xml:space="preserve"> </w:t>
            </w:r>
            <w:r w:rsidRPr="0054227D">
              <w:rPr>
                <w:i/>
                <w:sz w:val="22"/>
                <w:szCs w:val="22"/>
                <w:lang w:val="ru-RU" w:eastAsia="en-US"/>
              </w:rPr>
              <w:t>произведений</w:t>
            </w:r>
            <w:r w:rsidRPr="0054227D">
              <w:rPr>
                <w:i/>
                <w:spacing w:val="1"/>
                <w:sz w:val="22"/>
                <w:szCs w:val="22"/>
                <w:lang w:val="ru-RU" w:eastAsia="en-US"/>
              </w:rPr>
              <w:t xml:space="preserve"> </w:t>
            </w:r>
            <w:r w:rsidRPr="0054227D">
              <w:rPr>
                <w:i/>
                <w:sz w:val="22"/>
                <w:szCs w:val="22"/>
                <w:lang w:val="ru-RU" w:eastAsia="en-US"/>
              </w:rPr>
              <w:t>татарских</w:t>
            </w:r>
            <w:r w:rsidRPr="0054227D">
              <w:rPr>
                <w:i/>
                <w:spacing w:val="1"/>
                <w:sz w:val="22"/>
                <w:szCs w:val="22"/>
                <w:lang w:val="ru-RU" w:eastAsia="en-US"/>
              </w:rPr>
              <w:t xml:space="preserve"> </w:t>
            </w:r>
            <w:r w:rsidRPr="0054227D">
              <w:rPr>
                <w:i/>
                <w:sz w:val="22"/>
                <w:szCs w:val="22"/>
                <w:lang w:val="ru-RU" w:eastAsia="en-US"/>
              </w:rPr>
              <w:t>писателей,</w:t>
            </w:r>
            <w:r w:rsidRPr="0054227D">
              <w:rPr>
                <w:i/>
                <w:spacing w:val="1"/>
                <w:sz w:val="22"/>
                <w:szCs w:val="22"/>
                <w:lang w:val="ru-RU" w:eastAsia="en-US"/>
              </w:rPr>
              <w:t xml:space="preserve"> </w:t>
            </w:r>
            <w:r w:rsidRPr="0054227D">
              <w:rPr>
                <w:i/>
                <w:sz w:val="22"/>
                <w:szCs w:val="22"/>
                <w:lang w:val="ru-RU" w:eastAsia="en-US"/>
              </w:rPr>
              <w:t>поэтов,</w:t>
            </w:r>
            <w:r w:rsidRPr="0054227D">
              <w:rPr>
                <w:i/>
                <w:spacing w:val="1"/>
                <w:sz w:val="22"/>
                <w:szCs w:val="22"/>
                <w:lang w:val="ru-RU" w:eastAsia="en-US"/>
              </w:rPr>
              <w:t xml:space="preserve"> </w:t>
            </w:r>
            <w:r w:rsidRPr="0054227D">
              <w:rPr>
                <w:i/>
                <w:sz w:val="22"/>
                <w:szCs w:val="22"/>
                <w:lang w:val="ru-RU" w:eastAsia="en-US"/>
              </w:rPr>
              <w:t>композиторов,</w:t>
            </w:r>
            <w:r w:rsidRPr="0054227D">
              <w:rPr>
                <w:i/>
                <w:spacing w:val="1"/>
                <w:sz w:val="22"/>
                <w:szCs w:val="22"/>
                <w:lang w:val="ru-RU" w:eastAsia="en-US"/>
              </w:rPr>
              <w:t xml:space="preserve"> </w:t>
            </w:r>
            <w:r w:rsidRPr="0054227D">
              <w:rPr>
                <w:i/>
                <w:sz w:val="22"/>
                <w:szCs w:val="22"/>
                <w:lang w:val="ru-RU" w:eastAsia="en-US"/>
              </w:rPr>
              <w:t>художников</w:t>
            </w:r>
            <w:r w:rsidRPr="0054227D">
              <w:rPr>
                <w:i/>
                <w:spacing w:val="1"/>
                <w:sz w:val="22"/>
                <w:szCs w:val="22"/>
                <w:lang w:val="ru-RU" w:eastAsia="en-US"/>
              </w:rPr>
              <w:t xml:space="preserve"> </w:t>
            </w:r>
            <w:r w:rsidRPr="0054227D">
              <w:rPr>
                <w:i/>
                <w:sz w:val="22"/>
                <w:szCs w:val="22"/>
                <w:lang w:val="ru-RU" w:eastAsia="en-US"/>
              </w:rPr>
              <w:t>Татарстана,</w:t>
            </w:r>
            <w:r w:rsidRPr="0054227D">
              <w:rPr>
                <w:i/>
                <w:spacing w:val="1"/>
                <w:sz w:val="22"/>
                <w:szCs w:val="22"/>
                <w:lang w:val="ru-RU" w:eastAsia="en-US"/>
              </w:rPr>
              <w:t xml:space="preserve"> </w:t>
            </w:r>
            <w:r w:rsidRPr="0054227D">
              <w:rPr>
                <w:i/>
                <w:sz w:val="22"/>
                <w:szCs w:val="22"/>
                <w:lang w:val="ru-RU" w:eastAsia="en-US"/>
              </w:rPr>
              <w:t>образцов</w:t>
            </w:r>
            <w:r w:rsidRPr="0054227D">
              <w:rPr>
                <w:i/>
                <w:spacing w:val="1"/>
                <w:sz w:val="22"/>
                <w:szCs w:val="22"/>
                <w:lang w:val="ru-RU" w:eastAsia="en-US"/>
              </w:rPr>
              <w:t xml:space="preserve"> </w:t>
            </w:r>
            <w:r w:rsidRPr="0054227D">
              <w:rPr>
                <w:i/>
                <w:sz w:val="22"/>
                <w:szCs w:val="22"/>
                <w:lang w:val="ru-RU" w:eastAsia="en-US"/>
              </w:rPr>
              <w:t>местного</w:t>
            </w:r>
            <w:r w:rsidRPr="0054227D">
              <w:rPr>
                <w:i/>
                <w:spacing w:val="1"/>
                <w:sz w:val="22"/>
                <w:szCs w:val="22"/>
                <w:lang w:val="ru-RU" w:eastAsia="en-US"/>
              </w:rPr>
              <w:t xml:space="preserve"> </w:t>
            </w:r>
            <w:r w:rsidRPr="0054227D">
              <w:rPr>
                <w:i/>
                <w:sz w:val="22"/>
                <w:szCs w:val="22"/>
                <w:lang w:val="ru-RU" w:eastAsia="en-US"/>
              </w:rPr>
              <w:t>фольклора,</w:t>
            </w:r>
            <w:r w:rsidRPr="0054227D">
              <w:rPr>
                <w:i/>
                <w:spacing w:val="1"/>
                <w:sz w:val="22"/>
                <w:szCs w:val="22"/>
                <w:lang w:val="ru-RU" w:eastAsia="en-US"/>
              </w:rPr>
              <w:t xml:space="preserve"> </w:t>
            </w:r>
            <w:r w:rsidRPr="0054227D">
              <w:rPr>
                <w:i/>
                <w:sz w:val="22"/>
                <w:szCs w:val="22"/>
                <w:lang w:val="ru-RU" w:eastAsia="en-US"/>
              </w:rPr>
              <w:t>народных</w:t>
            </w:r>
            <w:r w:rsidRPr="0054227D">
              <w:rPr>
                <w:i/>
                <w:spacing w:val="1"/>
                <w:sz w:val="22"/>
                <w:szCs w:val="22"/>
                <w:lang w:val="ru-RU" w:eastAsia="en-US"/>
              </w:rPr>
              <w:t xml:space="preserve"> </w:t>
            </w:r>
            <w:r w:rsidRPr="0054227D">
              <w:rPr>
                <w:i/>
                <w:sz w:val="22"/>
                <w:szCs w:val="22"/>
                <w:lang w:val="ru-RU" w:eastAsia="en-US"/>
              </w:rPr>
              <w:t>художественных</w:t>
            </w:r>
            <w:r w:rsidRPr="0054227D">
              <w:rPr>
                <w:i/>
                <w:spacing w:val="1"/>
                <w:sz w:val="22"/>
                <w:szCs w:val="22"/>
                <w:lang w:val="ru-RU" w:eastAsia="en-US"/>
              </w:rPr>
              <w:t xml:space="preserve"> </w:t>
            </w:r>
            <w:r w:rsidRPr="0054227D">
              <w:rPr>
                <w:i/>
                <w:sz w:val="22"/>
                <w:szCs w:val="22"/>
                <w:lang w:val="ru-RU" w:eastAsia="en-US"/>
              </w:rPr>
              <w:t>промыслов при ознакомлении детей с искусством, народными традициями, средствами</w:t>
            </w:r>
            <w:r w:rsidRPr="0054227D">
              <w:rPr>
                <w:i/>
                <w:spacing w:val="1"/>
                <w:sz w:val="22"/>
                <w:szCs w:val="22"/>
                <w:lang w:val="ru-RU" w:eastAsia="en-US"/>
              </w:rPr>
              <w:t xml:space="preserve"> </w:t>
            </w:r>
            <w:r w:rsidRPr="0054227D">
              <w:rPr>
                <w:i/>
                <w:sz w:val="22"/>
                <w:szCs w:val="22"/>
                <w:lang w:val="ru-RU" w:eastAsia="en-US"/>
              </w:rPr>
              <w:t>оздоровления</w:t>
            </w:r>
            <w:r w:rsidRPr="0054227D">
              <w:rPr>
                <w:i/>
                <w:spacing w:val="-3"/>
                <w:sz w:val="22"/>
                <w:szCs w:val="22"/>
                <w:lang w:val="ru-RU" w:eastAsia="en-US"/>
              </w:rPr>
              <w:t xml:space="preserve"> </w:t>
            </w:r>
            <w:r w:rsidRPr="0054227D">
              <w:rPr>
                <w:i/>
                <w:sz w:val="22"/>
                <w:szCs w:val="22"/>
                <w:lang w:val="ru-RU" w:eastAsia="en-US"/>
              </w:rPr>
              <w:t>и др.</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Цели</w:t>
            </w:r>
            <w:r w:rsidRPr="0054227D">
              <w:rPr>
                <w:i/>
                <w:spacing w:val="1"/>
                <w:sz w:val="22"/>
                <w:szCs w:val="22"/>
                <w:lang w:val="ru-RU" w:eastAsia="en-US"/>
              </w:rPr>
              <w:t xml:space="preserve"> </w:t>
            </w:r>
            <w:r w:rsidRPr="0054227D">
              <w:rPr>
                <w:i/>
                <w:sz w:val="22"/>
                <w:szCs w:val="22"/>
                <w:lang w:val="ru-RU" w:eastAsia="en-US"/>
              </w:rPr>
              <w:t>образования</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национальных,</w:t>
            </w:r>
            <w:r w:rsidRPr="0054227D">
              <w:rPr>
                <w:i/>
                <w:spacing w:val="1"/>
                <w:sz w:val="22"/>
                <w:szCs w:val="22"/>
                <w:lang w:val="ru-RU" w:eastAsia="en-US"/>
              </w:rPr>
              <w:t xml:space="preserve"> </w:t>
            </w:r>
            <w:r w:rsidRPr="0054227D">
              <w:rPr>
                <w:i/>
                <w:sz w:val="22"/>
                <w:szCs w:val="22"/>
                <w:lang w:val="ru-RU" w:eastAsia="en-US"/>
              </w:rPr>
              <w:t>социокультурных</w:t>
            </w:r>
            <w:r w:rsidRPr="0054227D">
              <w:rPr>
                <w:i/>
                <w:spacing w:val="1"/>
                <w:sz w:val="22"/>
                <w:szCs w:val="22"/>
                <w:lang w:val="ru-RU" w:eastAsia="en-US"/>
              </w:rPr>
              <w:t xml:space="preserve"> </w:t>
            </w:r>
            <w:r w:rsidRPr="0054227D">
              <w:rPr>
                <w:i/>
                <w:sz w:val="22"/>
                <w:szCs w:val="22"/>
                <w:lang w:val="ru-RU" w:eastAsia="en-US"/>
              </w:rPr>
              <w:t>условиях</w:t>
            </w:r>
            <w:r w:rsidRPr="0054227D">
              <w:rPr>
                <w:i/>
                <w:spacing w:val="1"/>
                <w:sz w:val="22"/>
                <w:szCs w:val="22"/>
                <w:lang w:val="ru-RU" w:eastAsia="en-US"/>
              </w:rPr>
              <w:t xml:space="preserve"> </w:t>
            </w:r>
            <w:r w:rsidRPr="0054227D">
              <w:rPr>
                <w:i/>
                <w:sz w:val="22"/>
                <w:szCs w:val="22"/>
                <w:lang w:val="ru-RU" w:eastAsia="en-US"/>
              </w:rPr>
              <w:t>ребенка</w:t>
            </w:r>
            <w:r w:rsidRPr="0054227D">
              <w:rPr>
                <w:i/>
                <w:spacing w:val="1"/>
                <w:sz w:val="22"/>
                <w:szCs w:val="22"/>
                <w:lang w:val="ru-RU" w:eastAsia="en-US"/>
              </w:rPr>
              <w:t xml:space="preserve"> </w:t>
            </w:r>
            <w:r w:rsidRPr="0054227D">
              <w:rPr>
                <w:i/>
                <w:sz w:val="22"/>
                <w:szCs w:val="22"/>
                <w:lang w:val="ru-RU" w:eastAsia="en-US"/>
              </w:rPr>
              <w:t>дошкольного</w:t>
            </w:r>
            <w:r w:rsidRPr="0054227D">
              <w:rPr>
                <w:i/>
                <w:spacing w:val="1"/>
                <w:sz w:val="22"/>
                <w:szCs w:val="22"/>
                <w:lang w:val="ru-RU" w:eastAsia="en-US"/>
              </w:rPr>
              <w:t xml:space="preserve"> </w:t>
            </w:r>
            <w:r w:rsidRPr="0054227D">
              <w:rPr>
                <w:i/>
                <w:sz w:val="22"/>
                <w:szCs w:val="22"/>
                <w:lang w:val="ru-RU" w:eastAsia="en-US"/>
              </w:rPr>
              <w:t>возраста:</w:t>
            </w:r>
          </w:p>
          <w:p w:rsidR="0054227D" w:rsidRPr="0054227D" w:rsidRDefault="0054227D" w:rsidP="00E1647A">
            <w:pPr>
              <w:numPr>
                <w:ilvl w:val="0"/>
                <w:numId w:val="93"/>
              </w:numPr>
              <w:tabs>
                <w:tab w:val="left" w:pos="571"/>
              </w:tabs>
              <w:spacing w:line="240" w:lineRule="auto"/>
              <w:ind w:left="170" w:right="170"/>
              <w:rPr>
                <w:i/>
                <w:sz w:val="22"/>
                <w:szCs w:val="22"/>
                <w:lang w:val="ru-RU" w:eastAsia="en-US"/>
              </w:rPr>
            </w:pPr>
            <w:r w:rsidRPr="0054227D">
              <w:rPr>
                <w:i/>
                <w:sz w:val="22"/>
                <w:szCs w:val="22"/>
                <w:lang w:val="ru-RU" w:eastAsia="en-US"/>
              </w:rPr>
              <w:t>Воспитание</w:t>
            </w:r>
            <w:r w:rsidRPr="0054227D">
              <w:rPr>
                <w:i/>
                <w:spacing w:val="1"/>
                <w:sz w:val="22"/>
                <w:szCs w:val="22"/>
                <w:lang w:val="ru-RU" w:eastAsia="en-US"/>
              </w:rPr>
              <w:t xml:space="preserve"> </w:t>
            </w:r>
            <w:r w:rsidRPr="0054227D">
              <w:rPr>
                <w:i/>
                <w:sz w:val="22"/>
                <w:szCs w:val="22"/>
                <w:lang w:val="ru-RU" w:eastAsia="en-US"/>
              </w:rPr>
              <w:t>любви</w:t>
            </w:r>
            <w:r w:rsidRPr="0054227D">
              <w:rPr>
                <w:i/>
                <w:spacing w:val="1"/>
                <w:sz w:val="22"/>
                <w:szCs w:val="22"/>
                <w:lang w:val="ru-RU" w:eastAsia="en-US"/>
              </w:rPr>
              <w:t xml:space="preserve"> </w:t>
            </w:r>
            <w:r w:rsidRPr="0054227D">
              <w:rPr>
                <w:i/>
                <w:sz w:val="22"/>
                <w:szCs w:val="22"/>
                <w:lang w:val="ru-RU" w:eastAsia="en-US"/>
              </w:rPr>
              <w:t>к</w:t>
            </w:r>
            <w:r w:rsidRPr="0054227D">
              <w:rPr>
                <w:i/>
                <w:spacing w:val="1"/>
                <w:sz w:val="22"/>
                <w:szCs w:val="22"/>
                <w:lang w:val="ru-RU" w:eastAsia="en-US"/>
              </w:rPr>
              <w:t xml:space="preserve"> </w:t>
            </w:r>
            <w:r w:rsidRPr="0054227D">
              <w:rPr>
                <w:i/>
                <w:sz w:val="22"/>
                <w:szCs w:val="22"/>
                <w:lang w:val="ru-RU" w:eastAsia="en-US"/>
              </w:rPr>
              <w:t>малой</w:t>
            </w:r>
            <w:r w:rsidRPr="0054227D">
              <w:rPr>
                <w:i/>
                <w:spacing w:val="1"/>
                <w:sz w:val="22"/>
                <w:szCs w:val="22"/>
                <w:lang w:val="ru-RU" w:eastAsia="en-US"/>
              </w:rPr>
              <w:t xml:space="preserve"> </w:t>
            </w:r>
            <w:r w:rsidRPr="0054227D">
              <w:rPr>
                <w:i/>
                <w:sz w:val="22"/>
                <w:szCs w:val="22"/>
                <w:lang w:val="ru-RU" w:eastAsia="en-US"/>
              </w:rPr>
              <w:t>Родине,</w:t>
            </w:r>
            <w:r w:rsidRPr="0054227D">
              <w:rPr>
                <w:i/>
                <w:spacing w:val="1"/>
                <w:sz w:val="22"/>
                <w:szCs w:val="22"/>
                <w:lang w:val="ru-RU" w:eastAsia="en-US"/>
              </w:rPr>
              <w:t xml:space="preserve"> </w:t>
            </w:r>
            <w:r w:rsidRPr="0054227D">
              <w:rPr>
                <w:i/>
                <w:sz w:val="22"/>
                <w:szCs w:val="22"/>
                <w:lang w:val="ru-RU" w:eastAsia="en-US"/>
              </w:rPr>
              <w:t>осознание</w:t>
            </w:r>
            <w:r w:rsidRPr="0054227D">
              <w:rPr>
                <w:i/>
                <w:spacing w:val="1"/>
                <w:sz w:val="22"/>
                <w:szCs w:val="22"/>
                <w:lang w:val="ru-RU" w:eastAsia="en-US"/>
              </w:rPr>
              <w:t xml:space="preserve"> </w:t>
            </w:r>
            <w:r w:rsidRPr="0054227D">
              <w:rPr>
                <w:i/>
                <w:sz w:val="22"/>
                <w:szCs w:val="22"/>
                <w:lang w:val="ru-RU" w:eastAsia="en-US"/>
              </w:rPr>
              <w:t>ее</w:t>
            </w:r>
            <w:r w:rsidRPr="0054227D">
              <w:rPr>
                <w:i/>
                <w:spacing w:val="1"/>
                <w:sz w:val="22"/>
                <w:szCs w:val="22"/>
                <w:lang w:val="ru-RU" w:eastAsia="en-US"/>
              </w:rPr>
              <w:t xml:space="preserve"> </w:t>
            </w:r>
            <w:r w:rsidRPr="0054227D">
              <w:rPr>
                <w:i/>
                <w:sz w:val="22"/>
                <w:szCs w:val="22"/>
                <w:lang w:val="ru-RU" w:eastAsia="en-US"/>
              </w:rPr>
              <w:t>многонациональности,</w:t>
            </w:r>
            <w:r w:rsidRPr="0054227D">
              <w:rPr>
                <w:i/>
                <w:spacing w:val="1"/>
                <w:sz w:val="22"/>
                <w:szCs w:val="22"/>
                <w:lang w:val="ru-RU" w:eastAsia="en-US"/>
              </w:rPr>
              <w:t xml:space="preserve"> </w:t>
            </w:r>
            <w:r w:rsidRPr="0054227D">
              <w:rPr>
                <w:i/>
                <w:sz w:val="22"/>
                <w:szCs w:val="22"/>
                <w:lang w:val="ru-RU" w:eastAsia="en-US"/>
              </w:rPr>
              <w:t>многоаспектности. Формирование общей культуры личности с учетом этнокультурной</w:t>
            </w:r>
            <w:r w:rsidRPr="0054227D">
              <w:rPr>
                <w:i/>
                <w:spacing w:val="1"/>
                <w:sz w:val="22"/>
                <w:szCs w:val="22"/>
                <w:lang w:val="ru-RU" w:eastAsia="en-US"/>
              </w:rPr>
              <w:t xml:space="preserve"> </w:t>
            </w:r>
            <w:r w:rsidRPr="0054227D">
              <w:rPr>
                <w:i/>
                <w:sz w:val="22"/>
                <w:szCs w:val="22"/>
                <w:lang w:val="ru-RU" w:eastAsia="en-US"/>
              </w:rPr>
              <w:t>составляющей</w:t>
            </w:r>
            <w:r w:rsidRPr="0054227D">
              <w:rPr>
                <w:i/>
                <w:spacing w:val="-1"/>
                <w:sz w:val="22"/>
                <w:szCs w:val="22"/>
                <w:lang w:val="ru-RU" w:eastAsia="en-US"/>
              </w:rPr>
              <w:t xml:space="preserve"> </w:t>
            </w:r>
            <w:r w:rsidRPr="0054227D">
              <w:rPr>
                <w:i/>
                <w:sz w:val="22"/>
                <w:szCs w:val="22"/>
                <w:lang w:val="ru-RU" w:eastAsia="en-US"/>
              </w:rPr>
              <w:t>образования.</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E1647A">
            <w:pPr>
              <w:numPr>
                <w:ilvl w:val="0"/>
                <w:numId w:val="93"/>
              </w:numPr>
              <w:tabs>
                <w:tab w:val="left" w:pos="353"/>
              </w:tabs>
              <w:spacing w:line="240" w:lineRule="auto"/>
              <w:ind w:left="170" w:right="170"/>
              <w:rPr>
                <w:i/>
                <w:sz w:val="22"/>
                <w:szCs w:val="22"/>
                <w:lang w:val="ru-RU" w:eastAsia="en-US"/>
              </w:rPr>
            </w:pPr>
            <w:r w:rsidRPr="0054227D">
              <w:rPr>
                <w:i/>
                <w:sz w:val="22"/>
                <w:szCs w:val="22"/>
                <w:lang w:val="ru-RU" w:eastAsia="en-US"/>
              </w:rPr>
              <w:t>Формирование духовно-нравственного отношения и чувства сопричастности к родному</w:t>
            </w:r>
            <w:r w:rsidRPr="0054227D">
              <w:rPr>
                <w:i/>
                <w:spacing w:val="-57"/>
                <w:sz w:val="22"/>
                <w:szCs w:val="22"/>
                <w:lang w:val="ru-RU" w:eastAsia="en-US"/>
              </w:rPr>
              <w:t xml:space="preserve"> </w:t>
            </w:r>
            <w:r w:rsidRPr="0054227D">
              <w:rPr>
                <w:i/>
                <w:sz w:val="22"/>
                <w:szCs w:val="22"/>
                <w:lang w:val="ru-RU" w:eastAsia="en-US"/>
              </w:rPr>
              <w:t>дому,</w:t>
            </w:r>
            <w:r w:rsidRPr="0054227D">
              <w:rPr>
                <w:i/>
                <w:spacing w:val="-2"/>
                <w:sz w:val="22"/>
                <w:szCs w:val="22"/>
                <w:lang w:val="ru-RU" w:eastAsia="en-US"/>
              </w:rPr>
              <w:t xml:space="preserve"> </w:t>
            </w:r>
            <w:r w:rsidRPr="0054227D">
              <w:rPr>
                <w:i/>
                <w:sz w:val="22"/>
                <w:szCs w:val="22"/>
                <w:lang w:val="ru-RU" w:eastAsia="en-US"/>
              </w:rPr>
              <w:t>семье,</w:t>
            </w:r>
            <w:r w:rsidRPr="0054227D">
              <w:rPr>
                <w:i/>
                <w:spacing w:val="-2"/>
                <w:sz w:val="22"/>
                <w:szCs w:val="22"/>
                <w:lang w:val="ru-RU" w:eastAsia="en-US"/>
              </w:rPr>
              <w:t xml:space="preserve"> </w:t>
            </w:r>
            <w:r w:rsidRPr="0054227D">
              <w:rPr>
                <w:i/>
                <w:sz w:val="22"/>
                <w:szCs w:val="22"/>
                <w:lang w:val="ru-RU" w:eastAsia="en-US"/>
              </w:rPr>
              <w:t>детскому</w:t>
            </w:r>
            <w:r w:rsidRPr="0054227D">
              <w:rPr>
                <w:i/>
                <w:spacing w:val="-1"/>
                <w:sz w:val="22"/>
                <w:szCs w:val="22"/>
                <w:lang w:val="ru-RU" w:eastAsia="en-US"/>
              </w:rPr>
              <w:t xml:space="preserve"> </w:t>
            </w:r>
            <w:r w:rsidRPr="0054227D">
              <w:rPr>
                <w:i/>
                <w:sz w:val="22"/>
                <w:szCs w:val="22"/>
                <w:lang w:val="ru-RU" w:eastAsia="en-US"/>
              </w:rPr>
              <w:t>саду,</w:t>
            </w:r>
            <w:r w:rsidRPr="0054227D">
              <w:rPr>
                <w:i/>
                <w:spacing w:val="-2"/>
                <w:sz w:val="22"/>
                <w:szCs w:val="22"/>
                <w:lang w:val="ru-RU" w:eastAsia="en-US"/>
              </w:rPr>
              <w:t xml:space="preserve"> </w:t>
            </w:r>
            <w:r w:rsidRPr="0054227D">
              <w:rPr>
                <w:i/>
                <w:sz w:val="22"/>
                <w:szCs w:val="22"/>
                <w:lang w:val="ru-RU" w:eastAsia="en-US"/>
              </w:rPr>
              <w:t>городу,</w:t>
            </w:r>
            <w:r w:rsidRPr="0054227D">
              <w:rPr>
                <w:i/>
                <w:spacing w:val="-1"/>
                <w:sz w:val="22"/>
                <w:szCs w:val="22"/>
                <w:lang w:val="ru-RU" w:eastAsia="en-US"/>
              </w:rPr>
              <w:t xml:space="preserve"> </w:t>
            </w:r>
            <w:r w:rsidRPr="0054227D">
              <w:rPr>
                <w:i/>
                <w:sz w:val="22"/>
                <w:szCs w:val="22"/>
                <w:lang w:val="ru-RU" w:eastAsia="en-US"/>
              </w:rPr>
              <w:t>родному</w:t>
            </w:r>
            <w:r w:rsidRPr="0054227D">
              <w:rPr>
                <w:i/>
                <w:spacing w:val="-2"/>
                <w:sz w:val="22"/>
                <w:szCs w:val="22"/>
                <w:lang w:val="ru-RU" w:eastAsia="en-US"/>
              </w:rPr>
              <w:t xml:space="preserve"> </w:t>
            </w:r>
            <w:r w:rsidRPr="0054227D">
              <w:rPr>
                <w:i/>
                <w:sz w:val="22"/>
                <w:szCs w:val="22"/>
                <w:lang w:val="ru-RU" w:eastAsia="en-US"/>
              </w:rPr>
              <w:t>краю,</w:t>
            </w:r>
            <w:r w:rsidRPr="0054227D">
              <w:rPr>
                <w:i/>
                <w:spacing w:val="-2"/>
                <w:sz w:val="22"/>
                <w:szCs w:val="22"/>
                <w:lang w:val="ru-RU" w:eastAsia="en-US"/>
              </w:rPr>
              <w:t xml:space="preserve"> </w:t>
            </w:r>
            <w:r w:rsidRPr="0054227D">
              <w:rPr>
                <w:i/>
                <w:sz w:val="22"/>
                <w:szCs w:val="22"/>
                <w:lang w:val="ru-RU" w:eastAsia="en-US"/>
              </w:rPr>
              <w:t>культурному</w:t>
            </w:r>
            <w:r w:rsidRPr="0054227D">
              <w:rPr>
                <w:i/>
                <w:spacing w:val="-2"/>
                <w:sz w:val="22"/>
                <w:szCs w:val="22"/>
                <w:lang w:val="ru-RU" w:eastAsia="en-US"/>
              </w:rPr>
              <w:t xml:space="preserve"> </w:t>
            </w:r>
            <w:r w:rsidRPr="0054227D">
              <w:rPr>
                <w:i/>
                <w:sz w:val="22"/>
                <w:szCs w:val="22"/>
                <w:lang w:val="ru-RU" w:eastAsia="en-US"/>
              </w:rPr>
              <w:t>наследию</w:t>
            </w:r>
            <w:r w:rsidRPr="0054227D">
              <w:rPr>
                <w:i/>
                <w:spacing w:val="-1"/>
                <w:sz w:val="22"/>
                <w:szCs w:val="22"/>
                <w:lang w:val="ru-RU" w:eastAsia="en-US"/>
              </w:rPr>
              <w:t xml:space="preserve"> </w:t>
            </w:r>
            <w:r w:rsidRPr="0054227D">
              <w:rPr>
                <w:i/>
                <w:sz w:val="22"/>
                <w:szCs w:val="22"/>
                <w:lang w:val="ru-RU" w:eastAsia="en-US"/>
              </w:rPr>
              <w:t>своего</w:t>
            </w:r>
            <w:r w:rsidRPr="0054227D">
              <w:rPr>
                <w:i/>
                <w:spacing w:val="-3"/>
                <w:sz w:val="22"/>
                <w:szCs w:val="22"/>
                <w:lang w:val="ru-RU" w:eastAsia="en-US"/>
              </w:rPr>
              <w:t xml:space="preserve"> </w:t>
            </w:r>
            <w:r w:rsidRPr="0054227D">
              <w:rPr>
                <w:i/>
                <w:sz w:val="22"/>
                <w:szCs w:val="22"/>
                <w:lang w:val="ru-RU" w:eastAsia="en-US"/>
              </w:rPr>
              <w:t>народа.</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E1647A">
            <w:pPr>
              <w:numPr>
                <w:ilvl w:val="0"/>
                <w:numId w:val="93"/>
              </w:numPr>
              <w:tabs>
                <w:tab w:val="left" w:pos="470"/>
              </w:tabs>
              <w:spacing w:line="240" w:lineRule="auto"/>
              <w:ind w:left="170" w:right="170"/>
              <w:rPr>
                <w:i/>
                <w:sz w:val="22"/>
                <w:szCs w:val="22"/>
                <w:lang w:val="ru-RU" w:eastAsia="en-US"/>
              </w:rPr>
            </w:pPr>
            <w:r w:rsidRPr="0054227D">
              <w:rPr>
                <w:i/>
                <w:sz w:val="22"/>
                <w:szCs w:val="22"/>
                <w:lang w:val="ru-RU" w:eastAsia="en-US"/>
              </w:rPr>
              <w:t>Воспитание</w:t>
            </w:r>
            <w:r w:rsidRPr="0054227D">
              <w:rPr>
                <w:i/>
                <w:spacing w:val="1"/>
                <w:sz w:val="22"/>
                <w:szCs w:val="22"/>
                <w:lang w:val="ru-RU" w:eastAsia="en-US"/>
              </w:rPr>
              <w:t xml:space="preserve"> </w:t>
            </w:r>
            <w:r w:rsidRPr="0054227D">
              <w:rPr>
                <w:i/>
                <w:sz w:val="22"/>
                <w:szCs w:val="22"/>
                <w:lang w:val="ru-RU" w:eastAsia="en-US"/>
              </w:rPr>
              <w:t>уважения</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понимания</w:t>
            </w:r>
            <w:r w:rsidRPr="0054227D">
              <w:rPr>
                <w:i/>
                <w:spacing w:val="1"/>
                <w:sz w:val="22"/>
                <w:szCs w:val="22"/>
                <w:lang w:val="ru-RU" w:eastAsia="en-US"/>
              </w:rPr>
              <w:t xml:space="preserve"> </w:t>
            </w:r>
            <w:r w:rsidRPr="0054227D">
              <w:rPr>
                <w:i/>
                <w:sz w:val="22"/>
                <w:szCs w:val="22"/>
                <w:lang w:val="ru-RU" w:eastAsia="en-US"/>
              </w:rPr>
              <w:t>своих</w:t>
            </w:r>
            <w:r w:rsidRPr="0054227D">
              <w:rPr>
                <w:i/>
                <w:spacing w:val="1"/>
                <w:sz w:val="22"/>
                <w:szCs w:val="22"/>
                <w:lang w:val="ru-RU" w:eastAsia="en-US"/>
              </w:rPr>
              <w:t xml:space="preserve"> </w:t>
            </w:r>
            <w:r w:rsidRPr="0054227D">
              <w:rPr>
                <w:i/>
                <w:sz w:val="22"/>
                <w:szCs w:val="22"/>
                <w:lang w:val="ru-RU" w:eastAsia="en-US"/>
              </w:rPr>
              <w:t>национальных</w:t>
            </w:r>
            <w:r w:rsidRPr="0054227D">
              <w:rPr>
                <w:i/>
                <w:spacing w:val="1"/>
                <w:sz w:val="22"/>
                <w:szCs w:val="22"/>
                <w:lang w:val="ru-RU" w:eastAsia="en-US"/>
              </w:rPr>
              <w:t xml:space="preserve"> </w:t>
            </w:r>
            <w:r w:rsidRPr="0054227D">
              <w:rPr>
                <w:i/>
                <w:sz w:val="22"/>
                <w:szCs w:val="22"/>
                <w:lang w:val="ru-RU" w:eastAsia="en-US"/>
              </w:rPr>
              <w:t>особенностей,</w:t>
            </w:r>
            <w:r w:rsidRPr="0054227D">
              <w:rPr>
                <w:i/>
                <w:spacing w:val="1"/>
                <w:sz w:val="22"/>
                <w:szCs w:val="22"/>
                <w:lang w:val="ru-RU" w:eastAsia="en-US"/>
              </w:rPr>
              <w:t xml:space="preserve"> </w:t>
            </w:r>
            <w:r w:rsidRPr="0054227D">
              <w:rPr>
                <w:i/>
                <w:sz w:val="22"/>
                <w:szCs w:val="22"/>
                <w:lang w:val="ru-RU" w:eastAsia="en-US"/>
              </w:rPr>
              <w:t>чувства</w:t>
            </w:r>
            <w:r w:rsidRPr="0054227D">
              <w:rPr>
                <w:i/>
                <w:spacing w:val="1"/>
                <w:sz w:val="22"/>
                <w:szCs w:val="22"/>
                <w:lang w:val="ru-RU" w:eastAsia="en-US"/>
              </w:rPr>
              <w:t xml:space="preserve"> </w:t>
            </w:r>
            <w:r w:rsidRPr="0054227D">
              <w:rPr>
                <w:i/>
                <w:sz w:val="22"/>
                <w:szCs w:val="22"/>
                <w:lang w:val="ru-RU" w:eastAsia="en-US"/>
              </w:rPr>
              <w:t>собственного</w:t>
            </w:r>
            <w:r w:rsidRPr="0054227D">
              <w:rPr>
                <w:i/>
                <w:spacing w:val="-11"/>
                <w:sz w:val="22"/>
                <w:szCs w:val="22"/>
                <w:lang w:val="ru-RU" w:eastAsia="en-US"/>
              </w:rPr>
              <w:t xml:space="preserve"> </w:t>
            </w:r>
            <w:r w:rsidRPr="0054227D">
              <w:rPr>
                <w:i/>
                <w:sz w:val="22"/>
                <w:szCs w:val="22"/>
                <w:lang w:val="ru-RU" w:eastAsia="en-US"/>
              </w:rPr>
              <w:t>достоинства,</w:t>
            </w:r>
            <w:r w:rsidRPr="0054227D">
              <w:rPr>
                <w:i/>
                <w:spacing w:val="-11"/>
                <w:sz w:val="22"/>
                <w:szCs w:val="22"/>
                <w:lang w:val="ru-RU" w:eastAsia="en-US"/>
              </w:rPr>
              <w:t xml:space="preserve"> </w:t>
            </w:r>
            <w:r w:rsidRPr="0054227D">
              <w:rPr>
                <w:i/>
                <w:sz w:val="22"/>
                <w:szCs w:val="22"/>
                <w:lang w:val="ru-RU" w:eastAsia="en-US"/>
              </w:rPr>
              <w:t>как</w:t>
            </w:r>
            <w:r w:rsidRPr="0054227D">
              <w:rPr>
                <w:i/>
                <w:spacing w:val="-10"/>
                <w:sz w:val="22"/>
                <w:szCs w:val="22"/>
                <w:lang w:val="ru-RU" w:eastAsia="en-US"/>
              </w:rPr>
              <w:t xml:space="preserve"> </w:t>
            </w:r>
            <w:r w:rsidRPr="0054227D">
              <w:rPr>
                <w:i/>
                <w:sz w:val="22"/>
                <w:szCs w:val="22"/>
                <w:lang w:val="ru-RU" w:eastAsia="en-US"/>
              </w:rPr>
              <w:t>представителя</w:t>
            </w:r>
            <w:r w:rsidRPr="0054227D">
              <w:rPr>
                <w:i/>
                <w:spacing w:val="-12"/>
                <w:sz w:val="22"/>
                <w:szCs w:val="22"/>
                <w:lang w:val="ru-RU" w:eastAsia="en-US"/>
              </w:rPr>
              <w:t xml:space="preserve"> </w:t>
            </w:r>
            <w:r w:rsidRPr="0054227D">
              <w:rPr>
                <w:i/>
                <w:sz w:val="22"/>
                <w:szCs w:val="22"/>
                <w:lang w:val="ru-RU" w:eastAsia="en-US"/>
              </w:rPr>
              <w:t>своего</w:t>
            </w:r>
            <w:r w:rsidRPr="0054227D">
              <w:rPr>
                <w:i/>
                <w:spacing w:val="-11"/>
                <w:sz w:val="22"/>
                <w:szCs w:val="22"/>
                <w:lang w:val="ru-RU" w:eastAsia="en-US"/>
              </w:rPr>
              <w:t xml:space="preserve"> </w:t>
            </w:r>
            <w:r w:rsidRPr="0054227D">
              <w:rPr>
                <w:i/>
                <w:sz w:val="22"/>
                <w:szCs w:val="22"/>
                <w:lang w:val="ru-RU" w:eastAsia="en-US"/>
              </w:rPr>
              <w:t>народа,</w:t>
            </w:r>
            <w:r w:rsidRPr="0054227D">
              <w:rPr>
                <w:i/>
                <w:spacing w:val="-11"/>
                <w:sz w:val="22"/>
                <w:szCs w:val="22"/>
                <w:lang w:val="ru-RU" w:eastAsia="en-US"/>
              </w:rPr>
              <w:t xml:space="preserve"> </w:t>
            </w:r>
            <w:r w:rsidRPr="0054227D">
              <w:rPr>
                <w:i/>
                <w:sz w:val="22"/>
                <w:szCs w:val="22"/>
                <w:lang w:val="ru-RU" w:eastAsia="en-US"/>
              </w:rPr>
              <w:t>и</w:t>
            </w:r>
            <w:r w:rsidRPr="0054227D">
              <w:rPr>
                <w:i/>
                <w:spacing w:val="-11"/>
                <w:sz w:val="22"/>
                <w:szCs w:val="22"/>
                <w:lang w:val="ru-RU" w:eastAsia="en-US"/>
              </w:rPr>
              <w:t xml:space="preserve"> </w:t>
            </w:r>
            <w:r w:rsidRPr="0054227D">
              <w:rPr>
                <w:i/>
                <w:sz w:val="22"/>
                <w:szCs w:val="22"/>
                <w:lang w:val="ru-RU" w:eastAsia="en-US"/>
              </w:rPr>
              <w:t>толерантного</w:t>
            </w:r>
            <w:r w:rsidRPr="0054227D">
              <w:rPr>
                <w:i/>
                <w:spacing w:val="-10"/>
                <w:sz w:val="22"/>
                <w:szCs w:val="22"/>
                <w:lang w:val="ru-RU" w:eastAsia="en-US"/>
              </w:rPr>
              <w:t xml:space="preserve"> </w:t>
            </w:r>
            <w:r w:rsidRPr="0054227D">
              <w:rPr>
                <w:i/>
                <w:sz w:val="22"/>
                <w:szCs w:val="22"/>
                <w:lang w:val="ru-RU" w:eastAsia="en-US"/>
              </w:rPr>
              <w:t>отношения</w:t>
            </w:r>
            <w:r w:rsidRPr="0054227D">
              <w:rPr>
                <w:i/>
                <w:spacing w:val="-57"/>
                <w:sz w:val="22"/>
                <w:szCs w:val="22"/>
                <w:lang w:val="ru-RU" w:eastAsia="en-US"/>
              </w:rPr>
              <w:t xml:space="preserve"> </w:t>
            </w:r>
            <w:r w:rsidRPr="0054227D">
              <w:rPr>
                <w:i/>
                <w:spacing w:val="-1"/>
                <w:sz w:val="22"/>
                <w:szCs w:val="22"/>
                <w:lang w:val="ru-RU" w:eastAsia="en-US"/>
              </w:rPr>
              <w:t>к</w:t>
            </w:r>
            <w:r w:rsidRPr="0054227D">
              <w:rPr>
                <w:i/>
                <w:spacing w:val="-14"/>
                <w:sz w:val="22"/>
                <w:szCs w:val="22"/>
                <w:lang w:val="ru-RU" w:eastAsia="en-US"/>
              </w:rPr>
              <w:t xml:space="preserve"> </w:t>
            </w:r>
            <w:r w:rsidRPr="0054227D">
              <w:rPr>
                <w:i/>
                <w:spacing w:val="-1"/>
                <w:sz w:val="22"/>
                <w:szCs w:val="22"/>
                <w:lang w:val="ru-RU" w:eastAsia="en-US"/>
              </w:rPr>
              <w:t>представителям</w:t>
            </w:r>
            <w:r w:rsidRPr="0054227D">
              <w:rPr>
                <w:i/>
                <w:spacing w:val="-13"/>
                <w:sz w:val="22"/>
                <w:szCs w:val="22"/>
                <w:lang w:val="ru-RU" w:eastAsia="en-US"/>
              </w:rPr>
              <w:t xml:space="preserve"> </w:t>
            </w:r>
            <w:r w:rsidRPr="0054227D">
              <w:rPr>
                <w:i/>
                <w:sz w:val="22"/>
                <w:szCs w:val="22"/>
                <w:lang w:val="ru-RU" w:eastAsia="en-US"/>
              </w:rPr>
              <w:t>других</w:t>
            </w:r>
            <w:r w:rsidRPr="0054227D">
              <w:rPr>
                <w:i/>
                <w:spacing w:val="-14"/>
                <w:sz w:val="22"/>
                <w:szCs w:val="22"/>
                <w:lang w:val="ru-RU" w:eastAsia="en-US"/>
              </w:rPr>
              <w:t xml:space="preserve"> </w:t>
            </w:r>
            <w:r w:rsidRPr="0054227D">
              <w:rPr>
                <w:i/>
                <w:sz w:val="22"/>
                <w:szCs w:val="22"/>
                <w:lang w:val="ru-RU" w:eastAsia="en-US"/>
              </w:rPr>
              <w:t>национальностей</w:t>
            </w:r>
            <w:r w:rsidRPr="0054227D">
              <w:rPr>
                <w:i/>
                <w:spacing w:val="-13"/>
                <w:sz w:val="22"/>
                <w:szCs w:val="22"/>
                <w:lang w:val="ru-RU" w:eastAsia="en-US"/>
              </w:rPr>
              <w:t xml:space="preserve"> </w:t>
            </w:r>
            <w:r w:rsidRPr="0054227D">
              <w:rPr>
                <w:i/>
                <w:sz w:val="22"/>
                <w:szCs w:val="22"/>
                <w:lang w:val="ru-RU" w:eastAsia="en-US"/>
              </w:rPr>
              <w:t>(сверстникам</w:t>
            </w:r>
            <w:r w:rsidRPr="0054227D">
              <w:rPr>
                <w:i/>
                <w:spacing w:val="-13"/>
                <w:sz w:val="22"/>
                <w:szCs w:val="22"/>
                <w:lang w:val="ru-RU" w:eastAsia="en-US"/>
              </w:rPr>
              <w:t xml:space="preserve"> </w:t>
            </w:r>
            <w:r w:rsidRPr="0054227D">
              <w:rPr>
                <w:i/>
                <w:sz w:val="22"/>
                <w:szCs w:val="22"/>
                <w:lang w:val="ru-RU" w:eastAsia="en-US"/>
              </w:rPr>
              <w:t>и</w:t>
            </w:r>
            <w:r w:rsidRPr="0054227D">
              <w:rPr>
                <w:i/>
                <w:spacing w:val="-13"/>
                <w:sz w:val="22"/>
                <w:szCs w:val="22"/>
                <w:lang w:val="ru-RU" w:eastAsia="en-US"/>
              </w:rPr>
              <w:t xml:space="preserve"> </w:t>
            </w:r>
            <w:r w:rsidRPr="0054227D">
              <w:rPr>
                <w:i/>
                <w:sz w:val="22"/>
                <w:szCs w:val="22"/>
                <w:lang w:val="ru-RU" w:eastAsia="en-US"/>
              </w:rPr>
              <w:t>их</w:t>
            </w:r>
            <w:r w:rsidRPr="0054227D">
              <w:rPr>
                <w:i/>
                <w:spacing w:val="-14"/>
                <w:sz w:val="22"/>
                <w:szCs w:val="22"/>
                <w:lang w:val="ru-RU" w:eastAsia="en-US"/>
              </w:rPr>
              <w:t xml:space="preserve"> </w:t>
            </w:r>
            <w:r w:rsidRPr="0054227D">
              <w:rPr>
                <w:i/>
                <w:sz w:val="22"/>
                <w:szCs w:val="22"/>
                <w:lang w:val="ru-RU" w:eastAsia="en-US"/>
              </w:rPr>
              <w:t>родителям,</w:t>
            </w:r>
            <w:r w:rsidRPr="0054227D">
              <w:rPr>
                <w:i/>
                <w:spacing w:val="-13"/>
                <w:sz w:val="22"/>
                <w:szCs w:val="22"/>
                <w:lang w:val="ru-RU" w:eastAsia="en-US"/>
              </w:rPr>
              <w:t xml:space="preserve"> </w:t>
            </w:r>
            <w:r w:rsidRPr="0054227D">
              <w:rPr>
                <w:i/>
                <w:sz w:val="22"/>
                <w:szCs w:val="22"/>
                <w:lang w:val="ru-RU" w:eastAsia="en-US"/>
              </w:rPr>
              <w:t>соседям</w:t>
            </w:r>
            <w:r w:rsidRPr="0054227D">
              <w:rPr>
                <w:i/>
                <w:spacing w:val="-13"/>
                <w:sz w:val="22"/>
                <w:szCs w:val="22"/>
                <w:lang w:val="ru-RU" w:eastAsia="en-US"/>
              </w:rPr>
              <w:t xml:space="preserve"> </w:t>
            </w:r>
            <w:r w:rsidRPr="0054227D">
              <w:rPr>
                <w:i/>
                <w:sz w:val="22"/>
                <w:szCs w:val="22"/>
                <w:lang w:val="ru-RU" w:eastAsia="en-US"/>
              </w:rPr>
              <w:t>и</w:t>
            </w:r>
            <w:r w:rsidRPr="0054227D">
              <w:rPr>
                <w:i/>
                <w:spacing w:val="-11"/>
                <w:sz w:val="22"/>
                <w:szCs w:val="22"/>
                <w:lang w:val="ru-RU" w:eastAsia="en-US"/>
              </w:rPr>
              <w:t xml:space="preserve"> </w:t>
            </w:r>
            <w:r w:rsidRPr="0054227D">
              <w:rPr>
                <w:i/>
                <w:sz w:val="22"/>
                <w:szCs w:val="22"/>
                <w:lang w:val="ru-RU" w:eastAsia="en-US"/>
              </w:rPr>
              <w:t>другим</w:t>
            </w:r>
            <w:r w:rsidRPr="0054227D">
              <w:rPr>
                <w:i/>
                <w:spacing w:val="-57"/>
                <w:sz w:val="22"/>
                <w:szCs w:val="22"/>
                <w:lang w:val="ru-RU" w:eastAsia="en-US"/>
              </w:rPr>
              <w:t xml:space="preserve"> </w:t>
            </w:r>
            <w:r w:rsidRPr="0054227D">
              <w:rPr>
                <w:i/>
                <w:sz w:val="22"/>
                <w:szCs w:val="22"/>
                <w:lang w:val="ru-RU" w:eastAsia="en-US"/>
              </w:rPr>
              <w:t>людям)</w:t>
            </w:r>
            <w:r w:rsidRPr="0054227D">
              <w:rPr>
                <w:i/>
                <w:spacing w:val="-4"/>
                <w:sz w:val="22"/>
                <w:szCs w:val="22"/>
                <w:lang w:val="ru-RU" w:eastAsia="en-US"/>
              </w:rPr>
              <w:t xml:space="preserve"> </w:t>
            </w:r>
            <w:r w:rsidRPr="0054227D">
              <w:rPr>
                <w:i/>
                <w:sz w:val="22"/>
                <w:szCs w:val="22"/>
                <w:lang w:val="ru-RU" w:eastAsia="en-US"/>
              </w:rPr>
              <w:t>и др.</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E1647A">
            <w:pPr>
              <w:numPr>
                <w:ilvl w:val="0"/>
                <w:numId w:val="93"/>
              </w:numPr>
              <w:tabs>
                <w:tab w:val="left" w:pos="351"/>
              </w:tabs>
              <w:spacing w:line="240" w:lineRule="auto"/>
              <w:ind w:left="170" w:right="170"/>
              <w:rPr>
                <w:i/>
                <w:sz w:val="22"/>
                <w:szCs w:val="22"/>
                <w:lang w:val="ru-RU" w:eastAsia="en-US"/>
              </w:rPr>
            </w:pPr>
            <w:r w:rsidRPr="0054227D">
              <w:rPr>
                <w:i/>
                <w:sz w:val="22"/>
                <w:szCs w:val="22"/>
                <w:lang w:val="ru-RU" w:eastAsia="en-US"/>
              </w:rPr>
              <w:t>Формирование</w:t>
            </w:r>
            <w:r w:rsidRPr="0054227D">
              <w:rPr>
                <w:i/>
                <w:spacing w:val="-2"/>
                <w:sz w:val="22"/>
                <w:szCs w:val="22"/>
                <w:lang w:val="ru-RU" w:eastAsia="en-US"/>
              </w:rPr>
              <w:t xml:space="preserve"> </w:t>
            </w:r>
            <w:r w:rsidRPr="0054227D">
              <w:rPr>
                <w:i/>
                <w:sz w:val="22"/>
                <w:szCs w:val="22"/>
                <w:lang w:val="ru-RU" w:eastAsia="en-US"/>
              </w:rPr>
              <w:t>бережного</w:t>
            </w:r>
            <w:r w:rsidRPr="0054227D">
              <w:rPr>
                <w:i/>
                <w:spacing w:val="-2"/>
                <w:sz w:val="22"/>
                <w:szCs w:val="22"/>
                <w:lang w:val="ru-RU" w:eastAsia="en-US"/>
              </w:rPr>
              <w:t xml:space="preserve"> </w:t>
            </w:r>
            <w:r w:rsidRPr="0054227D">
              <w:rPr>
                <w:i/>
                <w:sz w:val="22"/>
                <w:szCs w:val="22"/>
                <w:lang w:val="ru-RU" w:eastAsia="en-US"/>
              </w:rPr>
              <w:t>отношения</w:t>
            </w:r>
            <w:r w:rsidRPr="0054227D">
              <w:rPr>
                <w:i/>
                <w:spacing w:val="-4"/>
                <w:sz w:val="22"/>
                <w:szCs w:val="22"/>
                <w:lang w:val="ru-RU" w:eastAsia="en-US"/>
              </w:rPr>
              <w:t xml:space="preserve"> </w:t>
            </w:r>
            <w:r w:rsidRPr="0054227D">
              <w:rPr>
                <w:i/>
                <w:sz w:val="22"/>
                <w:szCs w:val="22"/>
                <w:lang w:val="ru-RU" w:eastAsia="en-US"/>
              </w:rPr>
              <w:t>к</w:t>
            </w:r>
            <w:r w:rsidRPr="0054227D">
              <w:rPr>
                <w:i/>
                <w:spacing w:val="-2"/>
                <w:sz w:val="22"/>
                <w:szCs w:val="22"/>
                <w:lang w:val="ru-RU" w:eastAsia="en-US"/>
              </w:rPr>
              <w:t xml:space="preserve"> </w:t>
            </w:r>
            <w:r w:rsidRPr="0054227D">
              <w:rPr>
                <w:i/>
                <w:sz w:val="22"/>
                <w:szCs w:val="22"/>
                <w:lang w:val="ru-RU" w:eastAsia="en-US"/>
              </w:rPr>
              <w:t>родной</w:t>
            </w:r>
            <w:r w:rsidRPr="0054227D">
              <w:rPr>
                <w:i/>
                <w:spacing w:val="-1"/>
                <w:sz w:val="22"/>
                <w:szCs w:val="22"/>
                <w:lang w:val="ru-RU" w:eastAsia="en-US"/>
              </w:rPr>
              <w:t xml:space="preserve"> </w:t>
            </w:r>
            <w:r w:rsidRPr="0054227D">
              <w:rPr>
                <w:i/>
                <w:sz w:val="22"/>
                <w:szCs w:val="22"/>
                <w:lang w:val="ru-RU" w:eastAsia="en-US"/>
              </w:rPr>
              <w:t>природе,</w:t>
            </w:r>
            <w:r w:rsidRPr="0054227D">
              <w:rPr>
                <w:i/>
                <w:spacing w:val="-2"/>
                <w:sz w:val="22"/>
                <w:szCs w:val="22"/>
                <w:lang w:val="ru-RU" w:eastAsia="en-US"/>
              </w:rPr>
              <w:t xml:space="preserve"> </w:t>
            </w:r>
            <w:r w:rsidRPr="0054227D">
              <w:rPr>
                <w:i/>
                <w:sz w:val="22"/>
                <w:szCs w:val="22"/>
                <w:lang w:val="ru-RU" w:eastAsia="en-US"/>
              </w:rPr>
              <w:t>окружающему</w:t>
            </w:r>
            <w:r w:rsidRPr="0054227D">
              <w:rPr>
                <w:i/>
                <w:spacing w:val="-3"/>
                <w:sz w:val="22"/>
                <w:szCs w:val="22"/>
                <w:lang w:val="ru-RU" w:eastAsia="en-US"/>
              </w:rPr>
              <w:t xml:space="preserve"> </w:t>
            </w:r>
            <w:r w:rsidRPr="0054227D">
              <w:rPr>
                <w:i/>
                <w:sz w:val="22"/>
                <w:szCs w:val="22"/>
                <w:lang w:val="ru-RU" w:eastAsia="en-US"/>
              </w:rPr>
              <w:t>миру.</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E1647A">
            <w:pPr>
              <w:numPr>
                <w:ilvl w:val="0"/>
                <w:numId w:val="93"/>
              </w:numPr>
              <w:tabs>
                <w:tab w:val="left" w:pos="292"/>
              </w:tabs>
              <w:spacing w:line="240" w:lineRule="auto"/>
              <w:ind w:left="170" w:right="170"/>
              <w:rPr>
                <w:i/>
                <w:sz w:val="22"/>
                <w:szCs w:val="22"/>
                <w:lang w:val="ru-RU" w:eastAsia="en-US"/>
              </w:rPr>
            </w:pPr>
            <w:r w:rsidRPr="0054227D">
              <w:rPr>
                <w:i/>
                <w:sz w:val="22"/>
                <w:szCs w:val="22"/>
                <w:lang w:val="ru-RU" w:eastAsia="en-US"/>
              </w:rPr>
              <w:t>Формирование</w:t>
            </w:r>
            <w:r w:rsidRPr="0054227D">
              <w:rPr>
                <w:i/>
                <w:spacing w:val="1"/>
                <w:sz w:val="22"/>
                <w:szCs w:val="22"/>
                <w:lang w:val="ru-RU" w:eastAsia="en-US"/>
              </w:rPr>
              <w:t xml:space="preserve"> </w:t>
            </w:r>
            <w:r w:rsidRPr="0054227D">
              <w:rPr>
                <w:i/>
                <w:sz w:val="22"/>
                <w:szCs w:val="22"/>
                <w:lang w:val="ru-RU" w:eastAsia="en-US"/>
              </w:rPr>
              <w:t>начал</w:t>
            </w:r>
            <w:r w:rsidRPr="0054227D">
              <w:rPr>
                <w:i/>
                <w:spacing w:val="1"/>
                <w:sz w:val="22"/>
                <w:szCs w:val="22"/>
                <w:lang w:val="ru-RU" w:eastAsia="en-US"/>
              </w:rPr>
              <w:t xml:space="preserve"> </w:t>
            </w:r>
            <w:r w:rsidRPr="0054227D">
              <w:rPr>
                <w:i/>
                <w:sz w:val="22"/>
                <w:szCs w:val="22"/>
                <w:lang w:val="ru-RU" w:eastAsia="en-US"/>
              </w:rPr>
              <w:t>культуры</w:t>
            </w:r>
            <w:r w:rsidRPr="0054227D">
              <w:rPr>
                <w:i/>
                <w:spacing w:val="1"/>
                <w:sz w:val="22"/>
                <w:szCs w:val="22"/>
                <w:lang w:val="ru-RU" w:eastAsia="en-US"/>
              </w:rPr>
              <w:t xml:space="preserve"> </w:t>
            </w:r>
            <w:r w:rsidRPr="0054227D">
              <w:rPr>
                <w:i/>
                <w:sz w:val="22"/>
                <w:szCs w:val="22"/>
                <w:lang w:val="ru-RU" w:eastAsia="en-US"/>
              </w:rPr>
              <w:t>здорового</w:t>
            </w:r>
            <w:r w:rsidRPr="0054227D">
              <w:rPr>
                <w:i/>
                <w:spacing w:val="1"/>
                <w:sz w:val="22"/>
                <w:szCs w:val="22"/>
                <w:lang w:val="ru-RU" w:eastAsia="en-US"/>
              </w:rPr>
              <w:t xml:space="preserve"> </w:t>
            </w:r>
            <w:r w:rsidRPr="0054227D">
              <w:rPr>
                <w:i/>
                <w:sz w:val="22"/>
                <w:szCs w:val="22"/>
                <w:lang w:val="ru-RU" w:eastAsia="en-US"/>
              </w:rPr>
              <w:t>образа</w:t>
            </w:r>
            <w:r w:rsidRPr="0054227D">
              <w:rPr>
                <w:i/>
                <w:spacing w:val="1"/>
                <w:sz w:val="22"/>
                <w:szCs w:val="22"/>
                <w:lang w:val="ru-RU" w:eastAsia="en-US"/>
              </w:rPr>
              <w:t xml:space="preserve"> </w:t>
            </w:r>
            <w:r w:rsidRPr="0054227D">
              <w:rPr>
                <w:i/>
                <w:sz w:val="22"/>
                <w:szCs w:val="22"/>
                <w:lang w:val="ru-RU" w:eastAsia="en-US"/>
              </w:rPr>
              <w:t>жизни</w:t>
            </w:r>
            <w:r w:rsidRPr="0054227D">
              <w:rPr>
                <w:i/>
                <w:spacing w:val="1"/>
                <w:sz w:val="22"/>
                <w:szCs w:val="22"/>
                <w:lang w:val="ru-RU" w:eastAsia="en-US"/>
              </w:rPr>
              <w:t xml:space="preserve"> </w:t>
            </w:r>
            <w:r w:rsidRPr="0054227D">
              <w:rPr>
                <w:i/>
                <w:sz w:val="22"/>
                <w:szCs w:val="22"/>
                <w:lang w:val="ru-RU" w:eastAsia="en-US"/>
              </w:rPr>
              <w:t>на</w:t>
            </w:r>
            <w:r w:rsidRPr="0054227D">
              <w:rPr>
                <w:i/>
                <w:spacing w:val="1"/>
                <w:sz w:val="22"/>
                <w:szCs w:val="22"/>
                <w:lang w:val="ru-RU" w:eastAsia="en-US"/>
              </w:rPr>
              <w:t xml:space="preserve"> </w:t>
            </w:r>
            <w:r w:rsidRPr="0054227D">
              <w:rPr>
                <w:i/>
                <w:sz w:val="22"/>
                <w:szCs w:val="22"/>
                <w:lang w:val="ru-RU" w:eastAsia="en-US"/>
              </w:rPr>
              <w:t>основе</w:t>
            </w:r>
            <w:r w:rsidRPr="0054227D">
              <w:rPr>
                <w:i/>
                <w:spacing w:val="1"/>
                <w:sz w:val="22"/>
                <w:szCs w:val="22"/>
                <w:lang w:val="ru-RU" w:eastAsia="en-US"/>
              </w:rPr>
              <w:t xml:space="preserve"> </w:t>
            </w:r>
            <w:r w:rsidRPr="0054227D">
              <w:rPr>
                <w:i/>
                <w:sz w:val="22"/>
                <w:szCs w:val="22"/>
                <w:lang w:val="ru-RU" w:eastAsia="en-US"/>
              </w:rPr>
              <w:t>национальн</w:t>
            </w:r>
            <w:proofErr w:type="gramStart"/>
            <w:r w:rsidRPr="0054227D">
              <w:rPr>
                <w:i/>
                <w:sz w:val="22"/>
                <w:szCs w:val="22"/>
                <w:lang w:val="ru-RU" w:eastAsia="en-US"/>
              </w:rPr>
              <w:t>о-</w:t>
            </w:r>
            <w:proofErr w:type="gramEnd"/>
            <w:r w:rsidRPr="0054227D">
              <w:rPr>
                <w:i/>
                <w:spacing w:val="-57"/>
                <w:sz w:val="22"/>
                <w:szCs w:val="22"/>
                <w:lang w:val="ru-RU" w:eastAsia="en-US"/>
              </w:rPr>
              <w:t xml:space="preserve"> </w:t>
            </w:r>
            <w:r w:rsidRPr="0054227D">
              <w:rPr>
                <w:i/>
                <w:sz w:val="22"/>
                <w:szCs w:val="22"/>
                <w:lang w:val="ru-RU" w:eastAsia="en-US"/>
              </w:rPr>
              <w:t>культурных</w:t>
            </w:r>
            <w:r w:rsidRPr="0054227D">
              <w:rPr>
                <w:i/>
                <w:spacing w:val="-2"/>
                <w:sz w:val="22"/>
                <w:szCs w:val="22"/>
                <w:lang w:val="ru-RU" w:eastAsia="en-US"/>
              </w:rPr>
              <w:t xml:space="preserve"> </w:t>
            </w:r>
            <w:r w:rsidRPr="0054227D">
              <w:rPr>
                <w:i/>
                <w:sz w:val="22"/>
                <w:szCs w:val="22"/>
                <w:lang w:val="ru-RU" w:eastAsia="en-US"/>
              </w:rPr>
              <w:lastRenderedPageBreak/>
              <w:t>традиций.</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Реализация</w:t>
            </w:r>
            <w:r w:rsidRPr="0054227D">
              <w:rPr>
                <w:i/>
                <w:spacing w:val="1"/>
                <w:sz w:val="22"/>
                <w:szCs w:val="22"/>
                <w:lang w:val="ru-RU" w:eastAsia="en-US"/>
              </w:rPr>
              <w:t xml:space="preserve"> </w:t>
            </w:r>
            <w:r w:rsidRPr="0054227D">
              <w:rPr>
                <w:i/>
                <w:sz w:val="22"/>
                <w:szCs w:val="22"/>
                <w:lang w:val="ru-RU" w:eastAsia="en-US"/>
              </w:rPr>
              <w:t>воспитательного</w:t>
            </w:r>
            <w:r w:rsidRPr="0054227D">
              <w:rPr>
                <w:i/>
                <w:spacing w:val="1"/>
                <w:sz w:val="22"/>
                <w:szCs w:val="22"/>
                <w:lang w:val="ru-RU" w:eastAsia="en-US"/>
              </w:rPr>
              <w:t xml:space="preserve"> </w:t>
            </w:r>
            <w:r w:rsidRPr="0054227D">
              <w:rPr>
                <w:i/>
                <w:sz w:val="22"/>
                <w:szCs w:val="22"/>
                <w:lang w:val="ru-RU" w:eastAsia="en-US"/>
              </w:rPr>
              <w:t>потенциала</w:t>
            </w:r>
            <w:r w:rsidRPr="0054227D">
              <w:rPr>
                <w:i/>
                <w:spacing w:val="1"/>
                <w:sz w:val="22"/>
                <w:szCs w:val="22"/>
                <w:lang w:val="ru-RU" w:eastAsia="en-US"/>
              </w:rPr>
              <w:t xml:space="preserve"> </w:t>
            </w:r>
            <w:r w:rsidRPr="0054227D">
              <w:rPr>
                <w:i/>
                <w:sz w:val="22"/>
                <w:szCs w:val="22"/>
                <w:lang w:val="ru-RU" w:eastAsia="en-US"/>
              </w:rPr>
              <w:t>РППС</w:t>
            </w:r>
            <w:r w:rsidRPr="0054227D">
              <w:rPr>
                <w:i/>
                <w:spacing w:val="1"/>
                <w:sz w:val="22"/>
                <w:szCs w:val="22"/>
                <w:lang w:val="ru-RU" w:eastAsia="en-US"/>
              </w:rPr>
              <w:t xml:space="preserve"> </w:t>
            </w:r>
            <w:r w:rsidRPr="0054227D">
              <w:rPr>
                <w:i/>
                <w:sz w:val="22"/>
                <w:szCs w:val="22"/>
                <w:lang w:val="ru-RU" w:eastAsia="en-US"/>
              </w:rPr>
              <w:t>предусматривает</w:t>
            </w:r>
            <w:r w:rsidRPr="0054227D">
              <w:rPr>
                <w:i/>
                <w:spacing w:val="1"/>
                <w:sz w:val="22"/>
                <w:szCs w:val="22"/>
                <w:lang w:val="ru-RU" w:eastAsia="en-US"/>
              </w:rPr>
              <w:t xml:space="preserve"> </w:t>
            </w:r>
            <w:r w:rsidRPr="0054227D">
              <w:rPr>
                <w:i/>
                <w:sz w:val="22"/>
                <w:szCs w:val="22"/>
                <w:lang w:val="ru-RU" w:eastAsia="en-US"/>
              </w:rPr>
              <w:t>совместную</w:t>
            </w:r>
            <w:r w:rsidRPr="0054227D">
              <w:rPr>
                <w:i/>
                <w:spacing w:val="1"/>
                <w:sz w:val="22"/>
                <w:szCs w:val="22"/>
                <w:lang w:val="ru-RU" w:eastAsia="en-US"/>
              </w:rPr>
              <w:t xml:space="preserve"> </w:t>
            </w:r>
            <w:r w:rsidRPr="0054227D">
              <w:rPr>
                <w:i/>
                <w:sz w:val="22"/>
                <w:szCs w:val="22"/>
                <w:lang w:val="ru-RU" w:eastAsia="en-US"/>
              </w:rPr>
              <w:t>деятельность участников образовательных отношений по её созданию, поддержанию,</w:t>
            </w:r>
            <w:r w:rsidRPr="0054227D">
              <w:rPr>
                <w:i/>
                <w:spacing w:val="1"/>
                <w:sz w:val="22"/>
                <w:szCs w:val="22"/>
                <w:lang w:val="ru-RU" w:eastAsia="en-US"/>
              </w:rPr>
              <w:t xml:space="preserve"> </w:t>
            </w:r>
            <w:r w:rsidRPr="0054227D">
              <w:rPr>
                <w:i/>
                <w:sz w:val="22"/>
                <w:szCs w:val="22"/>
                <w:lang w:val="ru-RU" w:eastAsia="en-US"/>
              </w:rPr>
              <w:t>использованию</w:t>
            </w:r>
            <w:r w:rsidRPr="0054227D">
              <w:rPr>
                <w:i/>
                <w:spacing w:val="-1"/>
                <w:sz w:val="22"/>
                <w:szCs w:val="22"/>
                <w:lang w:val="ru-RU" w:eastAsia="en-US"/>
              </w:rPr>
              <w:t xml:space="preserve"> </w:t>
            </w:r>
            <w:r w:rsidRPr="0054227D">
              <w:rPr>
                <w:i/>
                <w:sz w:val="22"/>
                <w:szCs w:val="22"/>
                <w:lang w:val="ru-RU" w:eastAsia="en-US"/>
              </w:rPr>
              <w:t>в</w:t>
            </w:r>
            <w:r w:rsidRPr="0054227D">
              <w:rPr>
                <w:i/>
                <w:spacing w:val="-2"/>
                <w:sz w:val="22"/>
                <w:szCs w:val="22"/>
                <w:lang w:val="ru-RU" w:eastAsia="en-US"/>
              </w:rPr>
              <w:t xml:space="preserve"> </w:t>
            </w:r>
            <w:r w:rsidRPr="0054227D">
              <w:rPr>
                <w:i/>
                <w:sz w:val="22"/>
                <w:szCs w:val="22"/>
                <w:lang w:val="ru-RU" w:eastAsia="en-US"/>
              </w:rPr>
              <w:t>воспитательном</w:t>
            </w:r>
            <w:r w:rsidRPr="0054227D">
              <w:rPr>
                <w:i/>
                <w:spacing w:val="-1"/>
                <w:sz w:val="22"/>
                <w:szCs w:val="22"/>
                <w:lang w:val="ru-RU" w:eastAsia="en-US"/>
              </w:rPr>
              <w:t xml:space="preserve"> </w:t>
            </w:r>
            <w:r w:rsidRPr="0054227D">
              <w:rPr>
                <w:i/>
                <w:sz w:val="22"/>
                <w:szCs w:val="22"/>
                <w:lang w:val="ru-RU" w:eastAsia="en-US"/>
              </w:rPr>
              <w:t>процессе. В этом</w:t>
            </w:r>
            <w:r w:rsidRPr="0054227D">
              <w:rPr>
                <w:i/>
                <w:spacing w:val="-1"/>
                <w:sz w:val="22"/>
                <w:szCs w:val="22"/>
                <w:lang w:val="ru-RU" w:eastAsia="en-US"/>
              </w:rPr>
              <w:t xml:space="preserve"> </w:t>
            </w:r>
            <w:r w:rsidRPr="0054227D">
              <w:rPr>
                <w:i/>
                <w:sz w:val="22"/>
                <w:szCs w:val="22"/>
                <w:lang w:val="ru-RU" w:eastAsia="en-US"/>
              </w:rPr>
              <w:t>случае</w:t>
            </w:r>
            <w:r w:rsidRPr="0054227D">
              <w:rPr>
                <w:i/>
                <w:spacing w:val="-1"/>
                <w:sz w:val="22"/>
                <w:szCs w:val="22"/>
                <w:lang w:val="ru-RU" w:eastAsia="en-US"/>
              </w:rPr>
              <w:t xml:space="preserve"> </w:t>
            </w:r>
            <w:r w:rsidRPr="0054227D">
              <w:rPr>
                <w:i/>
                <w:sz w:val="22"/>
                <w:szCs w:val="22"/>
                <w:lang w:val="ru-RU" w:eastAsia="en-US"/>
              </w:rPr>
              <w:t>среда</w:t>
            </w:r>
            <w:r w:rsidRPr="0054227D">
              <w:rPr>
                <w:i/>
                <w:spacing w:val="-1"/>
                <w:sz w:val="22"/>
                <w:szCs w:val="22"/>
                <w:lang w:val="ru-RU" w:eastAsia="en-US"/>
              </w:rPr>
              <w:t xml:space="preserve"> </w:t>
            </w:r>
            <w:r w:rsidRPr="0054227D">
              <w:rPr>
                <w:i/>
                <w:sz w:val="22"/>
                <w:szCs w:val="22"/>
                <w:lang w:val="ru-RU" w:eastAsia="en-US"/>
              </w:rPr>
              <w:t>включает</w:t>
            </w:r>
            <w:r w:rsidRPr="0054227D">
              <w:rPr>
                <w:i/>
                <w:spacing w:val="-2"/>
                <w:sz w:val="22"/>
                <w:szCs w:val="22"/>
                <w:lang w:val="ru-RU" w:eastAsia="en-US"/>
              </w:rPr>
              <w:t xml:space="preserve"> </w:t>
            </w:r>
            <w:r w:rsidRPr="0054227D">
              <w:rPr>
                <w:i/>
                <w:sz w:val="22"/>
                <w:szCs w:val="22"/>
                <w:lang w:val="ru-RU" w:eastAsia="en-US"/>
              </w:rPr>
              <w:t>в</w:t>
            </w:r>
            <w:r w:rsidRPr="0054227D">
              <w:rPr>
                <w:i/>
                <w:spacing w:val="-3"/>
                <w:sz w:val="22"/>
                <w:szCs w:val="22"/>
                <w:lang w:val="ru-RU" w:eastAsia="en-US"/>
              </w:rPr>
              <w:t xml:space="preserve"> </w:t>
            </w:r>
            <w:r w:rsidRPr="0054227D">
              <w:rPr>
                <w:i/>
                <w:sz w:val="22"/>
                <w:szCs w:val="22"/>
                <w:lang w:val="ru-RU" w:eastAsia="en-US"/>
              </w:rPr>
              <w:t>себя:</w:t>
            </w:r>
          </w:p>
          <w:p w:rsidR="0054227D" w:rsidRPr="0054227D" w:rsidRDefault="0054227D" w:rsidP="00E1647A">
            <w:pPr>
              <w:numPr>
                <w:ilvl w:val="0"/>
                <w:numId w:val="92"/>
              </w:numPr>
              <w:tabs>
                <w:tab w:val="left" w:pos="250"/>
              </w:tabs>
              <w:spacing w:line="240" w:lineRule="auto"/>
              <w:ind w:left="170" w:right="170"/>
              <w:rPr>
                <w:i/>
                <w:sz w:val="22"/>
                <w:szCs w:val="22"/>
                <w:lang w:val="ru-RU" w:eastAsia="en-US"/>
              </w:rPr>
            </w:pPr>
            <w:r w:rsidRPr="0054227D">
              <w:rPr>
                <w:i/>
                <w:sz w:val="22"/>
                <w:szCs w:val="22"/>
                <w:lang w:val="ru-RU" w:eastAsia="en-US"/>
              </w:rPr>
              <w:t>знаки</w:t>
            </w:r>
            <w:r w:rsidRPr="0054227D">
              <w:rPr>
                <w:i/>
                <w:spacing w:val="-2"/>
                <w:sz w:val="22"/>
                <w:szCs w:val="22"/>
                <w:lang w:val="ru-RU" w:eastAsia="en-US"/>
              </w:rPr>
              <w:t xml:space="preserve"> </w:t>
            </w:r>
            <w:r w:rsidRPr="0054227D">
              <w:rPr>
                <w:i/>
                <w:sz w:val="22"/>
                <w:szCs w:val="22"/>
                <w:lang w:val="ru-RU" w:eastAsia="en-US"/>
              </w:rPr>
              <w:t>и</w:t>
            </w:r>
            <w:r w:rsidRPr="0054227D">
              <w:rPr>
                <w:i/>
                <w:spacing w:val="-2"/>
                <w:sz w:val="22"/>
                <w:szCs w:val="22"/>
                <w:lang w:val="ru-RU" w:eastAsia="en-US"/>
              </w:rPr>
              <w:t xml:space="preserve"> </w:t>
            </w:r>
            <w:r w:rsidRPr="0054227D">
              <w:rPr>
                <w:i/>
                <w:sz w:val="22"/>
                <w:szCs w:val="22"/>
                <w:lang w:val="ru-RU" w:eastAsia="en-US"/>
              </w:rPr>
              <w:t>символы</w:t>
            </w:r>
            <w:r w:rsidRPr="0054227D">
              <w:rPr>
                <w:i/>
                <w:spacing w:val="-2"/>
                <w:sz w:val="22"/>
                <w:szCs w:val="22"/>
                <w:lang w:val="ru-RU" w:eastAsia="en-US"/>
              </w:rPr>
              <w:t xml:space="preserve"> </w:t>
            </w:r>
            <w:r w:rsidRPr="0054227D">
              <w:rPr>
                <w:i/>
                <w:sz w:val="22"/>
                <w:szCs w:val="22"/>
                <w:lang w:val="ru-RU" w:eastAsia="en-US"/>
              </w:rPr>
              <w:t>государства,</w:t>
            </w:r>
            <w:r w:rsidRPr="0054227D">
              <w:rPr>
                <w:i/>
                <w:spacing w:val="-2"/>
                <w:sz w:val="22"/>
                <w:szCs w:val="22"/>
                <w:lang w:val="ru-RU" w:eastAsia="en-US"/>
              </w:rPr>
              <w:t xml:space="preserve"> </w:t>
            </w:r>
            <w:r w:rsidRPr="0054227D">
              <w:rPr>
                <w:i/>
                <w:sz w:val="22"/>
                <w:szCs w:val="22"/>
                <w:lang w:val="ru-RU" w:eastAsia="en-US"/>
              </w:rPr>
              <w:t>региона,</w:t>
            </w:r>
            <w:r w:rsidRPr="0054227D">
              <w:rPr>
                <w:i/>
                <w:spacing w:val="-2"/>
                <w:sz w:val="22"/>
                <w:szCs w:val="22"/>
                <w:lang w:val="ru-RU" w:eastAsia="en-US"/>
              </w:rPr>
              <w:t xml:space="preserve"> </w:t>
            </w:r>
            <w:r w:rsidRPr="0054227D">
              <w:rPr>
                <w:i/>
                <w:sz w:val="22"/>
                <w:szCs w:val="22"/>
                <w:lang w:val="ru-RU" w:eastAsia="en-US"/>
              </w:rPr>
              <w:t>населенного</w:t>
            </w:r>
            <w:r w:rsidRPr="0054227D">
              <w:rPr>
                <w:i/>
                <w:spacing w:val="-2"/>
                <w:sz w:val="22"/>
                <w:szCs w:val="22"/>
                <w:lang w:val="ru-RU" w:eastAsia="en-US"/>
              </w:rPr>
              <w:t xml:space="preserve"> </w:t>
            </w:r>
            <w:r w:rsidRPr="0054227D">
              <w:rPr>
                <w:i/>
                <w:sz w:val="22"/>
                <w:szCs w:val="22"/>
                <w:lang w:val="ru-RU" w:eastAsia="en-US"/>
              </w:rPr>
              <w:t>пункта</w:t>
            </w:r>
            <w:r w:rsidRPr="0054227D">
              <w:rPr>
                <w:i/>
                <w:spacing w:val="-2"/>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ДОО;</w:t>
            </w:r>
          </w:p>
          <w:p w:rsidR="0054227D" w:rsidRPr="0054227D" w:rsidRDefault="0054227D" w:rsidP="00E1647A">
            <w:pPr>
              <w:numPr>
                <w:ilvl w:val="0"/>
                <w:numId w:val="92"/>
              </w:numPr>
              <w:tabs>
                <w:tab w:val="left" w:pos="255"/>
              </w:tabs>
              <w:spacing w:line="240" w:lineRule="auto"/>
              <w:ind w:left="170" w:right="170"/>
              <w:rPr>
                <w:i/>
                <w:sz w:val="22"/>
                <w:szCs w:val="22"/>
                <w:lang w:val="ru-RU" w:eastAsia="en-US"/>
              </w:rPr>
            </w:pPr>
            <w:r w:rsidRPr="0054227D">
              <w:rPr>
                <w:i/>
                <w:sz w:val="22"/>
                <w:szCs w:val="22"/>
                <w:lang w:val="ru-RU" w:eastAsia="en-US"/>
              </w:rPr>
              <w:t>компоненты среды, отражающие региональные, этнографические и другие особенности</w:t>
            </w:r>
            <w:r w:rsidRPr="0054227D">
              <w:rPr>
                <w:i/>
                <w:spacing w:val="-57"/>
                <w:sz w:val="22"/>
                <w:szCs w:val="22"/>
                <w:lang w:val="ru-RU" w:eastAsia="en-US"/>
              </w:rPr>
              <w:t xml:space="preserve"> </w:t>
            </w:r>
            <w:r w:rsidRPr="0054227D">
              <w:rPr>
                <w:i/>
                <w:sz w:val="22"/>
                <w:szCs w:val="22"/>
                <w:lang w:val="ru-RU" w:eastAsia="en-US"/>
              </w:rPr>
              <w:t>социокультурных</w:t>
            </w:r>
            <w:r w:rsidRPr="0054227D">
              <w:rPr>
                <w:i/>
                <w:spacing w:val="-2"/>
                <w:sz w:val="22"/>
                <w:szCs w:val="22"/>
                <w:lang w:val="ru-RU" w:eastAsia="en-US"/>
              </w:rPr>
              <w:t xml:space="preserve"> </w:t>
            </w:r>
            <w:r w:rsidRPr="0054227D">
              <w:rPr>
                <w:i/>
                <w:sz w:val="22"/>
                <w:szCs w:val="22"/>
                <w:lang w:val="ru-RU" w:eastAsia="en-US"/>
              </w:rPr>
              <w:t>условий, в</w:t>
            </w:r>
            <w:r w:rsidRPr="0054227D">
              <w:rPr>
                <w:i/>
                <w:spacing w:val="-1"/>
                <w:sz w:val="22"/>
                <w:szCs w:val="22"/>
                <w:lang w:val="ru-RU" w:eastAsia="en-US"/>
              </w:rPr>
              <w:t xml:space="preserve"> </w:t>
            </w:r>
            <w:r w:rsidRPr="0054227D">
              <w:rPr>
                <w:i/>
                <w:sz w:val="22"/>
                <w:szCs w:val="22"/>
                <w:lang w:val="ru-RU" w:eastAsia="en-US"/>
              </w:rPr>
              <w:t>которых</w:t>
            </w:r>
            <w:r w:rsidRPr="0054227D">
              <w:rPr>
                <w:i/>
                <w:spacing w:val="-1"/>
                <w:sz w:val="22"/>
                <w:szCs w:val="22"/>
                <w:lang w:val="ru-RU" w:eastAsia="en-US"/>
              </w:rPr>
              <w:t xml:space="preserve"> </w:t>
            </w:r>
            <w:r w:rsidRPr="0054227D">
              <w:rPr>
                <w:i/>
                <w:sz w:val="22"/>
                <w:szCs w:val="22"/>
                <w:lang w:val="ru-RU" w:eastAsia="en-US"/>
              </w:rPr>
              <w:t>находится</w:t>
            </w:r>
            <w:r w:rsidRPr="0054227D">
              <w:rPr>
                <w:i/>
                <w:spacing w:val="-2"/>
                <w:sz w:val="22"/>
                <w:szCs w:val="22"/>
                <w:lang w:val="ru-RU" w:eastAsia="en-US"/>
              </w:rPr>
              <w:t xml:space="preserve"> </w:t>
            </w:r>
            <w:r w:rsidRPr="0054227D">
              <w:rPr>
                <w:i/>
                <w:sz w:val="22"/>
                <w:szCs w:val="22"/>
                <w:lang w:val="ru-RU" w:eastAsia="en-US"/>
              </w:rPr>
              <w:t>ДОО;</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E1647A">
            <w:pPr>
              <w:numPr>
                <w:ilvl w:val="0"/>
                <w:numId w:val="92"/>
              </w:numPr>
              <w:tabs>
                <w:tab w:val="left" w:pos="250"/>
              </w:tabs>
              <w:spacing w:line="240" w:lineRule="auto"/>
              <w:ind w:left="170" w:right="170"/>
              <w:rPr>
                <w:i/>
                <w:sz w:val="22"/>
                <w:szCs w:val="22"/>
                <w:lang w:val="ru-RU" w:eastAsia="en-US"/>
              </w:rPr>
            </w:pPr>
            <w:r w:rsidRPr="0054227D">
              <w:rPr>
                <w:i/>
                <w:sz w:val="22"/>
                <w:szCs w:val="22"/>
                <w:lang w:val="ru-RU" w:eastAsia="en-US"/>
              </w:rPr>
              <w:t>компоненты</w:t>
            </w:r>
            <w:r w:rsidRPr="0054227D">
              <w:rPr>
                <w:i/>
                <w:spacing w:val="-4"/>
                <w:sz w:val="22"/>
                <w:szCs w:val="22"/>
                <w:lang w:val="ru-RU" w:eastAsia="en-US"/>
              </w:rPr>
              <w:t xml:space="preserve"> </w:t>
            </w:r>
            <w:r w:rsidRPr="0054227D">
              <w:rPr>
                <w:i/>
                <w:sz w:val="22"/>
                <w:szCs w:val="22"/>
                <w:lang w:val="ru-RU" w:eastAsia="en-US"/>
              </w:rPr>
              <w:t>среды,</w:t>
            </w:r>
            <w:r w:rsidRPr="0054227D">
              <w:rPr>
                <w:i/>
                <w:spacing w:val="-4"/>
                <w:sz w:val="22"/>
                <w:szCs w:val="22"/>
                <w:lang w:val="ru-RU" w:eastAsia="en-US"/>
              </w:rPr>
              <w:t xml:space="preserve"> </w:t>
            </w:r>
            <w:r w:rsidRPr="0054227D">
              <w:rPr>
                <w:i/>
                <w:sz w:val="22"/>
                <w:szCs w:val="22"/>
                <w:lang w:val="ru-RU" w:eastAsia="en-US"/>
              </w:rPr>
              <w:t>отражающие</w:t>
            </w:r>
            <w:r w:rsidRPr="0054227D">
              <w:rPr>
                <w:i/>
                <w:spacing w:val="-4"/>
                <w:sz w:val="22"/>
                <w:szCs w:val="22"/>
                <w:lang w:val="ru-RU" w:eastAsia="en-US"/>
              </w:rPr>
              <w:t xml:space="preserve"> </w:t>
            </w:r>
            <w:r w:rsidRPr="0054227D">
              <w:rPr>
                <w:i/>
                <w:sz w:val="22"/>
                <w:szCs w:val="22"/>
                <w:lang w:val="ru-RU" w:eastAsia="en-US"/>
              </w:rPr>
              <w:t>экологичность,</w:t>
            </w:r>
            <w:r w:rsidRPr="0054227D">
              <w:rPr>
                <w:i/>
                <w:spacing w:val="-4"/>
                <w:sz w:val="22"/>
                <w:szCs w:val="22"/>
                <w:lang w:val="ru-RU" w:eastAsia="en-US"/>
              </w:rPr>
              <w:t xml:space="preserve"> </w:t>
            </w:r>
            <w:r w:rsidRPr="0054227D">
              <w:rPr>
                <w:i/>
                <w:sz w:val="22"/>
                <w:szCs w:val="22"/>
                <w:lang w:val="ru-RU" w:eastAsia="en-US"/>
              </w:rPr>
              <w:t>природосообразность</w:t>
            </w:r>
            <w:r w:rsidRPr="0054227D">
              <w:rPr>
                <w:i/>
                <w:spacing w:val="-4"/>
                <w:sz w:val="22"/>
                <w:szCs w:val="22"/>
                <w:lang w:val="ru-RU" w:eastAsia="en-US"/>
              </w:rPr>
              <w:t xml:space="preserve"> </w:t>
            </w:r>
            <w:r w:rsidRPr="0054227D">
              <w:rPr>
                <w:i/>
                <w:sz w:val="22"/>
                <w:szCs w:val="22"/>
                <w:lang w:val="ru-RU" w:eastAsia="en-US"/>
              </w:rPr>
              <w:t>и</w:t>
            </w:r>
            <w:r w:rsidRPr="0054227D">
              <w:rPr>
                <w:i/>
                <w:spacing w:val="-3"/>
                <w:sz w:val="22"/>
                <w:szCs w:val="22"/>
                <w:lang w:val="ru-RU" w:eastAsia="en-US"/>
              </w:rPr>
              <w:t xml:space="preserve"> </w:t>
            </w:r>
            <w:r w:rsidRPr="0054227D">
              <w:rPr>
                <w:i/>
                <w:sz w:val="22"/>
                <w:szCs w:val="22"/>
                <w:lang w:val="ru-RU" w:eastAsia="en-US"/>
              </w:rPr>
              <w:t>безопасность;</w:t>
            </w:r>
          </w:p>
          <w:p w:rsidR="0054227D" w:rsidRPr="0054227D" w:rsidRDefault="0054227D" w:rsidP="00E1647A">
            <w:pPr>
              <w:numPr>
                <w:ilvl w:val="0"/>
                <w:numId w:val="92"/>
              </w:numPr>
              <w:tabs>
                <w:tab w:val="left" w:pos="274"/>
              </w:tabs>
              <w:spacing w:line="240" w:lineRule="auto"/>
              <w:ind w:left="170" w:right="170"/>
              <w:rPr>
                <w:i/>
                <w:sz w:val="22"/>
                <w:szCs w:val="22"/>
                <w:lang w:val="ru-RU" w:eastAsia="en-US"/>
              </w:rPr>
            </w:pPr>
            <w:r w:rsidRPr="0054227D">
              <w:rPr>
                <w:i/>
                <w:sz w:val="22"/>
                <w:szCs w:val="22"/>
                <w:lang w:val="ru-RU" w:eastAsia="en-US"/>
              </w:rPr>
              <w:t>компоненты среды, обеспечивающие детям возможность общения, игры и совместной</w:t>
            </w:r>
            <w:r w:rsidRPr="0054227D">
              <w:rPr>
                <w:i/>
                <w:spacing w:val="1"/>
                <w:sz w:val="22"/>
                <w:szCs w:val="22"/>
                <w:lang w:val="ru-RU" w:eastAsia="en-US"/>
              </w:rPr>
              <w:t xml:space="preserve"> </w:t>
            </w:r>
            <w:r w:rsidRPr="0054227D">
              <w:rPr>
                <w:i/>
                <w:sz w:val="22"/>
                <w:szCs w:val="22"/>
                <w:lang w:val="ru-RU" w:eastAsia="en-US"/>
              </w:rPr>
              <w:t>деятельности;</w:t>
            </w:r>
            <w:r w:rsidRPr="0054227D">
              <w:rPr>
                <w:i/>
                <w:spacing w:val="1"/>
                <w:sz w:val="22"/>
                <w:szCs w:val="22"/>
                <w:lang w:val="ru-RU" w:eastAsia="en-US"/>
              </w:rPr>
              <w:t xml:space="preserve"> </w:t>
            </w:r>
            <w:r w:rsidRPr="0054227D">
              <w:rPr>
                <w:i/>
                <w:sz w:val="22"/>
                <w:szCs w:val="22"/>
                <w:lang w:val="ru-RU" w:eastAsia="en-US"/>
              </w:rPr>
              <w:t>компоненты</w:t>
            </w:r>
            <w:r w:rsidRPr="0054227D">
              <w:rPr>
                <w:i/>
                <w:spacing w:val="1"/>
                <w:sz w:val="22"/>
                <w:szCs w:val="22"/>
                <w:lang w:val="ru-RU" w:eastAsia="en-US"/>
              </w:rPr>
              <w:t xml:space="preserve"> </w:t>
            </w:r>
            <w:r w:rsidRPr="0054227D">
              <w:rPr>
                <w:i/>
                <w:sz w:val="22"/>
                <w:szCs w:val="22"/>
                <w:lang w:val="ru-RU" w:eastAsia="en-US"/>
              </w:rPr>
              <w:t>среды,</w:t>
            </w:r>
            <w:r w:rsidRPr="0054227D">
              <w:rPr>
                <w:i/>
                <w:spacing w:val="1"/>
                <w:sz w:val="22"/>
                <w:szCs w:val="22"/>
                <w:lang w:val="ru-RU" w:eastAsia="en-US"/>
              </w:rPr>
              <w:t xml:space="preserve"> </w:t>
            </w:r>
            <w:r w:rsidRPr="0054227D">
              <w:rPr>
                <w:i/>
                <w:sz w:val="22"/>
                <w:szCs w:val="22"/>
                <w:lang w:val="ru-RU" w:eastAsia="en-US"/>
              </w:rPr>
              <w:t>отражающие</w:t>
            </w:r>
            <w:r w:rsidRPr="0054227D">
              <w:rPr>
                <w:i/>
                <w:spacing w:val="1"/>
                <w:sz w:val="22"/>
                <w:szCs w:val="22"/>
                <w:lang w:val="ru-RU" w:eastAsia="en-US"/>
              </w:rPr>
              <w:t xml:space="preserve"> </w:t>
            </w:r>
            <w:r w:rsidRPr="0054227D">
              <w:rPr>
                <w:i/>
                <w:sz w:val="22"/>
                <w:szCs w:val="22"/>
                <w:lang w:val="ru-RU" w:eastAsia="en-US"/>
              </w:rPr>
              <w:t>ценность</w:t>
            </w:r>
            <w:r w:rsidRPr="0054227D">
              <w:rPr>
                <w:i/>
                <w:spacing w:val="1"/>
                <w:sz w:val="22"/>
                <w:szCs w:val="22"/>
                <w:lang w:val="ru-RU" w:eastAsia="en-US"/>
              </w:rPr>
              <w:t xml:space="preserve"> </w:t>
            </w:r>
            <w:r w:rsidRPr="0054227D">
              <w:rPr>
                <w:i/>
                <w:sz w:val="22"/>
                <w:szCs w:val="22"/>
                <w:lang w:val="ru-RU" w:eastAsia="en-US"/>
              </w:rPr>
              <w:t>семьи,</w:t>
            </w:r>
            <w:r w:rsidRPr="0054227D">
              <w:rPr>
                <w:i/>
                <w:spacing w:val="1"/>
                <w:sz w:val="22"/>
                <w:szCs w:val="22"/>
                <w:lang w:val="ru-RU" w:eastAsia="en-US"/>
              </w:rPr>
              <w:t xml:space="preserve"> </w:t>
            </w:r>
            <w:r w:rsidRPr="0054227D">
              <w:rPr>
                <w:i/>
                <w:sz w:val="22"/>
                <w:szCs w:val="22"/>
                <w:lang w:val="ru-RU" w:eastAsia="en-US"/>
              </w:rPr>
              <w:t>людей</w:t>
            </w:r>
            <w:r w:rsidRPr="0054227D">
              <w:rPr>
                <w:i/>
                <w:spacing w:val="1"/>
                <w:sz w:val="22"/>
                <w:szCs w:val="22"/>
                <w:lang w:val="ru-RU" w:eastAsia="en-US"/>
              </w:rPr>
              <w:t xml:space="preserve"> </w:t>
            </w:r>
            <w:r w:rsidRPr="0054227D">
              <w:rPr>
                <w:i/>
                <w:sz w:val="22"/>
                <w:szCs w:val="22"/>
                <w:lang w:val="ru-RU" w:eastAsia="en-US"/>
              </w:rPr>
              <w:t>разных</w:t>
            </w:r>
            <w:r w:rsidRPr="0054227D">
              <w:rPr>
                <w:i/>
                <w:spacing w:val="1"/>
                <w:sz w:val="22"/>
                <w:szCs w:val="22"/>
                <w:lang w:val="ru-RU" w:eastAsia="en-US"/>
              </w:rPr>
              <w:t xml:space="preserve"> </w:t>
            </w:r>
            <w:r w:rsidRPr="0054227D">
              <w:rPr>
                <w:i/>
                <w:sz w:val="22"/>
                <w:szCs w:val="22"/>
                <w:lang w:val="ru-RU" w:eastAsia="en-US"/>
              </w:rPr>
              <w:t>поколений,</w:t>
            </w:r>
            <w:r w:rsidRPr="0054227D">
              <w:rPr>
                <w:i/>
                <w:spacing w:val="-1"/>
                <w:sz w:val="22"/>
                <w:szCs w:val="22"/>
                <w:lang w:val="ru-RU" w:eastAsia="en-US"/>
              </w:rPr>
              <w:t xml:space="preserve"> </w:t>
            </w:r>
            <w:r w:rsidRPr="0054227D">
              <w:rPr>
                <w:i/>
                <w:sz w:val="22"/>
                <w:szCs w:val="22"/>
                <w:lang w:val="ru-RU" w:eastAsia="en-US"/>
              </w:rPr>
              <w:t>разных</w:t>
            </w:r>
            <w:r w:rsidRPr="0054227D">
              <w:rPr>
                <w:i/>
                <w:spacing w:val="-1"/>
                <w:sz w:val="22"/>
                <w:szCs w:val="22"/>
                <w:lang w:val="ru-RU" w:eastAsia="en-US"/>
              </w:rPr>
              <w:t xml:space="preserve"> </w:t>
            </w:r>
            <w:r w:rsidRPr="0054227D">
              <w:rPr>
                <w:i/>
                <w:sz w:val="22"/>
                <w:szCs w:val="22"/>
                <w:lang w:val="ru-RU" w:eastAsia="en-US"/>
              </w:rPr>
              <w:t>национальностей радость</w:t>
            </w:r>
            <w:r w:rsidRPr="0054227D">
              <w:rPr>
                <w:i/>
                <w:spacing w:val="-2"/>
                <w:sz w:val="22"/>
                <w:szCs w:val="22"/>
                <w:lang w:val="ru-RU" w:eastAsia="en-US"/>
              </w:rPr>
              <w:t xml:space="preserve"> </w:t>
            </w:r>
            <w:r w:rsidRPr="0054227D">
              <w:rPr>
                <w:i/>
                <w:sz w:val="22"/>
                <w:szCs w:val="22"/>
                <w:lang w:val="ru-RU" w:eastAsia="en-US"/>
              </w:rPr>
              <w:t>общения с</w:t>
            </w:r>
            <w:r w:rsidRPr="0054227D">
              <w:rPr>
                <w:i/>
                <w:spacing w:val="-1"/>
                <w:sz w:val="22"/>
                <w:szCs w:val="22"/>
                <w:lang w:val="ru-RU" w:eastAsia="en-US"/>
              </w:rPr>
              <w:t xml:space="preserve"> </w:t>
            </w:r>
            <w:r w:rsidRPr="0054227D">
              <w:rPr>
                <w:i/>
                <w:sz w:val="22"/>
                <w:szCs w:val="22"/>
                <w:lang w:val="ru-RU" w:eastAsia="en-US"/>
              </w:rPr>
              <w:t>семьей;</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E1647A">
            <w:pPr>
              <w:numPr>
                <w:ilvl w:val="0"/>
                <w:numId w:val="92"/>
              </w:numPr>
              <w:tabs>
                <w:tab w:val="left" w:pos="281"/>
              </w:tabs>
              <w:spacing w:line="240" w:lineRule="auto"/>
              <w:ind w:left="170" w:right="170"/>
              <w:rPr>
                <w:i/>
                <w:sz w:val="22"/>
                <w:szCs w:val="22"/>
                <w:lang w:val="ru-RU" w:eastAsia="en-US"/>
              </w:rPr>
            </w:pPr>
            <w:proofErr w:type="gramStart"/>
            <w:r w:rsidRPr="0054227D">
              <w:rPr>
                <w:i/>
                <w:sz w:val="22"/>
                <w:szCs w:val="22"/>
                <w:lang w:val="ru-RU" w:eastAsia="en-US"/>
              </w:rPr>
              <w:t>компоненты среды, обеспечивающие ребенку возможность познавательного развития,</w:t>
            </w:r>
            <w:r w:rsidRPr="0054227D">
              <w:rPr>
                <w:i/>
                <w:spacing w:val="1"/>
                <w:sz w:val="22"/>
                <w:szCs w:val="22"/>
                <w:lang w:val="ru-RU" w:eastAsia="en-US"/>
              </w:rPr>
              <w:t xml:space="preserve"> </w:t>
            </w:r>
            <w:r w:rsidRPr="0054227D">
              <w:rPr>
                <w:i/>
                <w:sz w:val="22"/>
                <w:szCs w:val="22"/>
                <w:lang w:val="ru-RU" w:eastAsia="en-US"/>
              </w:rPr>
              <w:t>экспериментирования,</w:t>
            </w:r>
            <w:r w:rsidRPr="0054227D">
              <w:rPr>
                <w:i/>
                <w:spacing w:val="1"/>
                <w:sz w:val="22"/>
                <w:szCs w:val="22"/>
                <w:lang w:val="ru-RU" w:eastAsia="en-US"/>
              </w:rPr>
              <w:t xml:space="preserve"> </w:t>
            </w:r>
            <w:r w:rsidRPr="0054227D">
              <w:rPr>
                <w:i/>
                <w:sz w:val="22"/>
                <w:szCs w:val="22"/>
                <w:lang w:val="ru-RU" w:eastAsia="en-US"/>
              </w:rPr>
              <w:t>освоения</w:t>
            </w:r>
            <w:r w:rsidRPr="0054227D">
              <w:rPr>
                <w:i/>
                <w:spacing w:val="1"/>
                <w:sz w:val="22"/>
                <w:szCs w:val="22"/>
                <w:lang w:val="ru-RU" w:eastAsia="en-US"/>
              </w:rPr>
              <w:t xml:space="preserve"> </w:t>
            </w:r>
            <w:r w:rsidRPr="0054227D">
              <w:rPr>
                <w:i/>
                <w:sz w:val="22"/>
                <w:szCs w:val="22"/>
                <w:lang w:val="ru-RU" w:eastAsia="en-US"/>
              </w:rPr>
              <w:t>новых</w:t>
            </w:r>
            <w:r w:rsidRPr="0054227D">
              <w:rPr>
                <w:i/>
                <w:spacing w:val="1"/>
                <w:sz w:val="22"/>
                <w:szCs w:val="22"/>
                <w:lang w:val="ru-RU" w:eastAsia="en-US"/>
              </w:rPr>
              <w:t xml:space="preserve"> </w:t>
            </w:r>
            <w:r w:rsidRPr="0054227D">
              <w:rPr>
                <w:i/>
                <w:sz w:val="22"/>
                <w:szCs w:val="22"/>
                <w:lang w:val="ru-RU" w:eastAsia="en-US"/>
              </w:rPr>
              <w:t>технологий,</w:t>
            </w:r>
            <w:r w:rsidRPr="0054227D">
              <w:rPr>
                <w:i/>
                <w:spacing w:val="1"/>
                <w:sz w:val="22"/>
                <w:szCs w:val="22"/>
                <w:lang w:val="ru-RU" w:eastAsia="en-US"/>
              </w:rPr>
              <w:t xml:space="preserve"> </w:t>
            </w:r>
            <w:r w:rsidRPr="0054227D">
              <w:rPr>
                <w:i/>
                <w:sz w:val="22"/>
                <w:szCs w:val="22"/>
                <w:lang w:val="ru-RU" w:eastAsia="en-US"/>
              </w:rPr>
              <w:t>раскрывающие</w:t>
            </w:r>
            <w:r w:rsidRPr="0054227D">
              <w:rPr>
                <w:i/>
                <w:spacing w:val="1"/>
                <w:sz w:val="22"/>
                <w:szCs w:val="22"/>
                <w:lang w:val="ru-RU" w:eastAsia="en-US"/>
              </w:rPr>
              <w:t xml:space="preserve"> </w:t>
            </w:r>
            <w:r w:rsidRPr="0054227D">
              <w:rPr>
                <w:i/>
                <w:sz w:val="22"/>
                <w:szCs w:val="22"/>
                <w:lang w:val="ru-RU" w:eastAsia="en-US"/>
              </w:rPr>
              <w:t>красоту</w:t>
            </w:r>
            <w:r w:rsidRPr="0054227D">
              <w:rPr>
                <w:i/>
                <w:spacing w:val="1"/>
                <w:sz w:val="22"/>
                <w:szCs w:val="22"/>
                <w:lang w:val="ru-RU" w:eastAsia="en-US"/>
              </w:rPr>
              <w:t xml:space="preserve"> </w:t>
            </w:r>
            <w:r w:rsidRPr="0054227D">
              <w:rPr>
                <w:i/>
                <w:sz w:val="22"/>
                <w:szCs w:val="22"/>
                <w:lang w:val="ru-RU" w:eastAsia="en-US"/>
              </w:rPr>
              <w:t>знаний,</w:t>
            </w:r>
            <w:r w:rsidRPr="0054227D">
              <w:rPr>
                <w:i/>
                <w:spacing w:val="1"/>
                <w:sz w:val="22"/>
                <w:szCs w:val="22"/>
                <w:lang w:val="ru-RU" w:eastAsia="en-US"/>
              </w:rPr>
              <w:t xml:space="preserve"> </w:t>
            </w:r>
            <w:r w:rsidRPr="0054227D">
              <w:rPr>
                <w:i/>
                <w:sz w:val="22"/>
                <w:szCs w:val="22"/>
                <w:lang w:val="ru-RU" w:eastAsia="en-US"/>
              </w:rPr>
              <w:t>необходимость</w:t>
            </w:r>
            <w:r w:rsidRPr="0054227D">
              <w:rPr>
                <w:i/>
                <w:spacing w:val="-1"/>
                <w:sz w:val="22"/>
                <w:szCs w:val="22"/>
                <w:lang w:val="ru-RU" w:eastAsia="en-US"/>
              </w:rPr>
              <w:t xml:space="preserve"> </w:t>
            </w:r>
            <w:r w:rsidRPr="0054227D">
              <w:rPr>
                <w:i/>
                <w:sz w:val="22"/>
                <w:szCs w:val="22"/>
                <w:lang w:val="ru-RU" w:eastAsia="en-US"/>
              </w:rPr>
              <w:t>научного познания,</w:t>
            </w:r>
            <w:r w:rsidRPr="0054227D">
              <w:rPr>
                <w:i/>
                <w:spacing w:val="-1"/>
                <w:sz w:val="22"/>
                <w:szCs w:val="22"/>
                <w:lang w:val="ru-RU" w:eastAsia="en-US"/>
              </w:rPr>
              <w:t xml:space="preserve"> </w:t>
            </w:r>
            <w:r w:rsidRPr="0054227D">
              <w:rPr>
                <w:i/>
                <w:sz w:val="22"/>
                <w:szCs w:val="22"/>
                <w:lang w:val="ru-RU" w:eastAsia="en-US"/>
              </w:rPr>
              <w:t>формирующие</w:t>
            </w:r>
            <w:r w:rsidRPr="0054227D">
              <w:rPr>
                <w:i/>
                <w:spacing w:val="-1"/>
                <w:sz w:val="22"/>
                <w:szCs w:val="22"/>
                <w:lang w:val="ru-RU" w:eastAsia="en-US"/>
              </w:rPr>
              <w:t xml:space="preserve"> </w:t>
            </w:r>
            <w:r w:rsidRPr="0054227D">
              <w:rPr>
                <w:i/>
                <w:sz w:val="22"/>
                <w:szCs w:val="22"/>
                <w:lang w:val="ru-RU" w:eastAsia="en-US"/>
              </w:rPr>
              <w:t>научную</w:t>
            </w:r>
            <w:r w:rsidRPr="0054227D">
              <w:rPr>
                <w:i/>
                <w:spacing w:val="-1"/>
                <w:sz w:val="22"/>
                <w:szCs w:val="22"/>
                <w:lang w:val="ru-RU" w:eastAsia="en-US"/>
              </w:rPr>
              <w:t xml:space="preserve"> </w:t>
            </w:r>
            <w:r w:rsidRPr="0054227D">
              <w:rPr>
                <w:i/>
                <w:sz w:val="22"/>
                <w:szCs w:val="22"/>
                <w:lang w:val="ru-RU" w:eastAsia="en-US"/>
              </w:rPr>
              <w:t>картину</w:t>
            </w:r>
            <w:r w:rsidRPr="0054227D">
              <w:rPr>
                <w:i/>
                <w:spacing w:val="-1"/>
                <w:sz w:val="22"/>
                <w:szCs w:val="22"/>
                <w:lang w:val="ru-RU" w:eastAsia="en-US"/>
              </w:rPr>
              <w:t xml:space="preserve"> </w:t>
            </w:r>
            <w:r w:rsidRPr="0054227D">
              <w:rPr>
                <w:i/>
                <w:sz w:val="22"/>
                <w:szCs w:val="22"/>
                <w:lang w:val="ru-RU" w:eastAsia="en-US"/>
              </w:rPr>
              <w:t>мира;</w:t>
            </w:r>
            <w:proofErr w:type="gramEnd"/>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54227D">
            <w:pPr>
              <w:spacing w:line="240" w:lineRule="auto"/>
              <w:ind w:left="170" w:right="170"/>
              <w:jc w:val="left"/>
              <w:rPr>
                <w:i/>
                <w:sz w:val="22"/>
                <w:szCs w:val="22"/>
                <w:lang w:val="ru-RU" w:eastAsia="en-US"/>
              </w:rPr>
            </w:pPr>
            <w:r w:rsidRPr="0054227D">
              <w:rPr>
                <w:i/>
                <w:sz w:val="22"/>
                <w:szCs w:val="22"/>
                <w:lang w:val="ru-RU" w:eastAsia="en-US"/>
              </w:rPr>
              <w:t>компоненты</w:t>
            </w:r>
            <w:r w:rsidRPr="0054227D">
              <w:rPr>
                <w:i/>
                <w:spacing w:val="17"/>
                <w:sz w:val="22"/>
                <w:szCs w:val="22"/>
                <w:lang w:val="ru-RU" w:eastAsia="en-US"/>
              </w:rPr>
              <w:t xml:space="preserve"> </w:t>
            </w:r>
            <w:r w:rsidRPr="0054227D">
              <w:rPr>
                <w:i/>
                <w:sz w:val="22"/>
                <w:szCs w:val="22"/>
                <w:lang w:val="ru-RU" w:eastAsia="en-US"/>
              </w:rPr>
              <w:t>среды,</w:t>
            </w:r>
            <w:r w:rsidRPr="0054227D">
              <w:rPr>
                <w:i/>
                <w:spacing w:val="16"/>
                <w:sz w:val="22"/>
                <w:szCs w:val="22"/>
                <w:lang w:val="ru-RU" w:eastAsia="en-US"/>
              </w:rPr>
              <w:t xml:space="preserve"> </w:t>
            </w:r>
            <w:r w:rsidRPr="0054227D">
              <w:rPr>
                <w:i/>
                <w:sz w:val="22"/>
                <w:szCs w:val="22"/>
                <w:lang w:val="ru-RU" w:eastAsia="en-US"/>
              </w:rPr>
              <w:t>обеспечивающие</w:t>
            </w:r>
            <w:r w:rsidRPr="0054227D">
              <w:rPr>
                <w:i/>
                <w:spacing w:val="16"/>
                <w:sz w:val="22"/>
                <w:szCs w:val="22"/>
                <w:lang w:val="ru-RU" w:eastAsia="en-US"/>
              </w:rPr>
              <w:t xml:space="preserve"> </w:t>
            </w:r>
            <w:r w:rsidRPr="0054227D">
              <w:rPr>
                <w:i/>
                <w:sz w:val="22"/>
                <w:szCs w:val="22"/>
                <w:lang w:val="ru-RU" w:eastAsia="en-US"/>
              </w:rPr>
              <w:t>ребенку</w:t>
            </w:r>
            <w:r w:rsidRPr="0054227D">
              <w:rPr>
                <w:i/>
                <w:spacing w:val="16"/>
                <w:sz w:val="22"/>
                <w:szCs w:val="22"/>
                <w:lang w:val="ru-RU" w:eastAsia="en-US"/>
              </w:rPr>
              <w:t xml:space="preserve"> </w:t>
            </w:r>
            <w:r w:rsidRPr="0054227D">
              <w:rPr>
                <w:i/>
                <w:sz w:val="22"/>
                <w:szCs w:val="22"/>
                <w:lang w:val="ru-RU" w:eastAsia="en-US"/>
              </w:rPr>
              <w:t>возможность</w:t>
            </w:r>
            <w:r w:rsidRPr="0054227D">
              <w:rPr>
                <w:i/>
                <w:spacing w:val="17"/>
                <w:sz w:val="22"/>
                <w:szCs w:val="22"/>
                <w:lang w:val="ru-RU" w:eastAsia="en-US"/>
              </w:rPr>
              <w:t xml:space="preserve"> </w:t>
            </w:r>
            <w:r w:rsidRPr="0054227D">
              <w:rPr>
                <w:i/>
                <w:sz w:val="22"/>
                <w:szCs w:val="22"/>
                <w:lang w:val="ru-RU" w:eastAsia="en-US"/>
              </w:rPr>
              <w:t>посильного</w:t>
            </w:r>
            <w:r w:rsidRPr="0054227D">
              <w:rPr>
                <w:i/>
                <w:spacing w:val="16"/>
                <w:sz w:val="22"/>
                <w:szCs w:val="22"/>
                <w:lang w:val="ru-RU" w:eastAsia="en-US"/>
              </w:rPr>
              <w:t xml:space="preserve"> </w:t>
            </w:r>
            <w:r w:rsidRPr="0054227D">
              <w:rPr>
                <w:i/>
                <w:sz w:val="22"/>
                <w:szCs w:val="22"/>
                <w:lang w:val="ru-RU" w:eastAsia="en-US"/>
              </w:rPr>
              <w:t>труда,</w:t>
            </w:r>
            <w:r w:rsidRPr="0054227D">
              <w:rPr>
                <w:i/>
                <w:spacing w:val="16"/>
                <w:sz w:val="22"/>
                <w:szCs w:val="22"/>
                <w:lang w:val="ru-RU" w:eastAsia="en-US"/>
              </w:rPr>
              <w:t xml:space="preserve"> </w:t>
            </w:r>
            <w:r w:rsidRPr="0054227D">
              <w:rPr>
                <w:i/>
                <w:sz w:val="22"/>
                <w:szCs w:val="22"/>
                <w:lang w:val="ru-RU" w:eastAsia="en-US"/>
              </w:rPr>
              <w:t>а</w:t>
            </w:r>
            <w:r w:rsidRPr="0054227D">
              <w:rPr>
                <w:i/>
                <w:spacing w:val="16"/>
                <w:sz w:val="22"/>
                <w:szCs w:val="22"/>
                <w:lang w:val="ru-RU" w:eastAsia="en-US"/>
              </w:rPr>
              <w:t xml:space="preserve"> </w:t>
            </w:r>
            <w:r w:rsidRPr="0054227D">
              <w:rPr>
                <w:i/>
                <w:sz w:val="22"/>
                <w:szCs w:val="22"/>
                <w:lang w:val="ru-RU" w:eastAsia="en-US"/>
              </w:rPr>
              <w:t>также</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отражающие</w:t>
            </w:r>
            <w:r w:rsidRPr="0054227D">
              <w:rPr>
                <w:i/>
                <w:spacing w:val="-4"/>
                <w:sz w:val="22"/>
                <w:szCs w:val="22"/>
                <w:lang w:val="ru-RU" w:eastAsia="en-US"/>
              </w:rPr>
              <w:t xml:space="preserve"> </w:t>
            </w:r>
            <w:r w:rsidRPr="0054227D">
              <w:rPr>
                <w:i/>
                <w:sz w:val="22"/>
                <w:szCs w:val="22"/>
                <w:lang w:val="ru-RU" w:eastAsia="en-US"/>
              </w:rPr>
              <w:t>ценности</w:t>
            </w:r>
            <w:r w:rsidRPr="0054227D">
              <w:rPr>
                <w:i/>
                <w:spacing w:val="-2"/>
                <w:sz w:val="22"/>
                <w:szCs w:val="22"/>
                <w:lang w:val="ru-RU" w:eastAsia="en-US"/>
              </w:rPr>
              <w:t xml:space="preserve"> </w:t>
            </w:r>
            <w:r w:rsidRPr="0054227D">
              <w:rPr>
                <w:i/>
                <w:sz w:val="22"/>
                <w:szCs w:val="22"/>
                <w:lang w:val="ru-RU" w:eastAsia="en-US"/>
              </w:rPr>
              <w:t>труда</w:t>
            </w:r>
            <w:r w:rsidRPr="0054227D">
              <w:rPr>
                <w:i/>
                <w:spacing w:val="-2"/>
                <w:sz w:val="22"/>
                <w:szCs w:val="22"/>
                <w:lang w:val="ru-RU" w:eastAsia="en-US"/>
              </w:rPr>
              <w:t xml:space="preserve"> </w:t>
            </w:r>
            <w:r w:rsidRPr="0054227D">
              <w:rPr>
                <w:i/>
                <w:sz w:val="22"/>
                <w:szCs w:val="22"/>
                <w:lang w:val="ru-RU" w:eastAsia="en-US"/>
              </w:rPr>
              <w:t>в</w:t>
            </w:r>
            <w:r w:rsidRPr="0054227D">
              <w:rPr>
                <w:i/>
                <w:spacing w:val="-2"/>
                <w:sz w:val="22"/>
                <w:szCs w:val="22"/>
                <w:lang w:val="ru-RU" w:eastAsia="en-US"/>
              </w:rPr>
              <w:t xml:space="preserve"> </w:t>
            </w:r>
            <w:r w:rsidRPr="0054227D">
              <w:rPr>
                <w:i/>
                <w:sz w:val="22"/>
                <w:szCs w:val="22"/>
                <w:lang w:val="ru-RU" w:eastAsia="en-US"/>
              </w:rPr>
              <w:t>жизни</w:t>
            </w:r>
            <w:r w:rsidRPr="0054227D">
              <w:rPr>
                <w:i/>
                <w:spacing w:val="-2"/>
                <w:sz w:val="22"/>
                <w:szCs w:val="22"/>
                <w:lang w:val="ru-RU" w:eastAsia="en-US"/>
              </w:rPr>
              <w:t xml:space="preserve"> </w:t>
            </w:r>
            <w:r w:rsidRPr="0054227D">
              <w:rPr>
                <w:i/>
                <w:sz w:val="22"/>
                <w:szCs w:val="22"/>
                <w:lang w:val="ru-RU" w:eastAsia="en-US"/>
              </w:rPr>
              <w:t>человека</w:t>
            </w:r>
            <w:r w:rsidRPr="0054227D">
              <w:rPr>
                <w:i/>
                <w:spacing w:val="-2"/>
                <w:sz w:val="22"/>
                <w:szCs w:val="22"/>
                <w:lang w:val="ru-RU" w:eastAsia="en-US"/>
              </w:rPr>
              <w:t xml:space="preserve"> </w:t>
            </w:r>
            <w:r w:rsidRPr="0054227D">
              <w:rPr>
                <w:i/>
                <w:sz w:val="22"/>
                <w:szCs w:val="22"/>
                <w:lang w:val="ru-RU" w:eastAsia="en-US"/>
              </w:rPr>
              <w:t>и</w:t>
            </w:r>
            <w:r w:rsidRPr="0054227D">
              <w:rPr>
                <w:i/>
                <w:spacing w:val="-2"/>
                <w:sz w:val="22"/>
                <w:szCs w:val="22"/>
                <w:lang w:val="ru-RU" w:eastAsia="en-US"/>
              </w:rPr>
              <w:t xml:space="preserve"> </w:t>
            </w:r>
            <w:r w:rsidRPr="0054227D">
              <w:rPr>
                <w:i/>
                <w:sz w:val="22"/>
                <w:szCs w:val="22"/>
                <w:lang w:val="ru-RU" w:eastAsia="en-US"/>
              </w:rPr>
              <w:t>государства;</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E1647A">
            <w:pPr>
              <w:numPr>
                <w:ilvl w:val="0"/>
                <w:numId w:val="94"/>
              </w:numPr>
              <w:tabs>
                <w:tab w:val="left" w:pos="312"/>
              </w:tabs>
              <w:spacing w:line="240" w:lineRule="auto"/>
              <w:ind w:left="170" w:right="170"/>
              <w:jc w:val="left"/>
              <w:rPr>
                <w:i/>
                <w:sz w:val="22"/>
                <w:szCs w:val="22"/>
                <w:lang w:val="ru-RU" w:eastAsia="en-US"/>
              </w:rPr>
            </w:pPr>
            <w:r w:rsidRPr="0054227D">
              <w:rPr>
                <w:i/>
                <w:sz w:val="22"/>
                <w:szCs w:val="22"/>
                <w:lang w:val="ru-RU" w:eastAsia="en-US"/>
              </w:rPr>
              <w:t>компоненты</w:t>
            </w:r>
            <w:r w:rsidRPr="0054227D">
              <w:rPr>
                <w:i/>
                <w:spacing w:val="1"/>
                <w:sz w:val="22"/>
                <w:szCs w:val="22"/>
                <w:lang w:val="ru-RU" w:eastAsia="en-US"/>
              </w:rPr>
              <w:t xml:space="preserve"> </w:t>
            </w:r>
            <w:r w:rsidRPr="0054227D">
              <w:rPr>
                <w:i/>
                <w:sz w:val="22"/>
                <w:szCs w:val="22"/>
                <w:lang w:val="ru-RU" w:eastAsia="en-US"/>
              </w:rPr>
              <w:t>среды,</w:t>
            </w:r>
            <w:r w:rsidRPr="0054227D">
              <w:rPr>
                <w:i/>
                <w:spacing w:val="1"/>
                <w:sz w:val="22"/>
                <w:szCs w:val="22"/>
                <w:lang w:val="ru-RU" w:eastAsia="en-US"/>
              </w:rPr>
              <w:t xml:space="preserve"> </w:t>
            </w:r>
            <w:r w:rsidRPr="0054227D">
              <w:rPr>
                <w:i/>
                <w:sz w:val="22"/>
                <w:szCs w:val="22"/>
                <w:lang w:val="ru-RU" w:eastAsia="en-US"/>
              </w:rPr>
              <w:t>обеспечивающие</w:t>
            </w:r>
            <w:r w:rsidRPr="0054227D">
              <w:rPr>
                <w:i/>
                <w:spacing w:val="1"/>
                <w:sz w:val="22"/>
                <w:szCs w:val="22"/>
                <w:lang w:val="ru-RU" w:eastAsia="en-US"/>
              </w:rPr>
              <w:t xml:space="preserve"> </w:t>
            </w:r>
            <w:r w:rsidRPr="0054227D">
              <w:rPr>
                <w:i/>
                <w:sz w:val="22"/>
                <w:szCs w:val="22"/>
                <w:lang w:val="ru-RU" w:eastAsia="en-US"/>
              </w:rPr>
              <w:t>ребенку</w:t>
            </w:r>
            <w:r w:rsidRPr="0054227D">
              <w:rPr>
                <w:i/>
                <w:spacing w:val="1"/>
                <w:sz w:val="22"/>
                <w:szCs w:val="22"/>
                <w:lang w:val="ru-RU" w:eastAsia="en-US"/>
              </w:rPr>
              <w:t xml:space="preserve"> </w:t>
            </w:r>
            <w:r w:rsidRPr="0054227D">
              <w:rPr>
                <w:i/>
                <w:sz w:val="22"/>
                <w:szCs w:val="22"/>
                <w:lang w:val="ru-RU" w:eastAsia="en-US"/>
              </w:rPr>
              <w:t>возможности</w:t>
            </w:r>
            <w:r w:rsidRPr="0054227D">
              <w:rPr>
                <w:i/>
                <w:spacing w:val="1"/>
                <w:sz w:val="22"/>
                <w:szCs w:val="22"/>
                <w:lang w:val="ru-RU" w:eastAsia="en-US"/>
              </w:rPr>
              <w:t xml:space="preserve"> </w:t>
            </w:r>
            <w:r w:rsidRPr="0054227D">
              <w:rPr>
                <w:i/>
                <w:sz w:val="22"/>
                <w:szCs w:val="22"/>
                <w:lang w:val="ru-RU" w:eastAsia="en-US"/>
              </w:rPr>
              <w:t>для</w:t>
            </w:r>
            <w:r w:rsidRPr="0054227D">
              <w:rPr>
                <w:i/>
                <w:spacing w:val="1"/>
                <w:sz w:val="22"/>
                <w:szCs w:val="22"/>
                <w:lang w:val="ru-RU" w:eastAsia="en-US"/>
              </w:rPr>
              <w:t xml:space="preserve"> </w:t>
            </w:r>
            <w:r w:rsidRPr="0054227D">
              <w:rPr>
                <w:i/>
                <w:sz w:val="22"/>
                <w:szCs w:val="22"/>
                <w:lang w:val="ru-RU" w:eastAsia="en-US"/>
              </w:rPr>
              <w:t>укрепления</w:t>
            </w:r>
            <w:r w:rsidRPr="0054227D">
              <w:rPr>
                <w:i/>
                <w:spacing w:val="1"/>
                <w:sz w:val="22"/>
                <w:szCs w:val="22"/>
                <w:lang w:val="ru-RU" w:eastAsia="en-US"/>
              </w:rPr>
              <w:t xml:space="preserve"> </w:t>
            </w:r>
            <w:r w:rsidRPr="0054227D">
              <w:rPr>
                <w:i/>
                <w:sz w:val="22"/>
                <w:szCs w:val="22"/>
                <w:lang w:val="ru-RU" w:eastAsia="en-US"/>
              </w:rPr>
              <w:t>здоровья,</w:t>
            </w:r>
            <w:r w:rsidRPr="0054227D">
              <w:rPr>
                <w:i/>
                <w:spacing w:val="-57"/>
                <w:sz w:val="22"/>
                <w:szCs w:val="22"/>
                <w:lang w:val="ru-RU" w:eastAsia="en-US"/>
              </w:rPr>
              <w:t xml:space="preserve"> </w:t>
            </w:r>
            <w:r w:rsidRPr="0054227D">
              <w:rPr>
                <w:i/>
                <w:sz w:val="22"/>
                <w:szCs w:val="22"/>
                <w:lang w:val="ru-RU" w:eastAsia="en-US"/>
              </w:rPr>
              <w:t>раскрывающие</w:t>
            </w:r>
            <w:r w:rsidRPr="0054227D">
              <w:rPr>
                <w:i/>
                <w:spacing w:val="-2"/>
                <w:sz w:val="22"/>
                <w:szCs w:val="22"/>
                <w:lang w:val="ru-RU" w:eastAsia="en-US"/>
              </w:rPr>
              <w:t xml:space="preserve"> </w:t>
            </w:r>
            <w:r w:rsidRPr="0054227D">
              <w:rPr>
                <w:i/>
                <w:sz w:val="22"/>
                <w:szCs w:val="22"/>
                <w:lang w:val="ru-RU" w:eastAsia="en-US"/>
              </w:rPr>
              <w:t>смысл</w:t>
            </w:r>
            <w:r w:rsidRPr="0054227D">
              <w:rPr>
                <w:i/>
                <w:spacing w:val="-1"/>
                <w:sz w:val="22"/>
                <w:szCs w:val="22"/>
                <w:lang w:val="ru-RU" w:eastAsia="en-US"/>
              </w:rPr>
              <w:t xml:space="preserve"> </w:t>
            </w:r>
            <w:r w:rsidRPr="0054227D">
              <w:rPr>
                <w:i/>
                <w:sz w:val="22"/>
                <w:szCs w:val="22"/>
                <w:lang w:val="ru-RU" w:eastAsia="en-US"/>
              </w:rPr>
              <w:t>здорового образа</w:t>
            </w:r>
            <w:r w:rsidRPr="0054227D">
              <w:rPr>
                <w:i/>
                <w:spacing w:val="-1"/>
                <w:sz w:val="22"/>
                <w:szCs w:val="22"/>
                <w:lang w:val="ru-RU" w:eastAsia="en-US"/>
              </w:rPr>
              <w:t xml:space="preserve"> </w:t>
            </w:r>
            <w:r w:rsidRPr="0054227D">
              <w:rPr>
                <w:i/>
                <w:sz w:val="22"/>
                <w:szCs w:val="22"/>
                <w:lang w:val="ru-RU" w:eastAsia="en-US"/>
              </w:rPr>
              <w:t>жизни, физической</w:t>
            </w:r>
            <w:r w:rsidRPr="0054227D">
              <w:rPr>
                <w:i/>
                <w:spacing w:val="-1"/>
                <w:sz w:val="22"/>
                <w:szCs w:val="22"/>
                <w:lang w:val="ru-RU" w:eastAsia="en-US"/>
              </w:rPr>
              <w:t xml:space="preserve"> </w:t>
            </w:r>
            <w:r w:rsidRPr="0054227D">
              <w:rPr>
                <w:i/>
                <w:sz w:val="22"/>
                <w:szCs w:val="22"/>
                <w:lang w:val="ru-RU" w:eastAsia="en-US"/>
              </w:rPr>
              <w:t>культуры и</w:t>
            </w:r>
            <w:r w:rsidRPr="0054227D">
              <w:rPr>
                <w:i/>
                <w:spacing w:val="-1"/>
                <w:sz w:val="22"/>
                <w:szCs w:val="22"/>
                <w:lang w:val="ru-RU" w:eastAsia="en-US"/>
              </w:rPr>
              <w:t xml:space="preserve"> </w:t>
            </w:r>
            <w:r w:rsidRPr="0054227D">
              <w:rPr>
                <w:i/>
                <w:sz w:val="22"/>
                <w:szCs w:val="22"/>
                <w:lang w:val="ru-RU" w:eastAsia="en-US"/>
              </w:rPr>
              <w:t>спорта;</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E1647A">
            <w:pPr>
              <w:numPr>
                <w:ilvl w:val="0"/>
                <w:numId w:val="94"/>
              </w:numPr>
              <w:tabs>
                <w:tab w:val="left" w:pos="310"/>
              </w:tabs>
              <w:spacing w:line="240" w:lineRule="auto"/>
              <w:ind w:left="170" w:right="170"/>
              <w:jc w:val="left"/>
              <w:rPr>
                <w:i/>
                <w:sz w:val="22"/>
                <w:szCs w:val="22"/>
                <w:lang w:val="ru-RU" w:eastAsia="en-US"/>
              </w:rPr>
            </w:pPr>
            <w:r w:rsidRPr="0054227D">
              <w:rPr>
                <w:i/>
                <w:sz w:val="22"/>
                <w:szCs w:val="22"/>
                <w:lang w:val="ru-RU" w:eastAsia="en-US"/>
              </w:rPr>
              <w:t>компоненты</w:t>
            </w:r>
            <w:r w:rsidRPr="0054227D">
              <w:rPr>
                <w:i/>
                <w:spacing w:val="56"/>
                <w:sz w:val="22"/>
                <w:szCs w:val="22"/>
                <w:lang w:val="ru-RU" w:eastAsia="en-US"/>
              </w:rPr>
              <w:t xml:space="preserve"> </w:t>
            </w:r>
            <w:r w:rsidRPr="0054227D">
              <w:rPr>
                <w:i/>
                <w:sz w:val="22"/>
                <w:szCs w:val="22"/>
                <w:lang w:val="ru-RU" w:eastAsia="en-US"/>
              </w:rPr>
              <w:t>среды,</w:t>
            </w:r>
            <w:r w:rsidRPr="0054227D">
              <w:rPr>
                <w:i/>
                <w:spacing w:val="55"/>
                <w:sz w:val="22"/>
                <w:szCs w:val="22"/>
                <w:lang w:val="ru-RU" w:eastAsia="en-US"/>
              </w:rPr>
              <w:t xml:space="preserve"> </w:t>
            </w:r>
            <w:r w:rsidRPr="0054227D">
              <w:rPr>
                <w:i/>
                <w:sz w:val="22"/>
                <w:szCs w:val="22"/>
                <w:lang w:val="ru-RU" w:eastAsia="en-US"/>
              </w:rPr>
              <w:t>предоставляющие</w:t>
            </w:r>
            <w:r w:rsidRPr="0054227D">
              <w:rPr>
                <w:i/>
                <w:spacing w:val="56"/>
                <w:sz w:val="22"/>
                <w:szCs w:val="22"/>
                <w:lang w:val="ru-RU" w:eastAsia="en-US"/>
              </w:rPr>
              <w:t xml:space="preserve"> </w:t>
            </w:r>
            <w:r w:rsidRPr="0054227D">
              <w:rPr>
                <w:i/>
                <w:sz w:val="22"/>
                <w:szCs w:val="22"/>
                <w:lang w:val="ru-RU" w:eastAsia="en-US"/>
              </w:rPr>
              <w:t>ребенку</w:t>
            </w:r>
            <w:r w:rsidRPr="0054227D">
              <w:rPr>
                <w:i/>
                <w:spacing w:val="57"/>
                <w:sz w:val="22"/>
                <w:szCs w:val="22"/>
                <w:lang w:val="ru-RU" w:eastAsia="en-US"/>
              </w:rPr>
              <w:t xml:space="preserve"> </w:t>
            </w:r>
            <w:r w:rsidRPr="0054227D">
              <w:rPr>
                <w:i/>
                <w:sz w:val="22"/>
                <w:szCs w:val="22"/>
                <w:lang w:val="ru-RU" w:eastAsia="en-US"/>
              </w:rPr>
              <w:t>возможность</w:t>
            </w:r>
            <w:r w:rsidRPr="0054227D">
              <w:rPr>
                <w:i/>
                <w:spacing w:val="57"/>
                <w:sz w:val="22"/>
                <w:szCs w:val="22"/>
                <w:lang w:val="ru-RU" w:eastAsia="en-US"/>
              </w:rPr>
              <w:t xml:space="preserve"> </w:t>
            </w:r>
            <w:r w:rsidRPr="0054227D">
              <w:rPr>
                <w:i/>
                <w:sz w:val="22"/>
                <w:szCs w:val="22"/>
                <w:lang w:val="ru-RU" w:eastAsia="en-US"/>
              </w:rPr>
              <w:t>погружения</w:t>
            </w:r>
            <w:r w:rsidRPr="0054227D">
              <w:rPr>
                <w:i/>
                <w:spacing w:val="56"/>
                <w:sz w:val="22"/>
                <w:szCs w:val="22"/>
                <w:lang w:val="ru-RU" w:eastAsia="en-US"/>
              </w:rPr>
              <w:t xml:space="preserve"> </w:t>
            </w:r>
            <w:r w:rsidRPr="0054227D">
              <w:rPr>
                <w:i/>
                <w:sz w:val="22"/>
                <w:szCs w:val="22"/>
                <w:lang w:val="ru-RU" w:eastAsia="en-US"/>
              </w:rPr>
              <w:t>в</w:t>
            </w:r>
            <w:r w:rsidRPr="0054227D">
              <w:rPr>
                <w:i/>
                <w:spacing w:val="56"/>
                <w:sz w:val="22"/>
                <w:szCs w:val="22"/>
                <w:lang w:val="ru-RU" w:eastAsia="en-US"/>
              </w:rPr>
              <w:t xml:space="preserve"> </w:t>
            </w:r>
            <w:r w:rsidRPr="0054227D">
              <w:rPr>
                <w:i/>
                <w:sz w:val="22"/>
                <w:szCs w:val="22"/>
                <w:lang w:val="ru-RU" w:eastAsia="en-US"/>
              </w:rPr>
              <w:t>культуру</w:t>
            </w:r>
            <w:r w:rsidRPr="0054227D">
              <w:rPr>
                <w:i/>
                <w:spacing w:val="-57"/>
                <w:sz w:val="22"/>
                <w:szCs w:val="22"/>
                <w:lang w:val="ru-RU" w:eastAsia="en-US"/>
              </w:rPr>
              <w:t xml:space="preserve"> </w:t>
            </w:r>
            <w:r w:rsidRPr="0054227D">
              <w:rPr>
                <w:i/>
                <w:sz w:val="22"/>
                <w:szCs w:val="22"/>
                <w:lang w:val="ru-RU" w:eastAsia="en-US"/>
              </w:rPr>
              <w:t>Татарстана,</w:t>
            </w:r>
            <w:r w:rsidRPr="0054227D">
              <w:rPr>
                <w:i/>
                <w:spacing w:val="-5"/>
                <w:sz w:val="22"/>
                <w:szCs w:val="22"/>
                <w:lang w:val="ru-RU" w:eastAsia="en-US"/>
              </w:rPr>
              <w:t xml:space="preserve"> </w:t>
            </w:r>
            <w:r w:rsidRPr="0054227D">
              <w:rPr>
                <w:i/>
                <w:sz w:val="22"/>
                <w:szCs w:val="22"/>
                <w:lang w:val="ru-RU" w:eastAsia="en-US"/>
              </w:rPr>
              <w:t>знакомства</w:t>
            </w:r>
            <w:r w:rsidRPr="0054227D">
              <w:rPr>
                <w:i/>
                <w:spacing w:val="-3"/>
                <w:sz w:val="22"/>
                <w:szCs w:val="22"/>
                <w:lang w:val="ru-RU" w:eastAsia="en-US"/>
              </w:rPr>
              <w:t xml:space="preserve"> </w:t>
            </w:r>
            <w:r w:rsidRPr="0054227D">
              <w:rPr>
                <w:i/>
                <w:sz w:val="22"/>
                <w:szCs w:val="22"/>
                <w:lang w:val="ru-RU" w:eastAsia="en-US"/>
              </w:rPr>
              <w:t>с</w:t>
            </w:r>
            <w:r w:rsidRPr="0054227D">
              <w:rPr>
                <w:i/>
                <w:spacing w:val="-5"/>
                <w:sz w:val="22"/>
                <w:szCs w:val="22"/>
                <w:lang w:val="ru-RU" w:eastAsia="en-US"/>
              </w:rPr>
              <w:t xml:space="preserve"> </w:t>
            </w:r>
            <w:r w:rsidRPr="0054227D">
              <w:rPr>
                <w:i/>
                <w:sz w:val="22"/>
                <w:szCs w:val="22"/>
                <w:lang w:val="ru-RU" w:eastAsia="en-US"/>
              </w:rPr>
              <w:t>особенностями</w:t>
            </w:r>
            <w:r w:rsidRPr="0054227D">
              <w:rPr>
                <w:i/>
                <w:spacing w:val="-4"/>
                <w:sz w:val="22"/>
                <w:szCs w:val="22"/>
                <w:lang w:val="ru-RU" w:eastAsia="en-US"/>
              </w:rPr>
              <w:t xml:space="preserve"> </w:t>
            </w:r>
            <w:r w:rsidRPr="0054227D">
              <w:rPr>
                <w:i/>
                <w:sz w:val="22"/>
                <w:szCs w:val="22"/>
                <w:lang w:val="ru-RU" w:eastAsia="en-US"/>
              </w:rPr>
              <w:t>традиций</w:t>
            </w:r>
            <w:r w:rsidRPr="0054227D">
              <w:rPr>
                <w:i/>
                <w:spacing w:val="-3"/>
                <w:sz w:val="22"/>
                <w:szCs w:val="22"/>
                <w:lang w:val="ru-RU" w:eastAsia="en-US"/>
              </w:rPr>
              <w:t xml:space="preserve"> </w:t>
            </w:r>
            <w:r w:rsidRPr="0054227D">
              <w:rPr>
                <w:i/>
                <w:sz w:val="22"/>
                <w:szCs w:val="22"/>
                <w:lang w:val="ru-RU" w:eastAsia="en-US"/>
              </w:rPr>
              <w:t>многонационального</w:t>
            </w:r>
            <w:r w:rsidRPr="0054227D">
              <w:rPr>
                <w:i/>
                <w:spacing w:val="-4"/>
                <w:sz w:val="22"/>
                <w:szCs w:val="22"/>
                <w:lang w:val="ru-RU" w:eastAsia="en-US"/>
              </w:rPr>
              <w:t xml:space="preserve"> </w:t>
            </w:r>
            <w:r w:rsidRPr="0054227D">
              <w:rPr>
                <w:i/>
                <w:sz w:val="22"/>
                <w:szCs w:val="22"/>
                <w:lang w:val="ru-RU" w:eastAsia="en-US"/>
              </w:rPr>
              <w:t>народа</w:t>
            </w:r>
            <w:r w:rsidRPr="0054227D">
              <w:rPr>
                <w:i/>
                <w:spacing w:val="-3"/>
                <w:sz w:val="22"/>
                <w:szCs w:val="22"/>
                <w:lang w:val="ru-RU" w:eastAsia="en-US"/>
              </w:rPr>
              <w:t xml:space="preserve"> </w:t>
            </w:r>
            <w:r w:rsidRPr="0054227D">
              <w:rPr>
                <w:i/>
                <w:sz w:val="22"/>
                <w:szCs w:val="22"/>
                <w:lang w:val="ru-RU" w:eastAsia="en-US"/>
              </w:rPr>
              <w:t>региона.</w:t>
            </w:r>
          </w:p>
          <w:p w:rsidR="0054227D" w:rsidRPr="0054227D" w:rsidRDefault="0054227D" w:rsidP="0054227D">
            <w:pPr>
              <w:spacing w:line="240" w:lineRule="auto"/>
              <w:ind w:left="170" w:right="170"/>
              <w:jc w:val="left"/>
              <w:rPr>
                <w:b/>
                <w:sz w:val="22"/>
                <w:szCs w:val="22"/>
                <w:lang w:val="ru-RU" w:eastAsia="en-US"/>
              </w:rPr>
            </w:pP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РППС</w:t>
            </w:r>
            <w:r w:rsidRPr="0054227D">
              <w:rPr>
                <w:i/>
                <w:spacing w:val="1"/>
                <w:sz w:val="22"/>
                <w:szCs w:val="22"/>
                <w:lang w:val="ru-RU" w:eastAsia="en-US"/>
              </w:rPr>
              <w:t xml:space="preserve"> </w:t>
            </w:r>
            <w:r w:rsidRPr="0054227D">
              <w:rPr>
                <w:i/>
                <w:sz w:val="22"/>
                <w:szCs w:val="22"/>
                <w:lang w:val="ru-RU" w:eastAsia="en-US"/>
              </w:rPr>
              <w:t>ДОО</w:t>
            </w:r>
            <w:r w:rsidRPr="0054227D">
              <w:rPr>
                <w:i/>
                <w:spacing w:val="1"/>
                <w:sz w:val="22"/>
                <w:szCs w:val="22"/>
                <w:lang w:val="ru-RU" w:eastAsia="en-US"/>
              </w:rPr>
              <w:t xml:space="preserve"> </w:t>
            </w:r>
            <w:r w:rsidRPr="0054227D">
              <w:rPr>
                <w:i/>
                <w:sz w:val="22"/>
                <w:szCs w:val="22"/>
                <w:lang w:val="ru-RU" w:eastAsia="en-US"/>
              </w:rPr>
              <w:t>должна</w:t>
            </w:r>
            <w:r w:rsidRPr="0054227D">
              <w:rPr>
                <w:i/>
                <w:spacing w:val="1"/>
                <w:sz w:val="22"/>
                <w:szCs w:val="22"/>
                <w:lang w:val="ru-RU" w:eastAsia="en-US"/>
              </w:rPr>
              <w:t xml:space="preserve"> </w:t>
            </w:r>
            <w:r w:rsidRPr="0054227D">
              <w:rPr>
                <w:i/>
                <w:sz w:val="22"/>
                <w:szCs w:val="22"/>
                <w:lang w:val="ru-RU" w:eastAsia="en-US"/>
              </w:rPr>
              <w:t>обеспечивать</w:t>
            </w:r>
            <w:r w:rsidRPr="0054227D">
              <w:rPr>
                <w:i/>
                <w:spacing w:val="1"/>
                <w:sz w:val="22"/>
                <w:szCs w:val="22"/>
                <w:lang w:val="ru-RU" w:eastAsia="en-US"/>
              </w:rPr>
              <w:t xml:space="preserve"> </w:t>
            </w:r>
            <w:r w:rsidRPr="0054227D">
              <w:rPr>
                <w:i/>
                <w:sz w:val="22"/>
                <w:szCs w:val="22"/>
                <w:lang w:val="ru-RU" w:eastAsia="en-US"/>
              </w:rPr>
              <w:t>возможность</w:t>
            </w:r>
            <w:r w:rsidRPr="0054227D">
              <w:rPr>
                <w:i/>
                <w:spacing w:val="1"/>
                <w:sz w:val="22"/>
                <w:szCs w:val="22"/>
                <w:lang w:val="ru-RU" w:eastAsia="en-US"/>
              </w:rPr>
              <w:t xml:space="preserve"> </w:t>
            </w:r>
            <w:r w:rsidRPr="0054227D">
              <w:rPr>
                <w:i/>
                <w:sz w:val="22"/>
                <w:szCs w:val="22"/>
                <w:lang w:val="ru-RU" w:eastAsia="en-US"/>
              </w:rPr>
              <w:t>реализации</w:t>
            </w:r>
            <w:r w:rsidRPr="0054227D">
              <w:rPr>
                <w:i/>
                <w:spacing w:val="1"/>
                <w:sz w:val="22"/>
                <w:szCs w:val="22"/>
                <w:lang w:val="ru-RU" w:eastAsia="en-US"/>
              </w:rPr>
              <w:t xml:space="preserve"> </w:t>
            </w:r>
            <w:r w:rsidRPr="0054227D">
              <w:rPr>
                <w:i/>
                <w:sz w:val="22"/>
                <w:szCs w:val="22"/>
                <w:lang w:val="ru-RU" w:eastAsia="en-US"/>
              </w:rPr>
              <w:t>разных</w:t>
            </w:r>
            <w:r w:rsidRPr="0054227D">
              <w:rPr>
                <w:i/>
                <w:spacing w:val="1"/>
                <w:sz w:val="22"/>
                <w:szCs w:val="22"/>
                <w:lang w:val="ru-RU" w:eastAsia="en-US"/>
              </w:rPr>
              <w:t xml:space="preserve"> </w:t>
            </w:r>
            <w:r w:rsidRPr="0054227D">
              <w:rPr>
                <w:i/>
                <w:sz w:val="22"/>
                <w:szCs w:val="22"/>
                <w:lang w:val="ru-RU" w:eastAsia="en-US"/>
              </w:rPr>
              <w:t>видов</w:t>
            </w:r>
            <w:r w:rsidRPr="0054227D">
              <w:rPr>
                <w:i/>
                <w:spacing w:val="1"/>
                <w:sz w:val="22"/>
                <w:szCs w:val="22"/>
                <w:lang w:val="ru-RU" w:eastAsia="en-US"/>
              </w:rPr>
              <w:t xml:space="preserve"> </w:t>
            </w:r>
            <w:r w:rsidRPr="0054227D">
              <w:rPr>
                <w:i/>
                <w:sz w:val="22"/>
                <w:szCs w:val="22"/>
                <w:lang w:val="ru-RU" w:eastAsia="en-US"/>
              </w:rPr>
              <w:t>детской</w:t>
            </w:r>
            <w:r w:rsidRPr="0054227D">
              <w:rPr>
                <w:i/>
                <w:spacing w:val="1"/>
                <w:sz w:val="22"/>
                <w:szCs w:val="22"/>
                <w:lang w:val="ru-RU" w:eastAsia="en-US"/>
              </w:rPr>
              <w:t xml:space="preserve"> </w:t>
            </w:r>
            <w:r w:rsidRPr="0054227D">
              <w:rPr>
                <w:i/>
                <w:sz w:val="22"/>
                <w:szCs w:val="22"/>
                <w:lang w:val="ru-RU" w:eastAsia="en-US"/>
              </w:rPr>
              <w:t>активности:</w:t>
            </w:r>
            <w:r w:rsidRPr="0054227D">
              <w:rPr>
                <w:i/>
                <w:spacing w:val="1"/>
                <w:sz w:val="22"/>
                <w:szCs w:val="22"/>
                <w:lang w:val="ru-RU" w:eastAsia="en-US"/>
              </w:rPr>
              <w:t xml:space="preserve"> </w:t>
            </w:r>
            <w:r w:rsidRPr="0054227D">
              <w:rPr>
                <w:i/>
                <w:sz w:val="22"/>
                <w:szCs w:val="22"/>
                <w:lang w:val="ru-RU" w:eastAsia="en-US"/>
              </w:rPr>
              <w:t>двигательной,</w:t>
            </w:r>
            <w:r w:rsidRPr="0054227D">
              <w:rPr>
                <w:i/>
                <w:spacing w:val="1"/>
                <w:sz w:val="22"/>
                <w:szCs w:val="22"/>
                <w:lang w:val="ru-RU" w:eastAsia="en-US"/>
              </w:rPr>
              <w:t xml:space="preserve"> </w:t>
            </w:r>
            <w:r w:rsidRPr="0054227D">
              <w:rPr>
                <w:i/>
                <w:sz w:val="22"/>
                <w:szCs w:val="22"/>
                <w:lang w:val="ru-RU" w:eastAsia="en-US"/>
              </w:rPr>
              <w:t>включая</w:t>
            </w:r>
            <w:r w:rsidRPr="0054227D">
              <w:rPr>
                <w:i/>
                <w:spacing w:val="1"/>
                <w:sz w:val="22"/>
                <w:szCs w:val="22"/>
                <w:lang w:val="ru-RU" w:eastAsia="en-US"/>
              </w:rPr>
              <w:t xml:space="preserve"> </w:t>
            </w:r>
            <w:r w:rsidRPr="0054227D">
              <w:rPr>
                <w:i/>
                <w:sz w:val="22"/>
                <w:szCs w:val="22"/>
                <w:lang w:val="ru-RU" w:eastAsia="en-US"/>
              </w:rPr>
              <w:t>формы</w:t>
            </w:r>
            <w:r w:rsidRPr="0054227D">
              <w:rPr>
                <w:i/>
                <w:spacing w:val="1"/>
                <w:sz w:val="22"/>
                <w:szCs w:val="22"/>
                <w:lang w:val="ru-RU" w:eastAsia="en-US"/>
              </w:rPr>
              <w:t xml:space="preserve"> </w:t>
            </w:r>
            <w:r w:rsidRPr="0054227D">
              <w:rPr>
                <w:i/>
                <w:sz w:val="22"/>
                <w:szCs w:val="22"/>
                <w:lang w:val="ru-RU" w:eastAsia="en-US"/>
              </w:rPr>
              <w:t>активности</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учетом</w:t>
            </w:r>
            <w:r w:rsidRPr="0054227D">
              <w:rPr>
                <w:i/>
                <w:spacing w:val="1"/>
                <w:sz w:val="22"/>
                <w:szCs w:val="22"/>
                <w:lang w:val="ru-RU" w:eastAsia="en-US"/>
              </w:rPr>
              <w:t xml:space="preserve"> </w:t>
            </w:r>
            <w:r w:rsidRPr="0054227D">
              <w:rPr>
                <w:i/>
                <w:sz w:val="22"/>
                <w:szCs w:val="22"/>
                <w:lang w:val="ru-RU" w:eastAsia="en-US"/>
              </w:rPr>
              <w:t>традиций</w:t>
            </w:r>
            <w:r w:rsidRPr="0054227D">
              <w:rPr>
                <w:i/>
                <w:spacing w:val="1"/>
                <w:sz w:val="22"/>
                <w:szCs w:val="22"/>
                <w:lang w:val="ru-RU" w:eastAsia="en-US"/>
              </w:rPr>
              <w:t xml:space="preserve"> </w:t>
            </w:r>
            <w:r w:rsidRPr="0054227D">
              <w:rPr>
                <w:i/>
                <w:sz w:val="22"/>
                <w:szCs w:val="22"/>
                <w:lang w:val="ru-RU" w:eastAsia="en-US"/>
              </w:rPr>
              <w:t>региона,</w:t>
            </w:r>
            <w:r w:rsidRPr="0054227D">
              <w:rPr>
                <w:i/>
                <w:spacing w:val="1"/>
                <w:sz w:val="22"/>
                <w:szCs w:val="22"/>
                <w:lang w:val="ru-RU" w:eastAsia="en-US"/>
              </w:rPr>
              <w:t xml:space="preserve"> </w:t>
            </w:r>
            <w:r w:rsidRPr="0054227D">
              <w:rPr>
                <w:i/>
                <w:sz w:val="22"/>
                <w:szCs w:val="22"/>
                <w:lang w:val="ru-RU" w:eastAsia="en-US"/>
              </w:rPr>
              <w:t>игровой</w:t>
            </w:r>
            <w:r w:rsidRPr="0054227D">
              <w:rPr>
                <w:i/>
                <w:spacing w:val="1"/>
                <w:sz w:val="22"/>
                <w:szCs w:val="22"/>
                <w:lang w:val="ru-RU" w:eastAsia="en-US"/>
              </w:rPr>
              <w:t xml:space="preserve"> </w:t>
            </w:r>
            <w:r w:rsidRPr="0054227D">
              <w:rPr>
                <w:i/>
                <w:sz w:val="22"/>
                <w:szCs w:val="22"/>
                <w:lang w:val="ru-RU" w:eastAsia="en-US"/>
              </w:rPr>
              <w:t>(народная</w:t>
            </w:r>
            <w:r w:rsidRPr="0054227D">
              <w:rPr>
                <w:i/>
                <w:spacing w:val="1"/>
                <w:sz w:val="22"/>
                <w:szCs w:val="22"/>
                <w:lang w:val="ru-RU" w:eastAsia="en-US"/>
              </w:rPr>
              <w:t xml:space="preserve"> </w:t>
            </w:r>
            <w:r w:rsidRPr="0054227D">
              <w:rPr>
                <w:i/>
                <w:sz w:val="22"/>
                <w:szCs w:val="22"/>
                <w:lang w:val="ru-RU" w:eastAsia="en-US"/>
              </w:rPr>
              <w:t>подвижная,</w:t>
            </w:r>
            <w:r w:rsidRPr="0054227D">
              <w:rPr>
                <w:i/>
                <w:spacing w:val="1"/>
                <w:sz w:val="22"/>
                <w:szCs w:val="22"/>
                <w:lang w:val="ru-RU" w:eastAsia="en-US"/>
              </w:rPr>
              <w:t xml:space="preserve"> </w:t>
            </w:r>
            <w:r w:rsidRPr="0054227D">
              <w:rPr>
                <w:i/>
                <w:sz w:val="22"/>
                <w:szCs w:val="22"/>
                <w:lang w:val="ru-RU" w:eastAsia="en-US"/>
              </w:rPr>
              <w:t>хороводная</w:t>
            </w:r>
            <w:r w:rsidRPr="0054227D">
              <w:rPr>
                <w:i/>
                <w:spacing w:val="1"/>
                <w:sz w:val="22"/>
                <w:szCs w:val="22"/>
                <w:lang w:val="ru-RU" w:eastAsia="en-US"/>
              </w:rPr>
              <w:t xml:space="preserve"> </w:t>
            </w:r>
            <w:r w:rsidRPr="0054227D">
              <w:rPr>
                <w:i/>
                <w:sz w:val="22"/>
                <w:szCs w:val="22"/>
                <w:lang w:val="ru-RU" w:eastAsia="en-US"/>
              </w:rPr>
              <w:t>игры),</w:t>
            </w:r>
            <w:r w:rsidRPr="0054227D">
              <w:rPr>
                <w:i/>
                <w:spacing w:val="1"/>
                <w:sz w:val="22"/>
                <w:szCs w:val="22"/>
                <w:lang w:val="ru-RU" w:eastAsia="en-US"/>
              </w:rPr>
              <w:t xml:space="preserve"> </w:t>
            </w:r>
            <w:r w:rsidRPr="0054227D">
              <w:rPr>
                <w:i/>
                <w:sz w:val="22"/>
                <w:szCs w:val="22"/>
                <w:lang w:val="ru-RU" w:eastAsia="en-US"/>
              </w:rPr>
              <w:t>коммуникативной</w:t>
            </w:r>
            <w:r w:rsidRPr="0054227D">
              <w:rPr>
                <w:i/>
                <w:spacing w:val="1"/>
                <w:sz w:val="22"/>
                <w:szCs w:val="22"/>
                <w:lang w:val="ru-RU" w:eastAsia="en-US"/>
              </w:rPr>
              <w:t xml:space="preserve"> </w:t>
            </w:r>
            <w:r w:rsidRPr="0054227D">
              <w:rPr>
                <w:i/>
                <w:sz w:val="22"/>
                <w:szCs w:val="22"/>
                <w:lang w:val="ru-RU" w:eastAsia="en-US"/>
              </w:rPr>
              <w:t>(общение</w:t>
            </w:r>
            <w:r w:rsidRPr="0054227D">
              <w:rPr>
                <w:i/>
                <w:spacing w:val="1"/>
                <w:sz w:val="22"/>
                <w:szCs w:val="22"/>
                <w:lang w:val="ru-RU" w:eastAsia="en-US"/>
              </w:rPr>
              <w:t xml:space="preserve"> </w:t>
            </w:r>
            <w:r w:rsidRPr="0054227D">
              <w:rPr>
                <w:i/>
                <w:sz w:val="22"/>
                <w:szCs w:val="22"/>
                <w:lang w:val="ru-RU" w:eastAsia="en-US"/>
              </w:rPr>
              <w:t>на</w:t>
            </w:r>
            <w:r w:rsidRPr="0054227D">
              <w:rPr>
                <w:i/>
                <w:spacing w:val="1"/>
                <w:sz w:val="22"/>
                <w:szCs w:val="22"/>
                <w:lang w:val="ru-RU" w:eastAsia="en-US"/>
              </w:rPr>
              <w:t xml:space="preserve"> </w:t>
            </w:r>
            <w:r w:rsidRPr="0054227D">
              <w:rPr>
                <w:i/>
                <w:spacing w:val="-1"/>
                <w:sz w:val="22"/>
                <w:szCs w:val="22"/>
                <w:lang w:val="ru-RU" w:eastAsia="en-US"/>
              </w:rPr>
              <w:t>татарском</w:t>
            </w:r>
            <w:r w:rsidRPr="0054227D">
              <w:rPr>
                <w:i/>
                <w:spacing w:val="33"/>
                <w:sz w:val="22"/>
                <w:szCs w:val="22"/>
                <w:lang w:val="ru-RU" w:eastAsia="en-US"/>
              </w:rPr>
              <w:t xml:space="preserve"> </w:t>
            </w:r>
            <w:r w:rsidRPr="0054227D">
              <w:rPr>
                <w:i/>
                <w:sz w:val="22"/>
                <w:szCs w:val="22"/>
                <w:lang w:val="ru-RU" w:eastAsia="en-US"/>
              </w:rPr>
              <w:t>и</w:t>
            </w:r>
            <w:r w:rsidRPr="0054227D">
              <w:rPr>
                <w:i/>
                <w:spacing w:val="-14"/>
                <w:sz w:val="22"/>
                <w:szCs w:val="22"/>
                <w:lang w:val="ru-RU" w:eastAsia="en-US"/>
              </w:rPr>
              <w:t xml:space="preserve"> </w:t>
            </w:r>
            <w:r w:rsidRPr="0054227D">
              <w:rPr>
                <w:i/>
                <w:sz w:val="22"/>
                <w:szCs w:val="22"/>
                <w:lang w:val="ru-RU" w:eastAsia="en-US"/>
              </w:rPr>
              <w:t>русском</w:t>
            </w:r>
            <w:r w:rsidRPr="0054227D">
              <w:rPr>
                <w:i/>
                <w:spacing w:val="-13"/>
                <w:sz w:val="22"/>
                <w:szCs w:val="22"/>
                <w:lang w:val="ru-RU" w:eastAsia="en-US"/>
              </w:rPr>
              <w:t xml:space="preserve"> </w:t>
            </w:r>
            <w:r w:rsidRPr="0054227D">
              <w:rPr>
                <w:i/>
                <w:sz w:val="22"/>
                <w:szCs w:val="22"/>
                <w:lang w:val="ru-RU" w:eastAsia="en-US"/>
              </w:rPr>
              <w:t>языках),</w:t>
            </w:r>
            <w:r w:rsidRPr="0054227D">
              <w:rPr>
                <w:i/>
                <w:spacing w:val="-13"/>
                <w:sz w:val="22"/>
                <w:szCs w:val="22"/>
                <w:lang w:val="ru-RU" w:eastAsia="en-US"/>
              </w:rPr>
              <w:t xml:space="preserve"> </w:t>
            </w:r>
            <w:r w:rsidRPr="0054227D">
              <w:rPr>
                <w:i/>
                <w:sz w:val="22"/>
                <w:szCs w:val="22"/>
                <w:lang w:val="ru-RU" w:eastAsia="en-US"/>
              </w:rPr>
              <w:t>познавательно-исследовательской</w:t>
            </w:r>
            <w:r w:rsidRPr="0054227D">
              <w:rPr>
                <w:i/>
                <w:spacing w:val="-12"/>
                <w:sz w:val="22"/>
                <w:szCs w:val="22"/>
                <w:lang w:val="ru-RU" w:eastAsia="en-US"/>
              </w:rPr>
              <w:t xml:space="preserve"> </w:t>
            </w:r>
            <w:r w:rsidRPr="0054227D">
              <w:rPr>
                <w:i/>
                <w:sz w:val="22"/>
                <w:szCs w:val="22"/>
                <w:lang w:val="ru-RU" w:eastAsia="en-US"/>
              </w:rPr>
              <w:t>(исследование</w:t>
            </w:r>
            <w:r w:rsidRPr="0054227D">
              <w:rPr>
                <w:i/>
                <w:spacing w:val="-14"/>
                <w:sz w:val="22"/>
                <w:szCs w:val="22"/>
                <w:lang w:val="ru-RU" w:eastAsia="en-US"/>
              </w:rPr>
              <w:t xml:space="preserve"> </w:t>
            </w:r>
            <w:r w:rsidRPr="0054227D">
              <w:rPr>
                <w:i/>
                <w:sz w:val="22"/>
                <w:szCs w:val="22"/>
                <w:lang w:val="ru-RU" w:eastAsia="en-US"/>
              </w:rPr>
              <w:t>и</w:t>
            </w:r>
            <w:r w:rsidRPr="0054227D">
              <w:rPr>
                <w:i/>
                <w:spacing w:val="-14"/>
                <w:sz w:val="22"/>
                <w:szCs w:val="22"/>
                <w:lang w:val="ru-RU" w:eastAsia="en-US"/>
              </w:rPr>
              <w:t xml:space="preserve"> </w:t>
            </w:r>
            <w:r w:rsidRPr="0054227D">
              <w:rPr>
                <w:i/>
                <w:sz w:val="22"/>
                <w:szCs w:val="22"/>
                <w:lang w:val="ru-RU" w:eastAsia="en-US"/>
              </w:rPr>
              <w:t>познание</w:t>
            </w:r>
            <w:r w:rsidRPr="0054227D">
              <w:rPr>
                <w:i/>
                <w:spacing w:val="-57"/>
                <w:sz w:val="22"/>
                <w:szCs w:val="22"/>
                <w:lang w:val="ru-RU" w:eastAsia="en-US"/>
              </w:rPr>
              <w:t xml:space="preserve"> </w:t>
            </w:r>
            <w:r w:rsidRPr="0054227D">
              <w:rPr>
                <w:i/>
                <w:sz w:val="22"/>
                <w:szCs w:val="22"/>
                <w:lang w:val="ru-RU" w:eastAsia="en-US"/>
              </w:rPr>
              <w:t>культурных</w:t>
            </w:r>
            <w:r w:rsidRPr="0054227D">
              <w:rPr>
                <w:i/>
                <w:spacing w:val="1"/>
                <w:sz w:val="22"/>
                <w:szCs w:val="22"/>
                <w:lang w:val="ru-RU" w:eastAsia="en-US"/>
              </w:rPr>
              <w:t xml:space="preserve"> </w:t>
            </w:r>
            <w:r w:rsidRPr="0054227D">
              <w:rPr>
                <w:i/>
                <w:sz w:val="22"/>
                <w:szCs w:val="22"/>
                <w:lang w:val="ru-RU" w:eastAsia="en-US"/>
              </w:rPr>
              <w:t>богатств,</w:t>
            </w:r>
            <w:r w:rsidRPr="0054227D">
              <w:rPr>
                <w:i/>
                <w:spacing w:val="1"/>
                <w:sz w:val="22"/>
                <w:szCs w:val="22"/>
                <w:lang w:val="ru-RU" w:eastAsia="en-US"/>
              </w:rPr>
              <w:t xml:space="preserve"> </w:t>
            </w:r>
            <w:r w:rsidRPr="0054227D">
              <w:rPr>
                <w:i/>
                <w:sz w:val="22"/>
                <w:szCs w:val="22"/>
                <w:lang w:val="ru-RU" w:eastAsia="en-US"/>
              </w:rPr>
              <w:t>природы</w:t>
            </w:r>
            <w:r w:rsidRPr="0054227D">
              <w:rPr>
                <w:i/>
                <w:spacing w:val="1"/>
                <w:sz w:val="22"/>
                <w:szCs w:val="22"/>
                <w:lang w:val="ru-RU" w:eastAsia="en-US"/>
              </w:rPr>
              <w:t xml:space="preserve"> </w:t>
            </w:r>
            <w:r w:rsidRPr="0054227D">
              <w:rPr>
                <w:i/>
                <w:sz w:val="22"/>
                <w:szCs w:val="22"/>
                <w:lang w:val="ru-RU" w:eastAsia="en-US"/>
              </w:rPr>
              <w:t>родного</w:t>
            </w:r>
            <w:r w:rsidRPr="0054227D">
              <w:rPr>
                <w:i/>
                <w:spacing w:val="1"/>
                <w:sz w:val="22"/>
                <w:szCs w:val="22"/>
                <w:lang w:val="ru-RU" w:eastAsia="en-US"/>
              </w:rPr>
              <w:t xml:space="preserve"> </w:t>
            </w:r>
            <w:r w:rsidRPr="0054227D">
              <w:rPr>
                <w:i/>
                <w:sz w:val="22"/>
                <w:szCs w:val="22"/>
                <w:lang w:val="ru-RU" w:eastAsia="en-US"/>
              </w:rPr>
              <w:t>края),</w:t>
            </w:r>
            <w:r w:rsidRPr="0054227D">
              <w:rPr>
                <w:i/>
                <w:spacing w:val="1"/>
                <w:sz w:val="22"/>
                <w:szCs w:val="22"/>
                <w:lang w:val="ru-RU" w:eastAsia="en-US"/>
              </w:rPr>
              <w:t xml:space="preserve"> </w:t>
            </w:r>
            <w:r w:rsidRPr="0054227D">
              <w:rPr>
                <w:i/>
                <w:sz w:val="22"/>
                <w:szCs w:val="22"/>
                <w:lang w:val="ru-RU" w:eastAsia="en-US"/>
              </w:rPr>
              <w:t>восприятия</w:t>
            </w:r>
            <w:r w:rsidRPr="0054227D">
              <w:rPr>
                <w:i/>
                <w:spacing w:val="1"/>
                <w:sz w:val="22"/>
                <w:szCs w:val="22"/>
                <w:lang w:val="ru-RU" w:eastAsia="en-US"/>
              </w:rPr>
              <w:t xml:space="preserve"> </w:t>
            </w:r>
            <w:r w:rsidRPr="0054227D">
              <w:rPr>
                <w:i/>
                <w:sz w:val="22"/>
                <w:szCs w:val="22"/>
                <w:lang w:val="ru-RU" w:eastAsia="en-US"/>
              </w:rPr>
              <w:t>детской</w:t>
            </w:r>
            <w:r w:rsidRPr="0054227D">
              <w:rPr>
                <w:i/>
                <w:spacing w:val="1"/>
                <w:sz w:val="22"/>
                <w:szCs w:val="22"/>
                <w:lang w:val="ru-RU" w:eastAsia="en-US"/>
              </w:rPr>
              <w:t xml:space="preserve"> </w:t>
            </w:r>
            <w:r w:rsidRPr="0054227D">
              <w:rPr>
                <w:i/>
                <w:sz w:val="22"/>
                <w:szCs w:val="22"/>
                <w:lang w:val="ru-RU" w:eastAsia="en-US"/>
              </w:rPr>
              <w:t>литературы,</w:t>
            </w:r>
            <w:r w:rsidRPr="0054227D">
              <w:rPr>
                <w:i/>
                <w:spacing w:val="1"/>
                <w:sz w:val="22"/>
                <w:szCs w:val="22"/>
                <w:lang w:val="ru-RU" w:eastAsia="en-US"/>
              </w:rPr>
              <w:t xml:space="preserve"> </w:t>
            </w:r>
            <w:r w:rsidRPr="0054227D">
              <w:rPr>
                <w:i/>
                <w:sz w:val="22"/>
                <w:szCs w:val="22"/>
                <w:lang w:val="ru-RU" w:eastAsia="en-US"/>
              </w:rPr>
              <w:t>народного фольклора, изобразительного творчества, включая татарское декоративн</w:t>
            </w:r>
            <w:proofErr w:type="gramStart"/>
            <w:r w:rsidRPr="0054227D">
              <w:rPr>
                <w:i/>
                <w:sz w:val="22"/>
                <w:szCs w:val="22"/>
                <w:lang w:val="ru-RU" w:eastAsia="en-US"/>
              </w:rPr>
              <w:t>о-</w:t>
            </w:r>
            <w:proofErr w:type="gramEnd"/>
            <w:r w:rsidRPr="0054227D">
              <w:rPr>
                <w:i/>
                <w:spacing w:val="1"/>
                <w:sz w:val="22"/>
                <w:szCs w:val="22"/>
                <w:lang w:val="ru-RU" w:eastAsia="en-US"/>
              </w:rPr>
              <w:t xml:space="preserve"> </w:t>
            </w:r>
            <w:r w:rsidRPr="0054227D">
              <w:rPr>
                <w:i/>
                <w:sz w:val="22"/>
                <w:szCs w:val="22"/>
                <w:lang w:val="ru-RU" w:eastAsia="en-US"/>
              </w:rPr>
              <w:t>прикладное</w:t>
            </w:r>
            <w:r w:rsidRPr="0054227D">
              <w:rPr>
                <w:i/>
                <w:spacing w:val="1"/>
                <w:sz w:val="22"/>
                <w:szCs w:val="22"/>
                <w:lang w:val="ru-RU" w:eastAsia="en-US"/>
              </w:rPr>
              <w:t xml:space="preserve"> </w:t>
            </w:r>
            <w:r w:rsidRPr="0054227D">
              <w:rPr>
                <w:i/>
                <w:sz w:val="22"/>
                <w:szCs w:val="22"/>
                <w:lang w:val="ru-RU" w:eastAsia="en-US"/>
              </w:rPr>
              <w:t>искусство,</w:t>
            </w:r>
            <w:r w:rsidRPr="0054227D">
              <w:rPr>
                <w:i/>
                <w:spacing w:val="1"/>
                <w:sz w:val="22"/>
                <w:szCs w:val="22"/>
                <w:lang w:val="ru-RU" w:eastAsia="en-US"/>
              </w:rPr>
              <w:t xml:space="preserve"> </w:t>
            </w:r>
            <w:r w:rsidRPr="0054227D">
              <w:rPr>
                <w:i/>
                <w:sz w:val="22"/>
                <w:szCs w:val="22"/>
                <w:lang w:val="ru-RU" w:eastAsia="en-US"/>
              </w:rPr>
              <w:t>конструирования,</w:t>
            </w:r>
            <w:r w:rsidRPr="0054227D">
              <w:rPr>
                <w:i/>
                <w:spacing w:val="1"/>
                <w:sz w:val="22"/>
                <w:szCs w:val="22"/>
                <w:lang w:val="ru-RU" w:eastAsia="en-US"/>
              </w:rPr>
              <w:t xml:space="preserve"> </w:t>
            </w:r>
            <w:r w:rsidRPr="0054227D">
              <w:rPr>
                <w:i/>
                <w:sz w:val="22"/>
                <w:szCs w:val="22"/>
                <w:lang w:val="ru-RU" w:eastAsia="en-US"/>
              </w:rPr>
              <w:t>музыкального</w:t>
            </w:r>
            <w:r w:rsidRPr="0054227D">
              <w:rPr>
                <w:i/>
                <w:spacing w:val="1"/>
                <w:sz w:val="22"/>
                <w:szCs w:val="22"/>
                <w:lang w:val="ru-RU" w:eastAsia="en-US"/>
              </w:rPr>
              <w:t xml:space="preserve"> </w:t>
            </w:r>
            <w:r w:rsidRPr="0054227D">
              <w:rPr>
                <w:i/>
                <w:sz w:val="22"/>
                <w:szCs w:val="22"/>
                <w:lang w:val="ru-RU" w:eastAsia="en-US"/>
              </w:rPr>
              <w:t>творчества</w:t>
            </w:r>
            <w:r w:rsidRPr="0054227D">
              <w:rPr>
                <w:i/>
                <w:spacing w:val="1"/>
                <w:sz w:val="22"/>
                <w:szCs w:val="22"/>
                <w:lang w:val="ru-RU" w:eastAsia="en-US"/>
              </w:rPr>
              <w:t xml:space="preserve"> </w:t>
            </w:r>
            <w:r w:rsidRPr="0054227D">
              <w:rPr>
                <w:i/>
                <w:sz w:val="22"/>
                <w:szCs w:val="22"/>
                <w:lang w:val="ru-RU" w:eastAsia="en-US"/>
              </w:rPr>
              <w:t>(восприятие</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понимание смысла музыкальных произведений татарских композиторов, пение татарских</w:t>
            </w:r>
            <w:r w:rsidRPr="0054227D">
              <w:rPr>
                <w:i/>
                <w:spacing w:val="-57"/>
                <w:sz w:val="22"/>
                <w:szCs w:val="22"/>
                <w:lang w:val="ru-RU" w:eastAsia="en-US"/>
              </w:rPr>
              <w:t xml:space="preserve"> </w:t>
            </w:r>
            <w:r w:rsidRPr="0054227D">
              <w:rPr>
                <w:i/>
                <w:sz w:val="22"/>
                <w:szCs w:val="22"/>
                <w:lang w:val="ru-RU" w:eastAsia="en-US"/>
              </w:rPr>
              <w:t>песен,</w:t>
            </w:r>
            <w:r w:rsidRPr="0054227D">
              <w:rPr>
                <w:i/>
                <w:spacing w:val="-3"/>
                <w:sz w:val="22"/>
                <w:szCs w:val="22"/>
                <w:lang w:val="ru-RU" w:eastAsia="en-US"/>
              </w:rPr>
              <w:t xml:space="preserve"> </w:t>
            </w:r>
            <w:r w:rsidRPr="0054227D">
              <w:rPr>
                <w:i/>
                <w:sz w:val="22"/>
                <w:szCs w:val="22"/>
                <w:lang w:val="ru-RU" w:eastAsia="en-US"/>
              </w:rPr>
              <w:t>исполнение</w:t>
            </w:r>
            <w:r w:rsidRPr="0054227D">
              <w:rPr>
                <w:i/>
                <w:spacing w:val="-3"/>
                <w:sz w:val="22"/>
                <w:szCs w:val="22"/>
                <w:lang w:val="ru-RU" w:eastAsia="en-US"/>
              </w:rPr>
              <w:t xml:space="preserve"> </w:t>
            </w:r>
            <w:r w:rsidRPr="0054227D">
              <w:rPr>
                <w:i/>
                <w:sz w:val="22"/>
                <w:szCs w:val="22"/>
                <w:lang w:val="ru-RU" w:eastAsia="en-US"/>
              </w:rPr>
              <w:t>татарских</w:t>
            </w:r>
            <w:r w:rsidRPr="0054227D">
              <w:rPr>
                <w:i/>
                <w:spacing w:val="-2"/>
                <w:sz w:val="22"/>
                <w:szCs w:val="22"/>
                <w:lang w:val="ru-RU" w:eastAsia="en-US"/>
              </w:rPr>
              <w:t xml:space="preserve"> </w:t>
            </w:r>
            <w:r w:rsidRPr="0054227D">
              <w:rPr>
                <w:i/>
                <w:sz w:val="22"/>
                <w:szCs w:val="22"/>
                <w:lang w:val="ru-RU" w:eastAsia="en-US"/>
              </w:rPr>
              <w:t>танцев,</w:t>
            </w:r>
            <w:r w:rsidRPr="0054227D">
              <w:rPr>
                <w:i/>
                <w:spacing w:val="-2"/>
                <w:sz w:val="22"/>
                <w:szCs w:val="22"/>
                <w:lang w:val="ru-RU" w:eastAsia="en-US"/>
              </w:rPr>
              <w:t xml:space="preserve"> </w:t>
            </w:r>
            <w:r w:rsidRPr="0054227D">
              <w:rPr>
                <w:i/>
                <w:sz w:val="22"/>
                <w:szCs w:val="22"/>
                <w:lang w:val="ru-RU" w:eastAsia="en-US"/>
              </w:rPr>
              <w:t>игра</w:t>
            </w:r>
            <w:r w:rsidRPr="0054227D">
              <w:rPr>
                <w:i/>
                <w:spacing w:val="-2"/>
                <w:sz w:val="22"/>
                <w:szCs w:val="22"/>
                <w:lang w:val="ru-RU" w:eastAsia="en-US"/>
              </w:rPr>
              <w:t xml:space="preserve"> </w:t>
            </w:r>
            <w:r w:rsidRPr="0054227D">
              <w:rPr>
                <w:i/>
                <w:sz w:val="22"/>
                <w:szCs w:val="22"/>
                <w:lang w:val="ru-RU" w:eastAsia="en-US"/>
              </w:rPr>
              <w:t>на народных</w:t>
            </w:r>
            <w:r w:rsidRPr="0054227D">
              <w:rPr>
                <w:i/>
                <w:spacing w:val="-3"/>
                <w:sz w:val="22"/>
                <w:szCs w:val="22"/>
                <w:lang w:val="ru-RU" w:eastAsia="en-US"/>
              </w:rPr>
              <w:t xml:space="preserve"> </w:t>
            </w:r>
            <w:r w:rsidRPr="0054227D">
              <w:rPr>
                <w:i/>
                <w:sz w:val="22"/>
                <w:szCs w:val="22"/>
                <w:lang w:val="ru-RU" w:eastAsia="en-US"/>
              </w:rPr>
              <w:t>музыкальных</w:t>
            </w:r>
            <w:r w:rsidRPr="0054227D">
              <w:rPr>
                <w:i/>
                <w:spacing w:val="-3"/>
                <w:sz w:val="22"/>
                <w:szCs w:val="22"/>
                <w:lang w:val="ru-RU" w:eastAsia="en-US"/>
              </w:rPr>
              <w:t xml:space="preserve"> </w:t>
            </w:r>
            <w:r w:rsidRPr="0054227D">
              <w:rPr>
                <w:i/>
                <w:sz w:val="22"/>
                <w:szCs w:val="22"/>
                <w:lang w:val="ru-RU" w:eastAsia="en-US"/>
              </w:rPr>
              <w:t>инструментах)</w:t>
            </w:r>
            <w:r w:rsidRPr="0054227D">
              <w:rPr>
                <w:i/>
                <w:spacing w:val="-6"/>
                <w:sz w:val="22"/>
                <w:szCs w:val="22"/>
                <w:lang w:val="ru-RU" w:eastAsia="en-US"/>
              </w:rPr>
              <w:t xml:space="preserve"> </w:t>
            </w:r>
            <w:r w:rsidRPr="0054227D">
              <w:rPr>
                <w:i/>
                <w:sz w:val="22"/>
                <w:szCs w:val="22"/>
                <w:lang w:val="ru-RU" w:eastAsia="en-US"/>
              </w:rPr>
              <w:t>и</w:t>
            </w:r>
            <w:r w:rsidRPr="0054227D">
              <w:rPr>
                <w:i/>
                <w:spacing w:val="-3"/>
                <w:sz w:val="22"/>
                <w:szCs w:val="22"/>
                <w:lang w:val="ru-RU" w:eastAsia="en-US"/>
              </w:rPr>
              <w:t xml:space="preserve"> </w:t>
            </w:r>
            <w:r w:rsidRPr="0054227D">
              <w:rPr>
                <w:i/>
                <w:sz w:val="22"/>
                <w:szCs w:val="22"/>
                <w:lang w:val="ru-RU" w:eastAsia="en-US"/>
              </w:rPr>
              <w:t>др.</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Особенности</w:t>
            </w:r>
            <w:r w:rsidRPr="0054227D">
              <w:rPr>
                <w:i/>
                <w:spacing w:val="-5"/>
                <w:sz w:val="22"/>
                <w:szCs w:val="22"/>
                <w:lang w:val="ru-RU" w:eastAsia="en-US"/>
              </w:rPr>
              <w:t xml:space="preserve"> </w:t>
            </w:r>
            <w:r w:rsidRPr="0054227D">
              <w:rPr>
                <w:i/>
                <w:sz w:val="22"/>
                <w:szCs w:val="22"/>
                <w:lang w:val="ru-RU" w:eastAsia="en-US"/>
              </w:rPr>
              <w:t>РППС</w:t>
            </w:r>
            <w:r w:rsidRPr="0054227D">
              <w:rPr>
                <w:i/>
                <w:spacing w:val="-4"/>
                <w:sz w:val="22"/>
                <w:szCs w:val="22"/>
                <w:lang w:val="ru-RU" w:eastAsia="en-US"/>
              </w:rPr>
              <w:t xml:space="preserve"> </w:t>
            </w:r>
            <w:r w:rsidRPr="0054227D">
              <w:rPr>
                <w:i/>
                <w:sz w:val="22"/>
                <w:szCs w:val="22"/>
                <w:lang w:val="ru-RU" w:eastAsia="en-US"/>
              </w:rPr>
              <w:t>ДОО</w:t>
            </w:r>
            <w:r w:rsidRPr="0054227D">
              <w:rPr>
                <w:i/>
                <w:spacing w:val="-5"/>
                <w:sz w:val="22"/>
                <w:szCs w:val="22"/>
                <w:lang w:val="ru-RU" w:eastAsia="en-US"/>
              </w:rPr>
              <w:t xml:space="preserve"> </w:t>
            </w:r>
            <w:r w:rsidRPr="0054227D">
              <w:rPr>
                <w:i/>
                <w:sz w:val="22"/>
                <w:szCs w:val="22"/>
                <w:lang w:val="ru-RU" w:eastAsia="en-US"/>
              </w:rPr>
              <w:t>определяет</w:t>
            </w:r>
            <w:r w:rsidRPr="0054227D">
              <w:rPr>
                <w:i/>
                <w:spacing w:val="-4"/>
                <w:sz w:val="22"/>
                <w:szCs w:val="22"/>
                <w:lang w:val="ru-RU" w:eastAsia="en-US"/>
              </w:rPr>
              <w:t xml:space="preserve"> </w:t>
            </w:r>
            <w:r w:rsidRPr="0054227D">
              <w:rPr>
                <w:i/>
                <w:sz w:val="22"/>
                <w:szCs w:val="22"/>
                <w:lang w:val="ru-RU" w:eastAsia="en-US"/>
              </w:rPr>
              <w:t>самостоятельно.</w:t>
            </w:r>
          </w:p>
          <w:p w:rsidR="0054227D" w:rsidRPr="0054227D" w:rsidRDefault="0054227D" w:rsidP="0054227D">
            <w:pPr>
              <w:spacing w:line="240" w:lineRule="auto"/>
              <w:ind w:left="170" w:right="170"/>
              <w:jc w:val="left"/>
              <w:rPr>
                <w:i/>
                <w:sz w:val="22"/>
                <w:szCs w:val="22"/>
                <w:lang w:val="ru-RU" w:eastAsia="en-US"/>
              </w:rPr>
            </w:pPr>
            <w:proofErr w:type="gramStart"/>
            <w:r w:rsidRPr="0054227D">
              <w:rPr>
                <w:i/>
                <w:sz w:val="22"/>
                <w:szCs w:val="22"/>
                <w:lang w:val="ru-RU" w:eastAsia="en-US"/>
              </w:rPr>
              <w:t>Рекомендации</w:t>
            </w:r>
            <w:r w:rsidRPr="0054227D">
              <w:rPr>
                <w:i/>
                <w:spacing w:val="1"/>
                <w:sz w:val="22"/>
                <w:szCs w:val="22"/>
                <w:lang w:val="ru-RU" w:eastAsia="en-US"/>
              </w:rPr>
              <w:t xml:space="preserve"> </w:t>
            </w:r>
            <w:r w:rsidRPr="0054227D">
              <w:rPr>
                <w:i/>
                <w:sz w:val="22"/>
                <w:szCs w:val="22"/>
                <w:lang w:val="ru-RU" w:eastAsia="en-US"/>
              </w:rPr>
              <w:t>по</w:t>
            </w:r>
            <w:r w:rsidRPr="0054227D">
              <w:rPr>
                <w:i/>
                <w:spacing w:val="1"/>
                <w:sz w:val="22"/>
                <w:szCs w:val="22"/>
                <w:lang w:val="ru-RU" w:eastAsia="en-US"/>
              </w:rPr>
              <w:t xml:space="preserve"> </w:t>
            </w:r>
            <w:r w:rsidRPr="0054227D">
              <w:rPr>
                <w:i/>
                <w:sz w:val="22"/>
                <w:szCs w:val="22"/>
                <w:lang w:val="ru-RU" w:eastAsia="en-US"/>
              </w:rPr>
              <w:t>формированию</w:t>
            </w:r>
            <w:r w:rsidRPr="0054227D">
              <w:rPr>
                <w:i/>
                <w:spacing w:val="1"/>
                <w:sz w:val="22"/>
                <w:szCs w:val="22"/>
                <w:lang w:val="ru-RU" w:eastAsia="en-US"/>
              </w:rPr>
              <w:t xml:space="preserve"> </w:t>
            </w:r>
            <w:r w:rsidRPr="0054227D">
              <w:rPr>
                <w:i/>
                <w:sz w:val="22"/>
                <w:szCs w:val="22"/>
                <w:lang w:val="ru-RU" w:eastAsia="en-US"/>
              </w:rPr>
              <w:t>инфраструктуры</w:t>
            </w:r>
            <w:r w:rsidRPr="0054227D">
              <w:rPr>
                <w:i/>
                <w:spacing w:val="1"/>
                <w:sz w:val="22"/>
                <w:szCs w:val="22"/>
                <w:lang w:val="ru-RU" w:eastAsia="en-US"/>
              </w:rPr>
              <w:t xml:space="preserve"> </w:t>
            </w:r>
            <w:r w:rsidRPr="0054227D">
              <w:rPr>
                <w:i/>
                <w:sz w:val="22"/>
                <w:szCs w:val="22"/>
                <w:lang w:val="ru-RU" w:eastAsia="en-US"/>
              </w:rPr>
              <w:t>дошкольных</w:t>
            </w:r>
            <w:r w:rsidRPr="0054227D">
              <w:rPr>
                <w:i/>
                <w:spacing w:val="1"/>
                <w:sz w:val="22"/>
                <w:szCs w:val="22"/>
                <w:lang w:val="ru-RU" w:eastAsia="en-US"/>
              </w:rPr>
              <w:t xml:space="preserve"> </w:t>
            </w:r>
            <w:r w:rsidRPr="0054227D">
              <w:rPr>
                <w:i/>
                <w:sz w:val="22"/>
                <w:szCs w:val="22"/>
                <w:lang w:val="ru-RU" w:eastAsia="en-US"/>
              </w:rPr>
              <w:t>образовательных</w:t>
            </w:r>
            <w:r w:rsidRPr="0054227D">
              <w:rPr>
                <w:i/>
                <w:spacing w:val="1"/>
                <w:sz w:val="22"/>
                <w:szCs w:val="22"/>
                <w:lang w:val="ru-RU" w:eastAsia="en-US"/>
              </w:rPr>
              <w:t xml:space="preserve"> </w:t>
            </w:r>
            <w:r w:rsidRPr="0054227D">
              <w:rPr>
                <w:i/>
                <w:sz w:val="22"/>
                <w:szCs w:val="22"/>
                <w:lang w:val="ru-RU" w:eastAsia="en-US"/>
              </w:rPr>
              <w:t>организаций</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комплектации</w:t>
            </w:r>
            <w:r w:rsidRPr="0054227D">
              <w:rPr>
                <w:i/>
                <w:spacing w:val="1"/>
                <w:sz w:val="22"/>
                <w:szCs w:val="22"/>
                <w:lang w:val="ru-RU" w:eastAsia="en-US"/>
              </w:rPr>
              <w:t xml:space="preserve"> </w:t>
            </w:r>
            <w:r w:rsidRPr="0054227D">
              <w:rPr>
                <w:i/>
                <w:sz w:val="22"/>
                <w:szCs w:val="22"/>
                <w:lang w:val="ru-RU" w:eastAsia="en-US"/>
              </w:rPr>
              <w:t>учебно-методических</w:t>
            </w:r>
            <w:r w:rsidRPr="0054227D">
              <w:rPr>
                <w:i/>
                <w:spacing w:val="1"/>
                <w:sz w:val="22"/>
                <w:szCs w:val="22"/>
                <w:lang w:val="ru-RU" w:eastAsia="en-US"/>
              </w:rPr>
              <w:t xml:space="preserve"> </w:t>
            </w:r>
            <w:r w:rsidRPr="0054227D">
              <w:rPr>
                <w:i/>
                <w:sz w:val="22"/>
                <w:szCs w:val="22"/>
                <w:lang w:val="ru-RU" w:eastAsia="en-US"/>
              </w:rPr>
              <w:t>материалов</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целях</w:t>
            </w:r>
            <w:r w:rsidRPr="0054227D">
              <w:rPr>
                <w:i/>
                <w:spacing w:val="1"/>
                <w:sz w:val="22"/>
                <w:szCs w:val="22"/>
                <w:lang w:val="ru-RU" w:eastAsia="en-US"/>
              </w:rPr>
              <w:t xml:space="preserve"> </w:t>
            </w:r>
            <w:r w:rsidRPr="0054227D">
              <w:rPr>
                <w:i/>
                <w:sz w:val="22"/>
                <w:szCs w:val="22"/>
                <w:lang w:val="ru-RU" w:eastAsia="en-US"/>
              </w:rPr>
              <w:t>реализации</w:t>
            </w:r>
            <w:r w:rsidRPr="0054227D">
              <w:rPr>
                <w:i/>
                <w:spacing w:val="-57"/>
                <w:sz w:val="22"/>
                <w:szCs w:val="22"/>
                <w:lang w:val="ru-RU" w:eastAsia="en-US"/>
              </w:rPr>
              <w:t xml:space="preserve"> </w:t>
            </w:r>
            <w:r w:rsidRPr="0054227D">
              <w:rPr>
                <w:i/>
                <w:sz w:val="22"/>
                <w:szCs w:val="22"/>
                <w:lang w:val="ru-RU" w:eastAsia="en-US"/>
              </w:rPr>
              <w:t>образовательных программ дошкольного образования (разработаны во исполнение пункта</w:t>
            </w:r>
            <w:r w:rsidRPr="0054227D">
              <w:rPr>
                <w:i/>
                <w:spacing w:val="-57"/>
                <w:sz w:val="22"/>
                <w:szCs w:val="22"/>
                <w:lang w:val="ru-RU" w:eastAsia="en-US"/>
              </w:rPr>
              <w:t xml:space="preserve"> </w:t>
            </w:r>
            <w:r w:rsidRPr="0054227D">
              <w:rPr>
                <w:i/>
                <w:sz w:val="22"/>
                <w:szCs w:val="22"/>
                <w:lang w:val="ru-RU" w:eastAsia="en-US"/>
              </w:rPr>
              <w:t>3 перечня поручений Президента Российской Федерации от 16 марта 2022 г. № Пр-487 по</w:t>
            </w:r>
            <w:r w:rsidRPr="0054227D">
              <w:rPr>
                <w:i/>
                <w:spacing w:val="1"/>
                <w:sz w:val="22"/>
                <w:szCs w:val="22"/>
                <w:lang w:val="ru-RU" w:eastAsia="en-US"/>
              </w:rPr>
              <w:t xml:space="preserve"> </w:t>
            </w:r>
            <w:r w:rsidRPr="0054227D">
              <w:rPr>
                <w:i/>
                <w:sz w:val="22"/>
                <w:szCs w:val="22"/>
                <w:lang w:val="ru-RU" w:eastAsia="en-US"/>
              </w:rPr>
              <w:t>итогам</w:t>
            </w:r>
            <w:r w:rsidRPr="0054227D">
              <w:rPr>
                <w:i/>
                <w:spacing w:val="1"/>
                <w:sz w:val="22"/>
                <w:szCs w:val="22"/>
                <w:lang w:val="ru-RU" w:eastAsia="en-US"/>
              </w:rPr>
              <w:t xml:space="preserve"> </w:t>
            </w:r>
            <w:r w:rsidRPr="0054227D">
              <w:rPr>
                <w:i/>
                <w:sz w:val="22"/>
                <w:szCs w:val="22"/>
                <w:lang w:val="ru-RU" w:eastAsia="en-US"/>
              </w:rPr>
              <w:t>заседания</w:t>
            </w:r>
            <w:r w:rsidRPr="0054227D">
              <w:rPr>
                <w:i/>
                <w:spacing w:val="1"/>
                <w:sz w:val="22"/>
                <w:szCs w:val="22"/>
                <w:lang w:val="ru-RU" w:eastAsia="en-US"/>
              </w:rPr>
              <w:t xml:space="preserve"> </w:t>
            </w:r>
            <w:r w:rsidRPr="0054227D">
              <w:rPr>
                <w:i/>
                <w:sz w:val="22"/>
                <w:szCs w:val="22"/>
                <w:lang w:val="ru-RU" w:eastAsia="en-US"/>
              </w:rPr>
              <w:t>Совета</w:t>
            </w:r>
            <w:r w:rsidRPr="0054227D">
              <w:rPr>
                <w:i/>
                <w:spacing w:val="1"/>
                <w:sz w:val="22"/>
                <w:szCs w:val="22"/>
                <w:lang w:val="ru-RU" w:eastAsia="en-US"/>
              </w:rPr>
              <w:t xml:space="preserve"> </w:t>
            </w:r>
            <w:r w:rsidRPr="0054227D">
              <w:rPr>
                <w:i/>
                <w:sz w:val="22"/>
                <w:szCs w:val="22"/>
                <w:lang w:val="ru-RU" w:eastAsia="en-US"/>
              </w:rPr>
              <w:t>при</w:t>
            </w:r>
            <w:r w:rsidRPr="0054227D">
              <w:rPr>
                <w:i/>
                <w:spacing w:val="1"/>
                <w:sz w:val="22"/>
                <w:szCs w:val="22"/>
                <w:lang w:val="ru-RU" w:eastAsia="en-US"/>
              </w:rPr>
              <w:t xml:space="preserve"> </w:t>
            </w:r>
            <w:r w:rsidRPr="0054227D">
              <w:rPr>
                <w:i/>
                <w:sz w:val="22"/>
                <w:szCs w:val="22"/>
                <w:lang w:val="ru-RU" w:eastAsia="en-US"/>
              </w:rPr>
              <w:t>Президенте</w:t>
            </w:r>
            <w:r w:rsidRPr="0054227D">
              <w:rPr>
                <w:i/>
                <w:spacing w:val="1"/>
                <w:sz w:val="22"/>
                <w:szCs w:val="22"/>
                <w:lang w:val="ru-RU" w:eastAsia="en-US"/>
              </w:rPr>
              <w:t xml:space="preserve"> </w:t>
            </w:r>
            <w:r w:rsidRPr="0054227D">
              <w:rPr>
                <w:i/>
                <w:sz w:val="22"/>
                <w:szCs w:val="22"/>
                <w:lang w:val="ru-RU" w:eastAsia="en-US"/>
              </w:rPr>
              <w:t>Российской</w:t>
            </w:r>
            <w:r w:rsidRPr="0054227D">
              <w:rPr>
                <w:i/>
                <w:spacing w:val="1"/>
                <w:sz w:val="22"/>
                <w:szCs w:val="22"/>
                <w:lang w:val="ru-RU" w:eastAsia="en-US"/>
              </w:rPr>
              <w:t xml:space="preserve"> </w:t>
            </w:r>
            <w:r w:rsidRPr="0054227D">
              <w:rPr>
                <w:i/>
                <w:sz w:val="22"/>
                <w:szCs w:val="22"/>
                <w:lang w:val="ru-RU" w:eastAsia="en-US"/>
              </w:rPr>
              <w:t>Федерации</w:t>
            </w:r>
            <w:r w:rsidRPr="0054227D">
              <w:rPr>
                <w:i/>
                <w:spacing w:val="1"/>
                <w:sz w:val="22"/>
                <w:szCs w:val="22"/>
                <w:lang w:val="ru-RU" w:eastAsia="en-US"/>
              </w:rPr>
              <w:t xml:space="preserve"> </w:t>
            </w:r>
            <w:r w:rsidRPr="0054227D">
              <w:rPr>
                <w:i/>
                <w:sz w:val="22"/>
                <w:szCs w:val="22"/>
                <w:lang w:val="ru-RU" w:eastAsia="en-US"/>
              </w:rPr>
              <w:t>по</w:t>
            </w:r>
            <w:r w:rsidRPr="0054227D">
              <w:rPr>
                <w:i/>
                <w:spacing w:val="1"/>
                <w:sz w:val="22"/>
                <w:szCs w:val="22"/>
                <w:lang w:val="ru-RU" w:eastAsia="en-US"/>
              </w:rPr>
              <w:t xml:space="preserve"> </w:t>
            </w:r>
            <w:r w:rsidRPr="0054227D">
              <w:rPr>
                <w:i/>
                <w:sz w:val="22"/>
                <w:szCs w:val="22"/>
                <w:lang w:val="ru-RU" w:eastAsia="en-US"/>
              </w:rPr>
              <w:t>реализации</w:t>
            </w:r>
            <w:r w:rsidRPr="0054227D">
              <w:rPr>
                <w:i/>
                <w:spacing w:val="1"/>
                <w:sz w:val="22"/>
                <w:szCs w:val="22"/>
                <w:lang w:val="ru-RU" w:eastAsia="en-US"/>
              </w:rPr>
              <w:t xml:space="preserve"> </w:t>
            </w:r>
            <w:r w:rsidRPr="0054227D">
              <w:rPr>
                <w:i/>
                <w:sz w:val="22"/>
                <w:szCs w:val="22"/>
                <w:lang w:val="ru-RU" w:eastAsia="en-US"/>
              </w:rPr>
              <w:t xml:space="preserve">государственной политики в сфере защиты семьи и детей 17 декабря 2021 года) – </w:t>
            </w:r>
            <w:r w:rsidRPr="0054227D">
              <w:rPr>
                <w:i/>
                <w:sz w:val="22"/>
                <w:szCs w:val="22"/>
                <w:lang w:eastAsia="en-US"/>
              </w:rPr>
              <w:t>URL</w:t>
            </w:r>
            <w:r w:rsidRPr="0054227D">
              <w:rPr>
                <w:i/>
                <w:sz w:val="22"/>
                <w:szCs w:val="22"/>
                <w:lang w:val="ru-RU" w:eastAsia="en-US"/>
              </w:rPr>
              <w:t>:</w:t>
            </w:r>
            <w:r w:rsidRPr="0054227D">
              <w:rPr>
                <w:i/>
                <w:spacing w:val="1"/>
                <w:sz w:val="22"/>
                <w:szCs w:val="22"/>
                <w:lang w:val="ru-RU" w:eastAsia="en-US"/>
              </w:rPr>
              <w:t xml:space="preserve"> </w:t>
            </w:r>
            <w:r w:rsidRPr="0054227D">
              <w:rPr>
                <w:i/>
                <w:sz w:val="22"/>
                <w:szCs w:val="22"/>
                <w:lang w:eastAsia="en-US"/>
              </w:rPr>
              <w:t>https</w:t>
            </w:r>
            <w:r w:rsidRPr="0054227D">
              <w:rPr>
                <w:i/>
                <w:sz w:val="22"/>
                <w:szCs w:val="22"/>
                <w:lang w:val="ru-RU" w:eastAsia="en-US"/>
              </w:rPr>
              <w:t>://</w:t>
            </w:r>
            <w:r w:rsidRPr="0054227D">
              <w:rPr>
                <w:i/>
                <w:sz w:val="22"/>
                <w:szCs w:val="22"/>
                <w:lang w:eastAsia="en-US"/>
              </w:rPr>
              <w:t>docs</w:t>
            </w:r>
            <w:r w:rsidRPr="0054227D">
              <w:rPr>
                <w:i/>
                <w:sz w:val="22"/>
                <w:szCs w:val="22"/>
                <w:lang w:val="ru-RU" w:eastAsia="en-US"/>
              </w:rPr>
              <w:t>.</w:t>
            </w:r>
            <w:r w:rsidRPr="0054227D">
              <w:rPr>
                <w:i/>
                <w:sz w:val="22"/>
                <w:szCs w:val="22"/>
                <w:lang w:eastAsia="en-US"/>
              </w:rPr>
              <w:t>edu</w:t>
            </w:r>
            <w:proofErr w:type="gramEnd"/>
            <w:r w:rsidRPr="0054227D">
              <w:rPr>
                <w:i/>
                <w:sz w:val="22"/>
                <w:szCs w:val="22"/>
                <w:lang w:val="ru-RU" w:eastAsia="en-US"/>
              </w:rPr>
              <w:t>.</w:t>
            </w:r>
            <w:r w:rsidRPr="0054227D">
              <w:rPr>
                <w:i/>
                <w:sz w:val="22"/>
                <w:szCs w:val="22"/>
                <w:lang w:eastAsia="en-US"/>
              </w:rPr>
              <w:t>gov</w:t>
            </w:r>
            <w:r w:rsidRPr="0054227D">
              <w:rPr>
                <w:i/>
                <w:sz w:val="22"/>
                <w:szCs w:val="22"/>
                <w:lang w:val="ru-RU" w:eastAsia="en-US"/>
              </w:rPr>
              <w:t>.</w:t>
            </w:r>
            <w:r w:rsidRPr="0054227D">
              <w:rPr>
                <w:i/>
                <w:sz w:val="22"/>
                <w:szCs w:val="22"/>
                <w:lang w:eastAsia="en-US"/>
              </w:rPr>
              <w:t>ru</w:t>
            </w:r>
            <w:r w:rsidRPr="0054227D">
              <w:rPr>
                <w:i/>
                <w:sz w:val="22"/>
                <w:szCs w:val="22"/>
                <w:lang w:val="ru-RU" w:eastAsia="en-US"/>
              </w:rPr>
              <w:t>/</w:t>
            </w:r>
            <w:r w:rsidRPr="0054227D">
              <w:rPr>
                <w:i/>
                <w:sz w:val="22"/>
                <w:szCs w:val="22"/>
                <w:lang w:eastAsia="en-US"/>
              </w:rPr>
              <w:t>document</w:t>
            </w:r>
            <w:r w:rsidRPr="0054227D">
              <w:rPr>
                <w:i/>
                <w:sz w:val="22"/>
                <w:szCs w:val="22"/>
                <w:lang w:val="ru-RU" w:eastAsia="en-US"/>
              </w:rPr>
              <w:t>/</w:t>
            </w:r>
            <w:r w:rsidRPr="0054227D">
              <w:rPr>
                <w:i/>
                <w:sz w:val="22"/>
                <w:szCs w:val="22"/>
                <w:lang w:eastAsia="en-US"/>
              </w:rPr>
              <w:t>f</w:t>
            </w:r>
            <w:r w:rsidRPr="0054227D">
              <w:rPr>
                <w:i/>
                <w:sz w:val="22"/>
                <w:szCs w:val="22"/>
                <w:lang w:val="ru-RU" w:eastAsia="en-US"/>
              </w:rPr>
              <w:t>4</w:t>
            </w:r>
            <w:r w:rsidRPr="0054227D">
              <w:rPr>
                <w:i/>
                <w:sz w:val="22"/>
                <w:szCs w:val="22"/>
                <w:lang w:eastAsia="en-US"/>
              </w:rPr>
              <w:t>f</w:t>
            </w:r>
            <w:r w:rsidRPr="0054227D">
              <w:rPr>
                <w:i/>
                <w:sz w:val="22"/>
                <w:szCs w:val="22"/>
                <w:lang w:val="ru-RU" w:eastAsia="en-US"/>
              </w:rPr>
              <w:t>7837770384</w:t>
            </w:r>
            <w:r w:rsidRPr="0054227D">
              <w:rPr>
                <w:i/>
                <w:sz w:val="22"/>
                <w:szCs w:val="22"/>
                <w:lang w:eastAsia="en-US"/>
              </w:rPr>
              <w:t>bfa</w:t>
            </w:r>
            <w:r w:rsidRPr="0054227D">
              <w:rPr>
                <w:i/>
                <w:sz w:val="22"/>
                <w:szCs w:val="22"/>
                <w:lang w:val="ru-RU" w:eastAsia="en-US"/>
              </w:rPr>
              <w:t>1</w:t>
            </w:r>
            <w:r w:rsidRPr="0054227D">
              <w:rPr>
                <w:i/>
                <w:sz w:val="22"/>
                <w:szCs w:val="22"/>
                <w:lang w:eastAsia="en-US"/>
              </w:rPr>
              <w:t>faa</w:t>
            </w:r>
            <w:r w:rsidRPr="0054227D">
              <w:rPr>
                <w:i/>
                <w:sz w:val="22"/>
                <w:szCs w:val="22"/>
                <w:lang w:val="ru-RU" w:eastAsia="en-US"/>
              </w:rPr>
              <w:t>1827</w:t>
            </w:r>
            <w:r w:rsidRPr="0054227D">
              <w:rPr>
                <w:i/>
                <w:sz w:val="22"/>
                <w:szCs w:val="22"/>
                <w:lang w:eastAsia="en-US"/>
              </w:rPr>
              <w:t>ec</w:t>
            </w:r>
            <w:r w:rsidRPr="0054227D">
              <w:rPr>
                <w:i/>
                <w:sz w:val="22"/>
                <w:szCs w:val="22"/>
                <w:lang w:val="ru-RU" w:eastAsia="en-US"/>
              </w:rPr>
              <w:t>8</w:t>
            </w:r>
            <w:r w:rsidRPr="0054227D">
              <w:rPr>
                <w:i/>
                <w:sz w:val="22"/>
                <w:szCs w:val="22"/>
                <w:lang w:eastAsia="en-US"/>
              </w:rPr>
              <w:t>d</w:t>
            </w:r>
            <w:r w:rsidRPr="0054227D">
              <w:rPr>
                <w:i/>
                <w:sz w:val="22"/>
                <w:szCs w:val="22"/>
                <w:lang w:val="ru-RU" w:eastAsia="en-US"/>
              </w:rPr>
              <w:t>72</w:t>
            </w:r>
            <w:r w:rsidRPr="0054227D">
              <w:rPr>
                <w:i/>
                <w:sz w:val="22"/>
                <w:szCs w:val="22"/>
                <w:lang w:eastAsia="en-US"/>
              </w:rPr>
              <w:t>d</w:t>
            </w:r>
            <w:r w:rsidRPr="0054227D">
              <w:rPr>
                <w:i/>
                <w:sz w:val="22"/>
                <w:szCs w:val="22"/>
                <w:lang w:val="ru-RU" w:eastAsia="en-US"/>
              </w:rPr>
              <w:t>4/</w:t>
            </w:r>
            <w:r w:rsidRPr="0054227D">
              <w:rPr>
                <w:i/>
                <w:sz w:val="22"/>
                <w:szCs w:val="22"/>
                <w:lang w:eastAsia="en-US"/>
              </w:rPr>
              <w:t>download</w:t>
            </w:r>
            <w:r w:rsidRPr="0054227D">
              <w:rPr>
                <w:i/>
                <w:sz w:val="22"/>
                <w:szCs w:val="22"/>
                <w:lang w:val="ru-RU" w:eastAsia="en-US"/>
              </w:rPr>
              <w:t>/5558/</w:t>
            </w:r>
            <w:r w:rsidRPr="0054227D">
              <w:rPr>
                <w:i/>
                <w:spacing w:val="1"/>
                <w:sz w:val="22"/>
                <w:szCs w:val="22"/>
                <w:lang w:val="ru-RU" w:eastAsia="en-US"/>
              </w:rPr>
              <w:t xml:space="preserve"> </w:t>
            </w:r>
            <w:r w:rsidRPr="0054227D">
              <w:rPr>
                <w:i/>
                <w:sz w:val="22"/>
                <w:szCs w:val="22"/>
                <w:lang w:val="ru-RU" w:eastAsia="en-US"/>
              </w:rPr>
              <w:t>(дата</w:t>
            </w:r>
            <w:r w:rsidRPr="0054227D">
              <w:rPr>
                <w:i/>
                <w:spacing w:val="-57"/>
                <w:sz w:val="22"/>
                <w:szCs w:val="22"/>
                <w:lang w:val="ru-RU" w:eastAsia="en-US"/>
              </w:rPr>
              <w:t xml:space="preserve"> </w:t>
            </w:r>
            <w:r w:rsidRPr="0054227D">
              <w:rPr>
                <w:i/>
                <w:sz w:val="22"/>
                <w:szCs w:val="22"/>
                <w:lang w:val="ru-RU" w:eastAsia="en-US"/>
              </w:rPr>
              <w:t>обращения</w:t>
            </w:r>
            <w:r w:rsidRPr="0054227D">
              <w:rPr>
                <w:i/>
                <w:spacing w:val="-3"/>
                <w:sz w:val="22"/>
                <w:szCs w:val="22"/>
                <w:lang w:val="ru-RU" w:eastAsia="en-US"/>
              </w:rPr>
              <w:t xml:space="preserve"> </w:t>
            </w:r>
            <w:r w:rsidRPr="0054227D">
              <w:rPr>
                <w:i/>
                <w:sz w:val="22"/>
                <w:szCs w:val="22"/>
                <w:lang w:val="ru-RU" w:eastAsia="en-US"/>
              </w:rPr>
              <w:t>25.04.2023)</w:t>
            </w:r>
          </w:p>
        </w:tc>
      </w:tr>
      <w:tr w:rsidR="0054227D" w:rsidRPr="0054227D" w:rsidTr="00923C88">
        <w:trPr>
          <w:trHeight w:val="276"/>
        </w:trPr>
        <w:tc>
          <w:tcPr>
            <w:tcW w:w="9640" w:type="dxa"/>
          </w:tcPr>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lastRenderedPageBreak/>
              <w:t>8) Социокультурный контекст, внешняя социальная и культурная среда ДОО (учитывает</w:t>
            </w:r>
            <w:r w:rsidRPr="0054227D">
              <w:rPr>
                <w:i/>
                <w:spacing w:val="1"/>
                <w:sz w:val="22"/>
                <w:szCs w:val="22"/>
                <w:lang w:val="ru-RU" w:eastAsia="en-US"/>
              </w:rPr>
              <w:t xml:space="preserve"> </w:t>
            </w:r>
            <w:r w:rsidRPr="0054227D">
              <w:rPr>
                <w:i/>
                <w:sz w:val="22"/>
                <w:szCs w:val="22"/>
                <w:lang w:val="ru-RU" w:eastAsia="en-US"/>
              </w:rPr>
              <w:t>этнокультурные,</w:t>
            </w:r>
            <w:r w:rsidRPr="0054227D">
              <w:rPr>
                <w:i/>
                <w:spacing w:val="1"/>
                <w:sz w:val="22"/>
                <w:szCs w:val="22"/>
                <w:lang w:val="ru-RU" w:eastAsia="en-US"/>
              </w:rPr>
              <w:t xml:space="preserve"> </w:t>
            </w:r>
            <w:r w:rsidRPr="0054227D">
              <w:rPr>
                <w:i/>
                <w:sz w:val="22"/>
                <w:szCs w:val="22"/>
                <w:lang w:val="ru-RU" w:eastAsia="en-US"/>
              </w:rPr>
              <w:t>конфессиональные</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региональные</w:t>
            </w:r>
            <w:r w:rsidRPr="0054227D">
              <w:rPr>
                <w:i/>
                <w:spacing w:val="1"/>
                <w:sz w:val="22"/>
                <w:szCs w:val="22"/>
                <w:lang w:val="ru-RU" w:eastAsia="en-US"/>
              </w:rPr>
              <w:t xml:space="preserve"> </w:t>
            </w:r>
            <w:r w:rsidRPr="0054227D">
              <w:rPr>
                <w:i/>
                <w:sz w:val="22"/>
                <w:szCs w:val="22"/>
                <w:lang w:val="ru-RU" w:eastAsia="en-US"/>
              </w:rPr>
              <w:t>особенности)</w:t>
            </w:r>
            <w:r w:rsidRPr="0054227D">
              <w:rPr>
                <w:i/>
                <w:spacing w:val="1"/>
                <w:sz w:val="22"/>
                <w:szCs w:val="22"/>
                <w:lang w:val="ru-RU" w:eastAsia="en-US"/>
              </w:rPr>
              <w:t xml:space="preserve"> </w:t>
            </w:r>
            <w:r w:rsidRPr="0054227D">
              <w:rPr>
                <w:i/>
                <w:sz w:val="22"/>
                <w:szCs w:val="22"/>
                <w:lang w:val="ru-RU" w:eastAsia="en-US"/>
              </w:rPr>
              <w:t>(отражающие</w:t>
            </w:r>
            <w:r w:rsidRPr="0054227D">
              <w:rPr>
                <w:i/>
                <w:spacing w:val="-57"/>
                <w:sz w:val="22"/>
                <w:szCs w:val="22"/>
                <w:lang w:val="ru-RU" w:eastAsia="en-US"/>
              </w:rPr>
              <w:t xml:space="preserve"> </w:t>
            </w:r>
            <w:r w:rsidRPr="0054227D">
              <w:rPr>
                <w:i/>
                <w:sz w:val="22"/>
                <w:szCs w:val="22"/>
                <w:lang w:val="ru-RU" w:eastAsia="en-US"/>
              </w:rPr>
              <w:t>региональную</w:t>
            </w:r>
            <w:r w:rsidRPr="0054227D">
              <w:rPr>
                <w:i/>
                <w:spacing w:val="-1"/>
                <w:sz w:val="22"/>
                <w:szCs w:val="22"/>
                <w:lang w:val="ru-RU" w:eastAsia="en-US"/>
              </w:rPr>
              <w:t xml:space="preserve"> </w:t>
            </w:r>
            <w:r w:rsidRPr="0054227D">
              <w:rPr>
                <w:i/>
                <w:sz w:val="22"/>
                <w:szCs w:val="22"/>
                <w:lang w:val="ru-RU" w:eastAsia="en-US"/>
              </w:rPr>
              <w:t>специфику):</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В качестве средств реализации цели воспитания могут выступать следующие основные</w:t>
            </w:r>
            <w:r w:rsidRPr="0054227D">
              <w:rPr>
                <w:i/>
                <w:spacing w:val="1"/>
                <w:sz w:val="22"/>
                <w:szCs w:val="22"/>
                <w:lang w:val="ru-RU" w:eastAsia="en-US"/>
              </w:rPr>
              <w:t xml:space="preserve"> </w:t>
            </w:r>
            <w:r w:rsidRPr="0054227D">
              <w:rPr>
                <w:i/>
                <w:sz w:val="22"/>
                <w:szCs w:val="22"/>
                <w:lang w:val="ru-RU" w:eastAsia="en-US"/>
              </w:rPr>
              <w:t>виды</w:t>
            </w:r>
            <w:r w:rsidRPr="0054227D">
              <w:rPr>
                <w:i/>
                <w:spacing w:val="-1"/>
                <w:sz w:val="22"/>
                <w:szCs w:val="22"/>
                <w:lang w:val="ru-RU" w:eastAsia="en-US"/>
              </w:rPr>
              <w:t xml:space="preserve"> </w:t>
            </w:r>
            <w:r w:rsidRPr="0054227D">
              <w:rPr>
                <w:i/>
                <w:sz w:val="22"/>
                <w:szCs w:val="22"/>
                <w:lang w:val="ru-RU" w:eastAsia="en-US"/>
              </w:rPr>
              <w:t>деятельности</w:t>
            </w:r>
            <w:r w:rsidRPr="0054227D">
              <w:rPr>
                <w:i/>
                <w:spacing w:val="-1"/>
                <w:sz w:val="22"/>
                <w:szCs w:val="22"/>
                <w:lang w:val="ru-RU" w:eastAsia="en-US"/>
              </w:rPr>
              <w:t xml:space="preserve"> </w:t>
            </w:r>
            <w:r w:rsidRPr="0054227D">
              <w:rPr>
                <w:i/>
                <w:sz w:val="22"/>
                <w:szCs w:val="22"/>
                <w:lang w:val="ru-RU" w:eastAsia="en-US"/>
              </w:rPr>
              <w:t>и культурные</w:t>
            </w:r>
            <w:r w:rsidRPr="0054227D">
              <w:rPr>
                <w:i/>
                <w:spacing w:val="-1"/>
                <w:sz w:val="22"/>
                <w:szCs w:val="22"/>
                <w:lang w:val="ru-RU" w:eastAsia="en-US"/>
              </w:rPr>
              <w:t xml:space="preserve"> </w:t>
            </w:r>
            <w:r w:rsidRPr="0054227D">
              <w:rPr>
                <w:i/>
                <w:sz w:val="22"/>
                <w:szCs w:val="22"/>
                <w:lang w:val="ru-RU" w:eastAsia="en-US"/>
              </w:rPr>
              <w:t>практики:</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-предметно-целевая</w:t>
            </w:r>
            <w:r w:rsidRPr="0054227D">
              <w:rPr>
                <w:i/>
                <w:spacing w:val="-12"/>
                <w:sz w:val="22"/>
                <w:szCs w:val="22"/>
                <w:lang w:val="ru-RU" w:eastAsia="en-US"/>
              </w:rPr>
              <w:t xml:space="preserve"> </w:t>
            </w:r>
            <w:r w:rsidRPr="0054227D">
              <w:rPr>
                <w:i/>
                <w:sz w:val="22"/>
                <w:szCs w:val="22"/>
                <w:lang w:val="ru-RU" w:eastAsia="en-US"/>
              </w:rPr>
              <w:t>(виды</w:t>
            </w:r>
            <w:r w:rsidRPr="0054227D">
              <w:rPr>
                <w:i/>
                <w:spacing w:val="-13"/>
                <w:sz w:val="22"/>
                <w:szCs w:val="22"/>
                <w:lang w:val="ru-RU" w:eastAsia="en-US"/>
              </w:rPr>
              <w:t xml:space="preserve"> </w:t>
            </w:r>
            <w:r w:rsidRPr="0054227D">
              <w:rPr>
                <w:i/>
                <w:sz w:val="22"/>
                <w:szCs w:val="22"/>
                <w:lang w:val="ru-RU" w:eastAsia="en-US"/>
              </w:rPr>
              <w:t>деятельности,</w:t>
            </w:r>
            <w:r w:rsidRPr="0054227D">
              <w:rPr>
                <w:i/>
                <w:spacing w:val="-11"/>
                <w:sz w:val="22"/>
                <w:szCs w:val="22"/>
                <w:lang w:val="ru-RU" w:eastAsia="en-US"/>
              </w:rPr>
              <w:t xml:space="preserve"> </w:t>
            </w:r>
            <w:r w:rsidRPr="0054227D">
              <w:rPr>
                <w:i/>
                <w:sz w:val="22"/>
                <w:szCs w:val="22"/>
                <w:lang w:val="ru-RU" w:eastAsia="en-US"/>
              </w:rPr>
              <w:t>организуемые</w:t>
            </w:r>
            <w:r w:rsidRPr="0054227D">
              <w:rPr>
                <w:i/>
                <w:spacing w:val="-12"/>
                <w:sz w:val="22"/>
                <w:szCs w:val="22"/>
                <w:lang w:val="ru-RU" w:eastAsia="en-US"/>
              </w:rPr>
              <w:t xml:space="preserve"> </w:t>
            </w:r>
            <w:r w:rsidRPr="0054227D">
              <w:rPr>
                <w:i/>
                <w:sz w:val="22"/>
                <w:szCs w:val="22"/>
                <w:lang w:val="ru-RU" w:eastAsia="en-US"/>
              </w:rPr>
              <w:t>взрослым,</w:t>
            </w:r>
            <w:r w:rsidRPr="0054227D">
              <w:rPr>
                <w:i/>
                <w:spacing w:val="-10"/>
                <w:sz w:val="22"/>
                <w:szCs w:val="22"/>
                <w:lang w:val="ru-RU" w:eastAsia="en-US"/>
              </w:rPr>
              <w:t xml:space="preserve"> </w:t>
            </w:r>
            <w:r w:rsidRPr="0054227D">
              <w:rPr>
                <w:i/>
                <w:sz w:val="22"/>
                <w:szCs w:val="22"/>
                <w:lang w:val="ru-RU" w:eastAsia="en-US"/>
              </w:rPr>
              <w:t>в</w:t>
            </w:r>
            <w:r w:rsidRPr="0054227D">
              <w:rPr>
                <w:i/>
                <w:spacing w:val="-12"/>
                <w:sz w:val="22"/>
                <w:szCs w:val="22"/>
                <w:lang w:val="ru-RU" w:eastAsia="en-US"/>
              </w:rPr>
              <w:t xml:space="preserve"> </w:t>
            </w:r>
            <w:r w:rsidRPr="0054227D">
              <w:rPr>
                <w:i/>
                <w:sz w:val="22"/>
                <w:szCs w:val="22"/>
                <w:lang w:val="ru-RU" w:eastAsia="en-US"/>
              </w:rPr>
              <w:t>которых</w:t>
            </w:r>
            <w:r w:rsidRPr="0054227D">
              <w:rPr>
                <w:i/>
                <w:spacing w:val="-11"/>
                <w:sz w:val="22"/>
                <w:szCs w:val="22"/>
                <w:lang w:val="ru-RU" w:eastAsia="en-US"/>
              </w:rPr>
              <w:t xml:space="preserve"> </w:t>
            </w:r>
            <w:r w:rsidRPr="0054227D">
              <w:rPr>
                <w:i/>
                <w:sz w:val="22"/>
                <w:szCs w:val="22"/>
                <w:lang w:val="ru-RU" w:eastAsia="en-US"/>
              </w:rPr>
              <w:t>он</w:t>
            </w:r>
            <w:r w:rsidRPr="0054227D">
              <w:rPr>
                <w:i/>
                <w:spacing w:val="-10"/>
                <w:sz w:val="22"/>
                <w:szCs w:val="22"/>
                <w:lang w:val="ru-RU" w:eastAsia="en-US"/>
              </w:rPr>
              <w:t xml:space="preserve"> </w:t>
            </w:r>
            <w:r w:rsidRPr="0054227D">
              <w:rPr>
                <w:i/>
                <w:sz w:val="22"/>
                <w:szCs w:val="22"/>
                <w:lang w:val="ru-RU" w:eastAsia="en-US"/>
              </w:rPr>
              <w:t>открывает</w:t>
            </w:r>
            <w:r w:rsidRPr="0054227D">
              <w:rPr>
                <w:i/>
                <w:spacing w:val="-57"/>
                <w:sz w:val="22"/>
                <w:szCs w:val="22"/>
                <w:lang w:val="ru-RU" w:eastAsia="en-US"/>
              </w:rPr>
              <w:t xml:space="preserve"> </w:t>
            </w:r>
            <w:r w:rsidRPr="0054227D">
              <w:rPr>
                <w:i/>
                <w:sz w:val="22"/>
                <w:szCs w:val="22"/>
                <w:lang w:val="ru-RU" w:eastAsia="en-US"/>
              </w:rPr>
              <w:t>ребенку смысл и ценность человеческой деятельности, способы ее реализации совместно с</w:t>
            </w:r>
            <w:r w:rsidRPr="0054227D">
              <w:rPr>
                <w:i/>
                <w:spacing w:val="-57"/>
                <w:sz w:val="22"/>
                <w:szCs w:val="22"/>
                <w:lang w:val="ru-RU" w:eastAsia="en-US"/>
              </w:rPr>
              <w:t xml:space="preserve"> </w:t>
            </w:r>
            <w:r w:rsidRPr="0054227D">
              <w:rPr>
                <w:i/>
                <w:sz w:val="22"/>
                <w:szCs w:val="22"/>
                <w:lang w:val="ru-RU" w:eastAsia="en-US"/>
              </w:rPr>
              <w:t>родителями,</w:t>
            </w:r>
            <w:r w:rsidRPr="0054227D">
              <w:rPr>
                <w:i/>
                <w:spacing w:val="-2"/>
                <w:sz w:val="22"/>
                <w:szCs w:val="22"/>
                <w:lang w:val="ru-RU" w:eastAsia="en-US"/>
              </w:rPr>
              <w:t xml:space="preserve"> </w:t>
            </w:r>
            <w:r w:rsidRPr="0054227D">
              <w:rPr>
                <w:i/>
                <w:sz w:val="22"/>
                <w:szCs w:val="22"/>
                <w:lang w:val="ru-RU" w:eastAsia="en-US"/>
              </w:rPr>
              <w:t>воспитателями,</w:t>
            </w:r>
            <w:r w:rsidRPr="0054227D">
              <w:rPr>
                <w:i/>
                <w:spacing w:val="-1"/>
                <w:sz w:val="22"/>
                <w:szCs w:val="22"/>
                <w:lang w:val="ru-RU" w:eastAsia="en-US"/>
              </w:rPr>
              <w:t xml:space="preserve"> </w:t>
            </w:r>
            <w:r w:rsidRPr="0054227D">
              <w:rPr>
                <w:i/>
                <w:sz w:val="22"/>
                <w:szCs w:val="22"/>
                <w:lang w:val="ru-RU" w:eastAsia="en-US"/>
              </w:rPr>
              <w:t>сверстниками);</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-культурные</w:t>
            </w:r>
            <w:r w:rsidRPr="0054227D">
              <w:rPr>
                <w:i/>
                <w:spacing w:val="1"/>
                <w:sz w:val="22"/>
                <w:szCs w:val="22"/>
                <w:lang w:val="ru-RU" w:eastAsia="en-US"/>
              </w:rPr>
              <w:t xml:space="preserve"> </w:t>
            </w:r>
            <w:r w:rsidRPr="0054227D">
              <w:rPr>
                <w:i/>
                <w:sz w:val="22"/>
                <w:szCs w:val="22"/>
                <w:lang w:val="ru-RU" w:eastAsia="en-US"/>
              </w:rPr>
              <w:t>практики</w:t>
            </w:r>
            <w:r w:rsidRPr="0054227D">
              <w:rPr>
                <w:i/>
                <w:spacing w:val="1"/>
                <w:sz w:val="22"/>
                <w:szCs w:val="22"/>
                <w:lang w:val="ru-RU" w:eastAsia="en-US"/>
              </w:rPr>
              <w:t xml:space="preserve"> </w:t>
            </w:r>
            <w:r w:rsidRPr="0054227D">
              <w:rPr>
                <w:i/>
                <w:sz w:val="22"/>
                <w:szCs w:val="22"/>
                <w:lang w:val="ru-RU" w:eastAsia="en-US"/>
              </w:rPr>
              <w:t>(активная,</w:t>
            </w:r>
            <w:r w:rsidRPr="0054227D">
              <w:rPr>
                <w:i/>
                <w:spacing w:val="1"/>
                <w:sz w:val="22"/>
                <w:szCs w:val="22"/>
                <w:lang w:val="ru-RU" w:eastAsia="en-US"/>
              </w:rPr>
              <w:t xml:space="preserve"> </w:t>
            </w:r>
            <w:r w:rsidRPr="0054227D">
              <w:rPr>
                <w:i/>
                <w:sz w:val="22"/>
                <w:szCs w:val="22"/>
                <w:lang w:val="ru-RU" w:eastAsia="en-US"/>
              </w:rPr>
              <w:t>самостоятельная</w:t>
            </w:r>
            <w:r w:rsidRPr="0054227D">
              <w:rPr>
                <w:i/>
                <w:spacing w:val="1"/>
                <w:sz w:val="22"/>
                <w:szCs w:val="22"/>
                <w:lang w:val="ru-RU" w:eastAsia="en-US"/>
              </w:rPr>
              <w:t xml:space="preserve"> </w:t>
            </w:r>
            <w:r w:rsidRPr="0054227D">
              <w:rPr>
                <w:i/>
                <w:sz w:val="22"/>
                <w:szCs w:val="22"/>
                <w:lang w:val="ru-RU" w:eastAsia="en-US"/>
              </w:rPr>
              <w:t>апробация</w:t>
            </w:r>
            <w:r w:rsidRPr="0054227D">
              <w:rPr>
                <w:i/>
                <w:spacing w:val="1"/>
                <w:sz w:val="22"/>
                <w:szCs w:val="22"/>
                <w:lang w:val="ru-RU" w:eastAsia="en-US"/>
              </w:rPr>
              <w:t xml:space="preserve"> </w:t>
            </w:r>
            <w:r w:rsidRPr="0054227D">
              <w:rPr>
                <w:i/>
                <w:sz w:val="22"/>
                <w:szCs w:val="22"/>
                <w:lang w:val="ru-RU" w:eastAsia="en-US"/>
              </w:rPr>
              <w:t>каждым</w:t>
            </w:r>
            <w:r w:rsidRPr="0054227D">
              <w:rPr>
                <w:i/>
                <w:spacing w:val="1"/>
                <w:sz w:val="22"/>
                <w:szCs w:val="22"/>
                <w:lang w:val="ru-RU" w:eastAsia="en-US"/>
              </w:rPr>
              <w:t xml:space="preserve"> </w:t>
            </w:r>
            <w:r w:rsidRPr="0054227D">
              <w:rPr>
                <w:i/>
                <w:sz w:val="22"/>
                <w:szCs w:val="22"/>
                <w:lang w:val="ru-RU" w:eastAsia="en-US"/>
              </w:rPr>
              <w:t>ребенком</w:t>
            </w:r>
            <w:r w:rsidRPr="0054227D">
              <w:rPr>
                <w:i/>
                <w:spacing w:val="1"/>
                <w:sz w:val="22"/>
                <w:szCs w:val="22"/>
                <w:lang w:val="ru-RU" w:eastAsia="en-US"/>
              </w:rPr>
              <w:t xml:space="preserve"> </w:t>
            </w:r>
            <w:r w:rsidRPr="0054227D">
              <w:rPr>
                <w:i/>
                <w:sz w:val="22"/>
                <w:szCs w:val="22"/>
                <w:lang w:val="ru-RU" w:eastAsia="en-US"/>
              </w:rPr>
              <w:t>инструментального и ценностного содержаний, полученных от взрослого, и способов их</w:t>
            </w:r>
            <w:r w:rsidRPr="0054227D">
              <w:rPr>
                <w:i/>
                <w:spacing w:val="1"/>
                <w:sz w:val="22"/>
                <w:szCs w:val="22"/>
                <w:lang w:val="ru-RU" w:eastAsia="en-US"/>
              </w:rPr>
              <w:t xml:space="preserve"> </w:t>
            </w:r>
            <w:r w:rsidRPr="0054227D">
              <w:rPr>
                <w:i/>
                <w:sz w:val="22"/>
                <w:szCs w:val="22"/>
                <w:lang w:val="ru-RU" w:eastAsia="en-US"/>
              </w:rPr>
              <w:t>реализации</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различных</w:t>
            </w:r>
            <w:r w:rsidRPr="0054227D">
              <w:rPr>
                <w:i/>
                <w:spacing w:val="-1"/>
                <w:sz w:val="22"/>
                <w:szCs w:val="22"/>
                <w:lang w:val="ru-RU" w:eastAsia="en-US"/>
              </w:rPr>
              <w:t xml:space="preserve"> </w:t>
            </w:r>
            <w:r w:rsidRPr="0054227D">
              <w:rPr>
                <w:i/>
                <w:sz w:val="22"/>
                <w:szCs w:val="22"/>
                <w:lang w:val="ru-RU" w:eastAsia="en-US"/>
              </w:rPr>
              <w:t>видах</w:t>
            </w:r>
            <w:r w:rsidRPr="0054227D">
              <w:rPr>
                <w:i/>
                <w:spacing w:val="-2"/>
                <w:sz w:val="22"/>
                <w:szCs w:val="22"/>
                <w:lang w:val="ru-RU" w:eastAsia="en-US"/>
              </w:rPr>
              <w:t xml:space="preserve"> </w:t>
            </w:r>
            <w:r w:rsidRPr="0054227D">
              <w:rPr>
                <w:i/>
                <w:sz w:val="22"/>
                <w:szCs w:val="22"/>
                <w:lang w:val="ru-RU" w:eastAsia="en-US"/>
              </w:rPr>
              <w:t>деятельности</w:t>
            </w:r>
            <w:r w:rsidRPr="0054227D">
              <w:rPr>
                <w:i/>
                <w:spacing w:val="-1"/>
                <w:sz w:val="22"/>
                <w:szCs w:val="22"/>
                <w:lang w:val="ru-RU" w:eastAsia="en-US"/>
              </w:rPr>
              <w:t xml:space="preserve"> </w:t>
            </w:r>
            <w:r w:rsidRPr="0054227D">
              <w:rPr>
                <w:i/>
                <w:sz w:val="22"/>
                <w:szCs w:val="22"/>
                <w:lang w:val="ru-RU" w:eastAsia="en-US"/>
              </w:rPr>
              <w:t>через</w:t>
            </w:r>
            <w:r w:rsidRPr="0054227D">
              <w:rPr>
                <w:i/>
                <w:spacing w:val="-1"/>
                <w:sz w:val="22"/>
                <w:szCs w:val="22"/>
                <w:lang w:val="ru-RU" w:eastAsia="en-US"/>
              </w:rPr>
              <w:t xml:space="preserve"> </w:t>
            </w:r>
            <w:r w:rsidRPr="0054227D">
              <w:rPr>
                <w:i/>
                <w:sz w:val="22"/>
                <w:szCs w:val="22"/>
                <w:lang w:val="ru-RU" w:eastAsia="en-US"/>
              </w:rPr>
              <w:t>личный</w:t>
            </w:r>
            <w:r w:rsidRPr="0054227D">
              <w:rPr>
                <w:i/>
                <w:spacing w:val="-1"/>
                <w:sz w:val="22"/>
                <w:szCs w:val="22"/>
                <w:lang w:val="ru-RU" w:eastAsia="en-US"/>
              </w:rPr>
              <w:t xml:space="preserve"> </w:t>
            </w:r>
            <w:r w:rsidRPr="0054227D">
              <w:rPr>
                <w:i/>
                <w:sz w:val="22"/>
                <w:szCs w:val="22"/>
                <w:lang w:val="ru-RU" w:eastAsia="en-US"/>
              </w:rPr>
              <w:t>опыт);</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-свободная</w:t>
            </w:r>
            <w:r w:rsidRPr="0054227D">
              <w:rPr>
                <w:i/>
                <w:spacing w:val="1"/>
                <w:sz w:val="22"/>
                <w:szCs w:val="22"/>
                <w:lang w:val="ru-RU" w:eastAsia="en-US"/>
              </w:rPr>
              <w:t xml:space="preserve"> </w:t>
            </w:r>
            <w:r w:rsidRPr="0054227D">
              <w:rPr>
                <w:i/>
                <w:sz w:val="22"/>
                <w:szCs w:val="22"/>
                <w:lang w:val="ru-RU" w:eastAsia="en-US"/>
              </w:rPr>
              <w:t>инициативная</w:t>
            </w:r>
            <w:r w:rsidRPr="0054227D">
              <w:rPr>
                <w:i/>
                <w:spacing w:val="1"/>
                <w:sz w:val="22"/>
                <w:szCs w:val="22"/>
                <w:lang w:val="ru-RU" w:eastAsia="en-US"/>
              </w:rPr>
              <w:t xml:space="preserve"> </w:t>
            </w:r>
            <w:r w:rsidRPr="0054227D">
              <w:rPr>
                <w:i/>
                <w:sz w:val="22"/>
                <w:szCs w:val="22"/>
                <w:lang w:val="ru-RU" w:eastAsia="en-US"/>
              </w:rPr>
              <w:t>деятельность</w:t>
            </w:r>
            <w:r w:rsidRPr="0054227D">
              <w:rPr>
                <w:i/>
                <w:spacing w:val="1"/>
                <w:sz w:val="22"/>
                <w:szCs w:val="22"/>
                <w:lang w:val="ru-RU" w:eastAsia="en-US"/>
              </w:rPr>
              <w:t xml:space="preserve"> </w:t>
            </w:r>
            <w:r w:rsidRPr="0054227D">
              <w:rPr>
                <w:i/>
                <w:sz w:val="22"/>
                <w:szCs w:val="22"/>
                <w:lang w:val="ru-RU" w:eastAsia="en-US"/>
              </w:rPr>
              <w:t>ребенка</w:t>
            </w:r>
            <w:r w:rsidRPr="0054227D">
              <w:rPr>
                <w:i/>
                <w:spacing w:val="1"/>
                <w:sz w:val="22"/>
                <w:szCs w:val="22"/>
                <w:lang w:val="ru-RU" w:eastAsia="en-US"/>
              </w:rPr>
              <w:t xml:space="preserve"> </w:t>
            </w:r>
            <w:r w:rsidRPr="0054227D">
              <w:rPr>
                <w:i/>
                <w:sz w:val="22"/>
                <w:szCs w:val="22"/>
                <w:lang w:val="ru-RU" w:eastAsia="en-US"/>
              </w:rPr>
              <w:t>(его</w:t>
            </w:r>
            <w:r w:rsidRPr="0054227D">
              <w:rPr>
                <w:i/>
                <w:spacing w:val="1"/>
                <w:sz w:val="22"/>
                <w:szCs w:val="22"/>
                <w:lang w:val="ru-RU" w:eastAsia="en-US"/>
              </w:rPr>
              <w:t xml:space="preserve"> </w:t>
            </w:r>
            <w:r w:rsidRPr="0054227D">
              <w:rPr>
                <w:i/>
                <w:sz w:val="22"/>
                <w:szCs w:val="22"/>
                <w:lang w:val="ru-RU" w:eastAsia="en-US"/>
              </w:rPr>
              <w:t>спонтанная</w:t>
            </w:r>
            <w:r w:rsidRPr="0054227D">
              <w:rPr>
                <w:i/>
                <w:spacing w:val="1"/>
                <w:sz w:val="22"/>
                <w:szCs w:val="22"/>
                <w:lang w:val="ru-RU" w:eastAsia="en-US"/>
              </w:rPr>
              <w:t xml:space="preserve"> </w:t>
            </w:r>
            <w:r w:rsidRPr="0054227D">
              <w:rPr>
                <w:i/>
                <w:sz w:val="22"/>
                <w:szCs w:val="22"/>
                <w:lang w:val="ru-RU" w:eastAsia="en-US"/>
              </w:rPr>
              <w:t>самостоятельная</w:t>
            </w:r>
            <w:r w:rsidRPr="0054227D">
              <w:rPr>
                <w:i/>
                <w:spacing w:val="1"/>
                <w:sz w:val="22"/>
                <w:szCs w:val="22"/>
                <w:lang w:val="ru-RU" w:eastAsia="en-US"/>
              </w:rPr>
              <w:t xml:space="preserve"> </w:t>
            </w:r>
            <w:r w:rsidRPr="0054227D">
              <w:rPr>
                <w:i/>
                <w:sz w:val="22"/>
                <w:szCs w:val="22"/>
                <w:lang w:val="ru-RU" w:eastAsia="en-US"/>
              </w:rPr>
              <w:t>активность,</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рамках</w:t>
            </w:r>
            <w:r w:rsidRPr="0054227D">
              <w:rPr>
                <w:i/>
                <w:spacing w:val="1"/>
                <w:sz w:val="22"/>
                <w:szCs w:val="22"/>
                <w:lang w:val="ru-RU" w:eastAsia="en-US"/>
              </w:rPr>
              <w:t xml:space="preserve"> </w:t>
            </w:r>
            <w:r w:rsidRPr="0054227D">
              <w:rPr>
                <w:i/>
                <w:sz w:val="22"/>
                <w:szCs w:val="22"/>
                <w:lang w:val="ru-RU" w:eastAsia="en-US"/>
              </w:rPr>
              <w:t>которой</w:t>
            </w:r>
            <w:r w:rsidRPr="0054227D">
              <w:rPr>
                <w:i/>
                <w:spacing w:val="1"/>
                <w:sz w:val="22"/>
                <w:szCs w:val="22"/>
                <w:lang w:val="ru-RU" w:eastAsia="en-US"/>
              </w:rPr>
              <w:t xml:space="preserve"> </w:t>
            </w:r>
            <w:r w:rsidRPr="0054227D">
              <w:rPr>
                <w:i/>
                <w:sz w:val="22"/>
                <w:szCs w:val="22"/>
                <w:lang w:val="ru-RU" w:eastAsia="en-US"/>
              </w:rPr>
              <w:t>он</w:t>
            </w:r>
            <w:r w:rsidRPr="0054227D">
              <w:rPr>
                <w:i/>
                <w:spacing w:val="1"/>
                <w:sz w:val="22"/>
                <w:szCs w:val="22"/>
                <w:lang w:val="ru-RU" w:eastAsia="en-US"/>
              </w:rPr>
              <w:t xml:space="preserve"> </w:t>
            </w:r>
            <w:r w:rsidRPr="0054227D">
              <w:rPr>
                <w:i/>
                <w:sz w:val="22"/>
                <w:szCs w:val="22"/>
                <w:lang w:val="ru-RU" w:eastAsia="en-US"/>
              </w:rPr>
              <w:t>реализует</w:t>
            </w:r>
            <w:r w:rsidRPr="0054227D">
              <w:rPr>
                <w:i/>
                <w:spacing w:val="1"/>
                <w:sz w:val="22"/>
                <w:szCs w:val="22"/>
                <w:lang w:val="ru-RU" w:eastAsia="en-US"/>
              </w:rPr>
              <w:t xml:space="preserve"> </w:t>
            </w:r>
            <w:r w:rsidRPr="0054227D">
              <w:rPr>
                <w:i/>
                <w:sz w:val="22"/>
                <w:szCs w:val="22"/>
                <w:lang w:val="ru-RU" w:eastAsia="en-US"/>
              </w:rPr>
              <w:t>свои</w:t>
            </w:r>
            <w:r w:rsidRPr="0054227D">
              <w:rPr>
                <w:i/>
                <w:spacing w:val="1"/>
                <w:sz w:val="22"/>
                <w:szCs w:val="22"/>
                <w:lang w:val="ru-RU" w:eastAsia="en-US"/>
              </w:rPr>
              <w:t xml:space="preserve"> </w:t>
            </w:r>
            <w:r w:rsidRPr="0054227D">
              <w:rPr>
                <w:i/>
                <w:sz w:val="22"/>
                <w:szCs w:val="22"/>
                <w:lang w:val="ru-RU" w:eastAsia="en-US"/>
              </w:rPr>
              <w:t>базовые</w:t>
            </w:r>
            <w:r w:rsidRPr="0054227D">
              <w:rPr>
                <w:i/>
                <w:spacing w:val="1"/>
                <w:sz w:val="22"/>
                <w:szCs w:val="22"/>
                <w:lang w:val="ru-RU" w:eastAsia="en-US"/>
              </w:rPr>
              <w:t xml:space="preserve"> </w:t>
            </w:r>
            <w:r w:rsidRPr="0054227D">
              <w:rPr>
                <w:i/>
                <w:sz w:val="22"/>
                <w:szCs w:val="22"/>
                <w:lang w:val="ru-RU" w:eastAsia="en-US"/>
              </w:rPr>
              <w:t>устремления:</w:t>
            </w:r>
            <w:r w:rsidRPr="0054227D">
              <w:rPr>
                <w:i/>
                <w:spacing w:val="-57"/>
                <w:sz w:val="22"/>
                <w:szCs w:val="22"/>
                <w:lang w:val="ru-RU" w:eastAsia="en-US"/>
              </w:rPr>
              <w:t xml:space="preserve"> </w:t>
            </w:r>
            <w:r w:rsidRPr="0054227D">
              <w:rPr>
                <w:i/>
                <w:sz w:val="22"/>
                <w:szCs w:val="22"/>
                <w:lang w:val="ru-RU" w:eastAsia="en-US"/>
              </w:rPr>
              <w:t xml:space="preserve">любознательность, общительность, </w:t>
            </w:r>
            <w:r w:rsidRPr="0054227D">
              <w:rPr>
                <w:i/>
                <w:sz w:val="22"/>
                <w:szCs w:val="22"/>
                <w:lang w:val="ru-RU" w:eastAsia="en-US"/>
              </w:rPr>
              <w:lastRenderedPageBreak/>
              <w:t>опыт деятельности на основе усвоенных ценностей).</w:t>
            </w:r>
            <w:r w:rsidRPr="0054227D">
              <w:rPr>
                <w:i/>
                <w:spacing w:val="-57"/>
                <w:sz w:val="22"/>
                <w:szCs w:val="22"/>
                <w:lang w:val="ru-RU" w:eastAsia="en-US"/>
              </w:rPr>
              <w:t xml:space="preserve"> </w:t>
            </w:r>
            <w:proofErr w:type="gramStart"/>
            <w:r w:rsidRPr="0054227D">
              <w:rPr>
                <w:i/>
                <w:sz w:val="22"/>
                <w:szCs w:val="22"/>
                <w:lang w:val="ru-RU" w:eastAsia="en-US"/>
              </w:rPr>
              <w:t>Создание</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ДОО</w:t>
            </w:r>
            <w:r w:rsidRPr="0054227D">
              <w:rPr>
                <w:i/>
                <w:spacing w:val="1"/>
                <w:sz w:val="22"/>
                <w:szCs w:val="22"/>
                <w:lang w:val="ru-RU" w:eastAsia="en-US"/>
              </w:rPr>
              <w:t xml:space="preserve"> </w:t>
            </w:r>
            <w:r w:rsidRPr="0054227D">
              <w:rPr>
                <w:i/>
                <w:sz w:val="22"/>
                <w:szCs w:val="22"/>
                <w:lang w:val="ru-RU" w:eastAsia="en-US"/>
              </w:rPr>
              <w:t>языковой</w:t>
            </w:r>
            <w:r w:rsidRPr="0054227D">
              <w:rPr>
                <w:i/>
                <w:spacing w:val="1"/>
                <w:sz w:val="22"/>
                <w:szCs w:val="22"/>
                <w:lang w:val="ru-RU" w:eastAsia="en-US"/>
              </w:rPr>
              <w:t xml:space="preserve"> </w:t>
            </w:r>
            <w:r w:rsidRPr="0054227D">
              <w:rPr>
                <w:i/>
                <w:sz w:val="22"/>
                <w:szCs w:val="22"/>
                <w:lang w:val="ru-RU" w:eastAsia="en-US"/>
              </w:rPr>
              <w:t>среды,</w:t>
            </w:r>
            <w:r w:rsidRPr="0054227D">
              <w:rPr>
                <w:i/>
                <w:spacing w:val="1"/>
                <w:sz w:val="22"/>
                <w:szCs w:val="22"/>
                <w:lang w:val="ru-RU" w:eastAsia="en-US"/>
              </w:rPr>
              <w:t xml:space="preserve"> </w:t>
            </w:r>
            <w:r w:rsidRPr="0054227D">
              <w:rPr>
                <w:i/>
                <w:sz w:val="22"/>
                <w:szCs w:val="22"/>
                <w:lang w:val="ru-RU" w:eastAsia="en-US"/>
              </w:rPr>
              <w:t>где</w:t>
            </w:r>
            <w:r w:rsidRPr="0054227D">
              <w:rPr>
                <w:i/>
                <w:spacing w:val="1"/>
                <w:sz w:val="22"/>
                <w:szCs w:val="22"/>
                <w:lang w:val="ru-RU" w:eastAsia="en-US"/>
              </w:rPr>
              <w:t xml:space="preserve"> </w:t>
            </w:r>
            <w:r w:rsidRPr="0054227D">
              <w:rPr>
                <w:i/>
                <w:sz w:val="22"/>
                <w:szCs w:val="22"/>
                <w:lang w:val="ru-RU" w:eastAsia="en-US"/>
              </w:rPr>
              <w:t>общение</w:t>
            </w:r>
            <w:r w:rsidRPr="0054227D">
              <w:rPr>
                <w:i/>
                <w:spacing w:val="1"/>
                <w:sz w:val="22"/>
                <w:szCs w:val="22"/>
                <w:lang w:val="ru-RU" w:eastAsia="en-US"/>
              </w:rPr>
              <w:t xml:space="preserve"> </w:t>
            </w:r>
            <w:r w:rsidRPr="0054227D">
              <w:rPr>
                <w:i/>
                <w:sz w:val="22"/>
                <w:szCs w:val="22"/>
                <w:lang w:val="ru-RU" w:eastAsia="en-US"/>
              </w:rPr>
              <w:t>педагога</w:t>
            </w:r>
            <w:r w:rsidRPr="0054227D">
              <w:rPr>
                <w:i/>
                <w:spacing w:val="1"/>
                <w:sz w:val="22"/>
                <w:szCs w:val="22"/>
                <w:lang w:val="ru-RU" w:eastAsia="en-US"/>
              </w:rPr>
              <w:t xml:space="preserve"> </w:t>
            </w:r>
            <w:r w:rsidRPr="0054227D">
              <w:rPr>
                <w:i/>
                <w:sz w:val="22"/>
                <w:szCs w:val="22"/>
                <w:lang w:val="ru-RU" w:eastAsia="en-US"/>
              </w:rPr>
              <w:t>–</w:t>
            </w:r>
            <w:r w:rsidRPr="0054227D">
              <w:rPr>
                <w:i/>
                <w:spacing w:val="1"/>
                <w:sz w:val="22"/>
                <w:szCs w:val="22"/>
                <w:lang w:val="ru-RU" w:eastAsia="en-US"/>
              </w:rPr>
              <w:t xml:space="preserve"> </w:t>
            </w:r>
            <w:r w:rsidRPr="0054227D">
              <w:rPr>
                <w:i/>
                <w:sz w:val="22"/>
                <w:szCs w:val="22"/>
                <w:lang w:val="ru-RU" w:eastAsia="en-US"/>
              </w:rPr>
              <w:t>носителя</w:t>
            </w:r>
            <w:r w:rsidRPr="0054227D">
              <w:rPr>
                <w:i/>
                <w:spacing w:val="1"/>
                <w:sz w:val="22"/>
                <w:szCs w:val="22"/>
                <w:lang w:val="ru-RU" w:eastAsia="en-US"/>
              </w:rPr>
              <w:t xml:space="preserve"> </w:t>
            </w:r>
            <w:r w:rsidRPr="0054227D">
              <w:rPr>
                <w:i/>
                <w:sz w:val="22"/>
                <w:szCs w:val="22"/>
                <w:lang w:val="ru-RU" w:eastAsia="en-US"/>
              </w:rPr>
              <w:t>языка</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детьми</w:t>
            </w:r>
            <w:r w:rsidRPr="0054227D">
              <w:rPr>
                <w:i/>
                <w:spacing w:val="1"/>
                <w:sz w:val="22"/>
                <w:szCs w:val="22"/>
                <w:lang w:val="ru-RU" w:eastAsia="en-US"/>
              </w:rPr>
              <w:t xml:space="preserve"> </w:t>
            </w:r>
            <w:r w:rsidRPr="0054227D">
              <w:rPr>
                <w:i/>
                <w:sz w:val="22"/>
                <w:szCs w:val="22"/>
                <w:lang w:val="ru-RU" w:eastAsia="en-US"/>
              </w:rPr>
              <w:t>происходит в естественной обстановке, во время привычной деятельности детей (в игре,</w:t>
            </w:r>
            <w:r w:rsidRPr="0054227D">
              <w:rPr>
                <w:i/>
                <w:spacing w:val="1"/>
                <w:sz w:val="22"/>
                <w:szCs w:val="22"/>
                <w:lang w:val="ru-RU" w:eastAsia="en-US"/>
              </w:rPr>
              <w:t xml:space="preserve"> </w:t>
            </w: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продуктивных</w:t>
            </w:r>
            <w:r w:rsidRPr="0054227D">
              <w:rPr>
                <w:i/>
                <w:spacing w:val="1"/>
                <w:sz w:val="22"/>
                <w:szCs w:val="22"/>
                <w:lang w:val="ru-RU" w:eastAsia="en-US"/>
              </w:rPr>
              <w:t xml:space="preserve"> </w:t>
            </w:r>
            <w:r w:rsidRPr="0054227D">
              <w:rPr>
                <w:i/>
                <w:sz w:val="22"/>
                <w:szCs w:val="22"/>
                <w:lang w:val="ru-RU" w:eastAsia="en-US"/>
              </w:rPr>
              <w:t>видах</w:t>
            </w:r>
            <w:r w:rsidRPr="0054227D">
              <w:rPr>
                <w:i/>
                <w:spacing w:val="1"/>
                <w:sz w:val="22"/>
                <w:szCs w:val="22"/>
                <w:lang w:val="ru-RU" w:eastAsia="en-US"/>
              </w:rPr>
              <w:t xml:space="preserve"> </w:t>
            </w:r>
            <w:r w:rsidRPr="0054227D">
              <w:rPr>
                <w:i/>
                <w:sz w:val="22"/>
                <w:szCs w:val="22"/>
                <w:lang w:val="ru-RU" w:eastAsia="en-US"/>
              </w:rPr>
              <w:t>детской</w:t>
            </w:r>
            <w:r w:rsidRPr="0054227D">
              <w:rPr>
                <w:i/>
                <w:spacing w:val="1"/>
                <w:sz w:val="22"/>
                <w:szCs w:val="22"/>
                <w:lang w:val="ru-RU" w:eastAsia="en-US"/>
              </w:rPr>
              <w:t xml:space="preserve"> </w:t>
            </w:r>
            <w:r w:rsidRPr="0054227D">
              <w:rPr>
                <w:i/>
                <w:sz w:val="22"/>
                <w:szCs w:val="22"/>
                <w:lang w:val="ru-RU" w:eastAsia="en-US"/>
              </w:rPr>
              <w:t>деятельности,</w:t>
            </w:r>
            <w:r w:rsidRPr="0054227D">
              <w:rPr>
                <w:i/>
                <w:spacing w:val="1"/>
                <w:sz w:val="22"/>
                <w:szCs w:val="22"/>
                <w:lang w:val="ru-RU" w:eastAsia="en-US"/>
              </w:rPr>
              <w:t xml:space="preserve"> </w:t>
            </w:r>
            <w:r w:rsidRPr="0054227D">
              <w:rPr>
                <w:i/>
                <w:sz w:val="22"/>
                <w:szCs w:val="22"/>
                <w:lang w:val="ru-RU" w:eastAsia="en-US"/>
              </w:rPr>
              <w:t>театрализованной</w:t>
            </w:r>
            <w:r w:rsidRPr="0054227D">
              <w:rPr>
                <w:i/>
                <w:spacing w:val="1"/>
                <w:sz w:val="22"/>
                <w:szCs w:val="22"/>
                <w:lang w:val="ru-RU" w:eastAsia="en-US"/>
              </w:rPr>
              <w:t xml:space="preserve"> </w:t>
            </w:r>
            <w:r w:rsidRPr="0054227D">
              <w:rPr>
                <w:i/>
                <w:sz w:val="22"/>
                <w:szCs w:val="22"/>
                <w:lang w:val="ru-RU" w:eastAsia="en-US"/>
              </w:rPr>
              <w:t>деятельности,</w:t>
            </w:r>
            <w:r w:rsidRPr="0054227D">
              <w:rPr>
                <w:i/>
                <w:spacing w:val="1"/>
                <w:sz w:val="22"/>
                <w:szCs w:val="22"/>
                <w:lang w:val="ru-RU" w:eastAsia="en-US"/>
              </w:rPr>
              <w:t xml:space="preserve"> </w:t>
            </w:r>
            <w:r w:rsidRPr="0054227D">
              <w:rPr>
                <w:i/>
                <w:sz w:val="22"/>
                <w:szCs w:val="22"/>
                <w:lang w:val="ru-RU" w:eastAsia="en-US"/>
              </w:rPr>
              <w:t>на</w:t>
            </w:r>
            <w:r w:rsidRPr="0054227D">
              <w:rPr>
                <w:i/>
                <w:spacing w:val="1"/>
                <w:sz w:val="22"/>
                <w:szCs w:val="22"/>
                <w:lang w:val="ru-RU" w:eastAsia="en-US"/>
              </w:rPr>
              <w:t xml:space="preserve"> </w:t>
            </w:r>
            <w:r w:rsidRPr="0054227D">
              <w:rPr>
                <w:i/>
                <w:sz w:val="22"/>
                <w:szCs w:val="22"/>
                <w:lang w:val="ru-RU" w:eastAsia="en-US"/>
              </w:rPr>
              <w:t>прогулке,</w:t>
            </w:r>
            <w:r w:rsidRPr="0054227D">
              <w:rPr>
                <w:i/>
                <w:spacing w:val="88"/>
                <w:sz w:val="22"/>
                <w:szCs w:val="22"/>
                <w:lang w:val="ru-RU" w:eastAsia="en-US"/>
              </w:rPr>
              <w:t xml:space="preserve"> </w:t>
            </w:r>
            <w:r w:rsidRPr="0054227D">
              <w:rPr>
                <w:i/>
                <w:sz w:val="22"/>
                <w:szCs w:val="22"/>
                <w:lang w:val="ru-RU" w:eastAsia="en-US"/>
              </w:rPr>
              <w:t>в</w:t>
            </w:r>
            <w:r w:rsidRPr="0054227D">
              <w:rPr>
                <w:i/>
                <w:spacing w:val="90"/>
                <w:sz w:val="22"/>
                <w:szCs w:val="22"/>
                <w:lang w:val="ru-RU" w:eastAsia="en-US"/>
              </w:rPr>
              <w:t xml:space="preserve"> </w:t>
            </w:r>
            <w:r w:rsidRPr="0054227D">
              <w:rPr>
                <w:i/>
                <w:sz w:val="22"/>
                <w:szCs w:val="22"/>
                <w:lang w:val="ru-RU" w:eastAsia="en-US"/>
              </w:rPr>
              <w:t>режимных</w:t>
            </w:r>
            <w:r w:rsidRPr="0054227D">
              <w:rPr>
                <w:i/>
                <w:spacing w:val="88"/>
                <w:sz w:val="22"/>
                <w:szCs w:val="22"/>
                <w:lang w:val="ru-RU" w:eastAsia="en-US"/>
              </w:rPr>
              <w:t xml:space="preserve"> </w:t>
            </w:r>
            <w:r w:rsidRPr="0054227D">
              <w:rPr>
                <w:i/>
                <w:sz w:val="22"/>
                <w:szCs w:val="22"/>
                <w:lang w:val="ru-RU" w:eastAsia="en-US"/>
              </w:rPr>
              <w:t>моментах</w:t>
            </w:r>
            <w:r w:rsidRPr="0054227D">
              <w:rPr>
                <w:i/>
                <w:spacing w:val="89"/>
                <w:sz w:val="22"/>
                <w:szCs w:val="22"/>
                <w:lang w:val="ru-RU" w:eastAsia="en-US"/>
              </w:rPr>
              <w:t xml:space="preserve"> </w:t>
            </w:r>
            <w:r w:rsidRPr="0054227D">
              <w:rPr>
                <w:i/>
                <w:sz w:val="22"/>
                <w:szCs w:val="22"/>
                <w:lang w:val="ru-RU" w:eastAsia="en-US"/>
              </w:rPr>
              <w:t>и</w:t>
            </w:r>
            <w:r w:rsidRPr="0054227D">
              <w:rPr>
                <w:i/>
                <w:spacing w:val="88"/>
                <w:sz w:val="22"/>
                <w:szCs w:val="22"/>
                <w:lang w:val="ru-RU" w:eastAsia="en-US"/>
              </w:rPr>
              <w:t xml:space="preserve"> </w:t>
            </w:r>
            <w:r w:rsidRPr="0054227D">
              <w:rPr>
                <w:i/>
                <w:sz w:val="22"/>
                <w:szCs w:val="22"/>
                <w:lang w:val="ru-RU" w:eastAsia="en-US"/>
              </w:rPr>
              <w:t>т.д.</w:t>
            </w:r>
            <w:proofErr w:type="gramEnd"/>
            <w:r w:rsidRPr="0054227D">
              <w:rPr>
                <w:i/>
                <w:spacing w:val="89"/>
                <w:sz w:val="22"/>
                <w:szCs w:val="22"/>
                <w:lang w:val="ru-RU" w:eastAsia="en-US"/>
              </w:rPr>
              <w:t xml:space="preserve"> </w:t>
            </w:r>
            <w:r w:rsidRPr="0054227D">
              <w:rPr>
                <w:i/>
                <w:sz w:val="22"/>
                <w:szCs w:val="22"/>
                <w:lang w:val="ru-RU" w:eastAsia="en-US"/>
              </w:rPr>
              <w:t>Большую</w:t>
            </w:r>
            <w:r w:rsidRPr="0054227D">
              <w:rPr>
                <w:i/>
                <w:spacing w:val="89"/>
                <w:sz w:val="22"/>
                <w:szCs w:val="22"/>
                <w:lang w:val="ru-RU" w:eastAsia="en-US"/>
              </w:rPr>
              <w:t xml:space="preserve"> </w:t>
            </w:r>
            <w:r w:rsidRPr="0054227D">
              <w:rPr>
                <w:i/>
                <w:sz w:val="22"/>
                <w:szCs w:val="22"/>
                <w:lang w:val="ru-RU" w:eastAsia="en-US"/>
              </w:rPr>
              <w:t>роль</w:t>
            </w:r>
            <w:r w:rsidRPr="0054227D">
              <w:rPr>
                <w:i/>
                <w:spacing w:val="89"/>
                <w:sz w:val="22"/>
                <w:szCs w:val="22"/>
                <w:lang w:val="ru-RU" w:eastAsia="en-US"/>
              </w:rPr>
              <w:t xml:space="preserve"> </w:t>
            </w:r>
            <w:r w:rsidRPr="0054227D">
              <w:rPr>
                <w:i/>
                <w:sz w:val="22"/>
                <w:szCs w:val="22"/>
                <w:lang w:val="ru-RU" w:eastAsia="en-US"/>
              </w:rPr>
              <w:t>имеет</w:t>
            </w:r>
            <w:r w:rsidRPr="0054227D">
              <w:rPr>
                <w:i/>
                <w:spacing w:val="88"/>
                <w:sz w:val="22"/>
                <w:szCs w:val="22"/>
                <w:lang w:val="ru-RU" w:eastAsia="en-US"/>
              </w:rPr>
              <w:t xml:space="preserve"> </w:t>
            </w:r>
            <w:r w:rsidRPr="0054227D">
              <w:rPr>
                <w:i/>
                <w:sz w:val="22"/>
                <w:szCs w:val="22"/>
                <w:lang w:val="ru-RU" w:eastAsia="en-US"/>
              </w:rPr>
              <w:t>знакомство</w:t>
            </w:r>
            <w:r w:rsidRPr="0054227D">
              <w:rPr>
                <w:i/>
                <w:spacing w:val="88"/>
                <w:sz w:val="22"/>
                <w:szCs w:val="22"/>
                <w:lang w:val="ru-RU" w:eastAsia="en-US"/>
              </w:rPr>
              <w:t xml:space="preserve"> </w:t>
            </w:r>
            <w:r w:rsidRPr="0054227D">
              <w:rPr>
                <w:i/>
                <w:sz w:val="22"/>
                <w:szCs w:val="22"/>
                <w:lang w:val="ru-RU" w:eastAsia="en-US"/>
              </w:rPr>
              <w:t>детей</w:t>
            </w:r>
            <w:r w:rsidRPr="0054227D">
              <w:rPr>
                <w:i/>
                <w:spacing w:val="92"/>
                <w:sz w:val="22"/>
                <w:szCs w:val="22"/>
                <w:lang w:val="ru-RU" w:eastAsia="en-US"/>
              </w:rPr>
              <w:t xml:space="preserve"> </w:t>
            </w:r>
            <w:r w:rsidRPr="0054227D">
              <w:rPr>
                <w:i/>
                <w:sz w:val="22"/>
                <w:szCs w:val="22"/>
                <w:lang w:val="ru-RU" w:eastAsia="en-US"/>
              </w:rPr>
              <w:t>с культурными</w:t>
            </w:r>
            <w:r w:rsidRPr="0054227D">
              <w:rPr>
                <w:i/>
                <w:spacing w:val="32"/>
                <w:sz w:val="22"/>
                <w:szCs w:val="22"/>
                <w:lang w:val="ru-RU" w:eastAsia="en-US"/>
              </w:rPr>
              <w:t xml:space="preserve"> </w:t>
            </w:r>
            <w:r w:rsidRPr="0054227D">
              <w:rPr>
                <w:i/>
                <w:sz w:val="22"/>
                <w:szCs w:val="22"/>
                <w:lang w:val="ru-RU" w:eastAsia="en-US"/>
              </w:rPr>
              <w:t>компонентами</w:t>
            </w:r>
            <w:r w:rsidRPr="0054227D">
              <w:rPr>
                <w:i/>
                <w:spacing w:val="35"/>
                <w:sz w:val="22"/>
                <w:szCs w:val="22"/>
                <w:lang w:val="ru-RU" w:eastAsia="en-US"/>
              </w:rPr>
              <w:t xml:space="preserve"> </w:t>
            </w:r>
            <w:r w:rsidRPr="0054227D">
              <w:rPr>
                <w:i/>
                <w:sz w:val="22"/>
                <w:szCs w:val="22"/>
                <w:lang w:val="ru-RU" w:eastAsia="en-US"/>
              </w:rPr>
              <w:t>каждой</w:t>
            </w:r>
            <w:r w:rsidRPr="0054227D">
              <w:rPr>
                <w:i/>
                <w:spacing w:val="34"/>
                <w:sz w:val="22"/>
                <w:szCs w:val="22"/>
                <w:lang w:val="ru-RU" w:eastAsia="en-US"/>
              </w:rPr>
              <w:t xml:space="preserve"> </w:t>
            </w:r>
            <w:r w:rsidRPr="0054227D">
              <w:rPr>
                <w:i/>
                <w:sz w:val="22"/>
                <w:szCs w:val="22"/>
                <w:lang w:val="ru-RU" w:eastAsia="en-US"/>
              </w:rPr>
              <w:t>языковой</w:t>
            </w:r>
            <w:r w:rsidRPr="0054227D">
              <w:rPr>
                <w:i/>
                <w:spacing w:val="35"/>
                <w:sz w:val="22"/>
                <w:szCs w:val="22"/>
                <w:lang w:val="ru-RU" w:eastAsia="en-US"/>
              </w:rPr>
              <w:t xml:space="preserve"> </w:t>
            </w:r>
            <w:r w:rsidRPr="0054227D">
              <w:rPr>
                <w:i/>
                <w:sz w:val="22"/>
                <w:szCs w:val="22"/>
                <w:lang w:val="ru-RU" w:eastAsia="en-US"/>
              </w:rPr>
              <w:t>среды</w:t>
            </w:r>
            <w:r w:rsidRPr="0054227D">
              <w:rPr>
                <w:i/>
                <w:spacing w:val="35"/>
                <w:sz w:val="22"/>
                <w:szCs w:val="22"/>
                <w:lang w:val="ru-RU" w:eastAsia="en-US"/>
              </w:rPr>
              <w:t xml:space="preserve"> </w:t>
            </w:r>
            <w:r w:rsidRPr="0054227D">
              <w:rPr>
                <w:i/>
                <w:sz w:val="22"/>
                <w:szCs w:val="22"/>
                <w:lang w:val="ru-RU" w:eastAsia="en-US"/>
              </w:rPr>
              <w:t>(фольклор,</w:t>
            </w:r>
            <w:r w:rsidRPr="0054227D">
              <w:rPr>
                <w:i/>
                <w:spacing w:val="34"/>
                <w:sz w:val="22"/>
                <w:szCs w:val="22"/>
                <w:lang w:val="ru-RU" w:eastAsia="en-US"/>
              </w:rPr>
              <w:t xml:space="preserve"> </w:t>
            </w:r>
            <w:r w:rsidRPr="0054227D">
              <w:rPr>
                <w:i/>
                <w:sz w:val="22"/>
                <w:szCs w:val="22"/>
                <w:lang w:val="ru-RU" w:eastAsia="en-US"/>
              </w:rPr>
              <w:t>праздники,</w:t>
            </w:r>
            <w:r w:rsidRPr="0054227D">
              <w:rPr>
                <w:i/>
                <w:spacing w:val="35"/>
                <w:sz w:val="22"/>
                <w:szCs w:val="22"/>
                <w:lang w:val="ru-RU" w:eastAsia="en-US"/>
              </w:rPr>
              <w:t xml:space="preserve"> </w:t>
            </w:r>
            <w:r w:rsidRPr="0054227D">
              <w:rPr>
                <w:i/>
                <w:sz w:val="22"/>
                <w:szCs w:val="22"/>
                <w:lang w:val="ru-RU" w:eastAsia="en-US"/>
              </w:rPr>
              <w:t>традиции</w:t>
            </w:r>
            <w:r w:rsidRPr="0054227D">
              <w:rPr>
                <w:i/>
                <w:spacing w:val="32"/>
                <w:sz w:val="22"/>
                <w:szCs w:val="22"/>
                <w:lang w:val="ru-RU" w:eastAsia="en-US"/>
              </w:rPr>
              <w:t xml:space="preserve"> </w:t>
            </w:r>
            <w:r w:rsidRPr="0054227D">
              <w:rPr>
                <w:i/>
                <w:sz w:val="22"/>
                <w:szCs w:val="22"/>
                <w:lang w:val="ru-RU" w:eastAsia="en-US"/>
              </w:rPr>
              <w:t>и т.д.).</w:t>
            </w:r>
          </w:p>
          <w:p w:rsidR="0054227D" w:rsidRPr="0054227D" w:rsidRDefault="0054227D" w:rsidP="0054227D">
            <w:pPr>
              <w:spacing w:line="240" w:lineRule="auto"/>
              <w:ind w:left="170" w:right="170" w:firstLine="60"/>
              <w:rPr>
                <w:i/>
                <w:sz w:val="22"/>
                <w:szCs w:val="22"/>
                <w:lang w:val="ru-RU" w:eastAsia="en-US"/>
              </w:rPr>
            </w:pPr>
            <w:r w:rsidRPr="0054227D">
              <w:rPr>
                <w:i/>
                <w:sz w:val="22"/>
                <w:szCs w:val="22"/>
                <w:lang w:val="ru-RU" w:eastAsia="en-US"/>
              </w:rPr>
              <w:t>В</w:t>
            </w:r>
            <w:r w:rsidRPr="0054227D">
              <w:rPr>
                <w:i/>
                <w:spacing w:val="1"/>
                <w:sz w:val="22"/>
                <w:szCs w:val="22"/>
                <w:lang w:val="ru-RU" w:eastAsia="en-US"/>
              </w:rPr>
              <w:t xml:space="preserve"> </w:t>
            </w:r>
            <w:r w:rsidRPr="0054227D">
              <w:rPr>
                <w:i/>
                <w:sz w:val="22"/>
                <w:szCs w:val="22"/>
                <w:lang w:val="ru-RU" w:eastAsia="en-US"/>
              </w:rPr>
              <w:t>ДОО</w:t>
            </w:r>
            <w:r w:rsidRPr="0054227D">
              <w:rPr>
                <w:i/>
                <w:spacing w:val="1"/>
                <w:sz w:val="22"/>
                <w:szCs w:val="22"/>
                <w:lang w:val="ru-RU" w:eastAsia="en-US"/>
              </w:rPr>
              <w:t xml:space="preserve"> </w:t>
            </w:r>
            <w:r w:rsidRPr="0054227D">
              <w:rPr>
                <w:i/>
                <w:sz w:val="22"/>
                <w:szCs w:val="22"/>
                <w:lang w:val="ru-RU" w:eastAsia="en-US"/>
              </w:rPr>
              <w:t>представлен</w:t>
            </w:r>
            <w:r w:rsidRPr="0054227D">
              <w:rPr>
                <w:i/>
                <w:spacing w:val="1"/>
                <w:sz w:val="22"/>
                <w:szCs w:val="22"/>
                <w:lang w:val="ru-RU" w:eastAsia="en-US"/>
              </w:rPr>
              <w:t xml:space="preserve"> </w:t>
            </w:r>
            <w:r w:rsidRPr="0054227D">
              <w:rPr>
                <w:i/>
                <w:sz w:val="22"/>
                <w:szCs w:val="22"/>
                <w:lang w:val="ru-RU" w:eastAsia="en-US"/>
              </w:rPr>
              <w:t>информационный</w:t>
            </w:r>
            <w:r w:rsidRPr="0054227D">
              <w:rPr>
                <w:i/>
                <w:spacing w:val="1"/>
                <w:sz w:val="22"/>
                <w:szCs w:val="22"/>
                <w:lang w:val="ru-RU" w:eastAsia="en-US"/>
              </w:rPr>
              <w:t xml:space="preserve"> </w:t>
            </w:r>
            <w:r w:rsidRPr="0054227D">
              <w:rPr>
                <w:i/>
                <w:sz w:val="22"/>
                <w:szCs w:val="22"/>
                <w:lang w:val="ru-RU" w:eastAsia="en-US"/>
              </w:rPr>
              <w:t>материал</w:t>
            </w:r>
            <w:r w:rsidRPr="0054227D">
              <w:rPr>
                <w:i/>
                <w:spacing w:val="1"/>
                <w:sz w:val="22"/>
                <w:szCs w:val="22"/>
                <w:lang w:val="ru-RU" w:eastAsia="en-US"/>
              </w:rPr>
              <w:t xml:space="preserve"> </w:t>
            </w:r>
            <w:r w:rsidRPr="0054227D">
              <w:rPr>
                <w:i/>
                <w:sz w:val="22"/>
                <w:szCs w:val="22"/>
                <w:lang w:val="ru-RU" w:eastAsia="en-US"/>
              </w:rPr>
              <w:t>о</w:t>
            </w:r>
            <w:r w:rsidRPr="0054227D">
              <w:rPr>
                <w:i/>
                <w:spacing w:val="1"/>
                <w:sz w:val="22"/>
                <w:szCs w:val="22"/>
                <w:lang w:val="ru-RU" w:eastAsia="en-US"/>
              </w:rPr>
              <w:t xml:space="preserve"> </w:t>
            </w:r>
            <w:r w:rsidRPr="0054227D">
              <w:rPr>
                <w:i/>
                <w:sz w:val="22"/>
                <w:szCs w:val="22"/>
                <w:lang w:val="ru-RU" w:eastAsia="en-US"/>
              </w:rPr>
              <w:t>республиках</w:t>
            </w:r>
            <w:r w:rsidRPr="0054227D">
              <w:rPr>
                <w:i/>
                <w:spacing w:val="1"/>
                <w:sz w:val="22"/>
                <w:szCs w:val="22"/>
                <w:lang w:val="ru-RU" w:eastAsia="en-US"/>
              </w:rPr>
              <w:t xml:space="preserve"> </w:t>
            </w:r>
            <w:r w:rsidRPr="0054227D">
              <w:rPr>
                <w:i/>
                <w:sz w:val="22"/>
                <w:szCs w:val="22"/>
                <w:lang w:val="ru-RU" w:eastAsia="en-US"/>
              </w:rPr>
              <w:t>Поволжья</w:t>
            </w:r>
            <w:r w:rsidRPr="0054227D">
              <w:rPr>
                <w:i/>
                <w:spacing w:val="1"/>
                <w:sz w:val="22"/>
                <w:szCs w:val="22"/>
                <w:lang w:val="ru-RU" w:eastAsia="en-US"/>
              </w:rPr>
              <w:t xml:space="preserve"> </w:t>
            </w:r>
            <w:r w:rsidRPr="0054227D">
              <w:rPr>
                <w:i/>
                <w:sz w:val="22"/>
                <w:szCs w:val="22"/>
                <w:lang w:val="ru-RU" w:eastAsia="en-US"/>
              </w:rPr>
              <w:t>-</w:t>
            </w:r>
            <w:r w:rsidRPr="0054227D">
              <w:rPr>
                <w:i/>
                <w:spacing w:val="1"/>
                <w:sz w:val="22"/>
                <w:szCs w:val="22"/>
                <w:lang w:val="ru-RU" w:eastAsia="en-US"/>
              </w:rPr>
              <w:t xml:space="preserve"> </w:t>
            </w:r>
            <w:r w:rsidRPr="0054227D">
              <w:rPr>
                <w:i/>
                <w:sz w:val="22"/>
                <w:szCs w:val="22"/>
                <w:lang w:val="ru-RU" w:eastAsia="en-US"/>
              </w:rPr>
              <w:t>Башкортостане,</w:t>
            </w:r>
            <w:r w:rsidRPr="0054227D">
              <w:rPr>
                <w:i/>
                <w:spacing w:val="1"/>
                <w:sz w:val="22"/>
                <w:szCs w:val="22"/>
                <w:lang w:val="ru-RU" w:eastAsia="en-US"/>
              </w:rPr>
              <w:t xml:space="preserve"> </w:t>
            </w:r>
            <w:r w:rsidRPr="0054227D">
              <w:rPr>
                <w:i/>
                <w:sz w:val="22"/>
                <w:szCs w:val="22"/>
                <w:lang w:val="ru-RU" w:eastAsia="en-US"/>
              </w:rPr>
              <w:t>Чувашии, Марий-Эл, Мордовии и др.:</w:t>
            </w:r>
            <w:r w:rsidRPr="0054227D">
              <w:rPr>
                <w:i/>
                <w:spacing w:val="1"/>
                <w:sz w:val="22"/>
                <w:szCs w:val="22"/>
                <w:lang w:val="ru-RU" w:eastAsia="en-US"/>
              </w:rPr>
              <w:t xml:space="preserve"> </w:t>
            </w:r>
            <w:r w:rsidRPr="0054227D">
              <w:rPr>
                <w:i/>
                <w:sz w:val="22"/>
                <w:szCs w:val="22"/>
                <w:lang w:val="ru-RU" w:eastAsia="en-US"/>
              </w:rPr>
              <w:t>(образцы</w:t>
            </w:r>
            <w:r w:rsidRPr="0054227D">
              <w:rPr>
                <w:i/>
                <w:spacing w:val="1"/>
                <w:sz w:val="22"/>
                <w:szCs w:val="22"/>
                <w:lang w:val="ru-RU" w:eastAsia="en-US"/>
              </w:rPr>
              <w:t xml:space="preserve"> </w:t>
            </w:r>
            <w:r w:rsidRPr="0054227D">
              <w:rPr>
                <w:i/>
                <w:sz w:val="22"/>
                <w:szCs w:val="22"/>
                <w:lang w:val="ru-RU" w:eastAsia="en-US"/>
              </w:rPr>
              <w:t xml:space="preserve">орнаментов для </w:t>
            </w:r>
            <w:proofErr w:type="gramStart"/>
            <w:r w:rsidRPr="0054227D">
              <w:rPr>
                <w:i/>
                <w:sz w:val="22"/>
                <w:szCs w:val="22"/>
                <w:lang w:val="ru-RU" w:eastAsia="en-US"/>
              </w:rPr>
              <w:t>ИЗО</w:t>
            </w:r>
            <w:proofErr w:type="gramEnd"/>
            <w:r w:rsidRPr="0054227D">
              <w:rPr>
                <w:i/>
                <w:spacing w:val="1"/>
                <w:sz w:val="22"/>
                <w:szCs w:val="22"/>
                <w:lang w:val="ru-RU" w:eastAsia="en-US"/>
              </w:rPr>
              <w:t xml:space="preserve"> </w:t>
            </w:r>
            <w:r w:rsidRPr="0054227D">
              <w:rPr>
                <w:i/>
                <w:sz w:val="22"/>
                <w:szCs w:val="22"/>
                <w:lang w:val="ru-RU" w:eastAsia="en-US"/>
              </w:rPr>
              <w:t>деятельности,</w:t>
            </w:r>
            <w:r w:rsidRPr="0054227D">
              <w:rPr>
                <w:i/>
                <w:spacing w:val="-2"/>
                <w:sz w:val="22"/>
                <w:szCs w:val="22"/>
                <w:lang w:val="ru-RU" w:eastAsia="en-US"/>
              </w:rPr>
              <w:t xml:space="preserve"> </w:t>
            </w:r>
            <w:r w:rsidRPr="0054227D">
              <w:rPr>
                <w:i/>
                <w:sz w:val="22"/>
                <w:szCs w:val="22"/>
                <w:lang w:val="ru-RU" w:eastAsia="en-US"/>
              </w:rPr>
              <w:t>дидактические,</w:t>
            </w:r>
            <w:r w:rsidRPr="0054227D">
              <w:rPr>
                <w:i/>
                <w:spacing w:val="-1"/>
                <w:sz w:val="22"/>
                <w:szCs w:val="22"/>
                <w:lang w:val="ru-RU" w:eastAsia="en-US"/>
              </w:rPr>
              <w:t xml:space="preserve"> </w:t>
            </w:r>
            <w:r w:rsidRPr="0054227D">
              <w:rPr>
                <w:i/>
                <w:sz w:val="22"/>
                <w:szCs w:val="22"/>
                <w:lang w:val="ru-RU" w:eastAsia="en-US"/>
              </w:rPr>
              <w:t>подвижные</w:t>
            </w:r>
            <w:r w:rsidRPr="0054227D">
              <w:rPr>
                <w:i/>
                <w:spacing w:val="-2"/>
                <w:sz w:val="22"/>
                <w:szCs w:val="22"/>
                <w:lang w:val="ru-RU" w:eastAsia="en-US"/>
              </w:rPr>
              <w:t xml:space="preserve"> </w:t>
            </w:r>
            <w:r w:rsidRPr="0054227D">
              <w:rPr>
                <w:i/>
                <w:sz w:val="22"/>
                <w:szCs w:val="22"/>
                <w:lang w:val="ru-RU" w:eastAsia="en-US"/>
              </w:rPr>
              <w:t>игры народов</w:t>
            </w:r>
            <w:r w:rsidRPr="0054227D">
              <w:rPr>
                <w:i/>
                <w:spacing w:val="-2"/>
                <w:sz w:val="22"/>
                <w:szCs w:val="22"/>
                <w:lang w:val="ru-RU" w:eastAsia="en-US"/>
              </w:rPr>
              <w:t xml:space="preserve"> </w:t>
            </w:r>
            <w:r w:rsidRPr="0054227D">
              <w:rPr>
                <w:i/>
                <w:sz w:val="22"/>
                <w:szCs w:val="22"/>
                <w:lang w:val="ru-RU" w:eastAsia="en-US"/>
              </w:rPr>
              <w:t>РТ</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других</w:t>
            </w:r>
            <w:r w:rsidRPr="0054227D">
              <w:rPr>
                <w:i/>
                <w:spacing w:val="-4"/>
                <w:sz w:val="22"/>
                <w:szCs w:val="22"/>
                <w:lang w:val="ru-RU" w:eastAsia="en-US"/>
              </w:rPr>
              <w:t xml:space="preserve"> </w:t>
            </w:r>
            <w:r w:rsidRPr="0054227D">
              <w:rPr>
                <w:i/>
                <w:sz w:val="22"/>
                <w:szCs w:val="22"/>
                <w:lang w:val="ru-RU" w:eastAsia="en-US"/>
              </w:rPr>
              <w:t>республик);</w:t>
            </w:r>
          </w:p>
          <w:p w:rsidR="0054227D" w:rsidRPr="0054227D" w:rsidRDefault="0054227D" w:rsidP="0054227D">
            <w:pPr>
              <w:spacing w:line="240" w:lineRule="auto"/>
              <w:ind w:left="170" w:right="170" w:firstLine="60"/>
              <w:jc w:val="left"/>
              <w:rPr>
                <w:i/>
                <w:sz w:val="22"/>
                <w:szCs w:val="22"/>
                <w:lang w:val="ru-RU" w:eastAsia="en-US"/>
              </w:rPr>
            </w:pPr>
            <w:r w:rsidRPr="0054227D">
              <w:rPr>
                <w:i/>
                <w:sz w:val="22"/>
                <w:szCs w:val="22"/>
                <w:lang w:val="ru-RU" w:eastAsia="en-US"/>
              </w:rPr>
              <w:t>-</w:t>
            </w:r>
            <w:r w:rsidRPr="0054227D">
              <w:rPr>
                <w:i/>
                <w:spacing w:val="60"/>
                <w:sz w:val="22"/>
                <w:szCs w:val="22"/>
                <w:lang w:val="ru-RU" w:eastAsia="en-US"/>
              </w:rPr>
              <w:t xml:space="preserve"> </w:t>
            </w:r>
            <w:r w:rsidRPr="0054227D">
              <w:rPr>
                <w:i/>
                <w:sz w:val="22"/>
                <w:szCs w:val="22"/>
                <w:lang w:val="ru-RU" w:eastAsia="en-US"/>
              </w:rPr>
              <w:t>информационный</w:t>
            </w:r>
            <w:r w:rsidRPr="0054227D">
              <w:rPr>
                <w:i/>
                <w:spacing w:val="58"/>
                <w:sz w:val="22"/>
                <w:szCs w:val="22"/>
                <w:lang w:val="ru-RU" w:eastAsia="en-US"/>
              </w:rPr>
              <w:t xml:space="preserve"> </w:t>
            </w:r>
            <w:r w:rsidRPr="0054227D">
              <w:rPr>
                <w:i/>
                <w:sz w:val="22"/>
                <w:szCs w:val="22"/>
                <w:lang w:val="ru-RU" w:eastAsia="en-US"/>
              </w:rPr>
              <w:t>материал</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наглядный</w:t>
            </w:r>
            <w:r w:rsidRPr="0054227D">
              <w:rPr>
                <w:i/>
                <w:spacing w:val="1"/>
                <w:sz w:val="22"/>
                <w:szCs w:val="22"/>
                <w:lang w:val="ru-RU" w:eastAsia="en-US"/>
              </w:rPr>
              <w:t xml:space="preserve"> </w:t>
            </w:r>
            <w:r w:rsidRPr="0054227D">
              <w:rPr>
                <w:i/>
                <w:sz w:val="22"/>
                <w:szCs w:val="22"/>
                <w:lang w:val="ru-RU" w:eastAsia="en-US"/>
              </w:rPr>
              <w:t>материал</w:t>
            </w:r>
            <w:r w:rsidRPr="0054227D">
              <w:rPr>
                <w:i/>
                <w:spacing w:val="1"/>
                <w:sz w:val="22"/>
                <w:szCs w:val="22"/>
                <w:lang w:val="ru-RU" w:eastAsia="en-US"/>
              </w:rPr>
              <w:t xml:space="preserve"> </w:t>
            </w:r>
            <w:r w:rsidRPr="0054227D">
              <w:rPr>
                <w:i/>
                <w:sz w:val="22"/>
                <w:szCs w:val="22"/>
                <w:lang w:val="ru-RU" w:eastAsia="en-US"/>
              </w:rPr>
              <w:t>о</w:t>
            </w:r>
            <w:r w:rsidRPr="0054227D">
              <w:rPr>
                <w:i/>
                <w:spacing w:val="5"/>
                <w:sz w:val="22"/>
                <w:szCs w:val="22"/>
                <w:lang w:val="ru-RU" w:eastAsia="en-US"/>
              </w:rPr>
              <w:t xml:space="preserve"> </w:t>
            </w:r>
            <w:r w:rsidRPr="0054227D">
              <w:rPr>
                <w:i/>
                <w:sz w:val="22"/>
                <w:szCs w:val="22"/>
                <w:lang w:val="ru-RU" w:eastAsia="en-US"/>
              </w:rPr>
              <w:t>писателях,</w:t>
            </w:r>
            <w:r w:rsidRPr="0054227D">
              <w:rPr>
                <w:i/>
                <w:spacing w:val="1"/>
                <w:sz w:val="22"/>
                <w:szCs w:val="22"/>
                <w:lang w:val="ru-RU" w:eastAsia="en-US"/>
              </w:rPr>
              <w:t xml:space="preserve"> </w:t>
            </w:r>
            <w:r w:rsidRPr="0054227D">
              <w:rPr>
                <w:i/>
                <w:sz w:val="22"/>
                <w:szCs w:val="22"/>
                <w:lang w:val="ru-RU" w:eastAsia="en-US"/>
              </w:rPr>
              <w:t>композиторах,</w:t>
            </w:r>
            <w:r w:rsidRPr="0054227D">
              <w:rPr>
                <w:i/>
                <w:spacing w:val="-57"/>
                <w:sz w:val="22"/>
                <w:szCs w:val="22"/>
                <w:lang w:val="ru-RU" w:eastAsia="en-US"/>
              </w:rPr>
              <w:t xml:space="preserve"> </w:t>
            </w:r>
            <w:r w:rsidRPr="0054227D">
              <w:rPr>
                <w:i/>
                <w:sz w:val="22"/>
                <w:szCs w:val="22"/>
                <w:lang w:val="ru-RU" w:eastAsia="en-US"/>
              </w:rPr>
              <w:t>художниках</w:t>
            </w:r>
            <w:r w:rsidRPr="0054227D">
              <w:rPr>
                <w:i/>
                <w:spacing w:val="-2"/>
                <w:sz w:val="22"/>
                <w:szCs w:val="22"/>
                <w:lang w:val="ru-RU" w:eastAsia="en-US"/>
              </w:rPr>
              <w:t xml:space="preserve"> </w:t>
            </w:r>
            <w:r w:rsidRPr="0054227D">
              <w:rPr>
                <w:i/>
                <w:sz w:val="22"/>
                <w:szCs w:val="22"/>
                <w:lang w:val="ru-RU" w:eastAsia="en-US"/>
              </w:rPr>
              <w:t>– представителях</w:t>
            </w:r>
            <w:r w:rsidRPr="0054227D">
              <w:rPr>
                <w:i/>
                <w:spacing w:val="-1"/>
                <w:sz w:val="22"/>
                <w:szCs w:val="22"/>
                <w:lang w:val="ru-RU" w:eastAsia="en-US"/>
              </w:rPr>
              <w:t xml:space="preserve"> </w:t>
            </w:r>
            <w:r w:rsidRPr="0054227D">
              <w:rPr>
                <w:i/>
                <w:sz w:val="22"/>
                <w:szCs w:val="22"/>
                <w:lang w:val="ru-RU" w:eastAsia="en-US"/>
              </w:rPr>
              <w:t>разных</w:t>
            </w:r>
            <w:r w:rsidRPr="0054227D">
              <w:rPr>
                <w:i/>
                <w:spacing w:val="-1"/>
                <w:sz w:val="22"/>
                <w:szCs w:val="22"/>
                <w:lang w:val="ru-RU" w:eastAsia="en-US"/>
              </w:rPr>
              <w:t xml:space="preserve"> </w:t>
            </w:r>
            <w:r w:rsidRPr="0054227D">
              <w:rPr>
                <w:i/>
                <w:sz w:val="22"/>
                <w:szCs w:val="22"/>
                <w:lang w:val="ru-RU" w:eastAsia="en-US"/>
              </w:rPr>
              <w:t>народов;</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-образцы</w:t>
            </w:r>
            <w:r w:rsidRPr="0054227D">
              <w:rPr>
                <w:i/>
                <w:spacing w:val="-2"/>
                <w:sz w:val="22"/>
                <w:szCs w:val="22"/>
                <w:lang w:val="ru-RU" w:eastAsia="en-US"/>
              </w:rPr>
              <w:t xml:space="preserve"> </w:t>
            </w:r>
            <w:r w:rsidRPr="0054227D">
              <w:rPr>
                <w:i/>
                <w:sz w:val="22"/>
                <w:szCs w:val="22"/>
                <w:lang w:val="ru-RU" w:eastAsia="en-US"/>
              </w:rPr>
              <w:t>национальных</w:t>
            </w:r>
            <w:r w:rsidRPr="0054227D">
              <w:rPr>
                <w:i/>
                <w:spacing w:val="-5"/>
                <w:sz w:val="22"/>
                <w:szCs w:val="22"/>
                <w:lang w:val="ru-RU" w:eastAsia="en-US"/>
              </w:rPr>
              <w:t xml:space="preserve"> </w:t>
            </w:r>
            <w:r w:rsidRPr="0054227D">
              <w:rPr>
                <w:i/>
                <w:sz w:val="22"/>
                <w:szCs w:val="22"/>
                <w:lang w:val="ru-RU" w:eastAsia="en-US"/>
              </w:rPr>
              <w:t>орнаментов,</w:t>
            </w:r>
            <w:r w:rsidRPr="0054227D">
              <w:rPr>
                <w:i/>
                <w:spacing w:val="-2"/>
                <w:sz w:val="22"/>
                <w:szCs w:val="22"/>
                <w:lang w:val="ru-RU" w:eastAsia="en-US"/>
              </w:rPr>
              <w:t xml:space="preserve"> </w:t>
            </w:r>
            <w:r w:rsidRPr="0054227D">
              <w:rPr>
                <w:i/>
                <w:sz w:val="22"/>
                <w:szCs w:val="22"/>
                <w:lang w:val="ru-RU" w:eastAsia="en-US"/>
              </w:rPr>
              <w:t>иллюстрации,</w:t>
            </w:r>
            <w:r w:rsidRPr="0054227D">
              <w:rPr>
                <w:i/>
                <w:spacing w:val="-1"/>
                <w:sz w:val="22"/>
                <w:szCs w:val="22"/>
                <w:lang w:val="ru-RU" w:eastAsia="en-US"/>
              </w:rPr>
              <w:t xml:space="preserve"> </w:t>
            </w:r>
            <w:r w:rsidRPr="0054227D">
              <w:rPr>
                <w:i/>
                <w:sz w:val="22"/>
                <w:szCs w:val="22"/>
                <w:lang w:val="ru-RU" w:eastAsia="en-US"/>
              </w:rPr>
              <w:t>картины</w:t>
            </w:r>
            <w:r w:rsidRPr="0054227D">
              <w:rPr>
                <w:i/>
                <w:spacing w:val="-2"/>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др.</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Знакомство детей с традициями и культурой разных народов способствует речевому,</w:t>
            </w:r>
            <w:r w:rsidRPr="0054227D">
              <w:rPr>
                <w:i/>
                <w:spacing w:val="1"/>
                <w:sz w:val="22"/>
                <w:szCs w:val="22"/>
                <w:lang w:val="ru-RU" w:eastAsia="en-US"/>
              </w:rPr>
              <w:t xml:space="preserve"> </w:t>
            </w:r>
            <w:r w:rsidRPr="0054227D">
              <w:rPr>
                <w:i/>
                <w:sz w:val="22"/>
                <w:szCs w:val="22"/>
                <w:lang w:val="ru-RU" w:eastAsia="en-US"/>
              </w:rPr>
              <w:t>художественно-эстетическому,</w:t>
            </w:r>
            <w:r w:rsidRPr="0054227D">
              <w:rPr>
                <w:i/>
                <w:spacing w:val="1"/>
                <w:sz w:val="22"/>
                <w:szCs w:val="22"/>
                <w:lang w:val="ru-RU" w:eastAsia="en-US"/>
              </w:rPr>
              <w:t xml:space="preserve"> </w:t>
            </w:r>
            <w:r w:rsidRPr="0054227D">
              <w:rPr>
                <w:i/>
                <w:sz w:val="22"/>
                <w:szCs w:val="22"/>
                <w:lang w:val="ru-RU" w:eastAsia="en-US"/>
              </w:rPr>
              <w:t>нравственному,</w:t>
            </w:r>
            <w:r w:rsidRPr="0054227D">
              <w:rPr>
                <w:i/>
                <w:spacing w:val="1"/>
                <w:sz w:val="22"/>
                <w:szCs w:val="22"/>
                <w:lang w:val="ru-RU" w:eastAsia="en-US"/>
              </w:rPr>
              <w:t xml:space="preserve"> </w:t>
            </w:r>
            <w:r w:rsidRPr="0054227D">
              <w:rPr>
                <w:i/>
                <w:sz w:val="22"/>
                <w:szCs w:val="22"/>
                <w:lang w:val="ru-RU" w:eastAsia="en-US"/>
              </w:rPr>
              <w:t>эмоциональному</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социальному</w:t>
            </w:r>
            <w:r w:rsidRPr="0054227D">
              <w:rPr>
                <w:i/>
                <w:spacing w:val="1"/>
                <w:sz w:val="22"/>
                <w:szCs w:val="22"/>
                <w:lang w:val="ru-RU" w:eastAsia="en-US"/>
              </w:rPr>
              <w:t xml:space="preserve"> </w:t>
            </w:r>
            <w:r w:rsidRPr="0054227D">
              <w:rPr>
                <w:i/>
                <w:sz w:val="22"/>
                <w:szCs w:val="22"/>
                <w:lang w:val="ru-RU" w:eastAsia="en-US"/>
              </w:rPr>
              <w:t>воспитанию</w:t>
            </w:r>
            <w:r w:rsidRPr="0054227D">
              <w:rPr>
                <w:i/>
                <w:spacing w:val="-4"/>
                <w:sz w:val="22"/>
                <w:szCs w:val="22"/>
                <w:lang w:val="ru-RU" w:eastAsia="en-US"/>
              </w:rPr>
              <w:t xml:space="preserve"> </w:t>
            </w:r>
            <w:r w:rsidRPr="0054227D">
              <w:rPr>
                <w:i/>
                <w:sz w:val="22"/>
                <w:szCs w:val="22"/>
                <w:lang w:val="ru-RU" w:eastAsia="en-US"/>
              </w:rPr>
              <w:t>детей</w:t>
            </w:r>
            <w:r w:rsidRPr="0054227D">
              <w:rPr>
                <w:i/>
                <w:spacing w:val="-6"/>
                <w:sz w:val="22"/>
                <w:szCs w:val="22"/>
                <w:lang w:val="ru-RU" w:eastAsia="en-US"/>
              </w:rPr>
              <w:t xml:space="preserve"> </w:t>
            </w:r>
            <w:r w:rsidRPr="0054227D">
              <w:rPr>
                <w:i/>
                <w:sz w:val="22"/>
                <w:szCs w:val="22"/>
                <w:lang w:val="ru-RU" w:eastAsia="en-US"/>
              </w:rPr>
              <w:t>дошкольного</w:t>
            </w:r>
            <w:r w:rsidRPr="0054227D">
              <w:rPr>
                <w:i/>
                <w:spacing w:val="-8"/>
                <w:sz w:val="22"/>
                <w:szCs w:val="22"/>
                <w:lang w:val="ru-RU" w:eastAsia="en-US"/>
              </w:rPr>
              <w:t xml:space="preserve"> </w:t>
            </w:r>
            <w:r w:rsidRPr="0054227D">
              <w:rPr>
                <w:i/>
                <w:sz w:val="22"/>
                <w:szCs w:val="22"/>
                <w:lang w:val="ru-RU" w:eastAsia="en-US"/>
              </w:rPr>
              <w:t>возраста,</w:t>
            </w:r>
            <w:r w:rsidRPr="0054227D">
              <w:rPr>
                <w:i/>
                <w:spacing w:val="-6"/>
                <w:sz w:val="22"/>
                <w:szCs w:val="22"/>
                <w:lang w:val="ru-RU" w:eastAsia="en-US"/>
              </w:rPr>
              <w:t xml:space="preserve"> </w:t>
            </w:r>
            <w:r w:rsidRPr="0054227D">
              <w:rPr>
                <w:i/>
                <w:sz w:val="22"/>
                <w:szCs w:val="22"/>
                <w:lang w:val="ru-RU" w:eastAsia="en-US"/>
              </w:rPr>
              <w:t>а</w:t>
            </w:r>
            <w:r w:rsidRPr="0054227D">
              <w:rPr>
                <w:i/>
                <w:spacing w:val="-5"/>
                <w:sz w:val="22"/>
                <w:szCs w:val="22"/>
                <w:lang w:val="ru-RU" w:eastAsia="en-US"/>
              </w:rPr>
              <w:t xml:space="preserve"> </w:t>
            </w:r>
            <w:r w:rsidRPr="0054227D">
              <w:rPr>
                <w:i/>
                <w:sz w:val="22"/>
                <w:szCs w:val="22"/>
                <w:lang w:val="ru-RU" w:eastAsia="en-US"/>
              </w:rPr>
              <w:t>также</w:t>
            </w:r>
            <w:r w:rsidRPr="0054227D">
              <w:rPr>
                <w:i/>
                <w:spacing w:val="-7"/>
                <w:sz w:val="22"/>
                <w:szCs w:val="22"/>
                <w:lang w:val="ru-RU" w:eastAsia="en-US"/>
              </w:rPr>
              <w:t xml:space="preserve"> </w:t>
            </w:r>
            <w:r w:rsidRPr="0054227D">
              <w:rPr>
                <w:i/>
                <w:sz w:val="22"/>
                <w:szCs w:val="22"/>
                <w:lang w:val="ru-RU" w:eastAsia="en-US"/>
              </w:rPr>
              <w:t>укреплению</w:t>
            </w:r>
            <w:r w:rsidRPr="0054227D">
              <w:rPr>
                <w:i/>
                <w:spacing w:val="-4"/>
                <w:sz w:val="22"/>
                <w:szCs w:val="22"/>
                <w:lang w:val="ru-RU" w:eastAsia="en-US"/>
              </w:rPr>
              <w:t xml:space="preserve"> </w:t>
            </w:r>
            <w:r w:rsidRPr="0054227D">
              <w:rPr>
                <w:i/>
                <w:sz w:val="22"/>
                <w:szCs w:val="22"/>
                <w:lang w:val="ru-RU" w:eastAsia="en-US"/>
              </w:rPr>
              <w:t>связей</w:t>
            </w:r>
            <w:r w:rsidRPr="0054227D">
              <w:rPr>
                <w:i/>
                <w:spacing w:val="-6"/>
                <w:sz w:val="22"/>
                <w:szCs w:val="22"/>
                <w:lang w:val="ru-RU" w:eastAsia="en-US"/>
              </w:rPr>
              <w:t xml:space="preserve"> </w:t>
            </w:r>
            <w:r w:rsidRPr="0054227D">
              <w:rPr>
                <w:i/>
                <w:sz w:val="22"/>
                <w:szCs w:val="22"/>
                <w:lang w:val="ru-RU" w:eastAsia="en-US"/>
              </w:rPr>
              <w:t>с</w:t>
            </w:r>
            <w:r w:rsidRPr="0054227D">
              <w:rPr>
                <w:i/>
                <w:spacing w:val="-6"/>
                <w:sz w:val="22"/>
                <w:szCs w:val="22"/>
                <w:lang w:val="ru-RU" w:eastAsia="en-US"/>
              </w:rPr>
              <w:t xml:space="preserve"> </w:t>
            </w:r>
            <w:r w:rsidRPr="0054227D">
              <w:rPr>
                <w:i/>
                <w:sz w:val="22"/>
                <w:szCs w:val="22"/>
                <w:lang w:val="ru-RU" w:eastAsia="en-US"/>
              </w:rPr>
              <w:t>другими</w:t>
            </w:r>
            <w:r w:rsidRPr="0054227D">
              <w:rPr>
                <w:i/>
                <w:spacing w:val="-5"/>
                <w:sz w:val="22"/>
                <w:szCs w:val="22"/>
                <w:lang w:val="ru-RU" w:eastAsia="en-US"/>
              </w:rPr>
              <w:t xml:space="preserve"> </w:t>
            </w:r>
            <w:r w:rsidRPr="0054227D">
              <w:rPr>
                <w:i/>
                <w:sz w:val="22"/>
                <w:szCs w:val="22"/>
                <w:lang w:val="ru-RU" w:eastAsia="en-US"/>
              </w:rPr>
              <w:t>народами</w:t>
            </w:r>
            <w:r w:rsidRPr="0054227D">
              <w:rPr>
                <w:i/>
                <w:spacing w:val="-58"/>
                <w:sz w:val="22"/>
                <w:szCs w:val="22"/>
                <w:lang w:val="ru-RU" w:eastAsia="en-US"/>
              </w:rPr>
              <w:t xml:space="preserve"> </w:t>
            </w:r>
            <w:r w:rsidRPr="0054227D">
              <w:rPr>
                <w:i/>
                <w:sz w:val="22"/>
                <w:szCs w:val="22"/>
                <w:lang w:val="ru-RU" w:eastAsia="en-US"/>
              </w:rPr>
              <w:t>и культурами</w:t>
            </w:r>
            <w:r w:rsidRPr="0054227D">
              <w:rPr>
                <w:i/>
                <w:spacing w:val="-1"/>
                <w:sz w:val="22"/>
                <w:szCs w:val="22"/>
                <w:lang w:val="ru-RU" w:eastAsia="en-US"/>
              </w:rPr>
              <w:t xml:space="preserve"> </w:t>
            </w:r>
            <w:r w:rsidRPr="0054227D">
              <w:rPr>
                <w:i/>
                <w:sz w:val="22"/>
                <w:szCs w:val="22"/>
                <w:lang w:val="ru-RU" w:eastAsia="en-US"/>
              </w:rPr>
              <w:t>и др.</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Знакомить детей с жизнью древних городов, их историей, культурой, бытом (Биляр,</w:t>
            </w:r>
            <w:r w:rsidRPr="0054227D">
              <w:rPr>
                <w:i/>
                <w:spacing w:val="1"/>
                <w:sz w:val="22"/>
                <w:szCs w:val="22"/>
                <w:lang w:val="ru-RU" w:eastAsia="en-US"/>
              </w:rPr>
              <w:t xml:space="preserve"> </w:t>
            </w:r>
            <w:r w:rsidRPr="0054227D">
              <w:rPr>
                <w:i/>
                <w:sz w:val="22"/>
                <w:szCs w:val="22"/>
                <w:lang w:val="ru-RU" w:eastAsia="en-US"/>
              </w:rPr>
              <w:t>Булгар, Свияжск). Помочь сравнить быт людей в городе и на селе, обратить внимание на</w:t>
            </w:r>
            <w:r w:rsidRPr="0054227D">
              <w:rPr>
                <w:i/>
                <w:spacing w:val="1"/>
                <w:sz w:val="22"/>
                <w:szCs w:val="22"/>
                <w:lang w:val="ru-RU" w:eastAsia="en-US"/>
              </w:rPr>
              <w:t xml:space="preserve"> </w:t>
            </w:r>
            <w:r w:rsidRPr="0054227D">
              <w:rPr>
                <w:i/>
                <w:sz w:val="22"/>
                <w:szCs w:val="22"/>
                <w:lang w:val="ru-RU" w:eastAsia="en-US"/>
              </w:rPr>
              <w:t>особенности</w:t>
            </w:r>
            <w:r w:rsidRPr="0054227D">
              <w:rPr>
                <w:i/>
                <w:spacing w:val="-2"/>
                <w:sz w:val="22"/>
                <w:szCs w:val="22"/>
                <w:lang w:val="ru-RU" w:eastAsia="en-US"/>
              </w:rPr>
              <w:t xml:space="preserve"> </w:t>
            </w:r>
            <w:r w:rsidRPr="0054227D">
              <w:rPr>
                <w:i/>
                <w:sz w:val="22"/>
                <w:szCs w:val="22"/>
                <w:lang w:val="ru-RU" w:eastAsia="en-US"/>
              </w:rPr>
              <w:t>их</w:t>
            </w:r>
            <w:r w:rsidRPr="0054227D">
              <w:rPr>
                <w:i/>
                <w:spacing w:val="-2"/>
                <w:sz w:val="22"/>
                <w:szCs w:val="22"/>
                <w:lang w:val="ru-RU" w:eastAsia="en-US"/>
              </w:rPr>
              <w:t xml:space="preserve"> </w:t>
            </w:r>
            <w:r w:rsidRPr="0054227D">
              <w:rPr>
                <w:i/>
                <w:sz w:val="22"/>
                <w:szCs w:val="22"/>
                <w:lang w:val="ru-RU" w:eastAsia="en-US"/>
              </w:rPr>
              <w:t>одежды, жилища, домашней утвари.</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Приобщать к прошлому и настоящему национальной и мировой культур. Познакомить с</w:t>
            </w:r>
            <w:r w:rsidRPr="0054227D">
              <w:rPr>
                <w:i/>
                <w:spacing w:val="1"/>
                <w:sz w:val="22"/>
                <w:szCs w:val="22"/>
                <w:lang w:val="ru-RU" w:eastAsia="en-US"/>
              </w:rPr>
              <w:t xml:space="preserve"> </w:t>
            </w:r>
            <w:r w:rsidRPr="0054227D">
              <w:rPr>
                <w:i/>
                <w:sz w:val="22"/>
                <w:szCs w:val="22"/>
                <w:lang w:val="ru-RU" w:eastAsia="en-US"/>
              </w:rPr>
              <w:t>жизнью и творчеством выдающихся деятелей музыкального и театрального искусства:</w:t>
            </w:r>
            <w:r w:rsidRPr="0054227D">
              <w:rPr>
                <w:i/>
                <w:spacing w:val="1"/>
                <w:sz w:val="22"/>
                <w:szCs w:val="22"/>
                <w:lang w:val="ru-RU" w:eastAsia="en-US"/>
              </w:rPr>
              <w:t xml:space="preserve"> </w:t>
            </w:r>
            <w:r w:rsidRPr="0054227D">
              <w:rPr>
                <w:i/>
                <w:sz w:val="22"/>
                <w:szCs w:val="22"/>
                <w:lang w:val="ru-RU" w:eastAsia="en-US"/>
              </w:rPr>
              <w:t>композиторы</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Садыкова,</w:t>
            </w:r>
            <w:r w:rsidRPr="0054227D">
              <w:rPr>
                <w:i/>
                <w:spacing w:val="1"/>
                <w:sz w:val="22"/>
                <w:szCs w:val="22"/>
                <w:lang w:val="ru-RU" w:eastAsia="en-US"/>
              </w:rPr>
              <w:t xml:space="preserve"> </w:t>
            </w:r>
            <w:r w:rsidRPr="0054227D">
              <w:rPr>
                <w:i/>
                <w:sz w:val="22"/>
                <w:szCs w:val="22"/>
                <w:lang w:val="ru-RU" w:eastAsia="en-US"/>
              </w:rPr>
              <w:t>С.</w:t>
            </w:r>
            <w:r w:rsidRPr="0054227D">
              <w:rPr>
                <w:i/>
                <w:spacing w:val="1"/>
                <w:sz w:val="22"/>
                <w:szCs w:val="22"/>
                <w:lang w:val="ru-RU" w:eastAsia="en-US"/>
              </w:rPr>
              <w:t xml:space="preserve"> </w:t>
            </w:r>
            <w:r w:rsidRPr="0054227D">
              <w:rPr>
                <w:i/>
                <w:sz w:val="22"/>
                <w:szCs w:val="22"/>
                <w:lang w:val="ru-RU" w:eastAsia="en-US"/>
              </w:rPr>
              <w:t>Сайдашев,</w:t>
            </w:r>
            <w:r w:rsidRPr="0054227D">
              <w:rPr>
                <w:i/>
                <w:spacing w:val="1"/>
                <w:sz w:val="22"/>
                <w:szCs w:val="22"/>
                <w:lang w:val="ru-RU" w:eastAsia="en-US"/>
              </w:rPr>
              <w:t xml:space="preserve"> </w:t>
            </w:r>
            <w:r w:rsidRPr="0054227D">
              <w:rPr>
                <w:i/>
                <w:sz w:val="22"/>
                <w:szCs w:val="22"/>
                <w:lang w:val="ru-RU" w:eastAsia="en-US"/>
              </w:rPr>
              <w:t>Ф.</w:t>
            </w:r>
            <w:r w:rsidRPr="0054227D">
              <w:rPr>
                <w:i/>
                <w:spacing w:val="1"/>
                <w:sz w:val="22"/>
                <w:szCs w:val="22"/>
                <w:lang w:val="ru-RU" w:eastAsia="en-US"/>
              </w:rPr>
              <w:t xml:space="preserve"> </w:t>
            </w:r>
            <w:r w:rsidRPr="0054227D">
              <w:rPr>
                <w:i/>
                <w:sz w:val="22"/>
                <w:szCs w:val="22"/>
                <w:lang w:val="ru-RU" w:eastAsia="en-US"/>
              </w:rPr>
              <w:t>Яруллин</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др.),</w:t>
            </w:r>
            <w:r w:rsidRPr="0054227D">
              <w:rPr>
                <w:i/>
                <w:spacing w:val="1"/>
                <w:sz w:val="22"/>
                <w:szCs w:val="22"/>
                <w:lang w:val="ru-RU" w:eastAsia="en-US"/>
              </w:rPr>
              <w:t xml:space="preserve"> </w:t>
            </w:r>
            <w:r w:rsidRPr="0054227D">
              <w:rPr>
                <w:i/>
                <w:sz w:val="22"/>
                <w:szCs w:val="22"/>
                <w:lang w:val="ru-RU" w:eastAsia="en-US"/>
              </w:rPr>
              <w:t>певцы</w:t>
            </w:r>
            <w:r w:rsidRPr="0054227D">
              <w:rPr>
                <w:i/>
                <w:spacing w:val="1"/>
                <w:sz w:val="22"/>
                <w:szCs w:val="22"/>
                <w:lang w:val="ru-RU" w:eastAsia="en-US"/>
              </w:rPr>
              <w:t xml:space="preserve"> </w:t>
            </w:r>
            <w:r w:rsidRPr="0054227D">
              <w:rPr>
                <w:i/>
                <w:sz w:val="22"/>
                <w:szCs w:val="22"/>
                <w:lang w:val="ru-RU" w:eastAsia="en-US"/>
              </w:rPr>
              <w:t>(Ф.</w:t>
            </w:r>
            <w:r w:rsidRPr="0054227D">
              <w:rPr>
                <w:i/>
                <w:spacing w:val="1"/>
                <w:sz w:val="22"/>
                <w:szCs w:val="22"/>
                <w:lang w:val="ru-RU" w:eastAsia="en-US"/>
              </w:rPr>
              <w:t xml:space="preserve"> </w:t>
            </w:r>
            <w:r w:rsidRPr="0054227D">
              <w:rPr>
                <w:i/>
                <w:sz w:val="22"/>
                <w:szCs w:val="22"/>
                <w:lang w:val="ru-RU" w:eastAsia="en-US"/>
              </w:rPr>
              <w:t>Шаляпин,</w:t>
            </w:r>
            <w:r w:rsidRPr="0054227D">
              <w:rPr>
                <w:i/>
                <w:spacing w:val="1"/>
                <w:sz w:val="22"/>
                <w:szCs w:val="22"/>
                <w:lang w:val="ru-RU" w:eastAsia="en-US"/>
              </w:rPr>
              <w:t xml:space="preserve"> </w:t>
            </w:r>
            <w:r w:rsidRPr="0054227D">
              <w:rPr>
                <w:i/>
                <w:sz w:val="22"/>
                <w:szCs w:val="22"/>
                <w:lang w:val="ru-RU" w:eastAsia="en-US"/>
              </w:rPr>
              <w:t>Р.</w:t>
            </w:r>
            <w:r w:rsidRPr="0054227D">
              <w:rPr>
                <w:i/>
                <w:spacing w:val="1"/>
                <w:sz w:val="22"/>
                <w:szCs w:val="22"/>
                <w:lang w:val="ru-RU" w:eastAsia="en-US"/>
              </w:rPr>
              <w:t xml:space="preserve"> </w:t>
            </w:r>
            <w:r w:rsidRPr="0054227D">
              <w:rPr>
                <w:i/>
                <w:sz w:val="22"/>
                <w:szCs w:val="22"/>
                <w:lang w:val="ru-RU" w:eastAsia="en-US"/>
              </w:rPr>
              <w:t>Ибрагимов</w:t>
            </w:r>
            <w:r w:rsidRPr="0054227D">
              <w:rPr>
                <w:i/>
                <w:spacing w:val="-8"/>
                <w:sz w:val="22"/>
                <w:szCs w:val="22"/>
                <w:lang w:val="ru-RU" w:eastAsia="en-US"/>
              </w:rPr>
              <w:t xml:space="preserve"> </w:t>
            </w:r>
            <w:r w:rsidRPr="0054227D">
              <w:rPr>
                <w:i/>
                <w:sz w:val="22"/>
                <w:szCs w:val="22"/>
                <w:lang w:val="ru-RU" w:eastAsia="en-US"/>
              </w:rPr>
              <w:t>и</w:t>
            </w:r>
            <w:r w:rsidRPr="0054227D">
              <w:rPr>
                <w:i/>
                <w:spacing w:val="-6"/>
                <w:sz w:val="22"/>
                <w:szCs w:val="22"/>
                <w:lang w:val="ru-RU" w:eastAsia="en-US"/>
              </w:rPr>
              <w:t xml:space="preserve"> </w:t>
            </w:r>
            <w:r w:rsidRPr="0054227D">
              <w:rPr>
                <w:i/>
                <w:sz w:val="22"/>
                <w:szCs w:val="22"/>
                <w:lang w:val="ru-RU" w:eastAsia="en-US"/>
              </w:rPr>
              <w:t>др.),</w:t>
            </w:r>
            <w:r w:rsidRPr="0054227D">
              <w:rPr>
                <w:i/>
                <w:spacing w:val="-7"/>
                <w:sz w:val="22"/>
                <w:szCs w:val="22"/>
                <w:lang w:val="ru-RU" w:eastAsia="en-US"/>
              </w:rPr>
              <w:t xml:space="preserve"> </w:t>
            </w:r>
            <w:r w:rsidRPr="0054227D">
              <w:rPr>
                <w:i/>
                <w:sz w:val="22"/>
                <w:szCs w:val="22"/>
                <w:lang w:val="ru-RU" w:eastAsia="en-US"/>
              </w:rPr>
              <w:t>режиссеры</w:t>
            </w:r>
            <w:r w:rsidRPr="0054227D">
              <w:rPr>
                <w:i/>
                <w:spacing w:val="-6"/>
                <w:sz w:val="22"/>
                <w:szCs w:val="22"/>
                <w:lang w:val="ru-RU" w:eastAsia="en-US"/>
              </w:rPr>
              <w:t xml:space="preserve"> </w:t>
            </w:r>
            <w:r w:rsidRPr="0054227D">
              <w:rPr>
                <w:i/>
                <w:sz w:val="22"/>
                <w:szCs w:val="22"/>
                <w:lang w:val="ru-RU" w:eastAsia="en-US"/>
              </w:rPr>
              <w:t>театра</w:t>
            </w:r>
            <w:r w:rsidRPr="0054227D">
              <w:rPr>
                <w:i/>
                <w:spacing w:val="-4"/>
                <w:sz w:val="22"/>
                <w:szCs w:val="22"/>
                <w:lang w:val="ru-RU" w:eastAsia="en-US"/>
              </w:rPr>
              <w:t xml:space="preserve"> </w:t>
            </w:r>
            <w:r w:rsidRPr="0054227D">
              <w:rPr>
                <w:i/>
                <w:sz w:val="22"/>
                <w:szCs w:val="22"/>
                <w:lang w:val="ru-RU" w:eastAsia="en-US"/>
              </w:rPr>
              <w:t>(М.</w:t>
            </w:r>
            <w:r w:rsidRPr="0054227D">
              <w:rPr>
                <w:i/>
                <w:spacing w:val="-7"/>
                <w:sz w:val="22"/>
                <w:szCs w:val="22"/>
                <w:lang w:val="ru-RU" w:eastAsia="en-US"/>
              </w:rPr>
              <w:t xml:space="preserve"> </w:t>
            </w:r>
            <w:r w:rsidRPr="0054227D">
              <w:rPr>
                <w:i/>
                <w:sz w:val="22"/>
                <w:szCs w:val="22"/>
                <w:lang w:val="ru-RU" w:eastAsia="en-US"/>
              </w:rPr>
              <w:t>Салимжанов,</w:t>
            </w:r>
            <w:r w:rsidRPr="0054227D">
              <w:rPr>
                <w:i/>
                <w:spacing w:val="-6"/>
                <w:sz w:val="22"/>
                <w:szCs w:val="22"/>
                <w:lang w:val="ru-RU" w:eastAsia="en-US"/>
              </w:rPr>
              <w:t xml:space="preserve"> </w:t>
            </w:r>
            <w:r w:rsidRPr="0054227D">
              <w:rPr>
                <w:i/>
                <w:sz w:val="22"/>
                <w:szCs w:val="22"/>
                <w:lang w:val="ru-RU" w:eastAsia="en-US"/>
              </w:rPr>
              <w:t>К.</w:t>
            </w:r>
            <w:r w:rsidRPr="0054227D">
              <w:rPr>
                <w:i/>
                <w:spacing w:val="-6"/>
                <w:sz w:val="22"/>
                <w:szCs w:val="22"/>
                <w:lang w:val="ru-RU" w:eastAsia="en-US"/>
              </w:rPr>
              <w:t xml:space="preserve"> </w:t>
            </w:r>
            <w:r w:rsidRPr="0054227D">
              <w:rPr>
                <w:i/>
                <w:sz w:val="22"/>
                <w:szCs w:val="22"/>
                <w:lang w:val="ru-RU" w:eastAsia="en-US"/>
              </w:rPr>
              <w:t>Тинчурин</w:t>
            </w:r>
            <w:r w:rsidRPr="0054227D">
              <w:rPr>
                <w:i/>
                <w:spacing w:val="-7"/>
                <w:sz w:val="22"/>
                <w:szCs w:val="22"/>
                <w:lang w:val="ru-RU" w:eastAsia="en-US"/>
              </w:rPr>
              <w:t xml:space="preserve"> </w:t>
            </w:r>
            <w:r w:rsidRPr="0054227D">
              <w:rPr>
                <w:i/>
                <w:sz w:val="22"/>
                <w:szCs w:val="22"/>
                <w:lang w:val="ru-RU" w:eastAsia="en-US"/>
              </w:rPr>
              <w:t>и</w:t>
            </w:r>
            <w:r w:rsidRPr="0054227D">
              <w:rPr>
                <w:i/>
                <w:spacing w:val="-6"/>
                <w:sz w:val="22"/>
                <w:szCs w:val="22"/>
                <w:lang w:val="ru-RU" w:eastAsia="en-US"/>
              </w:rPr>
              <w:t xml:space="preserve"> </w:t>
            </w:r>
            <w:r w:rsidRPr="0054227D">
              <w:rPr>
                <w:i/>
                <w:sz w:val="22"/>
                <w:szCs w:val="22"/>
                <w:lang w:val="ru-RU" w:eastAsia="en-US"/>
              </w:rPr>
              <w:t>др.),</w:t>
            </w:r>
            <w:r w:rsidRPr="0054227D">
              <w:rPr>
                <w:i/>
                <w:spacing w:val="-6"/>
                <w:sz w:val="22"/>
                <w:szCs w:val="22"/>
                <w:lang w:val="ru-RU" w:eastAsia="en-US"/>
              </w:rPr>
              <w:t xml:space="preserve"> </w:t>
            </w:r>
            <w:r w:rsidRPr="0054227D">
              <w:rPr>
                <w:i/>
                <w:sz w:val="22"/>
                <w:szCs w:val="22"/>
                <w:lang w:val="ru-RU" w:eastAsia="en-US"/>
              </w:rPr>
              <w:t>актеры</w:t>
            </w:r>
            <w:r w:rsidRPr="0054227D">
              <w:rPr>
                <w:i/>
                <w:spacing w:val="-4"/>
                <w:sz w:val="22"/>
                <w:szCs w:val="22"/>
                <w:lang w:val="ru-RU" w:eastAsia="en-US"/>
              </w:rPr>
              <w:t xml:space="preserve"> </w:t>
            </w:r>
            <w:r w:rsidRPr="0054227D">
              <w:rPr>
                <w:i/>
                <w:sz w:val="22"/>
                <w:szCs w:val="22"/>
                <w:lang w:val="ru-RU" w:eastAsia="en-US"/>
              </w:rPr>
              <w:t>театра</w:t>
            </w:r>
            <w:r w:rsidRPr="0054227D">
              <w:rPr>
                <w:i/>
                <w:spacing w:val="-57"/>
                <w:sz w:val="22"/>
                <w:szCs w:val="22"/>
                <w:lang w:val="ru-RU" w:eastAsia="en-US"/>
              </w:rPr>
              <w:t xml:space="preserve"> </w:t>
            </w:r>
            <w:r w:rsidRPr="0054227D">
              <w:rPr>
                <w:i/>
                <w:sz w:val="22"/>
                <w:szCs w:val="22"/>
                <w:lang w:val="ru-RU" w:eastAsia="en-US"/>
              </w:rPr>
              <w:t>(В. Качалов, Г. Камал и др.). Удовлетворять познавательный интерес, помочь в поиске</w:t>
            </w:r>
            <w:r w:rsidRPr="0054227D">
              <w:rPr>
                <w:i/>
                <w:spacing w:val="1"/>
                <w:sz w:val="22"/>
                <w:szCs w:val="22"/>
                <w:lang w:val="ru-RU" w:eastAsia="en-US"/>
              </w:rPr>
              <w:t xml:space="preserve"> </w:t>
            </w:r>
            <w:r w:rsidRPr="0054227D">
              <w:rPr>
                <w:i/>
                <w:sz w:val="22"/>
                <w:szCs w:val="22"/>
                <w:lang w:val="ru-RU" w:eastAsia="en-US"/>
              </w:rPr>
              <w:t>информации</w:t>
            </w:r>
            <w:r w:rsidRPr="0054227D">
              <w:rPr>
                <w:i/>
                <w:spacing w:val="-1"/>
                <w:sz w:val="22"/>
                <w:szCs w:val="22"/>
                <w:lang w:val="ru-RU" w:eastAsia="en-US"/>
              </w:rPr>
              <w:t xml:space="preserve"> </w:t>
            </w:r>
            <w:r w:rsidRPr="0054227D">
              <w:rPr>
                <w:i/>
                <w:sz w:val="22"/>
                <w:szCs w:val="22"/>
                <w:lang w:val="ru-RU" w:eastAsia="en-US"/>
              </w:rPr>
              <w:t>о творчестве</w:t>
            </w:r>
            <w:r w:rsidRPr="0054227D">
              <w:rPr>
                <w:i/>
                <w:spacing w:val="-1"/>
                <w:sz w:val="22"/>
                <w:szCs w:val="22"/>
                <w:lang w:val="ru-RU" w:eastAsia="en-US"/>
              </w:rPr>
              <w:t xml:space="preserve"> </w:t>
            </w:r>
            <w:r w:rsidRPr="0054227D">
              <w:rPr>
                <w:i/>
                <w:sz w:val="22"/>
                <w:szCs w:val="22"/>
                <w:lang w:val="ru-RU" w:eastAsia="en-US"/>
              </w:rPr>
              <w:t>деятелей</w:t>
            </w:r>
            <w:r w:rsidRPr="0054227D">
              <w:rPr>
                <w:i/>
                <w:spacing w:val="-1"/>
                <w:sz w:val="22"/>
                <w:szCs w:val="22"/>
                <w:lang w:val="ru-RU" w:eastAsia="en-US"/>
              </w:rPr>
              <w:t xml:space="preserve"> </w:t>
            </w:r>
            <w:r w:rsidRPr="0054227D">
              <w:rPr>
                <w:i/>
                <w:sz w:val="22"/>
                <w:szCs w:val="22"/>
                <w:lang w:val="ru-RU" w:eastAsia="en-US"/>
              </w:rPr>
              <w:t>культуры</w:t>
            </w:r>
            <w:r w:rsidRPr="0054227D">
              <w:rPr>
                <w:i/>
                <w:spacing w:val="2"/>
                <w:sz w:val="22"/>
                <w:szCs w:val="22"/>
                <w:lang w:val="ru-RU" w:eastAsia="en-US"/>
              </w:rPr>
              <w:t xml:space="preserve"> </w:t>
            </w:r>
            <w:r w:rsidRPr="0054227D">
              <w:rPr>
                <w:i/>
                <w:sz w:val="22"/>
                <w:szCs w:val="22"/>
                <w:lang w:val="ru-RU" w:eastAsia="en-US"/>
              </w:rPr>
              <w:t>и искусства.</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Рассказать о жизни и деятельности выдающихся деятелей науки (Н.И. Лобачевский, К.Ф.</w:t>
            </w:r>
            <w:r w:rsidRPr="0054227D">
              <w:rPr>
                <w:i/>
                <w:spacing w:val="-57"/>
                <w:sz w:val="22"/>
                <w:szCs w:val="22"/>
                <w:lang w:val="ru-RU" w:eastAsia="en-US"/>
              </w:rPr>
              <w:t xml:space="preserve"> </w:t>
            </w:r>
            <w:r w:rsidRPr="0054227D">
              <w:rPr>
                <w:i/>
                <w:sz w:val="22"/>
                <w:szCs w:val="22"/>
                <w:lang w:val="ru-RU" w:eastAsia="en-US"/>
              </w:rPr>
              <w:t>Фукс,</w:t>
            </w:r>
            <w:r w:rsidRPr="0054227D">
              <w:rPr>
                <w:i/>
                <w:spacing w:val="-1"/>
                <w:sz w:val="22"/>
                <w:szCs w:val="22"/>
                <w:lang w:val="ru-RU" w:eastAsia="en-US"/>
              </w:rPr>
              <w:t xml:space="preserve"> </w:t>
            </w:r>
            <w:r w:rsidRPr="0054227D">
              <w:rPr>
                <w:i/>
                <w:sz w:val="22"/>
                <w:szCs w:val="22"/>
                <w:lang w:val="ru-RU" w:eastAsia="en-US"/>
              </w:rPr>
              <w:t>А.М. Бутлеров,</w:t>
            </w:r>
            <w:r w:rsidRPr="0054227D">
              <w:rPr>
                <w:i/>
                <w:spacing w:val="-1"/>
                <w:sz w:val="22"/>
                <w:szCs w:val="22"/>
                <w:lang w:val="ru-RU" w:eastAsia="en-US"/>
              </w:rPr>
              <w:t xml:space="preserve"> </w:t>
            </w:r>
            <w:r w:rsidRPr="0054227D">
              <w:rPr>
                <w:i/>
                <w:sz w:val="22"/>
                <w:szCs w:val="22"/>
                <w:lang w:val="ru-RU" w:eastAsia="en-US"/>
              </w:rPr>
              <w:t>А.Е. Арбузов</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др.). Вызвать интерес</w:t>
            </w:r>
            <w:r w:rsidRPr="0054227D">
              <w:rPr>
                <w:i/>
                <w:spacing w:val="-2"/>
                <w:sz w:val="22"/>
                <w:szCs w:val="22"/>
                <w:lang w:val="ru-RU" w:eastAsia="en-US"/>
              </w:rPr>
              <w:t xml:space="preserve"> </w:t>
            </w:r>
            <w:r w:rsidRPr="0054227D">
              <w:rPr>
                <w:i/>
                <w:sz w:val="22"/>
                <w:szCs w:val="22"/>
                <w:lang w:val="ru-RU" w:eastAsia="en-US"/>
              </w:rPr>
              <w:t>к науке.</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Рассказать о подвигах национальных героев Великой Отечественной войны (М. Джалиль,</w:t>
            </w:r>
            <w:r w:rsidRPr="0054227D">
              <w:rPr>
                <w:i/>
                <w:spacing w:val="1"/>
                <w:sz w:val="22"/>
                <w:szCs w:val="22"/>
                <w:lang w:val="ru-RU" w:eastAsia="en-US"/>
              </w:rPr>
              <w:t xml:space="preserve"> </w:t>
            </w:r>
            <w:r w:rsidRPr="0054227D">
              <w:rPr>
                <w:i/>
                <w:sz w:val="22"/>
                <w:szCs w:val="22"/>
                <w:lang w:val="ru-RU" w:eastAsia="en-US"/>
              </w:rPr>
              <w:t>Г. Гафиатуллин, М.П. Девятаев, П.М. Гаврилов, Н.Г. Столяров и др.). Привлечь родителей</w:t>
            </w:r>
            <w:r w:rsidRPr="0054227D">
              <w:rPr>
                <w:i/>
                <w:spacing w:val="-57"/>
                <w:sz w:val="22"/>
                <w:szCs w:val="22"/>
                <w:lang w:val="ru-RU" w:eastAsia="en-US"/>
              </w:rPr>
              <w:t xml:space="preserve"> </w:t>
            </w:r>
            <w:r w:rsidRPr="0054227D">
              <w:rPr>
                <w:i/>
                <w:sz w:val="22"/>
                <w:szCs w:val="22"/>
                <w:lang w:val="ru-RU" w:eastAsia="en-US"/>
              </w:rPr>
              <w:t>к рассказу детям о воинских наградах прадедушек, прабабушек. Воспитывать уважение к</w:t>
            </w:r>
            <w:r w:rsidRPr="0054227D">
              <w:rPr>
                <w:i/>
                <w:spacing w:val="1"/>
                <w:sz w:val="22"/>
                <w:szCs w:val="22"/>
                <w:lang w:val="ru-RU" w:eastAsia="en-US"/>
              </w:rPr>
              <w:t xml:space="preserve"> </w:t>
            </w:r>
            <w:r w:rsidRPr="0054227D">
              <w:rPr>
                <w:i/>
                <w:sz w:val="22"/>
                <w:szCs w:val="22"/>
                <w:lang w:val="ru-RU" w:eastAsia="en-US"/>
              </w:rPr>
              <w:t>защитникам</w:t>
            </w:r>
            <w:r w:rsidRPr="0054227D">
              <w:rPr>
                <w:i/>
                <w:spacing w:val="-1"/>
                <w:sz w:val="22"/>
                <w:szCs w:val="22"/>
                <w:lang w:val="ru-RU" w:eastAsia="en-US"/>
              </w:rPr>
              <w:t xml:space="preserve"> </w:t>
            </w:r>
            <w:r w:rsidRPr="0054227D">
              <w:rPr>
                <w:i/>
                <w:sz w:val="22"/>
                <w:szCs w:val="22"/>
                <w:lang w:val="ru-RU" w:eastAsia="en-US"/>
              </w:rPr>
              <w:t>Отечества</w:t>
            </w:r>
            <w:r w:rsidRPr="0054227D">
              <w:rPr>
                <w:i/>
                <w:spacing w:val="-1"/>
                <w:sz w:val="22"/>
                <w:szCs w:val="22"/>
                <w:lang w:val="ru-RU" w:eastAsia="en-US"/>
              </w:rPr>
              <w:t xml:space="preserve"> </w:t>
            </w:r>
            <w:r w:rsidRPr="0054227D">
              <w:rPr>
                <w:i/>
                <w:sz w:val="22"/>
                <w:szCs w:val="22"/>
                <w:lang w:val="ru-RU" w:eastAsia="en-US"/>
              </w:rPr>
              <w:t>(возлагать цветы</w:t>
            </w:r>
            <w:r w:rsidRPr="0054227D">
              <w:rPr>
                <w:i/>
                <w:spacing w:val="-2"/>
                <w:sz w:val="22"/>
                <w:szCs w:val="22"/>
                <w:lang w:val="ru-RU" w:eastAsia="en-US"/>
              </w:rPr>
              <w:t xml:space="preserve"> </w:t>
            </w:r>
            <w:r w:rsidRPr="0054227D">
              <w:rPr>
                <w:i/>
                <w:sz w:val="22"/>
                <w:szCs w:val="22"/>
                <w:lang w:val="ru-RU" w:eastAsia="en-US"/>
              </w:rPr>
              <w:t>к</w:t>
            </w:r>
            <w:r w:rsidRPr="0054227D">
              <w:rPr>
                <w:i/>
                <w:spacing w:val="-1"/>
                <w:sz w:val="22"/>
                <w:szCs w:val="22"/>
                <w:lang w:val="ru-RU" w:eastAsia="en-US"/>
              </w:rPr>
              <w:t xml:space="preserve"> </w:t>
            </w:r>
            <w:r w:rsidRPr="0054227D">
              <w:rPr>
                <w:i/>
                <w:sz w:val="22"/>
                <w:szCs w:val="22"/>
                <w:lang w:val="ru-RU" w:eastAsia="en-US"/>
              </w:rPr>
              <w:t>обелискам, памятникам</w:t>
            </w:r>
            <w:r w:rsidRPr="0054227D">
              <w:rPr>
                <w:i/>
                <w:spacing w:val="-1"/>
                <w:sz w:val="22"/>
                <w:szCs w:val="22"/>
                <w:lang w:val="ru-RU" w:eastAsia="en-US"/>
              </w:rPr>
              <w:t xml:space="preserve"> </w:t>
            </w:r>
            <w:r w:rsidRPr="0054227D">
              <w:rPr>
                <w:i/>
                <w:sz w:val="22"/>
                <w:szCs w:val="22"/>
                <w:lang w:val="ru-RU" w:eastAsia="en-US"/>
              </w:rPr>
              <w:t>и</w:t>
            </w:r>
            <w:r w:rsidRPr="0054227D">
              <w:rPr>
                <w:i/>
                <w:spacing w:val="-1"/>
                <w:sz w:val="22"/>
                <w:szCs w:val="22"/>
                <w:lang w:val="ru-RU" w:eastAsia="en-US"/>
              </w:rPr>
              <w:t xml:space="preserve"> </w:t>
            </w:r>
            <w:r w:rsidRPr="0054227D">
              <w:rPr>
                <w:i/>
                <w:sz w:val="22"/>
                <w:szCs w:val="22"/>
                <w:lang w:val="ru-RU" w:eastAsia="en-US"/>
              </w:rPr>
              <w:t>др.).</w:t>
            </w:r>
          </w:p>
          <w:p w:rsidR="0054227D" w:rsidRPr="0054227D" w:rsidRDefault="0054227D" w:rsidP="0054227D">
            <w:pPr>
              <w:spacing w:line="240" w:lineRule="auto"/>
              <w:ind w:left="170" w:right="170"/>
              <w:rPr>
                <w:i/>
                <w:sz w:val="22"/>
                <w:szCs w:val="22"/>
                <w:lang w:val="ru-RU" w:eastAsia="en-US"/>
              </w:rPr>
            </w:pPr>
            <w:r w:rsidRPr="0054227D">
              <w:rPr>
                <w:i/>
                <w:sz w:val="22"/>
                <w:szCs w:val="22"/>
                <w:lang w:val="ru-RU" w:eastAsia="en-US"/>
              </w:rPr>
              <w:t>Социокультурный</w:t>
            </w:r>
            <w:r w:rsidRPr="0054227D">
              <w:rPr>
                <w:i/>
                <w:spacing w:val="-4"/>
                <w:sz w:val="22"/>
                <w:szCs w:val="22"/>
                <w:lang w:val="ru-RU" w:eastAsia="en-US"/>
              </w:rPr>
              <w:t xml:space="preserve"> </w:t>
            </w:r>
            <w:r w:rsidRPr="0054227D">
              <w:rPr>
                <w:i/>
                <w:sz w:val="22"/>
                <w:szCs w:val="22"/>
                <w:lang w:val="ru-RU" w:eastAsia="en-US"/>
              </w:rPr>
              <w:t>контекст</w:t>
            </w:r>
            <w:r w:rsidRPr="0054227D">
              <w:rPr>
                <w:i/>
                <w:spacing w:val="-3"/>
                <w:sz w:val="22"/>
                <w:szCs w:val="22"/>
                <w:lang w:val="ru-RU" w:eastAsia="en-US"/>
              </w:rPr>
              <w:t xml:space="preserve"> </w:t>
            </w:r>
            <w:r w:rsidRPr="0054227D">
              <w:rPr>
                <w:i/>
                <w:sz w:val="22"/>
                <w:szCs w:val="22"/>
                <w:lang w:val="ru-RU" w:eastAsia="en-US"/>
              </w:rPr>
              <w:t>ДОО</w:t>
            </w:r>
            <w:r w:rsidRPr="0054227D">
              <w:rPr>
                <w:i/>
                <w:spacing w:val="-4"/>
                <w:sz w:val="22"/>
                <w:szCs w:val="22"/>
                <w:lang w:val="ru-RU" w:eastAsia="en-US"/>
              </w:rPr>
              <w:t xml:space="preserve"> </w:t>
            </w:r>
            <w:r w:rsidRPr="0054227D">
              <w:rPr>
                <w:i/>
                <w:sz w:val="22"/>
                <w:szCs w:val="22"/>
                <w:lang w:val="ru-RU" w:eastAsia="en-US"/>
              </w:rPr>
              <w:t>определяет</w:t>
            </w:r>
            <w:r w:rsidRPr="0054227D">
              <w:rPr>
                <w:i/>
                <w:spacing w:val="-4"/>
                <w:sz w:val="22"/>
                <w:szCs w:val="22"/>
                <w:lang w:val="ru-RU" w:eastAsia="en-US"/>
              </w:rPr>
              <w:t xml:space="preserve"> </w:t>
            </w:r>
            <w:r w:rsidRPr="0054227D">
              <w:rPr>
                <w:i/>
                <w:sz w:val="22"/>
                <w:szCs w:val="22"/>
                <w:lang w:val="ru-RU" w:eastAsia="en-US"/>
              </w:rPr>
              <w:t>самостоятельно.</w:t>
            </w:r>
          </w:p>
        </w:tc>
      </w:tr>
    </w:tbl>
    <w:p w:rsidR="0054227D" w:rsidRPr="0054227D" w:rsidRDefault="0054227D" w:rsidP="0054227D">
      <w:pPr>
        <w:spacing w:line="240" w:lineRule="auto"/>
        <w:rPr>
          <w:sz w:val="22"/>
          <w:szCs w:val="22"/>
        </w:rPr>
      </w:pPr>
    </w:p>
    <w:p w:rsidR="00EC0C21" w:rsidRPr="00525835" w:rsidRDefault="00EC0C21" w:rsidP="00EC0C21">
      <w:pPr>
        <w:rPr>
          <w:b/>
          <w:i/>
          <w:sz w:val="22"/>
          <w:szCs w:val="22"/>
        </w:rPr>
      </w:pPr>
      <w:r w:rsidRPr="0046388D">
        <w:rPr>
          <w:b/>
          <w:i/>
          <w:sz w:val="22"/>
          <w:szCs w:val="22"/>
        </w:rPr>
        <w:t>Образ ДОУ, её особенности, символика, внешний имидж</w:t>
      </w:r>
    </w:p>
    <w:p w:rsidR="00EC0C21" w:rsidRPr="00525835" w:rsidRDefault="00267F77" w:rsidP="00EC0C21">
      <w:pPr>
        <w:spacing w:line="240" w:lineRule="auto"/>
        <w:ind w:firstLine="709"/>
        <w:rPr>
          <w:sz w:val="22"/>
          <w:szCs w:val="22"/>
        </w:rPr>
      </w:pPr>
      <w:r>
        <w:rPr>
          <w:sz w:val="22"/>
          <w:szCs w:val="22"/>
        </w:rPr>
        <w:t>МАДОУ «Детский сад № 211</w:t>
      </w:r>
      <w:r w:rsidR="00EC0C21" w:rsidRPr="00525835">
        <w:rPr>
          <w:sz w:val="22"/>
          <w:szCs w:val="22"/>
        </w:rPr>
        <w:t>» Советского района г. Казани - учреждение с многолетней историей, и в тоже время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Современный ребенок не такой, каким был его сверстник несколько десятилетий назад. И не потому, что изменилась природа самого ребенка или закономерности его развития. Принципиально изменилась жизнь, предметный и социальный мир, ожидания взрослых, воспитательные модели в семье и в детском саду.</w:t>
      </w:r>
    </w:p>
    <w:p w:rsidR="00EC0C21" w:rsidRPr="00525835" w:rsidRDefault="00EC0C21" w:rsidP="00EC0C21">
      <w:pPr>
        <w:spacing w:line="240" w:lineRule="auto"/>
        <w:ind w:firstLine="709"/>
        <w:rPr>
          <w:sz w:val="22"/>
          <w:szCs w:val="22"/>
        </w:rPr>
      </w:pPr>
      <w:r w:rsidRPr="00525835">
        <w:rPr>
          <w:sz w:val="22"/>
          <w:szCs w:val="22"/>
        </w:rPr>
        <w:t>Поэтому основной задачей воспитания и образования в нашем учреждении становится сохранение (возрождение) условий, в которых ребенок играет со сверстниками, сотрудничает с другими детьми в решении разнообразных познавательных задач, проявляет познавательную инициативу, удовлетворяет собственное любопытство, развивает воображение и творческие способности. Именно «здесь и сейчас» закладываются основы личности Человека будущего.</w:t>
      </w:r>
    </w:p>
    <w:p w:rsidR="005E6D24" w:rsidRPr="00525835" w:rsidRDefault="005E6D24" w:rsidP="00B80BE2">
      <w:pPr>
        <w:spacing w:line="240" w:lineRule="auto"/>
        <w:ind w:firstLine="709"/>
        <w:rPr>
          <w:sz w:val="22"/>
          <w:szCs w:val="22"/>
        </w:rPr>
      </w:pPr>
      <w:r w:rsidRPr="00525835">
        <w:rPr>
          <w:sz w:val="22"/>
          <w:szCs w:val="22"/>
        </w:rPr>
        <w:t>Здание Детского сада построено в</w:t>
      </w:r>
      <w:r w:rsidR="0046388D">
        <w:rPr>
          <w:sz w:val="22"/>
          <w:szCs w:val="22"/>
        </w:rPr>
        <w:t xml:space="preserve"> 1963</w:t>
      </w:r>
      <w:r w:rsidRPr="00525835">
        <w:rPr>
          <w:sz w:val="22"/>
          <w:szCs w:val="22"/>
        </w:rPr>
        <w:t xml:space="preserve"> году по типовому проекту. Проектная наполняемость на 110 мест. </w:t>
      </w:r>
      <w:r w:rsidRPr="00350A11">
        <w:rPr>
          <w:sz w:val="22"/>
          <w:szCs w:val="22"/>
        </w:rPr>
        <w:t xml:space="preserve">Общая площадь здания </w:t>
      </w:r>
      <w:r w:rsidR="00350A11" w:rsidRPr="00350A11">
        <w:rPr>
          <w:bCs/>
          <w:color w:val="000000"/>
          <w:sz w:val="22"/>
          <w:szCs w:val="22"/>
        </w:rPr>
        <w:t>878,8</w:t>
      </w:r>
      <w:r w:rsidR="00B80BE2" w:rsidRPr="00350A11">
        <w:rPr>
          <w:sz w:val="22"/>
          <w:szCs w:val="22"/>
        </w:rPr>
        <w:t xml:space="preserve"> </w:t>
      </w:r>
      <w:r w:rsidRPr="00350A11">
        <w:rPr>
          <w:sz w:val="22"/>
          <w:szCs w:val="22"/>
        </w:rPr>
        <w:t>кв. м., из них</w:t>
      </w:r>
      <w:r w:rsidRPr="00525835">
        <w:rPr>
          <w:sz w:val="22"/>
          <w:szCs w:val="22"/>
        </w:rPr>
        <w:t xml:space="preserve"> площадь помещений, используемых непосредственно для нужд образовательного процесса в ра</w:t>
      </w:r>
      <w:r w:rsidR="00350A11">
        <w:rPr>
          <w:sz w:val="22"/>
          <w:szCs w:val="22"/>
        </w:rPr>
        <w:t>счете на одного воспитанника 4,8</w:t>
      </w:r>
      <w:r w:rsidRPr="00525835">
        <w:rPr>
          <w:sz w:val="22"/>
          <w:szCs w:val="22"/>
        </w:rPr>
        <w:t xml:space="preserve"> кв.м.</w:t>
      </w:r>
      <w:r w:rsidRPr="00525835">
        <w:rPr>
          <w:sz w:val="22"/>
          <w:szCs w:val="22"/>
          <w:vertAlign w:val="superscript"/>
        </w:rPr>
        <w:t xml:space="preserve"> </w:t>
      </w:r>
    </w:p>
    <w:p w:rsidR="005E6D24" w:rsidRPr="00525835" w:rsidRDefault="005E6D24" w:rsidP="00B80BE2">
      <w:pPr>
        <w:spacing w:line="240" w:lineRule="auto"/>
        <w:ind w:firstLine="709"/>
        <w:rPr>
          <w:sz w:val="22"/>
          <w:szCs w:val="22"/>
        </w:rPr>
      </w:pPr>
      <w:r w:rsidRPr="00525835">
        <w:rPr>
          <w:sz w:val="22"/>
          <w:szCs w:val="22"/>
        </w:rPr>
        <w:t xml:space="preserve"> ДОУ обеспечивает получение дошкольного образования, присмотр и уход за воспитанниками в возрасте от 2 лет до прекращения образовательных отношений. В ДОУ функционирует </w:t>
      </w:r>
      <w:r w:rsidR="00C700EA" w:rsidRPr="00525835">
        <w:rPr>
          <w:sz w:val="22"/>
          <w:szCs w:val="22"/>
        </w:rPr>
        <w:t>6</w:t>
      </w:r>
      <w:r w:rsidRPr="00525835">
        <w:rPr>
          <w:sz w:val="22"/>
          <w:szCs w:val="22"/>
        </w:rPr>
        <w:t xml:space="preserve"> групп общеразвивающей направленности.  </w:t>
      </w:r>
    </w:p>
    <w:p w:rsidR="005E6D24" w:rsidRPr="00525835" w:rsidRDefault="005E6D24" w:rsidP="00B80BE2">
      <w:pPr>
        <w:spacing w:line="240" w:lineRule="auto"/>
        <w:ind w:firstLine="709"/>
        <w:rPr>
          <w:sz w:val="22"/>
          <w:szCs w:val="22"/>
        </w:rPr>
      </w:pPr>
      <w:r w:rsidRPr="00525835">
        <w:rPr>
          <w:sz w:val="22"/>
          <w:szCs w:val="22"/>
        </w:rPr>
        <w:t xml:space="preserve"> Режим работы: пятидневная неделя в течение календарного года.</w:t>
      </w:r>
      <w:r w:rsidR="0046388D">
        <w:rPr>
          <w:sz w:val="22"/>
          <w:szCs w:val="22"/>
        </w:rPr>
        <w:t xml:space="preserve"> Время работы: 7.3</w:t>
      </w:r>
      <w:r w:rsidRPr="00525835">
        <w:rPr>
          <w:sz w:val="22"/>
          <w:szCs w:val="22"/>
        </w:rPr>
        <w:t>0-</w:t>
      </w:r>
      <w:r w:rsidR="0046388D">
        <w:rPr>
          <w:sz w:val="22"/>
          <w:szCs w:val="22"/>
        </w:rPr>
        <w:t>18.0</w:t>
      </w:r>
      <w:r w:rsidR="00B80BE2" w:rsidRPr="00525835">
        <w:rPr>
          <w:sz w:val="22"/>
          <w:szCs w:val="22"/>
        </w:rPr>
        <w:t>0</w:t>
      </w:r>
      <w:r w:rsidRPr="00525835">
        <w:rPr>
          <w:sz w:val="22"/>
          <w:szCs w:val="22"/>
        </w:rPr>
        <w:t xml:space="preserve"> с понедельника по пятницу. Выходные дни: суббота, воскресенье, праздничные дни. </w:t>
      </w:r>
      <w:r w:rsidR="00B80BE2" w:rsidRPr="00525835">
        <w:rPr>
          <w:sz w:val="22"/>
          <w:szCs w:val="22"/>
        </w:rPr>
        <w:t>Длительность пребывания детей – 10,5 часов, с</w:t>
      </w:r>
      <w:r w:rsidR="0046388D">
        <w:rPr>
          <w:sz w:val="22"/>
          <w:szCs w:val="22"/>
        </w:rPr>
        <w:t xml:space="preserve"> 6.30-7.30 (утреннее время) 18.00 до 18.3</w:t>
      </w:r>
      <w:r w:rsidR="00B80BE2" w:rsidRPr="00525835">
        <w:rPr>
          <w:sz w:val="22"/>
          <w:szCs w:val="22"/>
        </w:rPr>
        <w:t>0</w:t>
      </w:r>
      <w:r w:rsidR="0046388D">
        <w:rPr>
          <w:sz w:val="22"/>
          <w:szCs w:val="22"/>
        </w:rPr>
        <w:t xml:space="preserve"> (вечернее время)</w:t>
      </w:r>
      <w:r w:rsidR="00B80BE2" w:rsidRPr="00525835">
        <w:rPr>
          <w:sz w:val="22"/>
          <w:szCs w:val="22"/>
        </w:rPr>
        <w:t xml:space="preserve"> – платная дополнительная услуга    «Присмотр и уход».</w:t>
      </w:r>
    </w:p>
    <w:p w:rsidR="008D4EA2" w:rsidRPr="00525835" w:rsidRDefault="008D4EA2" w:rsidP="008D4EA2">
      <w:pPr>
        <w:ind w:firstLine="680"/>
        <w:rPr>
          <w:sz w:val="22"/>
          <w:szCs w:val="22"/>
        </w:rPr>
      </w:pPr>
      <w:r w:rsidRPr="00525835">
        <w:rPr>
          <w:sz w:val="22"/>
          <w:szCs w:val="22"/>
        </w:rPr>
        <w:t>Внешними проявлениями уникальности нашего ДОУ является внешняя атрибутик</w:t>
      </w:r>
      <w:r w:rsidR="0046388D">
        <w:rPr>
          <w:sz w:val="22"/>
          <w:szCs w:val="22"/>
        </w:rPr>
        <w:t>а: эмблема ДОУ (логотип «Звездочка</w:t>
      </w:r>
      <w:r w:rsidRPr="00525835">
        <w:rPr>
          <w:sz w:val="22"/>
          <w:szCs w:val="22"/>
        </w:rPr>
        <w:t xml:space="preserve">») - использование логотипа на официальном сайте учреждения, бейджики педагогов с логотипом и своими Ф.И.О., использование логотипа на информационных стендах в ДОУ, в </w:t>
      </w:r>
      <w:r w:rsidRPr="00525835">
        <w:rPr>
          <w:sz w:val="22"/>
          <w:szCs w:val="22"/>
        </w:rPr>
        <w:lastRenderedPageBreak/>
        <w:t>названии групп. Внешний облик помещений ДОУ эстетически привлекателен и соответствует целям образования: каждое групповое помещение имеет своё индивидуальное оформление.</w:t>
      </w:r>
      <w:r w:rsidRPr="00525835">
        <w:rPr>
          <w:b/>
          <w:i/>
          <w:sz w:val="22"/>
          <w:szCs w:val="22"/>
        </w:rPr>
        <w:t xml:space="preserve"> </w:t>
      </w:r>
    </w:p>
    <w:p w:rsidR="00EC0C21" w:rsidRPr="00525835" w:rsidRDefault="00D9307B" w:rsidP="00D9307B">
      <w:pPr>
        <w:pStyle w:val="TableParagraph"/>
        <w:ind w:left="0" w:firstLine="709"/>
        <w:jc w:val="both"/>
      </w:pPr>
      <w:r w:rsidRPr="00525835">
        <w:t>Фойе</w:t>
      </w:r>
      <w:r w:rsidRPr="00525835">
        <w:rPr>
          <w:spacing w:val="1"/>
        </w:rPr>
        <w:t xml:space="preserve"> </w:t>
      </w:r>
      <w:r w:rsidRPr="00525835">
        <w:t>и</w:t>
      </w:r>
      <w:r w:rsidRPr="00525835">
        <w:rPr>
          <w:spacing w:val="1"/>
        </w:rPr>
        <w:t xml:space="preserve"> </w:t>
      </w:r>
      <w:r w:rsidRPr="00525835">
        <w:t>центральная</w:t>
      </w:r>
      <w:r w:rsidRPr="00525835">
        <w:rPr>
          <w:spacing w:val="1"/>
        </w:rPr>
        <w:t xml:space="preserve"> </w:t>
      </w:r>
      <w:r w:rsidRPr="00525835">
        <w:t>лестница</w:t>
      </w:r>
      <w:r w:rsidRPr="00525835">
        <w:rPr>
          <w:spacing w:val="1"/>
        </w:rPr>
        <w:t xml:space="preserve"> </w:t>
      </w:r>
      <w:r w:rsidRPr="00525835">
        <w:t>детского</w:t>
      </w:r>
      <w:r w:rsidRPr="00525835">
        <w:rPr>
          <w:spacing w:val="1"/>
        </w:rPr>
        <w:t xml:space="preserve"> </w:t>
      </w:r>
      <w:r w:rsidRPr="00525835">
        <w:t>сада</w:t>
      </w:r>
      <w:r w:rsidRPr="00525835">
        <w:rPr>
          <w:spacing w:val="1"/>
        </w:rPr>
        <w:t xml:space="preserve"> </w:t>
      </w:r>
      <w:r w:rsidRPr="00525835">
        <w:t>выдержаны</w:t>
      </w:r>
      <w:r w:rsidRPr="00525835">
        <w:rPr>
          <w:spacing w:val="1"/>
        </w:rPr>
        <w:t xml:space="preserve"> </w:t>
      </w:r>
      <w:r w:rsidRPr="00525835">
        <w:t>в</w:t>
      </w:r>
      <w:r w:rsidRPr="00525835">
        <w:rPr>
          <w:spacing w:val="1"/>
        </w:rPr>
        <w:t xml:space="preserve"> </w:t>
      </w:r>
      <w:r w:rsidR="0046388D">
        <w:t>зеленой</w:t>
      </w:r>
      <w:r w:rsidRPr="00525835">
        <w:t xml:space="preserve"> гамме и оформлены в соответствии с </w:t>
      </w:r>
      <w:r w:rsidR="0046388D">
        <w:t>художественн</w:t>
      </w:r>
      <w:proofErr w:type="gramStart"/>
      <w:r w:rsidR="0046388D">
        <w:t>о-</w:t>
      </w:r>
      <w:proofErr w:type="gramEnd"/>
      <w:r w:rsidR="0046388D">
        <w:t xml:space="preserve"> эстетическим</w:t>
      </w:r>
      <w:r w:rsidRPr="00525835">
        <w:t xml:space="preserve"> направлением ДОО: украшены декоративными элементами</w:t>
      </w:r>
      <w:r w:rsidR="00350A11">
        <w:t>,</w:t>
      </w:r>
      <w:r w:rsidRPr="00525835">
        <w:rPr>
          <w:spacing w:val="1"/>
        </w:rPr>
        <w:t xml:space="preserve"> </w:t>
      </w:r>
      <w:r w:rsidRPr="00525835">
        <w:t>иллюстрациями. На</w:t>
      </w:r>
      <w:r w:rsidRPr="00525835">
        <w:rPr>
          <w:spacing w:val="1"/>
        </w:rPr>
        <w:t xml:space="preserve"> </w:t>
      </w:r>
      <w:r w:rsidRPr="00525835">
        <w:rPr>
          <w:i/>
        </w:rPr>
        <w:t>групповых</w:t>
      </w:r>
      <w:r w:rsidRPr="00525835">
        <w:rPr>
          <w:i/>
          <w:spacing w:val="1"/>
        </w:rPr>
        <w:t xml:space="preserve"> </w:t>
      </w:r>
      <w:r w:rsidRPr="00525835">
        <w:rPr>
          <w:i/>
        </w:rPr>
        <w:t>участках</w:t>
      </w:r>
      <w:r w:rsidRPr="00525835">
        <w:rPr>
          <w:i/>
          <w:spacing w:val="1"/>
        </w:rPr>
        <w:t xml:space="preserve"> </w:t>
      </w:r>
      <w:r w:rsidRPr="00525835">
        <w:t>имеются</w:t>
      </w:r>
      <w:r w:rsidRPr="00525835">
        <w:rPr>
          <w:spacing w:val="1"/>
        </w:rPr>
        <w:t xml:space="preserve"> </w:t>
      </w:r>
      <w:r w:rsidRPr="00525835">
        <w:t>теневые</w:t>
      </w:r>
      <w:r w:rsidRPr="00525835">
        <w:rPr>
          <w:spacing w:val="1"/>
        </w:rPr>
        <w:t xml:space="preserve"> </w:t>
      </w:r>
      <w:r w:rsidRPr="00525835">
        <w:t>навесы,</w:t>
      </w:r>
      <w:r w:rsidRPr="00525835">
        <w:rPr>
          <w:spacing w:val="1"/>
        </w:rPr>
        <w:t xml:space="preserve"> </w:t>
      </w:r>
      <w:r w:rsidRPr="00525835">
        <w:t>скамейки,</w:t>
      </w:r>
      <w:r w:rsidRPr="00525835">
        <w:rPr>
          <w:spacing w:val="1"/>
        </w:rPr>
        <w:t xml:space="preserve"> </w:t>
      </w:r>
      <w:r w:rsidRPr="00525835">
        <w:t>песочницы,</w:t>
      </w:r>
      <w:r w:rsidRPr="00525835">
        <w:rPr>
          <w:spacing w:val="1"/>
        </w:rPr>
        <w:t xml:space="preserve"> </w:t>
      </w:r>
      <w:r w:rsidRPr="00525835">
        <w:t>игровое</w:t>
      </w:r>
      <w:r w:rsidRPr="00525835">
        <w:rPr>
          <w:spacing w:val="1"/>
        </w:rPr>
        <w:t xml:space="preserve"> </w:t>
      </w:r>
      <w:r w:rsidRPr="00525835">
        <w:t>стационарное</w:t>
      </w:r>
      <w:r w:rsidRPr="00525835">
        <w:rPr>
          <w:spacing w:val="1"/>
        </w:rPr>
        <w:t xml:space="preserve"> </w:t>
      </w:r>
      <w:r w:rsidRPr="00525835">
        <w:t>оборудование</w:t>
      </w:r>
      <w:r w:rsidRPr="00525835">
        <w:rPr>
          <w:spacing w:val="1"/>
        </w:rPr>
        <w:t xml:space="preserve"> </w:t>
      </w:r>
      <w:r w:rsidRPr="00525835">
        <w:t>(домики,</w:t>
      </w:r>
      <w:r w:rsidRPr="00525835">
        <w:rPr>
          <w:spacing w:val="1"/>
        </w:rPr>
        <w:t xml:space="preserve"> </w:t>
      </w:r>
      <w:r w:rsidRPr="00525835">
        <w:t>спортивные малые формы</w:t>
      </w:r>
      <w:r w:rsidRPr="00525835">
        <w:rPr>
          <w:spacing w:val="1"/>
        </w:rPr>
        <w:t xml:space="preserve"> </w:t>
      </w:r>
      <w:r w:rsidRPr="00525835">
        <w:t>и</w:t>
      </w:r>
      <w:r w:rsidRPr="00525835">
        <w:rPr>
          <w:spacing w:val="1"/>
        </w:rPr>
        <w:t xml:space="preserve"> </w:t>
      </w:r>
      <w:r w:rsidRPr="00525835">
        <w:t>т.д.),</w:t>
      </w:r>
      <w:r w:rsidRPr="00525835">
        <w:rPr>
          <w:spacing w:val="1"/>
        </w:rPr>
        <w:t xml:space="preserve"> </w:t>
      </w:r>
      <w:r w:rsidRPr="00525835">
        <w:t>созданы условия для</w:t>
      </w:r>
      <w:r w:rsidRPr="00525835">
        <w:rPr>
          <w:spacing w:val="1"/>
        </w:rPr>
        <w:t xml:space="preserve"> </w:t>
      </w:r>
      <w:proofErr w:type="gramStart"/>
      <w:r w:rsidRPr="00525835">
        <w:t>для</w:t>
      </w:r>
      <w:proofErr w:type="gramEnd"/>
      <w:r w:rsidRPr="00525835">
        <w:rPr>
          <w:spacing w:val="1"/>
        </w:rPr>
        <w:t xml:space="preserve"> </w:t>
      </w:r>
      <w:r w:rsidRPr="00525835">
        <w:t>экологического</w:t>
      </w:r>
      <w:r w:rsidRPr="00525835">
        <w:rPr>
          <w:spacing w:val="1"/>
        </w:rPr>
        <w:t xml:space="preserve"> </w:t>
      </w:r>
      <w:r w:rsidRPr="00525835">
        <w:t>воспитания,</w:t>
      </w:r>
      <w:r w:rsidRPr="00525835">
        <w:rPr>
          <w:spacing w:val="1"/>
        </w:rPr>
        <w:t xml:space="preserve"> </w:t>
      </w:r>
      <w:r w:rsidRPr="00525835">
        <w:t>выращивания</w:t>
      </w:r>
      <w:r w:rsidRPr="00525835">
        <w:rPr>
          <w:spacing w:val="1"/>
        </w:rPr>
        <w:t xml:space="preserve"> </w:t>
      </w:r>
      <w:r w:rsidRPr="00525835">
        <w:t>и</w:t>
      </w:r>
      <w:r w:rsidRPr="00525835">
        <w:rPr>
          <w:spacing w:val="1"/>
        </w:rPr>
        <w:t xml:space="preserve"> </w:t>
      </w:r>
      <w:r w:rsidRPr="00525835">
        <w:t>ухода</w:t>
      </w:r>
      <w:r w:rsidRPr="00525835">
        <w:rPr>
          <w:spacing w:val="1"/>
        </w:rPr>
        <w:t xml:space="preserve"> </w:t>
      </w:r>
      <w:r w:rsidRPr="00525835">
        <w:t>за</w:t>
      </w:r>
      <w:r w:rsidRPr="00525835">
        <w:rPr>
          <w:spacing w:val="1"/>
        </w:rPr>
        <w:t xml:space="preserve"> </w:t>
      </w:r>
      <w:r w:rsidRPr="00525835">
        <w:t>растениями</w:t>
      </w:r>
      <w:r w:rsidRPr="00525835">
        <w:rPr>
          <w:spacing w:val="27"/>
        </w:rPr>
        <w:t xml:space="preserve"> </w:t>
      </w:r>
      <w:r w:rsidRPr="00525835">
        <w:t>(мини-огород;</w:t>
      </w:r>
      <w:r w:rsidRPr="00525835">
        <w:rPr>
          <w:spacing w:val="27"/>
        </w:rPr>
        <w:t xml:space="preserve"> </w:t>
      </w:r>
      <w:r w:rsidRPr="00525835">
        <w:t>клумбы,</w:t>
      </w:r>
      <w:r w:rsidR="00350A11">
        <w:t xml:space="preserve"> декоративные фигрурки</w:t>
      </w:r>
      <w:r w:rsidRPr="00525835">
        <w:t>; кованые металлические конструкции для вазонов с цветами и</w:t>
      </w:r>
      <w:r w:rsidRPr="00525835">
        <w:rPr>
          <w:spacing w:val="1"/>
        </w:rPr>
        <w:t xml:space="preserve"> </w:t>
      </w:r>
      <w:r w:rsidRPr="00525835">
        <w:t>др.).</w:t>
      </w:r>
    </w:p>
    <w:p w:rsidR="00EC0C21" w:rsidRPr="00525835" w:rsidRDefault="00EC0C21" w:rsidP="00EC0C21">
      <w:pPr>
        <w:rPr>
          <w:sz w:val="22"/>
          <w:szCs w:val="22"/>
        </w:rPr>
      </w:pPr>
      <w:r w:rsidRPr="00525835">
        <w:rPr>
          <w:b/>
          <w:bCs/>
          <w:sz w:val="22"/>
          <w:szCs w:val="22"/>
        </w:rPr>
        <w:t>Имидж воспитателя ДОУ</w:t>
      </w:r>
      <w:r w:rsidRPr="00525835">
        <w:rPr>
          <w:sz w:val="22"/>
          <w:szCs w:val="22"/>
        </w:rPr>
        <w:t xml:space="preserve"> </w:t>
      </w:r>
    </w:p>
    <w:p w:rsidR="00EC0C21" w:rsidRPr="00525835" w:rsidRDefault="00EC0C21" w:rsidP="00EC0C21">
      <w:pPr>
        <w:spacing w:line="240" w:lineRule="auto"/>
        <w:ind w:firstLine="709"/>
        <w:rPr>
          <w:sz w:val="22"/>
          <w:szCs w:val="22"/>
        </w:rPr>
      </w:pPr>
      <w:r w:rsidRPr="00525835">
        <w:rPr>
          <w:i/>
          <w:iCs/>
          <w:sz w:val="22"/>
          <w:szCs w:val="22"/>
        </w:rPr>
        <w:t>Личностный</w:t>
      </w:r>
      <w:r w:rsidRPr="00525835">
        <w:rPr>
          <w:sz w:val="22"/>
          <w:szCs w:val="22"/>
        </w:rPr>
        <w:t>- уравновешенность, инициативность, требовательность, справедливость, аккуратность (опрятность), чуткость, терпеливость, чувство такта, чувство юмора, общительность, жизнерадостность, оптимизм, доброжелательность, искренность, ответственность, пунктуальность, бережливость, работоспособность, любознательность, стрессоустойчивость, авторитетность,</w:t>
      </w:r>
    </w:p>
    <w:p w:rsidR="00EC0C21" w:rsidRPr="00525835" w:rsidRDefault="00EC0C21" w:rsidP="00EC0C21">
      <w:pPr>
        <w:spacing w:line="240" w:lineRule="auto"/>
        <w:ind w:firstLine="709"/>
        <w:rPr>
          <w:sz w:val="22"/>
          <w:szCs w:val="22"/>
        </w:rPr>
      </w:pPr>
      <w:r w:rsidRPr="00525835">
        <w:rPr>
          <w:i/>
          <w:iCs/>
          <w:sz w:val="22"/>
          <w:szCs w:val="22"/>
        </w:rPr>
        <w:t>Профессиональный</w:t>
      </w:r>
      <w:r w:rsidRPr="00525835">
        <w:rPr>
          <w:sz w:val="22"/>
          <w:szCs w:val="22"/>
        </w:rPr>
        <w:t>- компетентность, педагогическое мышление, рефлексия, коммуникативность, коммуникабельность, наблюдательность, педагогическая эрудиция, оптимизм, эмпатия, стремление к саморазвитию, креативность, вербальные способность, гностические умения, объективность</w:t>
      </w:r>
    </w:p>
    <w:p w:rsidR="00EC0C21" w:rsidRPr="00525835" w:rsidRDefault="00EC0C21" w:rsidP="00EC0C21">
      <w:pPr>
        <w:spacing w:line="240" w:lineRule="auto"/>
        <w:ind w:firstLine="709"/>
        <w:rPr>
          <w:sz w:val="22"/>
          <w:szCs w:val="22"/>
        </w:rPr>
      </w:pPr>
    </w:p>
    <w:p w:rsidR="00EC0C21" w:rsidRPr="00525835" w:rsidRDefault="00EC0C21" w:rsidP="00EC0C21">
      <w:pPr>
        <w:rPr>
          <w:b/>
          <w:bCs/>
          <w:sz w:val="22"/>
          <w:szCs w:val="22"/>
        </w:rPr>
      </w:pPr>
      <w:r w:rsidRPr="00525835">
        <w:rPr>
          <w:b/>
          <w:bCs/>
          <w:sz w:val="22"/>
          <w:szCs w:val="22"/>
        </w:rPr>
        <w:t>Имидж воспитанников ДОУ</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Физически развитый, овладевший основными культурно-гигиеническими навыками. У ребёнка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Любознательный, активный, интересуется новым, неизвестным в окружающем мире (мире предметов и вещей, мире отношений и своем внутреннем мире). Задаёт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Эмоционально отзывчивый. Дошкольник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Способный управлять своим поведением и планировать свои действия, направленные на достижение конкретной цели. Ребёнок на основе первичных ценностных представлений, соблюдающий элементарные общепринятые нормы и правила поведения. Поведение ребёнка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Ребёнок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Овладевший средствами общения и способами взаимодействия с взрослыми и сверстниками. Ребёнок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Способный решать интеллектуальные и личностные задачи (проблемы), адекватные возрасту. Ребёнок может применять самостоятельно усвоенные знания и способы деятельности для решения новых задач (проблем), поставленных как взрослым, так и им самим; в зависимости от ситуации может преобразовывать способы решения задач (проблем). Ребёнок способен предложить собственный замысел и воплотить его в рисунке, постройке, рассказе и др.</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 xml:space="preserve">Имеющий первичные представления о себе, семье, обществе, государстве, мире и природе. Ребёнок имеет представление о себе, собственной принадлежности и принадлежности других людей к определённому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                    </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Овладевший универсальными предпосылками учебной деятельности: умениями работать по правилу и образцу, слушать взрослого и выполнять его инструкции.</w:t>
      </w:r>
    </w:p>
    <w:p w:rsidR="00EC0C21" w:rsidRPr="00525835" w:rsidRDefault="00EC0C21" w:rsidP="00F134E8">
      <w:pPr>
        <w:pStyle w:val="a3"/>
        <w:numPr>
          <w:ilvl w:val="0"/>
          <w:numId w:val="49"/>
        </w:numPr>
        <w:spacing w:line="240" w:lineRule="auto"/>
        <w:ind w:left="0" w:firstLine="709"/>
        <w:rPr>
          <w:sz w:val="22"/>
          <w:szCs w:val="22"/>
        </w:rPr>
      </w:pPr>
      <w:r w:rsidRPr="00525835">
        <w:rPr>
          <w:sz w:val="22"/>
          <w:szCs w:val="22"/>
        </w:rPr>
        <w:t>Овладевший необходимыми умениями и навыками. У ребёнка сформированы умения и навыки, необходимые для осуществления различных видов детской деятельности.</w:t>
      </w:r>
    </w:p>
    <w:p w:rsidR="00EC0C21" w:rsidRPr="00525835" w:rsidRDefault="00EC0C21" w:rsidP="00EC0C21">
      <w:pPr>
        <w:spacing w:line="240" w:lineRule="auto"/>
        <w:ind w:firstLine="709"/>
        <w:rPr>
          <w:sz w:val="22"/>
          <w:szCs w:val="22"/>
        </w:rPr>
      </w:pPr>
      <w:r w:rsidRPr="00525835">
        <w:rPr>
          <w:sz w:val="22"/>
          <w:szCs w:val="22"/>
        </w:rPr>
        <w:lastRenderedPageBreak/>
        <w:t>В портрете выпускника отражаются качества личности ребёнка и степень их сформированности.</w:t>
      </w:r>
    </w:p>
    <w:p w:rsidR="00EC0C21" w:rsidRPr="00525835" w:rsidRDefault="00EC0C21" w:rsidP="00EC0C21">
      <w:pPr>
        <w:rPr>
          <w:b/>
          <w:bCs/>
          <w:sz w:val="22"/>
          <w:szCs w:val="22"/>
        </w:rPr>
      </w:pPr>
    </w:p>
    <w:p w:rsidR="00EC0C21" w:rsidRPr="00525835" w:rsidRDefault="00EC0C21" w:rsidP="00EC0C21">
      <w:pPr>
        <w:rPr>
          <w:b/>
          <w:i/>
          <w:sz w:val="22"/>
          <w:szCs w:val="22"/>
        </w:rPr>
      </w:pPr>
      <w:r w:rsidRPr="00525835">
        <w:rPr>
          <w:b/>
          <w:i/>
          <w:sz w:val="22"/>
          <w:szCs w:val="22"/>
        </w:rPr>
        <w:t>Отношения к воспитанникам, их родителям (законным представителям), сотрудникам и партнерам ДОО</w:t>
      </w:r>
    </w:p>
    <w:p w:rsidR="00EC0C21" w:rsidRPr="00525835" w:rsidRDefault="00EC0C21" w:rsidP="00EC0C21">
      <w:pPr>
        <w:spacing w:line="240" w:lineRule="auto"/>
        <w:ind w:firstLine="709"/>
        <w:rPr>
          <w:i/>
          <w:sz w:val="22"/>
          <w:szCs w:val="22"/>
        </w:rPr>
      </w:pPr>
      <w:r w:rsidRPr="00525835">
        <w:rPr>
          <w:i/>
          <w:sz w:val="22"/>
          <w:szCs w:val="22"/>
        </w:rPr>
        <w:t>Отношение к воспитанникам строятся по следующим правилам:</w:t>
      </w:r>
    </w:p>
    <w:p w:rsidR="00EC0C21" w:rsidRPr="00525835" w:rsidRDefault="00EC0C21" w:rsidP="00F134E8">
      <w:pPr>
        <w:pStyle w:val="a3"/>
        <w:numPr>
          <w:ilvl w:val="0"/>
          <w:numId w:val="48"/>
        </w:numPr>
        <w:spacing w:line="240" w:lineRule="auto"/>
        <w:ind w:left="0" w:firstLine="709"/>
        <w:rPr>
          <w:sz w:val="22"/>
          <w:szCs w:val="22"/>
        </w:rPr>
      </w:pPr>
      <w:bookmarkStart w:id="6" w:name="sub_2170"/>
      <w:r w:rsidRPr="00525835">
        <w:rPr>
          <w:sz w:val="22"/>
          <w:szCs w:val="22"/>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EC0C21" w:rsidRPr="00525835" w:rsidRDefault="00EC0C21" w:rsidP="00F134E8">
      <w:pPr>
        <w:pStyle w:val="a3"/>
        <w:numPr>
          <w:ilvl w:val="0"/>
          <w:numId w:val="48"/>
        </w:numPr>
        <w:spacing w:line="240" w:lineRule="auto"/>
        <w:ind w:left="0" w:firstLine="709"/>
        <w:rPr>
          <w:sz w:val="22"/>
          <w:szCs w:val="22"/>
        </w:rPr>
      </w:pPr>
      <w:bookmarkStart w:id="7" w:name="sub_2171"/>
      <w:bookmarkEnd w:id="6"/>
      <w:r w:rsidRPr="00525835">
        <w:rPr>
          <w:sz w:val="22"/>
          <w:szCs w:val="22"/>
        </w:rPr>
        <w:t>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EC0C21" w:rsidRPr="00525835" w:rsidRDefault="00EC0C21" w:rsidP="00F134E8">
      <w:pPr>
        <w:pStyle w:val="a3"/>
        <w:numPr>
          <w:ilvl w:val="0"/>
          <w:numId w:val="48"/>
        </w:numPr>
        <w:spacing w:line="240" w:lineRule="auto"/>
        <w:ind w:left="0" w:firstLine="709"/>
        <w:rPr>
          <w:sz w:val="22"/>
          <w:szCs w:val="22"/>
        </w:rPr>
      </w:pPr>
      <w:bookmarkStart w:id="8" w:name="sub_2172"/>
      <w:bookmarkEnd w:id="7"/>
      <w:r w:rsidRPr="00525835">
        <w:rPr>
          <w:sz w:val="22"/>
          <w:szCs w:val="22"/>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C0C21" w:rsidRPr="00525835" w:rsidRDefault="00EC0C21" w:rsidP="00F134E8">
      <w:pPr>
        <w:pStyle w:val="a3"/>
        <w:numPr>
          <w:ilvl w:val="0"/>
          <w:numId w:val="48"/>
        </w:numPr>
        <w:spacing w:line="240" w:lineRule="auto"/>
        <w:ind w:left="0" w:firstLine="709"/>
        <w:rPr>
          <w:sz w:val="22"/>
          <w:szCs w:val="22"/>
        </w:rPr>
      </w:pPr>
      <w:bookmarkStart w:id="9" w:name="sub_2173"/>
      <w:bookmarkEnd w:id="8"/>
      <w:r w:rsidRPr="00525835">
        <w:rPr>
          <w:sz w:val="22"/>
          <w:szCs w:val="22"/>
        </w:rPr>
        <w:t>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EC0C21" w:rsidRPr="00525835" w:rsidRDefault="00EC0C21" w:rsidP="00F134E8">
      <w:pPr>
        <w:pStyle w:val="a3"/>
        <w:numPr>
          <w:ilvl w:val="0"/>
          <w:numId w:val="48"/>
        </w:numPr>
        <w:spacing w:line="240" w:lineRule="auto"/>
        <w:ind w:left="0" w:firstLine="709"/>
        <w:rPr>
          <w:sz w:val="22"/>
          <w:szCs w:val="22"/>
        </w:rPr>
      </w:pPr>
      <w:bookmarkStart w:id="10" w:name="sub_2174"/>
      <w:bookmarkEnd w:id="9"/>
      <w:r w:rsidRPr="00525835">
        <w:rPr>
          <w:sz w:val="22"/>
          <w:szCs w:val="22"/>
        </w:rPr>
        <w:t>поддержка инициативы и самостоятельности детей в специфических для них видах деятельности;</w:t>
      </w:r>
    </w:p>
    <w:p w:rsidR="00EC0C21" w:rsidRPr="00525835" w:rsidRDefault="00EC0C21" w:rsidP="00F134E8">
      <w:pPr>
        <w:pStyle w:val="a3"/>
        <w:numPr>
          <w:ilvl w:val="0"/>
          <w:numId w:val="48"/>
        </w:numPr>
        <w:spacing w:line="240" w:lineRule="auto"/>
        <w:ind w:left="0" w:firstLine="709"/>
        <w:rPr>
          <w:sz w:val="22"/>
          <w:szCs w:val="22"/>
        </w:rPr>
      </w:pPr>
      <w:bookmarkStart w:id="11" w:name="sub_2175"/>
      <w:bookmarkEnd w:id="10"/>
      <w:r w:rsidRPr="00525835">
        <w:rPr>
          <w:sz w:val="22"/>
          <w:szCs w:val="22"/>
        </w:rPr>
        <w:t>возможность выбора детьми материалов, видов активности, участников совместной деятельности и общения;</w:t>
      </w:r>
    </w:p>
    <w:p w:rsidR="00EC0C21" w:rsidRPr="00525835" w:rsidRDefault="00EC0C21" w:rsidP="00F134E8">
      <w:pPr>
        <w:pStyle w:val="a3"/>
        <w:numPr>
          <w:ilvl w:val="0"/>
          <w:numId w:val="48"/>
        </w:numPr>
        <w:spacing w:line="240" w:lineRule="auto"/>
        <w:ind w:left="0" w:firstLine="709"/>
        <w:rPr>
          <w:sz w:val="22"/>
          <w:szCs w:val="22"/>
        </w:rPr>
      </w:pPr>
      <w:bookmarkStart w:id="12" w:name="sub_2176"/>
      <w:bookmarkEnd w:id="11"/>
      <w:r w:rsidRPr="00525835">
        <w:rPr>
          <w:sz w:val="22"/>
          <w:szCs w:val="22"/>
        </w:rPr>
        <w:t>защита детей от всех форм физического и психического насилия</w:t>
      </w:r>
      <w:hyperlink w:anchor="sub_995" w:history="1">
        <w:r w:rsidRPr="00525835">
          <w:rPr>
            <w:rStyle w:val="affd"/>
            <w:sz w:val="22"/>
            <w:szCs w:val="22"/>
          </w:rPr>
          <w:t>*(7)</w:t>
        </w:r>
      </w:hyperlink>
      <w:r w:rsidRPr="00525835">
        <w:rPr>
          <w:sz w:val="22"/>
          <w:szCs w:val="22"/>
        </w:rPr>
        <w:t>;</w:t>
      </w:r>
    </w:p>
    <w:bookmarkEnd w:id="12"/>
    <w:p w:rsidR="00EC0C21" w:rsidRPr="00525835" w:rsidRDefault="00EC0C21" w:rsidP="00F134E8">
      <w:pPr>
        <w:pStyle w:val="a3"/>
        <w:numPr>
          <w:ilvl w:val="0"/>
          <w:numId w:val="48"/>
        </w:numPr>
        <w:spacing w:line="240" w:lineRule="auto"/>
        <w:ind w:left="0" w:firstLine="709"/>
        <w:rPr>
          <w:sz w:val="22"/>
          <w:szCs w:val="22"/>
        </w:rPr>
      </w:pPr>
      <w:r w:rsidRPr="00525835">
        <w:rPr>
          <w:sz w:val="22"/>
          <w:szCs w:val="22"/>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EC0C21" w:rsidRPr="00525835" w:rsidRDefault="00EC0C21" w:rsidP="00EC0C21">
      <w:pPr>
        <w:spacing w:line="240" w:lineRule="auto"/>
        <w:ind w:firstLine="709"/>
        <w:rPr>
          <w:sz w:val="22"/>
          <w:szCs w:val="22"/>
        </w:rPr>
      </w:pPr>
      <w:r w:rsidRPr="00525835">
        <w:rPr>
          <w:i/>
          <w:sz w:val="22"/>
          <w:szCs w:val="22"/>
        </w:rPr>
        <w:t xml:space="preserve">взаимодействие с родителями (законными представителями) по вопросам образования ребенка, </w:t>
      </w:r>
      <w:r w:rsidRPr="00525835">
        <w:rPr>
          <w:sz w:val="22"/>
          <w:szCs w:val="22"/>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EC0C21" w:rsidRPr="00525835" w:rsidRDefault="00EC0C21" w:rsidP="00EC0C21">
      <w:pPr>
        <w:spacing w:line="240" w:lineRule="auto"/>
        <w:ind w:firstLine="709"/>
        <w:rPr>
          <w:sz w:val="22"/>
          <w:szCs w:val="22"/>
        </w:rPr>
      </w:pPr>
      <w:r w:rsidRPr="00525835">
        <w:rPr>
          <w:sz w:val="22"/>
          <w:szCs w:val="22"/>
        </w:rPr>
        <w:t>Взаимоотношения с родителями строятся на принципе партнерства в интересах создания максимально благоприятных условий для развития обучающихся.</w:t>
      </w:r>
    </w:p>
    <w:p w:rsidR="00EC0C21" w:rsidRPr="00525835" w:rsidRDefault="00EC0C21" w:rsidP="00EC0C21">
      <w:pPr>
        <w:spacing w:line="240" w:lineRule="auto"/>
        <w:ind w:firstLine="709"/>
        <w:rPr>
          <w:sz w:val="22"/>
          <w:szCs w:val="22"/>
        </w:rPr>
      </w:pPr>
      <w:r w:rsidRPr="00525835">
        <w:rPr>
          <w:sz w:val="22"/>
          <w:szCs w:val="22"/>
        </w:rPr>
        <w:t>Взаимоотношения с родителями строятся на принципе сотрудничества для объединения усилий семьи и ДОО в воспитании ребенка.</w:t>
      </w:r>
    </w:p>
    <w:p w:rsidR="00EC0C21" w:rsidRPr="00525835" w:rsidRDefault="00EC0C21" w:rsidP="00EC0C21">
      <w:pPr>
        <w:rPr>
          <w:sz w:val="22"/>
          <w:szCs w:val="22"/>
        </w:rPr>
      </w:pPr>
    </w:p>
    <w:p w:rsidR="00EC0C21" w:rsidRPr="00525835" w:rsidRDefault="00EC0C21" w:rsidP="00EC0C21">
      <w:pPr>
        <w:rPr>
          <w:b/>
          <w:i/>
          <w:sz w:val="22"/>
          <w:szCs w:val="22"/>
        </w:rPr>
      </w:pPr>
      <w:r w:rsidRPr="00525835">
        <w:rPr>
          <w:b/>
          <w:i/>
          <w:sz w:val="22"/>
          <w:szCs w:val="22"/>
        </w:rPr>
        <w:t>Ключевые правила ДОУ</w:t>
      </w:r>
    </w:p>
    <w:p w:rsidR="00EC0C21" w:rsidRPr="00525835" w:rsidRDefault="00EC0C21" w:rsidP="00EC0C21">
      <w:pPr>
        <w:spacing w:line="240" w:lineRule="auto"/>
        <w:ind w:firstLine="709"/>
        <w:rPr>
          <w:sz w:val="22"/>
          <w:szCs w:val="22"/>
        </w:rPr>
      </w:pPr>
      <w:r w:rsidRPr="00525835">
        <w:rPr>
          <w:b/>
          <w:bCs/>
          <w:i/>
          <w:iCs/>
          <w:sz w:val="22"/>
          <w:szCs w:val="22"/>
        </w:rPr>
        <w:t xml:space="preserve">Воспитатель </w:t>
      </w:r>
      <w:r w:rsidRPr="00525835">
        <w:rPr>
          <w:sz w:val="22"/>
          <w:szCs w:val="22"/>
        </w:rPr>
        <w:t>должен соблюдать кодекс нормы профессиональной этики и поведения:</w:t>
      </w:r>
    </w:p>
    <w:p w:rsidR="00EC0C21" w:rsidRPr="00525835" w:rsidRDefault="00EC0C21" w:rsidP="00EC0C21">
      <w:pPr>
        <w:spacing w:line="240" w:lineRule="auto"/>
        <w:ind w:firstLine="709"/>
        <w:rPr>
          <w:sz w:val="22"/>
          <w:szCs w:val="22"/>
        </w:rPr>
      </w:pPr>
      <w:r w:rsidRPr="00525835">
        <w:rPr>
          <w:sz w:val="22"/>
          <w:szCs w:val="22"/>
        </w:rPr>
        <w:t>− педагог всегда выходит навстречу родителям и приветствует родителей и</w:t>
      </w:r>
    </w:p>
    <w:p w:rsidR="00EC0C21" w:rsidRPr="00525835" w:rsidRDefault="00EC0C21" w:rsidP="00EC0C21">
      <w:pPr>
        <w:spacing w:line="240" w:lineRule="auto"/>
        <w:ind w:firstLine="709"/>
        <w:rPr>
          <w:sz w:val="22"/>
          <w:szCs w:val="22"/>
        </w:rPr>
      </w:pPr>
      <w:r w:rsidRPr="00525835">
        <w:rPr>
          <w:sz w:val="22"/>
          <w:szCs w:val="22"/>
        </w:rPr>
        <w:t>детей первым</w:t>
      </w:r>
    </w:p>
    <w:p w:rsidR="00EC0C21" w:rsidRPr="00525835" w:rsidRDefault="00EC0C21" w:rsidP="00EC0C21">
      <w:pPr>
        <w:spacing w:line="240" w:lineRule="auto"/>
        <w:ind w:firstLine="709"/>
        <w:rPr>
          <w:sz w:val="22"/>
          <w:szCs w:val="22"/>
        </w:rPr>
      </w:pPr>
      <w:r w:rsidRPr="00525835">
        <w:rPr>
          <w:sz w:val="22"/>
          <w:szCs w:val="22"/>
        </w:rPr>
        <w:t>− улыбка – всегда обязательная часть приветствия;</w:t>
      </w:r>
    </w:p>
    <w:p w:rsidR="00EC0C21" w:rsidRPr="00525835" w:rsidRDefault="00EC0C21" w:rsidP="00EC0C21">
      <w:pPr>
        <w:spacing w:line="240" w:lineRule="auto"/>
        <w:ind w:firstLine="709"/>
        <w:rPr>
          <w:sz w:val="22"/>
          <w:szCs w:val="22"/>
        </w:rPr>
      </w:pPr>
      <w:r w:rsidRPr="00525835">
        <w:rPr>
          <w:sz w:val="22"/>
          <w:szCs w:val="22"/>
        </w:rPr>
        <w:t>− педагог описывает события и ситуации, но не даёт им оценки;</w:t>
      </w:r>
    </w:p>
    <w:p w:rsidR="00EC0C21" w:rsidRPr="00525835" w:rsidRDefault="00EC0C21" w:rsidP="00EC0C21">
      <w:pPr>
        <w:spacing w:line="240" w:lineRule="auto"/>
        <w:ind w:firstLine="709"/>
        <w:rPr>
          <w:sz w:val="22"/>
          <w:szCs w:val="22"/>
        </w:rPr>
      </w:pPr>
      <w:r w:rsidRPr="00525835">
        <w:rPr>
          <w:sz w:val="22"/>
          <w:szCs w:val="22"/>
        </w:rPr>
        <w:t>-педагог не обвиняет родителей и не возлагает на них ответственность за</w:t>
      </w:r>
    </w:p>
    <w:p w:rsidR="00EC0C21" w:rsidRPr="00525835" w:rsidRDefault="00EC0C21" w:rsidP="00EC0C21">
      <w:pPr>
        <w:spacing w:line="240" w:lineRule="auto"/>
        <w:ind w:firstLine="709"/>
        <w:rPr>
          <w:sz w:val="22"/>
          <w:szCs w:val="22"/>
        </w:rPr>
      </w:pPr>
      <w:r w:rsidRPr="00525835">
        <w:rPr>
          <w:sz w:val="22"/>
          <w:szCs w:val="22"/>
        </w:rPr>
        <w:t>-поведение детей в детском саду;</w:t>
      </w:r>
    </w:p>
    <w:p w:rsidR="00EC0C21" w:rsidRPr="00525835" w:rsidRDefault="00EC0C21" w:rsidP="00EC0C21">
      <w:pPr>
        <w:spacing w:line="240" w:lineRule="auto"/>
        <w:ind w:firstLine="709"/>
        <w:rPr>
          <w:sz w:val="22"/>
          <w:szCs w:val="22"/>
        </w:rPr>
      </w:pPr>
      <w:r w:rsidRPr="00525835">
        <w:rPr>
          <w:sz w:val="22"/>
          <w:szCs w:val="22"/>
        </w:rPr>
        <w:t>− тон общения ровный и дружелюбный, исключается повышение голоса;</w:t>
      </w:r>
    </w:p>
    <w:p w:rsidR="00EC0C21" w:rsidRPr="00525835" w:rsidRDefault="00EC0C21" w:rsidP="00EC0C21">
      <w:pPr>
        <w:spacing w:line="240" w:lineRule="auto"/>
        <w:ind w:firstLine="709"/>
        <w:rPr>
          <w:sz w:val="22"/>
          <w:szCs w:val="22"/>
        </w:rPr>
      </w:pPr>
      <w:r w:rsidRPr="00525835">
        <w:rPr>
          <w:sz w:val="22"/>
          <w:szCs w:val="22"/>
        </w:rPr>
        <w:t>− уважительное отношение к личности воспитанника;</w:t>
      </w:r>
    </w:p>
    <w:p w:rsidR="00EC0C21" w:rsidRPr="00525835" w:rsidRDefault="00EC0C21" w:rsidP="00EC0C21">
      <w:pPr>
        <w:spacing w:line="240" w:lineRule="auto"/>
        <w:ind w:firstLine="709"/>
        <w:rPr>
          <w:sz w:val="22"/>
          <w:szCs w:val="22"/>
        </w:rPr>
      </w:pPr>
      <w:r w:rsidRPr="00525835">
        <w:rPr>
          <w:sz w:val="22"/>
          <w:szCs w:val="22"/>
        </w:rPr>
        <w:t>− умение заинтересованно слушать собеседника и сопереживать ему;</w:t>
      </w:r>
    </w:p>
    <w:p w:rsidR="00EC0C21" w:rsidRPr="00525835" w:rsidRDefault="00EC0C21" w:rsidP="00EC0C21">
      <w:pPr>
        <w:spacing w:line="240" w:lineRule="auto"/>
        <w:ind w:firstLine="709"/>
        <w:rPr>
          <w:sz w:val="22"/>
          <w:szCs w:val="22"/>
        </w:rPr>
      </w:pPr>
      <w:r w:rsidRPr="00525835">
        <w:rPr>
          <w:sz w:val="22"/>
          <w:szCs w:val="22"/>
        </w:rPr>
        <w:t>− умение видеть и слышать воспитанника, сопереживать ему;</w:t>
      </w:r>
    </w:p>
    <w:p w:rsidR="00EC0C21" w:rsidRPr="00525835" w:rsidRDefault="00EC0C21" w:rsidP="00EC0C21">
      <w:pPr>
        <w:spacing w:line="240" w:lineRule="auto"/>
        <w:ind w:firstLine="709"/>
        <w:rPr>
          <w:sz w:val="22"/>
          <w:szCs w:val="22"/>
        </w:rPr>
      </w:pPr>
      <w:r w:rsidRPr="00525835">
        <w:rPr>
          <w:sz w:val="22"/>
          <w:szCs w:val="22"/>
        </w:rPr>
        <w:t>− уравновешенность и самообладание, выдержка в отношениях с детьми;</w:t>
      </w:r>
    </w:p>
    <w:p w:rsidR="00EC0C21" w:rsidRPr="00525835" w:rsidRDefault="00EC0C21" w:rsidP="00EC0C21">
      <w:pPr>
        <w:spacing w:line="240" w:lineRule="auto"/>
        <w:ind w:firstLine="709"/>
        <w:rPr>
          <w:sz w:val="22"/>
          <w:szCs w:val="22"/>
        </w:rPr>
      </w:pPr>
      <w:r w:rsidRPr="00525835">
        <w:rPr>
          <w:sz w:val="22"/>
          <w:szCs w:val="22"/>
        </w:rPr>
        <w:t>− умение быстро и правильно оценивать сложившуюся обстановку и в то же вовремя не   торопиться с выводами о поведении и способностях воспитанников;</w:t>
      </w:r>
    </w:p>
    <w:p w:rsidR="00EC0C21" w:rsidRPr="00525835" w:rsidRDefault="00EC0C21" w:rsidP="00EC0C21">
      <w:pPr>
        <w:spacing w:line="240" w:lineRule="auto"/>
        <w:ind w:firstLine="709"/>
        <w:rPr>
          <w:sz w:val="22"/>
          <w:szCs w:val="22"/>
        </w:rPr>
      </w:pPr>
      <w:r w:rsidRPr="00525835">
        <w:rPr>
          <w:sz w:val="22"/>
          <w:szCs w:val="22"/>
        </w:rPr>
        <w:t>− умение сочетать мягкий эмоциональный и деловой тон в отношениях с детьми;</w:t>
      </w:r>
    </w:p>
    <w:p w:rsidR="00EC0C21" w:rsidRPr="00525835" w:rsidRDefault="00EC0C21" w:rsidP="00EC0C21">
      <w:pPr>
        <w:spacing w:line="240" w:lineRule="auto"/>
        <w:ind w:firstLine="709"/>
        <w:rPr>
          <w:sz w:val="22"/>
          <w:szCs w:val="22"/>
        </w:rPr>
      </w:pPr>
      <w:r w:rsidRPr="00525835">
        <w:rPr>
          <w:sz w:val="22"/>
          <w:szCs w:val="22"/>
        </w:rPr>
        <w:t>− умение сочетать требовательность с чутким отношением к воспитанникам;</w:t>
      </w:r>
    </w:p>
    <w:p w:rsidR="00EC0C21" w:rsidRPr="00525835" w:rsidRDefault="00EC0C21" w:rsidP="00EC0C21">
      <w:pPr>
        <w:spacing w:line="240" w:lineRule="auto"/>
        <w:ind w:firstLine="709"/>
        <w:rPr>
          <w:sz w:val="22"/>
          <w:szCs w:val="22"/>
        </w:rPr>
      </w:pPr>
      <w:r w:rsidRPr="00525835">
        <w:rPr>
          <w:sz w:val="22"/>
          <w:szCs w:val="22"/>
        </w:rPr>
        <w:t>− знание возрастных и индивидуальных особенностей воспитанников;</w:t>
      </w:r>
    </w:p>
    <w:p w:rsidR="00EC0C21" w:rsidRPr="00525835" w:rsidRDefault="00EC0C21" w:rsidP="00DC4739">
      <w:pPr>
        <w:spacing w:line="240" w:lineRule="auto"/>
        <w:ind w:firstLine="709"/>
        <w:rPr>
          <w:sz w:val="22"/>
          <w:szCs w:val="22"/>
        </w:rPr>
      </w:pPr>
      <w:r w:rsidRPr="00525835">
        <w:rPr>
          <w:sz w:val="22"/>
          <w:szCs w:val="22"/>
        </w:rPr>
        <w:t>− соответствие внешнего вида ста</w:t>
      </w:r>
      <w:r w:rsidR="00DC4739">
        <w:rPr>
          <w:sz w:val="22"/>
          <w:szCs w:val="22"/>
        </w:rPr>
        <w:t>тусу воспитателя детского сада.</w:t>
      </w:r>
    </w:p>
    <w:p w:rsidR="00EC0C21" w:rsidRPr="00525835" w:rsidRDefault="00EC0C21" w:rsidP="00EC0C21">
      <w:pPr>
        <w:spacing w:line="240" w:lineRule="auto"/>
        <w:ind w:firstLine="709"/>
        <w:rPr>
          <w:sz w:val="22"/>
          <w:szCs w:val="22"/>
        </w:rPr>
      </w:pPr>
      <w:r w:rsidRPr="00525835">
        <w:rPr>
          <w:b/>
          <w:bCs/>
          <w:i/>
          <w:iCs/>
          <w:sz w:val="22"/>
          <w:szCs w:val="22"/>
        </w:rPr>
        <w:t xml:space="preserve">Родители </w:t>
      </w:r>
      <w:r w:rsidRPr="00525835">
        <w:rPr>
          <w:sz w:val="22"/>
          <w:szCs w:val="22"/>
        </w:rPr>
        <w:t>(законные представители) обязаны приводить ребенка в организацию здоровым и информировать воспитателей о каких-либо изменениях, произошедших в его состоянии здоровья дома.</w:t>
      </w:r>
    </w:p>
    <w:p w:rsidR="00EC0C21" w:rsidRPr="00525835" w:rsidRDefault="00EC0C21" w:rsidP="00EC0C21">
      <w:pPr>
        <w:spacing w:line="240" w:lineRule="auto"/>
        <w:ind w:firstLine="709"/>
        <w:rPr>
          <w:sz w:val="22"/>
          <w:szCs w:val="22"/>
        </w:rPr>
      </w:pPr>
      <w:r w:rsidRPr="00525835">
        <w:rPr>
          <w:sz w:val="22"/>
          <w:szCs w:val="22"/>
        </w:rPr>
        <w:t>Ежедневный утренний прием воспитанников (утренний фильтр) проводится воспитателями или медицинским работником, которые должны опрашивать родителей (законных представителей)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детского сада не допускаются.</w:t>
      </w:r>
    </w:p>
    <w:p w:rsidR="00EC0C21" w:rsidRPr="00525835" w:rsidRDefault="00EC0C21" w:rsidP="00EC0C21">
      <w:pPr>
        <w:spacing w:line="240" w:lineRule="auto"/>
        <w:ind w:firstLine="709"/>
        <w:rPr>
          <w:sz w:val="22"/>
          <w:szCs w:val="22"/>
        </w:rPr>
      </w:pPr>
      <w:r w:rsidRPr="00525835">
        <w:rPr>
          <w:sz w:val="22"/>
          <w:szCs w:val="22"/>
        </w:rPr>
        <w:lastRenderedPageBreak/>
        <w:t>После перенесенного заболевания, детей принимают в ДОУ только при наличии справки с указанием диагноза, длительности заболевания, сведений об отсутствии контакта с инфекционными больными.</w:t>
      </w:r>
    </w:p>
    <w:p w:rsidR="00EC0C21" w:rsidRPr="00525835" w:rsidRDefault="00EC0C21" w:rsidP="00EC0C21">
      <w:pPr>
        <w:spacing w:line="240" w:lineRule="auto"/>
        <w:ind w:firstLine="709"/>
        <w:rPr>
          <w:sz w:val="22"/>
          <w:szCs w:val="22"/>
        </w:rPr>
      </w:pPr>
      <w:r w:rsidRPr="00525835">
        <w:rPr>
          <w:sz w:val="22"/>
          <w:szCs w:val="22"/>
        </w:rPr>
        <w:t>Категорически запрещается приносить в детский сад:</w:t>
      </w:r>
    </w:p>
    <w:p w:rsidR="00EC0C21" w:rsidRPr="00525835" w:rsidRDefault="00EC0C21" w:rsidP="00EC0C21">
      <w:pPr>
        <w:spacing w:line="240" w:lineRule="auto"/>
        <w:ind w:firstLine="709"/>
        <w:rPr>
          <w:sz w:val="22"/>
          <w:szCs w:val="22"/>
        </w:rPr>
      </w:pPr>
      <w:r w:rsidRPr="00525835">
        <w:rPr>
          <w:sz w:val="22"/>
          <w:szCs w:val="22"/>
        </w:rPr>
        <w:t xml:space="preserve"> •острые, режущие, стеклянные предметы, а также мелкие предметы (бусинки, пуговицы и т.д.). </w:t>
      </w:r>
    </w:p>
    <w:p w:rsidR="00EC0C21" w:rsidRPr="00525835" w:rsidRDefault="00EC0C21" w:rsidP="00EC0C21">
      <w:pPr>
        <w:spacing w:line="240" w:lineRule="auto"/>
        <w:ind w:firstLine="709"/>
        <w:rPr>
          <w:sz w:val="22"/>
          <w:szCs w:val="22"/>
        </w:rPr>
      </w:pPr>
      <w:r w:rsidRPr="00525835">
        <w:rPr>
          <w:sz w:val="22"/>
          <w:szCs w:val="22"/>
        </w:rPr>
        <w:t xml:space="preserve">• продукты питания для угощения воспитанников. </w:t>
      </w:r>
    </w:p>
    <w:p w:rsidR="00EC0C21" w:rsidRPr="00525835" w:rsidRDefault="00EC0C21" w:rsidP="00EC0C21">
      <w:pPr>
        <w:spacing w:line="240" w:lineRule="auto"/>
        <w:ind w:firstLine="709"/>
        <w:rPr>
          <w:sz w:val="22"/>
          <w:szCs w:val="22"/>
        </w:rPr>
      </w:pPr>
      <w:r w:rsidRPr="00525835">
        <w:rPr>
          <w:sz w:val="22"/>
          <w:szCs w:val="22"/>
        </w:rPr>
        <w:t>• какие - либо лекарства, витамины, самостоятельно принимать ребенку лекарственные средства. Если у ребёнка есть аллергия или другие особенности здоровья и развития, то родители (законные представители) должны поставить в известность воспитателя и предоставить соответствующее медицинское заключение.</w:t>
      </w:r>
    </w:p>
    <w:p w:rsidR="00EC0C21" w:rsidRPr="00525835" w:rsidRDefault="00EC0C21" w:rsidP="00EC0C21">
      <w:pPr>
        <w:spacing w:line="240" w:lineRule="auto"/>
        <w:ind w:firstLine="709"/>
        <w:rPr>
          <w:b/>
          <w:bCs/>
          <w:i/>
          <w:iCs/>
          <w:sz w:val="22"/>
          <w:szCs w:val="22"/>
        </w:rPr>
      </w:pPr>
      <w:r w:rsidRPr="00525835">
        <w:rPr>
          <w:b/>
          <w:bCs/>
          <w:i/>
          <w:iCs/>
          <w:sz w:val="22"/>
          <w:szCs w:val="22"/>
        </w:rPr>
        <w:t>Правила для семьи:</w:t>
      </w:r>
    </w:p>
    <w:p w:rsidR="00EC0C21" w:rsidRPr="00525835" w:rsidRDefault="00EC0C21" w:rsidP="00EC0C21">
      <w:pPr>
        <w:spacing w:line="240" w:lineRule="auto"/>
        <w:ind w:firstLine="709"/>
        <w:rPr>
          <w:sz w:val="22"/>
          <w:szCs w:val="22"/>
        </w:rPr>
      </w:pPr>
      <w:r w:rsidRPr="00525835">
        <w:rPr>
          <w:sz w:val="22"/>
          <w:szCs w:val="22"/>
        </w:rPr>
        <w:t xml:space="preserve">Родители (законные представители) воспитанников должны знать о том, что своевременный приход в ДОО - необходимое условие качественной и правильной организации воспитательно - образовательной деятельности. </w:t>
      </w:r>
    </w:p>
    <w:p w:rsidR="00EC0C21" w:rsidRPr="00525835" w:rsidRDefault="00EC0C21" w:rsidP="00EC0C21">
      <w:pPr>
        <w:spacing w:line="240" w:lineRule="auto"/>
        <w:ind w:firstLine="709"/>
        <w:rPr>
          <w:sz w:val="22"/>
          <w:szCs w:val="22"/>
        </w:rPr>
      </w:pPr>
      <w:r w:rsidRPr="00525835">
        <w:rPr>
          <w:sz w:val="22"/>
          <w:szCs w:val="22"/>
        </w:rPr>
        <w:t xml:space="preserve">Родители (законные представители) обязаны лично передать воспитанника в руки воспитателю группы и забирать ребенка лично. </w:t>
      </w:r>
    </w:p>
    <w:p w:rsidR="00EC0C21" w:rsidRPr="00525835" w:rsidRDefault="00EC0C21" w:rsidP="00EC0C21">
      <w:pPr>
        <w:spacing w:line="240" w:lineRule="auto"/>
        <w:ind w:firstLine="709"/>
        <w:rPr>
          <w:sz w:val="22"/>
          <w:szCs w:val="22"/>
        </w:rPr>
      </w:pPr>
      <w:r w:rsidRPr="00525835">
        <w:rPr>
          <w:sz w:val="22"/>
          <w:szCs w:val="22"/>
        </w:rPr>
        <w:t xml:space="preserve"> Нельзя забирать ребенка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EC0C21" w:rsidRPr="00525835" w:rsidRDefault="00EC0C21" w:rsidP="00EC0C21">
      <w:pPr>
        <w:spacing w:line="240" w:lineRule="auto"/>
        <w:ind w:firstLine="709"/>
        <w:rPr>
          <w:sz w:val="22"/>
          <w:szCs w:val="22"/>
        </w:rPr>
      </w:pPr>
      <w:r w:rsidRPr="00525835">
        <w:rPr>
          <w:sz w:val="22"/>
          <w:szCs w:val="22"/>
        </w:rPr>
        <w:t xml:space="preserve"> Родители (законные представители) обязаны забрать своего ребенка до 18.30. В случае неожиданной задержки, родитель (законный представитель) должен незамедлительно связаться с воспитателем группы. </w:t>
      </w:r>
    </w:p>
    <w:p w:rsidR="00EC0C21" w:rsidRPr="00525835" w:rsidRDefault="00EC0C21" w:rsidP="00EC0C21">
      <w:pPr>
        <w:spacing w:line="240" w:lineRule="auto"/>
        <w:ind w:firstLine="709"/>
        <w:rPr>
          <w:sz w:val="22"/>
          <w:szCs w:val="22"/>
        </w:rPr>
      </w:pPr>
      <w:r w:rsidRPr="00525835">
        <w:rPr>
          <w:sz w:val="22"/>
          <w:szCs w:val="22"/>
        </w:rPr>
        <w:t xml:space="preserve"> Если родитель не может лично забрать ребенка из ДОУ, то требуется заранее оповестить об этом администрацию ДОУ и сообщить, кто будет забирать из числа тех лиц, на которых представлено личное заявление родителя (законного представителя). </w:t>
      </w:r>
    </w:p>
    <w:p w:rsidR="00EC0C21" w:rsidRPr="00525835" w:rsidRDefault="00EC0C21" w:rsidP="00EC0C21">
      <w:pPr>
        <w:spacing w:line="240" w:lineRule="auto"/>
        <w:ind w:firstLine="709"/>
        <w:rPr>
          <w:sz w:val="22"/>
          <w:szCs w:val="22"/>
        </w:rPr>
      </w:pPr>
      <w:r w:rsidRPr="00525835">
        <w:rPr>
          <w:sz w:val="22"/>
          <w:szCs w:val="22"/>
        </w:rPr>
        <w:t>Правила по организации режима дня и образовательной деятельности воспитанника:</w:t>
      </w:r>
    </w:p>
    <w:p w:rsidR="00EC0C21" w:rsidRPr="00525835" w:rsidRDefault="00EC0C21" w:rsidP="00EC0C21">
      <w:pPr>
        <w:spacing w:line="240" w:lineRule="auto"/>
        <w:ind w:firstLine="709"/>
        <w:rPr>
          <w:sz w:val="22"/>
          <w:szCs w:val="22"/>
        </w:rPr>
      </w:pPr>
      <w:r w:rsidRPr="00525835">
        <w:rPr>
          <w:sz w:val="22"/>
          <w:szCs w:val="22"/>
        </w:rPr>
        <w:t xml:space="preserve">Основу режима ДОУ составляет установленный распорядок непосредственно образовательной деятельности, прогулок, приемов пищи, гигиенических и оздоровительных процедур, сна и бодрствования и самостоятельной деятельности воспитанников. </w:t>
      </w:r>
    </w:p>
    <w:p w:rsidR="00EC0C21" w:rsidRPr="00525835" w:rsidRDefault="00EC0C21" w:rsidP="00EC0C21">
      <w:pPr>
        <w:spacing w:line="240" w:lineRule="auto"/>
        <w:ind w:firstLine="709"/>
        <w:rPr>
          <w:sz w:val="22"/>
          <w:szCs w:val="22"/>
        </w:rPr>
      </w:pPr>
      <w:r w:rsidRPr="00525835">
        <w:rPr>
          <w:sz w:val="22"/>
          <w:szCs w:val="22"/>
        </w:rPr>
        <w:t xml:space="preserve"> Режим ДОУ скорректирован с учетом работы с контингентом воспитанников и их индивидуальных особенностей, климата и времени года в соответствии с действующим СанПиНом. </w:t>
      </w:r>
    </w:p>
    <w:p w:rsidR="00EC0C21" w:rsidRPr="00525835" w:rsidRDefault="00EC0C21" w:rsidP="00EC0C21">
      <w:pPr>
        <w:spacing w:line="240" w:lineRule="auto"/>
        <w:ind w:firstLine="709"/>
        <w:rPr>
          <w:sz w:val="22"/>
          <w:szCs w:val="22"/>
        </w:rPr>
      </w:pPr>
      <w:r w:rsidRPr="00525835">
        <w:rPr>
          <w:sz w:val="22"/>
          <w:szCs w:val="22"/>
        </w:rPr>
        <w:t xml:space="preserve">Режим обязателен для соблюдения всеми участниками образовательной деятельности. При организации режима пребывания воспитанников в ДОУ недопустимо использовать занятия в качестве преобладающей формы организации обучения. </w:t>
      </w:r>
    </w:p>
    <w:p w:rsidR="00EC0C21" w:rsidRPr="00525835" w:rsidRDefault="00EC0C21" w:rsidP="00EC0C21">
      <w:pPr>
        <w:spacing w:line="240" w:lineRule="auto"/>
        <w:ind w:firstLine="709"/>
        <w:rPr>
          <w:sz w:val="22"/>
          <w:szCs w:val="22"/>
        </w:rPr>
      </w:pPr>
      <w:r w:rsidRPr="00525835">
        <w:rPr>
          <w:sz w:val="22"/>
          <w:szCs w:val="22"/>
        </w:rPr>
        <w:t>В течение дня предусмотрено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«поторапливания» детей во время питания, пробуждения, выполнения ими каких – либо заданий.</w:t>
      </w:r>
    </w:p>
    <w:p w:rsidR="00EC0C21" w:rsidRPr="00525835" w:rsidRDefault="00EC0C21" w:rsidP="00EC0C21">
      <w:pPr>
        <w:spacing w:line="240" w:lineRule="auto"/>
        <w:ind w:firstLine="709"/>
        <w:rPr>
          <w:b/>
          <w:bCs/>
          <w:i/>
          <w:iCs/>
          <w:sz w:val="22"/>
          <w:szCs w:val="22"/>
        </w:rPr>
      </w:pPr>
      <w:r w:rsidRPr="00525835">
        <w:rPr>
          <w:b/>
          <w:bCs/>
          <w:i/>
          <w:iCs/>
          <w:sz w:val="22"/>
          <w:szCs w:val="22"/>
        </w:rPr>
        <w:t>Права воспитанников ДОУ</w:t>
      </w:r>
    </w:p>
    <w:p w:rsidR="00EC0C21" w:rsidRPr="00525835" w:rsidRDefault="00EC0C21" w:rsidP="00EC0C21">
      <w:pPr>
        <w:spacing w:line="240" w:lineRule="auto"/>
        <w:ind w:firstLine="709"/>
        <w:rPr>
          <w:sz w:val="22"/>
          <w:szCs w:val="22"/>
        </w:rPr>
      </w:pPr>
      <w:r w:rsidRPr="00525835">
        <w:rPr>
          <w:sz w:val="22"/>
          <w:szCs w:val="22"/>
        </w:rPr>
        <w:t xml:space="preserve">ДОУ реализует право воспитанников на образование, гарантированное государством.  Воспитанники, посещающие ДОУ, имеют право на: </w:t>
      </w:r>
    </w:p>
    <w:p w:rsidR="00EC0C21" w:rsidRPr="00525835" w:rsidRDefault="00EC0C21" w:rsidP="00EC0C21">
      <w:pPr>
        <w:spacing w:line="240" w:lineRule="auto"/>
        <w:ind w:firstLine="709"/>
        <w:rPr>
          <w:sz w:val="22"/>
          <w:szCs w:val="22"/>
        </w:rPr>
      </w:pPr>
      <w:r w:rsidRPr="00525835">
        <w:rPr>
          <w:sz w:val="22"/>
          <w:szCs w:val="22"/>
        </w:rPr>
        <w:t xml:space="preserve">• уважение человеческого достоинства, защиту от всех форм физического, психологического насилия, от оскорбления личности; </w:t>
      </w:r>
    </w:p>
    <w:p w:rsidR="00EC0C21" w:rsidRPr="00525835" w:rsidRDefault="00EC0C21" w:rsidP="00EC0C21">
      <w:pPr>
        <w:spacing w:line="240" w:lineRule="auto"/>
        <w:ind w:firstLine="709"/>
        <w:rPr>
          <w:sz w:val="22"/>
          <w:szCs w:val="22"/>
        </w:rPr>
      </w:pPr>
      <w:r w:rsidRPr="00525835">
        <w:rPr>
          <w:sz w:val="22"/>
          <w:szCs w:val="22"/>
        </w:rPr>
        <w:t>• охрану жизни и здоровья воспитанника;</w:t>
      </w:r>
    </w:p>
    <w:p w:rsidR="00EC0C21" w:rsidRPr="00525835" w:rsidRDefault="00EC0C21" w:rsidP="00EC0C21">
      <w:pPr>
        <w:spacing w:line="240" w:lineRule="auto"/>
        <w:ind w:firstLine="709"/>
        <w:rPr>
          <w:sz w:val="22"/>
          <w:szCs w:val="22"/>
        </w:rPr>
      </w:pPr>
      <w:r w:rsidRPr="00525835">
        <w:rPr>
          <w:sz w:val="22"/>
          <w:szCs w:val="22"/>
        </w:rPr>
        <w:t xml:space="preserve"> • свободное выражение собственных взглядов и убеждений; </w:t>
      </w:r>
    </w:p>
    <w:p w:rsidR="00EC0C21" w:rsidRPr="00525835" w:rsidRDefault="00EC0C21" w:rsidP="00EC0C21">
      <w:pPr>
        <w:spacing w:line="240" w:lineRule="auto"/>
        <w:ind w:firstLine="709"/>
        <w:rPr>
          <w:sz w:val="22"/>
          <w:szCs w:val="22"/>
        </w:rPr>
      </w:pPr>
      <w:r w:rsidRPr="00525835">
        <w:rPr>
          <w:sz w:val="22"/>
          <w:szCs w:val="22"/>
        </w:rPr>
        <w:t xml:space="preserve">• предоставление условий для разностороннего развития с учётом возрастных и индивидуальных особенностей; </w:t>
      </w:r>
    </w:p>
    <w:p w:rsidR="00EC0C21" w:rsidRPr="00525835" w:rsidRDefault="00EC0C21" w:rsidP="00EC0C21">
      <w:pPr>
        <w:spacing w:line="240" w:lineRule="auto"/>
        <w:ind w:firstLine="709"/>
        <w:rPr>
          <w:sz w:val="22"/>
          <w:szCs w:val="22"/>
        </w:rPr>
      </w:pPr>
      <w:r w:rsidRPr="00525835">
        <w:rPr>
          <w:sz w:val="22"/>
          <w:szCs w:val="22"/>
        </w:rPr>
        <w:t xml:space="preserve">•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 особенностей в физическом и (или) психическом развитии и (или) отклонений в поведении; </w:t>
      </w:r>
    </w:p>
    <w:p w:rsidR="00EC0C21" w:rsidRPr="00525835" w:rsidRDefault="00EC0C21" w:rsidP="00EC0C21">
      <w:pPr>
        <w:spacing w:line="240" w:lineRule="auto"/>
        <w:ind w:firstLine="709"/>
        <w:rPr>
          <w:sz w:val="22"/>
          <w:szCs w:val="22"/>
        </w:rPr>
      </w:pPr>
      <w:r w:rsidRPr="00525835">
        <w:rPr>
          <w:sz w:val="22"/>
          <w:szCs w:val="22"/>
        </w:rPr>
        <w:t>• получение психолого-педагогической, медицинской и социальной помощи в ДОУ в соответствии с образовательными потребностями, возрастными и индивидуальными особенностями, состоянием соматического и нервно - психического здоровья воспитанников;</w:t>
      </w:r>
    </w:p>
    <w:p w:rsidR="00EC0C21" w:rsidRPr="00525835" w:rsidRDefault="00EC0C21" w:rsidP="00EC0C21">
      <w:pPr>
        <w:spacing w:line="240" w:lineRule="auto"/>
        <w:ind w:firstLine="709"/>
        <w:rPr>
          <w:sz w:val="22"/>
          <w:szCs w:val="22"/>
        </w:rPr>
      </w:pPr>
      <w:r w:rsidRPr="00525835">
        <w:rPr>
          <w:sz w:val="22"/>
          <w:szCs w:val="22"/>
        </w:rPr>
        <w:t xml:space="preserve"> • перевод для получения дошкольного образования в форме семейного образования; </w:t>
      </w:r>
    </w:p>
    <w:p w:rsidR="00EC0C21" w:rsidRPr="00525835" w:rsidRDefault="00EC0C21" w:rsidP="00EC0C21">
      <w:pPr>
        <w:spacing w:line="240" w:lineRule="auto"/>
        <w:ind w:firstLine="709"/>
        <w:rPr>
          <w:sz w:val="22"/>
          <w:szCs w:val="22"/>
        </w:rPr>
      </w:pPr>
      <w:r w:rsidRPr="00525835">
        <w:rPr>
          <w:sz w:val="22"/>
          <w:szCs w:val="22"/>
        </w:rPr>
        <w:t>• развитие творческих способностей и интересов, включая участие в конкурсах, смотрах-конкурсах, олимпиадах, выставках, физкультурных и спортивных мероприятиях; • поощрение за успехи в образовательной, творческой, спортивной деятельности;</w:t>
      </w:r>
    </w:p>
    <w:p w:rsidR="00EC0C21" w:rsidRPr="00525835" w:rsidRDefault="00EC0C21" w:rsidP="00EC0C21">
      <w:pPr>
        <w:spacing w:line="240" w:lineRule="auto"/>
        <w:ind w:firstLine="709"/>
        <w:rPr>
          <w:sz w:val="22"/>
          <w:szCs w:val="22"/>
        </w:rPr>
      </w:pPr>
      <w:r w:rsidRPr="00525835">
        <w:rPr>
          <w:sz w:val="22"/>
          <w:szCs w:val="22"/>
        </w:rPr>
        <w:lastRenderedPageBreak/>
        <w:t xml:space="preserve"> • бесплатное пользование необходимыми учебными пособиями, средствами обучения и воспитания, предусмотренными реализуемой в ДОУ основной образовательной программой дошкольного образования; </w:t>
      </w:r>
    </w:p>
    <w:p w:rsidR="00EC0C21" w:rsidRPr="00525835" w:rsidRDefault="00EC0C21" w:rsidP="00EC0C21">
      <w:pPr>
        <w:spacing w:line="240" w:lineRule="auto"/>
        <w:ind w:firstLine="709"/>
        <w:rPr>
          <w:sz w:val="22"/>
          <w:szCs w:val="22"/>
        </w:rPr>
      </w:pPr>
      <w:r w:rsidRPr="00525835">
        <w:rPr>
          <w:sz w:val="22"/>
          <w:szCs w:val="22"/>
        </w:rPr>
        <w:t xml:space="preserve">• пользование имеющимися в ДОУ объектами культуры и спорта, лечебно-оздоровительной инфраструктурой в установленном порядке; </w:t>
      </w:r>
    </w:p>
    <w:p w:rsidR="00EC0C21" w:rsidRPr="00525835" w:rsidRDefault="00EC0C21" w:rsidP="00EC0C21">
      <w:pPr>
        <w:spacing w:line="240" w:lineRule="auto"/>
        <w:ind w:firstLine="709"/>
        <w:rPr>
          <w:sz w:val="22"/>
          <w:szCs w:val="22"/>
        </w:rPr>
      </w:pPr>
      <w:r w:rsidRPr="00525835">
        <w:rPr>
          <w:sz w:val="22"/>
          <w:szCs w:val="22"/>
        </w:rPr>
        <w:t>• получение дополнительных образовательных услуг</w:t>
      </w:r>
    </w:p>
    <w:p w:rsidR="00EC0C21" w:rsidRPr="00525835" w:rsidRDefault="00EC0C21" w:rsidP="00EC0C21">
      <w:pPr>
        <w:spacing w:line="240" w:lineRule="auto"/>
        <w:ind w:firstLine="709"/>
        <w:rPr>
          <w:sz w:val="22"/>
          <w:szCs w:val="22"/>
        </w:rPr>
      </w:pPr>
      <w:r w:rsidRPr="00525835">
        <w:rPr>
          <w:sz w:val="22"/>
          <w:szCs w:val="22"/>
        </w:rPr>
        <w:t>Дисциплина в ДОУ поддерживается на основе уважения человеческого достоинства всех участников образовательных отношений</w:t>
      </w:r>
    </w:p>
    <w:p w:rsidR="00EC0C21" w:rsidRPr="00525835" w:rsidRDefault="00EC0C21" w:rsidP="00EC0C21">
      <w:pPr>
        <w:spacing w:line="240" w:lineRule="auto"/>
        <w:ind w:firstLine="709"/>
        <w:rPr>
          <w:sz w:val="22"/>
          <w:szCs w:val="22"/>
        </w:rPr>
      </w:pPr>
      <w:r w:rsidRPr="00525835">
        <w:rPr>
          <w:sz w:val="22"/>
          <w:szCs w:val="22"/>
        </w:rPr>
        <w:t>Поощрение воспитанников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сертификатов.</w:t>
      </w:r>
    </w:p>
    <w:p w:rsidR="00EC0C21" w:rsidRPr="00525835" w:rsidRDefault="00EC0C21" w:rsidP="00EC0C21">
      <w:pPr>
        <w:spacing w:line="240" w:lineRule="auto"/>
        <w:ind w:firstLine="709"/>
        <w:rPr>
          <w:b/>
          <w:bCs/>
          <w:i/>
          <w:iCs/>
          <w:sz w:val="22"/>
          <w:szCs w:val="22"/>
        </w:rPr>
      </w:pPr>
      <w:r w:rsidRPr="00525835">
        <w:rPr>
          <w:b/>
          <w:bCs/>
          <w:i/>
          <w:iCs/>
          <w:sz w:val="22"/>
          <w:szCs w:val="22"/>
        </w:rPr>
        <w:t>Защита несовершеннолетних воспитанников ДОУ:</w:t>
      </w:r>
    </w:p>
    <w:p w:rsidR="00EC0C21" w:rsidRPr="00525835" w:rsidRDefault="00EC0C21" w:rsidP="00EC0C21">
      <w:pPr>
        <w:spacing w:line="240" w:lineRule="auto"/>
        <w:ind w:firstLine="709"/>
        <w:rPr>
          <w:sz w:val="22"/>
          <w:szCs w:val="22"/>
        </w:rPr>
      </w:pPr>
      <w:r w:rsidRPr="00525835">
        <w:rPr>
          <w:sz w:val="22"/>
          <w:szCs w:val="22"/>
        </w:rPr>
        <w:t>Спорные и конфликтные ситуации нужно решать только в отсутствии воспитанников.</w:t>
      </w:r>
    </w:p>
    <w:p w:rsidR="00EC0C21" w:rsidRPr="00525835" w:rsidRDefault="00EC0C21" w:rsidP="00EC0C21">
      <w:pPr>
        <w:spacing w:line="240" w:lineRule="auto"/>
        <w:ind w:firstLine="709"/>
        <w:rPr>
          <w:sz w:val="22"/>
          <w:szCs w:val="22"/>
        </w:rPr>
      </w:pPr>
      <w:r w:rsidRPr="00525835">
        <w:rPr>
          <w:sz w:val="22"/>
          <w:szCs w:val="22"/>
        </w:rPr>
        <w:t xml:space="preserve"> В целях защиты прав воспитанников их родителей (законных представителей) самостоятельно или через своих представителей вправе: </w:t>
      </w:r>
    </w:p>
    <w:p w:rsidR="00EC0C21" w:rsidRPr="00525835" w:rsidRDefault="00EC0C21" w:rsidP="00EC0C21">
      <w:pPr>
        <w:spacing w:line="240" w:lineRule="auto"/>
        <w:ind w:firstLine="709"/>
        <w:rPr>
          <w:sz w:val="22"/>
          <w:szCs w:val="22"/>
        </w:rPr>
      </w:pPr>
      <w:r w:rsidRPr="00525835">
        <w:rPr>
          <w:sz w:val="22"/>
          <w:szCs w:val="22"/>
        </w:rPr>
        <w:t>• направить в органы управления ДОУ обращение о нарушении и (или) ущемлении прав свобод и социальных гарантий несовершеннолетних воспитанников;</w:t>
      </w:r>
    </w:p>
    <w:p w:rsidR="00EC0C21" w:rsidRPr="00525835" w:rsidRDefault="00EC0C21" w:rsidP="00EC0C21">
      <w:pPr>
        <w:spacing w:line="240" w:lineRule="auto"/>
        <w:ind w:firstLine="709"/>
        <w:rPr>
          <w:sz w:val="22"/>
          <w:szCs w:val="22"/>
        </w:rPr>
      </w:pPr>
      <w:r w:rsidRPr="00525835">
        <w:rPr>
          <w:sz w:val="22"/>
          <w:szCs w:val="22"/>
        </w:rPr>
        <w:t xml:space="preserve"> • использовать незапрещенные законодательством Российской Федерации иные способы защиты своих прав законных интересов.</w:t>
      </w:r>
    </w:p>
    <w:p w:rsidR="00EC0C21" w:rsidRPr="00525835" w:rsidRDefault="00EC0C21" w:rsidP="00EC0C21">
      <w:pPr>
        <w:spacing w:line="240" w:lineRule="auto"/>
        <w:ind w:firstLine="709"/>
        <w:rPr>
          <w:b/>
          <w:bCs/>
          <w:i/>
          <w:iCs/>
          <w:sz w:val="22"/>
          <w:szCs w:val="22"/>
        </w:rPr>
      </w:pPr>
      <w:r w:rsidRPr="00525835">
        <w:rPr>
          <w:b/>
          <w:bCs/>
          <w:i/>
          <w:iCs/>
          <w:sz w:val="22"/>
          <w:szCs w:val="22"/>
        </w:rPr>
        <w:t>Меры социальной защиты</w:t>
      </w:r>
    </w:p>
    <w:p w:rsidR="00EC0C21" w:rsidRPr="00525835" w:rsidRDefault="00EC0C21" w:rsidP="00EC0C21">
      <w:pPr>
        <w:spacing w:line="240" w:lineRule="auto"/>
        <w:ind w:firstLine="709"/>
        <w:rPr>
          <w:sz w:val="22"/>
          <w:szCs w:val="22"/>
        </w:rPr>
      </w:pPr>
      <w:r w:rsidRPr="00525835">
        <w:rPr>
          <w:sz w:val="22"/>
          <w:szCs w:val="22"/>
        </w:rPr>
        <w:t>В целях материальной поддержки воспитания и обучения воспитанников, посещающих ДОУ, предоставляется компенсация родительской платы родителям (законным представителям) всех воспитанников.</w:t>
      </w:r>
    </w:p>
    <w:p w:rsidR="00EC0C21" w:rsidRPr="00525835" w:rsidRDefault="00EC0C21" w:rsidP="00EC0C21">
      <w:pPr>
        <w:spacing w:line="240" w:lineRule="auto"/>
        <w:ind w:firstLine="709"/>
        <w:rPr>
          <w:sz w:val="22"/>
          <w:szCs w:val="22"/>
        </w:rPr>
      </w:pPr>
      <w:r w:rsidRPr="00525835">
        <w:rPr>
          <w:sz w:val="22"/>
          <w:szCs w:val="22"/>
        </w:rPr>
        <w:t>Несовершеннолетним воспитанникам, испытывающим трудности в освоении Программы, социальной адаптации и развития,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p>
    <w:p w:rsidR="00EC0C21" w:rsidRPr="00525835" w:rsidRDefault="00EC0C21" w:rsidP="00EC0C21">
      <w:pPr>
        <w:spacing w:line="240" w:lineRule="auto"/>
        <w:ind w:firstLine="709"/>
        <w:rPr>
          <w:sz w:val="22"/>
          <w:szCs w:val="22"/>
        </w:rPr>
      </w:pPr>
      <w:r w:rsidRPr="00525835">
        <w:rPr>
          <w:sz w:val="22"/>
          <w:szCs w:val="22"/>
        </w:rPr>
        <w:t>Проведение комплексного психолого–медико– педагогического обследования воспитанников для своевременного выявления особенностей в физическом и (или) психическом развитии и (или) отклонений в поведении детей осуществляется психолого – медико - педагогическим консилиумом по письменному согласию родителей (законных представителей)</w:t>
      </w:r>
    </w:p>
    <w:p w:rsidR="00EC0C21" w:rsidRPr="00525835" w:rsidRDefault="00EC0C21" w:rsidP="00EC0C21">
      <w:pPr>
        <w:spacing w:line="240" w:lineRule="auto"/>
        <w:ind w:firstLine="709"/>
        <w:rPr>
          <w:b/>
          <w:bCs/>
          <w:i/>
          <w:iCs/>
          <w:sz w:val="22"/>
          <w:szCs w:val="22"/>
        </w:rPr>
      </w:pPr>
      <w:r w:rsidRPr="00525835">
        <w:rPr>
          <w:sz w:val="22"/>
          <w:szCs w:val="22"/>
        </w:rPr>
        <w:t xml:space="preserve"> </w:t>
      </w:r>
      <w:r w:rsidRPr="00525835">
        <w:rPr>
          <w:b/>
          <w:bCs/>
          <w:i/>
          <w:iCs/>
          <w:sz w:val="22"/>
          <w:szCs w:val="22"/>
        </w:rPr>
        <w:t>Правила по сотрудничеству с родителями</w:t>
      </w:r>
    </w:p>
    <w:p w:rsidR="00EC0C21" w:rsidRPr="00525835" w:rsidRDefault="00EC0C21" w:rsidP="00EC0C21">
      <w:pPr>
        <w:spacing w:line="240" w:lineRule="auto"/>
        <w:ind w:firstLine="709"/>
        <w:rPr>
          <w:sz w:val="22"/>
          <w:szCs w:val="22"/>
        </w:rPr>
      </w:pPr>
      <w:r w:rsidRPr="00525835">
        <w:rPr>
          <w:sz w:val="22"/>
          <w:szCs w:val="22"/>
        </w:rPr>
        <w:t>По вопросам, касающимся развития и воспитания ребёнка, родители (законные представители) воспитанников могут обратиться за консультацией к педагогам и специалистам ДОУ в специально отведённое на это время.</w:t>
      </w:r>
    </w:p>
    <w:p w:rsidR="00EC0C21" w:rsidRPr="00525835" w:rsidRDefault="00EC0C21" w:rsidP="00EC0C21">
      <w:pPr>
        <w:spacing w:line="240" w:lineRule="auto"/>
        <w:ind w:firstLine="709"/>
        <w:rPr>
          <w:sz w:val="22"/>
          <w:szCs w:val="22"/>
        </w:rPr>
      </w:pPr>
      <w:r w:rsidRPr="00525835">
        <w:rPr>
          <w:sz w:val="22"/>
          <w:szCs w:val="22"/>
        </w:rPr>
        <w:t xml:space="preserve">Каждый родитель (законный представитель) имеет право: </w:t>
      </w:r>
    </w:p>
    <w:p w:rsidR="00EC0C21" w:rsidRPr="00525835" w:rsidRDefault="00EC0C21" w:rsidP="00EC0C21">
      <w:pPr>
        <w:spacing w:line="240" w:lineRule="auto"/>
        <w:ind w:firstLine="709"/>
        <w:rPr>
          <w:sz w:val="22"/>
          <w:szCs w:val="22"/>
        </w:rPr>
      </w:pPr>
      <w:r w:rsidRPr="00525835">
        <w:rPr>
          <w:sz w:val="22"/>
          <w:szCs w:val="22"/>
        </w:rPr>
        <w:t xml:space="preserve">• быть избранным в родительский совет группы; </w:t>
      </w:r>
    </w:p>
    <w:p w:rsidR="00EC0C21" w:rsidRPr="00525835" w:rsidRDefault="00EC0C21" w:rsidP="00EC0C21">
      <w:pPr>
        <w:spacing w:line="240" w:lineRule="auto"/>
        <w:ind w:firstLine="709"/>
        <w:rPr>
          <w:sz w:val="22"/>
          <w:szCs w:val="22"/>
        </w:rPr>
      </w:pPr>
      <w:r w:rsidRPr="00525835">
        <w:rPr>
          <w:sz w:val="22"/>
          <w:szCs w:val="22"/>
        </w:rPr>
        <w:t xml:space="preserve">• повышать педагогическую культуру; </w:t>
      </w:r>
    </w:p>
    <w:p w:rsidR="00EC0C21" w:rsidRPr="00525835" w:rsidRDefault="00EC0C21" w:rsidP="00DC4739">
      <w:pPr>
        <w:spacing w:line="240" w:lineRule="auto"/>
        <w:ind w:firstLine="709"/>
        <w:rPr>
          <w:sz w:val="22"/>
          <w:szCs w:val="22"/>
        </w:rPr>
      </w:pPr>
      <w:r w:rsidRPr="00525835">
        <w:rPr>
          <w:sz w:val="22"/>
          <w:szCs w:val="22"/>
        </w:rPr>
        <w:t xml:space="preserve">• если возникли вопросы по организации образовательного процесса, пребывания ребенка в группе, следует обсудить с воспитателем группы, если не </w:t>
      </w:r>
      <w:proofErr w:type="gramStart"/>
      <w:r w:rsidRPr="00525835">
        <w:rPr>
          <w:sz w:val="22"/>
          <w:szCs w:val="22"/>
        </w:rPr>
        <w:t>удовлетворен</w:t>
      </w:r>
      <w:proofErr w:type="gramEnd"/>
      <w:r w:rsidRPr="00525835">
        <w:rPr>
          <w:sz w:val="22"/>
          <w:szCs w:val="22"/>
        </w:rPr>
        <w:t xml:space="preserve"> ответом, необходим</w:t>
      </w:r>
      <w:r w:rsidR="00DC4739">
        <w:rPr>
          <w:sz w:val="22"/>
          <w:szCs w:val="22"/>
        </w:rPr>
        <w:t>о обратиться к заведующему ДОУ.</w:t>
      </w:r>
    </w:p>
    <w:p w:rsidR="00EC0C21" w:rsidRPr="00525835" w:rsidRDefault="00EC0C21" w:rsidP="00EC0C21">
      <w:pPr>
        <w:rPr>
          <w:b/>
          <w:i/>
          <w:sz w:val="22"/>
          <w:szCs w:val="22"/>
        </w:rPr>
      </w:pPr>
      <w:r w:rsidRPr="00525835">
        <w:rPr>
          <w:b/>
          <w:i/>
          <w:sz w:val="22"/>
          <w:szCs w:val="22"/>
        </w:rPr>
        <w:t>Традиции и ритуалы, особые нормы этикета в ДОУ</w:t>
      </w:r>
    </w:p>
    <w:p w:rsidR="00EC0C21" w:rsidRPr="00525835" w:rsidRDefault="00EC0C21" w:rsidP="00EC0C21">
      <w:pPr>
        <w:spacing w:line="240" w:lineRule="auto"/>
        <w:ind w:firstLine="709"/>
        <w:rPr>
          <w:bCs/>
          <w:iCs/>
          <w:sz w:val="22"/>
          <w:szCs w:val="22"/>
        </w:rPr>
      </w:pPr>
      <w:r w:rsidRPr="00525835">
        <w:rPr>
          <w:bCs/>
          <w:iCs/>
          <w:sz w:val="22"/>
          <w:szCs w:val="22"/>
        </w:rPr>
        <w:t>Ритуал – установленный порядок действий.</w:t>
      </w:r>
    </w:p>
    <w:p w:rsidR="00EC0C21" w:rsidRPr="00525835" w:rsidRDefault="00EC0C21" w:rsidP="00EC0C21">
      <w:pPr>
        <w:spacing w:line="240" w:lineRule="auto"/>
        <w:ind w:firstLine="709"/>
        <w:rPr>
          <w:bCs/>
          <w:iCs/>
          <w:sz w:val="22"/>
          <w:szCs w:val="22"/>
        </w:rPr>
      </w:pPr>
      <w:r w:rsidRPr="00525835">
        <w:rPr>
          <w:bCs/>
          <w:iCs/>
          <w:sz w:val="22"/>
          <w:szCs w:val="22"/>
        </w:rPr>
        <w:t>Традиция – то, что перешло от одного поколения к другому, что унаследовано от предшествующих поколений.</w:t>
      </w:r>
    </w:p>
    <w:p w:rsidR="00EC0C21" w:rsidRPr="00525835" w:rsidRDefault="00EC0C21" w:rsidP="00EC0C21">
      <w:pPr>
        <w:spacing w:line="240" w:lineRule="auto"/>
        <w:ind w:firstLine="709"/>
        <w:rPr>
          <w:bCs/>
          <w:iCs/>
          <w:sz w:val="22"/>
          <w:szCs w:val="22"/>
        </w:rPr>
      </w:pPr>
      <w:r w:rsidRPr="00525835">
        <w:rPr>
          <w:bCs/>
          <w:iCs/>
          <w:sz w:val="22"/>
          <w:szCs w:val="22"/>
        </w:rPr>
        <w:t xml:space="preserve">Ежедневные традиции: воспитатель лично встречает родителей и каждого ребенка. Здоровается с ними. Выражает радость по поводу того, что они пришли. С приходом последнего ребенка воспитатель приветствует всех детей (проводится утренний круг).    </w:t>
      </w:r>
    </w:p>
    <w:p w:rsidR="00EC0C21" w:rsidRPr="00525835" w:rsidRDefault="00EC0C21" w:rsidP="00EC0C21">
      <w:pPr>
        <w:spacing w:line="240" w:lineRule="auto"/>
        <w:ind w:firstLine="709"/>
        <w:rPr>
          <w:bCs/>
          <w:iCs/>
          <w:sz w:val="22"/>
          <w:szCs w:val="22"/>
        </w:rPr>
      </w:pPr>
      <w:r w:rsidRPr="00525835">
        <w:rPr>
          <w:bCs/>
          <w:iCs/>
          <w:sz w:val="22"/>
          <w:szCs w:val="22"/>
        </w:rPr>
        <w:t xml:space="preserve">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(проводится вечерний круг).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что-либо хорошее. </w:t>
      </w:r>
    </w:p>
    <w:p w:rsidR="00EC0C21" w:rsidRPr="00525835" w:rsidRDefault="00EC0C21" w:rsidP="00EC0C21">
      <w:pPr>
        <w:spacing w:line="240" w:lineRule="auto"/>
        <w:ind w:firstLine="709"/>
        <w:rPr>
          <w:bCs/>
          <w:iCs/>
          <w:sz w:val="22"/>
          <w:szCs w:val="22"/>
        </w:rPr>
      </w:pPr>
      <w:r w:rsidRPr="00525835">
        <w:rPr>
          <w:bCs/>
          <w:iCs/>
          <w:sz w:val="22"/>
          <w:szCs w:val="22"/>
        </w:rPr>
        <w:t xml:space="preserve">     Еженедельные традиции: по понедельникам утренние ч</w:t>
      </w:r>
      <w:r w:rsidR="00E6135A" w:rsidRPr="00525835">
        <w:rPr>
          <w:bCs/>
          <w:iCs/>
          <w:sz w:val="22"/>
          <w:szCs w:val="22"/>
        </w:rPr>
        <w:t xml:space="preserve">асы проходят под девизом: «Утро </w:t>
      </w:r>
      <w:r w:rsidRPr="00525835">
        <w:rPr>
          <w:bCs/>
          <w:iCs/>
          <w:sz w:val="22"/>
          <w:szCs w:val="22"/>
        </w:rPr>
        <w:t xml:space="preserve">радостных встреч».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w:t>
      </w:r>
      <w:r w:rsidRPr="00525835">
        <w:rPr>
          <w:bCs/>
          <w:iCs/>
          <w:sz w:val="22"/>
          <w:szCs w:val="22"/>
        </w:rPr>
        <w:lastRenderedPageBreak/>
        <w:t>поделиться своими впечатлениями. Воспитатель рассказывает, что нового и интересного ожидает детей на этой неделе.</w:t>
      </w:r>
    </w:p>
    <w:p w:rsidR="00EC0C21" w:rsidRPr="00525835" w:rsidRDefault="00EC0C21" w:rsidP="00EC0C21">
      <w:pPr>
        <w:spacing w:line="240" w:lineRule="auto"/>
        <w:ind w:firstLine="709"/>
        <w:rPr>
          <w:bCs/>
          <w:iCs/>
          <w:sz w:val="22"/>
          <w:szCs w:val="22"/>
        </w:rPr>
      </w:pPr>
      <w:r w:rsidRPr="00525835">
        <w:rPr>
          <w:bCs/>
          <w:iCs/>
          <w:sz w:val="22"/>
          <w:szCs w:val="22"/>
        </w:rPr>
        <w:t xml:space="preserve">      Ежемес</w:t>
      </w:r>
      <w:r w:rsidR="00350A11">
        <w:rPr>
          <w:bCs/>
          <w:iCs/>
          <w:sz w:val="22"/>
          <w:szCs w:val="22"/>
        </w:rPr>
        <w:t>ячные традиции: «День рождение</w:t>
      </w:r>
      <w:r w:rsidRPr="00525835">
        <w:rPr>
          <w:bCs/>
          <w:iCs/>
          <w:sz w:val="22"/>
          <w:szCs w:val="22"/>
        </w:rPr>
        <w:t xml:space="preserve">». Основная цель - формировать у детей чувства радости и положительные эмоции, музыкально - двигательную активность. Задачами педагога являются: сплочение детей в процессе совместной подготовки к празднику; развивать у детей эмоциональный отклик и желание при участии в совместных играх; создать условия для укрепления сотрудничества между детским садом и семьей в сфере воспитания дошкольников; создать у детей и родителей праздничное настроение. </w:t>
      </w:r>
    </w:p>
    <w:p w:rsidR="00EC0C21" w:rsidRPr="00525835" w:rsidRDefault="00EC0C21" w:rsidP="00EC0C21">
      <w:pPr>
        <w:spacing w:line="240" w:lineRule="auto"/>
        <w:ind w:firstLine="709"/>
        <w:rPr>
          <w:bCs/>
          <w:iCs/>
          <w:sz w:val="22"/>
          <w:szCs w:val="22"/>
        </w:rPr>
      </w:pPr>
      <w:r w:rsidRPr="00525835">
        <w:rPr>
          <w:bCs/>
          <w:iCs/>
          <w:sz w:val="22"/>
          <w:szCs w:val="22"/>
        </w:rPr>
        <w:t xml:space="preserve">     «Интерактивные выставки». В нашем детском саду работают творческие, веселые и неординарные педагоги, поэтому мы постоянно устраиваем тематические выставки.! Выставки любят дети, а родители не только бывают на экскурсиях, но и активно участвуют в подготовке экспозиций. Посещают их наши воспитанники, дети из других детских садов, школьники и жители района. </w:t>
      </w:r>
    </w:p>
    <w:p w:rsidR="00EC0C21" w:rsidRPr="00525835" w:rsidRDefault="00EC0C21" w:rsidP="00EC0C21">
      <w:pPr>
        <w:spacing w:line="240" w:lineRule="auto"/>
        <w:ind w:firstLine="709"/>
        <w:rPr>
          <w:bCs/>
          <w:iCs/>
          <w:sz w:val="22"/>
          <w:szCs w:val="22"/>
        </w:rPr>
      </w:pPr>
      <w:r w:rsidRPr="00525835">
        <w:rPr>
          <w:bCs/>
          <w:iCs/>
          <w:sz w:val="22"/>
          <w:szCs w:val="22"/>
        </w:rPr>
        <w:t xml:space="preserve">       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EC0C21" w:rsidRPr="00525835" w:rsidRDefault="00EC0C21" w:rsidP="00EC0C21">
      <w:pPr>
        <w:spacing w:line="240" w:lineRule="auto"/>
        <w:ind w:firstLine="709"/>
        <w:rPr>
          <w:bCs/>
          <w:iCs/>
          <w:sz w:val="22"/>
          <w:szCs w:val="22"/>
        </w:rPr>
      </w:pPr>
      <w:r w:rsidRPr="00525835">
        <w:rPr>
          <w:bCs/>
          <w:iCs/>
          <w:sz w:val="22"/>
          <w:szCs w:val="22"/>
        </w:rPr>
        <w:t xml:space="preserve">        Ежегодно проводятся мероприятия, посвященные:  </w:t>
      </w:r>
    </w:p>
    <w:p w:rsidR="00EC0C21" w:rsidRPr="00525835" w:rsidRDefault="00EC0C21" w:rsidP="00EC0C21">
      <w:pPr>
        <w:spacing w:line="240" w:lineRule="auto"/>
        <w:ind w:firstLine="709"/>
        <w:rPr>
          <w:bCs/>
          <w:iCs/>
          <w:sz w:val="22"/>
          <w:szCs w:val="22"/>
        </w:rPr>
      </w:pPr>
      <w:r w:rsidRPr="00525835">
        <w:rPr>
          <w:bCs/>
          <w:iCs/>
          <w:sz w:val="22"/>
          <w:szCs w:val="22"/>
        </w:rPr>
        <w:t>−</w:t>
      </w:r>
      <w:r w:rsidRPr="00525835">
        <w:rPr>
          <w:bCs/>
          <w:iCs/>
          <w:sz w:val="22"/>
          <w:szCs w:val="22"/>
        </w:rPr>
        <w:tab/>
        <w:t>явлениям нравственной жизни ребёнка: «именины» (ежемесячно дни рождения детей)</w:t>
      </w:r>
    </w:p>
    <w:p w:rsidR="00EC0C21" w:rsidRPr="00525835" w:rsidRDefault="00EC0C21" w:rsidP="00E6135A">
      <w:pPr>
        <w:spacing w:line="240" w:lineRule="auto"/>
        <w:ind w:firstLine="709"/>
        <w:rPr>
          <w:bCs/>
          <w:iCs/>
          <w:sz w:val="22"/>
          <w:szCs w:val="22"/>
        </w:rPr>
      </w:pPr>
      <w:r w:rsidRPr="00525835">
        <w:rPr>
          <w:bCs/>
          <w:iCs/>
          <w:sz w:val="22"/>
          <w:szCs w:val="22"/>
        </w:rPr>
        <w:t>−</w:t>
      </w:r>
      <w:r w:rsidRPr="00525835">
        <w:rPr>
          <w:bCs/>
          <w:iCs/>
          <w:sz w:val="22"/>
          <w:szCs w:val="22"/>
        </w:rPr>
        <w:tab/>
        <w:t>окружающей природе: акция «Покормим птиц», «Осень», «</w:t>
      </w:r>
      <w:r w:rsidR="00E6135A" w:rsidRPr="00525835">
        <w:rPr>
          <w:bCs/>
          <w:iCs/>
          <w:sz w:val="22"/>
          <w:szCs w:val="22"/>
        </w:rPr>
        <w:t>Навруз – встреча весны</w:t>
      </w:r>
      <w:r w:rsidRPr="00525835">
        <w:rPr>
          <w:bCs/>
          <w:iCs/>
          <w:sz w:val="22"/>
          <w:szCs w:val="22"/>
        </w:rPr>
        <w:t>», «День птиц»; миру искусства и литерат</w:t>
      </w:r>
      <w:r w:rsidR="00DF4BFA" w:rsidRPr="00525835">
        <w:rPr>
          <w:bCs/>
          <w:iCs/>
          <w:sz w:val="22"/>
          <w:szCs w:val="22"/>
        </w:rPr>
        <w:t>уры «День книги», «День театра»</w:t>
      </w:r>
    </w:p>
    <w:p w:rsidR="00EC0C21" w:rsidRPr="00525835" w:rsidRDefault="00EC0C21" w:rsidP="00C978D0">
      <w:pPr>
        <w:spacing w:line="240" w:lineRule="auto"/>
        <w:ind w:firstLine="709"/>
        <w:rPr>
          <w:bCs/>
          <w:iCs/>
          <w:sz w:val="22"/>
          <w:szCs w:val="22"/>
        </w:rPr>
      </w:pPr>
      <w:r w:rsidRPr="00525835">
        <w:rPr>
          <w:bCs/>
          <w:iCs/>
          <w:sz w:val="22"/>
          <w:szCs w:val="22"/>
        </w:rPr>
        <w:t>−</w:t>
      </w:r>
      <w:r w:rsidRPr="00525835">
        <w:rPr>
          <w:bCs/>
          <w:iCs/>
          <w:sz w:val="22"/>
          <w:szCs w:val="22"/>
        </w:rPr>
        <w:tab/>
        <w:t xml:space="preserve">традиционным для семьи, общества и государства праздничным событиям: </w:t>
      </w:r>
      <w:r w:rsidR="00C978D0" w:rsidRPr="00525835">
        <w:rPr>
          <w:bCs/>
          <w:iCs/>
          <w:sz w:val="22"/>
          <w:szCs w:val="22"/>
        </w:rPr>
        <w:t>«День знаний», «День народного единства»,</w:t>
      </w:r>
      <w:r w:rsidR="00E4156E" w:rsidRPr="00525835">
        <w:rPr>
          <w:bCs/>
          <w:iCs/>
          <w:sz w:val="22"/>
          <w:szCs w:val="22"/>
        </w:rPr>
        <w:t xml:space="preserve"> </w:t>
      </w:r>
      <w:r w:rsidR="00C978D0" w:rsidRPr="00525835">
        <w:rPr>
          <w:bCs/>
          <w:iCs/>
          <w:sz w:val="22"/>
          <w:szCs w:val="22"/>
        </w:rPr>
        <w:t xml:space="preserve">«Новый </w:t>
      </w:r>
      <w:r w:rsidRPr="00525835">
        <w:rPr>
          <w:bCs/>
          <w:iCs/>
          <w:sz w:val="22"/>
          <w:szCs w:val="22"/>
        </w:rPr>
        <w:t xml:space="preserve">год», «День матери», </w:t>
      </w:r>
      <w:r w:rsidR="00DF4BFA" w:rsidRPr="00525835">
        <w:rPr>
          <w:bCs/>
          <w:iCs/>
          <w:sz w:val="22"/>
          <w:szCs w:val="22"/>
        </w:rPr>
        <w:t>«Международный День родного языка»</w:t>
      </w:r>
      <w:r w:rsidR="00E4156E" w:rsidRPr="00525835">
        <w:rPr>
          <w:bCs/>
          <w:iCs/>
          <w:sz w:val="22"/>
          <w:szCs w:val="22"/>
        </w:rPr>
        <w:t>,</w:t>
      </w:r>
      <w:r w:rsidR="00DF4BFA" w:rsidRPr="00525835">
        <w:rPr>
          <w:bCs/>
          <w:iCs/>
          <w:sz w:val="22"/>
          <w:szCs w:val="22"/>
        </w:rPr>
        <w:t xml:space="preserve"> </w:t>
      </w:r>
      <w:r w:rsidRPr="00525835">
        <w:rPr>
          <w:bCs/>
          <w:iCs/>
          <w:sz w:val="22"/>
          <w:szCs w:val="22"/>
        </w:rPr>
        <w:t xml:space="preserve">«День семьи», </w:t>
      </w:r>
      <w:r w:rsidR="00DF4BFA" w:rsidRPr="00525835">
        <w:rPr>
          <w:bCs/>
          <w:iCs/>
          <w:sz w:val="22"/>
          <w:szCs w:val="22"/>
        </w:rPr>
        <w:t xml:space="preserve">«Праздник защитника Отечества», </w:t>
      </w:r>
      <w:r w:rsidRPr="00525835">
        <w:rPr>
          <w:bCs/>
          <w:iCs/>
          <w:sz w:val="22"/>
          <w:szCs w:val="22"/>
        </w:rPr>
        <w:t>«</w:t>
      </w:r>
      <w:r w:rsidR="00C978D0" w:rsidRPr="00525835">
        <w:rPr>
          <w:bCs/>
          <w:iCs/>
          <w:sz w:val="22"/>
          <w:szCs w:val="22"/>
        </w:rPr>
        <w:t>Международный женский день</w:t>
      </w:r>
      <w:r w:rsidRPr="00525835">
        <w:rPr>
          <w:bCs/>
          <w:iCs/>
          <w:sz w:val="22"/>
          <w:szCs w:val="22"/>
        </w:rPr>
        <w:t>»;</w:t>
      </w:r>
      <w:r w:rsidR="00C978D0" w:rsidRPr="00525835">
        <w:rPr>
          <w:bCs/>
          <w:iCs/>
          <w:sz w:val="22"/>
          <w:szCs w:val="22"/>
        </w:rPr>
        <w:t xml:space="preserve"> </w:t>
      </w:r>
      <w:r w:rsidR="00E6135A" w:rsidRPr="00525835">
        <w:rPr>
          <w:bCs/>
          <w:iCs/>
          <w:sz w:val="22"/>
          <w:szCs w:val="22"/>
        </w:rPr>
        <w:t>«День космонавтики»</w:t>
      </w:r>
      <w:r w:rsidR="00D9307B" w:rsidRPr="00525835">
        <w:rPr>
          <w:bCs/>
          <w:iCs/>
          <w:sz w:val="22"/>
          <w:szCs w:val="22"/>
        </w:rPr>
        <w:t>, «</w:t>
      </w:r>
      <w:r w:rsidR="00C978D0" w:rsidRPr="00525835">
        <w:rPr>
          <w:bCs/>
          <w:iCs/>
          <w:sz w:val="22"/>
          <w:szCs w:val="22"/>
        </w:rPr>
        <w:t>Праздник поэзии, посвященный Дню рождения Г.Тукая</w:t>
      </w:r>
      <w:r w:rsidR="00D9307B" w:rsidRPr="00525835">
        <w:rPr>
          <w:bCs/>
          <w:iCs/>
          <w:sz w:val="22"/>
          <w:szCs w:val="22"/>
        </w:rPr>
        <w:t>»</w:t>
      </w:r>
      <w:r w:rsidR="00C978D0" w:rsidRPr="00525835">
        <w:rPr>
          <w:bCs/>
          <w:iCs/>
          <w:sz w:val="22"/>
          <w:szCs w:val="22"/>
        </w:rPr>
        <w:t>, «День Победы»</w:t>
      </w:r>
      <w:r w:rsidR="00E4156E" w:rsidRPr="00525835">
        <w:rPr>
          <w:bCs/>
          <w:iCs/>
          <w:sz w:val="22"/>
          <w:szCs w:val="22"/>
        </w:rPr>
        <w:t>, «День защиты детей», татарский народный праздник «Сабантуй».</w:t>
      </w:r>
    </w:p>
    <w:p w:rsidR="00EC0C21" w:rsidRPr="00525835" w:rsidRDefault="00EC0C21" w:rsidP="00EC0C21">
      <w:pPr>
        <w:spacing w:line="240" w:lineRule="auto"/>
        <w:ind w:firstLine="709"/>
        <w:rPr>
          <w:bCs/>
          <w:iCs/>
          <w:sz w:val="22"/>
          <w:szCs w:val="22"/>
        </w:rPr>
      </w:pPr>
      <w:r w:rsidRPr="00525835">
        <w:rPr>
          <w:bCs/>
          <w:iCs/>
          <w:sz w:val="22"/>
          <w:szCs w:val="22"/>
        </w:rPr>
        <w:t>−</w:t>
      </w:r>
      <w:r w:rsidRPr="00525835">
        <w:rPr>
          <w:bCs/>
          <w:iCs/>
          <w:sz w:val="22"/>
          <w:szCs w:val="22"/>
        </w:rPr>
        <w:tab/>
        <w:t>наиболее важным профессиям: «День воспитателя и всех работников детского сада»</w:t>
      </w:r>
    </w:p>
    <w:p w:rsidR="00EC0C21" w:rsidRPr="00525835" w:rsidRDefault="00EC0C21" w:rsidP="00EC0C21">
      <w:pPr>
        <w:ind w:firstLine="567"/>
        <w:rPr>
          <w:bCs/>
          <w:iCs/>
          <w:sz w:val="22"/>
          <w:szCs w:val="22"/>
        </w:rPr>
      </w:pPr>
    </w:p>
    <w:p w:rsidR="00EC0C21" w:rsidRPr="00525835" w:rsidRDefault="00EC0C21" w:rsidP="00EC0C21">
      <w:pPr>
        <w:spacing w:line="240" w:lineRule="auto"/>
        <w:ind w:firstLine="567"/>
        <w:rPr>
          <w:bCs/>
          <w:iCs/>
          <w:sz w:val="22"/>
          <w:szCs w:val="22"/>
        </w:rPr>
      </w:pPr>
      <w:r w:rsidRPr="00525835">
        <w:rPr>
          <w:b/>
          <w:sz w:val="22"/>
          <w:szCs w:val="22"/>
        </w:rPr>
        <w:t>Особенности  РППС, отражающие образ и ценности ДОУ, учитывающие социокультурный контекст, внешнюю социальную и культурную среда ДОУ (учитывает этнокультурные, конфессиональные и региональные особенности)</w:t>
      </w:r>
    </w:p>
    <w:p w:rsidR="00EC0C21" w:rsidRPr="00525835" w:rsidRDefault="00EC0C21" w:rsidP="00EC0C21">
      <w:pPr>
        <w:spacing w:line="240" w:lineRule="auto"/>
        <w:ind w:firstLine="709"/>
        <w:rPr>
          <w:sz w:val="22"/>
          <w:szCs w:val="22"/>
        </w:rPr>
      </w:pPr>
      <w:r w:rsidRPr="00525835">
        <w:rPr>
          <w:rFonts w:eastAsia="Calibri"/>
          <w:bCs/>
          <w:i/>
          <w:sz w:val="22"/>
          <w:szCs w:val="22"/>
        </w:rPr>
        <w:t>Социокультурный контекст</w:t>
      </w:r>
      <w:r w:rsidRPr="00525835">
        <w:rPr>
          <w:rFonts w:eastAsia="Calibri"/>
          <w:bCs/>
          <w:sz w:val="22"/>
          <w:szCs w:val="22"/>
        </w:rPr>
        <w:t xml:space="preserve"> – это социальная и культурная среда, в которой человек растет и живет. Он включает в себя влияние, которое среда оказывает на идеи и поведение человека.</w:t>
      </w:r>
    </w:p>
    <w:p w:rsidR="00EC0C21" w:rsidRPr="00525835" w:rsidRDefault="00EC0C21" w:rsidP="00EC0C21">
      <w:pPr>
        <w:spacing w:line="240" w:lineRule="auto"/>
        <w:ind w:firstLine="709"/>
        <w:rPr>
          <w:sz w:val="22"/>
          <w:szCs w:val="22"/>
        </w:rPr>
      </w:pPr>
    </w:p>
    <w:p w:rsidR="00EC0C21" w:rsidRPr="00525835" w:rsidRDefault="00EC0C21" w:rsidP="00EC0C21">
      <w:pPr>
        <w:pStyle w:val="21"/>
        <w:shd w:val="clear" w:color="auto" w:fill="auto"/>
        <w:tabs>
          <w:tab w:val="left" w:pos="1575"/>
        </w:tabs>
        <w:spacing w:before="0" w:after="0" w:line="240" w:lineRule="auto"/>
        <w:ind w:firstLine="709"/>
        <w:jc w:val="both"/>
        <w:rPr>
          <w:bCs/>
          <w:iCs/>
          <w:sz w:val="22"/>
          <w:szCs w:val="22"/>
          <w:u w:val="single"/>
        </w:rPr>
      </w:pPr>
      <w:r w:rsidRPr="00525835">
        <w:rPr>
          <w:bCs/>
          <w:i/>
          <w:sz w:val="22"/>
          <w:szCs w:val="22"/>
        </w:rPr>
        <w:t>Отражение ценностей в РППС:</w:t>
      </w:r>
      <w:r w:rsidRPr="00525835">
        <w:rPr>
          <w:b/>
          <w:i/>
          <w:sz w:val="22"/>
          <w:szCs w:val="22"/>
        </w:rPr>
        <w:t xml:space="preserve"> </w:t>
      </w:r>
      <w:r w:rsidRPr="00525835">
        <w:rPr>
          <w:bCs/>
          <w:iCs/>
          <w:sz w:val="22"/>
          <w:szCs w:val="22"/>
          <w:u w:val="single"/>
        </w:rPr>
        <w:t>Ценности Жизнь, Красота, Милосердие, Добро, Дружба, Сотрудничество реализуются и взаимопроникают во все нижеперечисленные ценности жизни дошкольника.</w:t>
      </w:r>
    </w:p>
    <w:p w:rsidR="00EC0C21" w:rsidRPr="00525835" w:rsidRDefault="00EC0C21" w:rsidP="00EC0C21">
      <w:pPr>
        <w:spacing w:line="240" w:lineRule="auto"/>
        <w:ind w:firstLine="709"/>
        <w:rPr>
          <w:sz w:val="22"/>
          <w:szCs w:val="22"/>
        </w:rPr>
      </w:pPr>
      <w:r w:rsidRPr="00525835">
        <w:rPr>
          <w:b/>
          <w:sz w:val="22"/>
          <w:szCs w:val="22"/>
        </w:rPr>
        <w:t>Родина:</w:t>
      </w:r>
      <w:r w:rsidRPr="00525835">
        <w:rPr>
          <w:sz w:val="22"/>
          <w:szCs w:val="22"/>
        </w:rPr>
        <w:t xml:space="preserve"> галерея с портретами героев, мини-музей русской культуры и быта, магнитные карты (путешествий по России), патриотические уголки, стенды по краеведению о военных профессиях, государственные символы РФ, фото первых лиц РФ и республики Татарстан, папки-передвижки «День России», «День флага», художественная литература с региональным компонентом,  народные костюмы, изделия народных промыслов.</w:t>
      </w:r>
    </w:p>
    <w:p w:rsidR="00EC0C21" w:rsidRPr="00525835" w:rsidRDefault="00EC0C21" w:rsidP="00EC0C21">
      <w:pPr>
        <w:spacing w:line="240" w:lineRule="auto"/>
        <w:ind w:firstLine="709"/>
        <w:rPr>
          <w:sz w:val="22"/>
          <w:szCs w:val="22"/>
        </w:rPr>
      </w:pPr>
      <w:r w:rsidRPr="00525835">
        <w:rPr>
          <w:b/>
          <w:sz w:val="22"/>
          <w:szCs w:val="22"/>
        </w:rPr>
        <w:t>Семья:</w:t>
      </w:r>
      <w:r w:rsidRPr="00525835">
        <w:rPr>
          <w:sz w:val="22"/>
          <w:szCs w:val="22"/>
        </w:rPr>
        <w:t xml:space="preserve"> фотоколлажи «Семья»,  выставки творческих работ, «семейное древо», творческие совместные поделки, уголки для родителей, тематические экспозиции к праздничным датам о семье (День матери, День отца, День пожилого человека), музей семьи, семейный стол и игра, хобби семьи, библиотека «Моя семья», видеотека «Семейные традиции» (для просмотра детьми), афиша куда пойти с ребенком в выходной, о поездках, экскурсиях, походах, семейные альбомы, родословные, семейные гербы и др.</w:t>
      </w:r>
    </w:p>
    <w:p w:rsidR="00EC0C21" w:rsidRPr="00525835" w:rsidRDefault="00EC0C21" w:rsidP="00EC0C21">
      <w:pPr>
        <w:spacing w:line="240" w:lineRule="auto"/>
        <w:ind w:firstLine="709"/>
        <w:rPr>
          <w:sz w:val="22"/>
          <w:szCs w:val="22"/>
        </w:rPr>
      </w:pPr>
      <w:r w:rsidRPr="00525835">
        <w:rPr>
          <w:b/>
          <w:sz w:val="22"/>
          <w:szCs w:val="22"/>
        </w:rPr>
        <w:t>Труд:</w:t>
      </w:r>
      <w:r w:rsidRPr="00525835">
        <w:rPr>
          <w:sz w:val="22"/>
          <w:szCs w:val="22"/>
        </w:rPr>
        <w:t xml:space="preserve"> стенд «Профессии наших родителей», мастерские (швейные, кулинарные, столярные и др.), уголки дежурства, национальные мастерские.</w:t>
      </w:r>
    </w:p>
    <w:p w:rsidR="00EC0C21" w:rsidRPr="00525835" w:rsidRDefault="00EC0C21" w:rsidP="00EC0C21">
      <w:pPr>
        <w:spacing w:line="240" w:lineRule="auto"/>
        <w:ind w:firstLine="709"/>
        <w:rPr>
          <w:sz w:val="22"/>
          <w:szCs w:val="22"/>
        </w:rPr>
      </w:pPr>
      <w:r w:rsidRPr="00525835">
        <w:rPr>
          <w:b/>
          <w:sz w:val="22"/>
          <w:szCs w:val="22"/>
        </w:rPr>
        <w:t>Культура</w:t>
      </w:r>
      <w:r w:rsidRPr="00525835">
        <w:rPr>
          <w:sz w:val="22"/>
          <w:szCs w:val="22"/>
        </w:rPr>
        <w:t>:  визуализация правил поведения в ДОУ, народные костюмы, изделия народных промыслов, заготовки для творчества по народным промыслам, набор картинок «Правила поведения в библиотеке», «Правила поведения в театре», полочка красоты (в группах), мини-музеи в группах, холлах, эстетика группы, красота комнатных растений., эстетика интерьеров, штор в помещении, психогигиена изображений, выстраивание социокультурного пространства в рекреациях ДОУ (библиотека, театр и др.), центры театральной и музыкальной деятельности, музыкальный зал.</w:t>
      </w:r>
    </w:p>
    <w:p w:rsidR="00EC0C21" w:rsidRPr="00525835" w:rsidRDefault="00EC0C21" w:rsidP="00EC0C21">
      <w:pPr>
        <w:spacing w:line="240" w:lineRule="auto"/>
        <w:ind w:firstLine="709"/>
        <w:rPr>
          <w:sz w:val="22"/>
          <w:szCs w:val="22"/>
        </w:rPr>
      </w:pPr>
      <w:r w:rsidRPr="00525835">
        <w:rPr>
          <w:b/>
          <w:sz w:val="22"/>
          <w:szCs w:val="22"/>
        </w:rPr>
        <w:t>Познание:</w:t>
      </w:r>
      <w:r w:rsidRPr="00525835">
        <w:rPr>
          <w:sz w:val="22"/>
          <w:szCs w:val="22"/>
        </w:rPr>
        <w:t xml:space="preserve"> центр познавательно-исследовательской деятельности, метеоплощадка на территории ДОУ, Центры «Океаны», «Обитатели морских глубин», «Леса», «Степи» и т.д., «Логика и математика», уголок шахмат и шашек и др.</w:t>
      </w:r>
    </w:p>
    <w:p w:rsidR="00EC0C21" w:rsidRPr="00525835" w:rsidRDefault="00EC0C21" w:rsidP="00EC0C21">
      <w:pPr>
        <w:spacing w:line="240" w:lineRule="auto"/>
        <w:ind w:firstLine="709"/>
        <w:rPr>
          <w:sz w:val="22"/>
          <w:szCs w:val="22"/>
        </w:rPr>
      </w:pPr>
      <w:r w:rsidRPr="00525835">
        <w:rPr>
          <w:b/>
          <w:sz w:val="22"/>
          <w:szCs w:val="22"/>
        </w:rPr>
        <w:lastRenderedPageBreak/>
        <w:t>Здоровье:</w:t>
      </w:r>
      <w:r w:rsidRPr="00525835">
        <w:rPr>
          <w:sz w:val="22"/>
          <w:szCs w:val="22"/>
        </w:rPr>
        <w:t xml:space="preserve"> уголки здоровья,, правила поведения, о здоровом образе жизни (стенды,</w:t>
      </w:r>
    </w:p>
    <w:p w:rsidR="00EC0C21" w:rsidRPr="00525835" w:rsidRDefault="00EC0C21" w:rsidP="00EC0C21">
      <w:pPr>
        <w:spacing w:line="240" w:lineRule="auto"/>
        <w:ind w:firstLine="709"/>
        <w:rPr>
          <w:sz w:val="22"/>
          <w:szCs w:val="22"/>
        </w:rPr>
      </w:pPr>
      <w:r w:rsidRPr="00525835">
        <w:rPr>
          <w:sz w:val="22"/>
          <w:szCs w:val="22"/>
        </w:rPr>
        <w:t>плакаты)., закаливание, уголки безопасности,, спортивная площадка, площадка ПДД, тематические уголки по ПДД, тематические уголки о спорте, о проведении Олимпийских игр, уголок уединения,</w:t>
      </w:r>
    </w:p>
    <w:p w:rsidR="00EC0C21" w:rsidRPr="00525835" w:rsidRDefault="00EC0C21" w:rsidP="00EC0C21">
      <w:pPr>
        <w:pStyle w:val="21"/>
        <w:shd w:val="clear" w:color="auto" w:fill="auto"/>
        <w:tabs>
          <w:tab w:val="left" w:pos="1575"/>
        </w:tabs>
        <w:spacing w:before="0" w:after="0" w:line="240" w:lineRule="auto"/>
        <w:ind w:firstLine="709"/>
        <w:jc w:val="both"/>
        <w:rPr>
          <w:sz w:val="22"/>
          <w:szCs w:val="22"/>
        </w:rPr>
      </w:pPr>
      <w:r w:rsidRPr="00525835">
        <w:rPr>
          <w:b/>
          <w:sz w:val="22"/>
          <w:szCs w:val="22"/>
        </w:rPr>
        <w:t>Природа:</w:t>
      </w:r>
      <w:r w:rsidRPr="00525835">
        <w:rPr>
          <w:sz w:val="22"/>
          <w:szCs w:val="22"/>
        </w:rPr>
        <w:t xml:space="preserve">  макеты природных зон (пустыня, степь, тайга, тундра и другие)., таблицы культурных, лекарственных растений), приборы  для наблюдений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водных ресурсов (моря, океаны, озера, реки, водопады). Коллекции  камней и минералов, некоторых полезных ископаемых региона проживания (нефть, уголь, серебро, золото, алмазы и другие); ветряные мельницы, водохранилища, солнечные батареи. Приспособления  для углубления представлений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EC0C21" w:rsidRPr="00525835" w:rsidRDefault="00EC0C21" w:rsidP="00EC0C21">
      <w:pPr>
        <w:spacing w:line="240" w:lineRule="auto"/>
        <w:ind w:firstLine="709"/>
        <w:rPr>
          <w:sz w:val="22"/>
          <w:szCs w:val="22"/>
        </w:rPr>
      </w:pPr>
      <w:r w:rsidRPr="00525835">
        <w:rPr>
          <w:rFonts w:eastAsia="Calibri"/>
          <w:bCs/>
          <w:color w:val="000000"/>
          <w:sz w:val="22"/>
          <w:szCs w:val="22"/>
        </w:rPr>
        <w:t>Реализация социокультурного контекста опирается на построение социального партнерства</w:t>
      </w:r>
      <w:r w:rsidRPr="00525835">
        <w:rPr>
          <w:rFonts w:eastAsia="Calibri"/>
          <w:bCs/>
          <w:color w:val="00B0F0"/>
          <w:sz w:val="22"/>
          <w:szCs w:val="22"/>
        </w:rPr>
        <w:t xml:space="preserve"> </w:t>
      </w:r>
      <w:r w:rsidRPr="00525835">
        <w:rPr>
          <w:rFonts w:eastAsia="Calibri"/>
          <w:bCs/>
          <w:sz w:val="22"/>
          <w:szCs w:val="22"/>
        </w:rPr>
        <w:t>ДОО.</w:t>
      </w:r>
    </w:p>
    <w:p w:rsidR="007978DE" w:rsidRPr="00653121" w:rsidRDefault="00EC0C21" w:rsidP="00653121">
      <w:pPr>
        <w:spacing w:line="240" w:lineRule="auto"/>
        <w:ind w:firstLine="709"/>
        <w:rPr>
          <w:rFonts w:eastAsia="Calibri"/>
          <w:bCs/>
          <w:color w:val="000000"/>
          <w:sz w:val="22"/>
          <w:szCs w:val="22"/>
        </w:rPr>
      </w:pPr>
      <w:r w:rsidRPr="00525835">
        <w:rPr>
          <w:rFonts w:eastAsia="Calibri"/>
          <w:bCs/>
          <w:color w:val="000000"/>
          <w:sz w:val="22"/>
          <w:szCs w:val="22"/>
        </w:rPr>
        <w:t>В рамках социокультурного контекста повышается в воспитании роль родительской общественности как субъ</w:t>
      </w:r>
      <w:r w:rsidR="00653121">
        <w:rPr>
          <w:rFonts w:eastAsia="Calibri"/>
          <w:bCs/>
          <w:color w:val="000000"/>
          <w:sz w:val="22"/>
          <w:szCs w:val="22"/>
        </w:rPr>
        <w:t>екта образовательных отношений.</w:t>
      </w:r>
    </w:p>
    <w:p w:rsidR="00C0284C" w:rsidRPr="00525835" w:rsidRDefault="00CE368C" w:rsidP="00E22A07">
      <w:pPr>
        <w:tabs>
          <w:tab w:val="left" w:pos="567"/>
        </w:tabs>
        <w:spacing w:after="120" w:line="240" w:lineRule="auto"/>
        <w:jc w:val="left"/>
        <w:rPr>
          <w:rFonts w:eastAsiaTheme="minorEastAsia"/>
          <w:b/>
          <w:kern w:val="24"/>
          <w:sz w:val="22"/>
          <w:szCs w:val="22"/>
        </w:rPr>
      </w:pPr>
      <w:r w:rsidRPr="00525835">
        <w:rPr>
          <w:rFonts w:eastAsiaTheme="minorEastAsia"/>
          <w:b/>
          <w:kern w:val="24"/>
          <w:sz w:val="22"/>
          <w:szCs w:val="22"/>
        </w:rPr>
        <w:t>2.</w:t>
      </w:r>
      <w:r w:rsidR="00EC0C21" w:rsidRPr="00525835">
        <w:rPr>
          <w:rFonts w:eastAsiaTheme="minorEastAsia"/>
          <w:b/>
          <w:kern w:val="24"/>
          <w:sz w:val="22"/>
          <w:szCs w:val="22"/>
        </w:rPr>
        <w:t>1.4</w:t>
      </w:r>
      <w:r w:rsidRPr="00525835">
        <w:rPr>
          <w:rFonts w:eastAsiaTheme="minorEastAsia"/>
          <w:b/>
          <w:kern w:val="24"/>
          <w:sz w:val="22"/>
          <w:szCs w:val="22"/>
        </w:rPr>
        <w:t>.4.</w:t>
      </w:r>
      <w:r w:rsidR="00B47433" w:rsidRPr="00525835">
        <w:rPr>
          <w:rFonts w:eastAsiaTheme="minorEastAsia"/>
          <w:b/>
          <w:kern w:val="24"/>
          <w:sz w:val="22"/>
          <w:szCs w:val="22"/>
        </w:rPr>
        <w:t xml:space="preserve"> </w:t>
      </w:r>
      <w:r w:rsidR="00C0284C" w:rsidRPr="00525835">
        <w:rPr>
          <w:rFonts w:eastAsiaTheme="minorEastAsia"/>
          <w:b/>
          <w:kern w:val="24"/>
          <w:sz w:val="22"/>
          <w:szCs w:val="22"/>
        </w:rPr>
        <w:t>Воспитывающая среда образовательной организации.</w:t>
      </w:r>
    </w:p>
    <w:tbl>
      <w:tblPr>
        <w:tblW w:w="498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2534"/>
        <w:gridCol w:w="7634"/>
      </w:tblGrid>
      <w:tr w:rsidR="00C0284C" w:rsidRPr="00525835" w:rsidTr="00EC0C21">
        <w:trPr>
          <w:trHeight w:val="666"/>
        </w:trPr>
        <w:tc>
          <w:tcPr>
            <w:tcW w:w="1246" w:type="pct"/>
            <w:shd w:val="clear" w:color="auto" w:fill="FFFFFF" w:themeFill="background1"/>
            <w:tcMar>
              <w:top w:w="72" w:type="dxa"/>
              <w:left w:w="144" w:type="dxa"/>
              <w:bottom w:w="72" w:type="dxa"/>
              <w:right w:w="144" w:type="dxa"/>
            </w:tcMar>
            <w:hideMark/>
          </w:tcPr>
          <w:p w:rsidR="00C0284C" w:rsidRPr="00525835" w:rsidRDefault="00C0284C" w:rsidP="00692E69">
            <w:pPr>
              <w:spacing w:line="240" w:lineRule="auto"/>
              <w:jc w:val="left"/>
              <w:rPr>
                <w:sz w:val="22"/>
                <w:szCs w:val="22"/>
              </w:rPr>
            </w:pPr>
            <w:r w:rsidRPr="00525835">
              <w:rPr>
                <w:rFonts w:eastAsiaTheme="minorEastAsia"/>
                <w:b/>
                <w:bCs/>
                <w:kern w:val="24"/>
                <w:sz w:val="22"/>
                <w:szCs w:val="22"/>
              </w:rPr>
              <w:t>Условия воспитывающей среды</w:t>
            </w:r>
          </w:p>
        </w:tc>
        <w:tc>
          <w:tcPr>
            <w:tcW w:w="3754" w:type="pct"/>
            <w:shd w:val="clear" w:color="auto" w:fill="FFFFFF" w:themeFill="background1"/>
            <w:tcMar>
              <w:top w:w="72" w:type="dxa"/>
              <w:left w:w="144" w:type="dxa"/>
              <w:bottom w:w="72" w:type="dxa"/>
              <w:right w:w="144" w:type="dxa"/>
            </w:tcMar>
            <w:hideMark/>
          </w:tcPr>
          <w:p w:rsidR="00C0284C" w:rsidRPr="00525835" w:rsidRDefault="00C54B98" w:rsidP="00692E69">
            <w:pPr>
              <w:spacing w:line="240" w:lineRule="auto"/>
              <w:jc w:val="left"/>
              <w:rPr>
                <w:sz w:val="22"/>
                <w:szCs w:val="22"/>
              </w:rPr>
            </w:pPr>
            <w:r w:rsidRPr="00525835">
              <w:rPr>
                <w:rFonts w:eastAsiaTheme="minorEastAsia"/>
                <w:b/>
                <w:bCs/>
                <w:kern w:val="24"/>
                <w:sz w:val="22"/>
                <w:szCs w:val="22"/>
              </w:rPr>
              <w:t xml:space="preserve"> </w:t>
            </w:r>
            <w:r w:rsidR="005F607B" w:rsidRPr="00525835">
              <w:rPr>
                <w:rFonts w:eastAsiaTheme="minorEastAsia"/>
                <w:b/>
                <w:bCs/>
                <w:kern w:val="24"/>
                <w:sz w:val="22"/>
                <w:szCs w:val="22"/>
              </w:rPr>
              <w:t xml:space="preserve"> Образовательные модели</w:t>
            </w:r>
            <w:r w:rsidR="00553151" w:rsidRPr="00525835">
              <w:rPr>
                <w:rFonts w:eastAsiaTheme="minorEastAsia"/>
                <w:b/>
                <w:bCs/>
                <w:kern w:val="24"/>
                <w:sz w:val="22"/>
                <w:szCs w:val="22"/>
              </w:rPr>
              <w:t xml:space="preserve"> (проекты)</w:t>
            </w:r>
            <w:r w:rsidR="005F607B" w:rsidRPr="00525835">
              <w:rPr>
                <w:rFonts w:eastAsiaTheme="minorEastAsia"/>
                <w:b/>
                <w:bCs/>
                <w:kern w:val="24"/>
                <w:sz w:val="22"/>
                <w:szCs w:val="22"/>
              </w:rPr>
              <w:t xml:space="preserve"> </w:t>
            </w:r>
            <w:r w:rsidRPr="00525835">
              <w:rPr>
                <w:rFonts w:eastAsiaTheme="minorEastAsia"/>
                <w:b/>
                <w:bCs/>
                <w:kern w:val="24"/>
                <w:sz w:val="22"/>
                <w:szCs w:val="22"/>
              </w:rPr>
              <w:t>осуществления условий</w:t>
            </w:r>
          </w:p>
        </w:tc>
      </w:tr>
      <w:tr w:rsidR="00C0284C" w:rsidRPr="00525835" w:rsidTr="00EC0C21">
        <w:trPr>
          <w:trHeight w:val="1087"/>
        </w:trPr>
        <w:tc>
          <w:tcPr>
            <w:tcW w:w="1246" w:type="pct"/>
            <w:shd w:val="clear" w:color="auto" w:fill="FFFFFF" w:themeFill="background1"/>
            <w:tcMar>
              <w:top w:w="72" w:type="dxa"/>
              <w:left w:w="144" w:type="dxa"/>
              <w:bottom w:w="72" w:type="dxa"/>
              <w:right w:w="144" w:type="dxa"/>
            </w:tcMar>
            <w:hideMark/>
          </w:tcPr>
          <w:p w:rsidR="00C0284C" w:rsidRPr="00525835" w:rsidRDefault="008E061B" w:rsidP="00692E69">
            <w:pPr>
              <w:spacing w:line="240" w:lineRule="auto"/>
              <w:jc w:val="left"/>
              <w:rPr>
                <w:sz w:val="22"/>
                <w:szCs w:val="22"/>
              </w:rPr>
            </w:pPr>
            <w:r w:rsidRPr="00525835">
              <w:rPr>
                <w:rFonts w:eastAsiaTheme="minorEastAsia"/>
                <w:kern w:val="24"/>
                <w:sz w:val="22"/>
                <w:szCs w:val="22"/>
              </w:rPr>
              <w:t>У</w:t>
            </w:r>
            <w:r w:rsidR="00C0284C" w:rsidRPr="00525835">
              <w:rPr>
                <w:rFonts w:eastAsiaTheme="minorEastAsia"/>
                <w:kern w:val="24"/>
                <w:sz w:val="22"/>
                <w:szCs w:val="22"/>
              </w:rPr>
              <w:t>словия</w:t>
            </w:r>
            <w:r w:rsidRPr="00525835">
              <w:rPr>
                <w:rFonts w:eastAsiaTheme="minorEastAsia"/>
                <w:kern w:val="24"/>
                <w:sz w:val="22"/>
                <w:szCs w:val="22"/>
              </w:rPr>
              <w:t xml:space="preserve"> </w:t>
            </w:r>
            <w:r w:rsidR="00C0284C" w:rsidRPr="00525835">
              <w:rPr>
                <w:rFonts w:eastAsiaTheme="minorEastAsia"/>
                <w:kern w:val="24"/>
                <w:sz w:val="22"/>
                <w:szCs w:val="22"/>
              </w:rPr>
              <w:t xml:space="preserve"> для формирования эмоционально-ценностного отношения ребёнка к окружающему миру, другим людям, себе</w:t>
            </w:r>
          </w:p>
        </w:tc>
        <w:tc>
          <w:tcPr>
            <w:tcW w:w="3754" w:type="pct"/>
            <w:shd w:val="clear" w:color="auto" w:fill="FFFFFF" w:themeFill="background1"/>
            <w:tcMar>
              <w:top w:w="72" w:type="dxa"/>
              <w:left w:w="144" w:type="dxa"/>
              <w:bottom w:w="72" w:type="dxa"/>
              <w:right w:w="144" w:type="dxa"/>
            </w:tcMar>
            <w:hideMark/>
          </w:tcPr>
          <w:p w:rsidR="005F607B" w:rsidRPr="00525835" w:rsidRDefault="005F607B" w:rsidP="00692E69">
            <w:pPr>
              <w:pStyle w:val="a5"/>
              <w:shd w:val="clear" w:color="auto" w:fill="FFFFFF"/>
              <w:spacing w:before="0" w:beforeAutospacing="0" w:after="0" w:afterAutospacing="0"/>
              <w:jc w:val="both"/>
              <w:rPr>
                <w:rFonts w:eastAsiaTheme="minorEastAsia"/>
                <w:i/>
                <w:kern w:val="24"/>
                <w:sz w:val="22"/>
                <w:szCs w:val="22"/>
              </w:rPr>
            </w:pPr>
            <w:r w:rsidRPr="00525835">
              <w:rPr>
                <w:rFonts w:eastAsiaTheme="minorEastAsia"/>
                <w:i/>
                <w:kern w:val="24"/>
                <w:sz w:val="22"/>
                <w:szCs w:val="22"/>
              </w:rPr>
              <w:t>Модели личностно-ориентированного взаимодействия педагога и ребенка-дошкольника на основе позиций его участников:</w:t>
            </w:r>
          </w:p>
          <w:p w:rsidR="005F607B" w:rsidRPr="00525835" w:rsidRDefault="005F607B" w:rsidP="00692E69">
            <w:pPr>
              <w:pStyle w:val="a5"/>
              <w:shd w:val="clear" w:color="auto" w:fill="FFFFFF"/>
              <w:spacing w:before="0" w:beforeAutospacing="0" w:after="0" w:afterAutospacing="0"/>
              <w:jc w:val="both"/>
              <w:rPr>
                <w:rFonts w:eastAsiaTheme="minorEastAsia"/>
                <w:kern w:val="24"/>
                <w:sz w:val="22"/>
                <w:szCs w:val="22"/>
              </w:rPr>
            </w:pPr>
            <w:r w:rsidRPr="00525835">
              <w:rPr>
                <w:rFonts w:eastAsiaTheme="minorEastAsia"/>
                <w:b/>
                <w:kern w:val="24"/>
                <w:sz w:val="22"/>
                <w:szCs w:val="22"/>
              </w:rPr>
              <w:t>Субъект-объектная модель</w:t>
            </w:r>
            <w:r w:rsidRPr="00525835">
              <w:rPr>
                <w:rFonts w:eastAsiaTheme="minorEastAsia"/>
                <w:kern w:val="24"/>
                <w:sz w:val="22"/>
                <w:szCs w:val="22"/>
              </w:rPr>
              <w:t xml:space="preserve"> – взрослый находится по отношению к детям в позиции учителя, ставя перед ними определенные задачи и предлагая конкретные с</w:t>
            </w:r>
            <w:r w:rsidR="00C837BC" w:rsidRPr="00525835">
              <w:rPr>
                <w:rFonts w:eastAsiaTheme="minorEastAsia"/>
                <w:kern w:val="24"/>
                <w:sz w:val="22"/>
                <w:szCs w:val="22"/>
              </w:rPr>
              <w:t>пособы и действия их разрешения.</w:t>
            </w:r>
          </w:p>
          <w:p w:rsidR="005F607B" w:rsidRPr="00525835" w:rsidRDefault="005F607B" w:rsidP="00692E69">
            <w:pPr>
              <w:pStyle w:val="a5"/>
              <w:shd w:val="clear" w:color="auto" w:fill="FFFFFF"/>
              <w:spacing w:before="0" w:beforeAutospacing="0" w:after="0" w:afterAutospacing="0"/>
              <w:jc w:val="both"/>
              <w:rPr>
                <w:rFonts w:eastAsiaTheme="minorEastAsia"/>
                <w:kern w:val="24"/>
                <w:sz w:val="22"/>
                <w:szCs w:val="22"/>
              </w:rPr>
            </w:pPr>
            <w:r w:rsidRPr="00525835">
              <w:rPr>
                <w:rFonts w:eastAsiaTheme="minorEastAsia"/>
                <w:b/>
                <w:kern w:val="24"/>
                <w:sz w:val="22"/>
                <w:szCs w:val="22"/>
              </w:rPr>
              <w:t>Объект-субъектная модель</w:t>
            </w:r>
            <w:r w:rsidRPr="00525835">
              <w:rPr>
                <w:rFonts w:eastAsiaTheme="minorEastAsia"/>
                <w:kern w:val="24"/>
                <w:sz w:val="22"/>
                <w:szCs w:val="22"/>
              </w:rPr>
              <w:t xml:space="preserve"> – взрослый создает окружающую развивающую среду, своеобразный предметный мир, в котором дети действуют сво</w:t>
            </w:r>
            <w:r w:rsidR="00C837BC" w:rsidRPr="00525835">
              <w:rPr>
                <w:rFonts w:eastAsiaTheme="minorEastAsia"/>
                <w:kern w:val="24"/>
                <w:sz w:val="22"/>
                <w:szCs w:val="22"/>
              </w:rPr>
              <w:t>бодно и самостоятельно.</w:t>
            </w:r>
          </w:p>
          <w:p w:rsidR="005F607B" w:rsidRPr="00525835" w:rsidRDefault="005F607B" w:rsidP="00692E69">
            <w:pPr>
              <w:pStyle w:val="a5"/>
              <w:shd w:val="clear" w:color="auto" w:fill="FFFFFF"/>
              <w:spacing w:before="0" w:beforeAutospacing="0" w:after="0" w:afterAutospacing="0"/>
              <w:jc w:val="both"/>
              <w:rPr>
                <w:rFonts w:eastAsiaTheme="minorEastAsia"/>
                <w:kern w:val="24"/>
                <w:sz w:val="22"/>
                <w:szCs w:val="22"/>
              </w:rPr>
            </w:pPr>
            <w:r w:rsidRPr="00525835">
              <w:rPr>
                <w:rFonts w:eastAsiaTheme="minorEastAsia"/>
                <w:b/>
                <w:kern w:val="24"/>
                <w:sz w:val="22"/>
                <w:szCs w:val="22"/>
              </w:rPr>
              <w:t>Субъект-субъектная модель</w:t>
            </w:r>
            <w:r w:rsidRPr="00525835">
              <w:rPr>
                <w:rFonts w:eastAsiaTheme="minorEastAsia"/>
                <w:kern w:val="24"/>
                <w:sz w:val="22"/>
                <w:szCs w:val="22"/>
              </w:rPr>
              <w:t xml:space="preserve"> – позиция равных партнеров, включенных в общую совместную деятельность.</w:t>
            </w:r>
          </w:p>
          <w:p w:rsidR="00C0284C" w:rsidRPr="00525835" w:rsidRDefault="005F607B" w:rsidP="00692E69">
            <w:pPr>
              <w:pStyle w:val="a5"/>
              <w:shd w:val="clear" w:color="auto" w:fill="FFFFFF"/>
              <w:spacing w:before="0" w:beforeAutospacing="0" w:after="0" w:afterAutospacing="0"/>
              <w:jc w:val="both"/>
              <w:rPr>
                <w:rFonts w:eastAsiaTheme="minorEastAsia"/>
                <w:kern w:val="24"/>
                <w:sz w:val="22"/>
                <w:szCs w:val="22"/>
              </w:rPr>
            </w:pPr>
            <w:r w:rsidRPr="00525835">
              <w:rPr>
                <w:rFonts w:eastAsiaTheme="minorEastAsia"/>
                <w:kern w:val="24"/>
                <w:sz w:val="22"/>
                <w:szCs w:val="22"/>
              </w:rPr>
              <w:t>Роль педагога в создании ненасильственной развивающей педагогической среды совместно с семьями воспитанников. В работе с родителями просвещение и пропаганда личностно-ориентированной модели взаимодействия.</w:t>
            </w:r>
          </w:p>
        </w:tc>
      </w:tr>
      <w:tr w:rsidR="00C0284C" w:rsidRPr="00525835" w:rsidTr="009B1123">
        <w:trPr>
          <w:trHeight w:val="485"/>
        </w:trPr>
        <w:tc>
          <w:tcPr>
            <w:tcW w:w="1246" w:type="pct"/>
            <w:shd w:val="clear" w:color="auto" w:fill="FFFFFF" w:themeFill="background1"/>
            <w:tcMar>
              <w:top w:w="72" w:type="dxa"/>
              <w:left w:w="144" w:type="dxa"/>
              <w:bottom w:w="72" w:type="dxa"/>
              <w:right w:w="144" w:type="dxa"/>
            </w:tcMar>
            <w:hideMark/>
          </w:tcPr>
          <w:p w:rsidR="00C0284C" w:rsidRPr="00525835" w:rsidRDefault="008E061B" w:rsidP="00692E69">
            <w:pPr>
              <w:spacing w:line="240" w:lineRule="auto"/>
              <w:jc w:val="left"/>
              <w:rPr>
                <w:sz w:val="22"/>
                <w:szCs w:val="22"/>
              </w:rPr>
            </w:pPr>
            <w:r w:rsidRPr="00525835">
              <w:rPr>
                <w:rFonts w:eastAsiaTheme="minorEastAsia"/>
                <w:kern w:val="24"/>
                <w:sz w:val="22"/>
                <w:szCs w:val="22"/>
              </w:rPr>
              <w:t>У</w:t>
            </w:r>
            <w:r w:rsidR="00C0284C" w:rsidRPr="00525835">
              <w:rPr>
                <w:rFonts w:eastAsiaTheme="minorEastAsia"/>
                <w:kern w:val="24"/>
                <w:sz w:val="22"/>
                <w:szCs w:val="22"/>
              </w:rPr>
              <w:t>словия</w:t>
            </w:r>
            <w:r w:rsidRPr="00525835">
              <w:rPr>
                <w:rFonts w:eastAsiaTheme="minorEastAsia"/>
                <w:kern w:val="24"/>
                <w:sz w:val="22"/>
                <w:szCs w:val="22"/>
              </w:rPr>
              <w:t xml:space="preserve"> </w:t>
            </w:r>
            <w:r w:rsidR="00C0284C" w:rsidRPr="00525835">
              <w:rPr>
                <w:rFonts w:eastAsiaTheme="minorEastAsia"/>
                <w:kern w:val="24"/>
                <w:sz w:val="22"/>
                <w:szCs w:val="22"/>
              </w:rPr>
              <w:t xml:space="preserve"> для обретения ребёнком первичного опыта деятельности и поступка в соответствии с традиционными ценностями российского общества;</w:t>
            </w:r>
          </w:p>
        </w:tc>
        <w:tc>
          <w:tcPr>
            <w:tcW w:w="3754" w:type="pct"/>
            <w:shd w:val="clear" w:color="auto" w:fill="FFFFFF" w:themeFill="background1"/>
            <w:tcMar>
              <w:top w:w="72" w:type="dxa"/>
              <w:left w:w="144" w:type="dxa"/>
              <w:bottom w:w="72" w:type="dxa"/>
              <w:right w:w="144" w:type="dxa"/>
            </w:tcMar>
            <w:hideMark/>
          </w:tcPr>
          <w:p w:rsidR="00C0284C" w:rsidRPr="00525835" w:rsidRDefault="00553151" w:rsidP="00692E69">
            <w:pPr>
              <w:spacing w:line="240" w:lineRule="auto"/>
              <w:jc w:val="left"/>
              <w:rPr>
                <w:rFonts w:eastAsiaTheme="minorEastAsia"/>
                <w:b/>
                <w:kern w:val="24"/>
                <w:sz w:val="22"/>
                <w:szCs w:val="22"/>
              </w:rPr>
            </w:pPr>
            <w:r w:rsidRPr="00525835">
              <w:rPr>
                <w:rFonts w:eastAsiaTheme="minorEastAsia"/>
                <w:b/>
                <w:kern w:val="24"/>
                <w:sz w:val="22"/>
                <w:szCs w:val="22"/>
              </w:rPr>
              <w:t>Проекты по созданию мастерских:</w:t>
            </w:r>
          </w:p>
          <w:p w:rsidR="00553151" w:rsidRPr="00525835" w:rsidRDefault="00553151" w:rsidP="00692E69">
            <w:pPr>
              <w:spacing w:line="240" w:lineRule="auto"/>
              <w:jc w:val="left"/>
              <w:rPr>
                <w:rFonts w:eastAsiaTheme="minorEastAsia"/>
                <w:kern w:val="24"/>
                <w:sz w:val="22"/>
                <w:szCs w:val="22"/>
              </w:rPr>
            </w:pPr>
            <w:r w:rsidRPr="00525835">
              <w:rPr>
                <w:rFonts w:eastAsiaTheme="minorEastAsia"/>
                <w:kern w:val="24"/>
                <w:sz w:val="22"/>
                <w:szCs w:val="22"/>
              </w:rPr>
              <w:t>Пекарня</w:t>
            </w:r>
          </w:p>
          <w:p w:rsidR="00553151" w:rsidRPr="00525835" w:rsidRDefault="00553151" w:rsidP="00692E69">
            <w:pPr>
              <w:spacing w:line="240" w:lineRule="auto"/>
              <w:jc w:val="left"/>
              <w:rPr>
                <w:rFonts w:eastAsiaTheme="minorEastAsia"/>
                <w:kern w:val="24"/>
                <w:sz w:val="22"/>
                <w:szCs w:val="22"/>
              </w:rPr>
            </w:pPr>
            <w:r w:rsidRPr="00525835">
              <w:rPr>
                <w:rFonts w:eastAsiaTheme="minorEastAsia"/>
                <w:kern w:val="24"/>
                <w:sz w:val="22"/>
                <w:szCs w:val="22"/>
              </w:rPr>
              <w:t>Музыкальная гостиная</w:t>
            </w:r>
          </w:p>
          <w:p w:rsidR="00553151" w:rsidRPr="00525835" w:rsidRDefault="00553151" w:rsidP="00692E69">
            <w:pPr>
              <w:spacing w:line="240" w:lineRule="auto"/>
              <w:jc w:val="left"/>
              <w:rPr>
                <w:rFonts w:eastAsiaTheme="minorEastAsia"/>
                <w:kern w:val="24"/>
                <w:sz w:val="22"/>
                <w:szCs w:val="22"/>
              </w:rPr>
            </w:pPr>
            <w:r w:rsidRPr="00525835">
              <w:rPr>
                <w:rFonts w:eastAsiaTheme="minorEastAsia"/>
                <w:kern w:val="24"/>
                <w:sz w:val="22"/>
                <w:szCs w:val="22"/>
              </w:rPr>
              <w:t>Швейная мастерская</w:t>
            </w:r>
          </w:p>
          <w:p w:rsidR="00553151" w:rsidRPr="00525835" w:rsidRDefault="00553151" w:rsidP="00692E69">
            <w:pPr>
              <w:spacing w:line="240" w:lineRule="auto"/>
              <w:jc w:val="left"/>
              <w:rPr>
                <w:rFonts w:eastAsiaTheme="minorEastAsia"/>
                <w:kern w:val="24"/>
                <w:sz w:val="22"/>
                <w:szCs w:val="22"/>
              </w:rPr>
            </w:pPr>
            <w:r w:rsidRPr="00525835">
              <w:rPr>
                <w:rFonts w:eastAsiaTheme="minorEastAsia"/>
                <w:kern w:val="24"/>
                <w:sz w:val="22"/>
                <w:szCs w:val="22"/>
              </w:rPr>
              <w:t>Опытно-экспериментальная мастерская (вода, песок и др.)</w:t>
            </w:r>
          </w:p>
          <w:p w:rsidR="00553151" w:rsidRPr="00525835" w:rsidRDefault="00553151" w:rsidP="00692E69">
            <w:pPr>
              <w:spacing w:line="240" w:lineRule="auto"/>
              <w:jc w:val="left"/>
              <w:rPr>
                <w:rFonts w:eastAsiaTheme="minorEastAsia"/>
                <w:kern w:val="24"/>
                <w:sz w:val="22"/>
                <w:szCs w:val="22"/>
              </w:rPr>
            </w:pPr>
            <w:r w:rsidRPr="00525835">
              <w:rPr>
                <w:rFonts w:eastAsiaTheme="minorEastAsia"/>
                <w:kern w:val="24"/>
                <w:sz w:val="22"/>
                <w:szCs w:val="22"/>
              </w:rPr>
              <w:t>Музеи</w:t>
            </w:r>
          </w:p>
          <w:p w:rsidR="00553151" w:rsidRPr="00525835" w:rsidRDefault="00553151" w:rsidP="00692E69">
            <w:pPr>
              <w:spacing w:line="240" w:lineRule="auto"/>
              <w:jc w:val="left"/>
              <w:rPr>
                <w:rFonts w:eastAsiaTheme="minorEastAsia"/>
                <w:kern w:val="24"/>
                <w:sz w:val="22"/>
                <w:szCs w:val="22"/>
              </w:rPr>
            </w:pPr>
            <w:r w:rsidRPr="00525835">
              <w:rPr>
                <w:rFonts w:eastAsiaTheme="minorEastAsia"/>
                <w:kern w:val="24"/>
                <w:sz w:val="22"/>
                <w:szCs w:val="22"/>
              </w:rPr>
              <w:t>К</w:t>
            </w:r>
            <w:r w:rsidR="00EC0C21" w:rsidRPr="00525835">
              <w:rPr>
                <w:rFonts w:eastAsiaTheme="minorEastAsia"/>
                <w:kern w:val="24"/>
                <w:sz w:val="22"/>
                <w:szCs w:val="22"/>
              </w:rPr>
              <w:t>о</w:t>
            </w:r>
            <w:r w:rsidRPr="00525835">
              <w:rPr>
                <w:rFonts w:eastAsiaTheme="minorEastAsia"/>
                <w:kern w:val="24"/>
                <w:sz w:val="22"/>
                <w:szCs w:val="22"/>
              </w:rPr>
              <w:t>смосдром</w:t>
            </w:r>
          </w:p>
          <w:p w:rsidR="00553151" w:rsidRPr="00525835" w:rsidRDefault="00553151" w:rsidP="00692E69">
            <w:pPr>
              <w:spacing w:line="240" w:lineRule="auto"/>
              <w:jc w:val="left"/>
              <w:rPr>
                <w:rFonts w:eastAsiaTheme="minorEastAsia"/>
                <w:kern w:val="24"/>
                <w:sz w:val="22"/>
                <w:szCs w:val="22"/>
              </w:rPr>
            </w:pPr>
            <w:r w:rsidRPr="00525835">
              <w:rPr>
                <w:rFonts w:eastAsiaTheme="minorEastAsia"/>
                <w:kern w:val="24"/>
                <w:sz w:val="22"/>
                <w:szCs w:val="22"/>
              </w:rPr>
              <w:t>Картинная галлерея</w:t>
            </w:r>
          </w:p>
          <w:p w:rsidR="005C621F" w:rsidRPr="00525835" w:rsidRDefault="00553151" w:rsidP="00692E69">
            <w:pPr>
              <w:spacing w:line="240" w:lineRule="auto"/>
              <w:jc w:val="left"/>
              <w:rPr>
                <w:rFonts w:eastAsiaTheme="minorEastAsia"/>
                <w:kern w:val="24"/>
                <w:sz w:val="22"/>
                <w:szCs w:val="22"/>
              </w:rPr>
            </w:pPr>
            <w:r w:rsidRPr="00525835">
              <w:rPr>
                <w:rFonts w:eastAsiaTheme="minorEastAsia"/>
                <w:kern w:val="24"/>
                <w:sz w:val="22"/>
                <w:szCs w:val="22"/>
              </w:rPr>
              <w:t xml:space="preserve">Мастерская профессий </w:t>
            </w:r>
          </w:p>
          <w:p w:rsidR="00553151" w:rsidRPr="00525835" w:rsidRDefault="005C621F" w:rsidP="00692E69">
            <w:pPr>
              <w:spacing w:line="240" w:lineRule="auto"/>
              <w:jc w:val="left"/>
              <w:rPr>
                <w:sz w:val="22"/>
                <w:szCs w:val="22"/>
              </w:rPr>
            </w:pPr>
            <w:r w:rsidRPr="00525835">
              <w:rPr>
                <w:rFonts w:eastAsiaTheme="minorEastAsia"/>
                <w:kern w:val="24"/>
                <w:sz w:val="22"/>
                <w:szCs w:val="22"/>
              </w:rPr>
              <w:t>И др.</w:t>
            </w:r>
          </w:p>
        </w:tc>
      </w:tr>
      <w:tr w:rsidR="00C0284C" w:rsidRPr="00525835" w:rsidTr="00EC5004">
        <w:trPr>
          <w:trHeight w:val="486"/>
        </w:trPr>
        <w:tc>
          <w:tcPr>
            <w:tcW w:w="1246" w:type="pct"/>
            <w:shd w:val="clear" w:color="auto" w:fill="FFFFFF" w:themeFill="background1"/>
            <w:tcMar>
              <w:top w:w="72" w:type="dxa"/>
              <w:left w:w="144" w:type="dxa"/>
              <w:bottom w:w="72" w:type="dxa"/>
              <w:right w:w="144" w:type="dxa"/>
            </w:tcMar>
            <w:hideMark/>
          </w:tcPr>
          <w:p w:rsidR="00C0284C" w:rsidRPr="00525835" w:rsidRDefault="008E061B" w:rsidP="00692E69">
            <w:pPr>
              <w:spacing w:line="240" w:lineRule="auto"/>
              <w:jc w:val="left"/>
              <w:rPr>
                <w:sz w:val="22"/>
                <w:szCs w:val="22"/>
              </w:rPr>
            </w:pPr>
            <w:r w:rsidRPr="00525835">
              <w:rPr>
                <w:rFonts w:eastAsiaTheme="minorEastAsia"/>
                <w:kern w:val="24"/>
                <w:sz w:val="22"/>
                <w:szCs w:val="22"/>
              </w:rPr>
              <w:t>У</w:t>
            </w:r>
            <w:r w:rsidR="00C0284C" w:rsidRPr="00525835">
              <w:rPr>
                <w:rFonts w:eastAsiaTheme="minorEastAsia"/>
                <w:kern w:val="24"/>
                <w:sz w:val="22"/>
                <w:szCs w:val="22"/>
              </w:rPr>
              <w:t>словия</w:t>
            </w:r>
            <w:r w:rsidRPr="00525835">
              <w:rPr>
                <w:rFonts w:eastAsiaTheme="minorEastAsia"/>
                <w:kern w:val="24"/>
                <w:sz w:val="22"/>
                <w:szCs w:val="22"/>
              </w:rPr>
              <w:t xml:space="preserve"> </w:t>
            </w:r>
            <w:r w:rsidR="00C0284C" w:rsidRPr="00525835">
              <w:rPr>
                <w:rFonts w:eastAsiaTheme="minorEastAsia"/>
                <w:kern w:val="24"/>
                <w:sz w:val="22"/>
                <w:szCs w:val="22"/>
              </w:rPr>
              <w:t xml:space="preserve"> для становления самостоятельности, инициативности и творческого взаимодействия в разных детско-взрослых и детско-детских общностях, включая </w:t>
            </w:r>
            <w:r w:rsidR="00C0284C" w:rsidRPr="00525835">
              <w:rPr>
                <w:rFonts w:eastAsiaTheme="minorEastAsia"/>
                <w:kern w:val="24"/>
                <w:sz w:val="22"/>
                <w:szCs w:val="22"/>
              </w:rPr>
              <w:lastRenderedPageBreak/>
              <w:t>разновозрастное детское сообщество</w:t>
            </w:r>
          </w:p>
        </w:tc>
        <w:tc>
          <w:tcPr>
            <w:tcW w:w="3754" w:type="pct"/>
            <w:shd w:val="clear" w:color="auto" w:fill="FFFFFF" w:themeFill="background1"/>
            <w:tcMar>
              <w:top w:w="72" w:type="dxa"/>
              <w:left w:w="144" w:type="dxa"/>
              <w:bottom w:w="72" w:type="dxa"/>
              <w:right w:w="144" w:type="dxa"/>
            </w:tcMar>
            <w:hideMark/>
          </w:tcPr>
          <w:p w:rsidR="00C8565C" w:rsidRPr="00525835" w:rsidRDefault="00553151" w:rsidP="00692E69">
            <w:pPr>
              <w:spacing w:line="240" w:lineRule="auto"/>
              <w:ind w:firstLine="709"/>
              <w:rPr>
                <w:rFonts w:eastAsiaTheme="minorEastAsia"/>
                <w:kern w:val="24"/>
                <w:sz w:val="22"/>
                <w:szCs w:val="22"/>
              </w:rPr>
            </w:pPr>
            <w:r w:rsidRPr="00525835">
              <w:rPr>
                <w:rFonts w:eastAsiaTheme="minorEastAsia"/>
                <w:kern w:val="24"/>
                <w:sz w:val="22"/>
                <w:szCs w:val="22"/>
              </w:rPr>
              <w:lastRenderedPageBreak/>
              <w:t>Созданы условия</w:t>
            </w:r>
            <w:r w:rsidR="00F248F1" w:rsidRPr="00525835">
              <w:rPr>
                <w:rFonts w:eastAsiaTheme="minorEastAsia"/>
                <w:kern w:val="24"/>
                <w:sz w:val="22"/>
                <w:szCs w:val="22"/>
              </w:rPr>
              <w:t xml:space="preserve">, которые устанавливаются воспитателями в организационных </w:t>
            </w:r>
            <w:r w:rsidR="00C8565C" w:rsidRPr="00525835">
              <w:rPr>
                <w:rFonts w:eastAsiaTheme="minorEastAsia"/>
                <w:kern w:val="24"/>
                <w:sz w:val="22"/>
                <w:szCs w:val="22"/>
              </w:rPr>
              <w:t xml:space="preserve">«организующие моменты», </w:t>
            </w:r>
          </w:p>
          <w:p w:rsidR="00C8565C" w:rsidRPr="00525835" w:rsidRDefault="00C8565C" w:rsidP="00692E69">
            <w:pPr>
              <w:pStyle w:val="a3"/>
              <w:numPr>
                <w:ilvl w:val="0"/>
                <w:numId w:val="12"/>
              </w:numPr>
              <w:spacing w:line="240" w:lineRule="auto"/>
              <w:ind w:left="0" w:firstLine="709"/>
              <w:jc w:val="left"/>
              <w:rPr>
                <w:rFonts w:eastAsiaTheme="minorEastAsia"/>
                <w:kern w:val="24"/>
                <w:sz w:val="22"/>
                <w:szCs w:val="22"/>
              </w:rPr>
            </w:pPr>
            <w:r w:rsidRPr="00525835">
              <w:rPr>
                <w:rFonts w:eastAsiaTheme="minorEastAsia"/>
                <w:kern w:val="24"/>
                <w:sz w:val="22"/>
                <w:szCs w:val="22"/>
              </w:rPr>
              <w:t>«тематические недели»,</w:t>
            </w:r>
          </w:p>
          <w:p w:rsidR="00F248F1" w:rsidRPr="00525835" w:rsidRDefault="00C8565C" w:rsidP="00692E69">
            <w:pPr>
              <w:pStyle w:val="a3"/>
              <w:numPr>
                <w:ilvl w:val="0"/>
                <w:numId w:val="12"/>
              </w:numPr>
              <w:spacing w:line="240" w:lineRule="auto"/>
              <w:ind w:left="0" w:firstLine="709"/>
              <w:rPr>
                <w:rFonts w:eastAsiaTheme="minorEastAsia"/>
                <w:kern w:val="24"/>
                <w:sz w:val="22"/>
                <w:szCs w:val="22"/>
              </w:rPr>
            </w:pPr>
            <w:r w:rsidRPr="00525835">
              <w:rPr>
                <w:rFonts w:eastAsiaTheme="minorEastAsia"/>
                <w:kern w:val="24"/>
                <w:sz w:val="22"/>
                <w:szCs w:val="22"/>
              </w:rPr>
              <w:t>«события»</w:t>
            </w:r>
            <w:r w:rsidR="00F248F1" w:rsidRPr="00525835">
              <w:rPr>
                <w:rFonts w:eastAsiaTheme="minorEastAsia"/>
                <w:kern w:val="24"/>
                <w:sz w:val="22"/>
                <w:szCs w:val="22"/>
              </w:rPr>
              <w:t xml:space="preserve"> и праздники страны</w:t>
            </w:r>
          </w:p>
          <w:p w:rsidR="00C8565C" w:rsidRPr="00525835" w:rsidRDefault="00C8565C" w:rsidP="00692E69">
            <w:pPr>
              <w:pStyle w:val="a3"/>
              <w:numPr>
                <w:ilvl w:val="0"/>
                <w:numId w:val="12"/>
              </w:numPr>
              <w:spacing w:line="240" w:lineRule="auto"/>
              <w:ind w:left="0" w:firstLine="709"/>
              <w:jc w:val="left"/>
              <w:rPr>
                <w:rFonts w:eastAsiaTheme="minorEastAsia"/>
                <w:kern w:val="24"/>
                <w:sz w:val="22"/>
                <w:szCs w:val="22"/>
              </w:rPr>
            </w:pPr>
            <w:r w:rsidRPr="00525835">
              <w:rPr>
                <w:rFonts w:eastAsiaTheme="minorEastAsia"/>
                <w:kern w:val="24"/>
                <w:sz w:val="22"/>
                <w:szCs w:val="22"/>
              </w:rPr>
              <w:t xml:space="preserve">«реализация проектов», </w:t>
            </w:r>
          </w:p>
          <w:p w:rsidR="00C8565C" w:rsidRPr="00525835" w:rsidRDefault="00C8565C" w:rsidP="00692E69">
            <w:pPr>
              <w:pStyle w:val="a3"/>
              <w:numPr>
                <w:ilvl w:val="0"/>
                <w:numId w:val="12"/>
              </w:numPr>
              <w:spacing w:line="240" w:lineRule="auto"/>
              <w:ind w:left="0" w:firstLine="709"/>
              <w:jc w:val="left"/>
              <w:rPr>
                <w:rFonts w:eastAsiaTheme="minorEastAsia"/>
                <w:kern w:val="24"/>
                <w:sz w:val="22"/>
                <w:szCs w:val="22"/>
              </w:rPr>
            </w:pPr>
            <w:r w:rsidRPr="00525835">
              <w:rPr>
                <w:rFonts w:eastAsiaTheme="minorEastAsia"/>
                <w:kern w:val="24"/>
                <w:sz w:val="22"/>
                <w:szCs w:val="22"/>
              </w:rPr>
              <w:t xml:space="preserve">«сезонные явления в природе», </w:t>
            </w:r>
          </w:p>
          <w:p w:rsidR="00C8565C" w:rsidRPr="00525835" w:rsidRDefault="00C8565C" w:rsidP="00692E69">
            <w:pPr>
              <w:pStyle w:val="a3"/>
              <w:numPr>
                <w:ilvl w:val="0"/>
                <w:numId w:val="12"/>
              </w:numPr>
              <w:spacing w:line="240" w:lineRule="auto"/>
              <w:ind w:left="0" w:firstLine="709"/>
              <w:rPr>
                <w:rFonts w:eastAsiaTheme="minorEastAsia"/>
                <w:kern w:val="24"/>
                <w:sz w:val="22"/>
                <w:szCs w:val="22"/>
              </w:rPr>
            </w:pPr>
            <w:r w:rsidRPr="00525835">
              <w:rPr>
                <w:rFonts w:eastAsiaTheme="minorEastAsia"/>
                <w:kern w:val="24"/>
                <w:sz w:val="22"/>
                <w:szCs w:val="22"/>
              </w:rPr>
              <w:t xml:space="preserve">«праздники», </w:t>
            </w:r>
            <w:r w:rsidR="00F248F1" w:rsidRPr="00525835">
              <w:rPr>
                <w:rFonts w:eastAsiaTheme="minorEastAsia"/>
                <w:kern w:val="24"/>
                <w:sz w:val="22"/>
                <w:szCs w:val="22"/>
              </w:rPr>
              <w:t>акции, конкурсы, выставки, концерты ДОУ</w:t>
            </w:r>
          </w:p>
          <w:p w:rsidR="00F248F1" w:rsidRPr="00525835" w:rsidRDefault="00553151" w:rsidP="00692E69">
            <w:pPr>
              <w:pStyle w:val="a3"/>
              <w:numPr>
                <w:ilvl w:val="0"/>
                <w:numId w:val="12"/>
              </w:numPr>
              <w:spacing w:line="240" w:lineRule="auto"/>
              <w:ind w:left="0" w:firstLine="709"/>
              <w:jc w:val="left"/>
              <w:rPr>
                <w:rFonts w:eastAsiaTheme="minorEastAsia"/>
                <w:kern w:val="24"/>
                <w:sz w:val="22"/>
                <w:szCs w:val="22"/>
              </w:rPr>
            </w:pPr>
            <w:r w:rsidRPr="00525835">
              <w:rPr>
                <w:rFonts w:eastAsiaTheme="minorEastAsia"/>
                <w:kern w:val="24"/>
                <w:sz w:val="22"/>
                <w:szCs w:val="22"/>
              </w:rPr>
              <w:t>«традиции»</w:t>
            </w:r>
            <w:r w:rsidR="00F248F1" w:rsidRPr="00525835">
              <w:rPr>
                <w:rFonts w:eastAsia="+mn-ea"/>
                <w:kern w:val="24"/>
                <w:sz w:val="22"/>
                <w:szCs w:val="22"/>
              </w:rPr>
              <w:t xml:space="preserve"> </w:t>
            </w:r>
          </w:p>
          <w:p w:rsidR="00C8565C" w:rsidRPr="00525835" w:rsidRDefault="00C8565C" w:rsidP="00692E69">
            <w:pPr>
              <w:pStyle w:val="a3"/>
              <w:numPr>
                <w:ilvl w:val="0"/>
                <w:numId w:val="12"/>
              </w:numPr>
              <w:spacing w:line="240" w:lineRule="auto"/>
              <w:ind w:left="0" w:firstLine="709"/>
              <w:jc w:val="left"/>
              <w:rPr>
                <w:rFonts w:eastAsiaTheme="minorEastAsia"/>
                <w:kern w:val="24"/>
                <w:sz w:val="22"/>
                <w:szCs w:val="22"/>
              </w:rPr>
            </w:pPr>
            <w:r w:rsidRPr="00525835">
              <w:rPr>
                <w:rFonts w:eastAsiaTheme="minorEastAsia"/>
                <w:kern w:val="24"/>
                <w:sz w:val="22"/>
                <w:szCs w:val="22"/>
              </w:rPr>
              <w:t>Юбилейные</w:t>
            </w:r>
            <w:r w:rsidRPr="00525835">
              <w:rPr>
                <w:rFonts w:eastAsiaTheme="minorEastAsia"/>
                <w:kern w:val="24"/>
                <w:sz w:val="22"/>
                <w:szCs w:val="22"/>
              </w:rPr>
              <w:tab/>
              <w:t>даты</w:t>
            </w:r>
            <w:r w:rsidRPr="00525835">
              <w:rPr>
                <w:rFonts w:eastAsiaTheme="minorEastAsia"/>
                <w:kern w:val="24"/>
                <w:sz w:val="22"/>
                <w:szCs w:val="22"/>
              </w:rPr>
              <w:tab/>
              <w:t>знаменитых</w:t>
            </w:r>
            <w:r w:rsidRPr="00525835">
              <w:rPr>
                <w:rFonts w:eastAsiaTheme="minorEastAsia"/>
                <w:kern w:val="24"/>
                <w:sz w:val="22"/>
                <w:szCs w:val="22"/>
              </w:rPr>
              <w:tab/>
              <w:t>людей</w:t>
            </w:r>
            <w:r w:rsidRPr="00525835">
              <w:rPr>
                <w:rFonts w:eastAsiaTheme="minorEastAsia"/>
                <w:kern w:val="24"/>
                <w:sz w:val="22"/>
                <w:szCs w:val="22"/>
              </w:rPr>
              <w:tab/>
              <w:t xml:space="preserve">(писатели,  </w:t>
            </w:r>
            <w:r w:rsidRPr="00525835">
              <w:rPr>
                <w:rFonts w:eastAsiaTheme="minorEastAsia"/>
                <w:kern w:val="24"/>
                <w:sz w:val="22"/>
                <w:szCs w:val="22"/>
              </w:rPr>
              <w:lastRenderedPageBreak/>
              <w:t>поэты, космонавты, художники и т. д. ).</w:t>
            </w:r>
          </w:p>
          <w:p w:rsidR="00C8565C" w:rsidRPr="00525835" w:rsidRDefault="00C8565C" w:rsidP="00692E69">
            <w:pPr>
              <w:pStyle w:val="a3"/>
              <w:numPr>
                <w:ilvl w:val="0"/>
                <w:numId w:val="12"/>
              </w:numPr>
              <w:spacing w:line="240" w:lineRule="auto"/>
              <w:ind w:left="0" w:firstLine="709"/>
              <w:rPr>
                <w:rFonts w:eastAsiaTheme="minorEastAsia"/>
                <w:kern w:val="24"/>
                <w:sz w:val="22"/>
                <w:szCs w:val="22"/>
              </w:rPr>
            </w:pPr>
            <w:r w:rsidRPr="00525835">
              <w:rPr>
                <w:rFonts w:eastAsiaTheme="minorEastAsia"/>
                <w:kern w:val="24"/>
                <w:sz w:val="22"/>
                <w:szCs w:val="22"/>
              </w:rPr>
              <w:t xml:space="preserve"> Предстоящие городские события</w:t>
            </w:r>
          </w:p>
          <w:p w:rsidR="00C8565C" w:rsidRPr="00525835" w:rsidRDefault="00C8565C" w:rsidP="00692E69">
            <w:pPr>
              <w:pStyle w:val="a3"/>
              <w:numPr>
                <w:ilvl w:val="0"/>
                <w:numId w:val="12"/>
              </w:numPr>
              <w:spacing w:line="240" w:lineRule="auto"/>
              <w:ind w:left="0" w:firstLine="709"/>
              <w:rPr>
                <w:rFonts w:eastAsiaTheme="minorEastAsia"/>
                <w:kern w:val="24"/>
                <w:sz w:val="22"/>
                <w:szCs w:val="22"/>
              </w:rPr>
            </w:pPr>
            <w:r w:rsidRPr="00525835">
              <w:rPr>
                <w:rFonts w:eastAsiaTheme="minorEastAsia"/>
                <w:kern w:val="24"/>
                <w:sz w:val="22"/>
                <w:szCs w:val="22"/>
              </w:rPr>
              <w:t>мастер – классы,  практические дела</w:t>
            </w:r>
          </w:p>
          <w:p w:rsidR="00C0284C" w:rsidRPr="00525835" w:rsidRDefault="00F248F1" w:rsidP="00692E69">
            <w:pPr>
              <w:spacing w:line="240" w:lineRule="auto"/>
              <w:ind w:firstLine="709"/>
              <w:rPr>
                <w:b/>
                <w:i/>
                <w:sz w:val="22"/>
                <w:szCs w:val="22"/>
              </w:rPr>
            </w:pPr>
            <w:r w:rsidRPr="00525835">
              <w:rPr>
                <w:b/>
                <w:i/>
                <w:sz w:val="22"/>
                <w:szCs w:val="22"/>
              </w:rPr>
              <w:t>А главное</w:t>
            </w:r>
            <w:r w:rsidR="00292335" w:rsidRPr="00525835">
              <w:rPr>
                <w:rFonts w:eastAsiaTheme="minorEastAsia"/>
                <w:b/>
                <w:i/>
                <w:kern w:val="24"/>
                <w:sz w:val="22"/>
                <w:szCs w:val="22"/>
              </w:rPr>
              <w:t xml:space="preserve"> становления самостоятельности, инициативности и творческого взаимодействия</w:t>
            </w:r>
            <w:r w:rsidRPr="00525835">
              <w:rPr>
                <w:b/>
                <w:i/>
                <w:sz w:val="22"/>
                <w:szCs w:val="22"/>
              </w:rPr>
              <w:t>, работа в рамках всех трех образовательных моделях: учебно-административная, комплексно-тематичекая, средовая.</w:t>
            </w:r>
          </w:p>
          <w:p w:rsidR="00292335" w:rsidRPr="00525835" w:rsidRDefault="00292335" w:rsidP="00692E69">
            <w:pPr>
              <w:spacing w:line="240" w:lineRule="auto"/>
              <w:ind w:firstLine="709"/>
              <w:rPr>
                <w:sz w:val="22"/>
                <w:szCs w:val="22"/>
              </w:rPr>
            </w:pPr>
            <w:r w:rsidRPr="00525835">
              <w:rPr>
                <w:sz w:val="22"/>
                <w:szCs w:val="22"/>
              </w:rPr>
              <w:t xml:space="preserve">1.Совместная деятельность педагога с ребёнком, где, взаимодействуя с ребёнком, он выполняет функции педагога: обучает ребёнка чему-то новому; (ЗУН). </w:t>
            </w:r>
          </w:p>
          <w:p w:rsidR="00292335" w:rsidRPr="00525835" w:rsidRDefault="00CF1303" w:rsidP="00692E69">
            <w:pPr>
              <w:spacing w:line="240" w:lineRule="auto"/>
              <w:ind w:firstLine="709"/>
              <w:rPr>
                <w:sz w:val="22"/>
                <w:szCs w:val="22"/>
              </w:rPr>
            </w:pPr>
            <w:r>
              <w:rPr>
                <w:sz w:val="22"/>
                <w:szCs w:val="22"/>
              </w:rPr>
              <w:t>2. С</w:t>
            </w:r>
            <w:r w:rsidR="00292335" w:rsidRPr="00525835">
              <w:rPr>
                <w:sz w:val="22"/>
                <w:szCs w:val="22"/>
              </w:rPr>
              <w:t xml:space="preserve">овместная деятельность ребёнка с педагогом, при которой ребёнок и педагог - равноправные партнеры; (поддержка) </w:t>
            </w:r>
          </w:p>
          <w:p w:rsidR="00292335" w:rsidRPr="00525835" w:rsidRDefault="00CF1303" w:rsidP="00692E69">
            <w:pPr>
              <w:spacing w:line="240" w:lineRule="auto"/>
              <w:ind w:firstLine="709"/>
              <w:rPr>
                <w:sz w:val="22"/>
                <w:szCs w:val="22"/>
              </w:rPr>
            </w:pPr>
            <w:r>
              <w:rPr>
                <w:sz w:val="22"/>
                <w:szCs w:val="22"/>
              </w:rPr>
              <w:t>3. С</w:t>
            </w:r>
            <w:r w:rsidR="00292335" w:rsidRPr="00525835">
              <w:rPr>
                <w:sz w:val="22"/>
                <w:szCs w:val="22"/>
              </w:rPr>
              <w:t xml:space="preserve">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F248F1" w:rsidRPr="00525835" w:rsidRDefault="00292335" w:rsidP="00692E69">
            <w:pPr>
              <w:spacing w:line="240" w:lineRule="auto"/>
              <w:ind w:firstLine="709"/>
              <w:rPr>
                <w:sz w:val="22"/>
                <w:szCs w:val="22"/>
              </w:rPr>
            </w:pPr>
            <w:r w:rsidRPr="00525835">
              <w:rPr>
                <w:sz w:val="22"/>
                <w:szCs w:val="22"/>
              </w:rPr>
              <w:t>4.</w:t>
            </w:r>
            <w:r w:rsidR="00CF1303">
              <w:rPr>
                <w:sz w:val="22"/>
                <w:szCs w:val="22"/>
              </w:rPr>
              <w:t xml:space="preserve"> С</w:t>
            </w:r>
            <w:r w:rsidRPr="00525835">
              <w:rPr>
                <w:sz w:val="22"/>
                <w:szCs w:val="22"/>
              </w:rPr>
              <w:t xml:space="preserve">овместная деятельность детей со сверстниками </w:t>
            </w:r>
            <w:r w:rsidRPr="00525835">
              <w:rPr>
                <w:b/>
                <w:bCs/>
                <w:sz w:val="22"/>
                <w:szCs w:val="22"/>
              </w:rPr>
              <w:t>без участия педагога, но по его заданию</w:t>
            </w:r>
            <w:r w:rsidRPr="00525835">
              <w:rPr>
                <w:sz w:val="22"/>
                <w:szCs w:val="22"/>
              </w:rPr>
              <w:t>. Педагог в этой ситуации не является участником деятельности, но выступает в роли её организатора, ставящего задачу группе детей, тем самым, актуализируя</w:t>
            </w:r>
            <w:r w:rsidR="006D580A" w:rsidRPr="00525835">
              <w:rPr>
                <w:sz w:val="22"/>
                <w:szCs w:val="22"/>
              </w:rPr>
              <w:t xml:space="preserve"> лидерские ресурсы самих детей</w:t>
            </w:r>
          </w:p>
        </w:tc>
      </w:tr>
      <w:tr w:rsidR="00284577" w:rsidRPr="00525835" w:rsidTr="00EC0C21">
        <w:trPr>
          <w:trHeight w:val="1087"/>
        </w:trPr>
        <w:tc>
          <w:tcPr>
            <w:tcW w:w="12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284577" w:rsidP="00692E69">
            <w:pPr>
              <w:spacing w:line="240" w:lineRule="auto"/>
              <w:jc w:val="left"/>
              <w:rPr>
                <w:rFonts w:eastAsiaTheme="minorEastAsia"/>
                <w:b/>
                <w:kern w:val="24"/>
                <w:sz w:val="22"/>
                <w:szCs w:val="22"/>
              </w:rPr>
            </w:pPr>
            <w:r w:rsidRPr="00525835">
              <w:rPr>
                <w:rFonts w:eastAsiaTheme="minorEastAsia"/>
                <w:b/>
                <w:kern w:val="24"/>
                <w:sz w:val="22"/>
                <w:szCs w:val="22"/>
              </w:rPr>
              <w:lastRenderedPageBreak/>
              <w:t>Региональные и территориальные особеннос</w:t>
            </w:r>
            <w:r w:rsidR="005C621F" w:rsidRPr="00525835">
              <w:rPr>
                <w:rFonts w:eastAsiaTheme="minorEastAsia"/>
                <w:b/>
                <w:kern w:val="24"/>
                <w:sz w:val="22"/>
                <w:szCs w:val="22"/>
              </w:rPr>
              <w:t>ти социокультурного окружения МА</w:t>
            </w:r>
            <w:r w:rsidRPr="00525835">
              <w:rPr>
                <w:rFonts w:eastAsiaTheme="minorEastAsia"/>
                <w:b/>
                <w:kern w:val="24"/>
                <w:sz w:val="22"/>
                <w:szCs w:val="22"/>
              </w:rPr>
              <w:t>ДОУ</w:t>
            </w:r>
          </w:p>
        </w:tc>
        <w:tc>
          <w:tcPr>
            <w:tcW w:w="37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386D6B" w:rsidRPr="00525835" w:rsidRDefault="005C621F" w:rsidP="00692E69">
            <w:pPr>
              <w:spacing w:line="240" w:lineRule="auto"/>
              <w:ind w:firstLine="709"/>
              <w:rPr>
                <w:rFonts w:eastAsiaTheme="minorEastAsia"/>
                <w:kern w:val="24"/>
                <w:sz w:val="22"/>
                <w:szCs w:val="22"/>
              </w:rPr>
            </w:pPr>
            <w:r w:rsidRPr="00525835">
              <w:rPr>
                <w:rFonts w:eastAsiaTheme="minorEastAsia"/>
                <w:kern w:val="24"/>
                <w:sz w:val="22"/>
                <w:szCs w:val="22"/>
              </w:rPr>
              <w:t xml:space="preserve">      МА</w:t>
            </w:r>
            <w:r w:rsidR="00284577" w:rsidRPr="00525835">
              <w:rPr>
                <w:rFonts w:eastAsiaTheme="minorEastAsia"/>
                <w:kern w:val="24"/>
                <w:sz w:val="22"/>
                <w:szCs w:val="22"/>
              </w:rPr>
              <w:t>ДОУ</w:t>
            </w:r>
            <w:r w:rsidR="006710E6">
              <w:rPr>
                <w:rFonts w:eastAsiaTheme="minorEastAsia"/>
                <w:kern w:val="24"/>
                <w:sz w:val="22"/>
                <w:szCs w:val="22"/>
              </w:rPr>
              <w:t xml:space="preserve"> «Детский сад №211»</w:t>
            </w:r>
            <w:r w:rsidR="00284577" w:rsidRPr="00525835">
              <w:rPr>
                <w:rFonts w:eastAsiaTheme="minorEastAsia"/>
                <w:kern w:val="24"/>
                <w:sz w:val="22"/>
                <w:szCs w:val="22"/>
              </w:rPr>
              <w:t xml:space="preserve"> расположено в городе </w:t>
            </w:r>
            <w:r w:rsidRPr="00525835">
              <w:rPr>
                <w:rFonts w:eastAsiaTheme="minorEastAsia"/>
                <w:kern w:val="24"/>
                <w:sz w:val="22"/>
                <w:szCs w:val="22"/>
              </w:rPr>
              <w:t>Казани Республике Татарстан, в поселке Дербышки. Это крупный микрорайон и жилой массив Советского района г.Казани с населением более 85 тысяч жителей</w:t>
            </w:r>
            <w:r w:rsidR="00386D6B" w:rsidRPr="00525835">
              <w:rPr>
                <w:rFonts w:eastAsiaTheme="minorEastAsia"/>
                <w:kern w:val="24"/>
                <w:sz w:val="22"/>
                <w:szCs w:val="22"/>
              </w:rPr>
              <w:t xml:space="preserve">. </w:t>
            </w:r>
            <w:r w:rsidR="009704F8" w:rsidRPr="00525835">
              <w:rPr>
                <w:rFonts w:eastAsiaTheme="minorEastAsia"/>
                <w:kern w:val="24"/>
                <w:sz w:val="22"/>
                <w:szCs w:val="22"/>
              </w:rPr>
              <w:t xml:space="preserve">Поселок имеет свою богатую патриотическую историю. </w:t>
            </w:r>
            <w:r w:rsidR="00386D6B" w:rsidRPr="00525835">
              <w:rPr>
                <w:rFonts w:eastAsiaTheme="minorEastAsia"/>
                <w:kern w:val="24"/>
                <w:sz w:val="22"/>
                <w:szCs w:val="22"/>
              </w:rPr>
              <w:t xml:space="preserve">В 1941 году на </w:t>
            </w:r>
            <w:r w:rsidR="009704F8" w:rsidRPr="00525835">
              <w:rPr>
                <w:rFonts w:eastAsiaTheme="minorEastAsia"/>
                <w:kern w:val="24"/>
                <w:sz w:val="22"/>
                <w:szCs w:val="22"/>
              </w:rPr>
              <w:t>Казанский оптико-механический завод</w:t>
            </w:r>
            <w:r w:rsidR="00386D6B" w:rsidRPr="00525835">
              <w:rPr>
                <w:rFonts w:eastAsiaTheme="minorEastAsia"/>
                <w:kern w:val="24"/>
                <w:sz w:val="22"/>
                <w:szCs w:val="22"/>
              </w:rPr>
              <w:t xml:space="preserve"> был эвакуирован Ленинградский ГОМЗ с оборудованием и рабочими. В 1942г.</w:t>
            </w:r>
            <w:r w:rsidR="009704F8" w:rsidRPr="00525835">
              <w:rPr>
                <w:rFonts w:eastAsiaTheme="minorEastAsia"/>
                <w:kern w:val="24"/>
                <w:sz w:val="22"/>
                <w:szCs w:val="22"/>
              </w:rPr>
              <w:t xml:space="preserve"> </w:t>
            </w:r>
            <w:r w:rsidR="00386D6B" w:rsidRPr="00525835">
              <w:rPr>
                <w:rFonts w:eastAsiaTheme="minorEastAsia"/>
                <w:kern w:val="24"/>
                <w:sz w:val="22"/>
                <w:szCs w:val="22"/>
              </w:rPr>
              <w:t xml:space="preserve">начался выпуск продукции на КОМЗе. Во время войны в Дербышки эвакуировали жителей блокадного Ленинграда. Многие из них так и остались жить на новом месте. </w:t>
            </w:r>
            <w:r w:rsidR="00386D6B" w:rsidRPr="00525835">
              <w:rPr>
                <w:color w:val="000000"/>
                <w:sz w:val="22"/>
                <w:szCs w:val="22"/>
                <w:shd w:val="clear" w:color="auto" w:fill="FFFFFF"/>
              </w:rPr>
              <w:t>Тогда же появляется Райпромкомбинат, состоящий из пошивочных, сапожных и слесарных мастерских. Позже это предприятие стало заводом бытовой и производственной химии ПО «Казаньбытхим», в последующем получившее название ОАО «Хитон». В 1966 году на базе филиала Государственного оптического института им. С. И. Вавилова было образовано одно из крупнейших научно-производственных объединений России в области оптико-электронного приборостроения - «НПО «Государственный институт прикладной оптики».</w:t>
            </w:r>
          </w:p>
          <w:p w:rsidR="00386D6B" w:rsidRPr="00525835" w:rsidRDefault="009704F8" w:rsidP="00692E69">
            <w:pPr>
              <w:pStyle w:val="a5"/>
              <w:shd w:val="clear" w:color="auto" w:fill="FFFFFF"/>
              <w:spacing w:before="0" w:beforeAutospacing="0" w:after="0" w:afterAutospacing="0"/>
              <w:ind w:firstLine="709"/>
              <w:jc w:val="both"/>
              <w:rPr>
                <w:color w:val="000000"/>
                <w:sz w:val="22"/>
                <w:szCs w:val="22"/>
              </w:rPr>
            </w:pPr>
            <w:r w:rsidRPr="00525835">
              <w:rPr>
                <w:color w:val="000000"/>
                <w:sz w:val="22"/>
                <w:szCs w:val="22"/>
              </w:rPr>
              <w:t>П</w:t>
            </w:r>
            <w:r w:rsidR="00386D6B" w:rsidRPr="00525835">
              <w:rPr>
                <w:color w:val="000000"/>
                <w:sz w:val="22"/>
                <w:szCs w:val="22"/>
              </w:rPr>
              <w:t>амятники, находящиеся в поселке Дербышки: Мемориал павшим на фронтах Великой Отечественной войны землякам, Памятник жителям блокадного Ленинграда, памятник Ивану Антоновичу Путвинскому и Памятник солдату-герою Николаю Липатову. Мемориал павшим на фронтах Великой Отечественной войны землякам находится в парке за зданием дворца культуры имени Саид-Галиева. М</w:t>
            </w:r>
            <w:r w:rsidRPr="00525835">
              <w:rPr>
                <w:color w:val="000000"/>
                <w:sz w:val="22"/>
                <w:szCs w:val="22"/>
              </w:rPr>
              <w:t xml:space="preserve">емориал был открыт в 1968 году. </w:t>
            </w:r>
            <w:r w:rsidR="00386D6B" w:rsidRPr="00525835">
              <w:rPr>
                <w:color w:val="000000"/>
                <w:sz w:val="22"/>
                <w:szCs w:val="22"/>
              </w:rPr>
              <w:t>В 20</w:t>
            </w:r>
            <w:r w:rsidRPr="00525835">
              <w:rPr>
                <w:color w:val="000000"/>
                <w:sz w:val="22"/>
                <w:szCs w:val="22"/>
              </w:rPr>
              <w:t>20</w:t>
            </w:r>
            <w:r w:rsidR="00386D6B" w:rsidRPr="00525835">
              <w:rPr>
                <w:color w:val="000000"/>
                <w:sz w:val="22"/>
                <w:szCs w:val="22"/>
              </w:rPr>
              <w:t xml:space="preserve"> году </w:t>
            </w:r>
            <w:r w:rsidRPr="00525835">
              <w:rPr>
                <w:color w:val="000000"/>
                <w:sz w:val="22"/>
                <w:szCs w:val="22"/>
              </w:rPr>
              <w:t>произведена масштабная</w:t>
            </w:r>
            <w:r w:rsidR="00386D6B" w:rsidRPr="00525835">
              <w:rPr>
                <w:color w:val="000000"/>
                <w:sz w:val="22"/>
                <w:szCs w:val="22"/>
              </w:rPr>
              <w:t xml:space="preserve"> реконструкция. На плитах увековечены имена 70 земляков, не вернувшихся с войны. По спискам только с КОМЗа было мобилизовано около 2 тысяч человек.</w:t>
            </w:r>
          </w:p>
          <w:p w:rsidR="00386D6B" w:rsidRPr="00525835" w:rsidRDefault="00386D6B" w:rsidP="00692E69">
            <w:pPr>
              <w:pStyle w:val="a5"/>
              <w:shd w:val="clear" w:color="auto" w:fill="FFFFFF"/>
              <w:spacing w:before="0" w:beforeAutospacing="0" w:after="0" w:afterAutospacing="0"/>
              <w:ind w:firstLine="709"/>
              <w:jc w:val="both"/>
              <w:rPr>
                <w:color w:val="000000"/>
                <w:sz w:val="22"/>
                <w:szCs w:val="22"/>
              </w:rPr>
            </w:pPr>
            <w:r w:rsidRPr="00525835">
              <w:rPr>
                <w:color w:val="000000"/>
                <w:sz w:val="22"/>
                <w:szCs w:val="22"/>
              </w:rPr>
              <w:t>Памятник жителям блокадного Ленинграда также находится в парке за зданием дворца культуры имени Саид-Галиева. Памятник в виде пирамиды установлен в парке поселка Дербышки в 2009 году. 6 мая 2010 года в поселке Дербышки в парке Павшим воинам состоялось торжественное открытие памятника жителям блокадного Ленинграда.</w:t>
            </w:r>
          </w:p>
          <w:p w:rsidR="00284577" w:rsidRPr="00525835" w:rsidRDefault="00386D6B" w:rsidP="00692E69">
            <w:pPr>
              <w:pStyle w:val="a5"/>
              <w:shd w:val="clear" w:color="auto" w:fill="FFFFFF"/>
              <w:spacing w:before="0" w:beforeAutospacing="0" w:after="0" w:afterAutospacing="0"/>
              <w:ind w:firstLine="709"/>
              <w:jc w:val="both"/>
              <w:rPr>
                <w:color w:val="000000"/>
                <w:sz w:val="22"/>
                <w:szCs w:val="22"/>
              </w:rPr>
            </w:pPr>
            <w:r w:rsidRPr="00525835">
              <w:rPr>
                <w:color w:val="000000"/>
                <w:sz w:val="22"/>
                <w:szCs w:val="22"/>
              </w:rPr>
              <w:t>В мае 1942 года из блокадного Ленинграда эшелонами вывозили жителей, спасая от неминуемой гибели. История поселка Дербышки неразрывно связана с именем великого города. Настоящим хранителем истории поселка является музей истории Казанского оптико-механического завода - директор музея Светлана Панина.</w:t>
            </w:r>
          </w:p>
          <w:p w:rsidR="008D4EA2" w:rsidRPr="00525835" w:rsidRDefault="008D4EA2" w:rsidP="00692E69">
            <w:pPr>
              <w:pStyle w:val="a5"/>
              <w:shd w:val="clear" w:color="auto" w:fill="FFFFFF"/>
              <w:spacing w:before="0" w:beforeAutospacing="0" w:after="0" w:afterAutospacing="0"/>
              <w:ind w:firstLine="709"/>
              <w:jc w:val="both"/>
              <w:rPr>
                <w:color w:val="000000"/>
                <w:sz w:val="22"/>
                <w:szCs w:val="22"/>
              </w:rPr>
            </w:pPr>
            <w:r w:rsidRPr="00525835">
              <w:rPr>
                <w:sz w:val="22"/>
                <w:szCs w:val="22"/>
              </w:rPr>
              <w:t xml:space="preserve">При реализации Программы коллектив ДОУ принимает во внимание </w:t>
            </w:r>
            <w:r w:rsidRPr="00525835">
              <w:rPr>
                <w:sz w:val="22"/>
                <w:szCs w:val="22"/>
              </w:rPr>
              <w:lastRenderedPageBreak/>
              <w:t>социально-исторические события Республики Татарстан, многонациональный состав населения Казани, их быт, культуру и традиции, а также климатически условия региона.</w:t>
            </w:r>
          </w:p>
        </w:tc>
      </w:tr>
      <w:tr w:rsidR="00284577" w:rsidRPr="00525835" w:rsidTr="00EC0C21">
        <w:trPr>
          <w:trHeight w:val="1087"/>
        </w:trPr>
        <w:tc>
          <w:tcPr>
            <w:tcW w:w="12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6D580A" w:rsidP="00692E69">
            <w:pPr>
              <w:spacing w:line="240" w:lineRule="auto"/>
              <w:jc w:val="left"/>
              <w:rPr>
                <w:rFonts w:eastAsiaTheme="minorEastAsia"/>
                <w:kern w:val="24"/>
                <w:sz w:val="22"/>
                <w:szCs w:val="22"/>
              </w:rPr>
            </w:pPr>
            <w:r w:rsidRPr="00525835">
              <w:rPr>
                <w:rFonts w:eastAsiaTheme="minorEastAsia"/>
                <w:kern w:val="24"/>
                <w:sz w:val="22"/>
                <w:szCs w:val="22"/>
              </w:rPr>
              <w:lastRenderedPageBreak/>
              <w:t>Ключевые элементы уклада МА</w:t>
            </w:r>
            <w:r w:rsidR="00284577" w:rsidRPr="00525835">
              <w:rPr>
                <w:rFonts w:eastAsiaTheme="minorEastAsia"/>
                <w:kern w:val="24"/>
                <w:sz w:val="22"/>
                <w:szCs w:val="22"/>
              </w:rPr>
              <w:t>ДОУ в соответствие со сложившейся моделью воспитательно значимой деятельности, накопленного опыта, достижений, следования традиции, ее уклада жизни</w:t>
            </w:r>
          </w:p>
        </w:tc>
        <w:tc>
          <w:tcPr>
            <w:tcW w:w="37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1. Создание в </w:t>
            </w:r>
            <w:r w:rsidR="006D580A" w:rsidRPr="00525835">
              <w:rPr>
                <w:rFonts w:eastAsiaTheme="minorEastAsia"/>
                <w:kern w:val="24"/>
                <w:sz w:val="22"/>
                <w:szCs w:val="22"/>
              </w:rPr>
              <w:t>МА</w:t>
            </w:r>
            <w:r w:rsidRPr="00525835">
              <w:rPr>
                <w:rFonts w:eastAsiaTheme="minorEastAsia"/>
                <w:kern w:val="24"/>
                <w:sz w:val="22"/>
                <w:szCs w:val="22"/>
              </w:rPr>
              <w:t xml:space="preserve">ДОУ вариативной воспитывающей среды, позволяющей воспитанникам развиваться в различных видах деятельности </w:t>
            </w:r>
          </w:p>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2. Ключевые элементы уклада </w:t>
            </w:r>
            <w:r w:rsidR="006D580A" w:rsidRPr="00525835">
              <w:rPr>
                <w:rFonts w:eastAsiaTheme="minorEastAsia"/>
                <w:kern w:val="24"/>
                <w:sz w:val="22"/>
                <w:szCs w:val="22"/>
              </w:rPr>
              <w:t>МА</w:t>
            </w:r>
            <w:r w:rsidRPr="00525835">
              <w:rPr>
                <w:rFonts w:eastAsiaTheme="minorEastAsia"/>
                <w:kern w:val="24"/>
                <w:sz w:val="22"/>
                <w:szCs w:val="22"/>
              </w:rPr>
              <w:t xml:space="preserve">ДОУ характеризуются календарём Государственных праздников, комплексно-тематическим планом мероприятий, годовым планом работы, которые определяют проведение общих мероприятий и праздников. </w:t>
            </w:r>
          </w:p>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3. В части, формируемой участниками образовательных отношений образовательной программы дошкольного образования </w:t>
            </w:r>
            <w:r w:rsidR="006D580A" w:rsidRPr="00525835">
              <w:rPr>
                <w:rFonts w:eastAsiaTheme="minorEastAsia"/>
                <w:kern w:val="24"/>
                <w:sz w:val="22"/>
                <w:szCs w:val="22"/>
              </w:rPr>
              <w:t>МА</w:t>
            </w:r>
            <w:r w:rsidRPr="00525835">
              <w:rPr>
                <w:rFonts w:eastAsiaTheme="minorEastAsia"/>
                <w:kern w:val="24"/>
                <w:sz w:val="22"/>
                <w:szCs w:val="22"/>
              </w:rPr>
              <w:t xml:space="preserve">ДОУ (далее ОП ДО </w:t>
            </w:r>
            <w:r w:rsidR="006D580A" w:rsidRPr="00525835">
              <w:rPr>
                <w:rFonts w:eastAsiaTheme="minorEastAsia"/>
                <w:kern w:val="24"/>
                <w:sz w:val="22"/>
                <w:szCs w:val="22"/>
              </w:rPr>
              <w:t>МА</w:t>
            </w:r>
            <w:r w:rsidRPr="00525835">
              <w:rPr>
                <w:rFonts w:eastAsiaTheme="minorEastAsia"/>
                <w:kern w:val="24"/>
                <w:sz w:val="22"/>
                <w:szCs w:val="22"/>
              </w:rPr>
              <w:t xml:space="preserve">ДОУ) определена работа по ознакомлению воспитанников с </w:t>
            </w:r>
            <w:r w:rsidR="006D580A" w:rsidRPr="00525835">
              <w:rPr>
                <w:rFonts w:eastAsiaTheme="minorEastAsia"/>
                <w:kern w:val="24"/>
                <w:sz w:val="22"/>
                <w:szCs w:val="22"/>
              </w:rPr>
              <w:t>Казанью</w:t>
            </w:r>
            <w:r w:rsidRPr="00525835">
              <w:rPr>
                <w:rFonts w:eastAsiaTheme="minorEastAsia"/>
                <w:kern w:val="24"/>
                <w:sz w:val="22"/>
                <w:szCs w:val="22"/>
              </w:rPr>
              <w:t xml:space="preserve">. </w:t>
            </w:r>
          </w:p>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4. Организовано единое с родителями (законными представителями) воспитанников образовательное пространство для обмена опытом, знаниями, идеями, для обсуждения и решения конкретных воспитательных задач </w:t>
            </w:r>
          </w:p>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5. Процесс образования в </w:t>
            </w:r>
            <w:r w:rsidR="006D580A" w:rsidRPr="00525835">
              <w:rPr>
                <w:rFonts w:eastAsiaTheme="minorEastAsia"/>
                <w:kern w:val="24"/>
                <w:sz w:val="22"/>
                <w:szCs w:val="22"/>
              </w:rPr>
              <w:t>МА</w:t>
            </w:r>
            <w:r w:rsidRPr="00525835">
              <w:rPr>
                <w:rFonts w:eastAsiaTheme="minorEastAsia"/>
                <w:kern w:val="24"/>
                <w:sz w:val="22"/>
                <w:szCs w:val="22"/>
              </w:rPr>
              <w:t>ДОУ строиться на содружестве с институтами культуры и социальными организациями, и родителями (законными представителями) воспитанников.</w:t>
            </w:r>
          </w:p>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6. Профессиональное развитие педагогов (новые формы работы с детьми, поддержка детской инициативы, разнообразные формы взаимодействия с родителями).</w:t>
            </w:r>
          </w:p>
        </w:tc>
      </w:tr>
      <w:tr w:rsidR="00284577" w:rsidRPr="00525835" w:rsidTr="00EC0C21">
        <w:trPr>
          <w:trHeight w:val="1087"/>
        </w:trPr>
        <w:tc>
          <w:tcPr>
            <w:tcW w:w="12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284577" w:rsidP="00692E69">
            <w:pPr>
              <w:spacing w:line="240" w:lineRule="auto"/>
              <w:jc w:val="left"/>
              <w:rPr>
                <w:rFonts w:eastAsiaTheme="minorEastAsia"/>
                <w:kern w:val="24"/>
                <w:sz w:val="22"/>
                <w:szCs w:val="22"/>
              </w:rPr>
            </w:pPr>
            <w:r w:rsidRPr="00525835">
              <w:rPr>
                <w:rFonts w:eastAsiaTheme="minorEastAsia"/>
                <w:kern w:val="24"/>
                <w:sz w:val="22"/>
                <w:szCs w:val="22"/>
              </w:rPr>
              <w:t xml:space="preserve">Общие характеристики содержания и форм воспитания в общей структуре воспитательной работы в </w:t>
            </w:r>
            <w:r w:rsidR="006D580A" w:rsidRPr="00525835">
              <w:rPr>
                <w:rFonts w:eastAsiaTheme="minorEastAsia"/>
                <w:kern w:val="24"/>
                <w:sz w:val="22"/>
                <w:szCs w:val="22"/>
              </w:rPr>
              <w:t>МА</w:t>
            </w:r>
            <w:r w:rsidRPr="00525835">
              <w:rPr>
                <w:rFonts w:eastAsiaTheme="minorEastAsia"/>
                <w:kern w:val="24"/>
                <w:sz w:val="22"/>
                <w:szCs w:val="22"/>
              </w:rPr>
              <w:t>ДОУ;</w:t>
            </w:r>
          </w:p>
        </w:tc>
        <w:tc>
          <w:tcPr>
            <w:tcW w:w="37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    Стержнем годового цикла воспитательной работы </w:t>
            </w:r>
            <w:r w:rsidR="006D580A" w:rsidRPr="00525835">
              <w:rPr>
                <w:rFonts w:eastAsiaTheme="minorEastAsia"/>
                <w:kern w:val="24"/>
                <w:sz w:val="22"/>
                <w:szCs w:val="22"/>
              </w:rPr>
              <w:t>МА</w:t>
            </w:r>
            <w:r w:rsidRPr="00525835">
              <w:rPr>
                <w:rFonts w:eastAsiaTheme="minorEastAsia"/>
                <w:kern w:val="24"/>
                <w:sz w:val="22"/>
                <w:szCs w:val="22"/>
              </w:rPr>
              <w:t xml:space="preserve">ДОУ являются ключевые общесадовские мероприятия, через которые осуществляется интеграция воспитательных усилий педагогов. </w:t>
            </w:r>
          </w:p>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   Так же задачи воспитательной работы решаются в следующих формах работы:  организованная образовательная деятельность</w:t>
            </w:r>
            <w:r w:rsidRPr="00525835">
              <w:rPr>
                <w:rFonts w:eastAsiaTheme="minorEastAsia"/>
                <w:kern w:val="24"/>
                <w:sz w:val="22"/>
                <w:szCs w:val="22"/>
              </w:rPr>
              <w:sym w:font="Symbol" w:char="F02D"/>
            </w:r>
            <w:r w:rsidRPr="00525835">
              <w:rPr>
                <w:rFonts w:eastAsiaTheme="minorEastAsia"/>
                <w:kern w:val="24"/>
                <w:sz w:val="22"/>
                <w:szCs w:val="22"/>
              </w:rPr>
              <w:t xml:space="preserve"> (ООД). ООД в рамках формируемой части ОП ДО по </w:t>
            </w:r>
            <w:r w:rsidR="006D580A" w:rsidRPr="00525835">
              <w:rPr>
                <w:rFonts w:eastAsiaTheme="minorEastAsia"/>
                <w:kern w:val="24"/>
                <w:sz w:val="22"/>
                <w:szCs w:val="22"/>
              </w:rPr>
              <w:t>Казаневедению</w:t>
            </w:r>
            <w:r w:rsidRPr="00525835">
              <w:rPr>
                <w:rFonts w:eastAsiaTheme="minorEastAsia"/>
                <w:kern w:val="24"/>
                <w:sz w:val="22"/>
                <w:szCs w:val="22"/>
              </w:rPr>
              <w:t xml:space="preserve"> проводятся согласно учебному плану. </w:t>
            </w:r>
          </w:p>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    Так же интеграция воспитательных задач проходит в ООД по всем образовательным областям, согласно модулям Программы  совместная деятельность педагогов с воспитанниками (игры, беседы, наблюдения и т.д.) в специально созданной РППС в уголках развития групп с решением воспитательных задач,  самостоятельная деятельность детей (художественная, двигательная, речевая, игровая, трудовая, исследовательская и др.), индивидуальная работа,  проектная деятельность определяется  годовым планом работы, рабочими образовательными программами групп. </w:t>
            </w:r>
          </w:p>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    Организация проектной деятельности может быть актуализирована планами социальных партнёров  </w:t>
            </w:r>
            <w:r w:rsidRPr="00525835">
              <w:rPr>
                <w:rFonts w:eastAsiaTheme="minorEastAsia"/>
                <w:kern w:val="24"/>
                <w:sz w:val="22"/>
                <w:szCs w:val="22"/>
              </w:rPr>
              <w:sym w:font="Symbol" w:char="F02D"/>
            </w:r>
            <w:r w:rsidRPr="00525835">
              <w:rPr>
                <w:rFonts w:eastAsiaTheme="minorEastAsia"/>
                <w:kern w:val="24"/>
                <w:sz w:val="22"/>
                <w:szCs w:val="22"/>
              </w:rPr>
              <w:t xml:space="preserve"> включение в образовательный процесс </w:t>
            </w:r>
            <w:r w:rsidR="006D580A" w:rsidRPr="00525835">
              <w:rPr>
                <w:rFonts w:eastAsiaTheme="minorEastAsia"/>
                <w:kern w:val="24"/>
                <w:sz w:val="22"/>
                <w:szCs w:val="22"/>
              </w:rPr>
              <w:t>МА</w:t>
            </w:r>
            <w:r w:rsidRPr="00525835">
              <w:rPr>
                <w:rFonts w:eastAsiaTheme="minorEastAsia"/>
                <w:kern w:val="24"/>
                <w:sz w:val="22"/>
                <w:szCs w:val="22"/>
              </w:rPr>
              <w:t>ДОУ экскурсий, виртуальных экскурсий, а так же других познавательно-информационных мероприятий по предложению родителей (законных представителей) или социальных партнёров</w:t>
            </w:r>
          </w:p>
        </w:tc>
      </w:tr>
      <w:tr w:rsidR="00284577" w:rsidRPr="00525835" w:rsidTr="00CF1303">
        <w:trPr>
          <w:trHeight w:val="894"/>
        </w:trPr>
        <w:tc>
          <w:tcPr>
            <w:tcW w:w="12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284577" w:rsidP="00692E69">
            <w:pPr>
              <w:spacing w:line="240" w:lineRule="auto"/>
              <w:jc w:val="left"/>
              <w:rPr>
                <w:rFonts w:eastAsiaTheme="minorEastAsia"/>
                <w:kern w:val="24"/>
                <w:sz w:val="22"/>
                <w:szCs w:val="22"/>
              </w:rPr>
            </w:pPr>
            <w:r w:rsidRPr="00525835">
              <w:rPr>
                <w:rFonts w:eastAsiaTheme="minorEastAsia"/>
                <w:kern w:val="24"/>
                <w:sz w:val="22"/>
                <w:szCs w:val="22"/>
              </w:rPr>
              <w:t>Наличие достижения выраженных эффектов воспитательной работы</w:t>
            </w:r>
          </w:p>
        </w:tc>
        <w:tc>
          <w:tcPr>
            <w:tcW w:w="37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284577" w:rsidP="00692E69">
            <w:pPr>
              <w:spacing w:line="240" w:lineRule="auto"/>
              <w:rPr>
                <w:rFonts w:eastAsiaTheme="minorEastAsia"/>
                <w:kern w:val="24"/>
                <w:sz w:val="22"/>
                <w:szCs w:val="22"/>
              </w:rPr>
            </w:pPr>
            <w:r w:rsidRPr="00525835">
              <w:rPr>
                <w:rFonts w:eastAsiaTheme="minorEastAsia"/>
                <w:kern w:val="24"/>
                <w:sz w:val="22"/>
                <w:szCs w:val="22"/>
              </w:rPr>
              <w:t xml:space="preserve">Мониторинг реализации ОП ДО  </w:t>
            </w:r>
            <w:r w:rsidR="006D580A" w:rsidRPr="00525835">
              <w:rPr>
                <w:rFonts w:eastAsiaTheme="minorEastAsia"/>
                <w:kern w:val="24"/>
                <w:sz w:val="22"/>
                <w:szCs w:val="22"/>
              </w:rPr>
              <w:t>МА</w:t>
            </w:r>
            <w:r w:rsidRPr="00525835">
              <w:rPr>
                <w:rFonts w:eastAsiaTheme="minorEastAsia"/>
                <w:kern w:val="24"/>
                <w:sz w:val="22"/>
                <w:szCs w:val="22"/>
              </w:rPr>
              <w:t>ДОУ показывает более 80% успешного освоения, включая воспитательные аспекты.</w:t>
            </w:r>
          </w:p>
        </w:tc>
      </w:tr>
      <w:tr w:rsidR="00284577" w:rsidRPr="00525835" w:rsidTr="006D580A">
        <w:trPr>
          <w:trHeight w:val="764"/>
        </w:trPr>
        <w:tc>
          <w:tcPr>
            <w:tcW w:w="12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284577" w:rsidP="00692E69">
            <w:pPr>
              <w:spacing w:line="240" w:lineRule="auto"/>
              <w:jc w:val="left"/>
              <w:rPr>
                <w:rFonts w:eastAsiaTheme="minorEastAsia"/>
                <w:kern w:val="24"/>
                <w:sz w:val="22"/>
                <w:szCs w:val="22"/>
              </w:rPr>
            </w:pPr>
            <w:r w:rsidRPr="00525835">
              <w:rPr>
                <w:rFonts w:eastAsiaTheme="minorEastAsia"/>
                <w:kern w:val="24"/>
                <w:sz w:val="22"/>
                <w:szCs w:val="22"/>
              </w:rPr>
              <w:t>Участие в конкурса</w:t>
            </w:r>
            <w:r w:rsidR="006D580A" w:rsidRPr="00525835">
              <w:rPr>
                <w:rFonts w:eastAsiaTheme="minorEastAsia"/>
                <w:kern w:val="24"/>
                <w:sz w:val="22"/>
                <w:szCs w:val="22"/>
              </w:rPr>
              <w:t xml:space="preserve">х лучших практик, мониторингов </w:t>
            </w:r>
          </w:p>
        </w:tc>
        <w:tc>
          <w:tcPr>
            <w:tcW w:w="37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6D580A" w:rsidP="00692E69">
            <w:pPr>
              <w:spacing w:line="240" w:lineRule="auto"/>
              <w:rPr>
                <w:rFonts w:eastAsiaTheme="minorEastAsia"/>
                <w:kern w:val="24"/>
                <w:sz w:val="22"/>
                <w:szCs w:val="22"/>
              </w:rPr>
            </w:pPr>
            <w:r w:rsidRPr="00525835">
              <w:rPr>
                <w:rFonts w:eastAsiaTheme="minorEastAsia"/>
                <w:kern w:val="24"/>
                <w:sz w:val="22"/>
                <w:szCs w:val="22"/>
              </w:rPr>
              <w:t>МА</w:t>
            </w:r>
            <w:r w:rsidR="00284577" w:rsidRPr="00525835">
              <w:rPr>
                <w:rFonts w:eastAsiaTheme="minorEastAsia"/>
                <w:kern w:val="24"/>
                <w:sz w:val="22"/>
                <w:szCs w:val="22"/>
              </w:rPr>
              <w:t>ДОУ является неоднократным победителем конкурсов и активным участником социально значимых фестивалей и акций</w:t>
            </w:r>
          </w:p>
        </w:tc>
      </w:tr>
      <w:tr w:rsidR="00284577" w:rsidRPr="00525835" w:rsidTr="00EC0C21">
        <w:trPr>
          <w:trHeight w:val="1087"/>
        </w:trPr>
        <w:tc>
          <w:tcPr>
            <w:tcW w:w="1246"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284577" w:rsidRPr="00525835" w:rsidRDefault="00284577" w:rsidP="00692E69">
            <w:pPr>
              <w:spacing w:line="240" w:lineRule="auto"/>
              <w:jc w:val="left"/>
              <w:rPr>
                <w:rFonts w:eastAsiaTheme="minorEastAsia"/>
                <w:kern w:val="24"/>
                <w:sz w:val="22"/>
                <w:szCs w:val="22"/>
              </w:rPr>
            </w:pPr>
            <w:r w:rsidRPr="00525835">
              <w:rPr>
                <w:rFonts w:eastAsiaTheme="minorEastAsia"/>
                <w:kern w:val="24"/>
                <w:sz w:val="22"/>
                <w:szCs w:val="22"/>
              </w:rPr>
              <w:t xml:space="preserve">Особенности </w:t>
            </w:r>
            <w:r w:rsidR="006D580A" w:rsidRPr="00525835">
              <w:rPr>
                <w:rFonts w:eastAsiaTheme="minorEastAsia"/>
                <w:kern w:val="24"/>
                <w:sz w:val="22"/>
                <w:szCs w:val="22"/>
              </w:rPr>
              <w:t>МА</w:t>
            </w:r>
            <w:r w:rsidRPr="00525835">
              <w:rPr>
                <w:rFonts w:eastAsiaTheme="minorEastAsia"/>
                <w:kern w:val="24"/>
                <w:sz w:val="22"/>
                <w:szCs w:val="22"/>
              </w:rPr>
              <w:t xml:space="preserve">ДОУ, связанные с работой с детьми с ограниченными возможностями </w:t>
            </w:r>
            <w:r w:rsidRPr="00525835">
              <w:rPr>
                <w:rFonts w:eastAsiaTheme="minorEastAsia"/>
                <w:kern w:val="24"/>
                <w:sz w:val="22"/>
                <w:szCs w:val="22"/>
              </w:rPr>
              <w:lastRenderedPageBreak/>
              <w:t>здоровья, в том числе с инвалидностью.</w:t>
            </w:r>
          </w:p>
        </w:tc>
        <w:tc>
          <w:tcPr>
            <w:tcW w:w="3754" w:type="pct"/>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rsidR="00E51021" w:rsidRPr="00525835" w:rsidRDefault="00284577" w:rsidP="00692E69">
            <w:pPr>
              <w:spacing w:line="240" w:lineRule="auto"/>
              <w:ind w:firstLine="709"/>
              <w:rPr>
                <w:rFonts w:eastAsiaTheme="minorEastAsia"/>
                <w:kern w:val="24"/>
                <w:sz w:val="22"/>
                <w:szCs w:val="22"/>
              </w:rPr>
            </w:pPr>
            <w:r w:rsidRPr="00525835">
              <w:rPr>
                <w:rFonts w:eastAsiaTheme="minorEastAsia"/>
                <w:kern w:val="24"/>
                <w:sz w:val="22"/>
                <w:szCs w:val="22"/>
              </w:rPr>
              <w:lastRenderedPageBreak/>
              <w:t xml:space="preserve">   В </w:t>
            </w:r>
            <w:r w:rsidR="006D580A" w:rsidRPr="00525835">
              <w:rPr>
                <w:rFonts w:eastAsiaTheme="minorEastAsia"/>
                <w:kern w:val="24"/>
                <w:sz w:val="22"/>
                <w:szCs w:val="22"/>
              </w:rPr>
              <w:t>МА</w:t>
            </w:r>
            <w:r w:rsidRPr="00525835">
              <w:rPr>
                <w:rFonts w:eastAsiaTheme="minorEastAsia"/>
                <w:kern w:val="24"/>
                <w:sz w:val="22"/>
                <w:szCs w:val="22"/>
              </w:rPr>
              <w:t xml:space="preserve">ДОУ функционируют </w:t>
            </w:r>
            <w:r w:rsidR="006D580A" w:rsidRPr="00525835">
              <w:rPr>
                <w:rFonts w:eastAsiaTheme="minorEastAsia"/>
                <w:kern w:val="24"/>
                <w:sz w:val="22"/>
                <w:szCs w:val="22"/>
              </w:rPr>
              <w:t>6</w:t>
            </w:r>
            <w:r w:rsidRPr="00525835">
              <w:rPr>
                <w:rFonts w:eastAsiaTheme="minorEastAsia"/>
                <w:kern w:val="24"/>
                <w:sz w:val="22"/>
                <w:szCs w:val="22"/>
              </w:rPr>
              <w:t xml:space="preserve"> групп </w:t>
            </w:r>
            <w:r w:rsidR="00B92584" w:rsidRPr="00525835">
              <w:rPr>
                <w:rFonts w:eastAsiaTheme="minorEastAsia"/>
                <w:kern w:val="24"/>
                <w:sz w:val="22"/>
                <w:szCs w:val="22"/>
              </w:rPr>
              <w:t>общеразвивающей</w:t>
            </w:r>
            <w:r w:rsidRPr="00525835">
              <w:rPr>
                <w:rFonts w:eastAsiaTheme="minorEastAsia"/>
                <w:kern w:val="24"/>
                <w:sz w:val="22"/>
                <w:szCs w:val="22"/>
              </w:rPr>
              <w:t xml:space="preserve"> направленности для детей</w:t>
            </w:r>
            <w:r w:rsidR="00B92584" w:rsidRPr="00525835">
              <w:rPr>
                <w:rFonts w:eastAsiaTheme="minorEastAsia"/>
                <w:kern w:val="24"/>
                <w:sz w:val="22"/>
                <w:szCs w:val="22"/>
              </w:rPr>
              <w:t>.</w:t>
            </w:r>
            <w:r w:rsidRPr="00525835">
              <w:rPr>
                <w:rFonts w:eastAsiaTheme="minorEastAsia"/>
                <w:kern w:val="24"/>
                <w:sz w:val="22"/>
                <w:szCs w:val="22"/>
              </w:rPr>
              <w:t xml:space="preserve"> </w:t>
            </w:r>
            <w:r w:rsidR="00E51021" w:rsidRPr="00525835">
              <w:rPr>
                <w:rFonts w:eastAsiaTheme="minorEastAsia"/>
                <w:kern w:val="24"/>
                <w:sz w:val="22"/>
                <w:szCs w:val="22"/>
              </w:rPr>
              <w:t xml:space="preserve">В штатном расписании имеются педагоги, из них: </w:t>
            </w:r>
          </w:p>
          <w:p w:rsidR="00284577" w:rsidRPr="00525835" w:rsidRDefault="00E51021" w:rsidP="00692E69">
            <w:pPr>
              <w:spacing w:line="240" w:lineRule="auto"/>
              <w:ind w:firstLine="709"/>
              <w:rPr>
                <w:rFonts w:eastAsiaTheme="minorEastAsia"/>
                <w:kern w:val="24"/>
                <w:sz w:val="22"/>
                <w:szCs w:val="22"/>
              </w:rPr>
            </w:pPr>
            <w:r w:rsidRPr="00525835">
              <w:rPr>
                <w:rFonts w:eastAsiaTheme="minorEastAsia"/>
                <w:kern w:val="24"/>
                <w:sz w:val="22"/>
                <w:szCs w:val="22"/>
              </w:rPr>
              <w:t>-специалисты: музыкальный руководитель;</w:t>
            </w:r>
          </w:p>
          <w:p w:rsidR="00E51021" w:rsidRPr="00525835" w:rsidRDefault="00692E69" w:rsidP="00692E69">
            <w:pPr>
              <w:spacing w:line="240" w:lineRule="auto"/>
              <w:ind w:firstLine="709"/>
              <w:rPr>
                <w:rFonts w:eastAsiaTheme="minorEastAsia"/>
                <w:kern w:val="24"/>
                <w:sz w:val="22"/>
                <w:szCs w:val="22"/>
              </w:rPr>
            </w:pPr>
            <w:r>
              <w:rPr>
                <w:rFonts w:eastAsiaTheme="minorEastAsia"/>
                <w:kern w:val="24"/>
                <w:sz w:val="22"/>
                <w:szCs w:val="22"/>
              </w:rPr>
              <w:t xml:space="preserve">-воспитатели, </w:t>
            </w:r>
            <w:r w:rsidRPr="00525835">
              <w:rPr>
                <w:rFonts w:eastAsiaTheme="minorEastAsia"/>
                <w:kern w:val="24"/>
                <w:sz w:val="22"/>
                <w:szCs w:val="22"/>
              </w:rPr>
              <w:t>старший воспитатель</w:t>
            </w:r>
          </w:p>
          <w:p w:rsidR="00284577" w:rsidRPr="00525835" w:rsidRDefault="00E51021" w:rsidP="00692E69">
            <w:pPr>
              <w:spacing w:line="240" w:lineRule="auto"/>
              <w:ind w:firstLine="709"/>
              <w:rPr>
                <w:rFonts w:eastAsiaTheme="minorEastAsia"/>
                <w:kern w:val="24"/>
                <w:sz w:val="22"/>
                <w:szCs w:val="22"/>
              </w:rPr>
            </w:pPr>
            <w:r w:rsidRPr="00525835">
              <w:rPr>
                <w:rFonts w:eastAsiaTheme="minorEastAsia"/>
                <w:kern w:val="24"/>
                <w:sz w:val="22"/>
                <w:szCs w:val="22"/>
              </w:rPr>
              <w:t xml:space="preserve">На основании заключения ПМПК, с согласия родителей (законных </w:t>
            </w:r>
            <w:r w:rsidRPr="00525835">
              <w:rPr>
                <w:rFonts w:eastAsiaTheme="minorEastAsia"/>
                <w:kern w:val="24"/>
                <w:sz w:val="22"/>
                <w:szCs w:val="22"/>
              </w:rPr>
              <w:lastRenderedPageBreak/>
              <w:t>представителей) на детей с ООП и ОВЗ составляется индивидуальный образовательный маршрут к адаптированной образовательной программе.</w:t>
            </w:r>
          </w:p>
        </w:tc>
      </w:tr>
    </w:tbl>
    <w:p w:rsidR="00796922" w:rsidRPr="00525835" w:rsidRDefault="00796922" w:rsidP="00E22A07">
      <w:pPr>
        <w:spacing w:after="120" w:line="240" w:lineRule="auto"/>
        <w:rPr>
          <w:rFonts w:eastAsiaTheme="minorEastAsia"/>
          <w:b/>
          <w:kern w:val="24"/>
          <w:sz w:val="22"/>
          <w:szCs w:val="22"/>
        </w:rPr>
      </w:pPr>
    </w:p>
    <w:p w:rsidR="00C0284C" w:rsidRPr="00525835" w:rsidRDefault="00CE368C" w:rsidP="00E22A07">
      <w:pPr>
        <w:spacing w:after="120" w:line="240" w:lineRule="auto"/>
        <w:rPr>
          <w:rFonts w:eastAsiaTheme="minorEastAsia"/>
          <w:b/>
          <w:kern w:val="24"/>
          <w:sz w:val="22"/>
          <w:szCs w:val="22"/>
        </w:rPr>
      </w:pPr>
      <w:r w:rsidRPr="00525835">
        <w:rPr>
          <w:rFonts w:eastAsiaTheme="minorEastAsia"/>
          <w:b/>
          <w:kern w:val="24"/>
          <w:sz w:val="22"/>
          <w:szCs w:val="22"/>
        </w:rPr>
        <w:t>2.</w:t>
      </w:r>
      <w:r w:rsidR="008D4EA2" w:rsidRPr="00525835">
        <w:rPr>
          <w:rFonts w:eastAsiaTheme="minorEastAsia"/>
          <w:b/>
          <w:kern w:val="24"/>
          <w:sz w:val="22"/>
          <w:szCs w:val="22"/>
        </w:rPr>
        <w:t>1.4</w:t>
      </w:r>
      <w:r w:rsidRPr="00525835">
        <w:rPr>
          <w:rFonts w:eastAsiaTheme="minorEastAsia"/>
          <w:b/>
          <w:kern w:val="24"/>
          <w:sz w:val="22"/>
          <w:szCs w:val="22"/>
        </w:rPr>
        <w:t>.5.</w:t>
      </w:r>
      <w:r w:rsidR="00B47433" w:rsidRPr="00525835">
        <w:rPr>
          <w:rFonts w:eastAsiaTheme="minorEastAsia"/>
          <w:b/>
          <w:kern w:val="24"/>
          <w:sz w:val="22"/>
          <w:szCs w:val="22"/>
        </w:rPr>
        <w:t xml:space="preserve"> </w:t>
      </w:r>
      <w:r w:rsidR="00C0284C" w:rsidRPr="00525835">
        <w:rPr>
          <w:rFonts w:eastAsiaTheme="minorEastAsia"/>
          <w:b/>
          <w:kern w:val="24"/>
          <w:sz w:val="22"/>
          <w:szCs w:val="22"/>
        </w:rPr>
        <w:t>Общности образовательной организации: педагог - дети, родители (законные представители) - ребёнок (дети), педагог - родители (законные представители</w:t>
      </w:r>
      <w:r w:rsidR="0027037C" w:rsidRPr="00525835">
        <w:rPr>
          <w:rFonts w:eastAsiaTheme="minorEastAsia"/>
          <w:b/>
          <w:kern w:val="24"/>
          <w:sz w:val="22"/>
          <w:szCs w:val="22"/>
        </w:rPr>
        <w:t>)</w:t>
      </w:r>
      <w:r w:rsidR="00C0284C" w:rsidRPr="00525835">
        <w:rPr>
          <w:rFonts w:eastAsiaTheme="minorEastAsia"/>
          <w:b/>
          <w:kern w:val="24"/>
          <w:sz w:val="22"/>
          <w:szCs w:val="22"/>
        </w:rPr>
        <w:t>.</w:t>
      </w:r>
    </w:p>
    <w:tbl>
      <w:tblPr>
        <w:tblW w:w="529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20" w:firstRow="1" w:lastRow="0" w:firstColumn="0" w:lastColumn="0" w:noHBand="0" w:noVBand="1"/>
      </w:tblPr>
      <w:tblGrid>
        <w:gridCol w:w="2191"/>
        <w:gridCol w:w="8614"/>
      </w:tblGrid>
      <w:tr w:rsidR="00C0284C" w:rsidRPr="00525835" w:rsidTr="006A5647">
        <w:trPr>
          <w:trHeight w:val="243"/>
        </w:trPr>
        <w:tc>
          <w:tcPr>
            <w:tcW w:w="1014" w:type="pct"/>
            <w:shd w:val="clear" w:color="auto" w:fill="FFFFFF" w:themeFill="background1"/>
            <w:tcMar>
              <w:top w:w="72" w:type="dxa"/>
              <w:left w:w="144" w:type="dxa"/>
              <w:bottom w:w="72" w:type="dxa"/>
              <w:right w:w="144" w:type="dxa"/>
            </w:tcMar>
            <w:hideMark/>
          </w:tcPr>
          <w:p w:rsidR="00C0284C" w:rsidRPr="00525835" w:rsidRDefault="00BB322D" w:rsidP="00AE13AD">
            <w:pPr>
              <w:spacing w:line="240" w:lineRule="auto"/>
              <w:jc w:val="center"/>
              <w:rPr>
                <w:sz w:val="22"/>
                <w:szCs w:val="22"/>
              </w:rPr>
            </w:pPr>
            <w:r w:rsidRPr="00525835">
              <w:rPr>
                <w:b/>
                <w:bCs/>
                <w:kern w:val="24"/>
                <w:sz w:val="22"/>
                <w:szCs w:val="22"/>
              </w:rPr>
              <w:t>Н</w:t>
            </w:r>
            <w:r w:rsidR="00C0284C" w:rsidRPr="00525835">
              <w:rPr>
                <w:b/>
                <w:bCs/>
                <w:kern w:val="24"/>
                <w:sz w:val="22"/>
                <w:szCs w:val="22"/>
              </w:rPr>
              <w:t>аправление</w:t>
            </w:r>
          </w:p>
        </w:tc>
        <w:tc>
          <w:tcPr>
            <w:tcW w:w="3986" w:type="pct"/>
            <w:shd w:val="clear" w:color="auto" w:fill="FFFFFF" w:themeFill="background1"/>
            <w:tcMar>
              <w:top w:w="72" w:type="dxa"/>
              <w:left w:w="144" w:type="dxa"/>
              <w:bottom w:w="72" w:type="dxa"/>
              <w:right w:w="144" w:type="dxa"/>
            </w:tcMar>
            <w:hideMark/>
          </w:tcPr>
          <w:p w:rsidR="00C0284C" w:rsidRPr="00525835" w:rsidRDefault="008E061B" w:rsidP="00614250">
            <w:pPr>
              <w:spacing w:line="240" w:lineRule="auto"/>
              <w:ind w:firstLine="567"/>
              <w:jc w:val="center"/>
              <w:rPr>
                <w:sz w:val="22"/>
                <w:szCs w:val="22"/>
              </w:rPr>
            </w:pPr>
            <w:r w:rsidRPr="00525835">
              <w:rPr>
                <w:b/>
                <w:bCs/>
                <w:kern w:val="24"/>
                <w:sz w:val="22"/>
                <w:szCs w:val="22"/>
              </w:rPr>
              <w:t>С</w:t>
            </w:r>
            <w:r w:rsidR="00C0284C" w:rsidRPr="00525835">
              <w:rPr>
                <w:b/>
                <w:bCs/>
                <w:kern w:val="24"/>
                <w:sz w:val="22"/>
                <w:szCs w:val="22"/>
              </w:rPr>
              <w:t>одержание</w:t>
            </w:r>
            <w:r w:rsidR="00553151" w:rsidRPr="00525835">
              <w:rPr>
                <w:b/>
                <w:bCs/>
                <w:kern w:val="24"/>
                <w:sz w:val="22"/>
                <w:szCs w:val="22"/>
              </w:rPr>
              <w:t xml:space="preserve"> </w:t>
            </w:r>
          </w:p>
        </w:tc>
      </w:tr>
      <w:tr w:rsidR="00C0284C" w:rsidRPr="00525835" w:rsidTr="006A5647">
        <w:trPr>
          <w:trHeight w:val="584"/>
        </w:trPr>
        <w:tc>
          <w:tcPr>
            <w:tcW w:w="1014" w:type="pct"/>
            <w:shd w:val="clear" w:color="auto" w:fill="FFFFFF" w:themeFill="background1"/>
            <w:tcMar>
              <w:top w:w="72" w:type="dxa"/>
              <w:left w:w="144" w:type="dxa"/>
              <w:bottom w:w="72" w:type="dxa"/>
              <w:right w:w="144" w:type="dxa"/>
            </w:tcMar>
            <w:hideMark/>
          </w:tcPr>
          <w:p w:rsidR="00C0284C" w:rsidRPr="00525835" w:rsidRDefault="008E061B" w:rsidP="00E22A07">
            <w:pPr>
              <w:spacing w:line="240" w:lineRule="auto"/>
              <w:jc w:val="left"/>
              <w:rPr>
                <w:rFonts w:eastAsiaTheme="minorEastAsia"/>
                <w:kern w:val="24"/>
                <w:sz w:val="22"/>
                <w:szCs w:val="22"/>
              </w:rPr>
            </w:pPr>
            <w:r w:rsidRPr="00525835">
              <w:rPr>
                <w:rFonts w:eastAsiaTheme="minorEastAsia"/>
                <w:bCs/>
                <w:kern w:val="24"/>
                <w:sz w:val="22"/>
                <w:szCs w:val="22"/>
              </w:rPr>
              <w:t>Ц</w:t>
            </w:r>
            <w:r w:rsidR="00BB322D" w:rsidRPr="00525835">
              <w:rPr>
                <w:rFonts w:eastAsiaTheme="minorEastAsia"/>
                <w:bCs/>
                <w:kern w:val="24"/>
                <w:sz w:val="22"/>
                <w:szCs w:val="22"/>
              </w:rPr>
              <w:t>енности</w:t>
            </w:r>
            <w:r w:rsidRPr="00525835">
              <w:rPr>
                <w:rFonts w:eastAsiaTheme="minorEastAsia"/>
                <w:bCs/>
                <w:kern w:val="24"/>
                <w:sz w:val="22"/>
                <w:szCs w:val="22"/>
              </w:rPr>
              <w:t xml:space="preserve"> </w:t>
            </w:r>
            <w:r w:rsidR="00BB322D" w:rsidRPr="00525835">
              <w:rPr>
                <w:rFonts w:eastAsiaTheme="minorEastAsia"/>
                <w:bCs/>
                <w:kern w:val="24"/>
                <w:sz w:val="22"/>
                <w:szCs w:val="22"/>
              </w:rPr>
              <w:t xml:space="preserve"> и цели </w:t>
            </w:r>
            <w:r w:rsidR="00BB322D" w:rsidRPr="00525835">
              <w:rPr>
                <w:rFonts w:eastAsiaTheme="minorEastAsia"/>
                <w:kern w:val="24"/>
                <w:sz w:val="22"/>
                <w:szCs w:val="22"/>
              </w:rPr>
              <w:t>профессионального сообщества,</w:t>
            </w:r>
            <w:r w:rsidR="00C0284C" w:rsidRPr="00525835">
              <w:rPr>
                <w:rFonts w:eastAsiaTheme="minorEastAsia"/>
                <w:kern w:val="24"/>
                <w:sz w:val="22"/>
                <w:szCs w:val="22"/>
              </w:rPr>
              <w:t>профессионально-родительского сообщества и детско-взрослой общности</w:t>
            </w:r>
          </w:p>
          <w:p w:rsidR="0061134F" w:rsidRPr="00525835" w:rsidRDefault="0061134F" w:rsidP="00E22A07">
            <w:pPr>
              <w:spacing w:line="240" w:lineRule="auto"/>
              <w:jc w:val="left"/>
              <w:rPr>
                <w:sz w:val="22"/>
                <w:szCs w:val="22"/>
              </w:rPr>
            </w:pPr>
            <w:r w:rsidRPr="00525835">
              <w:rPr>
                <w:rFonts w:eastAsiaTheme="minorEastAsia"/>
                <w:bCs/>
                <w:kern w:val="24"/>
                <w:sz w:val="22"/>
                <w:szCs w:val="22"/>
              </w:rPr>
              <w:t>Особенности  организации</w:t>
            </w:r>
            <w:r w:rsidRPr="00525835">
              <w:rPr>
                <w:rFonts w:eastAsiaTheme="minorEastAsia"/>
                <w:b/>
                <w:bCs/>
                <w:kern w:val="24"/>
                <w:sz w:val="22"/>
                <w:szCs w:val="22"/>
              </w:rPr>
              <w:t xml:space="preserve"> </w:t>
            </w:r>
            <w:r w:rsidRPr="00525835">
              <w:rPr>
                <w:rFonts w:eastAsiaTheme="minorEastAsia"/>
                <w:kern w:val="24"/>
                <w:sz w:val="22"/>
                <w:szCs w:val="22"/>
              </w:rPr>
              <w:t>всех общностей и их роль в процессе воспитания детей</w:t>
            </w:r>
          </w:p>
        </w:tc>
        <w:tc>
          <w:tcPr>
            <w:tcW w:w="3986" w:type="pct"/>
            <w:shd w:val="clear" w:color="auto" w:fill="FFFFFF" w:themeFill="background1"/>
            <w:tcMar>
              <w:top w:w="72" w:type="dxa"/>
              <w:left w:w="144" w:type="dxa"/>
              <w:bottom w:w="72" w:type="dxa"/>
              <w:right w:w="144" w:type="dxa"/>
            </w:tcMar>
            <w:hideMark/>
          </w:tcPr>
          <w:p w:rsidR="00C0284C" w:rsidRPr="00525835" w:rsidRDefault="008D06FD" w:rsidP="00E22A07">
            <w:pPr>
              <w:spacing w:line="240" w:lineRule="auto"/>
              <w:ind w:firstLine="567"/>
              <w:rPr>
                <w:b/>
                <w:i/>
                <w:sz w:val="22"/>
                <w:szCs w:val="22"/>
              </w:rPr>
            </w:pPr>
            <w:r w:rsidRPr="00525835">
              <w:rPr>
                <w:rFonts w:eastAsiaTheme="minorEastAsia"/>
                <w:kern w:val="24"/>
                <w:sz w:val="22"/>
                <w:szCs w:val="22"/>
              </w:rPr>
              <w:t xml:space="preserve">1. </w:t>
            </w:r>
            <w:r w:rsidRPr="00525835">
              <w:rPr>
                <w:rFonts w:eastAsiaTheme="minorEastAsia"/>
                <w:b/>
                <w:kern w:val="24"/>
                <w:sz w:val="22"/>
                <w:szCs w:val="22"/>
              </w:rPr>
              <w:t>Профессиональн</w:t>
            </w:r>
            <w:r w:rsidR="00070902" w:rsidRPr="00525835">
              <w:rPr>
                <w:rFonts w:eastAsiaTheme="minorEastAsia"/>
                <w:b/>
                <w:kern w:val="24"/>
                <w:sz w:val="22"/>
                <w:szCs w:val="22"/>
              </w:rPr>
              <w:t>ые</w:t>
            </w:r>
            <w:r w:rsidRPr="00525835">
              <w:rPr>
                <w:rFonts w:eastAsiaTheme="minorEastAsia"/>
                <w:b/>
                <w:kern w:val="24"/>
                <w:sz w:val="22"/>
                <w:szCs w:val="22"/>
              </w:rPr>
              <w:t xml:space="preserve"> сообщества</w:t>
            </w:r>
            <w:r w:rsidRPr="00525835">
              <w:rPr>
                <w:rFonts w:eastAsiaTheme="minorEastAsia"/>
                <w:kern w:val="24"/>
                <w:sz w:val="22"/>
                <w:szCs w:val="22"/>
              </w:rPr>
              <w:t xml:space="preserve"> (все институты культуры и искусства, библиотеки, школы, Дюцы, общественные организации идр.) </w:t>
            </w:r>
          </w:p>
          <w:p w:rsidR="00724C93" w:rsidRPr="00525835" w:rsidRDefault="00724C93" w:rsidP="00724C93">
            <w:pPr>
              <w:rPr>
                <w:sz w:val="22"/>
                <w:szCs w:val="22"/>
              </w:rPr>
            </w:pPr>
            <w:r w:rsidRPr="00525835">
              <w:rPr>
                <w:sz w:val="22"/>
                <w:szCs w:val="22"/>
              </w:rPr>
              <w:t>МАДОУ осуществляет тесное сотрудничество со следующими профессиональными сообществами:</w:t>
            </w:r>
          </w:p>
          <w:p w:rsidR="00724C93" w:rsidRPr="00525835" w:rsidRDefault="00381EBB" w:rsidP="00724C93">
            <w:pPr>
              <w:rPr>
                <w:rFonts w:eastAsiaTheme="minorHAnsi"/>
                <w:sz w:val="22"/>
                <w:szCs w:val="22"/>
              </w:rPr>
            </w:pPr>
            <w:r>
              <w:rPr>
                <w:sz w:val="22"/>
                <w:szCs w:val="22"/>
              </w:rPr>
              <w:t>МБОУ «Татарская гимназия» № 11</w:t>
            </w:r>
            <w:r w:rsidR="00724C93" w:rsidRPr="00525835">
              <w:rPr>
                <w:sz w:val="22"/>
                <w:szCs w:val="22"/>
              </w:rPr>
              <w:t xml:space="preserve">, </w:t>
            </w:r>
            <w:r w:rsidR="00661F29" w:rsidRPr="00525835">
              <w:rPr>
                <w:sz w:val="22"/>
                <w:szCs w:val="22"/>
              </w:rPr>
              <w:t xml:space="preserve">МБУДО </w:t>
            </w:r>
            <w:r w:rsidR="00724C93" w:rsidRPr="00525835">
              <w:rPr>
                <w:rFonts w:eastAsiaTheme="minorHAnsi"/>
                <w:sz w:val="22"/>
                <w:szCs w:val="22"/>
              </w:rPr>
              <w:t xml:space="preserve">Детская школа </w:t>
            </w:r>
            <w:r w:rsidR="00661F29" w:rsidRPr="00525835">
              <w:rPr>
                <w:rFonts w:eastAsiaTheme="minorHAnsi"/>
                <w:sz w:val="22"/>
                <w:szCs w:val="22"/>
              </w:rPr>
              <w:t>искусств № 9</w:t>
            </w:r>
            <w:r w:rsidR="00724C93" w:rsidRPr="00525835">
              <w:rPr>
                <w:rFonts w:eastAsiaTheme="minorHAnsi"/>
                <w:sz w:val="22"/>
                <w:szCs w:val="22"/>
              </w:rPr>
              <w:t xml:space="preserve">, </w:t>
            </w:r>
            <w:r w:rsidR="00724C93" w:rsidRPr="00525835">
              <w:rPr>
                <w:bCs/>
                <w:sz w:val="22"/>
                <w:szCs w:val="22"/>
              </w:rPr>
              <w:t>Муниципальное бюджетное учреждение культуры г</w:t>
            </w:r>
            <w:proofErr w:type="gramStart"/>
            <w:r w:rsidR="00724C93" w:rsidRPr="00525835">
              <w:rPr>
                <w:bCs/>
                <w:sz w:val="22"/>
                <w:szCs w:val="22"/>
              </w:rPr>
              <w:t>.К</w:t>
            </w:r>
            <w:proofErr w:type="gramEnd"/>
            <w:r w:rsidR="00724C93" w:rsidRPr="00525835">
              <w:rPr>
                <w:bCs/>
                <w:sz w:val="22"/>
                <w:szCs w:val="22"/>
              </w:rPr>
              <w:t xml:space="preserve">азани «Дворец культуры имени с.Саид-Галиева, городская библиотека филиал № 19, библиотеки № 6, 17, Мемориал героям Великой Отечественной войны, музей боевой и трудовой славы КОМЗ, </w:t>
            </w:r>
            <w:r w:rsidR="00724C93" w:rsidRPr="00525835">
              <w:rPr>
                <w:sz w:val="22"/>
                <w:szCs w:val="22"/>
              </w:rPr>
              <w:t xml:space="preserve">Спорт-комплекс «Ракета», Школа футбола «Спарта», МБУ ДО «Центр детского творчества поселка Дербышки», </w:t>
            </w:r>
            <w:r w:rsidR="00724C93" w:rsidRPr="00525835">
              <w:rPr>
                <w:rFonts w:eastAsiaTheme="minorHAnsi"/>
                <w:sz w:val="22"/>
                <w:szCs w:val="22"/>
              </w:rPr>
              <w:t>Отделение по Советскому району ГИБДД УМВД РФ по г. Казани, ГБУЗ Городская поликлиника № 8, детское отделение, МБУДО «Центр детского творчества». Сотрудничая с данными общностями</w:t>
            </w:r>
            <w:r w:rsidR="00614250" w:rsidRPr="00525835">
              <w:rPr>
                <w:rFonts w:eastAsiaTheme="minorHAnsi"/>
                <w:sz w:val="22"/>
                <w:szCs w:val="22"/>
              </w:rPr>
              <w:t>,</w:t>
            </w:r>
            <w:r w:rsidR="00724C93" w:rsidRPr="00525835">
              <w:rPr>
                <w:rFonts w:eastAsiaTheme="minorHAnsi"/>
                <w:sz w:val="22"/>
                <w:szCs w:val="22"/>
              </w:rPr>
              <w:t xml:space="preserve"> детский сад составляет план работы в рамках решения задач Рабочей программы воспитания по нескольким направлениям.</w:t>
            </w:r>
          </w:p>
          <w:p w:rsidR="00284577" w:rsidRPr="00525835" w:rsidRDefault="00284577" w:rsidP="00070902">
            <w:pPr>
              <w:ind w:firstLine="709"/>
              <w:rPr>
                <w:sz w:val="22"/>
                <w:szCs w:val="22"/>
              </w:rPr>
            </w:pPr>
            <w:r w:rsidRPr="00525835">
              <w:rPr>
                <w:b/>
                <w:i/>
                <w:sz w:val="22"/>
                <w:szCs w:val="22"/>
              </w:rPr>
              <w:t>Профессиональная общность</w:t>
            </w:r>
            <w:r w:rsidRPr="00525835">
              <w:rPr>
                <w:sz w:val="22"/>
                <w:szCs w:val="22"/>
              </w:rPr>
              <w:t xml:space="preserve"> – это устойчивая си</w:t>
            </w:r>
            <w:r w:rsidR="00070902" w:rsidRPr="00525835">
              <w:rPr>
                <w:sz w:val="22"/>
                <w:szCs w:val="22"/>
              </w:rPr>
              <w:t xml:space="preserve">стема связей и отношений между </w:t>
            </w:r>
            <w:r w:rsidRPr="00525835">
              <w:rPr>
                <w:sz w:val="22"/>
                <w:szCs w:val="22"/>
              </w:rPr>
              <w:t xml:space="preserve">людьми, единство целей и задач воспитания, реализуемое всеми сотрудниками </w:t>
            </w:r>
            <w:r w:rsidR="006E3144" w:rsidRPr="00525835">
              <w:rPr>
                <w:sz w:val="22"/>
                <w:szCs w:val="22"/>
              </w:rPr>
              <w:t>МА</w:t>
            </w:r>
            <w:r w:rsidRPr="00525835">
              <w:rPr>
                <w:sz w:val="22"/>
                <w:szCs w:val="22"/>
              </w:rPr>
              <w:t xml:space="preserve">ДОУ.  Сами участники общности должны разделять те ценности, которые заложены в основу Программы воспитания. </w:t>
            </w:r>
          </w:p>
          <w:p w:rsidR="00284577" w:rsidRPr="00525835" w:rsidRDefault="00284577" w:rsidP="00284577">
            <w:pPr>
              <w:ind w:firstLine="709"/>
              <w:rPr>
                <w:sz w:val="22"/>
                <w:szCs w:val="22"/>
              </w:rPr>
            </w:pPr>
            <w:r w:rsidRPr="00525835">
              <w:rPr>
                <w:sz w:val="22"/>
                <w:szCs w:val="22"/>
              </w:rPr>
              <w:t xml:space="preserve">К профессиональным общностям в </w:t>
            </w:r>
            <w:r w:rsidR="006E3144" w:rsidRPr="00525835">
              <w:rPr>
                <w:sz w:val="22"/>
                <w:szCs w:val="22"/>
              </w:rPr>
              <w:t>МА</w:t>
            </w:r>
            <w:r w:rsidRPr="00525835">
              <w:rPr>
                <w:sz w:val="22"/>
                <w:szCs w:val="22"/>
              </w:rPr>
              <w:t>ДОУ относятся:</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Педагогический совет;</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Творческая группа;</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Методический совет</w:t>
            </w:r>
            <w:r w:rsidR="00614250" w:rsidRPr="00525835">
              <w:rPr>
                <w:sz w:val="22"/>
                <w:szCs w:val="22"/>
              </w:rPr>
              <w:t>;</w:t>
            </w:r>
          </w:p>
          <w:p w:rsidR="00614250" w:rsidRPr="00525835" w:rsidRDefault="00614250" w:rsidP="00F134E8">
            <w:pPr>
              <w:numPr>
                <w:ilvl w:val="0"/>
                <w:numId w:val="18"/>
              </w:numPr>
              <w:shd w:val="clear" w:color="auto" w:fill="FFFFFF"/>
              <w:spacing w:line="240" w:lineRule="auto"/>
              <w:rPr>
                <w:sz w:val="22"/>
                <w:szCs w:val="22"/>
              </w:rPr>
            </w:pPr>
            <w:r w:rsidRPr="00525835">
              <w:rPr>
                <w:sz w:val="22"/>
                <w:szCs w:val="22"/>
              </w:rPr>
              <w:t>Общее собрание сотрудников ДОО</w:t>
            </w:r>
          </w:p>
          <w:p w:rsidR="00284577" w:rsidRPr="00525835" w:rsidRDefault="00284577" w:rsidP="00284577">
            <w:pPr>
              <w:ind w:left="720"/>
              <w:rPr>
                <w:sz w:val="22"/>
                <w:szCs w:val="22"/>
              </w:rPr>
            </w:pPr>
            <w:r w:rsidRPr="00525835">
              <w:rPr>
                <w:sz w:val="22"/>
                <w:szCs w:val="22"/>
              </w:rPr>
              <w:t>Воспитатель, а также другие сотрудники должны:</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 xml:space="preserve">быть примером в формировании полноценных и сформированных ценностных </w:t>
            </w:r>
          </w:p>
          <w:p w:rsidR="00284577" w:rsidRPr="00525835" w:rsidRDefault="00284577" w:rsidP="00284577">
            <w:pPr>
              <w:rPr>
                <w:sz w:val="22"/>
                <w:szCs w:val="22"/>
              </w:rPr>
            </w:pPr>
            <w:r w:rsidRPr="00525835">
              <w:rPr>
                <w:sz w:val="22"/>
                <w:szCs w:val="22"/>
              </w:rPr>
              <w:t>ориентиров, норм общения и поведения;</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 xml:space="preserve">мотивировать детей к общению друг с другом, поощрять даже самые незначительные </w:t>
            </w:r>
          </w:p>
          <w:p w:rsidR="00284577" w:rsidRPr="00525835" w:rsidRDefault="00284577" w:rsidP="00284577">
            <w:pPr>
              <w:rPr>
                <w:sz w:val="22"/>
                <w:szCs w:val="22"/>
              </w:rPr>
            </w:pPr>
            <w:r w:rsidRPr="00525835">
              <w:rPr>
                <w:sz w:val="22"/>
                <w:szCs w:val="22"/>
              </w:rPr>
              <w:t>стремления к общению и взаимодействию;</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 xml:space="preserve">поощрять детскую дружбу, стараться, чтобы дружба между отдельными детьми </w:t>
            </w:r>
          </w:p>
          <w:p w:rsidR="00284577" w:rsidRPr="00525835" w:rsidRDefault="00284577" w:rsidP="00284577">
            <w:pPr>
              <w:rPr>
                <w:sz w:val="22"/>
                <w:szCs w:val="22"/>
              </w:rPr>
            </w:pPr>
            <w:r w:rsidRPr="00525835">
              <w:rPr>
                <w:sz w:val="22"/>
                <w:szCs w:val="22"/>
              </w:rPr>
              <w:t>внутри группы сверстников принимала общественную направленность;</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 xml:space="preserve">заботиться о том, чтобы дети непрерывно приобретали опыт общения на основе </w:t>
            </w:r>
          </w:p>
          <w:p w:rsidR="00284577" w:rsidRPr="00525835" w:rsidRDefault="00284577" w:rsidP="00284577">
            <w:pPr>
              <w:rPr>
                <w:sz w:val="22"/>
                <w:szCs w:val="22"/>
              </w:rPr>
            </w:pPr>
            <w:r w:rsidRPr="00525835">
              <w:rPr>
                <w:sz w:val="22"/>
                <w:szCs w:val="22"/>
              </w:rPr>
              <w:t>чувства доброжелательности;</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 xml:space="preserve">содействовать проявлению детьми заботы об окружающих, учить проявлять чуткость </w:t>
            </w:r>
          </w:p>
          <w:p w:rsidR="00284577" w:rsidRPr="00525835" w:rsidRDefault="00284577" w:rsidP="00284577">
            <w:pPr>
              <w:rPr>
                <w:sz w:val="22"/>
                <w:szCs w:val="22"/>
              </w:rPr>
            </w:pPr>
            <w:r w:rsidRPr="00525835">
              <w:rPr>
                <w:sz w:val="22"/>
                <w:szCs w:val="22"/>
              </w:rPr>
              <w:t xml:space="preserve">к сверстникам, побуждать детей сопереживать, беспокоиться, проявлять внимание </w:t>
            </w:r>
          </w:p>
          <w:p w:rsidR="00284577" w:rsidRPr="00525835" w:rsidRDefault="00284577" w:rsidP="00284577">
            <w:pPr>
              <w:rPr>
                <w:sz w:val="22"/>
                <w:szCs w:val="22"/>
              </w:rPr>
            </w:pPr>
            <w:r w:rsidRPr="00525835">
              <w:rPr>
                <w:sz w:val="22"/>
                <w:szCs w:val="22"/>
              </w:rPr>
              <w:t>к заболевшему товарищу;</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 xml:space="preserve">воспитывать в детях такие качества личности, которые помогают влиться в общество </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 xml:space="preserve">сверстников (организованность, общительность, отзывчивость, щедрость, </w:t>
            </w:r>
          </w:p>
          <w:p w:rsidR="00284577" w:rsidRPr="00525835" w:rsidRDefault="00284577" w:rsidP="00284577">
            <w:pPr>
              <w:rPr>
                <w:sz w:val="22"/>
                <w:szCs w:val="22"/>
              </w:rPr>
            </w:pPr>
            <w:r w:rsidRPr="00525835">
              <w:rPr>
                <w:sz w:val="22"/>
                <w:szCs w:val="22"/>
              </w:rPr>
              <w:t>доброжелательность и пр.);</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учить детей совместной деятельности, насыщать их жизнь событиями, которые</w:t>
            </w:r>
          </w:p>
          <w:p w:rsidR="00284577" w:rsidRPr="00525835" w:rsidRDefault="00284577" w:rsidP="00284577">
            <w:pPr>
              <w:rPr>
                <w:sz w:val="22"/>
                <w:szCs w:val="22"/>
              </w:rPr>
            </w:pPr>
            <w:r w:rsidRPr="00525835">
              <w:rPr>
                <w:sz w:val="22"/>
                <w:szCs w:val="22"/>
              </w:rPr>
              <w:t>сплачивали бы и объединяли ребят;</w:t>
            </w:r>
          </w:p>
          <w:p w:rsidR="00284577" w:rsidRPr="00525835" w:rsidRDefault="00284577" w:rsidP="00F134E8">
            <w:pPr>
              <w:numPr>
                <w:ilvl w:val="0"/>
                <w:numId w:val="18"/>
              </w:numPr>
              <w:shd w:val="clear" w:color="auto" w:fill="FFFFFF"/>
              <w:spacing w:line="240" w:lineRule="auto"/>
              <w:rPr>
                <w:sz w:val="22"/>
                <w:szCs w:val="22"/>
              </w:rPr>
            </w:pPr>
            <w:r w:rsidRPr="00525835">
              <w:rPr>
                <w:sz w:val="22"/>
                <w:szCs w:val="22"/>
              </w:rPr>
              <w:t>воспитывать в детях чувство ответственности перед группой за свое поведение.</w:t>
            </w:r>
          </w:p>
          <w:p w:rsidR="006E3144" w:rsidRPr="00525835" w:rsidRDefault="008D06FD" w:rsidP="00F134E8">
            <w:pPr>
              <w:pStyle w:val="a3"/>
              <w:numPr>
                <w:ilvl w:val="0"/>
                <w:numId w:val="75"/>
              </w:numPr>
              <w:autoSpaceDE w:val="0"/>
              <w:autoSpaceDN w:val="0"/>
              <w:adjustRightInd w:val="0"/>
              <w:spacing w:line="240" w:lineRule="auto"/>
              <w:rPr>
                <w:rFonts w:eastAsiaTheme="minorEastAsia"/>
                <w:b/>
                <w:kern w:val="24"/>
                <w:sz w:val="22"/>
                <w:szCs w:val="22"/>
              </w:rPr>
            </w:pPr>
            <w:r w:rsidRPr="00525835">
              <w:rPr>
                <w:rFonts w:eastAsiaTheme="minorEastAsia"/>
                <w:b/>
                <w:kern w:val="24"/>
                <w:sz w:val="22"/>
                <w:szCs w:val="22"/>
              </w:rPr>
              <w:t>Профессионально-родительск</w:t>
            </w:r>
            <w:r w:rsidR="00070902" w:rsidRPr="00525835">
              <w:rPr>
                <w:rFonts w:eastAsiaTheme="minorEastAsia"/>
                <w:b/>
                <w:kern w:val="24"/>
                <w:sz w:val="22"/>
                <w:szCs w:val="22"/>
              </w:rPr>
              <w:t>ие</w:t>
            </w:r>
            <w:r w:rsidRPr="00525835">
              <w:rPr>
                <w:rFonts w:eastAsiaTheme="minorEastAsia"/>
                <w:b/>
                <w:kern w:val="24"/>
                <w:sz w:val="22"/>
                <w:szCs w:val="22"/>
              </w:rPr>
              <w:t xml:space="preserve"> сообщества</w:t>
            </w:r>
          </w:p>
          <w:p w:rsidR="007E2A06" w:rsidRPr="00525835" w:rsidRDefault="006E3144" w:rsidP="007E2A06">
            <w:pPr>
              <w:pStyle w:val="a3"/>
              <w:autoSpaceDE w:val="0"/>
              <w:autoSpaceDN w:val="0"/>
              <w:adjustRightInd w:val="0"/>
              <w:spacing w:line="240" w:lineRule="auto"/>
              <w:ind w:left="0" w:firstLine="709"/>
              <w:rPr>
                <w:rFonts w:eastAsiaTheme="minorHAnsi"/>
                <w:sz w:val="22"/>
                <w:szCs w:val="22"/>
                <w:lang w:eastAsia="en-US"/>
              </w:rPr>
            </w:pPr>
            <w:r w:rsidRPr="00525835">
              <w:rPr>
                <w:sz w:val="22"/>
                <w:szCs w:val="22"/>
              </w:rPr>
              <w:t xml:space="preserve">Данная общность включает сотрудников ДОО и всех взрослых членов семей </w:t>
            </w:r>
            <w:r w:rsidRPr="00525835">
              <w:rPr>
                <w:sz w:val="22"/>
                <w:szCs w:val="22"/>
              </w:rPr>
              <w:lastRenderedPageBreak/>
              <w:t xml:space="preserve">воспитанников, которых объединяют общие ценности, цели развития и воспитания детей и уважение друг к другу.  Основная задача – объединение усилий по воспитанию ребенка в семье и в ДОО. </w:t>
            </w:r>
            <w:r w:rsidRPr="00525835">
              <w:rPr>
                <w:rFonts w:eastAsiaTheme="minorHAnsi"/>
                <w:sz w:val="22"/>
                <w:szCs w:val="22"/>
                <w:lang w:eastAsia="en-US"/>
              </w:rPr>
              <w:t xml:space="preserve">            </w:t>
            </w:r>
            <w:r w:rsidR="007E2A06" w:rsidRPr="00525835">
              <w:rPr>
                <w:rFonts w:eastAsiaTheme="minorHAnsi"/>
                <w:sz w:val="22"/>
                <w:szCs w:val="22"/>
                <w:lang w:eastAsia="en-US"/>
              </w:rPr>
              <w:t xml:space="preserve">          </w:t>
            </w:r>
          </w:p>
          <w:p w:rsidR="00390734" w:rsidRPr="00525835" w:rsidRDefault="006E3144" w:rsidP="00F134E8">
            <w:pPr>
              <w:pStyle w:val="a3"/>
              <w:numPr>
                <w:ilvl w:val="0"/>
                <w:numId w:val="50"/>
              </w:numPr>
              <w:autoSpaceDE w:val="0"/>
              <w:autoSpaceDN w:val="0"/>
              <w:adjustRightInd w:val="0"/>
              <w:spacing w:line="240" w:lineRule="auto"/>
              <w:rPr>
                <w:rFonts w:eastAsiaTheme="minorHAnsi"/>
                <w:sz w:val="22"/>
                <w:szCs w:val="22"/>
                <w:lang w:eastAsia="en-US"/>
              </w:rPr>
            </w:pPr>
            <w:r w:rsidRPr="00525835">
              <w:rPr>
                <w:rFonts w:eastAsiaTheme="minorHAnsi"/>
                <w:sz w:val="22"/>
                <w:szCs w:val="22"/>
                <w:lang w:eastAsia="en-US"/>
              </w:rPr>
              <w:t>МАДОУ является консультационным пунктом консультационного центра «Семья»</w:t>
            </w:r>
            <w:r w:rsidR="007E2A06" w:rsidRPr="00525835">
              <w:rPr>
                <w:rFonts w:eastAsiaTheme="minorHAnsi"/>
                <w:sz w:val="22"/>
                <w:szCs w:val="22"/>
                <w:lang w:eastAsia="en-US"/>
              </w:rPr>
              <w:t>, организованного на базе МБДОУ «Детский сад № 183»</w:t>
            </w:r>
            <w:r w:rsidR="009D73C0" w:rsidRPr="00525835">
              <w:rPr>
                <w:rFonts w:eastAsiaTheme="minorHAnsi"/>
                <w:sz w:val="22"/>
                <w:szCs w:val="22"/>
                <w:lang w:eastAsia="en-US"/>
              </w:rPr>
              <w:t xml:space="preserve"> </w:t>
            </w:r>
            <w:r w:rsidR="007E2A06" w:rsidRPr="00525835">
              <w:rPr>
                <w:rFonts w:eastAsiaTheme="minorHAnsi"/>
                <w:sz w:val="22"/>
                <w:szCs w:val="22"/>
                <w:lang w:eastAsia="en-US"/>
              </w:rPr>
              <w:t xml:space="preserve">г.Казани. </w:t>
            </w:r>
            <w:r w:rsidR="006B0571" w:rsidRPr="00525835">
              <w:rPr>
                <w:rFonts w:eastAsiaTheme="minorHAnsi"/>
                <w:sz w:val="22"/>
                <w:szCs w:val="22"/>
                <w:lang w:eastAsia="en-US"/>
              </w:rPr>
              <w:t xml:space="preserve">В процессе работы педагоги проводят консультации для родителей. </w:t>
            </w:r>
          </w:p>
          <w:p w:rsidR="006E3144" w:rsidRPr="00525835" w:rsidRDefault="00F810ED" w:rsidP="00F134E8">
            <w:pPr>
              <w:pStyle w:val="a3"/>
              <w:numPr>
                <w:ilvl w:val="0"/>
                <w:numId w:val="50"/>
              </w:numPr>
              <w:autoSpaceDE w:val="0"/>
              <w:autoSpaceDN w:val="0"/>
              <w:adjustRightInd w:val="0"/>
              <w:spacing w:line="240" w:lineRule="auto"/>
              <w:rPr>
                <w:rFonts w:eastAsiaTheme="minorHAnsi"/>
                <w:sz w:val="22"/>
                <w:szCs w:val="22"/>
                <w:lang w:eastAsia="en-US"/>
              </w:rPr>
            </w:pPr>
            <w:r w:rsidRPr="00525835">
              <w:rPr>
                <w:rFonts w:eastAsiaTheme="minorHAnsi"/>
                <w:sz w:val="22"/>
                <w:szCs w:val="22"/>
                <w:lang w:eastAsia="en-US"/>
              </w:rPr>
              <w:t>С целью формирования психолого-педагогической компетентности у родителей и выработки личностной и социальной позиции в</w:t>
            </w:r>
            <w:r w:rsidR="00390734" w:rsidRPr="00525835">
              <w:rPr>
                <w:rFonts w:eastAsiaTheme="minorHAnsi"/>
                <w:sz w:val="22"/>
                <w:szCs w:val="22"/>
                <w:lang w:eastAsia="en-US"/>
              </w:rPr>
              <w:t xml:space="preserve"> детском саду реализуется антинаркотическая программа для родителей «Путь к успеху» И.Г.Вахрушевой, Л.Ф.Блиновой. Определяются целевые группы родителей, анализируется контингент (семьи полные, не полные; семьи с опекуном, семьи группы риска; возраст, уровень образования, количество детей в семье). </w:t>
            </w:r>
            <w:r w:rsidRPr="00525835">
              <w:rPr>
                <w:rFonts w:eastAsiaTheme="minorHAnsi"/>
                <w:sz w:val="22"/>
                <w:szCs w:val="22"/>
                <w:lang w:eastAsia="en-US"/>
              </w:rPr>
              <w:t>С</w:t>
            </w:r>
            <w:r w:rsidR="00390734" w:rsidRPr="00525835">
              <w:rPr>
                <w:rFonts w:eastAsiaTheme="minorHAnsi"/>
                <w:sz w:val="22"/>
                <w:szCs w:val="22"/>
                <w:lang w:eastAsia="en-US"/>
              </w:rPr>
              <w:t xml:space="preserve"> родителями проходят практикумы с элементами ролевых игр, практические занятия, мозговые штурмы, мини-лекции, дискуссии, анкетирования</w:t>
            </w:r>
          </w:p>
          <w:p w:rsidR="006B0571" w:rsidRPr="00525835" w:rsidRDefault="00070902" w:rsidP="007E2A06">
            <w:pPr>
              <w:pStyle w:val="a3"/>
              <w:autoSpaceDE w:val="0"/>
              <w:autoSpaceDN w:val="0"/>
              <w:adjustRightInd w:val="0"/>
              <w:spacing w:line="240" w:lineRule="auto"/>
              <w:ind w:left="0" w:firstLine="709"/>
              <w:rPr>
                <w:rFonts w:eastAsiaTheme="minorHAnsi"/>
                <w:sz w:val="22"/>
                <w:szCs w:val="22"/>
                <w:lang w:eastAsia="en-US"/>
              </w:rPr>
            </w:pPr>
            <w:r w:rsidRPr="00525835">
              <w:rPr>
                <w:sz w:val="22"/>
                <w:szCs w:val="22"/>
              </w:rPr>
              <w:t>Для формирования профессионально-родительской общности, в детском саду проводятся родительские клубы, семинары, мастер-классы, советы родителей. В каждой группе разрабатывается перспективный план работы с родителями (законными представителями), исходя из возраста детей и потребностей родителей (законных представителей).</w:t>
            </w:r>
          </w:p>
          <w:p w:rsidR="00070902" w:rsidRPr="00525835" w:rsidRDefault="006F0242" w:rsidP="00F134E8">
            <w:pPr>
              <w:pStyle w:val="a3"/>
              <w:numPr>
                <w:ilvl w:val="0"/>
                <w:numId w:val="75"/>
              </w:numPr>
              <w:spacing w:line="240" w:lineRule="auto"/>
              <w:ind w:left="0" w:firstLine="0"/>
              <w:rPr>
                <w:sz w:val="22"/>
                <w:szCs w:val="22"/>
              </w:rPr>
            </w:pPr>
            <w:r w:rsidRPr="00525835">
              <w:rPr>
                <w:rFonts w:eastAsiaTheme="minorEastAsia"/>
                <w:b/>
                <w:kern w:val="24"/>
                <w:sz w:val="22"/>
                <w:szCs w:val="22"/>
              </w:rPr>
              <w:t xml:space="preserve">Детско-взрослые </w:t>
            </w:r>
            <w:r w:rsidRPr="00525835">
              <w:rPr>
                <w:rFonts w:eastAsiaTheme="minorHAnsi"/>
                <w:b/>
                <w:sz w:val="22"/>
                <w:szCs w:val="22"/>
                <w:lang w:eastAsia="en-US"/>
              </w:rPr>
              <w:t>общности</w:t>
            </w:r>
            <w:r w:rsidR="00070902" w:rsidRPr="00525835">
              <w:rPr>
                <w:rFonts w:eastAsiaTheme="minorHAnsi"/>
                <w:b/>
                <w:sz w:val="22"/>
                <w:szCs w:val="22"/>
                <w:lang w:eastAsia="en-US"/>
              </w:rPr>
              <w:t>:</w:t>
            </w:r>
          </w:p>
          <w:p w:rsidR="00070902" w:rsidRPr="00525835" w:rsidRDefault="00070902" w:rsidP="00070902">
            <w:pPr>
              <w:spacing w:line="240" w:lineRule="auto"/>
              <w:ind w:firstLine="709"/>
              <w:rPr>
                <w:sz w:val="22"/>
                <w:szCs w:val="22"/>
              </w:rPr>
            </w:pPr>
            <w:r w:rsidRPr="00525835">
              <w:rPr>
                <w:sz w:val="22"/>
                <w:szCs w:val="22"/>
              </w:rPr>
              <w:t xml:space="preserve">- «Малышкины книжки» в младшей группе; </w:t>
            </w:r>
          </w:p>
          <w:p w:rsidR="00070902" w:rsidRPr="00525835" w:rsidRDefault="00070902" w:rsidP="00070902">
            <w:pPr>
              <w:spacing w:line="240" w:lineRule="auto"/>
              <w:ind w:firstLine="709"/>
              <w:rPr>
                <w:sz w:val="22"/>
                <w:szCs w:val="22"/>
              </w:rPr>
            </w:pPr>
            <w:r w:rsidRPr="00525835">
              <w:rPr>
                <w:sz w:val="22"/>
                <w:szCs w:val="22"/>
              </w:rPr>
              <w:t xml:space="preserve">- «Юные инспекторы дорожного движения» в средней группе; </w:t>
            </w:r>
          </w:p>
          <w:p w:rsidR="00070902" w:rsidRPr="00525835" w:rsidRDefault="00070902" w:rsidP="00070902">
            <w:pPr>
              <w:spacing w:line="240" w:lineRule="auto"/>
              <w:ind w:firstLine="709"/>
              <w:rPr>
                <w:sz w:val="22"/>
                <w:szCs w:val="22"/>
              </w:rPr>
            </w:pPr>
            <w:r w:rsidRPr="00525835">
              <w:rPr>
                <w:sz w:val="22"/>
                <w:szCs w:val="22"/>
              </w:rPr>
              <w:t xml:space="preserve">- «Спасатели МЧС» в старшей группе; </w:t>
            </w:r>
          </w:p>
          <w:p w:rsidR="00070902" w:rsidRPr="00525835" w:rsidRDefault="00070902" w:rsidP="00070902">
            <w:pPr>
              <w:spacing w:line="240" w:lineRule="auto"/>
              <w:ind w:firstLine="709"/>
              <w:rPr>
                <w:sz w:val="22"/>
                <w:szCs w:val="22"/>
              </w:rPr>
            </w:pPr>
            <w:r w:rsidRPr="00525835">
              <w:rPr>
                <w:sz w:val="22"/>
                <w:szCs w:val="22"/>
              </w:rPr>
              <w:t xml:space="preserve">- «Юные волонтеры» в подготовительной к школе группе. </w:t>
            </w:r>
            <w:r w:rsidRPr="00525835">
              <w:rPr>
                <w:sz w:val="22"/>
                <w:szCs w:val="22"/>
              </w:rPr>
              <w:tab/>
              <w:t xml:space="preserve"> </w:t>
            </w:r>
          </w:p>
          <w:p w:rsidR="00070902" w:rsidRPr="00525835" w:rsidRDefault="00070902" w:rsidP="00070902">
            <w:pPr>
              <w:spacing w:line="240" w:lineRule="auto"/>
              <w:ind w:firstLine="709"/>
              <w:rPr>
                <w:sz w:val="22"/>
                <w:szCs w:val="22"/>
              </w:rPr>
            </w:pPr>
            <w:r w:rsidRPr="00525835">
              <w:rPr>
                <w:sz w:val="22"/>
                <w:szCs w:val="22"/>
              </w:rPr>
              <w:t xml:space="preserve">- «Юные эколята «Помощники природы». </w:t>
            </w:r>
          </w:p>
          <w:p w:rsidR="00070902" w:rsidRPr="00525835" w:rsidRDefault="00070902" w:rsidP="00070902">
            <w:pPr>
              <w:spacing w:line="240" w:lineRule="auto"/>
              <w:ind w:firstLine="709"/>
              <w:rPr>
                <w:sz w:val="22"/>
                <w:szCs w:val="22"/>
              </w:rPr>
            </w:pPr>
            <w:r w:rsidRPr="00525835">
              <w:rPr>
                <w:sz w:val="22"/>
                <w:szCs w:val="22"/>
              </w:rPr>
              <w:t xml:space="preserve">Используются следующие формы организации деятельности детсковзрослой общности: соревнования, акции, конкурсы, проекты, квест-игры, марафоны. </w:t>
            </w:r>
          </w:p>
          <w:p w:rsidR="00EB158D" w:rsidRPr="00525835" w:rsidRDefault="00070902" w:rsidP="00070902">
            <w:pPr>
              <w:spacing w:line="240" w:lineRule="auto"/>
              <w:ind w:firstLine="709"/>
              <w:rPr>
                <w:sz w:val="22"/>
                <w:szCs w:val="22"/>
              </w:rPr>
            </w:pPr>
            <w:r w:rsidRPr="00525835">
              <w:rPr>
                <w:sz w:val="22"/>
                <w:szCs w:val="22"/>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tc>
      </w:tr>
      <w:tr w:rsidR="00C0284C" w:rsidRPr="00525835" w:rsidTr="006A5647">
        <w:trPr>
          <w:trHeight w:val="346"/>
        </w:trPr>
        <w:tc>
          <w:tcPr>
            <w:tcW w:w="1014" w:type="pct"/>
            <w:shd w:val="clear" w:color="auto" w:fill="FFFFFF" w:themeFill="background1"/>
            <w:tcMar>
              <w:top w:w="72" w:type="dxa"/>
              <w:left w:w="144" w:type="dxa"/>
              <w:bottom w:w="72" w:type="dxa"/>
              <w:right w:w="144" w:type="dxa"/>
            </w:tcMar>
            <w:hideMark/>
          </w:tcPr>
          <w:p w:rsidR="00C0284C" w:rsidRPr="00525835" w:rsidRDefault="008E061B" w:rsidP="006A5647">
            <w:pPr>
              <w:spacing w:line="240" w:lineRule="auto"/>
              <w:jc w:val="left"/>
              <w:rPr>
                <w:sz w:val="22"/>
                <w:szCs w:val="22"/>
              </w:rPr>
            </w:pPr>
            <w:r w:rsidRPr="00525835">
              <w:rPr>
                <w:sz w:val="22"/>
                <w:szCs w:val="22"/>
              </w:rPr>
              <w:lastRenderedPageBreak/>
              <w:t>О</w:t>
            </w:r>
            <w:r w:rsidR="00C0284C" w:rsidRPr="00525835">
              <w:rPr>
                <w:sz w:val="22"/>
                <w:szCs w:val="22"/>
              </w:rPr>
              <w:t>собенности</w:t>
            </w:r>
            <w:r w:rsidRPr="00525835">
              <w:rPr>
                <w:sz w:val="22"/>
                <w:szCs w:val="22"/>
              </w:rPr>
              <w:t xml:space="preserve"> </w:t>
            </w:r>
            <w:r w:rsidR="00C0284C" w:rsidRPr="00525835">
              <w:rPr>
                <w:sz w:val="22"/>
                <w:szCs w:val="22"/>
              </w:rPr>
              <w:t xml:space="preserve"> обеспечения возможности разновозрастного взаимодействия детей</w:t>
            </w:r>
          </w:p>
        </w:tc>
        <w:tc>
          <w:tcPr>
            <w:tcW w:w="3986" w:type="pct"/>
            <w:shd w:val="clear" w:color="auto" w:fill="FFFFFF" w:themeFill="background1"/>
            <w:tcMar>
              <w:top w:w="72" w:type="dxa"/>
              <w:left w:w="144" w:type="dxa"/>
              <w:bottom w:w="72" w:type="dxa"/>
              <w:right w:w="144" w:type="dxa"/>
            </w:tcMar>
            <w:hideMark/>
          </w:tcPr>
          <w:p w:rsidR="008E70D2" w:rsidRPr="00525835" w:rsidRDefault="008E70D2" w:rsidP="008000F0">
            <w:pPr>
              <w:shd w:val="clear" w:color="auto" w:fill="FFFFFF"/>
              <w:spacing w:line="240" w:lineRule="auto"/>
              <w:ind w:firstLine="624"/>
              <w:rPr>
                <w:sz w:val="22"/>
                <w:szCs w:val="22"/>
              </w:rPr>
            </w:pPr>
            <w:r w:rsidRPr="00525835">
              <w:rPr>
                <w:sz w:val="22"/>
                <w:szCs w:val="22"/>
              </w:rPr>
              <w:t>Для того, чтобы способствовать позитивной социализации, мы создаем условия организации разновозрастного взаимодействия дошкольников через интеграцию деятельности творческих групп детского сада «Реализация регионального компонента в детском саду как условие воспитания основ экологической</w:t>
            </w:r>
            <w:r w:rsidR="00827F18" w:rsidRPr="00525835">
              <w:rPr>
                <w:sz w:val="22"/>
                <w:szCs w:val="22"/>
              </w:rPr>
              <w:t xml:space="preserve"> </w:t>
            </w:r>
            <w:r w:rsidRPr="00525835">
              <w:rPr>
                <w:sz w:val="22"/>
                <w:szCs w:val="22"/>
              </w:rPr>
              <w:t>культуры»,</w:t>
            </w:r>
          </w:p>
          <w:p w:rsidR="008E70D2" w:rsidRPr="00525835" w:rsidRDefault="008E70D2" w:rsidP="008000F0">
            <w:pPr>
              <w:shd w:val="clear" w:color="auto" w:fill="FFFFFF"/>
              <w:spacing w:line="240" w:lineRule="auto"/>
              <w:ind w:firstLine="624"/>
              <w:rPr>
                <w:sz w:val="22"/>
                <w:szCs w:val="22"/>
              </w:rPr>
            </w:pPr>
            <w:r w:rsidRPr="00525835">
              <w:rPr>
                <w:sz w:val="22"/>
                <w:szCs w:val="22"/>
              </w:rPr>
              <w:t>Приоритетным направлением нашего</w:t>
            </w:r>
            <w:r w:rsidR="00827F18" w:rsidRPr="00525835">
              <w:rPr>
                <w:sz w:val="22"/>
                <w:szCs w:val="22"/>
              </w:rPr>
              <w:t xml:space="preserve"> детского сада является познава</w:t>
            </w:r>
            <w:r w:rsidRPr="00525835">
              <w:rPr>
                <w:sz w:val="22"/>
                <w:szCs w:val="22"/>
              </w:rPr>
              <w:t>тельное развитие в условиях разновозрастного взаимодействия, в процессе формирования экологической культуры у дошкольников. Мы осуществляем разновозрастное взаимодействие дошкольников в различных видах деятельности экологического содержания, таких как:</w:t>
            </w:r>
          </w:p>
          <w:p w:rsidR="008E70D2" w:rsidRPr="00525835" w:rsidRDefault="008E70D2" w:rsidP="008000F0">
            <w:pPr>
              <w:shd w:val="clear" w:color="auto" w:fill="FFFFFF"/>
              <w:spacing w:line="240" w:lineRule="auto"/>
              <w:ind w:firstLine="624"/>
              <w:rPr>
                <w:sz w:val="22"/>
                <w:szCs w:val="22"/>
              </w:rPr>
            </w:pPr>
            <w:r w:rsidRPr="00525835">
              <w:rPr>
                <w:sz w:val="22"/>
                <w:szCs w:val="22"/>
              </w:rPr>
              <w:t>- трудовая деятельность (посадка и уход за растениями);</w:t>
            </w:r>
          </w:p>
          <w:p w:rsidR="008E70D2" w:rsidRPr="00525835" w:rsidRDefault="008E70D2" w:rsidP="008000F0">
            <w:pPr>
              <w:shd w:val="clear" w:color="auto" w:fill="FFFFFF"/>
              <w:spacing w:line="240" w:lineRule="auto"/>
              <w:ind w:firstLine="624"/>
              <w:rPr>
                <w:sz w:val="22"/>
                <w:szCs w:val="22"/>
              </w:rPr>
            </w:pPr>
            <w:r w:rsidRPr="00525835">
              <w:rPr>
                <w:sz w:val="22"/>
                <w:szCs w:val="22"/>
              </w:rPr>
              <w:t>- познавательно-исследовательская деятельность;</w:t>
            </w:r>
          </w:p>
          <w:p w:rsidR="008E70D2" w:rsidRPr="00525835" w:rsidRDefault="008E70D2" w:rsidP="008000F0">
            <w:pPr>
              <w:shd w:val="clear" w:color="auto" w:fill="FFFFFF"/>
              <w:spacing w:line="240" w:lineRule="auto"/>
              <w:ind w:firstLine="624"/>
              <w:rPr>
                <w:sz w:val="22"/>
                <w:szCs w:val="22"/>
              </w:rPr>
            </w:pPr>
            <w:r w:rsidRPr="00525835">
              <w:rPr>
                <w:sz w:val="22"/>
                <w:szCs w:val="22"/>
              </w:rPr>
              <w:t>-продуктивная деятельность;</w:t>
            </w:r>
          </w:p>
          <w:p w:rsidR="008E70D2" w:rsidRPr="00525835" w:rsidRDefault="008E70D2" w:rsidP="008000F0">
            <w:pPr>
              <w:shd w:val="clear" w:color="auto" w:fill="FFFFFF"/>
              <w:spacing w:line="240" w:lineRule="auto"/>
              <w:ind w:firstLine="624"/>
              <w:rPr>
                <w:sz w:val="22"/>
                <w:szCs w:val="22"/>
              </w:rPr>
            </w:pPr>
            <w:r w:rsidRPr="00525835">
              <w:rPr>
                <w:sz w:val="22"/>
                <w:szCs w:val="22"/>
              </w:rPr>
              <w:t>- художественно-эстетическая деятельн</w:t>
            </w:r>
            <w:r w:rsidR="008E061B" w:rsidRPr="00525835">
              <w:rPr>
                <w:sz w:val="22"/>
                <w:szCs w:val="22"/>
              </w:rPr>
              <w:t>ость (экопразники, досуги, спек</w:t>
            </w:r>
            <w:r w:rsidRPr="00525835">
              <w:rPr>
                <w:sz w:val="22"/>
                <w:szCs w:val="22"/>
              </w:rPr>
              <w:t>такли);</w:t>
            </w:r>
          </w:p>
          <w:p w:rsidR="008E70D2" w:rsidRPr="00525835" w:rsidRDefault="008E70D2" w:rsidP="008000F0">
            <w:pPr>
              <w:shd w:val="clear" w:color="auto" w:fill="FFFFFF"/>
              <w:spacing w:line="240" w:lineRule="auto"/>
              <w:ind w:firstLine="624"/>
              <w:rPr>
                <w:sz w:val="22"/>
                <w:szCs w:val="22"/>
              </w:rPr>
            </w:pPr>
            <w:r w:rsidRPr="00525835">
              <w:rPr>
                <w:sz w:val="22"/>
                <w:szCs w:val="22"/>
              </w:rPr>
              <w:t>- экологические акции («Помоги птицам зимой!», «</w:t>
            </w:r>
            <w:r w:rsidR="008000F0" w:rsidRPr="00525835">
              <w:rPr>
                <w:sz w:val="22"/>
                <w:szCs w:val="22"/>
              </w:rPr>
              <w:t>Дворец для скворца</w:t>
            </w:r>
            <w:r w:rsidRPr="00525835">
              <w:rPr>
                <w:sz w:val="22"/>
                <w:szCs w:val="22"/>
              </w:rPr>
              <w:t>»</w:t>
            </w:r>
            <w:r w:rsidR="008000F0" w:rsidRPr="00525835">
              <w:rPr>
                <w:sz w:val="22"/>
                <w:szCs w:val="22"/>
              </w:rPr>
              <w:t>, «Сдай батареку- спаси ежика», сбор макулатуры</w:t>
            </w:r>
            <w:r w:rsidRPr="00525835">
              <w:rPr>
                <w:sz w:val="22"/>
                <w:szCs w:val="22"/>
              </w:rPr>
              <w:t>);</w:t>
            </w:r>
          </w:p>
          <w:p w:rsidR="008E70D2" w:rsidRPr="00525835" w:rsidRDefault="008E70D2" w:rsidP="008000F0">
            <w:pPr>
              <w:shd w:val="clear" w:color="auto" w:fill="FFFFFF"/>
              <w:spacing w:line="240" w:lineRule="auto"/>
              <w:ind w:firstLine="624"/>
              <w:rPr>
                <w:sz w:val="22"/>
                <w:szCs w:val="22"/>
              </w:rPr>
            </w:pPr>
            <w:r w:rsidRPr="00525835">
              <w:rPr>
                <w:sz w:val="22"/>
                <w:szCs w:val="22"/>
              </w:rPr>
              <w:t>- экскурсии по экологической тропе детского сада</w:t>
            </w:r>
          </w:p>
          <w:p w:rsidR="008E70D2" w:rsidRPr="00525835" w:rsidRDefault="008E70D2" w:rsidP="008000F0">
            <w:pPr>
              <w:shd w:val="clear" w:color="auto" w:fill="FFFFFF"/>
              <w:spacing w:line="240" w:lineRule="auto"/>
              <w:ind w:firstLine="624"/>
              <w:rPr>
                <w:sz w:val="22"/>
                <w:szCs w:val="22"/>
              </w:rPr>
            </w:pPr>
            <w:r w:rsidRPr="00525835">
              <w:rPr>
                <w:sz w:val="22"/>
                <w:szCs w:val="22"/>
              </w:rPr>
              <w:t xml:space="preserve">Осуществляя работу в рамках </w:t>
            </w:r>
            <w:r w:rsidR="00827F18" w:rsidRPr="00525835">
              <w:rPr>
                <w:sz w:val="22"/>
                <w:szCs w:val="22"/>
              </w:rPr>
              <w:t xml:space="preserve">проекта </w:t>
            </w:r>
            <w:r w:rsidR="006A5647" w:rsidRPr="00525835">
              <w:rPr>
                <w:sz w:val="22"/>
                <w:szCs w:val="22"/>
              </w:rPr>
              <w:t xml:space="preserve">Международная экошкола/Зеленый флаг </w:t>
            </w:r>
            <w:r w:rsidRPr="00525835">
              <w:rPr>
                <w:sz w:val="22"/>
                <w:szCs w:val="22"/>
              </w:rPr>
              <w:t>мы</w:t>
            </w:r>
            <w:r w:rsidR="00827F18" w:rsidRPr="00525835">
              <w:rPr>
                <w:sz w:val="22"/>
                <w:szCs w:val="22"/>
              </w:rPr>
              <w:t xml:space="preserve"> </w:t>
            </w:r>
            <w:r w:rsidRPr="00525835">
              <w:rPr>
                <w:sz w:val="22"/>
                <w:szCs w:val="22"/>
              </w:rPr>
              <w:t>включаем разновозрастное взаимодействие:</w:t>
            </w:r>
          </w:p>
          <w:p w:rsidR="008E70D2" w:rsidRPr="00525835" w:rsidRDefault="008E70D2" w:rsidP="008000F0">
            <w:pPr>
              <w:shd w:val="clear" w:color="auto" w:fill="FFFFFF"/>
              <w:spacing w:line="240" w:lineRule="auto"/>
              <w:ind w:firstLine="624"/>
              <w:rPr>
                <w:sz w:val="22"/>
                <w:szCs w:val="22"/>
              </w:rPr>
            </w:pPr>
            <w:r w:rsidRPr="00525835">
              <w:rPr>
                <w:sz w:val="22"/>
                <w:szCs w:val="22"/>
              </w:rPr>
              <w:t>- проектная деятельность;</w:t>
            </w:r>
          </w:p>
          <w:p w:rsidR="008E70D2" w:rsidRPr="00525835" w:rsidRDefault="008E70D2" w:rsidP="008000F0">
            <w:pPr>
              <w:shd w:val="clear" w:color="auto" w:fill="FFFFFF"/>
              <w:spacing w:line="240" w:lineRule="auto"/>
              <w:ind w:firstLine="624"/>
              <w:rPr>
                <w:sz w:val="22"/>
                <w:szCs w:val="22"/>
              </w:rPr>
            </w:pPr>
            <w:r w:rsidRPr="00525835">
              <w:rPr>
                <w:sz w:val="22"/>
                <w:szCs w:val="22"/>
              </w:rPr>
              <w:t>- продуктивная деятельность;</w:t>
            </w:r>
          </w:p>
          <w:p w:rsidR="008E70D2" w:rsidRPr="00525835" w:rsidRDefault="008E70D2" w:rsidP="008000F0">
            <w:pPr>
              <w:shd w:val="clear" w:color="auto" w:fill="FFFFFF"/>
              <w:spacing w:line="240" w:lineRule="auto"/>
              <w:ind w:firstLine="624"/>
              <w:rPr>
                <w:sz w:val="22"/>
                <w:szCs w:val="22"/>
              </w:rPr>
            </w:pPr>
            <w:r w:rsidRPr="00525835">
              <w:rPr>
                <w:sz w:val="22"/>
                <w:szCs w:val="22"/>
              </w:rPr>
              <w:t>- познавательно-исследовательская деятельность;</w:t>
            </w:r>
          </w:p>
          <w:p w:rsidR="008E70D2" w:rsidRPr="00525835" w:rsidRDefault="008E70D2" w:rsidP="008000F0">
            <w:pPr>
              <w:shd w:val="clear" w:color="auto" w:fill="FFFFFF"/>
              <w:spacing w:line="240" w:lineRule="auto"/>
              <w:ind w:firstLine="624"/>
              <w:rPr>
                <w:sz w:val="22"/>
                <w:szCs w:val="22"/>
              </w:rPr>
            </w:pPr>
            <w:r w:rsidRPr="00525835">
              <w:rPr>
                <w:sz w:val="22"/>
                <w:szCs w:val="22"/>
              </w:rPr>
              <w:t>- трудовая деятельность;</w:t>
            </w:r>
          </w:p>
          <w:p w:rsidR="00C0284C" w:rsidRPr="00525835" w:rsidRDefault="008E70D2" w:rsidP="008000F0">
            <w:pPr>
              <w:shd w:val="clear" w:color="auto" w:fill="FFFFFF"/>
              <w:spacing w:line="240" w:lineRule="auto"/>
              <w:ind w:firstLine="624"/>
              <w:rPr>
                <w:sz w:val="22"/>
                <w:szCs w:val="22"/>
              </w:rPr>
            </w:pPr>
            <w:r w:rsidRPr="00525835">
              <w:rPr>
                <w:sz w:val="22"/>
                <w:szCs w:val="22"/>
              </w:rPr>
              <w:t>- художественно-эстетическая деятельность.</w:t>
            </w:r>
          </w:p>
          <w:p w:rsidR="009B6179" w:rsidRPr="00525835" w:rsidRDefault="009B6179" w:rsidP="009B6179">
            <w:pPr>
              <w:spacing w:line="240" w:lineRule="auto"/>
              <w:ind w:firstLine="709"/>
              <w:rPr>
                <w:sz w:val="22"/>
                <w:szCs w:val="22"/>
              </w:rPr>
            </w:pPr>
            <w:r w:rsidRPr="00525835">
              <w:rPr>
                <w:sz w:val="22"/>
                <w:szCs w:val="22"/>
              </w:rPr>
              <w:lastRenderedPageBreak/>
              <w:t xml:space="preserve">Кроме этого, в ДОО проводятся «Неделя доброты», «Неделя здоровья», «Неделя дружбы», в течение которых воспитанники выполняют различные задания, проводят друг для друга конкурсы, экскурсии и другие мероприятия, включаясь в разновозрастное взаимодействие. </w:t>
            </w:r>
          </w:p>
        </w:tc>
      </w:tr>
    </w:tbl>
    <w:p w:rsidR="006A5647" w:rsidRPr="00525835" w:rsidRDefault="006A5647" w:rsidP="00E22A07">
      <w:pPr>
        <w:spacing w:line="240" w:lineRule="auto"/>
        <w:jc w:val="left"/>
        <w:rPr>
          <w:b/>
          <w:bCs/>
          <w:sz w:val="22"/>
          <w:szCs w:val="22"/>
        </w:rPr>
      </w:pPr>
    </w:p>
    <w:p w:rsidR="00256111" w:rsidRPr="00525835" w:rsidRDefault="00AE13AD" w:rsidP="00256111">
      <w:pPr>
        <w:spacing w:line="240" w:lineRule="auto"/>
        <w:ind w:firstLine="709"/>
        <w:jc w:val="center"/>
        <w:rPr>
          <w:b/>
          <w:sz w:val="22"/>
          <w:szCs w:val="22"/>
        </w:rPr>
      </w:pPr>
      <w:r w:rsidRPr="00525835">
        <w:rPr>
          <w:b/>
          <w:sz w:val="22"/>
          <w:szCs w:val="22"/>
        </w:rPr>
        <w:t xml:space="preserve">2.1.4.6. </w:t>
      </w:r>
      <w:r w:rsidR="00256111" w:rsidRPr="00525835">
        <w:rPr>
          <w:b/>
          <w:sz w:val="22"/>
          <w:szCs w:val="22"/>
        </w:rPr>
        <w:t xml:space="preserve">Задачи воспитания в образовательных областях </w:t>
      </w:r>
    </w:p>
    <w:p w:rsidR="001C48FA" w:rsidRPr="00525835" w:rsidRDefault="001C48FA" w:rsidP="00256111">
      <w:pPr>
        <w:spacing w:line="240" w:lineRule="auto"/>
        <w:ind w:firstLine="709"/>
        <w:jc w:val="center"/>
        <w:rPr>
          <w:b/>
          <w:sz w:val="22"/>
          <w:szCs w:val="22"/>
        </w:rPr>
      </w:pPr>
    </w:p>
    <w:tbl>
      <w:tblPr>
        <w:tblStyle w:val="a7"/>
        <w:tblW w:w="5364" w:type="pct"/>
        <w:tblInd w:w="-289" w:type="dxa"/>
        <w:tblLayout w:type="fixed"/>
        <w:tblLook w:val="04A0" w:firstRow="1" w:lastRow="0" w:firstColumn="1" w:lastColumn="0" w:noHBand="0" w:noVBand="1"/>
      </w:tblPr>
      <w:tblGrid>
        <w:gridCol w:w="724"/>
        <w:gridCol w:w="1551"/>
        <w:gridCol w:w="335"/>
        <w:gridCol w:w="6673"/>
        <w:gridCol w:w="1592"/>
      </w:tblGrid>
      <w:tr w:rsidR="001C48FA" w:rsidRPr="00525835" w:rsidTr="00381EBB">
        <w:tc>
          <w:tcPr>
            <w:tcW w:w="333" w:type="pct"/>
            <w:shd w:val="clear" w:color="auto" w:fill="auto"/>
            <w:vAlign w:val="center"/>
          </w:tcPr>
          <w:p w:rsidR="001C48FA" w:rsidRPr="00525835" w:rsidRDefault="001C48FA" w:rsidP="00474E41">
            <w:pPr>
              <w:pStyle w:val="af2"/>
              <w:rPr>
                <w:b/>
                <w:bCs/>
                <w:sz w:val="22"/>
                <w:szCs w:val="22"/>
              </w:rPr>
            </w:pPr>
            <w:r w:rsidRPr="00525835">
              <w:rPr>
                <w:b/>
                <w:bCs/>
                <w:sz w:val="22"/>
                <w:szCs w:val="22"/>
              </w:rPr>
              <w:t>№п/п</w:t>
            </w:r>
          </w:p>
        </w:tc>
        <w:tc>
          <w:tcPr>
            <w:tcW w:w="867" w:type="pct"/>
            <w:gridSpan w:val="2"/>
            <w:shd w:val="clear" w:color="auto" w:fill="auto"/>
            <w:vAlign w:val="center"/>
          </w:tcPr>
          <w:p w:rsidR="001C48FA" w:rsidRPr="00525835" w:rsidRDefault="001C48FA" w:rsidP="00474E41">
            <w:pPr>
              <w:pStyle w:val="af2"/>
              <w:rPr>
                <w:b/>
                <w:bCs/>
                <w:sz w:val="22"/>
                <w:szCs w:val="22"/>
              </w:rPr>
            </w:pPr>
            <w:r w:rsidRPr="00525835">
              <w:rPr>
                <w:b/>
                <w:bCs/>
                <w:sz w:val="22"/>
                <w:szCs w:val="22"/>
              </w:rPr>
              <w:t>ОБРАЗОВАТЕЛЬНАЯ ОБЛАСТЬ</w:t>
            </w:r>
          </w:p>
        </w:tc>
        <w:tc>
          <w:tcPr>
            <w:tcW w:w="3068" w:type="pct"/>
            <w:shd w:val="clear" w:color="auto" w:fill="auto"/>
            <w:vAlign w:val="center"/>
          </w:tcPr>
          <w:p w:rsidR="001C48FA" w:rsidRPr="00525835" w:rsidRDefault="001C48FA" w:rsidP="00474E41">
            <w:pPr>
              <w:pStyle w:val="af2"/>
              <w:rPr>
                <w:b/>
                <w:bCs/>
                <w:sz w:val="22"/>
                <w:szCs w:val="22"/>
              </w:rPr>
            </w:pPr>
            <w:r w:rsidRPr="00525835">
              <w:rPr>
                <w:b/>
                <w:bCs/>
                <w:sz w:val="22"/>
                <w:szCs w:val="22"/>
              </w:rPr>
              <w:t>НАПРАВЛЕНИЕ ВОСПИТАНИЯ</w:t>
            </w:r>
          </w:p>
        </w:tc>
        <w:tc>
          <w:tcPr>
            <w:tcW w:w="733" w:type="pct"/>
            <w:shd w:val="clear" w:color="auto" w:fill="auto"/>
            <w:vAlign w:val="center"/>
          </w:tcPr>
          <w:p w:rsidR="001C48FA" w:rsidRPr="00525835" w:rsidRDefault="001C48FA" w:rsidP="00474E41">
            <w:pPr>
              <w:pStyle w:val="af2"/>
              <w:rPr>
                <w:b/>
                <w:bCs/>
                <w:sz w:val="22"/>
                <w:szCs w:val="22"/>
              </w:rPr>
            </w:pPr>
            <w:r w:rsidRPr="00525835">
              <w:rPr>
                <w:b/>
                <w:bCs/>
                <w:sz w:val="22"/>
                <w:szCs w:val="22"/>
              </w:rPr>
              <w:t>ЦЕННОСТИ</w:t>
            </w:r>
          </w:p>
        </w:tc>
      </w:tr>
      <w:tr w:rsidR="001C48FA" w:rsidRPr="00525835" w:rsidTr="00381EBB">
        <w:tc>
          <w:tcPr>
            <w:tcW w:w="333" w:type="pct"/>
            <w:shd w:val="clear" w:color="auto" w:fill="auto"/>
          </w:tcPr>
          <w:p w:rsidR="001C48FA" w:rsidRPr="00525835" w:rsidRDefault="001C48FA" w:rsidP="00474E41">
            <w:pPr>
              <w:pStyle w:val="af2"/>
              <w:rPr>
                <w:b/>
                <w:bCs/>
                <w:sz w:val="22"/>
                <w:szCs w:val="22"/>
              </w:rPr>
            </w:pPr>
            <w:r w:rsidRPr="00525835">
              <w:rPr>
                <w:b/>
                <w:bCs/>
                <w:sz w:val="22"/>
                <w:szCs w:val="22"/>
              </w:rPr>
              <w:t>1.</w:t>
            </w:r>
          </w:p>
        </w:tc>
        <w:tc>
          <w:tcPr>
            <w:tcW w:w="867" w:type="pct"/>
            <w:gridSpan w:val="2"/>
            <w:shd w:val="clear" w:color="auto" w:fill="auto"/>
          </w:tcPr>
          <w:p w:rsidR="001C48FA" w:rsidRPr="00525835" w:rsidRDefault="001C48FA" w:rsidP="00474E41">
            <w:pPr>
              <w:pStyle w:val="af2"/>
              <w:rPr>
                <w:b/>
                <w:bCs/>
                <w:sz w:val="22"/>
                <w:szCs w:val="22"/>
              </w:rPr>
            </w:pPr>
            <w:r w:rsidRPr="00525835">
              <w:rPr>
                <w:b/>
                <w:bCs/>
                <w:sz w:val="22"/>
                <w:szCs w:val="22"/>
              </w:rPr>
              <w:t>Социально-коммуникативное развитие</w:t>
            </w:r>
          </w:p>
        </w:tc>
        <w:tc>
          <w:tcPr>
            <w:tcW w:w="3068" w:type="pct"/>
            <w:shd w:val="clear" w:color="auto" w:fill="auto"/>
          </w:tcPr>
          <w:p w:rsidR="001C48FA" w:rsidRPr="00525835" w:rsidRDefault="001C48FA" w:rsidP="00474E41">
            <w:pPr>
              <w:pStyle w:val="af2"/>
              <w:rPr>
                <w:sz w:val="22"/>
                <w:szCs w:val="22"/>
              </w:rPr>
            </w:pPr>
            <w:r w:rsidRPr="00525835">
              <w:rPr>
                <w:sz w:val="22"/>
                <w:szCs w:val="22"/>
              </w:rPr>
              <w:t>патриотическим, духовно-нравственным, социальным и трудовым направлениями воспитания</w:t>
            </w:r>
          </w:p>
        </w:tc>
        <w:tc>
          <w:tcPr>
            <w:tcW w:w="733" w:type="pct"/>
            <w:vMerge w:val="restart"/>
            <w:shd w:val="clear" w:color="auto" w:fill="auto"/>
          </w:tcPr>
          <w:p w:rsidR="001C48FA" w:rsidRPr="00525835" w:rsidRDefault="001C48FA" w:rsidP="00474E41">
            <w:pPr>
              <w:pStyle w:val="af2"/>
              <w:rPr>
                <w:sz w:val="22"/>
                <w:szCs w:val="22"/>
              </w:rPr>
            </w:pPr>
            <w:r w:rsidRPr="00525835">
              <w:rPr>
                <w:sz w:val="22"/>
                <w:szCs w:val="22"/>
              </w:rPr>
              <w:t xml:space="preserve"> «Родина», «Природа», «Семья», «Человек», «Жизнь», «Милосердие», «Добро», «Дружба», «Сотрудничество», «Труд»</w:t>
            </w:r>
          </w:p>
        </w:tc>
      </w:tr>
      <w:tr w:rsidR="001C48FA" w:rsidRPr="00525835" w:rsidTr="00381EBB">
        <w:tc>
          <w:tcPr>
            <w:tcW w:w="333" w:type="pct"/>
            <w:shd w:val="clear" w:color="auto" w:fill="auto"/>
          </w:tcPr>
          <w:p w:rsidR="001C48FA" w:rsidRPr="00525835" w:rsidRDefault="001C48FA" w:rsidP="00474E41">
            <w:pPr>
              <w:pStyle w:val="af2"/>
              <w:rPr>
                <w:b/>
                <w:bCs/>
                <w:sz w:val="22"/>
                <w:szCs w:val="22"/>
              </w:rPr>
            </w:pPr>
          </w:p>
        </w:tc>
        <w:tc>
          <w:tcPr>
            <w:tcW w:w="713" w:type="pct"/>
            <w:shd w:val="clear" w:color="auto" w:fill="auto"/>
          </w:tcPr>
          <w:p w:rsidR="001C48FA" w:rsidRPr="00525835" w:rsidRDefault="001C48FA" w:rsidP="00474E41">
            <w:pPr>
              <w:pStyle w:val="af2"/>
              <w:rPr>
                <w:sz w:val="22"/>
                <w:szCs w:val="22"/>
              </w:rPr>
            </w:pPr>
            <w:r w:rsidRPr="00525835">
              <w:rPr>
                <w:sz w:val="22"/>
                <w:szCs w:val="22"/>
              </w:rPr>
              <w:t>Задачи</w:t>
            </w:r>
          </w:p>
        </w:tc>
        <w:tc>
          <w:tcPr>
            <w:tcW w:w="3221" w:type="pct"/>
            <w:gridSpan w:val="2"/>
            <w:shd w:val="clear" w:color="auto" w:fill="auto"/>
          </w:tcPr>
          <w:p w:rsidR="001C48FA" w:rsidRPr="00525835" w:rsidRDefault="001C48FA" w:rsidP="00F134E8">
            <w:pPr>
              <w:pStyle w:val="af2"/>
              <w:widowControl/>
              <w:numPr>
                <w:ilvl w:val="0"/>
                <w:numId w:val="53"/>
              </w:numPr>
              <w:autoSpaceDE/>
              <w:autoSpaceDN/>
              <w:rPr>
                <w:sz w:val="22"/>
                <w:szCs w:val="22"/>
              </w:rPr>
            </w:pPr>
            <w:r w:rsidRPr="00525835">
              <w:rPr>
                <w:sz w:val="22"/>
                <w:szCs w:val="22"/>
              </w:rPr>
              <w:t>воспитание любви к своей семье, своему населенному пункту, родному краю, своей стране;</w:t>
            </w:r>
          </w:p>
          <w:p w:rsidR="001C48FA" w:rsidRPr="00525835" w:rsidRDefault="001C48FA" w:rsidP="00F134E8">
            <w:pPr>
              <w:pStyle w:val="af2"/>
              <w:widowControl/>
              <w:numPr>
                <w:ilvl w:val="0"/>
                <w:numId w:val="53"/>
              </w:numPr>
              <w:autoSpaceDE/>
              <w:autoSpaceDN/>
              <w:rPr>
                <w:sz w:val="22"/>
                <w:szCs w:val="22"/>
              </w:rPr>
            </w:pPr>
            <w:r w:rsidRPr="00525835">
              <w:rPr>
                <w:sz w:val="22"/>
                <w:szCs w:val="22"/>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1C48FA" w:rsidRPr="00525835" w:rsidRDefault="001C48FA" w:rsidP="00F134E8">
            <w:pPr>
              <w:pStyle w:val="af2"/>
              <w:widowControl/>
              <w:numPr>
                <w:ilvl w:val="0"/>
                <w:numId w:val="53"/>
              </w:numPr>
              <w:autoSpaceDE/>
              <w:autoSpaceDN/>
              <w:rPr>
                <w:sz w:val="22"/>
                <w:szCs w:val="22"/>
              </w:rPr>
            </w:pPr>
            <w:r w:rsidRPr="00525835">
              <w:rPr>
                <w:sz w:val="22"/>
                <w:szCs w:val="22"/>
              </w:rPr>
              <w:t>воспитание ценностного отношения к культурному наследию своего народа, к нравственным и культурным традициям России;</w:t>
            </w:r>
          </w:p>
          <w:p w:rsidR="001C48FA" w:rsidRPr="00525835" w:rsidRDefault="001C48FA" w:rsidP="00F134E8">
            <w:pPr>
              <w:pStyle w:val="af2"/>
              <w:widowControl/>
              <w:numPr>
                <w:ilvl w:val="0"/>
                <w:numId w:val="53"/>
              </w:numPr>
              <w:autoSpaceDE/>
              <w:autoSpaceDN/>
              <w:rPr>
                <w:sz w:val="22"/>
                <w:szCs w:val="22"/>
              </w:rPr>
            </w:pPr>
            <w:r w:rsidRPr="00525835">
              <w:rPr>
                <w:sz w:val="22"/>
                <w:szCs w:val="22"/>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1C48FA" w:rsidRPr="00525835" w:rsidRDefault="001C48FA" w:rsidP="00F134E8">
            <w:pPr>
              <w:pStyle w:val="af2"/>
              <w:widowControl/>
              <w:numPr>
                <w:ilvl w:val="0"/>
                <w:numId w:val="53"/>
              </w:numPr>
              <w:autoSpaceDE/>
              <w:autoSpaceDN/>
              <w:rPr>
                <w:sz w:val="22"/>
                <w:szCs w:val="22"/>
              </w:rPr>
            </w:pPr>
            <w:r w:rsidRPr="00525835">
              <w:rPr>
                <w:sz w:val="22"/>
                <w:szCs w:val="22"/>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1C48FA" w:rsidRPr="00525835" w:rsidRDefault="001C48FA" w:rsidP="00F134E8">
            <w:pPr>
              <w:pStyle w:val="af2"/>
              <w:widowControl/>
              <w:numPr>
                <w:ilvl w:val="0"/>
                <w:numId w:val="53"/>
              </w:numPr>
              <w:autoSpaceDE/>
              <w:autoSpaceDN/>
              <w:rPr>
                <w:sz w:val="22"/>
                <w:szCs w:val="22"/>
              </w:rPr>
            </w:pPr>
            <w:r w:rsidRPr="00525835">
              <w:rPr>
                <w:sz w:val="22"/>
                <w:szCs w:val="22"/>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1C48FA" w:rsidRPr="00525835" w:rsidRDefault="001C48FA" w:rsidP="00F134E8">
            <w:pPr>
              <w:pStyle w:val="af2"/>
              <w:widowControl/>
              <w:numPr>
                <w:ilvl w:val="0"/>
                <w:numId w:val="53"/>
              </w:numPr>
              <w:autoSpaceDE/>
              <w:autoSpaceDN/>
              <w:rPr>
                <w:sz w:val="22"/>
                <w:szCs w:val="22"/>
              </w:rPr>
            </w:pPr>
            <w:r w:rsidRPr="00525835">
              <w:rPr>
                <w:sz w:val="22"/>
                <w:szCs w:val="22"/>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1C48FA" w:rsidRPr="00525835" w:rsidRDefault="001C48FA" w:rsidP="00F134E8">
            <w:pPr>
              <w:pStyle w:val="af2"/>
              <w:widowControl/>
              <w:numPr>
                <w:ilvl w:val="0"/>
                <w:numId w:val="53"/>
              </w:numPr>
              <w:autoSpaceDE/>
              <w:autoSpaceDN/>
              <w:rPr>
                <w:sz w:val="22"/>
                <w:szCs w:val="22"/>
              </w:rPr>
            </w:pPr>
            <w:r w:rsidRPr="00525835">
              <w:rPr>
                <w:sz w:val="22"/>
                <w:szCs w:val="22"/>
              </w:rPr>
              <w:t>формирование способности бережно и уважительно относиться к результатам своего труда и труда других людей.</w:t>
            </w:r>
          </w:p>
        </w:tc>
        <w:tc>
          <w:tcPr>
            <w:tcW w:w="733" w:type="pct"/>
            <w:vMerge/>
            <w:shd w:val="clear" w:color="auto" w:fill="auto"/>
          </w:tcPr>
          <w:p w:rsidR="001C48FA" w:rsidRPr="00525835" w:rsidRDefault="001C48FA" w:rsidP="00474E41">
            <w:pPr>
              <w:pStyle w:val="af2"/>
              <w:rPr>
                <w:sz w:val="22"/>
                <w:szCs w:val="22"/>
              </w:rPr>
            </w:pPr>
          </w:p>
        </w:tc>
      </w:tr>
      <w:tr w:rsidR="001C48FA" w:rsidRPr="00525835" w:rsidTr="00381EBB">
        <w:tc>
          <w:tcPr>
            <w:tcW w:w="333" w:type="pct"/>
            <w:shd w:val="clear" w:color="auto" w:fill="auto"/>
          </w:tcPr>
          <w:p w:rsidR="001C48FA" w:rsidRPr="00525835" w:rsidRDefault="001C48FA" w:rsidP="00474E41">
            <w:pPr>
              <w:pStyle w:val="af2"/>
              <w:rPr>
                <w:b/>
                <w:bCs/>
                <w:sz w:val="22"/>
                <w:szCs w:val="22"/>
              </w:rPr>
            </w:pPr>
            <w:r w:rsidRPr="00525835">
              <w:rPr>
                <w:b/>
                <w:bCs/>
                <w:sz w:val="22"/>
                <w:szCs w:val="22"/>
              </w:rPr>
              <w:t>2.</w:t>
            </w:r>
          </w:p>
        </w:tc>
        <w:tc>
          <w:tcPr>
            <w:tcW w:w="867" w:type="pct"/>
            <w:gridSpan w:val="2"/>
            <w:shd w:val="clear" w:color="auto" w:fill="auto"/>
          </w:tcPr>
          <w:p w:rsidR="001C48FA" w:rsidRPr="00525835" w:rsidRDefault="001C48FA" w:rsidP="00474E41">
            <w:pPr>
              <w:pStyle w:val="af2"/>
              <w:rPr>
                <w:b/>
                <w:bCs/>
                <w:sz w:val="22"/>
                <w:szCs w:val="22"/>
              </w:rPr>
            </w:pPr>
            <w:r w:rsidRPr="00525835">
              <w:rPr>
                <w:b/>
                <w:bCs/>
                <w:sz w:val="22"/>
                <w:szCs w:val="22"/>
              </w:rPr>
              <w:t>Познавательное развитие</w:t>
            </w:r>
          </w:p>
        </w:tc>
        <w:tc>
          <w:tcPr>
            <w:tcW w:w="3068" w:type="pct"/>
            <w:shd w:val="clear" w:color="auto" w:fill="auto"/>
          </w:tcPr>
          <w:p w:rsidR="001C48FA" w:rsidRPr="00525835" w:rsidRDefault="001C48FA" w:rsidP="00474E41">
            <w:pPr>
              <w:pStyle w:val="af2"/>
              <w:rPr>
                <w:sz w:val="22"/>
                <w:szCs w:val="22"/>
              </w:rPr>
            </w:pPr>
            <w:r w:rsidRPr="00525835">
              <w:rPr>
                <w:sz w:val="22"/>
                <w:szCs w:val="22"/>
              </w:rPr>
              <w:t>познавательным и патриотическим направлениями воспитания</w:t>
            </w:r>
          </w:p>
        </w:tc>
        <w:tc>
          <w:tcPr>
            <w:tcW w:w="733" w:type="pct"/>
            <w:vMerge w:val="restart"/>
            <w:shd w:val="clear" w:color="auto" w:fill="auto"/>
          </w:tcPr>
          <w:p w:rsidR="001C48FA" w:rsidRPr="00525835" w:rsidRDefault="001C48FA" w:rsidP="00474E41">
            <w:pPr>
              <w:pStyle w:val="af2"/>
              <w:rPr>
                <w:sz w:val="22"/>
                <w:szCs w:val="22"/>
              </w:rPr>
            </w:pPr>
            <w:r w:rsidRPr="00525835">
              <w:rPr>
                <w:sz w:val="22"/>
                <w:szCs w:val="22"/>
              </w:rPr>
              <w:t>«Человек», «Семья», «Познание», «Родина»,</w:t>
            </w:r>
          </w:p>
          <w:p w:rsidR="001C48FA" w:rsidRPr="00525835" w:rsidRDefault="001C48FA" w:rsidP="00474E41">
            <w:pPr>
              <w:pStyle w:val="af2"/>
              <w:rPr>
                <w:sz w:val="22"/>
                <w:szCs w:val="22"/>
              </w:rPr>
            </w:pPr>
            <w:r w:rsidRPr="00525835">
              <w:rPr>
                <w:sz w:val="22"/>
                <w:szCs w:val="22"/>
              </w:rPr>
              <w:t>«Природа»</w:t>
            </w:r>
          </w:p>
        </w:tc>
      </w:tr>
      <w:tr w:rsidR="001C48FA" w:rsidRPr="00525835" w:rsidTr="00381EBB">
        <w:tc>
          <w:tcPr>
            <w:tcW w:w="333" w:type="pct"/>
            <w:shd w:val="clear" w:color="auto" w:fill="auto"/>
          </w:tcPr>
          <w:p w:rsidR="001C48FA" w:rsidRPr="00525835" w:rsidRDefault="001C48FA" w:rsidP="00474E41">
            <w:pPr>
              <w:pStyle w:val="af2"/>
              <w:rPr>
                <w:b/>
                <w:bCs/>
                <w:sz w:val="22"/>
                <w:szCs w:val="22"/>
              </w:rPr>
            </w:pPr>
          </w:p>
        </w:tc>
        <w:tc>
          <w:tcPr>
            <w:tcW w:w="713" w:type="pct"/>
            <w:shd w:val="clear" w:color="auto" w:fill="auto"/>
          </w:tcPr>
          <w:p w:rsidR="001C48FA" w:rsidRPr="00525835" w:rsidRDefault="001C48FA" w:rsidP="00474E41">
            <w:pPr>
              <w:pStyle w:val="af2"/>
              <w:rPr>
                <w:sz w:val="22"/>
                <w:szCs w:val="22"/>
              </w:rPr>
            </w:pPr>
            <w:r w:rsidRPr="00525835">
              <w:rPr>
                <w:sz w:val="22"/>
                <w:szCs w:val="22"/>
              </w:rPr>
              <w:t>Задачи</w:t>
            </w:r>
          </w:p>
        </w:tc>
        <w:tc>
          <w:tcPr>
            <w:tcW w:w="3221" w:type="pct"/>
            <w:gridSpan w:val="2"/>
            <w:shd w:val="clear" w:color="auto" w:fill="auto"/>
          </w:tcPr>
          <w:p w:rsidR="001C48FA" w:rsidRPr="00525835" w:rsidRDefault="001C48FA" w:rsidP="00F134E8">
            <w:pPr>
              <w:pStyle w:val="af2"/>
              <w:widowControl/>
              <w:numPr>
                <w:ilvl w:val="0"/>
                <w:numId w:val="54"/>
              </w:numPr>
              <w:autoSpaceDE/>
              <w:autoSpaceDN/>
              <w:rPr>
                <w:sz w:val="22"/>
                <w:szCs w:val="22"/>
              </w:rPr>
            </w:pPr>
            <w:r w:rsidRPr="00525835">
              <w:rPr>
                <w:sz w:val="22"/>
                <w:szCs w:val="22"/>
              </w:rPr>
              <w:t>воспитание отношения к знанию как ценности, понимание значения образования для человека, общества, страны;</w:t>
            </w:r>
          </w:p>
          <w:p w:rsidR="001C48FA" w:rsidRPr="00525835" w:rsidRDefault="001C48FA" w:rsidP="00F134E8">
            <w:pPr>
              <w:pStyle w:val="af2"/>
              <w:widowControl/>
              <w:numPr>
                <w:ilvl w:val="0"/>
                <w:numId w:val="54"/>
              </w:numPr>
              <w:autoSpaceDE/>
              <w:autoSpaceDN/>
              <w:rPr>
                <w:sz w:val="22"/>
                <w:szCs w:val="22"/>
              </w:rPr>
            </w:pPr>
            <w:r w:rsidRPr="00525835">
              <w:rPr>
                <w:sz w:val="22"/>
                <w:szCs w:val="22"/>
              </w:rPr>
              <w:t>приобщение к отечественным традициям и праздникам, к истории и достижениям родной страны, к культурному наследию народов России;</w:t>
            </w:r>
          </w:p>
          <w:p w:rsidR="001C48FA" w:rsidRPr="00525835" w:rsidRDefault="001C48FA" w:rsidP="00F134E8">
            <w:pPr>
              <w:pStyle w:val="af2"/>
              <w:widowControl/>
              <w:numPr>
                <w:ilvl w:val="0"/>
                <w:numId w:val="54"/>
              </w:numPr>
              <w:autoSpaceDE/>
              <w:autoSpaceDN/>
              <w:rPr>
                <w:sz w:val="22"/>
                <w:szCs w:val="22"/>
              </w:rPr>
            </w:pPr>
            <w:r w:rsidRPr="00525835">
              <w:rPr>
                <w:sz w:val="22"/>
                <w:szCs w:val="22"/>
              </w:rPr>
              <w:t>воспитание уважения к людям ‒ представителям разных народов России независимо от их этнической принадлежности;</w:t>
            </w:r>
          </w:p>
          <w:p w:rsidR="001C48FA" w:rsidRPr="00525835" w:rsidRDefault="001C48FA" w:rsidP="00F134E8">
            <w:pPr>
              <w:pStyle w:val="af2"/>
              <w:widowControl/>
              <w:numPr>
                <w:ilvl w:val="0"/>
                <w:numId w:val="54"/>
              </w:numPr>
              <w:autoSpaceDE/>
              <w:autoSpaceDN/>
              <w:rPr>
                <w:sz w:val="22"/>
                <w:szCs w:val="22"/>
              </w:rPr>
            </w:pPr>
            <w:r w:rsidRPr="00525835">
              <w:rPr>
                <w:sz w:val="22"/>
                <w:szCs w:val="22"/>
              </w:rPr>
              <w:t>воспитание уважительного отношения к государственным символам страны (флагу, гербу, гимну);</w:t>
            </w:r>
          </w:p>
          <w:p w:rsidR="001C48FA" w:rsidRPr="00525835" w:rsidRDefault="001C48FA" w:rsidP="00F134E8">
            <w:pPr>
              <w:pStyle w:val="af2"/>
              <w:widowControl/>
              <w:numPr>
                <w:ilvl w:val="0"/>
                <w:numId w:val="54"/>
              </w:numPr>
              <w:autoSpaceDE/>
              <w:autoSpaceDN/>
              <w:rPr>
                <w:sz w:val="22"/>
                <w:szCs w:val="22"/>
              </w:rPr>
            </w:pPr>
            <w:r w:rsidRPr="00525835">
              <w:rPr>
                <w:sz w:val="22"/>
                <w:szCs w:val="22"/>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c>
          <w:tcPr>
            <w:tcW w:w="733" w:type="pct"/>
            <w:vMerge/>
            <w:shd w:val="clear" w:color="auto" w:fill="auto"/>
          </w:tcPr>
          <w:p w:rsidR="001C48FA" w:rsidRPr="00525835" w:rsidRDefault="001C48FA" w:rsidP="00474E41">
            <w:pPr>
              <w:pStyle w:val="af2"/>
              <w:rPr>
                <w:sz w:val="22"/>
                <w:szCs w:val="22"/>
              </w:rPr>
            </w:pPr>
          </w:p>
        </w:tc>
      </w:tr>
      <w:tr w:rsidR="001C48FA" w:rsidRPr="00525835" w:rsidTr="00381EBB">
        <w:tc>
          <w:tcPr>
            <w:tcW w:w="333" w:type="pct"/>
            <w:shd w:val="clear" w:color="auto" w:fill="auto"/>
          </w:tcPr>
          <w:p w:rsidR="001C48FA" w:rsidRPr="00525835" w:rsidRDefault="001C48FA" w:rsidP="00474E41">
            <w:pPr>
              <w:pStyle w:val="af2"/>
              <w:rPr>
                <w:b/>
                <w:bCs/>
                <w:sz w:val="22"/>
                <w:szCs w:val="22"/>
              </w:rPr>
            </w:pPr>
            <w:r w:rsidRPr="00525835">
              <w:rPr>
                <w:b/>
                <w:bCs/>
                <w:sz w:val="22"/>
                <w:szCs w:val="22"/>
              </w:rPr>
              <w:t>3.</w:t>
            </w:r>
          </w:p>
        </w:tc>
        <w:tc>
          <w:tcPr>
            <w:tcW w:w="867" w:type="pct"/>
            <w:gridSpan w:val="2"/>
            <w:shd w:val="clear" w:color="auto" w:fill="auto"/>
          </w:tcPr>
          <w:p w:rsidR="001C48FA" w:rsidRPr="00525835" w:rsidRDefault="001C48FA" w:rsidP="00474E41">
            <w:pPr>
              <w:pStyle w:val="af2"/>
              <w:rPr>
                <w:b/>
                <w:bCs/>
                <w:sz w:val="22"/>
                <w:szCs w:val="22"/>
              </w:rPr>
            </w:pPr>
            <w:r w:rsidRPr="00525835">
              <w:rPr>
                <w:b/>
                <w:bCs/>
                <w:sz w:val="22"/>
                <w:szCs w:val="22"/>
              </w:rPr>
              <w:t>Речевое развитие</w:t>
            </w:r>
          </w:p>
        </w:tc>
        <w:tc>
          <w:tcPr>
            <w:tcW w:w="3068" w:type="pct"/>
            <w:shd w:val="clear" w:color="auto" w:fill="auto"/>
          </w:tcPr>
          <w:p w:rsidR="001C48FA" w:rsidRPr="00525835" w:rsidRDefault="001C48FA" w:rsidP="00474E41">
            <w:pPr>
              <w:pStyle w:val="af2"/>
              <w:rPr>
                <w:sz w:val="22"/>
                <w:szCs w:val="22"/>
              </w:rPr>
            </w:pPr>
            <w:r w:rsidRPr="00525835">
              <w:rPr>
                <w:sz w:val="22"/>
                <w:szCs w:val="22"/>
              </w:rPr>
              <w:t>социальным и эстетическим направлениями воспитания</w:t>
            </w:r>
          </w:p>
        </w:tc>
        <w:tc>
          <w:tcPr>
            <w:tcW w:w="733" w:type="pct"/>
            <w:vMerge w:val="restart"/>
            <w:shd w:val="clear" w:color="auto" w:fill="auto"/>
          </w:tcPr>
          <w:p w:rsidR="001C48FA" w:rsidRPr="00525835" w:rsidRDefault="001C48FA" w:rsidP="00474E41">
            <w:pPr>
              <w:pStyle w:val="af2"/>
              <w:rPr>
                <w:sz w:val="22"/>
                <w:szCs w:val="22"/>
              </w:rPr>
            </w:pPr>
            <w:r w:rsidRPr="00525835">
              <w:rPr>
                <w:sz w:val="22"/>
                <w:szCs w:val="22"/>
              </w:rPr>
              <w:t>«Культура», «Красота»</w:t>
            </w:r>
          </w:p>
        </w:tc>
      </w:tr>
      <w:tr w:rsidR="001C48FA" w:rsidRPr="00525835" w:rsidTr="00381EBB">
        <w:tc>
          <w:tcPr>
            <w:tcW w:w="333" w:type="pct"/>
            <w:shd w:val="clear" w:color="auto" w:fill="auto"/>
          </w:tcPr>
          <w:p w:rsidR="001C48FA" w:rsidRPr="00525835" w:rsidRDefault="001C48FA" w:rsidP="00474E41">
            <w:pPr>
              <w:pStyle w:val="af2"/>
              <w:rPr>
                <w:b/>
                <w:bCs/>
                <w:sz w:val="22"/>
                <w:szCs w:val="22"/>
              </w:rPr>
            </w:pPr>
          </w:p>
        </w:tc>
        <w:tc>
          <w:tcPr>
            <w:tcW w:w="713" w:type="pct"/>
            <w:shd w:val="clear" w:color="auto" w:fill="auto"/>
          </w:tcPr>
          <w:p w:rsidR="001C48FA" w:rsidRPr="00525835" w:rsidRDefault="001C48FA" w:rsidP="00474E41">
            <w:pPr>
              <w:pStyle w:val="af2"/>
              <w:rPr>
                <w:sz w:val="22"/>
                <w:szCs w:val="22"/>
              </w:rPr>
            </w:pPr>
            <w:r w:rsidRPr="00525835">
              <w:rPr>
                <w:sz w:val="22"/>
                <w:szCs w:val="22"/>
              </w:rPr>
              <w:t>Задачи</w:t>
            </w:r>
          </w:p>
        </w:tc>
        <w:tc>
          <w:tcPr>
            <w:tcW w:w="3221" w:type="pct"/>
            <w:gridSpan w:val="2"/>
            <w:shd w:val="clear" w:color="auto" w:fill="auto"/>
          </w:tcPr>
          <w:p w:rsidR="001C48FA" w:rsidRPr="00525835" w:rsidRDefault="001C48FA" w:rsidP="00F134E8">
            <w:pPr>
              <w:pStyle w:val="af2"/>
              <w:widowControl/>
              <w:numPr>
                <w:ilvl w:val="0"/>
                <w:numId w:val="55"/>
              </w:numPr>
              <w:autoSpaceDE/>
              <w:autoSpaceDN/>
              <w:rPr>
                <w:sz w:val="22"/>
                <w:szCs w:val="22"/>
              </w:rPr>
            </w:pPr>
            <w:r w:rsidRPr="00525835">
              <w:rPr>
                <w:sz w:val="22"/>
                <w:szCs w:val="22"/>
              </w:rPr>
              <w:t>владение формами речевого этикета, отражающими принятые в обществе правила и нормы культурного поведения;</w:t>
            </w:r>
          </w:p>
          <w:p w:rsidR="001C48FA" w:rsidRPr="00525835" w:rsidRDefault="001C48FA" w:rsidP="00F134E8">
            <w:pPr>
              <w:pStyle w:val="af2"/>
              <w:widowControl/>
              <w:numPr>
                <w:ilvl w:val="0"/>
                <w:numId w:val="55"/>
              </w:numPr>
              <w:autoSpaceDE/>
              <w:autoSpaceDN/>
              <w:rPr>
                <w:sz w:val="22"/>
                <w:szCs w:val="22"/>
              </w:rPr>
            </w:pPr>
            <w:r w:rsidRPr="00525835">
              <w:rPr>
                <w:sz w:val="22"/>
                <w:szCs w:val="22"/>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c>
          <w:tcPr>
            <w:tcW w:w="733" w:type="pct"/>
            <w:vMerge/>
            <w:shd w:val="clear" w:color="auto" w:fill="auto"/>
          </w:tcPr>
          <w:p w:rsidR="001C48FA" w:rsidRPr="00525835" w:rsidRDefault="001C48FA" w:rsidP="00474E41">
            <w:pPr>
              <w:pStyle w:val="af2"/>
              <w:rPr>
                <w:sz w:val="22"/>
                <w:szCs w:val="22"/>
              </w:rPr>
            </w:pPr>
          </w:p>
        </w:tc>
      </w:tr>
      <w:tr w:rsidR="001C48FA" w:rsidRPr="00525835" w:rsidTr="00381EBB">
        <w:tc>
          <w:tcPr>
            <w:tcW w:w="333" w:type="pct"/>
            <w:shd w:val="clear" w:color="auto" w:fill="auto"/>
          </w:tcPr>
          <w:p w:rsidR="001C48FA" w:rsidRPr="00525835" w:rsidRDefault="001C48FA" w:rsidP="00474E41">
            <w:pPr>
              <w:pStyle w:val="af2"/>
              <w:rPr>
                <w:b/>
                <w:bCs/>
                <w:sz w:val="22"/>
                <w:szCs w:val="22"/>
              </w:rPr>
            </w:pPr>
            <w:r w:rsidRPr="00525835">
              <w:rPr>
                <w:b/>
                <w:bCs/>
                <w:sz w:val="22"/>
                <w:szCs w:val="22"/>
              </w:rPr>
              <w:t>4.</w:t>
            </w:r>
          </w:p>
        </w:tc>
        <w:tc>
          <w:tcPr>
            <w:tcW w:w="867" w:type="pct"/>
            <w:gridSpan w:val="2"/>
            <w:shd w:val="clear" w:color="auto" w:fill="auto"/>
          </w:tcPr>
          <w:p w:rsidR="001C48FA" w:rsidRPr="00525835" w:rsidRDefault="001C48FA" w:rsidP="00474E41">
            <w:pPr>
              <w:pStyle w:val="af2"/>
              <w:rPr>
                <w:b/>
                <w:bCs/>
                <w:sz w:val="22"/>
                <w:szCs w:val="22"/>
              </w:rPr>
            </w:pPr>
            <w:r w:rsidRPr="00525835">
              <w:rPr>
                <w:b/>
                <w:bCs/>
                <w:sz w:val="22"/>
                <w:szCs w:val="22"/>
              </w:rPr>
              <w:t>Художественно-</w:t>
            </w:r>
            <w:r w:rsidRPr="00525835">
              <w:rPr>
                <w:b/>
                <w:bCs/>
                <w:sz w:val="22"/>
                <w:szCs w:val="22"/>
              </w:rPr>
              <w:lastRenderedPageBreak/>
              <w:t>эстетическое развитие</w:t>
            </w:r>
          </w:p>
        </w:tc>
        <w:tc>
          <w:tcPr>
            <w:tcW w:w="3068" w:type="pct"/>
            <w:shd w:val="clear" w:color="auto" w:fill="auto"/>
          </w:tcPr>
          <w:p w:rsidR="001C48FA" w:rsidRPr="00525835" w:rsidRDefault="001C48FA" w:rsidP="00474E41">
            <w:pPr>
              <w:pStyle w:val="af2"/>
              <w:rPr>
                <w:b/>
                <w:bCs/>
                <w:sz w:val="22"/>
                <w:szCs w:val="22"/>
              </w:rPr>
            </w:pPr>
            <w:r w:rsidRPr="00525835">
              <w:rPr>
                <w:sz w:val="22"/>
                <w:szCs w:val="22"/>
              </w:rPr>
              <w:lastRenderedPageBreak/>
              <w:t>эстетическим направлением воспитания</w:t>
            </w:r>
          </w:p>
        </w:tc>
        <w:tc>
          <w:tcPr>
            <w:tcW w:w="733" w:type="pct"/>
            <w:vMerge w:val="restart"/>
            <w:shd w:val="clear" w:color="auto" w:fill="auto"/>
          </w:tcPr>
          <w:p w:rsidR="001C48FA" w:rsidRPr="00525835" w:rsidRDefault="001C48FA" w:rsidP="00474E41">
            <w:pPr>
              <w:pStyle w:val="af2"/>
              <w:rPr>
                <w:sz w:val="22"/>
                <w:szCs w:val="22"/>
              </w:rPr>
            </w:pPr>
            <w:r w:rsidRPr="00525835">
              <w:rPr>
                <w:sz w:val="22"/>
                <w:szCs w:val="22"/>
              </w:rPr>
              <w:t xml:space="preserve">«Красота», </w:t>
            </w:r>
            <w:r w:rsidRPr="00525835">
              <w:rPr>
                <w:sz w:val="22"/>
                <w:szCs w:val="22"/>
              </w:rPr>
              <w:lastRenderedPageBreak/>
              <w:t>«Культура», «Человек», «Природа»</w:t>
            </w:r>
          </w:p>
        </w:tc>
      </w:tr>
      <w:tr w:rsidR="001C48FA" w:rsidRPr="00525835" w:rsidTr="00381EBB">
        <w:tc>
          <w:tcPr>
            <w:tcW w:w="333" w:type="pct"/>
            <w:shd w:val="clear" w:color="auto" w:fill="auto"/>
          </w:tcPr>
          <w:p w:rsidR="001C48FA" w:rsidRPr="00525835" w:rsidRDefault="001C48FA" w:rsidP="00474E41">
            <w:pPr>
              <w:pStyle w:val="af2"/>
              <w:rPr>
                <w:b/>
                <w:bCs/>
                <w:sz w:val="22"/>
                <w:szCs w:val="22"/>
              </w:rPr>
            </w:pPr>
          </w:p>
        </w:tc>
        <w:tc>
          <w:tcPr>
            <w:tcW w:w="713" w:type="pct"/>
            <w:shd w:val="clear" w:color="auto" w:fill="auto"/>
          </w:tcPr>
          <w:p w:rsidR="001C48FA" w:rsidRPr="00525835" w:rsidRDefault="001C48FA" w:rsidP="00474E41">
            <w:pPr>
              <w:pStyle w:val="af2"/>
              <w:rPr>
                <w:sz w:val="22"/>
                <w:szCs w:val="22"/>
              </w:rPr>
            </w:pPr>
            <w:r w:rsidRPr="00525835">
              <w:rPr>
                <w:sz w:val="22"/>
                <w:szCs w:val="22"/>
              </w:rPr>
              <w:t>Задачи</w:t>
            </w:r>
          </w:p>
        </w:tc>
        <w:tc>
          <w:tcPr>
            <w:tcW w:w="3221" w:type="pct"/>
            <w:gridSpan w:val="2"/>
            <w:shd w:val="clear" w:color="auto" w:fill="auto"/>
          </w:tcPr>
          <w:p w:rsidR="001C48FA" w:rsidRPr="00525835" w:rsidRDefault="001C48FA" w:rsidP="00F134E8">
            <w:pPr>
              <w:pStyle w:val="af2"/>
              <w:widowControl/>
              <w:numPr>
                <w:ilvl w:val="0"/>
                <w:numId w:val="56"/>
              </w:numPr>
              <w:autoSpaceDE/>
              <w:autoSpaceDN/>
              <w:rPr>
                <w:sz w:val="22"/>
                <w:szCs w:val="22"/>
              </w:rPr>
            </w:pPr>
            <w:r w:rsidRPr="00525835">
              <w:rPr>
                <w:sz w:val="22"/>
                <w:szCs w:val="22"/>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1C48FA" w:rsidRPr="00525835" w:rsidRDefault="001C48FA" w:rsidP="00F134E8">
            <w:pPr>
              <w:pStyle w:val="af2"/>
              <w:widowControl/>
              <w:numPr>
                <w:ilvl w:val="0"/>
                <w:numId w:val="56"/>
              </w:numPr>
              <w:autoSpaceDE/>
              <w:autoSpaceDN/>
              <w:rPr>
                <w:sz w:val="22"/>
                <w:szCs w:val="22"/>
              </w:rPr>
            </w:pPr>
            <w:r w:rsidRPr="00525835">
              <w:rPr>
                <w:sz w:val="22"/>
                <w:szCs w:val="22"/>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1C48FA" w:rsidRPr="00525835" w:rsidRDefault="001C48FA" w:rsidP="00F134E8">
            <w:pPr>
              <w:pStyle w:val="af2"/>
              <w:widowControl/>
              <w:numPr>
                <w:ilvl w:val="0"/>
                <w:numId w:val="56"/>
              </w:numPr>
              <w:autoSpaceDE/>
              <w:autoSpaceDN/>
              <w:rPr>
                <w:sz w:val="22"/>
                <w:szCs w:val="22"/>
              </w:rPr>
            </w:pPr>
            <w:r w:rsidRPr="00525835">
              <w:rPr>
                <w:sz w:val="22"/>
                <w:szCs w:val="22"/>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1C48FA" w:rsidRPr="00525835" w:rsidRDefault="001C48FA" w:rsidP="00F134E8">
            <w:pPr>
              <w:pStyle w:val="af2"/>
              <w:widowControl/>
              <w:numPr>
                <w:ilvl w:val="0"/>
                <w:numId w:val="56"/>
              </w:numPr>
              <w:autoSpaceDE/>
              <w:autoSpaceDN/>
              <w:rPr>
                <w:sz w:val="22"/>
                <w:szCs w:val="22"/>
              </w:rPr>
            </w:pPr>
            <w:r w:rsidRPr="00525835">
              <w:rPr>
                <w:sz w:val="22"/>
                <w:szCs w:val="22"/>
              </w:rPr>
              <w:t>формирование целостной картины мира на основе интеграции интеллектуального и эмоционально-образного способов его освоения детьми;</w:t>
            </w:r>
          </w:p>
          <w:p w:rsidR="001C48FA" w:rsidRPr="00525835" w:rsidRDefault="001C48FA" w:rsidP="00F134E8">
            <w:pPr>
              <w:pStyle w:val="af2"/>
              <w:widowControl/>
              <w:numPr>
                <w:ilvl w:val="0"/>
                <w:numId w:val="56"/>
              </w:numPr>
              <w:autoSpaceDE/>
              <w:autoSpaceDN/>
              <w:rPr>
                <w:sz w:val="22"/>
                <w:szCs w:val="22"/>
              </w:rPr>
            </w:pPr>
            <w:r w:rsidRPr="00525835">
              <w:rPr>
                <w:sz w:val="22"/>
                <w:szCs w:val="22"/>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c>
          <w:tcPr>
            <w:tcW w:w="733" w:type="pct"/>
            <w:vMerge/>
            <w:shd w:val="clear" w:color="auto" w:fill="auto"/>
          </w:tcPr>
          <w:p w:rsidR="001C48FA" w:rsidRPr="00525835" w:rsidRDefault="001C48FA" w:rsidP="00474E41">
            <w:pPr>
              <w:pStyle w:val="af2"/>
              <w:rPr>
                <w:sz w:val="22"/>
                <w:szCs w:val="22"/>
              </w:rPr>
            </w:pPr>
          </w:p>
        </w:tc>
      </w:tr>
      <w:tr w:rsidR="001C48FA" w:rsidRPr="00525835" w:rsidTr="00381EBB">
        <w:tc>
          <w:tcPr>
            <w:tcW w:w="333" w:type="pct"/>
            <w:shd w:val="clear" w:color="auto" w:fill="auto"/>
          </w:tcPr>
          <w:p w:rsidR="001C48FA" w:rsidRPr="00525835" w:rsidRDefault="001C48FA" w:rsidP="00474E41">
            <w:pPr>
              <w:pStyle w:val="af2"/>
              <w:rPr>
                <w:b/>
                <w:bCs/>
                <w:sz w:val="22"/>
                <w:szCs w:val="22"/>
              </w:rPr>
            </w:pPr>
            <w:r w:rsidRPr="00525835">
              <w:rPr>
                <w:b/>
                <w:bCs/>
                <w:sz w:val="22"/>
                <w:szCs w:val="22"/>
              </w:rPr>
              <w:t>5.</w:t>
            </w:r>
          </w:p>
        </w:tc>
        <w:tc>
          <w:tcPr>
            <w:tcW w:w="867" w:type="pct"/>
            <w:gridSpan w:val="2"/>
            <w:shd w:val="clear" w:color="auto" w:fill="auto"/>
          </w:tcPr>
          <w:p w:rsidR="001C48FA" w:rsidRPr="00525835" w:rsidRDefault="001C48FA" w:rsidP="00474E41">
            <w:pPr>
              <w:pStyle w:val="af2"/>
              <w:rPr>
                <w:b/>
                <w:bCs/>
                <w:sz w:val="22"/>
                <w:szCs w:val="22"/>
              </w:rPr>
            </w:pPr>
            <w:r w:rsidRPr="00525835">
              <w:rPr>
                <w:b/>
                <w:bCs/>
                <w:sz w:val="22"/>
                <w:szCs w:val="22"/>
              </w:rPr>
              <w:t>Физическое развитие</w:t>
            </w:r>
          </w:p>
        </w:tc>
        <w:tc>
          <w:tcPr>
            <w:tcW w:w="3068" w:type="pct"/>
            <w:shd w:val="clear" w:color="auto" w:fill="auto"/>
          </w:tcPr>
          <w:p w:rsidR="001C48FA" w:rsidRPr="00525835" w:rsidRDefault="001C48FA" w:rsidP="00474E41">
            <w:pPr>
              <w:pStyle w:val="af2"/>
              <w:rPr>
                <w:sz w:val="22"/>
                <w:szCs w:val="22"/>
              </w:rPr>
            </w:pPr>
            <w:r w:rsidRPr="00525835">
              <w:rPr>
                <w:sz w:val="22"/>
                <w:szCs w:val="22"/>
              </w:rPr>
              <w:t xml:space="preserve">физическим и оздоровительным направлениями воспитания. </w:t>
            </w:r>
          </w:p>
        </w:tc>
        <w:tc>
          <w:tcPr>
            <w:tcW w:w="733" w:type="pct"/>
            <w:vMerge w:val="restart"/>
            <w:shd w:val="clear" w:color="auto" w:fill="auto"/>
          </w:tcPr>
          <w:p w:rsidR="001C48FA" w:rsidRPr="00525835" w:rsidRDefault="001C48FA" w:rsidP="00474E41">
            <w:pPr>
              <w:pStyle w:val="af2"/>
              <w:rPr>
                <w:sz w:val="22"/>
                <w:szCs w:val="22"/>
              </w:rPr>
            </w:pPr>
            <w:r w:rsidRPr="00525835">
              <w:rPr>
                <w:sz w:val="22"/>
                <w:szCs w:val="22"/>
              </w:rPr>
              <w:t>«Жизнь», «Здоровье»</w:t>
            </w:r>
          </w:p>
        </w:tc>
      </w:tr>
      <w:tr w:rsidR="001C48FA" w:rsidRPr="00525835" w:rsidTr="00381EBB">
        <w:tc>
          <w:tcPr>
            <w:tcW w:w="333" w:type="pct"/>
            <w:shd w:val="clear" w:color="auto" w:fill="auto"/>
          </w:tcPr>
          <w:p w:rsidR="001C48FA" w:rsidRPr="00525835" w:rsidRDefault="001C48FA" w:rsidP="00474E41">
            <w:pPr>
              <w:pStyle w:val="af2"/>
              <w:rPr>
                <w:b/>
                <w:bCs/>
                <w:sz w:val="22"/>
                <w:szCs w:val="22"/>
              </w:rPr>
            </w:pPr>
          </w:p>
        </w:tc>
        <w:tc>
          <w:tcPr>
            <w:tcW w:w="713" w:type="pct"/>
            <w:shd w:val="clear" w:color="auto" w:fill="auto"/>
          </w:tcPr>
          <w:p w:rsidR="001C48FA" w:rsidRPr="00525835" w:rsidRDefault="001C48FA" w:rsidP="00474E41">
            <w:pPr>
              <w:pStyle w:val="af2"/>
              <w:rPr>
                <w:sz w:val="22"/>
                <w:szCs w:val="22"/>
              </w:rPr>
            </w:pPr>
            <w:r w:rsidRPr="00525835">
              <w:rPr>
                <w:sz w:val="22"/>
                <w:szCs w:val="22"/>
              </w:rPr>
              <w:t>Задачи</w:t>
            </w:r>
          </w:p>
        </w:tc>
        <w:tc>
          <w:tcPr>
            <w:tcW w:w="3221" w:type="pct"/>
            <w:gridSpan w:val="2"/>
            <w:shd w:val="clear" w:color="auto" w:fill="auto"/>
          </w:tcPr>
          <w:p w:rsidR="001C48FA" w:rsidRPr="00525835" w:rsidRDefault="001C48FA" w:rsidP="00F134E8">
            <w:pPr>
              <w:pStyle w:val="af2"/>
              <w:widowControl/>
              <w:numPr>
                <w:ilvl w:val="0"/>
                <w:numId w:val="57"/>
              </w:numPr>
              <w:autoSpaceDE/>
              <w:autoSpaceDN/>
              <w:rPr>
                <w:sz w:val="22"/>
                <w:szCs w:val="22"/>
              </w:rPr>
            </w:pPr>
            <w:r w:rsidRPr="00525835">
              <w:rPr>
                <w:sz w:val="22"/>
                <w:szCs w:val="22"/>
              </w:rPr>
              <w:t xml:space="preserve">формирование у ребёнка возрастосообразных представлений о жизни, здоровье и физической культуре; </w:t>
            </w:r>
          </w:p>
          <w:p w:rsidR="001C48FA" w:rsidRPr="00525835" w:rsidRDefault="001C48FA" w:rsidP="00F134E8">
            <w:pPr>
              <w:pStyle w:val="af2"/>
              <w:widowControl/>
              <w:numPr>
                <w:ilvl w:val="0"/>
                <w:numId w:val="57"/>
              </w:numPr>
              <w:autoSpaceDE/>
              <w:autoSpaceDN/>
              <w:rPr>
                <w:sz w:val="22"/>
                <w:szCs w:val="22"/>
              </w:rPr>
            </w:pPr>
            <w:r w:rsidRPr="00525835">
              <w:rPr>
                <w:sz w:val="22"/>
                <w:szCs w:val="22"/>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1C48FA" w:rsidRPr="00525835" w:rsidRDefault="001C48FA" w:rsidP="00F134E8">
            <w:pPr>
              <w:pStyle w:val="af2"/>
              <w:widowControl/>
              <w:numPr>
                <w:ilvl w:val="0"/>
                <w:numId w:val="57"/>
              </w:numPr>
              <w:autoSpaceDE/>
              <w:autoSpaceDN/>
              <w:rPr>
                <w:sz w:val="22"/>
                <w:szCs w:val="22"/>
              </w:rPr>
            </w:pPr>
            <w:r w:rsidRPr="00525835">
              <w:rPr>
                <w:sz w:val="22"/>
                <w:szCs w:val="22"/>
              </w:rPr>
              <w:t>воспитание активности, самостоятельности, уверенности, нравственных и волевых качеств.</w:t>
            </w:r>
          </w:p>
        </w:tc>
        <w:tc>
          <w:tcPr>
            <w:tcW w:w="733" w:type="pct"/>
            <w:vMerge/>
            <w:shd w:val="clear" w:color="auto" w:fill="auto"/>
          </w:tcPr>
          <w:p w:rsidR="001C48FA" w:rsidRPr="00525835" w:rsidRDefault="001C48FA" w:rsidP="00474E41">
            <w:pPr>
              <w:pStyle w:val="af2"/>
              <w:rPr>
                <w:sz w:val="22"/>
                <w:szCs w:val="22"/>
              </w:rPr>
            </w:pPr>
          </w:p>
        </w:tc>
      </w:tr>
    </w:tbl>
    <w:p w:rsidR="001C48FA" w:rsidRPr="00525835" w:rsidRDefault="001C48FA" w:rsidP="00231B55">
      <w:pPr>
        <w:spacing w:line="240" w:lineRule="auto"/>
        <w:rPr>
          <w:sz w:val="22"/>
          <w:szCs w:val="22"/>
        </w:rPr>
      </w:pPr>
    </w:p>
    <w:p w:rsidR="00827F18" w:rsidRPr="00525835" w:rsidRDefault="006A5647" w:rsidP="00E22A07">
      <w:pPr>
        <w:spacing w:line="240" w:lineRule="auto"/>
        <w:jc w:val="left"/>
        <w:rPr>
          <w:b/>
          <w:bCs/>
          <w:sz w:val="22"/>
          <w:szCs w:val="22"/>
        </w:rPr>
      </w:pPr>
      <w:r w:rsidRPr="00525835">
        <w:rPr>
          <w:b/>
          <w:bCs/>
          <w:sz w:val="22"/>
          <w:szCs w:val="22"/>
        </w:rPr>
        <w:t>2.1.4</w:t>
      </w:r>
      <w:r w:rsidR="00231B55" w:rsidRPr="00525835">
        <w:rPr>
          <w:b/>
          <w:bCs/>
          <w:sz w:val="22"/>
          <w:szCs w:val="22"/>
        </w:rPr>
        <w:t>.7</w:t>
      </w:r>
      <w:r w:rsidR="00CE368C" w:rsidRPr="00525835">
        <w:rPr>
          <w:b/>
          <w:bCs/>
          <w:sz w:val="22"/>
          <w:szCs w:val="22"/>
        </w:rPr>
        <w:t>.</w:t>
      </w:r>
      <w:r w:rsidRPr="00525835">
        <w:rPr>
          <w:b/>
          <w:bCs/>
          <w:sz w:val="22"/>
          <w:szCs w:val="22"/>
        </w:rPr>
        <w:t xml:space="preserve"> </w:t>
      </w:r>
      <w:r w:rsidR="008E70D2" w:rsidRPr="00525835">
        <w:rPr>
          <w:b/>
          <w:bCs/>
          <w:sz w:val="22"/>
          <w:szCs w:val="22"/>
        </w:rPr>
        <w:t>Формы совместной деятельност</w:t>
      </w:r>
      <w:r w:rsidR="006F03A3" w:rsidRPr="00525835">
        <w:rPr>
          <w:b/>
          <w:bCs/>
          <w:sz w:val="22"/>
          <w:szCs w:val="22"/>
        </w:rPr>
        <w:t>и в образовательной организации</w:t>
      </w:r>
      <w:r w:rsidR="009B6179" w:rsidRPr="00525835">
        <w:rPr>
          <w:b/>
          <w:bCs/>
          <w:sz w:val="22"/>
          <w:szCs w:val="22"/>
        </w:rPr>
        <w:t xml:space="preserve">. Работа </w:t>
      </w:r>
      <w:r w:rsidR="00D72659" w:rsidRPr="00525835">
        <w:rPr>
          <w:b/>
          <w:bCs/>
          <w:sz w:val="22"/>
          <w:szCs w:val="22"/>
        </w:rPr>
        <w:t>с ро</w:t>
      </w:r>
      <w:r w:rsidR="009B6179" w:rsidRPr="00525835">
        <w:rPr>
          <w:b/>
          <w:bCs/>
          <w:sz w:val="22"/>
          <w:szCs w:val="22"/>
        </w:rPr>
        <w:t>дителями (законными представителями) воспитанников</w:t>
      </w:r>
    </w:p>
    <w:p w:rsidR="00D72659" w:rsidRPr="00525835" w:rsidRDefault="00D72659" w:rsidP="00D72659">
      <w:pPr>
        <w:spacing w:line="240" w:lineRule="auto"/>
        <w:ind w:firstLine="709"/>
        <w:rPr>
          <w:sz w:val="22"/>
          <w:szCs w:val="22"/>
        </w:rPr>
      </w:pPr>
      <w:r w:rsidRPr="00525835">
        <w:rPr>
          <w:sz w:val="22"/>
          <w:szCs w:val="22"/>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  </w:t>
      </w:r>
    </w:p>
    <w:p w:rsidR="00D72659" w:rsidRPr="00525835" w:rsidRDefault="00D72659" w:rsidP="00D72659">
      <w:pPr>
        <w:spacing w:line="240" w:lineRule="auto"/>
        <w:ind w:firstLine="709"/>
        <w:rPr>
          <w:sz w:val="22"/>
          <w:szCs w:val="22"/>
        </w:rPr>
      </w:pPr>
      <w:r w:rsidRPr="00525835">
        <w:rPr>
          <w:i/>
          <w:sz w:val="22"/>
          <w:szCs w:val="22"/>
        </w:rPr>
        <w:t>Цель взаимодействия</w:t>
      </w:r>
      <w:r w:rsidRPr="00525835">
        <w:rPr>
          <w:sz w:val="22"/>
          <w:szCs w:val="22"/>
        </w:rPr>
        <w:t xml:space="preserve"> – объединение усилий педагогов ДОУ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  </w:t>
      </w:r>
    </w:p>
    <w:p w:rsidR="00D72659" w:rsidRPr="00525835" w:rsidRDefault="00D72659" w:rsidP="00D72659">
      <w:pPr>
        <w:spacing w:line="240" w:lineRule="auto"/>
        <w:ind w:firstLine="709"/>
        <w:rPr>
          <w:sz w:val="22"/>
          <w:szCs w:val="22"/>
        </w:rPr>
      </w:pPr>
      <w:r w:rsidRPr="00525835">
        <w:rPr>
          <w:i/>
          <w:sz w:val="22"/>
          <w:szCs w:val="22"/>
        </w:rPr>
        <w:t>Задачи взаимодействия</w:t>
      </w:r>
      <w:r w:rsidRPr="00525835">
        <w:rPr>
          <w:sz w:val="22"/>
          <w:szCs w:val="22"/>
        </w:rPr>
        <w:t xml:space="preserve"> педагогического коллектива с семьями воспитанников:  </w:t>
      </w:r>
    </w:p>
    <w:p w:rsidR="00D72659" w:rsidRPr="00525835" w:rsidRDefault="00D72659" w:rsidP="00F134E8">
      <w:pPr>
        <w:numPr>
          <w:ilvl w:val="0"/>
          <w:numId w:val="51"/>
        </w:numPr>
        <w:spacing w:line="240" w:lineRule="auto"/>
        <w:ind w:left="0" w:hanging="360"/>
        <w:rPr>
          <w:sz w:val="22"/>
          <w:szCs w:val="22"/>
        </w:rPr>
      </w:pPr>
      <w:r w:rsidRPr="00525835">
        <w:rPr>
          <w:sz w:val="22"/>
          <w:szCs w:val="22"/>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  </w:t>
      </w:r>
    </w:p>
    <w:p w:rsidR="00D72659" w:rsidRPr="00525835" w:rsidRDefault="00D72659" w:rsidP="00F134E8">
      <w:pPr>
        <w:numPr>
          <w:ilvl w:val="0"/>
          <w:numId w:val="51"/>
        </w:numPr>
        <w:spacing w:line="240" w:lineRule="auto"/>
        <w:ind w:left="0" w:hanging="360"/>
        <w:rPr>
          <w:sz w:val="22"/>
          <w:szCs w:val="22"/>
        </w:rPr>
      </w:pPr>
      <w:r w:rsidRPr="00525835">
        <w:rPr>
          <w:sz w:val="22"/>
          <w:szCs w:val="22"/>
        </w:rPr>
        <w:t xml:space="preserve">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D72659" w:rsidRPr="00525835" w:rsidRDefault="00D72659" w:rsidP="00F134E8">
      <w:pPr>
        <w:numPr>
          <w:ilvl w:val="0"/>
          <w:numId w:val="51"/>
        </w:numPr>
        <w:spacing w:line="240" w:lineRule="auto"/>
        <w:ind w:left="0" w:hanging="360"/>
        <w:rPr>
          <w:sz w:val="22"/>
          <w:szCs w:val="22"/>
        </w:rPr>
      </w:pPr>
      <w:r w:rsidRPr="00525835">
        <w:rPr>
          <w:sz w:val="22"/>
          <w:szCs w:val="22"/>
        </w:rPr>
        <w:t xml:space="preserve">объединение усилия педагогов и семьи по воспитанию дошкольников посредством совместных мероприятий;  </w:t>
      </w:r>
    </w:p>
    <w:p w:rsidR="00D72659" w:rsidRPr="00525835" w:rsidRDefault="00D72659" w:rsidP="00F134E8">
      <w:pPr>
        <w:numPr>
          <w:ilvl w:val="0"/>
          <w:numId w:val="51"/>
        </w:numPr>
        <w:spacing w:line="240" w:lineRule="auto"/>
        <w:ind w:left="0" w:hanging="360"/>
        <w:rPr>
          <w:sz w:val="22"/>
          <w:szCs w:val="22"/>
        </w:rPr>
      </w:pPr>
      <w:r w:rsidRPr="00525835">
        <w:rPr>
          <w:sz w:val="22"/>
          <w:szCs w:val="22"/>
        </w:rPr>
        <w:t xml:space="preserve">создание возможностей для обсуждения с родителями (законными представителями) детей вопросов, связанных с реализацией программы.  </w:t>
      </w:r>
    </w:p>
    <w:p w:rsidR="00D72659" w:rsidRPr="00525835" w:rsidRDefault="00D72659" w:rsidP="00D72659">
      <w:pPr>
        <w:spacing w:line="240" w:lineRule="auto"/>
        <w:ind w:firstLine="709"/>
        <w:rPr>
          <w:sz w:val="22"/>
          <w:szCs w:val="22"/>
        </w:rPr>
      </w:pPr>
      <w:r w:rsidRPr="00525835">
        <w:rPr>
          <w:sz w:val="22"/>
          <w:szCs w:val="22"/>
        </w:rPr>
        <w:t xml:space="preserve">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  </w:t>
      </w:r>
    </w:p>
    <w:p w:rsidR="00D72659" w:rsidRPr="00525835" w:rsidRDefault="00D72659" w:rsidP="00D72659">
      <w:pPr>
        <w:spacing w:line="240" w:lineRule="auto"/>
        <w:ind w:firstLine="709"/>
        <w:jc w:val="left"/>
        <w:rPr>
          <w:sz w:val="22"/>
          <w:szCs w:val="22"/>
        </w:rPr>
      </w:pPr>
      <w:r w:rsidRPr="00525835">
        <w:rPr>
          <w:sz w:val="22"/>
          <w:szCs w:val="22"/>
        </w:rPr>
        <w:t xml:space="preserve"> </w:t>
      </w:r>
    </w:p>
    <w:p w:rsidR="00D72659" w:rsidRPr="00525835" w:rsidRDefault="00D72659" w:rsidP="00D72659">
      <w:pPr>
        <w:spacing w:line="240" w:lineRule="auto"/>
        <w:ind w:firstLine="709"/>
        <w:rPr>
          <w:sz w:val="22"/>
          <w:szCs w:val="22"/>
        </w:rPr>
      </w:pPr>
      <w:r w:rsidRPr="00525835">
        <w:rPr>
          <w:sz w:val="22"/>
          <w:szCs w:val="22"/>
        </w:rPr>
        <w:lastRenderedPageBreak/>
        <w:t xml:space="preserve">Формы взаимодействия с родителями в рамках решения поставленных задач: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тестирование, опрос, анкетирование, интервьюирование;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информационные стенды;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консультации, беседы, рекомендации;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онлайн-информирование на сайте ДОУ;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семинары – практикумы, «круглые столы» и пр.;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образовательные проекты;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совместные экскурсии;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открытые просмотры мероприятий с участием детей;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День открытых дверей;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совместные досуги, праздники, концерты и пр.;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творческие выставки, вернисажи;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конкурсы;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экспозиции семейных реликвии, коллекций, традиций;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благотворительные акции;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участие в работе Совета родителей, Совета ДОУ, родительских комитетов  </w:t>
      </w:r>
    </w:p>
    <w:p w:rsidR="00D72659" w:rsidRPr="00525835" w:rsidRDefault="00D72659" w:rsidP="00D72659">
      <w:pPr>
        <w:spacing w:line="240" w:lineRule="auto"/>
        <w:ind w:firstLine="709"/>
        <w:jc w:val="left"/>
        <w:rPr>
          <w:sz w:val="22"/>
          <w:szCs w:val="22"/>
        </w:rPr>
      </w:pPr>
      <w:r w:rsidRPr="00525835">
        <w:rPr>
          <w:sz w:val="22"/>
          <w:szCs w:val="22"/>
        </w:rPr>
        <w:t xml:space="preserve"> </w:t>
      </w:r>
    </w:p>
    <w:p w:rsidR="00D72659" w:rsidRPr="00525835" w:rsidRDefault="00D72659" w:rsidP="00D72659">
      <w:pPr>
        <w:spacing w:line="240" w:lineRule="auto"/>
        <w:ind w:firstLine="709"/>
        <w:rPr>
          <w:sz w:val="22"/>
          <w:szCs w:val="22"/>
        </w:rPr>
      </w:pPr>
      <w:r w:rsidRPr="00525835">
        <w:rPr>
          <w:sz w:val="22"/>
          <w:szCs w:val="22"/>
        </w:rPr>
        <w:t xml:space="preserve">Групповые формы работы с семьей: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общие родительские собрания;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групповые родительские собрания, Советы родителей;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консультирование групп родителей по общим темам;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анкетирование;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оформление информационных стендов;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участие и организация выставок, смотров-конкурсов совместного творчества;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участие в организации мини-музеев и тематических выставок в ДОУ;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приглашение родителей воспитанников на детские концерты и праздники;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участие в различных фестивалях, марафонах и акциях в течение года.  </w:t>
      </w:r>
    </w:p>
    <w:p w:rsidR="00D72659" w:rsidRPr="00525835" w:rsidRDefault="00D72659" w:rsidP="00CB65B8">
      <w:pPr>
        <w:spacing w:line="240" w:lineRule="auto"/>
        <w:ind w:firstLine="709"/>
        <w:jc w:val="left"/>
        <w:rPr>
          <w:sz w:val="22"/>
          <w:szCs w:val="22"/>
        </w:rPr>
      </w:pPr>
      <w:r w:rsidRPr="00525835">
        <w:rPr>
          <w:sz w:val="22"/>
          <w:szCs w:val="22"/>
        </w:rPr>
        <w:t xml:space="preserve"> </w:t>
      </w:r>
    </w:p>
    <w:p w:rsidR="00D72659" w:rsidRPr="00525835" w:rsidRDefault="00D72659" w:rsidP="00D72659">
      <w:pPr>
        <w:spacing w:line="240" w:lineRule="auto"/>
        <w:ind w:firstLine="709"/>
        <w:rPr>
          <w:sz w:val="22"/>
          <w:szCs w:val="22"/>
        </w:rPr>
      </w:pPr>
      <w:r w:rsidRPr="00525835">
        <w:rPr>
          <w:sz w:val="22"/>
          <w:szCs w:val="22"/>
        </w:rPr>
        <w:t xml:space="preserve">Индивидуальные формы работы: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работа специалистов по запросу родителей для решения проблемных ситуаций, связанных с воспитанием ребенка дошкольного возраста.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участие родителей в педагогических консилиумах, собираемых в случае возникновения острых проблем, связанных с воспитанием ребенка.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rsidR="00D72659" w:rsidRPr="00525835" w:rsidRDefault="00D72659" w:rsidP="00F134E8">
      <w:pPr>
        <w:numPr>
          <w:ilvl w:val="0"/>
          <w:numId w:val="52"/>
        </w:numPr>
        <w:spacing w:line="240" w:lineRule="auto"/>
        <w:ind w:left="0" w:hanging="142"/>
        <w:rPr>
          <w:sz w:val="22"/>
          <w:szCs w:val="22"/>
        </w:rPr>
      </w:pPr>
      <w:r w:rsidRPr="00525835">
        <w:rPr>
          <w:sz w:val="22"/>
          <w:szCs w:val="22"/>
        </w:rPr>
        <w:t xml:space="preserve">индивидуальное консультирование родителей (законных представителей) c целью координации воспитательных усилий педагогического коллектива и семьи.  </w:t>
      </w:r>
    </w:p>
    <w:p w:rsidR="00D72659" w:rsidRPr="00525835" w:rsidRDefault="00D72659" w:rsidP="00D72659">
      <w:pPr>
        <w:spacing w:line="240" w:lineRule="auto"/>
        <w:ind w:firstLine="709"/>
        <w:jc w:val="left"/>
        <w:rPr>
          <w:sz w:val="22"/>
          <w:szCs w:val="22"/>
        </w:rPr>
      </w:pPr>
      <w:r w:rsidRPr="00525835">
        <w:rPr>
          <w:sz w:val="22"/>
          <w:szCs w:val="22"/>
        </w:rPr>
        <w:t xml:space="preserve"> </w:t>
      </w:r>
    </w:p>
    <w:p w:rsidR="00D72659" w:rsidRPr="00525835" w:rsidRDefault="00D72659" w:rsidP="00D72659">
      <w:pPr>
        <w:spacing w:line="240" w:lineRule="auto"/>
        <w:ind w:firstLine="709"/>
        <w:rPr>
          <w:sz w:val="22"/>
          <w:szCs w:val="22"/>
        </w:rPr>
      </w:pPr>
      <w:r w:rsidRPr="00525835">
        <w:rPr>
          <w:sz w:val="22"/>
          <w:szCs w:val="22"/>
        </w:rPr>
        <w:t xml:space="preserve">Планируемые результаты сотрудничества ДОУ с семьями воспитанников:  </w:t>
      </w:r>
    </w:p>
    <w:p w:rsidR="00D72659" w:rsidRPr="00525835" w:rsidRDefault="00D72659" w:rsidP="00F134E8">
      <w:pPr>
        <w:numPr>
          <w:ilvl w:val="1"/>
          <w:numId w:val="52"/>
        </w:numPr>
        <w:spacing w:line="240" w:lineRule="auto"/>
        <w:ind w:left="0" w:hanging="360"/>
        <w:rPr>
          <w:sz w:val="22"/>
          <w:szCs w:val="22"/>
        </w:rPr>
      </w:pPr>
      <w:r w:rsidRPr="00525835">
        <w:rPr>
          <w:sz w:val="22"/>
          <w:szCs w:val="22"/>
        </w:rPr>
        <w:t xml:space="preserve">сформированность у родителей представлений о сфере педагогической деятельности;  </w:t>
      </w:r>
    </w:p>
    <w:p w:rsidR="00D72659" w:rsidRPr="00525835" w:rsidRDefault="00D72659" w:rsidP="00F134E8">
      <w:pPr>
        <w:numPr>
          <w:ilvl w:val="1"/>
          <w:numId w:val="52"/>
        </w:numPr>
        <w:spacing w:line="240" w:lineRule="auto"/>
        <w:ind w:left="0" w:hanging="360"/>
        <w:rPr>
          <w:sz w:val="22"/>
          <w:szCs w:val="22"/>
        </w:rPr>
      </w:pPr>
      <w:r w:rsidRPr="00525835">
        <w:rPr>
          <w:sz w:val="22"/>
          <w:szCs w:val="22"/>
        </w:rPr>
        <w:t xml:space="preserve">владение родителями практическими умениями и навыками воспитания и обучения детей дошкольного возраста;  </w:t>
      </w:r>
    </w:p>
    <w:p w:rsidR="00D72659" w:rsidRPr="00525835" w:rsidRDefault="00D72659" w:rsidP="00F134E8">
      <w:pPr>
        <w:numPr>
          <w:ilvl w:val="1"/>
          <w:numId w:val="52"/>
        </w:numPr>
        <w:spacing w:line="240" w:lineRule="auto"/>
        <w:ind w:left="0" w:hanging="360"/>
        <w:rPr>
          <w:sz w:val="22"/>
          <w:szCs w:val="22"/>
        </w:rPr>
      </w:pPr>
      <w:r w:rsidRPr="00525835">
        <w:rPr>
          <w:sz w:val="22"/>
          <w:szCs w:val="22"/>
        </w:rPr>
        <w:t xml:space="preserve">формирование устойчивого интереса родителей к активному включению в общественную </w:t>
      </w:r>
    </w:p>
    <w:p w:rsidR="00D72659" w:rsidRPr="00525835" w:rsidRDefault="00D72659" w:rsidP="00D72659">
      <w:pPr>
        <w:spacing w:line="240" w:lineRule="auto"/>
        <w:ind w:firstLine="709"/>
        <w:rPr>
          <w:sz w:val="22"/>
          <w:szCs w:val="22"/>
        </w:rPr>
      </w:pPr>
      <w:r w:rsidRPr="00525835">
        <w:rPr>
          <w:sz w:val="22"/>
          <w:szCs w:val="22"/>
        </w:rPr>
        <w:t xml:space="preserve">деятельность.  </w:t>
      </w:r>
    </w:p>
    <w:p w:rsidR="00D72659" w:rsidRPr="00525835" w:rsidRDefault="00D72659" w:rsidP="00D72659">
      <w:pPr>
        <w:spacing w:line="240" w:lineRule="auto"/>
        <w:ind w:firstLine="709"/>
        <w:rPr>
          <w:sz w:val="22"/>
          <w:szCs w:val="22"/>
        </w:rPr>
      </w:pPr>
    </w:p>
    <w:tbl>
      <w:tblPr>
        <w:tblW w:w="4917" w:type="pct"/>
        <w:tblInd w:w="108" w:type="dxa"/>
        <w:tblLook w:val="04A0" w:firstRow="1" w:lastRow="0" w:firstColumn="1" w:lastColumn="0" w:noHBand="0" w:noVBand="1"/>
      </w:tblPr>
      <w:tblGrid>
        <w:gridCol w:w="8444"/>
        <w:gridCol w:w="1525"/>
      </w:tblGrid>
      <w:tr w:rsidR="008B3C9E" w:rsidRPr="00525835" w:rsidTr="008B3C9E">
        <w:trPr>
          <w:trHeight w:val="394"/>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center"/>
              <w:rPr>
                <w:b/>
              </w:rPr>
            </w:pPr>
            <w:r w:rsidRPr="00525835">
              <w:rPr>
                <w:b/>
              </w:rPr>
              <w:t>Совместная</w:t>
            </w:r>
            <w:r w:rsidRPr="00525835">
              <w:rPr>
                <w:b/>
                <w:spacing w:val="-6"/>
              </w:rPr>
              <w:t xml:space="preserve"> </w:t>
            </w:r>
            <w:r w:rsidRPr="00525835">
              <w:rPr>
                <w:b/>
              </w:rPr>
              <w:t>деятельность</w:t>
            </w:r>
            <w:r w:rsidRPr="00525835">
              <w:rPr>
                <w:b/>
                <w:spacing w:val="-5"/>
              </w:rPr>
              <w:t xml:space="preserve"> </w:t>
            </w:r>
            <w:r w:rsidRPr="00525835">
              <w:rPr>
                <w:b/>
              </w:rPr>
              <w:t>педагогов  и</w:t>
            </w:r>
            <w:r w:rsidRPr="00525835">
              <w:rPr>
                <w:b/>
                <w:spacing w:val="-1"/>
              </w:rPr>
              <w:t xml:space="preserve"> </w:t>
            </w:r>
            <w:r w:rsidRPr="00525835">
              <w:rPr>
                <w:b/>
              </w:rPr>
              <w:t>родителей</w:t>
            </w:r>
            <w:r w:rsidRPr="00525835">
              <w:rPr>
                <w:b/>
                <w:spacing w:val="-1"/>
              </w:rPr>
              <w:t xml:space="preserve"> </w:t>
            </w:r>
            <w:r w:rsidRPr="00525835">
              <w:rPr>
                <w:b/>
              </w:rPr>
              <w:t>с</w:t>
            </w:r>
            <w:r w:rsidRPr="00525835">
              <w:rPr>
                <w:b/>
                <w:spacing w:val="-1"/>
              </w:rPr>
              <w:t xml:space="preserve"> </w:t>
            </w:r>
            <w:r w:rsidRPr="00525835">
              <w:rPr>
                <w:b/>
              </w:rPr>
              <w:t>детьми</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a3"/>
              <w:spacing w:line="240" w:lineRule="auto"/>
              <w:ind w:left="0" w:firstLine="567"/>
              <w:jc w:val="left"/>
              <w:rPr>
                <w:b/>
                <w:sz w:val="22"/>
                <w:szCs w:val="22"/>
              </w:rPr>
            </w:pPr>
            <w:r w:rsidRPr="00525835">
              <w:rPr>
                <w:b/>
                <w:sz w:val="22"/>
                <w:szCs w:val="22"/>
              </w:rPr>
              <w:t>Месяц</w:t>
            </w:r>
          </w:p>
        </w:tc>
      </w:tr>
      <w:tr w:rsidR="008B3C9E" w:rsidRPr="00525835" w:rsidTr="008B3C9E">
        <w:trPr>
          <w:trHeight w:val="1548"/>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pPr>
            <w:r w:rsidRPr="00525835">
              <w:rPr>
                <w:b/>
              </w:rPr>
              <w:t>Обсуждение</w:t>
            </w:r>
            <w:r w:rsidRPr="00525835">
              <w:rPr>
                <w:b/>
                <w:spacing w:val="-6"/>
              </w:rPr>
              <w:t xml:space="preserve"> </w:t>
            </w:r>
            <w:r w:rsidRPr="00525835">
              <w:rPr>
                <w:b/>
              </w:rPr>
              <w:t>итогов</w:t>
            </w:r>
            <w:r w:rsidRPr="00525835">
              <w:rPr>
                <w:b/>
                <w:spacing w:val="-6"/>
              </w:rPr>
              <w:t xml:space="preserve"> </w:t>
            </w:r>
            <w:r w:rsidRPr="00525835">
              <w:rPr>
                <w:b/>
              </w:rPr>
              <w:t>летнего</w:t>
            </w:r>
            <w:r w:rsidRPr="00525835">
              <w:rPr>
                <w:b/>
                <w:spacing w:val="-6"/>
              </w:rPr>
              <w:t xml:space="preserve"> </w:t>
            </w:r>
            <w:r w:rsidRPr="00525835">
              <w:rPr>
                <w:b/>
              </w:rPr>
              <w:t>отдыха</w:t>
            </w:r>
            <w:r w:rsidRPr="00525835">
              <w:t>.</w:t>
            </w:r>
            <w:r w:rsidRPr="00525835">
              <w:rPr>
                <w:spacing w:val="-5"/>
              </w:rPr>
              <w:t xml:space="preserve"> </w:t>
            </w:r>
            <w:r w:rsidRPr="00525835">
              <w:t>Презентация проекта «Как мы отдыхали и трудились</w:t>
            </w:r>
            <w:r w:rsidRPr="00525835">
              <w:rPr>
                <w:spacing w:val="1"/>
              </w:rPr>
              <w:t xml:space="preserve"> </w:t>
            </w:r>
            <w:r w:rsidRPr="00525835">
              <w:t>летом».</w:t>
            </w:r>
          </w:p>
          <w:p w:rsidR="008B3C9E" w:rsidRPr="00525835" w:rsidRDefault="008B3C9E" w:rsidP="00474E41">
            <w:pPr>
              <w:pStyle w:val="a3"/>
              <w:spacing w:line="240" w:lineRule="auto"/>
              <w:ind w:left="0" w:firstLine="567"/>
              <w:rPr>
                <w:i/>
                <w:sz w:val="22"/>
                <w:szCs w:val="22"/>
              </w:rPr>
            </w:pPr>
            <w:r w:rsidRPr="00525835">
              <w:rPr>
                <w:spacing w:val="15"/>
                <w:sz w:val="22"/>
                <w:szCs w:val="22"/>
              </w:rPr>
              <w:t>Цели</w:t>
            </w:r>
            <w:r w:rsidRPr="00525835">
              <w:rPr>
                <w:sz w:val="22"/>
                <w:szCs w:val="22"/>
              </w:rPr>
              <w:t>: изучение воспитательных возможностей</w:t>
            </w:r>
            <w:r w:rsidRPr="00525835">
              <w:rPr>
                <w:spacing w:val="-3"/>
                <w:sz w:val="22"/>
                <w:szCs w:val="22"/>
              </w:rPr>
              <w:t xml:space="preserve"> </w:t>
            </w:r>
            <w:r w:rsidRPr="00525835">
              <w:rPr>
                <w:sz w:val="22"/>
                <w:szCs w:val="22"/>
              </w:rPr>
              <w:t>семьи</w:t>
            </w:r>
            <w:r w:rsidRPr="00525835">
              <w:rPr>
                <w:spacing w:val="-2"/>
                <w:sz w:val="22"/>
                <w:szCs w:val="22"/>
              </w:rPr>
              <w:t xml:space="preserve"> </w:t>
            </w:r>
            <w:r w:rsidRPr="00525835">
              <w:rPr>
                <w:sz w:val="22"/>
                <w:szCs w:val="22"/>
              </w:rPr>
              <w:t>в</w:t>
            </w:r>
            <w:r w:rsidRPr="00525835">
              <w:rPr>
                <w:spacing w:val="-2"/>
                <w:sz w:val="22"/>
                <w:szCs w:val="22"/>
              </w:rPr>
              <w:t xml:space="preserve"> </w:t>
            </w:r>
            <w:r w:rsidRPr="00525835">
              <w:rPr>
                <w:sz w:val="22"/>
                <w:szCs w:val="22"/>
              </w:rPr>
              <w:t>летний</w:t>
            </w:r>
            <w:r w:rsidRPr="00525835">
              <w:rPr>
                <w:spacing w:val="-3"/>
                <w:sz w:val="22"/>
                <w:szCs w:val="22"/>
              </w:rPr>
              <w:t xml:space="preserve"> </w:t>
            </w:r>
            <w:r w:rsidRPr="00525835">
              <w:rPr>
                <w:sz w:val="22"/>
                <w:szCs w:val="22"/>
              </w:rPr>
              <w:t>период,</w:t>
            </w:r>
            <w:r w:rsidRPr="00525835">
              <w:rPr>
                <w:spacing w:val="-3"/>
                <w:sz w:val="22"/>
                <w:szCs w:val="22"/>
              </w:rPr>
              <w:t xml:space="preserve"> </w:t>
            </w:r>
            <w:r w:rsidRPr="00525835">
              <w:rPr>
                <w:sz w:val="22"/>
                <w:szCs w:val="22"/>
              </w:rPr>
              <w:t>объединение</w:t>
            </w:r>
            <w:r w:rsidRPr="00525835">
              <w:rPr>
                <w:spacing w:val="-3"/>
                <w:sz w:val="22"/>
                <w:szCs w:val="22"/>
              </w:rPr>
              <w:t xml:space="preserve"> </w:t>
            </w:r>
            <w:r w:rsidRPr="00525835">
              <w:rPr>
                <w:sz w:val="22"/>
                <w:szCs w:val="22"/>
              </w:rPr>
              <w:t>в</w:t>
            </w:r>
            <w:r w:rsidRPr="00525835">
              <w:rPr>
                <w:spacing w:val="-4"/>
                <w:sz w:val="22"/>
                <w:szCs w:val="22"/>
              </w:rPr>
              <w:t xml:space="preserve"> </w:t>
            </w:r>
            <w:r w:rsidRPr="00525835">
              <w:rPr>
                <w:sz w:val="22"/>
                <w:szCs w:val="22"/>
              </w:rPr>
              <w:t>совместную д</w:t>
            </w:r>
            <w:r w:rsidR="006710E6">
              <w:rPr>
                <w:sz w:val="22"/>
                <w:szCs w:val="22"/>
              </w:rPr>
              <w:t>еятельность воспитывающих взрос</w:t>
            </w:r>
            <w:r w:rsidRPr="00525835">
              <w:rPr>
                <w:sz w:val="22"/>
                <w:szCs w:val="22"/>
              </w:rPr>
              <w:t>лых в контексте сопровождения ребенка в постижении</w:t>
            </w:r>
            <w:r w:rsidRPr="00525835">
              <w:rPr>
                <w:spacing w:val="-1"/>
                <w:sz w:val="22"/>
                <w:szCs w:val="22"/>
              </w:rPr>
              <w:t xml:space="preserve"> </w:t>
            </w:r>
            <w:r w:rsidRPr="00525835">
              <w:rPr>
                <w:sz w:val="22"/>
                <w:szCs w:val="22"/>
              </w:rPr>
              <w:t>им культурных</w:t>
            </w:r>
            <w:r w:rsidRPr="00525835">
              <w:rPr>
                <w:spacing w:val="-2"/>
                <w:sz w:val="22"/>
                <w:szCs w:val="22"/>
              </w:rPr>
              <w:t xml:space="preserve"> </w:t>
            </w:r>
            <w:r w:rsidRPr="00525835">
              <w:rPr>
                <w:sz w:val="22"/>
                <w:szCs w:val="22"/>
              </w:rPr>
              <w:t>практик</w:t>
            </w:r>
            <w:r w:rsidRPr="00525835">
              <w:rPr>
                <w:spacing w:val="-1"/>
                <w:sz w:val="22"/>
                <w:szCs w:val="22"/>
              </w:rPr>
              <w:t xml:space="preserve"> </w:t>
            </w:r>
            <w:r w:rsidRPr="00525835">
              <w:rPr>
                <w:sz w:val="22"/>
                <w:szCs w:val="22"/>
              </w:rPr>
              <w:t>человека</w:t>
            </w:r>
            <w:r w:rsidRPr="00525835">
              <w:rPr>
                <w:i/>
                <w:sz w:val="22"/>
                <w:szCs w:val="22"/>
              </w:rPr>
              <w:t>.</w:t>
            </w:r>
          </w:p>
          <w:p w:rsidR="008B3C9E" w:rsidRPr="00525835" w:rsidRDefault="008B3C9E" w:rsidP="008B3C9E">
            <w:pPr>
              <w:pStyle w:val="a3"/>
              <w:spacing w:line="240" w:lineRule="auto"/>
              <w:ind w:left="0" w:firstLine="567"/>
              <w:rPr>
                <w:sz w:val="22"/>
                <w:szCs w:val="22"/>
              </w:rPr>
            </w:pPr>
            <w:r w:rsidRPr="00525835">
              <w:rPr>
                <w:i/>
                <w:sz w:val="22"/>
                <w:szCs w:val="22"/>
              </w:rPr>
              <w:t xml:space="preserve">Ответственные: </w:t>
            </w:r>
            <w:r w:rsidRPr="00525835">
              <w:rPr>
                <w:sz w:val="22"/>
                <w:szCs w:val="22"/>
              </w:rPr>
              <w:t>старший воспитатель, специалисты детского сада</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a3"/>
              <w:spacing w:line="240" w:lineRule="auto"/>
              <w:ind w:left="0"/>
              <w:jc w:val="left"/>
              <w:rPr>
                <w:sz w:val="22"/>
                <w:szCs w:val="22"/>
              </w:rPr>
            </w:pPr>
            <w:r w:rsidRPr="00525835">
              <w:rPr>
                <w:sz w:val="22"/>
                <w:szCs w:val="22"/>
              </w:rPr>
              <w:t>Сентябрь</w:t>
            </w:r>
          </w:p>
        </w:tc>
      </w:tr>
      <w:tr w:rsidR="008B3C9E" w:rsidRPr="00525835" w:rsidTr="008B3C9E">
        <w:trPr>
          <w:trHeight w:val="773"/>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rPr>
                <w:b/>
              </w:rPr>
            </w:pPr>
            <w:r w:rsidRPr="00525835">
              <w:rPr>
                <w:b/>
              </w:rPr>
              <w:t>Мастер-класс «Родной дом: строительство и уб</w:t>
            </w:r>
            <w:r w:rsidRPr="00525835">
              <w:rPr>
                <w:b/>
                <w:spacing w:val="-52"/>
              </w:rPr>
              <w:t xml:space="preserve"> </w:t>
            </w:r>
            <w:r w:rsidRPr="00525835">
              <w:rPr>
                <w:b/>
              </w:rPr>
              <w:t>ранство».</w:t>
            </w:r>
          </w:p>
          <w:p w:rsidR="008B3C9E" w:rsidRPr="00525835" w:rsidRDefault="008B3C9E" w:rsidP="00474E41">
            <w:pPr>
              <w:pStyle w:val="TableParagraph"/>
              <w:ind w:left="0" w:firstLine="567"/>
              <w:jc w:val="both"/>
            </w:pPr>
            <w:r w:rsidRPr="00525835">
              <w:rPr>
                <w:spacing w:val="-1"/>
              </w:rPr>
              <w:t>Цели</w:t>
            </w:r>
            <w:r w:rsidRPr="00525835">
              <w:rPr>
                <w:spacing w:val="-2"/>
              </w:rPr>
              <w:t>:</w:t>
            </w:r>
            <w:r w:rsidRPr="00525835">
              <w:rPr>
                <w:spacing w:val="-7"/>
              </w:rPr>
              <w:t xml:space="preserve"> </w:t>
            </w:r>
            <w:r w:rsidRPr="00525835">
              <w:rPr>
                <w:spacing w:val="-2"/>
              </w:rPr>
              <w:t>познакомить</w:t>
            </w:r>
            <w:r w:rsidRPr="00525835">
              <w:rPr>
                <w:spacing w:val="-8"/>
              </w:rPr>
              <w:t xml:space="preserve"> </w:t>
            </w:r>
            <w:r w:rsidRPr="00525835">
              <w:rPr>
                <w:spacing w:val="-2"/>
              </w:rPr>
              <w:t>детей</w:t>
            </w:r>
            <w:r w:rsidRPr="00525835">
              <w:rPr>
                <w:spacing w:val="-7"/>
              </w:rPr>
              <w:t xml:space="preserve"> </w:t>
            </w:r>
            <w:r w:rsidRPr="00525835">
              <w:rPr>
                <w:spacing w:val="-1"/>
              </w:rPr>
              <w:t>и</w:t>
            </w:r>
            <w:r w:rsidRPr="00525835">
              <w:rPr>
                <w:spacing w:val="-7"/>
              </w:rPr>
              <w:t xml:space="preserve"> </w:t>
            </w:r>
            <w:r w:rsidRPr="00525835">
              <w:rPr>
                <w:spacing w:val="-1"/>
              </w:rPr>
              <w:t>взрослых</w:t>
            </w:r>
            <w:r w:rsidRPr="00525835">
              <w:rPr>
                <w:spacing w:val="-9"/>
              </w:rPr>
              <w:t xml:space="preserve"> </w:t>
            </w:r>
            <w:r w:rsidRPr="00525835">
              <w:rPr>
                <w:spacing w:val="-1"/>
              </w:rPr>
              <w:t>с</w:t>
            </w:r>
            <w:r w:rsidRPr="00525835">
              <w:rPr>
                <w:spacing w:val="-7"/>
              </w:rPr>
              <w:t xml:space="preserve"> </w:t>
            </w:r>
            <w:r w:rsidRPr="00525835">
              <w:rPr>
                <w:spacing w:val="-1"/>
              </w:rPr>
              <w:t>культурой</w:t>
            </w:r>
            <w:r w:rsidRPr="00525835">
              <w:rPr>
                <w:spacing w:val="-52"/>
              </w:rPr>
              <w:t xml:space="preserve"> </w:t>
            </w:r>
            <w:r w:rsidRPr="00525835">
              <w:t>построения и убранства русского дома, обратить</w:t>
            </w:r>
            <w:r w:rsidRPr="00525835">
              <w:rPr>
                <w:spacing w:val="1"/>
              </w:rPr>
              <w:t xml:space="preserve"> </w:t>
            </w:r>
            <w:r w:rsidRPr="00525835">
              <w:t>внимание взро</w:t>
            </w:r>
            <w:r w:rsidR="006710E6">
              <w:t xml:space="preserve">слых </w:t>
            </w:r>
            <w:proofErr w:type="gramStart"/>
            <w:r w:rsidR="006710E6">
              <w:t>на те</w:t>
            </w:r>
            <w:proofErr w:type="gramEnd"/>
            <w:r w:rsidR="006710E6">
              <w:t xml:space="preserve"> традиции, которые со</w:t>
            </w:r>
            <w:r w:rsidRPr="00525835">
              <w:t>блюдаются</w:t>
            </w:r>
            <w:r w:rsidRPr="00525835">
              <w:rPr>
                <w:spacing w:val="-4"/>
              </w:rPr>
              <w:t xml:space="preserve"> </w:t>
            </w:r>
            <w:r w:rsidRPr="00525835">
              <w:t>и</w:t>
            </w:r>
            <w:r w:rsidRPr="00525835">
              <w:rPr>
                <w:spacing w:val="-1"/>
              </w:rPr>
              <w:t xml:space="preserve"> </w:t>
            </w:r>
            <w:r w:rsidRPr="00525835">
              <w:t>в</w:t>
            </w:r>
            <w:r w:rsidRPr="00525835">
              <w:rPr>
                <w:spacing w:val="-3"/>
              </w:rPr>
              <w:t xml:space="preserve"> </w:t>
            </w:r>
            <w:r w:rsidRPr="00525835">
              <w:lastRenderedPageBreak/>
              <w:t>современном</w:t>
            </w:r>
            <w:r w:rsidRPr="00525835">
              <w:rPr>
                <w:spacing w:val="-3"/>
              </w:rPr>
              <w:t xml:space="preserve"> </w:t>
            </w:r>
            <w:r w:rsidRPr="00525835">
              <w:t>мире,</w:t>
            </w:r>
            <w:r w:rsidRPr="00525835">
              <w:rPr>
                <w:spacing w:val="-2"/>
              </w:rPr>
              <w:t xml:space="preserve"> </w:t>
            </w:r>
            <w:r w:rsidRPr="00525835">
              <w:t>являются</w:t>
            </w:r>
            <w:r w:rsidRPr="00525835">
              <w:rPr>
                <w:spacing w:val="-2"/>
              </w:rPr>
              <w:t xml:space="preserve"> </w:t>
            </w:r>
            <w:r w:rsidRPr="00525835">
              <w:t>ценностями</w:t>
            </w:r>
            <w:r w:rsidRPr="00525835">
              <w:rPr>
                <w:spacing w:val="-2"/>
              </w:rPr>
              <w:t xml:space="preserve"> </w:t>
            </w:r>
            <w:r w:rsidRPr="00525835">
              <w:t>и</w:t>
            </w:r>
            <w:r w:rsidRPr="00525835">
              <w:rPr>
                <w:spacing w:val="-2"/>
              </w:rPr>
              <w:t xml:space="preserve"> </w:t>
            </w:r>
            <w:r w:rsidRPr="00525835">
              <w:t>нормами</w:t>
            </w:r>
            <w:r w:rsidRPr="00525835">
              <w:rPr>
                <w:spacing w:val="-2"/>
              </w:rPr>
              <w:t xml:space="preserve"> </w:t>
            </w:r>
            <w:r w:rsidRPr="00525835">
              <w:t>современной</w:t>
            </w:r>
            <w:r w:rsidRPr="00525835">
              <w:rPr>
                <w:spacing w:val="-3"/>
              </w:rPr>
              <w:t xml:space="preserve"> </w:t>
            </w:r>
            <w:r w:rsidRPr="00525835">
              <w:t>семьи</w:t>
            </w:r>
          </w:p>
          <w:p w:rsidR="008B3C9E" w:rsidRPr="00525835" w:rsidRDefault="008B3C9E" w:rsidP="008B3C9E">
            <w:pPr>
              <w:pStyle w:val="TableParagraph"/>
              <w:ind w:left="0" w:firstLine="567"/>
              <w:jc w:val="both"/>
            </w:pPr>
            <w:r w:rsidRPr="00525835">
              <w:rPr>
                <w:i/>
              </w:rPr>
              <w:t xml:space="preserve">Ответственные: </w:t>
            </w:r>
            <w:r w:rsidRPr="00525835">
              <w:t>старший воспитатель, специалисты детского сада</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spacing w:line="240" w:lineRule="auto"/>
              <w:jc w:val="left"/>
              <w:rPr>
                <w:sz w:val="22"/>
                <w:szCs w:val="22"/>
              </w:rPr>
            </w:pPr>
            <w:r w:rsidRPr="00525835">
              <w:rPr>
                <w:sz w:val="22"/>
                <w:szCs w:val="22"/>
              </w:rPr>
              <w:lastRenderedPageBreak/>
              <w:t>Октябрь</w:t>
            </w:r>
          </w:p>
        </w:tc>
      </w:tr>
      <w:tr w:rsidR="008B3C9E" w:rsidRPr="00525835" w:rsidTr="008B3C9E">
        <w:trPr>
          <w:trHeight w:val="1548"/>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rPr>
                <w:b/>
                <w:spacing w:val="1"/>
              </w:rPr>
            </w:pPr>
            <w:r w:rsidRPr="00525835">
              <w:rPr>
                <w:b/>
              </w:rPr>
              <w:lastRenderedPageBreak/>
              <w:t>Семейная гостиная «Мужское воспитание».</w:t>
            </w:r>
            <w:r w:rsidRPr="00525835">
              <w:rPr>
                <w:b/>
                <w:spacing w:val="1"/>
              </w:rPr>
              <w:t xml:space="preserve"> </w:t>
            </w:r>
          </w:p>
          <w:p w:rsidR="008B3C9E" w:rsidRPr="00525835" w:rsidRDefault="008B3C9E" w:rsidP="00474E41">
            <w:pPr>
              <w:pStyle w:val="TableParagraph"/>
              <w:ind w:left="0" w:firstLine="567"/>
              <w:jc w:val="both"/>
            </w:pPr>
            <w:r w:rsidRPr="00525835">
              <w:rPr>
                <w:spacing w:val="16"/>
              </w:rPr>
              <w:t>Це</w:t>
            </w:r>
            <w:r w:rsidRPr="00525835">
              <w:rPr>
                <w:spacing w:val="17"/>
              </w:rPr>
              <w:t>ли</w:t>
            </w:r>
            <w:r w:rsidRPr="00525835">
              <w:t>:</w:t>
            </w:r>
            <w:r w:rsidRPr="00525835">
              <w:rPr>
                <w:spacing w:val="41"/>
              </w:rPr>
              <w:t xml:space="preserve"> </w:t>
            </w:r>
            <w:r w:rsidRPr="00525835">
              <w:t>показать</w:t>
            </w:r>
            <w:r w:rsidRPr="00525835">
              <w:rPr>
                <w:spacing w:val="-1"/>
              </w:rPr>
              <w:t xml:space="preserve"> </w:t>
            </w:r>
            <w:r w:rsidRPr="00525835">
              <w:t>воспитывающим</w:t>
            </w:r>
            <w:r w:rsidRPr="00525835">
              <w:rPr>
                <w:spacing w:val="1"/>
              </w:rPr>
              <w:t xml:space="preserve"> </w:t>
            </w:r>
            <w:r w:rsidRPr="00525835">
              <w:t>взрослым</w:t>
            </w:r>
            <w:r w:rsidRPr="00525835">
              <w:rPr>
                <w:spacing w:val="-52"/>
              </w:rPr>
              <w:t xml:space="preserve"> </w:t>
            </w:r>
            <w:r w:rsidRPr="00525835">
              <w:t>значение</w:t>
            </w:r>
            <w:r w:rsidRPr="00525835">
              <w:rPr>
                <w:spacing w:val="-4"/>
              </w:rPr>
              <w:t xml:space="preserve"> </w:t>
            </w:r>
            <w:r w:rsidRPr="00525835">
              <w:t>отцовского,</w:t>
            </w:r>
            <w:r w:rsidRPr="00525835">
              <w:rPr>
                <w:spacing w:val="-3"/>
              </w:rPr>
              <w:t xml:space="preserve"> </w:t>
            </w:r>
            <w:r w:rsidRPr="00525835">
              <w:t>мужского</w:t>
            </w:r>
            <w:r w:rsidRPr="00525835">
              <w:rPr>
                <w:spacing w:val="-3"/>
              </w:rPr>
              <w:t xml:space="preserve"> </w:t>
            </w:r>
            <w:r w:rsidRPr="00525835">
              <w:t>воспитания в семье; развивать сотворчество, отцов и детей;</w:t>
            </w:r>
            <w:r w:rsidRPr="00525835">
              <w:rPr>
                <w:spacing w:val="-52"/>
              </w:rPr>
              <w:t xml:space="preserve"> </w:t>
            </w:r>
            <w:r w:rsidRPr="00525835">
              <w:t>показывать</w:t>
            </w:r>
            <w:r w:rsidRPr="00525835">
              <w:rPr>
                <w:spacing w:val="-2"/>
              </w:rPr>
              <w:t xml:space="preserve"> </w:t>
            </w:r>
            <w:r w:rsidRPr="00525835">
              <w:t>образцы</w:t>
            </w:r>
            <w:r w:rsidRPr="00525835">
              <w:rPr>
                <w:spacing w:val="-2"/>
              </w:rPr>
              <w:t xml:space="preserve"> </w:t>
            </w:r>
            <w:r w:rsidRPr="00525835">
              <w:t>мужского</w:t>
            </w:r>
            <w:r w:rsidRPr="00525835">
              <w:rPr>
                <w:spacing w:val="-2"/>
              </w:rPr>
              <w:t xml:space="preserve"> </w:t>
            </w:r>
            <w:r w:rsidRPr="00525835">
              <w:t>воспитания</w:t>
            </w:r>
            <w:r w:rsidRPr="00525835">
              <w:rPr>
                <w:spacing w:val="-2"/>
              </w:rPr>
              <w:t xml:space="preserve"> </w:t>
            </w:r>
            <w:r w:rsidRPr="00525835">
              <w:t>родительской</w:t>
            </w:r>
            <w:r w:rsidRPr="00525835">
              <w:rPr>
                <w:spacing w:val="47"/>
              </w:rPr>
              <w:t xml:space="preserve"> </w:t>
            </w:r>
            <w:r w:rsidRPr="00525835">
              <w:t>и</w:t>
            </w:r>
            <w:r w:rsidRPr="00525835">
              <w:rPr>
                <w:spacing w:val="-3"/>
              </w:rPr>
              <w:t xml:space="preserve"> </w:t>
            </w:r>
            <w:r w:rsidRPr="00525835">
              <w:t>педагогической</w:t>
            </w:r>
            <w:r w:rsidRPr="00525835">
              <w:rPr>
                <w:spacing w:val="-4"/>
              </w:rPr>
              <w:t xml:space="preserve"> </w:t>
            </w:r>
            <w:r w:rsidRPr="00525835">
              <w:t>общественности</w:t>
            </w:r>
          </w:p>
          <w:p w:rsidR="008B3C9E" w:rsidRPr="00525835" w:rsidRDefault="008B3C9E" w:rsidP="008B3C9E">
            <w:pPr>
              <w:pStyle w:val="TableParagraph"/>
              <w:ind w:left="0" w:firstLine="567"/>
              <w:jc w:val="both"/>
            </w:pPr>
            <w:r w:rsidRPr="00525835">
              <w:rPr>
                <w:i/>
              </w:rPr>
              <w:t xml:space="preserve">Ответственные: </w:t>
            </w:r>
            <w:r w:rsidRPr="00525835">
              <w:t>старший воспитатель, специалисты детского сада</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spacing w:line="240" w:lineRule="auto"/>
              <w:jc w:val="left"/>
              <w:rPr>
                <w:sz w:val="22"/>
                <w:szCs w:val="22"/>
              </w:rPr>
            </w:pPr>
            <w:r w:rsidRPr="00525835">
              <w:rPr>
                <w:sz w:val="22"/>
                <w:szCs w:val="22"/>
              </w:rPr>
              <w:t>Ноябрь</w:t>
            </w:r>
          </w:p>
        </w:tc>
      </w:tr>
      <w:tr w:rsidR="008B3C9E" w:rsidRPr="00525835" w:rsidTr="008B3C9E">
        <w:trPr>
          <w:trHeight w:val="2306"/>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rPr>
                <w:b/>
              </w:rPr>
            </w:pPr>
            <w:r w:rsidRPr="00525835">
              <w:rPr>
                <w:b/>
              </w:rPr>
              <w:t>Мастер-класс</w:t>
            </w:r>
            <w:r w:rsidRPr="00525835">
              <w:rPr>
                <w:b/>
                <w:spacing w:val="-6"/>
              </w:rPr>
              <w:t xml:space="preserve"> </w:t>
            </w:r>
            <w:r w:rsidRPr="00525835">
              <w:rPr>
                <w:b/>
              </w:rPr>
              <w:t>«Народная</w:t>
            </w:r>
            <w:r w:rsidRPr="00525835">
              <w:rPr>
                <w:b/>
                <w:spacing w:val="-3"/>
              </w:rPr>
              <w:t xml:space="preserve"> </w:t>
            </w:r>
            <w:r w:rsidRPr="00525835">
              <w:rPr>
                <w:b/>
              </w:rPr>
              <w:t>игрушка».</w:t>
            </w:r>
          </w:p>
          <w:p w:rsidR="008B3C9E" w:rsidRPr="00525835" w:rsidRDefault="008B3C9E" w:rsidP="00474E41">
            <w:pPr>
              <w:pStyle w:val="TableParagraph"/>
              <w:ind w:left="0" w:firstLine="567"/>
              <w:jc w:val="both"/>
            </w:pPr>
            <w:r w:rsidRPr="00525835">
              <w:t>Мастер-класс проводит руководитель изостудии</w:t>
            </w:r>
            <w:r w:rsidRPr="00525835">
              <w:rPr>
                <w:spacing w:val="-52"/>
              </w:rPr>
              <w:t xml:space="preserve"> </w:t>
            </w:r>
            <w:r w:rsidRPr="00525835">
              <w:t>детского сада или специалист учреждения куль-</w:t>
            </w:r>
            <w:r w:rsidRPr="00525835">
              <w:rPr>
                <w:spacing w:val="-52"/>
              </w:rPr>
              <w:t xml:space="preserve"> </w:t>
            </w:r>
            <w:r w:rsidRPr="00525835">
              <w:t>туры (возможно посещение мастер-класса в музее</w:t>
            </w:r>
            <w:r w:rsidRPr="00525835">
              <w:rPr>
                <w:spacing w:val="-2"/>
              </w:rPr>
              <w:t xml:space="preserve"> </w:t>
            </w:r>
            <w:r w:rsidRPr="00525835">
              <w:t>изобразительного</w:t>
            </w:r>
            <w:r w:rsidRPr="00525835">
              <w:rPr>
                <w:spacing w:val="1"/>
              </w:rPr>
              <w:t xml:space="preserve"> </w:t>
            </w:r>
            <w:r w:rsidRPr="00525835">
              <w:t>искусства).</w:t>
            </w:r>
          </w:p>
          <w:p w:rsidR="008B3C9E" w:rsidRPr="00525835" w:rsidRDefault="008B3C9E" w:rsidP="00474E41">
            <w:pPr>
              <w:pStyle w:val="TableParagraph"/>
              <w:ind w:left="0" w:firstLine="567"/>
              <w:jc w:val="both"/>
            </w:pPr>
            <w:r w:rsidRPr="00525835">
              <w:rPr>
                <w:spacing w:val="15"/>
              </w:rPr>
              <w:t>Це</w:t>
            </w:r>
            <w:r w:rsidRPr="00525835">
              <w:rPr>
                <w:spacing w:val="16"/>
              </w:rPr>
              <w:t>ли</w:t>
            </w:r>
            <w:r w:rsidRPr="00525835">
              <w:t>: обр</w:t>
            </w:r>
            <w:r w:rsidR="006710E6">
              <w:t>азование родительской обществен</w:t>
            </w:r>
            <w:r w:rsidRPr="00525835">
              <w:t>ности в рамк</w:t>
            </w:r>
            <w:r w:rsidR="006710E6">
              <w:t>ах приобщения ребенка к культур</w:t>
            </w:r>
            <w:r w:rsidRPr="00525835">
              <w:rPr>
                <w:spacing w:val="-53"/>
              </w:rPr>
              <w:t xml:space="preserve"> </w:t>
            </w:r>
            <w:r w:rsidRPr="00525835">
              <w:t>ным ценностям человека; объединение восп</w:t>
            </w:r>
            <w:proofErr w:type="gramStart"/>
            <w:r w:rsidRPr="00525835">
              <w:t>и-</w:t>
            </w:r>
            <w:proofErr w:type="gramEnd"/>
            <w:r w:rsidRPr="00525835">
              <w:rPr>
                <w:spacing w:val="1"/>
              </w:rPr>
              <w:t xml:space="preserve"> </w:t>
            </w:r>
            <w:r w:rsidRPr="00525835">
              <w:t>тательного</w:t>
            </w:r>
            <w:r w:rsidRPr="00525835">
              <w:rPr>
                <w:spacing w:val="-2"/>
              </w:rPr>
              <w:t xml:space="preserve"> </w:t>
            </w:r>
            <w:r w:rsidRPr="00525835">
              <w:t>потенциала</w:t>
            </w:r>
            <w:r w:rsidRPr="00525835">
              <w:rPr>
                <w:spacing w:val="-2"/>
              </w:rPr>
              <w:t xml:space="preserve"> </w:t>
            </w:r>
            <w:r w:rsidRPr="00525835">
              <w:t>семьи</w:t>
            </w:r>
            <w:r w:rsidRPr="00525835">
              <w:rPr>
                <w:spacing w:val="-2"/>
              </w:rPr>
              <w:t xml:space="preserve"> </w:t>
            </w:r>
            <w:r w:rsidRPr="00525835">
              <w:t>и</w:t>
            </w:r>
            <w:r w:rsidRPr="00525835">
              <w:rPr>
                <w:spacing w:val="-2"/>
              </w:rPr>
              <w:t xml:space="preserve"> </w:t>
            </w:r>
            <w:r w:rsidRPr="00525835">
              <w:t>детского</w:t>
            </w:r>
            <w:r w:rsidRPr="00525835">
              <w:rPr>
                <w:spacing w:val="-1"/>
              </w:rPr>
              <w:t xml:space="preserve"> </w:t>
            </w:r>
            <w:r w:rsidRPr="00525835">
              <w:t>сада в</w:t>
            </w:r>
            <w:r w:rsidRPr="00525835">
              <w:rPr>
                <w:spacing w:val="-4"/>
              </w:rPr>
              <w:t xml:space="preserve"> </w:t>
            </w:r>
            <w:r w:rsidRPr="00525835">
              <w:t>совместную</w:t>
            </w:r>
            <w:r w:rsidRPr="00525835">
              <w:rPr>
                <w:spacing w:val="-2"/>
              </w:rPr>
              <w:t xml:space="preserve"> </w:t>
            </w:r>
            <w:r w:rsidRPr="00525835">
              <w:t>деятельность.</w:t>
            </w:r>
          </w:p>
          <w:p w:rsidR="008B3C9E" w:rsidRPr="00525835" w:rsidRDefault="008B3C9E" w:rsidP="008B3C9E">
            <w:pPr>
              <w:pStyle w:val="TableParagraph"/>
              <w:ind w:left="0" w:firstLine="567"/>
              <w:jc w:val="both"/>
            </w:pPr>
            <w:r w:rsidRPr="00525835">
              <w:rPr>
                <w:i/>
              </w:rPr>
              <w:t xml:space="preserve">Ответственные: </w:t>
            </w:r>
            <w:r w:rsidRPr="00525835">
              <w:t>старший воспитатель, специалисты детского сада</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spacing w:line="240" w:lineRule="auto"/>
              <w:jc w:val="left"/>
              <w:rPr>
                <w:sz w:val="22"/>
                <w:szCs w:val="22"/>
              </w:rPr>
            </w:pPr>
            <w:r w:rsidRPr="00525835">
              <w:rPr>
                <w:sz w:val="22"/>
                <w:szCs w:val="22"/>
              </w:rPr>
              <w:t>Декабрь</w:t>
            </w:r>
          </w:p>
        </w:tc>
      </w:tr>
      <w:tr w:rsidR="008B3C9E" w:rsidRPr="00525835" w:rsidTr="008B3C9E">
        <w:trPr>
          <w:trHeight w:val="1160"/>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rPr>
                <w:b/>
              </w:rPr>
            </w:pPr>
            <w:r w:rsidRPr="00525835">
              <w:rPr>
                <w:b/>
              </w:rPr>
              <w:t>Гостиная</w:t>
            </w:r>
            <w:r w:rsidRPr="00525835">
              <w:rPr>
                <w:b/>
                <w:spacing w:val="-1"/>
              </w:rPr>
              <w:t xml:space="preserve"> </w:t>
            </w:r>
            <w:r w:rsidRPr="00525835">
              <w:rPr>
                <w:b/>
              </w:rPr>
              <w:t>«Мать</w:t>
            </w:r>
            <w:r w:rsidRPr="00525835">
              <w:rPr>
                <w:b/>
                <w:spacing w:val="-3"/>
              </w:rPr>
              <w:t xml:space="preserve"> </w:t>
            </w:r>
            <w:r w:rsidRPr="00525835">
              <w:rPr>
                <w:b/>
              </w:rPr>
              <w:t>и</w:t>
            </w:r>
            <w:r w:rsidRPr="00525835">
              <w:rPr>
                <w:b/>
                <w:spacing w:val="-1"/>
              </w:rPr>
              <w:t xml:space="preserve"> </w:t>
            </w:r>
            <w:r w:rsidRPr="00525835">
              <w:rPr>
                <w:b/>
              </w:rPr>
              <w:t>дитя».</w:t>
            </w:r>
          </w:p>
          <w:p w:rsidR="008B3C9E" w:rsidRPr="00525835" w:rsidRDefault="008B3C9E" w:rsidP="00474E41">
            <w:pPr>
              <w:pStyle w:val="TableParagraph"/>
              <w:ind w:left="0" w:firstLine="567"/>
              <w:jc w:val="both"/>
            </w:pPr>
            <w:r w:rsidRPr="00525835">
              <w:rPr>
                <w:spacing w:val="18"/>
              </w:rPr>
              <w:t>Цели</w:t>
            </w:r>
            <w:r w:rsidRPr="00525835">
              <w:t>:</w:t>
            </w:r>
            <w:r w:rsidRPr="00525835">
              <w:rPr>
                <w:spacing w:val="40"/>
              </w:rPr>
              <w:t xml:space="preserve"> </w:t>
            </w:r>
            <w:r w:rsidRPr="00525835">
              <w:t>объединение</w:t>
            </w:r>
            <w:r w:rsidRPr="00525835">
              <w:rPr>
                <w:spacing w:val="-1"/>
              </w:rPr>
              <w:t xml:space="preserve"> </w:t>
            </w:r>
            <w:r w:rsidRPr="00525835">
              <w:t>детей</w:t>
            </w:r>
            <w:r w:rsidRPr="00525835">
              <w:rPr>
                <w:spacing w:val="-1"/>
              </w:rPr>
              <w:t xml:space="preserve"> </w:t>
            </w:r>
            <w:r w:rsidRPr="00525835">
              <w:t>и взрос</w:t>
            </w:r>
            <w:r w:rsidRPr="00525835">
              <w:rPr>
                <w:spacing w:val="-6"/>
              </w:rPr>
              <w:t>лых</w:t>
            </w:r>
            <w:r w:rsidRPr="00525835">
              <w:rPr>
                <w:spacing w:val="-12"/>
              </w:rPr>
              <w:t xml:space="preserve"> </w:t>
            </w:r>
            <w:r w:rsidRPr="00525835">
              <w:rPr>
                <w:spacing w:val="-6"/>
              </w:rPr>
              <w:t>в</w:t>
            </w:r>
            <w:r w:rsidRPr="00525835">
              <w:rPr>
                <w:spacing w:val="-12"/>
              </w:rPr>
              <w:t xml:space="preserve"> </w:t>
            </w:r>
            <w:r w:rsidRPr="00525835">
              <w:rPr>
                <w:spacing w:val="-6"/>
              </w:rPr>
              <w:t>контексте</w:t>
            </w:r>
            <w:r w:rsidRPr="00525835">
              <w:rPr>
                <w:spacing w:val="-12"/>
              </w:rPr>
              <w:t xml:space="preserve"> </w:t>
            </w:r>
            <w:r w:rsidRPr="00525835">
              <w:rPr>
                <w:spacing w:val="-5"/>
              </w:rPr>
              <w:t>искусства;</w:t>
            </w:r>
            <w:r w:rsidRPr="00525835">
              <w:rPr>
                <w:spacing w:val="-12"/>
              </w:rPr>
              <w:t xml:space="preserve"> </w:t>
            </w:r>
            <w:r w:rsidRPr="00525835">
              <w:rPr>
                <w:spacing w:val="-5"/>
              </w:rPr>
              <w:t>поддерж</w:t>
            </w:r>
            <w:r w:rsidRPr="00525835">
              <w:t>ка</w:t>
            </w:r>
            <w:r w:rsidRPr="00525835">
              <w:rPr>
                <w:spacing w:val="-13"/>
              </w:rPr>
              <w:t xml:space="preserve"> </w:t>
            </w:r>
            <w:r w:rsidRPr="00525835">
              <w:t>семейного</w:t>
            </w:r>
            <w:r w:rsidRPr="00525835">
              <w:rPr>
                <w:spacing w:val="-6"/>
              </w:rPr>
              <w:t xml:space="preserve"> </w:t>
            </w:r>
            <w:r w:rsidRPr="00525835">
              <w:t>воспитания.</w:t>
            </w:r>
          </w:p>
          <w:p w:rsidR="008B3C9E" w:rsidRPr="00525835" w:rsidRDefault="008B3C9E" w:rsidP="00474E41">
            <w:pPr>
              <w:pStyle w:val="TableParagraph"/>
              <w:ind w:left="0" w:firstLine="567"/>
              <w:jc w:val="both"/>
            </w:pPr>
            <w:r w:rsidRPr="00525835">
              <w:rPr>
                <w:i/>
              </w:rPr>
              <w:t>Ответственные:</w:t>
            </w:r>
            <w:r w:rsidRPr="00525835">
              <w:rPr>
                <w:i/>
                <w:spacing w:val="-7"/>
              </w:rPr>
              <w:t xml:space="preserve"> </w:t>
            </w:r>
            <w:r w:rsidRPr="00525835">
              <w:t>воспитатели</w:t>
            </w:r>
            <w:r w:rsidRPr="00525835">
              <w:rPr>
                <w:spacing w:val="-6"/>
              </w:rPr>
              <w:t xml:space="preserve"> </w:t>
            </w:r>
            <w:r w:rsidRPr="00525835">
              <w:t>детского</w:t>
            </w:r>
            <w:r w:rsidRPr="00525835">
              <w:rPr>
                <w:spacing w:val="-1"/>
              </w:rPr>
              <w:t xml:space="preserve"> </w:t>
            </w:r>
            <w:r w:rsidRPr="00525835">
              <w:t>сада</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spacing w:line="240" w:lineRule="auto"/>
              <w:jc w:val="left"/>
              <w:rPr>
                <w:sz w:val="22"/>
                <w:szCs w:val="22"/>
              </w:rPr>
            </w:pPr>
            <w:r w:rsidRPr="00525835">
              <w:rPr>
                <w:sz w:val="22"/>
                <w:szCs w:val="22"/>
              </w:rPr>
              <w:t>Январь</w:t>
            </w:r>
          </w:p>
        </w:tc>
      </w:tr>
      <w:tr w:rsidR="008B3C9E" w:rsidRPr="00525835" w:rsidTr="008B3C9E">
        <w:trPr>
          <w:trHeight w:val="1628"/>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pPr>
            <w:r w:rsidRPr="00525835">
              <w:rPr>
                <w:b/>
              </w:rPr>
              <w:t>Совместная</w:t>
            </w:r>
            <w:r w:rsidRPr="00525835">
              <w:rPr>
                <w:b/>
                <w:spacing w:val="-11"/>
              </w:rPr>
              <w:t xml:space="preserve"> </w:t>
            </w:r>
            <w:r w:rsidRPr="00525835">
              <w:rPr>
                <w:b/>
              </w:rPr>
              <w:t>организация</w:t>
            </w:r>
            <w:r w:rsidRPr="00525835">
              <w:rPr>
                <w:b/>
                <w:spacing w:val="-10"/>
              </w:rPr>
              <w:t xml:space="preserve"> </w:t>
            </w:r>
            <w:r w:rsidRPr="00525835">
              <w:rPr>
                <w:b/>
              </w:rPr>
              <w:t>выставки-презентации</w:t>
            </w:r>
            <w:r w:rsidRPr="00525835">
              <w:rPr>
                <w:b/>
                <w:spacing w:val="-52"/>
              </w:rPr>
              <w:t xml:space="preserve"> </w:t>
            </w:r>
            <w:r w:rsidRPr="00525835">
              <w:rPr>
                <w:b/>
              </w:rPr>
              <w:t>в группе на тему «Праздники в моей семье»</w:t>
            </w:r>
            <w:r w:rsidRPr="00525835">
              <w:rPr>
                <w:b/>
                <w:spacing w:val="1"/>
              </w:rPr>
              <w:t xml:space="preserve"> </w:t>
            </w:r>
            <w:r w:rsidRPr="00525835">
              <w:rPr>
                <w:b/>
              </w:rPr>
              <w:t>(фотографии,</w:t>
            </w:r>
            <w:r w:rsidRPr="00525835">
              <w:rPr>
                <w:b/>
                <w:spacing w:val="-2"/>
              </w:rPr>
              <w:t xml:space="preserve"> </w:t>
            </w:r>
            <w:r w:rsidRPr="00525835">
              <w:rPr>
                <w:b/>
              </w:rPr>
              <w:t>рисунки</w:t>
            </w:r>
            <w:r w:rsidRPr="00525835">
              <w:rPr>
                <w:b/>
                <w:spacing w:val="-1"/>
              </w:rPr>
              <w:t xml:space="preserve"> </w:t>
            </w:r>
            <w:r w:rsidRPr="00525835">
              <w:rPr>
                <w:b/>
              </w:rPr>
              <w:t>по</w:t>
            </w:r>
            <w:r w:rsidRPr="00525835">
              <w:rPr>
                <w:b/>
                <w:spacing w:val="-2"/>
              </w:rPr>
              <w:t xml:space="preserve"> </w:t>
            </w:r>
            <w:r w:rsidRPr="00525835">
              <w:rPr>
                <w:b/>
              </w:rPr>
              <w:t>темам</w:t>
            </w:r>
            <w:r w:rsidRPr="00525835">
              <w:rPr>
                <w:b/>
                <w:spacing w:val="-1"/>
              </w:rPr>
              <w:t xml:space="preserve"> </w:t>
            </w:r>
            <w:r w:rsidRPr="00525835">
              <w:rPr>
                <w:b/>
              </w:rPr>
              <w:t>Нового года и Рождества).</w:t>
            </w:r>
            <w:r w:rsidRPr="00525835">
              <w:t xml:space="preserve"> Рассматривание альбомов, книг,</w:t>
            </w:r>
            <w:r w:rsidRPr="00525835">
              <w:rPr>
                <w:spacing w:val="-53"/>
              </w:rPr>
              <w:t xml:space="preserve"> </w:t>
            </w:r>
            <w:r w:rsidRPr="00525835">
              <w:t>поделок,</w:t>
            </w:r>
            <w:r w:rsidRPr="00525835">
              <w:rPr>
                <w:spacing w:val="-1"/>
              </w:rPr>
              <w:t xml:space="preserve"> </w:t>
            </w:r>
            <w:r w:rsidRPr="00525835">
              <w:t>обмен впечатлениями.</w:t>
            </w:r>
          </w:p>
          <w:p w:rsidR="008B3C9E" w:rsidRPr="00525835" w:rsidRDefault="008B3C9E" w:rsidP="00474E41">
            <w:pPr>
              <w:pStyle w:val="TableParagraph"/>
              <w:ind w:left="0" w:firstLine="567"/>
              <w:jc w:val="both"/>
            </w:pPr>
            <w:r w:rsidRPr="00525835">
              <w:rPr>
                <w:spacing w:val="17"/>
              </w:rPr>
              <w:t>Цели</w:t>
            </w:r>
            <w:r w:rsidRPr="00525835">
              <w:t>: ознакомление</w:t>
            </w:r>
            <w:r w:rsidRPr="00525835">
              <w:rPr>
                <w:spacing w:val="-1"/>
              </w:rPr>
              <w:t xml:space="preserve"> </w:t>
            </w:r>
            <w:r w:rsidRPr="00525835">
              <w:t>с</w:t>
            </w:r>
            <w:r w:rsidRPr="00525835">
              <w:rPr>
                <w:spacing w:val="-1"/>
              </w:rPr>
              <w:t xml:space="preserve"> </w:t>
            </w:r>
            <w:r w:rsidRPr="00525835">
              <w:t>традициями</w:t>
            </w:r>
            <w:r w:rsidRPr="00525835">
              <w:rPr>
                <w:spacing w:val="-1"/>
              </w:rPr>
              <w:t xml:space="preserve"> </w:t>
            </w:r>
            <w:r w:rsidR="006710E6">
              <w:t xml:space="preserve">семей </w:t>
            </w:r>
            <w:proofErr w:type="gramStart"/>
            <w:r w:rsidR="006710E6">
              <w:t>вос</w:t>
            </w:r>
            <w:r w:rsidRPr="00525835">
              <w:rPr>
                <w:spacing w:val="-52"/>
              </w:rPr>
              <w:t xml:space="preserve"> </w:t>
            </w:r>
            <w:r w:rsidRPr="00525835">
              <w:t>питанников</w:t>
            </w:r>
            <w:proofErr w:type="gramEnd"/>
            <w:r w:rsidRPr="00525835">
              <w:t>;</w:t>
            </w:r>
            <w:r w:rsidR="006710E6">
              <w:t xml:space="preserve"> способствование совместной дея</w:t>
            </w:r>
            <w:r w:rsidRPr="00525835">
              <w:t>тельности</w:t>
            </w:r>
            <w:r w:rsidRPr="00525835">
              <w:rPr>
                <w:spacing w:val="-1"/>
              </w:rPr>
              <w:t xml:space="preserve"> </w:t>
            </w:r>
            <w:r w:rsidRPr="00525835">
              <w:t>взрослых</w:t>
            </w:r>
            <w:r w:rsidRPr="00525835">
              <w:rPr>
                <w:spacing w:val="1"/>
              </w:rPr>
              <w:t xml:space="preserve"> </w:t>
            </w:r>
            <w:r w:rsidRPr="00525835">
              <w:t>и детей.</w:t>
            </w:r>
          </w:p>
          <w:p w:rsidR="008B3C9E" w:rsidRPr="00525835" w:rsidRDefault="008B3C9E" w:rsidP="008B3C9E">
            <w:pPr>
              <w:pStyle w:val="TableParagraph"/>
              <w:ind w:left="0" w:firstLine="567"/>
              <w:jc w:val="both"/>
            </w:pPr>
            <w:r w:rsidRPr="00525835">
              <w:rPr>
                <w:i/>
              </w:rPr>
              <w:t>Ответственные:</w:t>
            </w:r>
            <w:r w:rsidRPr="00525835">
              <w:rPr>
                <w:i/>
                <w:spacing w:val="-4"/>
              </w:rPr>
              <w:t xml:space="preserve"> </w:t>
            </w:r>
            <w:r w:rsidRPr="00525835">
              <w:t>старший</w:t>
            </w:r>
            <w:r w:rsidRPr="00525835">
              <w:rPr>
                <w:spacing w:val="-4"/>
              </w:rPr>
              <w:t xml:space="preserve"> </w:t>
            </w:r>
            <w:r w:rsidRPr="00525835">
              <w:t>воспитатель,</w:t>
            </w:r>
            <w:r w:rsidRPr="00525835">
              <w:rPr>
                <w:spacing w:val="-4"/>
              </w:rPr>
              <w:t xml:space="preserve"> </w:t>
            </w:r>
            <w:r w:rsidRPr="00525835">
              <w:t>воспитатели</w:t>
            </w:r>
            <w:r w:rsidRPr="00525835">
              <w:rPr>
                <w:spacing w:val="-3"/>
              </w:rPr>
              <w:t xml:space="preserve"> </w:t>
            </w:r>
            <w:r w:rsidRPr="00525835">
              <w:t>групп</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spacing w:line="240" w:lineRule="auto"/>
              <w:jc w:val="left"/>
              <w:rPr>
                <w:sz w:val="22"/>
                <w:szCs w:val="22"/>
              </w:rPr>
            </w:pPr>
            <w:r w:rsidRPr="00525835">
              <w:rPr>
                <w:sz w:val="22"/>
                <w:szCs w:val="22"/>
              </w:rPr>
              <w:t>Февраль</w:t>
            </w:r>
          </w:p>
        </w:tc>
      </w:tr>
      <w:tr w:rsidR="008B3C9E" w:rsidRPr="00525835" w:rsidTr="008B3C9E">
        <w:trPr>
          <w:trHeight w:val="1160"/>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rPr>
                <w:b/>
                <w:spacing w:val="-52"/>
              </w:rPr>
            </w:pPr>
            <w:r w:rsidRPr="00525835">
              <w:rPr>
                <w:b/>
              </w:rPr>
              <w:t>Работа творческой группы педагогов и родите</w:t>
            </w:r>
            <w:r w:rsidRPr="00525835">
              <w:rPr>
                <w:b/>
                <w:spacing w:val="-4"/>
              </w:rPr>
              <w:t>лей</w:t>
            </w:r>
            <w:r w:rsidRPr="00525835">
              <w:rPr>
                <w:b/>
                <w:spacing w:val="-9"/>
              </w:rPr>
              <w:t xml:space="preserve"> </w:t>
            </w:r>
            <w:r w:rsidRPr="00525835">
              <w:rPr>
                <w:b/>
                <w:spacing w:val="-4"/>
              </w:rPr>
              <w:t>по</w:t>
            </w:r>
            <w:r w:rsidRPr="00525835">
              <w:rPr>
                <w:b/>
                <w:spacing w:val="-10"/>
              </w:rPr>
              <w:t xml:space="preserve"> </w:t>
            </w:r>
            <w:r w:rsidRPr="00525835">
              <w:rPr>
                <w:b/>
                <w:spacing w:val="-4"/>
              </w:rPr>
              <w:t>подготовке</w:t>
            </w:r>
            <w:r w:rsidRPr="00525835">
              <w:rPr>
                <w:b/>
                <w:spacing w:val="-9"/>
              </w:rPr>
              <w:t xml:space="preserve"> </w:t>
            </w:r>
            <w:r w:rsidRPr="00525835">
              <w:rPr>
                <w:b/>
                <w:spacing w:val="-4"/>
              </w:rPr>
              <w:t>семейного</w:t>
            </w:r>
            <w:r w:rsidRPr="00525835">
              <w:rPr>
                <w:b/>
                <w:spacing w:val="-10"/>
              </w:rPr>
              <w:t xml:space="preserve"> </w:t>
            </w:r>
            <w:r w:rsidRPr="00525835">
              <w:rPr>
                <w:b/>
                <w:spacing w:val="-3"/>
              </w:rPr>
              <w:t>праздника</w:t>
            </w:r>
            <w:r w:rsidRPr="00525835">
              <w:rPr>
                <w:b/>
                <w:spacing w:val="-9"/>
              </w:rPr>
              <w:t xml:space="preserve"> </w:t>
            </w:r>
            <w:r w:rsidRPr="00525835">
              <w:rPr>
                <w:b/>
                <w:spacing w:val="-3"/>
              </w:rPr>
              <w:t>8</w:t>
            </w:r>
            <w:r w:rsidRPr="00525835">
              <w:rPr>
                <w:b/>
                <w:spacing w:val="-10"/>
              </w:rPr>
              <w:t xml:space="preserve"> </w:t>
            </w:r>
            <w:r w:rsidRPr="00525835">
              <w:rPr>
                <w:b/>
                <w:spacing w:val="-3"/>
              </w:rPr>
              <w:t>Марта.</w:t>
            </w:r>
            <w:r w:rsidRPr="00525835">
              <w:rPr>
                <w:b/>
                <w:spacing w:val="-52"/>
              </w:rPr>
              <w:t xml:space="preserve"> </w:t>
            </w:r>
          </w:p>
          <w:p w:rsidR="008B3C9E" w:rsidRPr="00525835" w:rsidRDefault="008B3C9E" w:rsidP="00474E41">
            <w:pPr>
              <w:pStyle w:val="TableParagraph"/>
              <w:ind w:left="0" w:firstLine="567"/>
              <w:jc w:val="both"/>
            </w:pPr>
            <w:r w:rsidRPr="00525835">
              <w:rPr>
                <w:spacing w:val="15"/>
              </w:rPr>
              <w:t>Цель</w:t>
            </w:r>
            <w:r w:rsidRPr="00525835">
              <w:t>:</w:t>
            </w:r>
            <w:r w:rsidRPr="00525835">
              <w:rPr>
                <w:spacing w:val="1"/>
              </w:rPr>
              <w:t xml:space="preserve"> </w:t>
            </w:r>
            <w:r w:rsidRPr="00525835">
              <w:t>развитие конструктивного взаимодей</w:t>
            </w:r>
            <w:r w:rsidRPr="00525835">
              <w:rPr>
                <w:spacing w:val="-52"/>
              </w:rPr>
              <w:t xml:space="preserve"> </w:t>
            </w:r>
            <w:r w:rsidRPr="00525835">
              <w:t>ствия воспитывающих</w:t>
            </w:r>
            <w:r w:rsidRPr="00525835">
              <w:rPr>
                <w:spacing w:val="-1"/>
              </w:rPr>
              <w:t xml:space="preserve"> </w:t>
            </w:r>
            <w:r w:rsidRPr="00525835">
              <w:t>взрослых.</w:t>
            </w:r>
          </w:p>
          <w:p w:rsidR="008B3C9E" w:rsidRPr="00525835" w:rsidRDefault="008B3C9E" w:rsidP="008B3C9E">
            <w:pPr>
              <w:pStyle w:val="TableParagraph"/>
              <w:ind w:left="0" w:firstLine="567"/>
              <w:jc w:val="both"/>
            </w:pPr>
            <w:r w:rsidRPr="00525835">
              <w:rPr>
                <w:i/>
              </w:rPr>
              <w:t>Ответственные:</w:t>
            </w:r>
            <w:r w:rsidRPr="00525835">
              <w:rPr>
                <w:i/>
                <w:spacing w:val="-5"/>
              </w:rPr>
              <w:t xml:space="preserve"> </w:t>
            </w:r>
            <w:r w:rsidRPr="00525835">
              <w:t>воспитатели,</w:t>
            </w:r>
            <w:r w:rsidRPr="00525835">
              <w:rPr>
                <w:spacing w:val="-5"/>
              </w:rPr>
              <w:t xml:space="preserve"> </w:t>
            </w:r>
            <w:r w:rsidRPr="00525835">
              <w:t>старший</w:t>
            </w:r>
            <w:r w:rsidRPr="00525835">
              <w:rPr>
                <w:spacing w:val="-5"/>
              </w:rPr>
              <w:t xml:space="preserve"> </w:t>
            </w:r>
            <w:r w:rsidRPr="00525835">
              <w:t>воспитатель</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spacing w:line="240" w:lineRule="auto"/>
              <w:jc w:val="left"/>
              <w:rPr>
                <w:sz w:val="22"/>
                <w:szCs w:val="22"/>
              </w:rPr>
            </w:pPr>
            <w:r w:rsidRPr="00525835">
              <w:rPr>
                <w:sz w:val="22"/>
                <w:szCs w:val="22"/>
              </w:rPr>
              <w:t>Март</w:t>
            </w:r>
          </w:p>
        </w:tc>
      </w:tr>
      <w:tr w:rsidR="008B3C9E" w:rsidRPr="00525835" w:rsidTr="008B3C9E">
        <w:trPr>
          <w:trHeight w:val="1548"/>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rPr>
                <w:b/>
              </w:rPr>
            </w:pPr>
            <w:r w:rsidRPr="00525835">
              <w:rPr>
                <w:b/>
              </w:rPr>
              <w:t>Театральная мастерская «Фольклорный театр</w:t>
            </w:r>
            <w:r w:rsidR="005D7A94">
              <w:rPr>
                <w:b/>
              </w:rPr>
              <w:t xml:space="preserve"> </w:t>
            </w:r>
            <w:r w:rsidRPr="00525835">
              <w:rPr>
                <w:b/>
                <w:spacing w:val="-53"/>
              </w:rPr>
              <w:t xml:space="preserve">             </w:t>
            </w:r>
            <w:r w:rsidRPr="00525835">
              <w:rPr>
                <w:b/>
              </w:rPr>
              <w:t>дома»</w:t>
            </w:r>
            <w:r w:rsidRPr="00525835">
              <w:rPr>
                <w:b/>
                <w:spacing w:val="-2"/>
              </w:rPr>
              <w:t xml:space="preserve"> </w:t>
            </w:r>
            <w:r w:rsidRPr="00525835">
              <w:rPr>
                <w:b/>
              </w:rPr>
              <w:t>(</w:t>
            </w:r>
            <w:proofErr w:type="gramStart"/>
            <w:r w:rsidRPr="00525835">
              <w:rPr>
                <w:b/>
              </w:rPr>
              <w:t>к</w:t>
            </w:r>
            <w:proofErr w:type="gramEnd"/>
            <w:r w:rsidRPr="00525835">
              <w:rPr>
                <w:b/>
              </w:rPr>
              <w:t xml:space="preserve"> Дню театра).</w:t>
            </w:r>
          </w:p>
          <w:p w:rsidR="008B3C9E" w:rsidRPr="00525835" w:rsidRDefault="008B3C9E" w:rsidP="00474E41">
            <w:pPr>
              <w:pStyle w:val="TableParagraph"/>
              <w:ind w:left="0" w:firstLine="567"/>
              <w:jc w:val="both"/>
              <w:rPr>
                <w:spacing w:val="-52"/>
              </w:rPr>
            </w:pPr>
            <w:r w:rsidRPr="00525835">
              <w:rPr>
                <w:spacing w:val="15"/>
              </w:rPr>
              <w:t>Це</w:t>
            </w:r>
            <w:r w:rsidRPr="00525835">
              <w:rPr>
                <w:spacing w:val="16"/>
              </w:rPr>
              <w:t>ли</w:t>
            </w:r>
            <w:r w:rsidRPr="00525835">
              <w:t>: показать воспитательные возможности</w:t>
            </w:r>
            <w:r w:rsidRPr="00525835">
              <w:rPr>
                <w:spacing w:val="-52"/>
              </w:rPr>
              <w:t xml:space="preserve"> </w:t>
            </w:r>
            <w:r w:rsidRPr="00525835">
              <w:t>домашнего т</w:t>
            </w:r>
            <w:r w:rsidR="006710E6">
              <w:t>еатра семьям дошкольников; пред</w:t>
            </w:r>
            <w:r w:rsidRPr="00525835">
              <w:t>ложить практически на мастерской отработать</w:t>
            </w:r>
            <w:r w:rsidRPr="00525835">
              <w:rPr>
                <w:spacing w:val="1"/>
              </w:rPr>
              <w:t xml:space="preserve"> </w:t>
            </w:r>
            <w:r w:rsidRPr="00525835">
              <w:t>методы и способы взаимодействия с ребенком.</w:t>
            </w:r>
            <w:r w:rsidRPr="00525835">
              <w:rPr>
                <w:spacing w:val="-52"/>
              </w:rPr>
              <w:t xml:space="preserve"> </w:t>
            </w:r>
          </w:p>
          <w:p w:rsidR="008B3C9E" w:rsidRPr="00525835" w:rsidRDefault="008B3C9E" w:rsidP="008B3C9E">
            <w:pPr>
              <w:pStyle w:val="TableParagraph"/>
              <w:ind w:left="0" w:firstLine="567"/>
              <w:jc w:val="both"/>
            </w:pPr>
            <w:r w:rsidRPr="00525835">
              <w:rPr>
                <w:i/>
              </w:rPr>
              <w:t>Ответственные:</w:t>
            </w:r>
            <w:r w:rsidRPr="00525835">
              <w:rPr>
                <w:i/>
                <w:spacing w:val="-4"/>
              </w:rPr>
              <w:t xml:space="preserve"> </w:t>
            </w:r>
            <w:r w:rsidRPr="00525835">
              <w:t>воспитатели,</w:t>
            </w:r>
            <w:r w:rsidRPr="00525835">
              <w:rPr>
                <w:spacing w:val="-4"/>
              </w:rPr>
              <w:t xml:space="preserve"> </w:t>
            </w:r>
            <w:r w:rsidRPr="00525835">
              <w:t>старший</w:t>
            </w:r>
            <w:r w:rsidRPr="00525835">
              <w:rPr>
                <w:spacing w:val="-1"/>
              </w:rPr>
              <w:t xml:space="preserve"> </w:t>
            </w:r>
            <w:r w:rsidRPr="00525835">
              <w:t>воспитатель</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spacing w:line="240" w:lineRule="auto"/>
              <w:jc w:val="left"/>
              <w:rPr>
                <w:sz w:val="22"/>
                <w:szCs w:val="22"/>
              </w:rPr>
            </w:pPr>
            <w:r w:rsidRPr="00525835">
              <w:rPr>
                <w:sz w:val="22"/>
                <w:szCs w:val="22"/>
              </w:rPr>
              <w:t>Апрель</w:t>
            </w:r>
          </w:p>
        </w:tc>
      </w:tr>
      <w:tr w:rsidR="008B3C9E" w:rsidRPr="00525835" w:rsidTr="006710E6">
        <w:trPr>
          <w:trHeight w:val="1287"/>
        </w:trPr>
        <w:tc>
          <w:tcPr>
            <w:tcW w:w="423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pStyle w:val="TableParagraph"/>
              <w:ind w:left="0" w:firstLine="567"/>
              <w:jc w:val="both"/>
            </w:pPr>
            <w:r w:rsidRPr="00525835">
              <w:rPr>
                <w:b/>
              </w:rPr>
              <w:t xml:space="preserve">Вечер за чашкой чая с любимой выпечкой семей </w:t>
            </w:r>
            <w:r w:rsidRPr="00525835">
              <w:rPr>
                <w:b/>
                <w:spacing w:val="-53"/>
              </w:rPr>
              <w:t xml:space="preserve"> </w:t>
            </w:r>
            <w:r w:rsidRPr="00525835">
              <w:rPr>
                <w:b/>
              </w:rPr>
              <w:t>воспитанников</w:t>
            </w:r>
            <w:r w:rsidRPr="00525835">
              <w:t>. Презентация результатов проекта</w:t>
            </w:r>
            <w:r w:rsidRPr="00525835">
              <w:rPr>
                <w:spacing w:val="-2"/>
              </w:rPr>
              <w:t xml:space="preserve"> </w:t>
            </w:r>
            <w:r w:rsidRPr="00525835">
              <w:t>«Секреты хлеба».</w:t>
            </w:r>
          </w:p>
          <w:p w:rsidR="008B3C9E" w:rsidRPr="00525835" w:rsidRDefault="008B3C9E" w:rsidP="00474E41">
            <w:pPr>
              <w:pStyle w:val="TableParagraph"/>
              <w:ind w:left="0" w:firstLine="567"/>
              <w:jc w:val="both"/>
            </w:pPr>
            <w:r w:rsidRPr="00525835">
              <w:rPr>
                <w:spacing w:val="19"/>
                <w:w w:val="95"/>
              </w:rPr>
              <w:t>Цель</w:t>
            </w:r>
            <w:r w:rsidRPr="00525835">
              <w:rPr>
                <w:w w:val="95"/>
              </w:rPr>
              <w:t>:</w:t>
            </w:r>
            <w:r w:rsidRPr="00525835">
              <w:rPr>
                <w:spacing w:val="34"/>
                <w:w w:val="95"/>
              </w:rPr>
              <w:t xml:space="preserve"> </w:t>
            </w:r>
            <w:r w:rsidRPr="00525835">
              <w:t>передача старшими поколениями (бабушками, прабабушками) опыта культурных практик человека детям дошкольного возраста, родителям, воспитателям.</w:t>
            </w:r>
          </w:p>
          <w:p w:rsidR="008B3C9E" w:rsidRPr="00525835" w:rsidRDefault="008B3C9E" w:rsidP="00474E41">
            <w:pPr>
              <w:pStyle w:val="TableParagraph"/>
              <w:ind w:left="0" w:firstLine="567"/>
              <w:jc w:val="both"/>
            </w:pPr>
            <w:r w:rsidRPr="00525835">
              <w:t>Ответственные: заведующий, старший воспитатель</w:t>
            </w:r>
          </w:p>
        </w:tc>
        <w:tc>
          <w:tcPr>
            <w:tcW w:w="765" w:type="pct"/>
            <w:tcBorders>
              <w:top w:val="single" w:sz="4" w:space="0" w:color="auto"/>
              <w:left w:val="single" w:sz="4" w:space="0" w:color="auto"/>
              <w:bottom w:val="single" w:sz="4" w:space="0" w:color="auto"/>
              <w:right w:val="single" w:sz="4" w:space="0" w:color="auto"/>
            </w:tcBorders>
          </w:tcPr>
          <w:p w:rsidR="008B3C9E" w:rsidRPr="00525835" w:rsidRDefault="008B3C9E" w:rsidP="00474E41">
            <w:pPr>
              <w:spacing w:line="240" w:lineRule="auto"/>
              <w:jc w:val="left"/>
              <w:rPr>
                <w:sz w:val="22"/>
                <w:szCs w:val="22"/>
              </w:rPr>
            </w:pPr>
            <w:r w:rsidRPr="00525835">
              <w:rPr>
                <w:sz w:val="22"/>
                <w:szCs w:val="22"/>
              </w:rPr>
              <w:t>Май</w:t>
            </w:r>
          </w:p>
        </w:tc>
      </w:tr>
    </w:tbl>
    <w:p w:rsidR="008B3C9E" w:rsidRPr="00525835" w:rsidRDefault="008B3C9E" w:rsidP="006710E6">
      <w:pPr>
        <w:spacing w:line="240" w:lineRule="auto"/>
        <w:rPr>
          <w:sz w:val="22"/>
          <w:szCs w:val="22"/>
        </w:rPr>
      </w:pPr>
    </w:p>
    <w:p w:rsidR="00231B55" w:rsidRPr="00525835" w:rsidRDefault="00231B55" w:rsidP="00231B55">
      <w:pPr>
        <w:spacing w:after="15" w:line="259" w:lineRule="auto"/>
        <w:ind w:left="21" w:right="22"/>
        <w:jc w:val="center"/>
        <w:rPr>
          <w:sz w:val="22"/>
          <w:szCs w:val="22"/>
        </w:rPr>
      </w:pPr>
      <w:r w:rsidRPr="00525835">
        <w:rPr>
          <w:b/>
          <w:sz w:val="22"/>
          <w:szCs w:val="22"/>
        </w:rPr>
        <w:t xml:space="preserve">2.1.4.8. События образовательной организации </w:t>
      </w:r>
      <w:r w:rsidRPr="00525835">
        <w:rPr>
          <w:i/>
          <w:sz w:val="22"/>
          <w:szCs w:val="22"/>
        </w:rPr>
        <w:t xml:space="preserve"> </w:t>
      </w:r>
    </w:p>
    <w:p w:rsidR="00231B55" w:rsidRPr="00525835" w:rsidRDefault="00231B55" w:rsidP="00231B55">
      <w:pPr>
        <w:spacing w:line="240" w:lineRule="auto"/>
        <w:ind w:firstLine="709"/>
        <w:rPr>
          <w:sz w:val="22"/>
          <w:szCs w:val="22"/>
        </w:rPr>
      </w:pPr>
      <w:r w:rsidRPr="00525835">
        <w:rPr>
          <w:sz w:val="22"/>
          <w:szCs w:val="22"/>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231B55" w:rsidRPr="00525835" w:rsidRDefault="00231B55" w:rsidP="00231B55">
      <w:pPr>
        <w:spacing w:line="240" w:lineRule="auto"/>
        <w:ind w:firstLine="709"/>
        <w:rPr>
          <w:sz w:val="22"/>
          <w:szCs w:val="22"/>
        </w:rPr>
      </w:pPr>
      <w:r w:rsidRPr="00525835">
        <w:rPr>
          <w:sz w:val="22"/>
          <w:szCs w:val="22"/>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w:t>
      </w:r>
    </w:p>
    <w:p w:rsidR="00231B55" w:rsidRPr="00525835" w:rsidRDefault="00231B55" w:rsidP="00231B55">
      <w:pPr>
        <w:spacing w:line="240" w:lineRule="auto"/>
        <w:ind w:firstLine="709"/>
        <w:rPr>
          <w:sz w:val="22"/>
          <w:szCs w:val="22"/>
        </w:rPr>
      </w:pPr>
      <w:r w:rsidRPr="00525835">
        <w:rPr>
          <w:sz w:val="22"/>
          <w:szCs w:val="22"/>
        </w:rPr>
        <w:lastRenderedPageBreak/>
        <w:t xml:space="preserve">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  </w:t>
      </w:r>
    </w:p>
    <w:p w:rsidR="00231B55" w:rsidRPr="00525835" w:rsidRDefault="00231B55" w:rsidP="00231B55">
      <w:pPr>
        <w:spacing w:line="240" w:lineRule="auto"/>
        <w:ind w:firstLine="709"/>
        <w:rPr>
          <w:sz w:val="22"/>
          <w:szCs w:val="22"/>
        </w:rPr>
      </w:pPr>
      <w:r w:rsidRPr="00525835">
        <w:rPr>
          <w:sz w:val="22"/>
          <w:szCs w:val="22"/>
        </w:rPr>
        <w:t xml:space="preserve">Проектирование событий происходит в ДОО в следующих формах:  </w:t>
      </w:r>
    </w:p>
    <w:p w:rsidR="00231B55" w:rsidRPr="00525835" w:rsidRDefault="00231B55" w:rsidP="00F134E8">
      <w:pPr>
        <w:numPr>
          <w:ilvl w:val="0"/>
          <w:numId w:val="58"/>
        </w:numPr>
        <w:spacing w:line="240" w:lineRule="auto"/>
        <w:ind w:left="0" w:firstLine="709"/>
        <w:rPr>
          <w:sz w:val="22"/>
          <w:szCs w:val="22"/>
        </w:rPr>
      </w:pPr>
      <w:r w:rsidRPr="00525835">
        <w:rPr>
          <w:sz w:val="22"/>
          <w:szCs w:val="22"/>
        </w:rPr>
        <w:t xml:space="preserve">разработка и реализация значимых событий в ведущих видах деятельности (детско- взрослый спектакль, построение эксперимента, совместное конструирование, спортивные игры и др.);  </w:t>
      </w:r>
    </w:p>
    <w:p w:rsidR="00231B55" w:rsidRPr="00525835" w:rsidRDefault="00231B55" w:rsidP="00F134E8">
      <w:pPr>
        <w:numPr>
          <w:ilvl w:val="0"/>
          <w:numId w:val="58"/>
        </w:numPr>
        <w:spacing w:line="240" w:lineRule="auto"/>
        <w:ind w:left="0" w:firstLine="709"/>
        <w:rPr>
          <w:sz w:val="22"/>
          <w:szCs w:val="22"/>
        </w:rPr>
      </w:pPr>
      <w:r w:rsidRPr="00525835">
        <w:rPr>
          <w:sz w:val="22"/>
          <w:szCs w:val="22"/>
        </w:rP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rsidR="00231B55" w:rsidRPr="00525835" w:rsidRDefault="00231B55" w:rsidP="00F134E8">
      <w:pPr>
        <w:numPr>
          <w:ilvl w:val="0"/>
          <w:numId w:val="58"/>
        </w:numPr>
        <w:spacing w:line="240" w:lineRule="auto"/>
        <w:ind w:left="0" w:firstLine="709"/>
        <w:rPr>
          <w:sz w:val="22"/>
          <w:szCs w:val="22"/>
        </w:rPr>
      </w:pPr>
      <w:r w:rsidRPr="00525835">
        <w:rPr>
          <w:sz w:val="22"/>
          <w:szCs w:val="22"/>
        </w:rPr>
        <w:t xml:space="preserve">создание творческих детско-взрослых проектов.  </w:t>
      </w:r>
    </w:p>
    <w:p w:rsidR="00231B55" w:rsidRPr="00525835" w:rsidRDefault="00231B55" w:rsidP="00231B55">
      <w:pPr>
        <w:spacing w:line="240" w:lineRule="auto"/>
        <w:ind w:firstLine="709"/>
        <w:jc w:val="left"/>
        <w:rPr>
          <w:sz w:val="22"/>
          <w:szCs w:val="22"/>
        </w:rPr>
      </w:pPr>
      <w:r w:rsidRPr="00525835">
        <w:rPr>
          <w:sz w:val="22"/>
          <w:szCs w:val="22"/>
        </w:rPr>
        <w:t xml:space="preserve"> </w:t>
      </w:r>
    </w:p>
    <w:p w:rsidR="00231B55" w:rsidRPr="00525835" w:rsidRDefault="00231B55" w:rsidP="00231B55">
      <w:pPr>
        <w:spacing w:line="240" w:lineRule="auto"/>
        <w:ind w:firstLine="709"/>
        <w:rPr>
          <w:sz w:val="22"/>
          <w:szCs w:val="22"/>
        </w:rPr>
      </w:pPr>
      <w:r w:rsidRPr="00525835">
        <w:rPr>
          <w:sz w:val="22"/>
          <w:szCs w:val="22"/>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rsidR="00474E41" w:rsidRPr="00525835" w:rsidRDefault="00231B55" w:rsidP="00231B55">
      <w:pPr>
        <w:spacing w:line="240" w:lineRule="auto"/>
        <w:ind w:firstLine="709"/>
        <w:jc w:val="left"/>
        <w:rPr>
          <w:sz w:val="22"/>
          <w:szCs w:val="22"/>
        </w:rPr>
      </w:pPr>
      <w:r w:rsidRPr="00525835">
        <w:rPr>
          <w:i/>
          <w:sz w:val="22"/>
          <w:szCs w:val="22"/>
        </w:rPr>
        <w:t xml:space="preserve"> </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7"/>
      </w:tblGrid>
      <w:tr w:rsidR="00474E41" w:rsidRPr="00525835" w:rsidTr="00474E41">
        <w:trPr>
          <w:trHeight w:val="1103"/>
        </w:trPr>
        <w:tc>
          <w:tcPr>
            <w:tcW w:w="2268" w:type="dxa"/>
          </w:tcPr>
          <w:p w:rsidR="00474E41" w:rsidRPr="00525835" w:rsidRDefault="00474E41" w:rsidP="00474E41">
            <w:pPr>
              <w:pStyle w:val="TableParagraph"/>
              <w:ind w:right="749"/>
              <w:rPr>
                <w:b/>
                <w:i/>
              </w:rPr>
            </w:pPr>
            <w:r w:rsidRPr="00525835">
              <w:rPr>
                <w:b/>
                <w:i/>
              </w:rPr>
              <w:t>Проекты</w:t>
            </w:r>
            <w:r w:rsidRPr="00525835">
              <w:rPr>
                <w:b/>
                <w:i/>
                <w:spacing w:val="1"/>
              </w:rPr>
              <w:t xml:space="preserve"> </w:t>
            </w:r>
            <w:r w:rsidRPr="00525835">
              <w:rPr>
                <w:b/>
                <w:i/>
                <w:spacing w:val="-1"/>
              </w:rPr>
              <w:t>воспитательной</w:t>
            </w:r>
            <w:r w:rsidRPr="00525835">
              <w:rPr>
                <w:b/>
                <w:i/>
                <w:spacing w:val="-57"/>
              </w:rPr>
              <w:t xml:space="preserve"> </w:t>
            </w:r>
            <w:r w:rsidRPr="00525835">
              <w:rPr>
                <w:b/>
                <w:i/>
              </w:rPr>
              <w:t>направленности</w:t>
            </w:r>
          </w:p>
        </w:tc>
        <w:tc>
          <w:tcPr>
            <w:tcW w:w="7797" w:type="dxa"/>
          </w:tcPr>
          <w:p w:rsidR="00474E41" w:rsidRPr="00525835" w:rsidRDefault="00474E41" w:rsidP="00474E41">
            <w:pPr>
              <w:pStyle w:val="TableParagraph"/>
              <w:ind w:left="108" w:right="92"/>
              <w:jc w:val="both"/>
              <w:rPr>
                <w:lang w:val="ru-RU"/>
              </w:rPr>
            </w:pPr>
            <w:r w:rsidRPr="00525835">
              <w:rPr>
                <w:i/>
                <w:lang w:val="ru-RU"/>
              </w:rPr>
              <w:t xml:space="preserve">Проекты </w:t>
            </w:r>
            <w:r w:rsidRPr="00525835">
              <w:rPr>
                <w:lang w:val="ru-RU"/>
              </w:rPr>
              <w:t xml:space="preserve">реализуются по всем </w:t>
            </w:r>
            <w:r w:rsidR="006710E6">
              <w:rPr>
                <w:lang w:val="ru-RU"/>
              </w:rPr>
              <w:t>направлениям воспитания (</w:t>
            </w:r>
            <w:proofErr w:type="gramStart"/>
            <w:r w:rsidR="006710E6">
              <w:rPr>
                <w:lang w:val="ru-RU"/>
              </w:rPr>
              <w:t>патрио</w:t>
            </w:r>
            <w:r w:rsidRPr="00525835">
              <w:rPr>
                <w:spacing w:val="-57"/>
                <w:lang w:val="ru-RU"/>
              </w:rPr>
              <w:t xml:space="preserve"> </w:t>
            </w:r>
            <w:r w:rsidRPr="00525835">
              <w:rPr>
                <w:lang w:val="ru-RU"/>
              </w:rPr>
              <w:t>тическое</w:t>
            </w:r>
            <w:proofErr w:type="gramEnd"/>
            <w:r w:rsidRPr="00525835">
              <w:rPr>
                <w:lang w:val="ru-RU"/>
              </w:rPr>
              <w:t>, духовно-нравственное,</w:t>
            </w:r>
            <w:r w:rsidR="006710E6">
              <w:rPr>
                <w:lang w:val="ru-RU"/>
              </w:rPr>
              <w:t xml:space="preserve"> социальное, познавательное, фи</w:t>
            </w:r>
            <w:r w:rsidRPr="00525835">
              <w:rPr>
                <w:lang w:val="ru-RU"/>
              </w:rPr>
              <w:t>зическое</w:t>
            </w:r>
            <w:r w:rsidRPr="00525835">
              <w:rPr>
                <w:spacing w:val="40"/>
                <w:lang w:val="ru-RU"/>
              </w:rPr>
              <w:t xml:space="preserve"> </w:t>
            </w:r>
            <w:r w:rsidRPr="00525835">
              <w:rPr>
                <w:lang w:val="ru-RU"/>
              </w:rPr>
              <w:t>и</w:t>
            </w:r>
            <w:r w:rsidRPr="00525835">
              <w:rPr>
                <w:spacing w:val="40"/>
                <w:lang w:val="ru-RU"/>
              </w:rPr>
              <w:t xml:space="preserve"> </w:t>
            </w:r>
            <w:r w:rsidRPr="00525835">
              <w:rPr>
                <w:lang w:val="ru-RU"/>
              </w:rPr>
              <w:t>оздоровительное,</w:t>
            </w:r>
            <w:r w:rsidRPr="00525835">
              <w:rPr>
                <w:spacing w:val="39"/>
                <w:lang w:val="ru-RU"/>
              </w:rPr>
              <w:t xml:space="preserve"> </w:t>
            </w:r>
            <w:r w:rsidRPr="00525835">
              <w:rPr>
                <w:lang w:val="ru-RU"/>
              </w:rPr>
              <w:t>трудовое,</w:t>
            </w:r>
            <w:r w:rsidRPr="00525835">
              <w:rPr>
                <w:spacing w:val="40"/>
                <w:lang w:val="ru-RU"/>
              </w:rPr>
              <w:t xml:space="preserve"> </w:t>
            </w:r>
            <w:r w:rsidRPr="00525835">
              <w:rPr>
                <w:lang w:val="ru-RU"/>
              </w:rPr>
              <w:t>эстетическое),</w:t>
            </w:r>
            <w:r w:rsidRPr="00525835">
              <w:rPr>
                <w:spacing w:val="39"/>
                <w:lang w:val="ru-RU"/>
              </w:rPr>
              <w:t xml:space="preserve"> </w:t>
            </w:r>
            <w:r w:rsidRPr="00525835">
              <w:rPr>
                <w:lang w:val="ru-RU"/>
              </w:rPr>
              <w:t>в</w:t>
            </w:r>
            <w:r w:rsidRPr="00525835">
              <w:rPr>
                <w:spacing w:val="41"/>
                <w:lang w:val="ru-RU"/>
              </w:rPr>
              <w:t xml:space="preserve"> </w:t>
            </w:r>
            <w:r w:rsidRPr="00525835">
              <w:rPr>
                <w:lang w:val="ru-RU"/>
              </w:rPr>
              <w:t>соответ-</w:t>
            </w:r>
          </w:p>
          <w:p w:rsidR="00474E41" w:rsidRPr="00525835" w:rsidRDefault="00474E41" w:rsidP="00474E41">
            <w:pPr>
              <w:pStyle w:val="TableParagraph"/>
              <w:spacing w:line="264" w:lineRule="exact"/>
              <w:ind w:left="108"/>
              <w:jc w:val="both"/>
              <w:rPr>
                <w:lang w:val="ru-RU"/>
              </w:rPr>
            </w:pPr>
            <w:r w:rsidRPr="00525835">
              <w:rPr>
                <w:lang w:val="ru-RU"/>
              </w:rPr>
              <w:t>ствии</w:t>
            </w:r>
            <w:r w:rsidRPr="00525835">
              <w:rPr>
                <w:spacing w:val="-3"/>
                <w:lang w:val="ru-RU"/>
              </w:rPr>
              <w:t xml:space="preserve"> </w:t>
            </w:r>
            <w:r w:rsidRPr="00525835">
              <w:rPr>
                <w:lang w:val="ru-RU"/>
              </w:rPr>
              <w:t>с</w:t>
            </w:r>
            <w:r w:rsidRPr="00525835">
              <w:rPr>
                <w:spacing w:val="-4"/>
                <w:lang w:val="ru-RU"/>
              </w:rPr>
              <w:t xml:space="preserve"> </w:t>
            </w:r>
            <w:r w:rsidRPr="00525835">
              <w:rPr>
                <w:lang w:val="ru-RU"/>
              </w:rPr>
              <w:t>тематикой</w:t>
            </w:r>
            <w:r w:rsidRPr="00525835">
              <w:rPr>
                <w:spacing w:val="-4"/>
                <w:lang w:val="ru-RU"/>
              </w:rPr>
              <w:t xml:space="preserve"> </w:t>
            </w:r>
            <w:r w:rsidRPr="00525835">
              <w:rPr>
                <w:lang w:val="ru-RU"/>
              </w:rPr>
              <w:t>плана</w:t>
            </w:r>
            <w:r w:rsidRPr="00525835">
              <w:rPr>
                <w:spacing w:val="-4"/>
                <w:lang w:val="ru-RU"/>
              </w:rPr>
              <w:t xml:space="preserve"> </w:t>
            </w:r>
            <w:r w:rsidRPr="00525835">
              <w:rPr>
                <w:lang w:val="ru-RU"/>
              </w:rPr>
              <w:t>воспитательной</w:t>
            </w:r>
            <w:r w:rsidRPr="00525835">
              <w:rPr>
                <w:spacing w:val="-2"/>
                <w:lang w:val="ru-RU"/>
              </w:rPr>
              <w:t xml:space="preserve"> </w:t>
            </w:r>
            <w:r w:rsidRPr="00525835">
              <w:rPr>
                <w:lang w:val="ru-RU"/>
              </w:rPr>
              <w:t>работы.</w:t>
            </w:r>
          </w:p>
        </w:tc>
      </w:tr>
      <w:tr w:rsidR="00474E41" w:rsidRPr="00525835" w:rsidTr="00474E41">
        <w:trPr>
          <w:trHeight w:val="1103"/>
        </w:trPr>
        <w:tc>
          <w:tcPr>
            <w:tcW w:w="2268" w:type="dxa"/>
          </w:tcPr>
          <w:p w:rsidR="00474E41" w:rsidRPr="00525835" w:rsidRDefault="00474E41" w:rsidP="00474E41">
            <w:pPr>
              <w:pStyle w:val="TableParagraph"/>
              <w:spacing w:line="273" w:lineRule="exact"/>
              <w:rPr>
                <w:b/>
                <w:i/>
              </w:rPr>
            </w:pPr>
            <w:r w:rsidRPr="00525835">
              <w:rPr>
                <w:b/>
                <w:i/>
              </w:rPr>
              <w:t>Праздники</w:t>
            </w:r>
          </w:p>
        </w:tc>
        <w:tc>
          <w:tcPr>
            <w:tcW w:w="7797" w:type="dxa"/>
          </w:tcPr>
          <w:p w:rsidR="00474E41" w:rsidRPr="00525835" w:rsidRDefault="00474E41" w:rsidP="006710E6">
            <w:pPr>
              <w:pStyle w:val="TableParagraph"/>
              <w:ind w:left="108" w:right="168"/>
              <w:jc w:val="both"/>
              <w:rPr>
                <w:lang w:val="ru-RU"/>
              </w:rPr>
            </w:pPr>
            <w:r w:rsidRPr="00525835">
              <w:rPr>
                <w:lang w:val="ru-RU"/>
              </w:rPr>
              <w:t>Ежегодно проводимые мероприятия, связанные с основными го</w:t>
            </w:r>
            <w:proofErr w:type="gramStart"/>
            <w:r w:rsidRPr="00525835">
              <w:rPr>
                <w:lang w:val="ru-RU"/>
              </w:rPr>
              <w:t>с-</w:t>
            </w:r>
            <w:proofErr w:type="gramEnd"/>
            <w:r w:rsidRPr="00525835">
              <w:rPr>
                <w:spacing w:val="-57"/>
                <w:lang w:val="ru-RU"/>
              </w:rPr>
              <w:t xml:space="preserve"> </w:t>
            </w:r>
            <w:r w:rsidRPr="00525835">
              <w:rPr>
                <w:lang w:val="ru-RU"/>
              </w:rPr>
              <w:t xml:space="preserve">ударственными, народными и региональными </w:t>
            </w:r>
            <w:r w:rsidRPr="00525835">
              <w:rPr>
                <w:i/>
                <w:lang w:val="ru-RU"/>
              </w:rPr>
              <w:t xml:space="preserve">праздниками, </w:t>
            </w:r>
            <w:r w:rsidR="006710E6">
              <w:rPr>
                <w:lang w:val="ru-RU"/>
              </w:rPr>
              <w:t>в ко</w:t>
            </w:r>
            <w:r w:rsidRPr="00525835">
              <w:rPr>
                <w:lang w:val="ru-RU"/>
              </w:rPr>
              <w:t>торых участвуют</w:t>
            </w:r>
            <w:r w:rsidRPr="00525835">
              <w:rPr>
                <w:spacing w:val="-3"/>
                <w:lang w:val="ru-RU"/>
              </w:rPr>
              <w:t xml:space="preserve"> </w:t>
            </w:r>
            <w:r w:rsidRPr="00525835">
              <w:rPr>
                <w:lang w:val="ru-RU"/>
              </w:rPr>
              <w:t>все</w:t>
            </w:r>
            <w:r w:rsidRPr="00525835">
              <w:rPr>
                <w:spacing w:val="-4"/>
                <w:lang w:val="ru-RU"/>
              </w:rPr>
              <w:t xml:space="preserve"> </w:t>
            </w:r>
            <w:r w:rsidRPr="00525835">
              <w:rPr>
                <w:lang w:val="ru-RU"/>
              </w:rPr>
              <w:t>дети</w:t>
            </w:r>
            <w:r w:rsidRPr="00525835">
              <w:rPr>
                <w:spacing w:val="-2"/>
                <w:lang w:val="ru-RU"/>
              </w:rPr>
              <w:t xml:space="preserve"> </w:t>
            </w:r>
            <w:r w:rsidRPr="00525835">
              <w:rPr>
                <w:lang w:val="ru-RU"/>
              </w:rPr>
              <w:t>группы,</w:t>
            </w:r>
            <w:r w:rsidRPr="00525835">
              <w:rPr>
                <w:spacing w:val="-3"/>
                <w:lang w:val="ru-RU"/>
              </w:rPr>
              <w:t xml:space="preserve"> </w:t>
            </w:r>
            <w:r w:rsidRPr="00525835">
              <w:rPr>
                <w:lang w:val="ru-RU"/>
              </w:rPr>
              <w:t>ДОО.</w:t>
            </w:r>
            <w:r w:rsidRPr="00525835">
              <w:rPr>
                <w:spacing w:val="-3"/>
                <w:lang w:val="ru-RU"/>
              </w:rPr>
              <w:t xml:space="preserve"> </w:t>
            </w:r>
            <w:r w:rsidRPr="006710E6">
              <w:rPr>
                <w:lang w:val="ru-RU"/>
              </w:rPr>
              <w:t>Организуются</w:t>
            </w:r>
            <w:r w:rsidRPr="006710E6">
              <w:rPr>
                <w:spacing w:val="-3"/>
                <w:lang w:val="ru-RU"/>
              </w:rPr>
              <w:t xml:space="preserve"> </w:t>
            </w:r>
            <w:r w:rsidRPr="006710E6">
              <w:rPr>
                <w:lang w:val="ru-RU"/>
              </w:rPr>
              <w:t>в</w:t>
            </w:r>
            <w:r w:rsidRPr="006710E6">
              <w:rPr>
                <w:spacing w:val="-3"/>
                <w:lang w:val="ru-RU"/>
              </w:rPr>
              <w:t xml:space="preserve"> </w:t>
            </w:r>
            <w:r w:rsidR="006710E6">
              <w:rPr>
                <w:lang w:val="ru-RU"/>
              </w:rPr>
              <w:t>соответ</w:t>
            </w:r>
            <w:r w:rsidRPr="00525835">
              <w:rPr>
                <w:lang w:val="ru-RU"/>
              </w:rPr>
              <w:t>ствии</w:t>
            </w:r>
            <w:r w:rsidRPr="00525835">
              <w:rPr>
                <w:spacing w:val="-3"/>
                <w:lang w:val="ru-RU"/>
              </w:rPr>
              <w:t xml:space="preserve"> </w:t>
            </w:r>
            <w:r w:rsidRPr="00525835">
              <w:rPr>
                <w:lang w:val="ru-RU"/>
              </w:rPr>
              <w:t>с</w:t>
            </w:r>
            <w:r w:rsidRPr="00525835">
              <w:rPr>
                <w:spacing w:val="-3"/>
                <w:lang w:val="ru-RU"/>
              </w:rPr>
              <w:t xml:space="preserve"> </w:t>
            </w:r>
            <w:r w:rsidRPr="00525835">
              <w:rPr>
                <w:lang w:val="ru-RU"/>
              </w:rPr>
              <w:t>планом</w:t>
            </w:r>
            <w:r w:rsidRPr="00525835">
              <w:rPr>
                <w:spacing w:val="-4"/>
                <w:lang w:val="ru-RU"/>
              </w:rPr>
              <w:t xml:space="preserve"> </w:t>
            </w:r>
            <w:r w:rsidRPr="00525835">
              <w:rPr>
                <w:lang w:val="ru-RU"/>
              </w:rPr>
              <w:t>воспитательной</w:t>
            </w:r>
            <w:r w:rsidRPr="00525835">
              <w:rPr>
                <w:spacing w:val="-2"/>
                <w:lang w:val="ru-RU"/>
              </w:rPr>
              <w:t xml:space="preserve"> </w:t>
            </w:r>
            <w:r w:rsidRPr="00525835">
              <w:rPr>
                <w:lang w:val="ru-RU"/>
              </w:rPr>
              <w:t>работы.</w:t>
            </w:r>
          </w:p>
        </w:tc>
      </w:tr>
      <w:tr w:rsidR="00474E41" w:rsidRPr="00525835" w:rsidTr="00474E41">
        <w:trPr>
          <w:trHeight w:val="1380"/>
        </w:trPr>
        <w:tc>
          <w:tcPr>
            <w:tcW w:w="2268" w:type="dxa"/>
          </w:tcPr>
          <w:p w:rsidR="00474E41" w:rsidRPr="00525835" w:rsidRDefault="00474E41" w:rsidP="00474E41">
            <w:pPr>
              <w:pStyle w:val="TableParagraph"/>
              <w:spacing w:line="273" w:lineRule="exact"/>
              <w:rPr>
                <w:b/>
                <w:i/>
              </w:rPr>
            </w:pPr>
            <w:r w:rsidRPr="00525835">
              <w:rPr>
                <w:b/>
                <w:i/>
              </w:rPr>
              <w:t>Общие</w:t>
            </w:r>
            <w:r w:rsidRPr="00525835">
              <w:rPr>
                <w:b/>
                <w:i/>
                <w:spacing w:val="-4"/>
              </w:rPr>
              <w:t xml:space="preserve"> </w:t>
            </w:r>
            <w:r w:rsidRPr="00525835">
              <w:rPr>
                <w:b/>
                <w:i/>
              </w:rPr>
              <w:t>дела</w:t>
            </w:r>
          </w:p>
        </w:tc>
        <w:tc>
          <w:tcPr>
            <w:tcW w:w="7797" w:type="dxa"/>
          </w:tcPr>
          <w:p w:rsidR="00474E41" w:rsidRPr="00525835" w:rsidRDefault="00474E41" w:rsidP="00474E41">
            <w:pPr>
              <w:pStyle w:val="TableParagraph"/>
              <w:ind w:left="108" w:right="91"/>
              <w:jc w:val="both"/>
              <w:rPr>
                <w:lang w:val="ru-RU"/>
              </w:rPr>
            </w:pPr>
            <w:r w:rsidRPr="00525835">
              <w:rPr>
                <w:lang w:val="ru-RU"/>
              </w:rPr>
              <w:t xml:space="preserve">Творческие, интересные и значимые для дошкольников </w:t>
            </w:r>
            <w:r w:rsidRPr="00525835">
              <w:rPr>
                <w:i/>
                <w:lang w:val="ru-RU"/>
              </w:rPr>
              <w:t>дела</w:t>
            </w:r>
            <w:r w:rsidR="006710E6">
              <w:rPr>
                <w:lang w:val="ru-RU"/>
              </w:rPr>
              <w:t>, ко</w:t>
            </w:r>
            <w:r w:rsidRPr="00525835">
              <w:rPr>
                <w:lang w:val="ru-RU"/>
              </w:rPr>
              <w:t>торые планируются, готовятся, проводятся и анализируются с</w:t>
            </w:r>
            <w:proofErr w:type="gramStart"/>
            <w:r w:rsidRPr="00525835">
              <w:rPr>
                <w:lang w:val="ru-RU"/>
              </w:rPr>
              <w:t>о-</w:t>
            </w:r>
            <w:proofErr w:type="gramEnd"/>
            <w:r w:rsidRPr="00525835">
              <w:rPr>
                <w:spacing w:val="1"/>
                <w:lang w:val="ru-RU"/>
              </w:rPr>
              <w:t xml:space="preserve"> </w:t>
            </w:r>
            <w:r w:rsidRPr="00525835">
              <w:rPr>
                <w:lang w:val="ru-RU"/>
              </w:rPr>
              <w:t>вестно педагогами и детьми («День именинника», досуги, показ</w:t>
            </w:r>
            <w:r w:rsidRPr="00525835">
              <w:rPr>
                <w:spacing w:val="1"/>
                <w:lang w:val="ru-RU"/>
              </w:rPr>
              <w:t xml:space="preserve"> </w:t>
            </w:r>
            <w:r w:rsidRPr="00525835">
              <w:rPr>
                <w:lang w:val="ru-RU"/>
              </w:rPr>
              <w:t>спектакля</w:t>
            </w:r>
            <w:r w:rsidRPr="00525835">
              <w:rPr>
                <w:spacing w:val="20"/>
                <w:lang w:val="ru-RU"/>
              </w:rPr>
              <w:t xml:space="preserve"> </w:t>
            </w:r>
            <w:r w:rsidRPr="00525835">
              <w:rPr>
                <w:lang w:val="ru-RU"/>
              </w:rPr>
              <w:t>для</w:t>
            </w:r>
            <w:r w:rsidRPr="00525835">
              <w:rPr>
                <w:spacing w:val="19"/>
                <w:lang w:val="ru-RU"/>
              </w:rPr>
              <w:t xml:space="preserve"> </w:t>
            </w:r>
            <w:r w:rsidRPr="00525835">
              <w:rPr>
                <w:lang w:val="ru-RU"/>
              </w:rPr>
              <w:t>детей</w:t>
            </w:r>
            <w:r w:rsidRPr="00525835">
              <w:rPr>
                <w:spacing w:val="20"/>
                <w:lang w:val="ru-RU"/>
              </w:rPr>
              <w:t xml:space="preserve"> </w:t>
            </w:r>
            <w:r w:rsidRPr="00525835">
              <w:rPr>
                <w:lang w:val="ru-RU"/>
              </w:rPr>
              <w:t>из</w:t>
            </w:r>
            <w:r w:rsidRPr="00525835">
              <w:rPr>
                <w:spacing w:val="20"/>
                <w:lang w:val="ru-RU"/>
              </w:rPr>
              <w:t xml:space="preserve"> </w:t>
            </w:r>
            <w:r w:rsidRPr="00525835">
              <w:rPr>
                <w:lang w:val="ru-RU"/>
              </w:rPr>
              <w:t>другой</w:t>
            </w:r>
            <w:r w:rsidRPr="00525835">
              <w:rPr>
                <w:spacing w:val="21"/>
                <w:lang w:val="ru-RU"/>
              </w:rPr>
              <w:t xml:space="preserve"> </w:t>
            </w:r>
            <w:r w:rsidRPr="00525835">
              <w:rPr>
                <w:lang w:val="ru-RU"/>
              </w:rPr>
              <w:t>группы,</w:t>
            </w:r>
            <w:r w:rsidRPr="00525835">
              <w:rPr>
                <w:spacing w:val="23"/>
                <w:lang w:val="ru-RU"/>
              </w:rPr>
              <w:t xml:space="preserve"> </w:t>
            </w:r>
            <w:r w:rsidRPr="00525835">
              <w:rPr>
                <w:lang w:val="ru-RU"/>
              </w:rPr>
              <w:t>участие</w:t>
            </w:r>
            <w:r w:rsidRPr="00525835">
              <w:rPr>
                <w:spacing w:val="20"/>
                <w:lang w:val="ru-RU"/>
              </w:rPr>
              <w:t xml:space="preserve"> </w:t>
            </w:r>
            <w:r w:rsidRPr="00525835">
              <w:rPr>
                <w:lang w:val="ru-RU"/>
              </w:rPr>
              <w:t>в</w:t>
            </w:r>
            <w:r w:rsidRPr="00525835">
              <w:rPr>
                <w:spacing w:val="21"/>
                <w:lang w:val="ru-RU"/>
              </w:rPr>
              <w:t xml:space="preserve"> </w:t>
            </w:r>
            <w:r w:rsidRPr="00525835">
              <w:rPr>
                <w:lang w:val="ru-RU"/>
              </w:rPr>
              <w:t>социальных</w:t>
            </w:r>
            <w:r w:rsidRPr="00525835">
              <w:rPr>
                <w:spacing w:val="22"/>
                <w:lang w:val="ru-RU"/>
              </w:rPr>
              <w:t xml:space="preserve"> </w:t>
            </w:r>
            <w:r w:rsidRPr="00525835">
              <w:rPr>
                <w:lang w:val="ru-RU"/>
              </w:rPr>
              <w:t>ак-</w:t>
            </w:r>
          </w:p>
          <w:p w:rsidR="00474E41" w:rsidRPr="00525835" w:rsidRDefault="00474E41" w:rsidP="00474E41">
            <w:pPr>
              <w:pStyle w:val="TableParagraph"/>
              <w:spacing w:line="264" w:lineRule="exact"/>
              <w:ind w:left="108"/>
              <w:jc w:val="both"/>
            </w:pPr>
            <w:r w:rsidRPr="00525835">
              <w:t>циях</w:t>
            </w:r>
            <w:r w:rsidRPr="00525835">
              <w:rPr>
                <w:spacing w:val="1"/>
              </w:rPr>
              <w:t xml:space="preserve"> </w:t>
            </w:r>
            <w:r w:rsidRPr="00525835">
              <w:t>и</w:t>
            </w:r>
            <w:r w:rsidRPr="00525835">
              <w:rPr>
                <w:spacing w:val="-3"/>
              </w:rPr>
              <w:t xml:space="preserve"> </w:t>
            </w:r>
            <w:r w:rsidRPr="00525835">
              <w:t>др.)</w:t>
            </w:r>
          </w:p>
        </w:tc>
      </w:tr>
      <w:tr w:rsidR="00474E41" w:rsidRPr="00525835" w:rsidTr="006710E6">
        <w:trPr>
          <w:trHeight w:val="2578"/>
        </w:trPr>
        <w:tc>
          <w:tcPr>
            <w:tcW w:w="2268" w:type="dxa"/>
          </w:tcPr>
          <w:p w:rsidR="00474E41" w:rsidRPr="00525835" w:rsidRDefault="00474E41" w:rsidP="00474E41">
            <w:pPr>
              <w:pStyle w:val="TableParagraph"/>
              <w:ind w:right="212"/>
              <w:rPr>
                <w:b/>
                <w:i/>
                <w:lang w:val="ru-RU"/>
              </w:rPr>
            </w:pPr>
            <w:r w:rsidRPr="00525835">
              <w:rPr>
                <w:b/>
                <w:i/>
                <w:lang w:val="ru-RU"/>
              </w:rPr>
              <w:t>Ритмы жизни</w:t>
            </w:r>
            <w:r w:rsidRPr="00525835">
              <w:rPr>
                <w:b/>
                <w:i/>
                <w:spacing w:val="1"/>
                <w:lang w:val="ru-RU"/>
              </w:rPr>
              <w:t xml:space="preserve"> </w:t>
            </w:r>
            <w:r w:rsidRPr="00525835">
              <w:rPr>
                <w:b/>
                <w:i/>
                <w:lang w:val="ru-RU"/>
              </w:rPr>
              <w:t>(утренний</w:t>
            </w:r>
            <w:r w:rsidRPr="00525835">
              <w:rPr>
                <w:b/>
                <w:i/>
                <w:spacing w:val="-4"/>
                <w:lang w:val="ru-RU"/>
              </w:rPr>
              <w:t xml:space="preserve"> </w:t>
            </w:r>
            <w:r w:rsidRPr="00525835">
              <w:rPr>
                <w:b/>
                <w:i/>
                <w:lang w:val="ru-RU"/>
              </w:rPr>
              <w:t>и</w:t>
            </w:r>
            <w:r w:rsidRPr="00525835">
              <w:rPr>
                <w:b/>
                <w:i/>
                <w:spacing w:val="-5"/>
                <w:lang w:val="ru-RU"/>
              </w:rPr>
              <w:t xml:space="preserve"> </w:t>
            </w:r>
            <w:r w:rsidRPr="00525835">
              <w:rPr>
                <w:b/>
                <w:i/>
                <w:lang w:val="ru-RU"/>
              </w:rPr>
              <w:t>вечерний</w:t>
            </w:r>
            <w:r w:rsidRPr="00525835">
              <w:rPr>
                <w:b/>
                <w:i/>
                <w:spacing w:val="-57"/>
                <w:lang w:val="ru-RU"/>
              </w:rPr>
              <w:t xml:space="preserve"> </w:t>
            </w:r>
            <w:r w:rsidRPr="00525835">
              <w:rPr>
                <w:b/>
                <w:i/>
                <w:lang w:val="ru-RU"/>
              </w:rPr>
              <w:t>круг,</w:t>
            </w:r>
            <w:r w:rsidRPr="00525835">
              <w:rPr>
                <w:b/>
                <w:i/>
                <w:spacing w:val="-2"/>
                <w:lang w:val="ru-RU"/>
              </w:rPr>
              <w:t xml:space="preserve"> </w:t>
            </w:r>
            <w:r w:rsidRPr="00525835">
              <w:rPr>
                <w:b/>
                <w:i/>
                <w:lang w:val="ru-RU"/>
              </w:rPr>
              <w:t>прогулка)</w:t>
            </w:r>
          </w:p>
        </w:tc>
        <w:tc>
          <w:tcPr>
            <w:tcW w:w="7797" w:type="dxa"/>
          </w:tcPr>
          <w:p w:rsidR="00474E41" w:rsidRPr="00525835" w:rsidRDefault="00474E41" w:rsidP="00474E41">
            <w:pPr>
              <w:pStyle w:val="TableParagraph"/>
              <w:ind w:left="108" w:right="92"/>
              <w:jc w:val="both"/>
              <w:rPr>
                <w:lang w:val="ru-RU"/>
              </w:rPr>
            </w:pPr>
            <w:r w:rsidRPr="00525835">
              <w:rPr>
                <w:i/>
                <w:lang w:val="ru-RU"/>
              </w:rPr>
              <w:t>Утренний</w:t>
            </w:r>
            <w:r w:rsidRPr="00525835">
              <w:rPr>
                <w:i/>
                <w:spacing w:val="1"/>
                <w:lang w:val="ru-RU"/>
              </w:rPr>
              <w:t xml:space="preserve"> </w:t>
            </w:r>
            <w:r w:rsidRPr="00525835">
              <w:rPr>
                <w:i/>
                <w:lang w:val="ru-RU"/>
              </w:rPr>
              <w:t>и</w:t>
            </w:r>
            <w:r w:rsidRPr="00525835">
              <w:rPr>
                <w:i/>
                <w:spacing w:val="1"/>
                <w:lang w:val="ru-RU"/>
              </w:rPr>
              <w:t xml:space="preserve"> </w:t>
            </w:r>
            <w:r w:rsidRPr="00525835">
              <w:rPr>
                <w:i/>
                <w:lang w:val="ru-RU"/>
              </w:rPr>
              <w:t>вечерний</w:t>
            </w:r>
            <w:r w:rsidRPr="00525835">
              <w:rPr>
                <w:i/>
                <w:spacing w:val="1"/>
                <w:lang w:val="ru-RU"/>
              </w:rPr>
              <w:t xml:space="preserve"> </w:t>
            </w:r>
            <w:r w:rsidRPr="00525835">
              <w:rPr>
                <w:i/>
                <w:lang w:val="ru-RU"/>
              </w:rPr>
              <w:t>круг</w:t>
            </w:r>
            <w:r w:rsidRPr="00525835">
              <w:rPr>
                <w:i/>
                <w:spacing w:val="1"/>
                <w:lang w:val="ru-RU"/>
              </w:rPr>
              <w:t xml:space="preserve"> </w:t>
            </w:r>
            <w:r w:rsidRPr="00525835">
              <w:rPr>
                <w:lang w:val="ru-RU"/>
              </w:rPr>
              <w:t>способствуют:</w:t>
            </w:r>
            <w:r w:rsidRPr="00525835">
              <w:rPr>
                <w:spacing w:val="1"/>
                <w:lang w:val="ru-RU"/>
              </w:rPr>
              <w:t xml:space="preserve"> </w:t>
            </w:r>
            <w:r w:rsidRPr="00525835">
              <w:rPr>
                <w:lang w:val="ru-RU"/>
              </w:rPr>
              <w:t>развитию</w:t>
            </w:r>
            <w:r w:rsidRPr="00525835">
              <w:rPr>
                <w:spacing w:val="1"/>
                <w:lang w:val="ru-RU"/>
              </w:rPr>
              <w:t xml:space="preserve"> </w:t>
            </w:r>
            <w:r w:rsidRPr="00525835">
              <w:rPr>
                <w:lang w:val="ru-RU"/>
              </w:rPr>
              <w:t>общения</w:t>
            </w:r>
            <w:r w:rsidRPr="00525835">
              <w:rPr>
                <w:spacing w:val="1"/>
                <w:lang w:val="ru-RU"/>
              </w:rPr>
              <w:t xml:space="preserve"> </w:t>
            </w:r>
            <w:r w:rsidRPr="00525835">
              <w:rPr>
                <w:lang w:val="ru-RU"/>
              </w:rPr>
              <w:t>и</w:t>
            </w:r>
            <w:r w:rsidRPr="00525835">
              <w:rPr>
                <w:spacing w:val="-57"/>
                <w:lang w:val="ru-RU"/>
              </w:rPr>
              <w:t xml:space="preserve"> </w:t>
            </w:r>
            <w:r w:rsidRPr="00525835">
              <w:rPr>
                <w:lang w:val="ru-RU"/>
              </w:rPr>
              <w:t>взаимодействия ребѐнка с взрослыми и сверстниками; сплочению</w:t>
            </w:r>
            <w:r w:rsidRPr="00525835">
              <w:rPr>
                <w:spacing w:val="1"/>
                <w:lang w:val="ru-RU"/>
              </w:rPr>
              <w:t xml:space="preserve"> </w:t>
            </w:r>
            <w:r w:rsidRPr="00525835">
              <w:rPr>
                <w:lang w:val="ru-RU"/>
              </w:rPr>
              <w:t>детского коллектива; осознанию и анализу своих поступков и по-</w:t>
            </w:r>
            <w:r w:rsidRPr="00525835">
              <w:rPr>
                <w:spacing w:val="1"/>
                <w:lang w:val="ru-RU"/>
              </w:rPr>
              <w:t xml:space="preserve"> </w:t>
            </w:r>
            <w:r w:rsidRPr="00525835">
              <w:rPr>
                <w:lang w:val="ru-RU"/>
              </w:rPr>
              <w:t>ступков сверстников; умению договариваться о совместных пра-</w:t>
            </w:r>
            <w:r w:rsidRPr="00525835">
              <w:rPr>
                <w:spacing w:val="1"/>
                <w:lang w:val="ru-RU"/>
              </w:rPr>
              <w:t xml:space="preserve"> </w:t>
            </w:r>
            <w:r w:rsidRPr="00525835">
              <w:rPr>
                <w:lang w:val="ru-RU"/>
              </w:rPr>
              <w:t>вилах группы и планах. В утреннем кругу обсуждаются темы в</w:t>
            </w:r>
            <w:r w:rsidRPr="00525835">
              <w:rPr>
                <w:spacing w:val="1"/>
                <w:lang w:val="ru-RU"/>
              </w:rPr>
              <w:t xml:space="preserve"> </w:t>
            </w:r>
            <w:r w:rsidRPr="00525835">
              <w:rPr>
                <w:lang w:val="ru-RU"/>
              </w:rPr>
              <w:t>соответствии</w:t>
            </w:r>
            <w:r w:rsidRPr="00525835">
              <w:rPr>
                <w:spacing w:val="-1"/>
                <w:lang w:val="ru-RU"/>
              </w:rPr>
              <w:t xml:space="preserve"> </w:t>
            </w:r>
            <w:r w:rsidRPr="00525835">
              <w:rPr>
                <w:lang w:val="ru-RU"/>
              </w:rPr>
              <w:t>с</w:t>
            </w:r>
            <w:r w:rsidRPr="00525835">
              <w:rPr>
                <w:spacing w:val="-1"/>
                <w:lang w:val="ru-RU"/>
              </w:rPr>
              <w:t xml:space="preserve"> </w:t>
            </w:r>
            <w:r w:rsidRPr="00525835">
              <w:rPr>
                <w:lang w:val="ru-RU"/>
              </w:rPr>
              <w:t>планом</w:t>
            </w:r>
            <w:r w:rsidRPr="00525835">
              <w:rPr>
                <w:spacing w:val="-2"/>
                <w:lang w:val="ru-RU"/>
              </w:rPr>
              <w:t xml:space="preserve"> </w:t>
            </w:r>
            <w:r w:rsidRPr="00525835">
              <w:rPr>
                <w:lang w:val="ru-RU"/>
              </w:rPr>
              <w:t>воспитательной работы.</w:t>
            </w:r>
          </w:p>
          <w:p w:rsidR="00474E41" w:rsidRPr="00525835" w:rsidRDefault="00474E41" w:rsidP="006710E6">
            <w:pPr>
              <w:pStyle w:val="TableParagraph"/>
              <w:ind w:left="108" w:right="91"/>
              <w:jc w:val="both"/>
              <w:rPr>
                <w:lang w:val="ru-RU"/>
              </w:rPr>
            </w:pPr>
            <w:r w:rsidRPr="00525835">
              <w:rPr>
                <w:i/>
                <w:lang w:val="ru-RU"/>
              </w:rPr>
              <w:t xml:space="preserve">Прогулка. </w:t>
            </w:r>
            <w:r w:rsidRPr="00525835">
              <w:rPr>
                <w:lang w:val="ru-RU"/>
              </w:rPr>
              <w:t>Направления воспитания: патриотическое (воспитанию</w:t>
            </w:r>
            <w:r w:rsidRPr="00525835">
              <w:rPr>
                <w:spacing w:val="1"/>
                <w:lang w:val="ru-RU"/>
              </w:rPr>
              <w:t xml:space="preserve"> </w:t>
            </w:r>
            <w:r w:rsidRPr="00525835">
              <w:rPr>
                <w:lang w:val="ru-RU"/>
              </w:rPr>
              <w:t>у детей любви к родному городу); духовно-нравственное и соц</w:t>
            </w:r>
            <w:proofErr w:type="gramStart"/>
            <w:r w:rsidRPr="00525835">
              <w:rPr>
                <w:lang w:val="ru-RU"/>
              </w:rPr>
              <w:t>и-</w:t>
            </w:r>
            <w:proofErr w:type="gramEnd"/>
            <w:r w:rsidRPr="00525835">
              <w:rPr>
                <w:spacing w:val="1"/>
                <w:lang w:val="ru-RU"/>
              </w:rPr>
              <w:t xml:space="preserve"> </w:t>
            </w:r>
            <w:r w:rsidRPr="00525835">
              <w:rPr>
                <w:lang w:val="ru-RU"/>
              </w:rPr>
              <w:t>альное (совместная деятельность); познавательное (наблюдения в</w:t>
            </w:r>
            <w:r w:rsidRPr="00525835">
              <w:rPr>
                <w:spacing w:val="1"/>
                <w:lang w:val="ru-RU"/>
              </w:rPr>
              <w:t xml:space="preserve"> </w:t>
            </w:r>
            <w:r w:rsidRPr="00525835">
              <w:rPr>
                <w:lang w:val="ru-RU"/>
              </w:rPr>
              <w:t>природе); физическое и оздоро</w:t>
            </w:r>
            <w:r w:rsidR="006710E6">
              <w:rPr>
                <w:lang w:val="ru-RU"/>
              </w:rPr>
              <w:t>вительное (подвижные игры, эста</w:t>
            </w:r>
            <w:r w:rsidRPr="00525835">
              <w:rPr>
                <w:lang w:val="ru-RU"/>
              </w:rPr>
              <w:t>феты);</w:t>
            </w:r>
            <w:r w:rsidRPr="00525835">
              <w:rPr>
                <w:spacing w:val="14"/>
                <w:lang w:val="ru-RU"/>
              </w:rPr>
              <w:t xml:space="preserve"> </w:t>
            </w:r>
            <w:r w:rsidRPr="00525835">
              <w:rPr>
                <w:lang w:val="ru-RU"/>
              </w:rPr>
              <w:t>трудовое</w:t>
            </w:r>
            <w:r w:rsidRPr="00525835">
              <w:rPr>
                <w:spacing w:val="13"/>
                <w:lang w:val="ru-RU"/>
              </w:rPr>
              <w:t xml:space="preserve"> </w:t>
            </w:r>
            <w:r w:rsidRPr="00525835">
              <w:rPr>
                <w:lang w:val="ru-RU"/>
              </w:rPr>
              <w:t>(труд</w:t>
            </w:r>
            <w:r w:rsidRPr="00525835">
              <w:rPr>
                <w:spacing w:val="17"/>
                <w:lang w:val="ru-RU"/>
              </w:rPr>
              <w:t xml:space="preserve"> </w:t>
            </w:r>
            <w:r w:rsidRPr="00525835">
              <w:rPr>
                <w:lang w:val="ru-RU"/>
              </w:rPr>
              <w:t>в</w:t>
            </w:r>
            <w:r w:rsidRPr="00525835">
              <w:rPr>
                <w:spacing w:val="14"/>
                <w:lang w:val="ru-RU"/>
              </w:rPr>
              <w:t xml:space="preserve"> </w:t>
            </w:r>
            <w:r w:rsidRPr="00525835">
              <w:rPr>
                <w:lang w:val="ru-RU"/>
              </w:rPr>
              <w:t>природе);</w:t>
            </w:r>
            <w:r w:rsidRPr="00525835">
              <w:rPr>
                <w:spacing w:val="14"/>
                <w:lang w:val="ru-RU"/>
              </w:rPr>
              <w:t xml:space="preserve"> </w:t>
            </w:r>
            <w:r w:rsidRPr="00525835">
              <w:rPr>
                <w:lang w:val="ru-RU"/>
              </w:rPr>
              <w:t>эстетическое</w:t>
            </w:r>
            <w:r w:rsidRPr="00525835">
              <w:rPr>
                <w:spacing w:val="16"/>
                <w:lang w:val="ru-RU"/>
              </w:rPr>
              <w:t xml:space="preserve"> </w:t>
            </w:r>
            <w:r w:rsidRPr="00525835">
              <w:rPr>
                <w:lang w:val="ru-RU"/>
              </w:rPr>
              <w:t>(воспитание</w:t>
            </w:r>
            <w:r w:rsidRPr="00525835">
              <w:rPr>
                <w:spacing w:val="13"/>
                <w:lang w:val="ru-RU"/>
              </w:rPr>
              <w:t xml:space="preserve"> </w:t>
            </w:r>
            <w:r w:rsidR="006710E6">
              <w:rPr>
                <w:lang w:val="ru-RU"/>
              </w:rPr>
              <w:t>люб</w:t>
            </w:r>
            <w:r w:rsidRPr="00525835">
              <w:rPr>
                <w:lang w:val="ru-RU"/>
              </w:rPr>
              <w:t>ви</w:t>
            </w:r>
            <w:r w:rsidRPr="00525835">
              <w:rPr>
                <w:spacing w:val="-2"/>
                <w:lang w:val="ru-RU"/>
              </w:rPr>
              <w:t xml:space="preserve"> </w:t>
            </w:r>
            <w:r w:rsidRPr="00525835">
              <w:rPr>
                <w:lang w:val="ru-RU"/>
              </w:rPr>
              <w:t>к</w:t>
            </w:r>
            <w:r w:rsidRPr="00525835">
              <w:rPr>
                <w:spacing w:val="-2"/>
                <w:lang w:val="ru-RU"/>
              </w:rPr>
              <w:t xml:space="preserve"> </w:t>
            </w:r>
            <w:r w:rsidRPr="00525835">
              <w:rPr>
                <w:lang w:val="ru-RU"/>
              </w:rPr>
              <w:t>прекрасному,</w:t>
            </w:r>
            <w:r w:rsidRPr="00525835">
              <w:rPr>
                <w:spacing w:val="-2"/>
                <w:lang w:val="ru-RU"/>
              </w:rPr>
              <w:t xml:space="preserve"> </w:t>
            </w:r>
            <w:r w:rsidRPr="00525835">
              <w:rPr>
                <w:lang w:val="ru-RU"/>
              </w:rPr>
              <w:t>к</w:t>
            </w:r>
            <w:r w:rsidRPr="00525835">
              <w:rPr>
                <w:spacing w:val="-2"/>
                <w:lang w:val="ru-RU"/>
              </w:rPr>
              <w:t xml:space="preserve"> </w:t>
            </w:r>
            <w:r w:rsidRPr="00525835">
              <w:rPr>
                <w:lang w:val="ru-RU"/>
              </w:rPr>
              <w:t>природе).</w:t>
            </w:r>
          </w:p>
        </w:tc>
      </w:tr>
      <w:tr w:rsidR="00474E41" w:rsidRPr="00525835" w:rsidTr="00474E41">
        <w:trPr>
          <w:trHeight w:val="827"/>
        </w:trPr>
        <w:tc>
          <w:tcPr>
            <w:tcW w:w="2268" w:type="dxa"/>
          </w:tcPr>
          <w:p w:rsidR="00474E41" w:rsidRPr="00525835" w:rsidRDefault="00474E41" w:rsidP="00474E41">
            <w:pPr>
              <w:pStyle w:val="TableParagraph"/>
              <w:spacing w:line="276" w:lineRule="exact"/>
              <w:ind w:right="164"/>
              <w:rPr>
                <w:b/>
                <w:i/>
                <w:lang w:val="ru-RU"/>
              </w:rPr>
            </w:pPr>
            <w:r w:rsidRPr="00525835">
              <w:rPr>
                <w:b/>
                <w:i/>
                <w:lang w:val="ru-RU"/>
              </w:rPr>
              <w:t>Режимные моменты</w:t>
            </w:r>
            <w:r w:rsidRPr="00525835">
              <w:rPr>
                <w:b/>
                <w:i/>
                <w:spacing w:val="1"/>
                <w:lang w:val="ru-RU"/>
              </w:rPr>
              <w:t xml:space="preserve"> </w:t>
            </w:r>
            <w:r w:rsidRPr="00525835">
              <w:rPr>
                <w:b/>
                <w:i/>
                <w:lang w:val="ru-RU"/>
              </w:rPr>
              <w:t>(прием пищи, подго-</w:t>
            </w:r>
            <w:r w:rsidRPr="00525835">
              <w:rPr>
                <w:b/>
                <w:i/>
                <w:spacing w:val="1"/>
                <w:lang w:val="ru-RU"/>
              </w:rPr>
              <w:t xml:space="preserve"> </w:t>
            </w:r>
            <w:r w:rsidRPr="00525835">
              <w:rPr>
                <w:b/>
                <w:i/>
                <w:lang w:val="ru-RU"/>
              </w:rPr>
              <w:t>товка</w:t>
            </w:r>
            <w:r w:rsidRPr="00525835">
              <w:rPr>
                <w:b/>
                <w:i/>
                <w:spacing w:val="-4"/>
                <w:lang w:val="ru-RU"/>
              </w:rPr>
              <w:t xml:space="preserve"> </w:t>
            </w:r>
            <w:r w:rsidRPr="00525835">
              <w:rPr>
                <w:b/>
                <w:i/>
                <w:lang w:val="ru-RU"/>
              </w:rPr>
              <w:t>ко</w:t>
            </w:r>
            <w:r w:rsidRPr="00525835">
              <w:rPr>
                <w:b/>
                <w:i/>
                <w:spacing w:val="-4"/>
                <w:lang w:val="ru-RU"/>
              </w:rPr>
              <w:t xml:space="preserve"> </w:t>
            </w:r>
            <w:r w:rsidRPr="00525835">
              <w:rPr>
                <w:b/>
                <w:i/>
                <w:lang w:val="ru-RU"/>
              </w:rPr>
              <w:t>сну</w:t>
            </w:r>
            <w:r w:rsidRPr="00525835">
              <w:rPr>
                <w:b/>
                <w:i/>
                <w:spacing w:val="-5"/>
                <w:lang w:val="ru-RU"/>
              </w:rPr>
              <w:t xml:space="preserve"> </w:t>
            </w:r>
            <w:r w:rsidRPr="00525835">
              <w:rPr>
                <w:b/>
                <w:i/>
                <w:lang w:val="ru-RU"/>
              </w:rPr>
              <w:t>и</w:t>
            </w:r>
            <w:r w:rsidRPr="00525835">
              <w:rPr>
                <w:b/>
                <w:i/>
                <w:spacing w:val="-5"/>
                <w:lang w:val="ru-RU"/>
              </w:rPr>
              <w:t xml:space="preserve"> </w:t>
            </w:r>
            <w:r w:rsidRPr="00525835">
              <w:rPr>
                <w:b/>
                <w:i/>
                <w:lang w:val="ru-RU"/>
              </w:rPr>
              <w:t>прочее)</w:t>
            </w:r>
          </w:p>
        </w:tc>
        <w:tc>
          <w:tcPr>
            <w:tcW w:w="7797" w:type="dxa"/>
          </w:tcPr>
          <w:p w:rsidR="00474E41" w:rsidRPr="00B657D8" w:rsidRDefault="00474E41" w:rsidP="00B657D8">
            <w:pPr>
              <w:pStyle w:val="TableParagraph"/>
              <w:ind w:left="108"/>
              <w:rPr>
                <w:lang w:val="ru-RU"/>
              </w:rPr>
            </w:pPr>
            <w:r w:rsidRPr="00525835">
              <w:rPr>
                <w:i/>
                <w:lang w:val="ru-RU"/>
              </w:rPr>
              <w:t>Прием</w:t>
            </w:r>
            <w:r w:rsidRPr="00525835">
              <w:rPr>
                <w:i/>
                <w:spacing w:val="11"/>
                <w:lang w:val="ru-RU"/>
              </w:rPr>
              <w:t xml:space="preserve"> </w:t>
            </w:r>
            <w:r w:rsidRPr="00525835">
              <w:rPr>
                <w:i/>
                <w:lang w:val="ru-RU"/>
              </w:rPr>
              <w:t>пищи</w:t>
            </w:r>
            <w:r w:rsidRPr="00525835">
              <w:rPr>
                <w:lang w:val="ru-RU"/>
              </w:rPr>
              <w:t>.</w:t>
            </w:r>
            <w:r w:rsidRPr="00525835">
              <w:rPr>
                <w:spacing w:val="12"/>
                <w:lang w:val="ru-RU"/>
              </w:rPr>
              <w:t xml:space="preserve"> </w:t>
            </w:r>
            <w:r w:rsidRPr="00525835">
              <w:rPr>
                <w:lang w:val="ru-RU"/>
              </w:rPr>
              <w:t>Направления</w:t>
            </w:r>
            <w:r w:rsidRPr="00525835">
              <w:rPr>
                <w:spacing w:val="12"/>
                <w:lang w:val="ru-RU"/>
              </w:rPr>
              <w:t xml:space="preserve"> </w:t>
            </w:r>
            <w:r w:rsidRPr="00525835">
              <w:rPr>
                <w:lang w:val="ru-RU"/>
              </w:rPr>
              <w:t>воспитания:</w:t>
            </w:r>
            <w:r w:rsidRPr="00525835">
              <w:rPr>
                <w:spacing w:val="13"/>
                <w:lang w:val="ru-RU"/>
              </w:rPr>
              <w:t xml:space="preserve"> </w:t>
            </w:r>
            <w:r w:rsidRPr="00525835">
              <w:rPr>
                <w:lang w:val="ru-RU"/>
              </w:rPr>
              <w:t>трудовое</w:t>
            </w:r>
            <w:r w:rsidRPr="00525835">
              <w:rPr>
                <w:spacing w:val="11"/>
                <w:lang w:val="ru-RU"/>
              </w:rPr>
              <w:t xml:space="preserve"> </w:t>
            </w:r>
            <w:r w:rsidRPr="00525835">
              <w:rPr>
                <w:lang w:val="ru-RU"/>
              </w:rPr>
              <w:t>(дежурство);</w:t>
            </w:r>
            <w:r w:rsidRPr="00525835">
              <w:rPr>
                <w:spacing w:val="32"/>
                <w:lang w:val="ru-RU"/>
              </w:rPr>
              <w:t xml:space="preserve"> </w:t>
            </w:r>
            <w:proofErr w:type="gramStart"/>
            <w:r w:rsidR="006710E6">
              <w:rPr>
                <w:lang w:val="ru-RU"/>
              </w:rPr>
              <w:t>со</w:t>
            </w:r>
            <w:r w:rsidRPr="00525835">
              <w:rPr>
                <w:spacing w:val="-57"/>
                <w:lang w:val="ru-RU"/>
              </w:rPr>
              <w:t xml:space="preserve"> </w:t>
            </w:r>
            <w:r w:rsidRPr="00525835">
              <w:rPr>
                <w:lang w:val="ru-RU"/>
              </w:rPr>
              <w:t>циальное</w:t>
            </w:r>
            <w:proofErr w:type="gramEnd"/>
            <w:r w:rsidRPr="00525835">
              <w:rPr>
                <w:spacing w:val="1"/>
                <w:lang w:val="ru-RU"/>
              </w:rPr>
              <w:t xml:space="preserve"> </w:t>
            </w:r>
            <w:r w:rsidRPr="00525835">
              <w:rPr>
                <w:lang w:val="ru-RU"/>
              </w:rPr>
              <w:t>(приобщение к</w:t>
            </w:r>
            <w:r w:rsidRPr="00525835">
              <w:rPr>
                <w:spacing w:val="3"/>
                <w:lang w:val="ru-RU"/>
              </w:rPr>
              <w:t xml:space="preserve"> </w:t>
            </w:r>
            <w:r w:rsidRPr="00525835">
              <w:rPr>
                <w:lang w:val="ru-RU"/>
              </w:rPr>
              <w:t>столовому</w:t>
            </w:r>
            <w:r w:rsidRPr="00525835">
              <w:rPr>
                <w:spacing w:val="-4"/>
                <w:lang w:val="ru-RU"/>
              </w:rPr>
              <w:t xml:space="preserve"> </w:t>
            </w:r>
            <w:r w:rsidRPr="00525835">
              <w:rPr>
                <w:lang w:val="ru-RU"/>
              </w:rPr>
              <w:t>этикету,</w:t>
            </w:r>
            <w:r w:rsidRPr="00525835">
              <w:rPr>
                <w:spacing w:val="6"/>
                <w:lang w:val="ru-RU"/>
              </w:rPr>
              <w:t xml:space="preserve"> </w:t>
            </w:r>
            <w:r w:rsidRPr="00525835">
              <w:rPr>
                <w:lang w:val="ru-RU"/>
              </w:rPr>
              <w:t>воспитание</w:t>
            </w:r>
            <w:r w:rsidRPr="00525835">
              <w:rPr>
                <w:spacing w:val="-2"/>
                <w:lang w:val="ru-RU"/>
              </w:rPr>
              <w:t xml:space="preserve"> </w:t>
            </w:r>
            <w:r w:rsidR="00B657D8">
              <w:rPr>
                <w:lang w:val="ru-RU"/>
              </w:rPr>
              <w:t xml:space="preserve">культуры </w:t>
            </w:r>
            <w:r w:rsidRPr="00B657D8">
              <w:rPr>
                <w:lang w:val="ru-RU"/>
              </w:rPr>
              <w:t>поведения</w:t>
            </w:r>
            <w:r w:rsidRPr="00B657D8">
              <w:rPr>
                <w:spacing w:val="-2"/>
                <w:lang w:val="ru-RU"/>
              </w:rPr>
              <w:t xml:space="preserve"> </w:t>
            </w:r>
            <w:r w:rsidRPr="00B657D8">
              <w:rPr>
                <w:lang w:val="ru-RU"/>
              </w:rPr>
              <w:t>за</w:t>
            </w:r>
            <w:r w:rsidRPr="00B657D8">
              <w:rPr>
                <w:spacing w:val="-3"/>
                <w:lang w:val="ru-RU"/>
              </w:rPr>
              <w:t xml:space="preserve"> </w:t>
            </w:r>
            <w:r w:rsidRPr="00B657D8">
              <w:rPr>
                <w:lang w:val="ru-RU"/>
              </w:rPr>
              <w:t>столом).</w:t>
            </w:r>
          </w:p>
        </w:tc>
      </w:tr>
      <w:tr w:rsidR="00474E41" w:rsidRPr="00525835" w:rsidTr="00474E41">
        <w:trPr>
          <w:trHeight w:val="1103"/>
        </w:trPr>
        <w:tc>
          <w:tcPr>
            <w:tcW w:w="2268" w:type="dxa"/>
          </w:tcPr>
          <w:p w:rsidR="00474E41" w:rsidRPr="00525835" w:rsidRDefault="00474E41" w:rsidP="00474E41">
            <w:pPr>
              <w:pStyle w:val="TableParagraph"/>
              <w:spacing w:line="272" w:lineRule="exact"/>
              <w:rPr>
                <w:b/>
                <w:i/>
              </w:rPr>
            </w:pPr>
            <w:r w:rsidRPr="00525835">
              <w:rPr>
                <w:b/>
                <w:i/>
              </w:rPr>
              <w:t>Свободная</w:t>
            </w:r>
            <w:r w:rsidRPr="00525835">
              <w:rPr>
                <w:b/>
                <w:i/>
                <w:spacing w:val="-3"/>
              </w:rPr>
              <w:t xml:space="preserve"> </w:t>
            </w:r>
            <w:r w:rsidRPr="00525835">
              <w:rPr>
                <w:b/>
                <w:i/>
              </w:rPr>
              <w:t>игра</w:t>
            </w:r>
          </w:p>
        </w:tc>
        <w:tc>
          <w:tcPr>
            <w:tcW w:w="7797" w:type="dxa"/>
          </w:tcPr>
          <w:p w:rsidR="00474E41" w:rsidRPr="00525835" w:rsidRDefault="00474E41" w:rsidP="00474E41">
            <w:pPr>
              <w:pStyle w:val="TableParagraph"/>
              <w:ind w:left="108" w:right="93"/>
              <w:jc w:val="both"/>
              <w:rPr>
                <w:lang w:val="ru-RU"/>
              </w:rPr>
            </w:pPr>
            <w:r w:rsidRPr="00525835">
              <w:rPr>
                <w:i/>
                <w:lang w:val="ru-RU"/>
              </w:rPr>
              <w:t xml:space="preserve">Игры, </w:t>
            </w:r>
            <w:r w:rsidRPr="00525835">
              <w:rPr>
                <w:lang w:val="ru-RU"/>
              </w:rPr>
              <w:t>в которых формируется отношение к труду, осваиваются</w:t>
            </w:r>
            <w:r w:rsidRPr="00525835">
              <w:rPr>
                <w:spacing w:val="1"/>
                <w:lang w:val="ru-RU"/>
              </w:rPr>
              <w:t xml:space="preserve"> </w:t>
            </w:r>
            <w:r w:rsidRPr="00525835">
              <w:rPr>
                <w:lang w:val="ru-RU"/>
              </w:rPr>
              <w:t>нормы и правила поведения и др. Сюжетно-ролевые иг</w:t>
            </w:r>
            <w:r w:rsidR="00B657D8">
              <w:rPr>
                <w:lang w:val="ru-RU"/>
              </w:rPr>
              <w:t>ры, связан</w:t>
            </w:r>
            <w:r w:rsidRPr="00525835">
              <w:rPr>
                <w:lang w:val="ru-RU"/>
              </w:rPr>
              <w:t>ные</w:t>
            </w:r>
            <w:r w:rsidRPr="00525835">
              <w:rPr>
                <w:spacing w:val="34"/>
                <w:lang w:val="ru-RU"/>
              </w:rPr>
              <w:t xml:space="preserve"> </w:t>
            </w:r>
            <w:r w:rsidRPr="00525835">
              <w:rPr>
                <w:lang w:val="ru-RU"/>
              </w:rPr>
              <w:t>с</w:t>
            </w:r>
            <w:r w:rsidRPr="00525835">
              <w:rPr>
                <w:spacing w:val="36"/>
                <w:lang w:val="ru-RU"/>
              </w:rPr>
              <w:t xml:space="preserve"> </w:t>
            </w:r>
            <w:r w:rsidRPr="00525835">
              <w:rPr>
                <w:lang w:val="ru-RU"/>
              </w:rPr>
              <w:t>трудом,</w:t>
            </w:r>
            <w:r w:rsidRPr="00525835">
              <w:rPr>
                <w:spacing w:val="36"/>
                <w:lang w:val="ru-RU"/>
              </w:rPr>
              <w:t xml:space="preserve"> </w:t>
            </w:r>
            <w:r w:rsidRPr="00525835">
              <w:rPr>
                <w:lang w:val="ru-RU"/>
              </w:rPr>
              <w:t>профессиями;</w:t>
            </w:r>
            <w:r w:rsidRPr="00525835">
              <w:rPr>
                <w:spacing w:val="35"/>
                <w:lang w:val="ru-RU"/>
              </w:rPr>
              <w:t xml:space="preserve"> </w:t>
            </w:r>
            <w:r w:rsidRPr="00525835">
              <w:rPr>
                <w:lang w:val="ru-RU"/>
              </w:rPr>
              <w:t>правилами</w:t>
            </w:r>
            <w:r w:rsidRPr="00525835">
              <w:rPr>
                <w:spacing w:val="38"/>
                <w:lang w:val="ru-RU"/>
              </w:rPr>
              <w:t xml:space="preserve"> </w:t>
            </w:r>
            <w:r w:rsidRPr="00525835">
              <w:rPr>
                <w:lang w:val="ru-RU"/>
              </w:rPr>
              <w:t>поведения</w:t>
            </w:r>
            <w:r w:rsidRPr="00525835">
              <w:rPr>
                <w:spacing w:val="37"/>
                <w:lang w:val="ru-RU"/>
              </w:rPr>
              <w:t xml:space="preserve"> </w:t>
            </w:r>
            <w:r w:rsidRPr="00525835">
              <w:rPr>
                <w:lang w:val="ru-RU"/>
              </w:rPr>
              <w:t>в</w:t>
            </w:r>
            <w:r w:rsidRPr="00525835">
              <w:rPr>
                <w:spacing w:val="36"/>
                <w:lang w:val="ru-RU"/>
              </w:rPr>
              <w:t xml:space="preserve"> </w:t>
            </w:r>
            <w:r w:rsidRPr="00525835">
              <w:rPr>
                <w:lang w:val="ru-RU"/>
              </w:rPr>
              <w:t>обществен-</w:t>
            </w:r>
          </w:p>
          <w:p w:rsidR="00474E41" w:rsidRPr="00525835" w:rsidRDefault="00474E41" w:rsidP="00474E41">
            <w:pPr>
              <w:pStyle w:val="TableParagraph"/>
              <w:spacing w:line="264" w:lineRule="exact"/>
              <w:ind w:left="108"/>
              <w:jc w:val="both"/>
              <w:rPr>
                <w:lang w:val="ru-RU"/>
              </w:rPr>
            </w:pPr>
            <w:r w:rsidRPr="00525835">
              <w:rPr>
                <w:lang w:val="ru-RU"/>
              </w:rPr>
              <w:t>ных</w:t>
            </w:r>
            <w:r w:rsidRPr="00525835">
              <w:rPr>
                <w:spacing w:val="-1"/>
                <w:lang w:val="ru-RU"/>
              </w:rPr>
              <w:t xml:space="preserve"> </w:t>
            </w:r>
            <w:r w:rsidRPr="00525835">
              <w:rPr>
                <w:lang w:val="ru-RU"/>
              </w:rPr>
              <w:t>местах (транспорт,</w:t>
            </w:r>
            <w:r w:rsidRPr="00525835">
              <w:rPr>
                <w:spacing w:val="-5"/>
                <w:lang w:val="ru-RU"/>
              </w:rPr>
              <w:t xml:space="preserve"> </w:t>
            </w:r>
            <w:r w:rsidRPr="00525835">
              <w:rPr>
                <w:lang w:val="ru-RU"/>
              </w:rPr>
              <w:t>музей</w:t>
            </w:r>
            <w:r w:rsidRPr="00525835">
              <w:rPr>
                <w:spacing w:val="-2"/>
                <w:lang w:val="ru-RU"/>
              </w:rPr>
              <w:t xml:space="preserve"> </w:t>
            </w:r>
            <w:r w:rsidRPr="00525835">
              <w:rPr>
                <w:lang w:val="ru-RU"/>
              </w:rPr>
              <w:t>и</w:t>
            </w:r>
            <w:r w:rsidRPr="00525835">
              <w:rPr>
                <w:spacing w:val="-2"/>
                <w:lang w:val="ru-RU"/>
              </w:rPr>
              <w:t xml:space="preserve"> </w:t>
            </w:r>
            <w:r w:rsidRPr="00525835">
              <w:rPr>
                <w:lang w:val="ru-RU"/>
              </w:rPr>
              <w:t>т.д.)</w:t>
            </w:r>
            <w:r w:rsidRPr="00525835">
              <w:rPr>
                <w:spacing w:val="-2"/>
                <w:lang w:val="ru-RU"/>
              </w:rPr>
              <w:t xml:space="preserve"> </w:t>
            </w:r>
            <w:r w:rsidRPr="00525835">
              <w:rPr>
                <w:lang w:val="ru-RU"/>
              </w:rPr>
              <w:t>и</w:t>
            </w:r>
            <w:r w:rsidRPr="00525835">
              <w:rPr>
                <w:spacing w:val="-2"/>
                <w:lang w:val="ru-RU"/>
              </w:rPr>
              <w:t xml:space="preserve"> </w:t>
            </w:r>
            <w:r w:rsidRPr="00525835">
              <w:rPr>
                <w:lang w:val="ru-RU"/>
              </w:rPr>
              <w:t>др.</w:t>
            </w:r>
          </w:p>
        </w:tc>
      </w:tr>
      <w:tr w:rsidR="00474E41" w:rsidRPr="00525835" w:rsidTr="00474E41">
        <w:trPr>
          <w:trHeight w:val="554"/>
        </w:trPr>
        <w:tc>
          <w:tcPr>
            <w:tcW w:w="2268" w:type="dxa"/>
          </w:tcPr>
          <w:p w:rsidR="00474E41" w:rsidRPr="00525835" w:rsidRDefault="00474E41" w:rsidP="00474E41">
            <w:pPr>
              <w:pStyle w:val="TableParagraph"/>
              <w:spacing w:line="276" w:lineRule="exact"/>
              <w:ind w:right="1024"/>
              <w:rPr>
                <w:b/>
                <w:i/>
              </w:rPr>
            </w:pPr>
            <w:r w:rsidRPr="00525835">
              <w:rPr>
                <w:b/>
                <w:i/>
              </w:rPr>
              <w:t>Свободная</w:t>
            </w:r>
            <w:r w:rsidRPr="00525835">
              <w:rPr>
                <w:b/>
                <w:i/>
                <w:spacing w:val="1"/>
              </w:rPr>
              <w:t xml:space="preserve"> </w:t>
            </w:r>
            <w:r w:rsidRPr="00525835">
              <w:rPr>
                <w:b/>
                <w:i/>
              </w:rPr>
              <w:t>деятельность</w:t>
            </w:r>
          </w:p>
        </w:tc>
        <w:tc>
          <w:tcPr>
            <w:tcW w:w="7797" w:type="dxa"/>
          </w:tcPr>
          <w:p w:rsidR="00474E41" w:rsidRPr="00525835" w:rsidRDefault="00474E41" w:rsidP="00B657D8">
            <w:pPr>
              <w:pStyle w:val="TableParagraph"/>
              <w:spacing w:line="270" w:lineRule="exact"/>
              <w:ind w:left="108"/>
              <w:rPr>
                <w:lang w:val="ru-RU"/>
              </w:rPr>
            </w:pPr>
            <w:r w:rsidRPr="00525835">
              <w:rPr>
                <w:i/>
                <w:lang w:val="ru-RU"/>
              </w:rPr>
              <w:t>Свободная</w:t>
            </w:r>
            <w:r w:rsidRPr="00525835">
              <w:rPr>
                <w:i/>
                <w:spacing w:val="-7"/>
                <w:lang w:val="ru-RU"/>
              </w:rPr>
              <w:t xml:space="preserve"> </w:t>
            </w:r>
            <w:r w:rsidRPr="00525835">
              <w:rPr>
                <w:i/>
                <w:lang w:val="ru-RU"/>
              </w:rPr>
              <w:t>деятельность.</w:t>
            </w:r>
            <w:r w:rsidRPr="00525835">
              <w:rPr>
                <w:i/>
                <w:spacing w:val="-3"/>
                <w:lang w:val="ru-RU"/>
              </w:rPr>
              <w:t xml:space="preserve"> </w:t>
            </w:r>
            <w:proofErr w:type="gramStart"/>
            <w:r w:rsidRPr="00525835">
              <w:rPr>
                <w:lang w:val="ru-RU"/>
              </w:rPr>
              <w:t>Направления</w:t>
            </w:r>
            <w:r w:rsidRPr="00525835">
              <w:rPr>
                <w:spacing w:val="-5"/>
                <w:lang w:val="ru-RU"/>
              </w:rPr>
              <w:t xml:space="preserve"> </w:t>
            </w:r>
            <w:r w:rsidRPr="00525835">
              <w:rPr>
                <w:lang w:val="ru-RU"/>
              </w:rPr>
              <w:t>воспитания:</w:t>
            </w:r>
            <w:r w:rsidRPr="00525835">
              <w:rPr>
                <w:spacing w:val="-5"/>
                <w:lang w:val="ru-RU"/>
              </w:rPr>
              <w:t xml:space="preserve"> </w:t>
            </w:r>
            <w:r w:rsidR="00B657D8">
              <w:rPr>
                <w:lang w:val="ru-RU"/>
              </w:rPr>
              <w:t>духовно-</w:t>
            </w:r>
            <w:r w:rsidRPr="00525835">
              <w:rPr>
                <w:lang w:val="ru-RU"/>
              </w:rPr>
              <w:t>нравственное</w:t>
            </w:r>
            <w:r w:rsidRPr="00525835">
              <w:rPr>
                <w:spacing w:val="-5"/>
                <w:lang w:val="ru-RU"/>
              </w:rPr>
              <w:t xml:space="preserve"> </w:t>
            </w:r>
            <w:r w:rsidRPr="00525835">
              <w:rPr>
                <w:lang w:val="ru-RU"/>
              </w:rPr>
              <w:t>и</w:t>
            </w:r>
            <w:r w:rsidRPr="00525835">
              <w:rPr>
                <w:spacing w:val="-4"/>
                <w:lang w:val="ru-RU"/>
              </w:rPr>
              <w:t xml:space="preserve"> </w:t>
            </w:r>
            <w:r w:rsidRPr="00525835">
              <w:rPr>
                <w:lang w:val="ru-RU"/>
              </w:rPr>
              <w:t>социальное</w:t>
            </w:r>
            <w:r w:rsidRPr="00525835">
              <w:rPr>
                <w:spacing w:val="-2"/>
                <w:lang w:val="ru-RU"/>
              </w:rPr>
              <w:t xml:space="preserve"> </w:t>
            </w:r>
            <w:r w:rsidRPr="00525835">
              <w:rPr>
                <w:lang w:val="ru-RU"/>
              </w:rPr>
              <w:t>(воспитание</w:t>
            </w:r>
            <w:r w:rsidRPr="00525835">
              <w:rPr>
                <w:spacing w:val="-5"/>
                <w:lang w:val="ru-RU"/>
              </w:rPr>
              <w:t xml:space="preserve"> </w:t>
            </w:r>
            <w:r w:rsidRPr="00525835">
              <w:rPr>
                <w:lang w:val="ru-RU"/>
              </w:rPr>
              <w:t>культуры</w:t>
            </w:r>
            <w:r w:rsidRPr="00525835">
              <w:rPr>
                <w:spacing w:val="-3"/>
                <w:lang w:val="ru-RU"/>
              </w:rPr>
              <w:t xml:space="preserve"> </w:t>
            </w:r>
            <w:r w:rsidRPr="00525835">
              <w:rPr>
                <w:lang w:val="ru-RU"/>
              </w:rPr>
              <w:t>поведения</w:t>
            </w:r>
            <w:r w:rsidRPr="00525835">
              <w:rPr>
                <w:spacing w:val="-4"/>
                <w:lang w:val="ru-RU"/>
              </w:rPr>
              <w:t xml:space="preserve"> </w:t>
            </w:r>
            <w:r w:rsidRPr="00525835">
              <w:rPr>
                <w:lang w:val="ru-RU"/>
              </w:rPr>
              <w:t>и</w:t>
            </w:r>
            <w:proofErr w:type="gramEnd"/>
          </w:p>
        </w:tc>
      </w:tr>
    </w:tbl>
    <w:p w:rsidR="00231B55" w:rsidRPr="00525835" w:rsidRDefault="00231B55" w:rsidP="00231B55">
      <w:pPr>
        <w:spacing w:line="240" w:lineRule="auto"/>
        <w:ind w:firstLine="709"/>
        <w:jc w:val="left"/>
        <w:rPr>
          <w:sz w:val="22"/>
          <w:szCs w:val="22"/>
        </w:rPr>
      </w:pPr>
    </w:p>
    <w:p w:rsidR="00231B55" w:rsidRPr="00525835" w:rsidRDefault="00231B55" w:rsidP="00231B55">
      <w:pPr>
        <w:spacing w:line="240" w:lineRule="auto"/>
        <w:ind w:firstLine="709"/>
        <w:rPr>
          <w:sz w:val="22"/>
          <w:szCs w:val="22"/>
        </w:rPr>
      </w:pPr>
      <w:r w:rsidRPr="00525835">
        <w:rPr>
          <w:i/>
          <w:sz w:val="22"/>
          <w:szCs w:val="22"/>
        </w:rPr>
        <w:t>Основой реализации комплексно-тематического принципа</w:t>
      </w:r>
      <w:r w:rsidRPr="00525835">
        <w:rPr>
          <w:sz w:val="22"/>
          <w:szCs w:val="22"/>
        </w:rPr>
        <w:t xml:space="preserve"> построения рабочей программы воспитания являются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  </w:t>
      </w:r>
    </w:p>
    <w:p w:rsidR="00231B55" w:rsidRPr="00525835" w:rsidRDefault="00231B55" w:rsidP="00F134E8">
      <w:pPr>
        <w:numPr>
          <w:ilvl w:val="0"/>
          <w:numId w:val="59"/>
        </w:numPr>
        <w:spacing w:line="240" w:lineRule="auto"/>
        <w:ind w:left="0" w:firstLine="709"/>
        <w:rPr>
          <w:sz w:val="22"/>
          <w:szCs w:val="22"/>
        </w:rPr>
      </w:pPr>
      <w:r w:rsidRPr="00525835">
        <w:rPr>
          <w:sz w:val="22"/>
          <w:szCs w:val="22"/>
        </w:rPr>
        <w:lastRenderedPageBreak/>
        <w:t xml:space="preserve">явлениям нравственной жизни ребенка;  </w:t>
      </w:r>
    </w:p>
    <w:p w:rsidR="00231B55" w:rsidRPr="00525835" w:rsidRDefault="00231B55" w:rsidP="00F134E8">
      <w:pPr>
        <w:numPr>
          <w:ilvl w:val="0"/>
          <w:numId w:val="59"/>
        </w:numPr>
        <w:spacing w:line="240" w:lineRule="auto"/>
        <w:ind w:left="0" w:firstLine="709"/>
        <w:rPr>
          <w:sz w:val="22"/>
          <w:szCs w:val="22"/>
        </w:rPr>
      </w:pPr>
      <w:r w:rsidRPr="00525835">
        <w:rPr>
          <w:sz w:val="22"/>
          <w:szCs w:val="22"/>
        </w:rPr>
        <w:t xml:space="preserve">окружающей природе;  </w:t>
      </w:r>
    </w:p>
    <w:p w:rsidR="00231B55" w:rsidRPr="00525835" w:rsidRDefault="00231B55" w:rsidP="00F134E8">
      <w:pPr>
        <w:numPr>
          <w:ilvl w:val="0"/>
          <w:numId w:val="59"/>
        </w:numPr>
        <w:spacing w:line="240" w:lineRule="auto"/>
        <w:ind w:left="0" w:firstLine="709"/>
        <w:rPr>
          <w:sz w:val="22"/>
          <w:szCs w:val="22"/>
        </w:rPr>
      </w:pPr>
      <w:r w:rsidRPr="00525835">
        <w:rPr>
          <w:sz w:val="22"/>
          <w:szCs w:val="22"/>
        </w:rPr>
        <w:t xml:space="preserve">миру искусства и литературы;  </w:t>
      </w:r>
    </w:p>
    <w:p w:rsidR="00231B55" w:rsidRPr="00525835" w:rsidRDefault="00231B55" w:rsidP="00F134E8">
      <w:pPr>
        <w:numPr>
          <w:ilvl w:val="0"/>
          <w:numId w:val="59"/>
        </w:numPr>
        <w:spacing w:line="240" w:lineRule="auto"/>
        <w:ind w:left="0" w:firstLine="709"/>
        <w:rPr>
          <w:sz w:val="22"/>
          <w:szCs w:val="22"/>
        </w:rPr>
      </w:pPr>
      <w:r w:rsidRPr="00525835">
        <w:rPr>
          <w:sz w:val="22"/>
          <w:szCs w:val="22"/>
        </w:rPr>
        <w:t xml:space="preserve">традиционным для семьи, общества и государства праздничным событиям;  </w:t>
      </w:r>
    </w:p>
    <w:p w:rsidR="00231B55" w:rsidRPr="00525835" w:rsidRDefault="00231B55" w:rsidP="00F134E8">
      <w:pPr>
        <w:numPr>
          <w:ilvl w:val="0"/>
          <w:numId w:val="59"/>
        </w:numPr>
        <w:spacing w:line="240" w:lineRule="auto"/>
        <w:ind w:left="0" w:firstLine="709"/>
        <w:rPr>
          <w:sz w:val="22"/>
          <w:szCs w:val="22"/>
        </w:rPr>
      </w:pPr>
      <w:r w:rsidRPr="00525835">
        <w:rPr>
          <w:sz w:val="22"/>
          <w:szCs w:val="22"/>
        </w:rPr>
        <w:t xml:space="preserve">событиям, формирующим чувство гражданской принадлежности ребенка;  </w:t>
      </w:r>
    </w:p>
    <w:p w:rsidR="00231B55" w:rsidRPr="00525835" w:rsidRDefault="00231B55" w:rsidP="00F134E8">
      <w:pPr>
        <w:numPr>
          <w:ilvl w:val="0"/>
          <w:numId w:val="59"/>
        </w:numPr>
        <w:spacing w:line="240" w:lineRule="auto"/>
        <w:ind w:left="0" w:firstLine="709"/>
        <w:rPr>
          <w:sz w:val="22"/>
          <w:szCs w:val="22"/>
        </w:rPr>
      </w:pPr>
      <w:r w:rsidRPr="00525835">
        <w:rPr>
          <w:sz w:val="22"/>
          <w:szCs w:val="22"/>
        </w:rPr>
        <w:t xml:space="preserve">сезонным явлениям;  </w:t>
      </w:r>
    </w:p>
    <w:p w:rsidR="00231B55" w:rsidRPr="00525835" w:rsidRDefault="00231B55" w:rsidP="00F134E8">
      <w:pPr>
        <w:numPr>
          <w:ilvl w:val="0"/>
          <w:numId w:val="59"/>
        </w:numPr>
        <w:spacing w:line="240" w:lineRule="auto"/>
        <w:ind w:left="0" w:firstLine="709"/>
        <w:rPr>
          <w:sz w:val="22"/>
          <w:szCs w:val="22"/>
        </w:rPr>
      </w:pPr>
      <w:r w:rsidRPr="00525835">
        <w:rPr>
          <w:sz w:val="22"/>
          <w:szCs w:val="22"/>
        </w:rPr>
        <w:t xml:space="preserve">народной культуре и традициям.  </w:t>
      </w:r>
    </w:p>
    <w:p w:rsidR="00474E41" w:rsidRPr="00525835" w:rsidRDefault="00231B55" w:rsidP="00474E41">
      <w:pPr>
        <w:spacing w:line="240" w:lineRule="auto"/>
        <w:ind w:firstLine="709"/>
        <w:rPr>
          <w:bCs/>
          <w:sz w:val="22"/>
          <w:szCs w:val="22"/>
        </w:rPr>
      </w:pPr>
      <w:r w:rsidRPr="00525835">
        <w:rPr>
          <w:sz w:val="22"/>
          <w:szCs w:val="22"/>
        </w:rPr>
        <w:t xml:space="preserve"> </w:t>
      </w:r>
      <w:r w:rsidRPr="00525835">
        <w:rPr>
          <w:i/>
          <w:sz w:val="22"/>
          <w:szCs w:val="22"/>
        </w:rPr>
        <w:t>К традиционным мероприятиям ДОУ относятся:</w:t>
      </w:r>
      <w:r w:rsidRPr="00525835">
        <w:rPr>
          <w:sz w:val="22"/>
          <w:szCs w:val="22"/>
        </w:rPr>
        <w:t xml:space="preserve"> День знаний, Осенний бал, День народного единства, День матери, Новый год, Зимняя спартакиада, День родного языка, Масленица, 8 Марта, татарский народный праздник «Навруз»</w:t>
      </w:r>
      <w:r w:rsidR="005717A6" w:rsidRPr="00525835">
        <w:rPr>
          <w:sz w:val="22"/>
          <w:szCs w:val="22"/>
        </w:rPr>
        <w:t>,</w:t>
      </w:r>
      <w:r w:rsidRPr="00525835">
        <w:rPr>
          <w:sz w:val="22"/>
          <w:szCs w:val="22"/>
        </w:rPr>
        <w:t xml:space="preserve"> </w:t>
      </w:r>
      <w:r w:rsidR="005717A6" w:rsidRPr="00525835">
        <w:rPr>
          <w:sz w:val="22"/>
          <w:szCs w:val="22"/>
        </w:rPr>
        <w:t xml:space="preserve">День космонавтики, </w:t>
      </w:r>
      <w:r w:rsidRPr="00525835">
        <w:rPr>
          <w:sz w:val="22"/>
          <w:szCs w:val="22"/>
        </w:rPr>
        <w:t>Праздник поэзии, посвященный Дню рождения Г.Тукая, День эколят, День Победы, В</w:t>
      </w:r>
      <w:r w:rsidR="005717A6" w:rsidRPr="00525835">
        <w:rPr>
          <w:sz w:val="22"/>
          <w:szCs w:val="22"/>
        </w:rPr>
        <w:t>ыпускной бал, День защиты детей,</w:t>
      </w:r>
      <w:r w:rsidR="00B968FC" w:rsidRPr="00525835">
        <w:rPr>
          <w:sz w:val="22"/>
          <w:szCs w:val="22"/>
        </w:rPr>
        <w:t xml:space="preserve"> Литературные чтения по сказкам А.С. Пушкина,  День России, </w:t>
      </w:r>
      <w:r w:rsidR="005717A6" w:rsidRPr="00525835">
        <w:rPr>
          <w:sz w:val="22"/>
          <w:szCs w:val="22"/>
        </w:rPr>
        <w:t xml:space="preserve"> Праздник татарской народной культуры</w:t>
      </w:r>
      <w:r w:rsidR="005717A6" w:rsidRPr="00525835">
        <w:rPr>
          <w:bCs/>
          <w:sz w:val="22"/>
          <w:szCs w:val="22"/>
        </w:rPr>
        <w:t xml:space="preserve"> «Сабантуй», Праздник, посвященное Дню семьи, любви и верности «Вместе – дружная семья!», </w:t>
      </w:r>
      <w:r w:rsidR="005717A6" w:rsidRPr="00525835">
        <w:rPr>
          <w:rStyle w:val="26"/>
          <w:rFonts w:eastAsiaTheme="majorEastAsia"/>
          <w:bCs/>
          <w:color w:val="000000"/>
          <w:sz w:val="22"/>
          <w:szCs w:val="22"/>
        </w:rPr>
        <w:t xml:space="preserve">Фестиваль фольклора «Праздник народной песни». </w:t>
      </w:r>
      <w:r w:rsidR="005717A6" w:rsidRPr="00525835">
        <w:rPr>
          <w:bCs/>
          <w:sz w:val="22"/>
          <w:szCs w:val="22"/>
        </w:rPr>
        <w:t>«С Праздником, любимый город!»</w:t>
      </w:r>
      <w:r w:rsidR="00B968FC" w:rsidRPr="00525835">
        <w:rPr>
          <w:bCs/>
          <w:sz w:val="22"/>
          <w:szCs w:val="22"/>
        </w:rPr>
        <w:t>.</w:t>
      </w:r>
    </w:p>
    <w:p w:rsidR="00231B55" w:rsidRDefault="00231B55" w:rsidP="00231B55">
      <w:pPr>
        <w:spacing w:line="240" w:lineRule="auto"/>
        <w:ind w:firstLine="709"/>
        <w:rPr>
          <w:sz w:val="22"/>
          <w:szCs w:val="22"/>
        </w:rPr>
      </w:pPr>
      <w:r w:rsidRPr="00525835">
        <w:rPr>
          <w:sz w:val="22"/>
          <w:szCs w:val="22"/>
        </w:rPr>
        <w:t xml:space="preserve">  Ежегодно проходят выставки творческих работ (осень, зима, весна, лето),  взрослые и дети принимают участие в  конкурсных мероприятиях города и области.    </w:t>
      </w:r>
    </w:p>
    <w:p w:rsidR="00692E69" w:rsidRPr="00943B5F" w:rsidRDefault="00692E69" w:rsidP="00692E69">
      <w:pPr>
        <w:pStyle w:val="TableParagraph"/>
        <w:ind w:left="0" w:firstLine="709"/>
      </w:pPr>
      <w:r w:rsidRPr="00943B5F">
        <w:t>Тематика</w:t>
      </w:r>
      <w:r w:rsidRPr="00943B5F">
        <w:rPr>
          <w:spacing w:val="21"/>
        </w:rPr>
        <w:t xml:space="preserve"> </w:t>
      </w:r>
      <w:r w:rsidRPr="00943B5F">
        <w:t>традиционных</w:t>
      </w:r>
      <w:r w:rsidRPr="00943B5F">
        <w:rPr>
          <w:spacing w:val="20"/>
        </w:rPr>
        <w:t xml:space="preserve"> </w:t>
      </w:r>
      <w:r w:rsidRPr="00943B5F">
        <w:t>мероприятий</w:t>
      </w:r>
      <w:r w:rsidRPr="00943B5F">
        <w:rPr>
          <w:spacing w:val="22"/>
        </w:rPr>
        <w:t xml:space="preserve"> </w:t>
      </w:r>
      <w:r w:rsidRPr="00943B5F">
        <w:t>определяется</w:t>
      </w:r>
      <w:r w:rsidRPr="00943B5F">
        <w:rPr>
          <w:spacing w:val="21"/>
        </w:rPr>
        <w:t xml:space="preserve"> </w:t>
      </w:r>
      <w:r w:rsidRPr="00943B5F">
        <w:t>исходя</w:t>
      </w:r>
      <w:r w:rsidRPr="00943B5F">
        <w:rPr>
          <w:spacing w:val="20"/>
        </w:rPr>
        <w:t xml:space="preserve"> </w:t>
      </w:r>
      <w:r w:rsidRPr="00943B5F">
        <w:t>из</w:t>
      </w:r>
      <w:r w:rsidRPr="00943B5F">
        <w:rPr>
          <w:spacing w:val="23"/>
        </w:rPr>
        <w:t xml:space="preserve"> </w:t>
      </w:r>
      <w:r w:rsidRPr="00943B5F">
        <w:t>необходимости</w:t>
      </w:r>
      <w:r w:rsidRPr="00943B5F">
        <w:rPr>
          <w:spacing w:val="21"/>
        </w:rPr>
        <w:t xml:space="preserve"> </w:t>
      </w:r>
      <w:r w:rsidRPr="00943B5F">
        <w:t>детского</w:t>
      </w:r>
      <w:r>
        <w:t xml:space="preserve">  </w:t>
      </w:r>
      <w:r w:rsidRPr="00943B5F">
        <w:rPr>
          <w:spacing w:val="-57"/>
        </w:rPr>
        <w:t xml:space="preserve"> </w:t>
      </w:r>
      <w:r w:rsidRPr="00943B5F">
        <w:t>опыта,</w:t>
      </w:r>
      <w:r w:rsidRPr="00943B5F">
        <w:rPr>
          <w:spacing w:val="-2"/>
        </w:rPr>
        <w:t xml:space="preserve"> </w:t>
      </w:r>
      <w:r w:rsidRPr="00943B5F">
        <w:t>приобщения</w:t>
      </w:r>
      <w:r w:rsidRPr="00943B5F">
        <w:rPr>
          <w:spacing w:val="-2"/>
        </w:rPr>
        <w:t xml:space="preserve"> </w:t>
      </w:r>
      <w:r w:rsidRPr="00943B5F">
        <w:t>к</w:t>
      </w:r>
      <w:r w:rsidRPr="00943B5F">
        <w:rPr>
          <w:spacing w:val="-1"/>
        </w:rPr>
        <w:t xml:space="preserve"> </w:t>
      </w:r>
      <w:r w:rsidRPr="00943B5F">
        <w:t>ценностям,</w:t>
      </w:r>
      <w:r w:rsidRPr="00943B5F">
        <w:rPr>
          <w:spacing w:val="-1"/>
        </w:rPr>
        <w:t xml:space="preserve"> </w:t>
      </w:r>
      <w:r w:rsidRPr="00943B5F">
        <w:t>истории и</w:t>
      </w:r>
      <w:r w:rsidRPr="00943B5F">
        <w:rPr>
          <w:spacing w:val="-1"/>
        </w:rPr>
        <w:t xml:space="preserve"> </w:t>
      </w:r>
      <w:r w:rsidRPr="00943B5F">
        <w:t>культуре</w:t>
      </w:r>
      <w:r w:rsidRPr="00943B5F">
        <w:rPr>
          <w:spacing w:val="-1"/>
        </w:rPr>
        <w:t xml:space="preserve"> </w:t>
      </w:r>
      <w:r w:rsidRPr="00943B5F">
        <w:t>своего</w:t>
      </w:r>
      <w:r w:rsidRPr="00943B5F">
        <w:rPr>
          <w:spacing w:val="-1"/>
        </w:rPr>
        <w:t xml:space="preserve"> </w:t>
      </w:r>
      <w:r w:rsidRPr="00943B5F">
        <w:t>народа.</w:t>
      </w:r>
    </w:p>
    <w:p w:rsidR="00692E69" w:rsidRPr="00943B5F" w:rsidRDefault="00692E69" w:rsidP="00692E69">
      <w:pPr>
        <w:pStyle w:val="TableParagraph"/>
        <w:ind w:left="0" w:firstLine="709"/>
      </w:pPr>
      <w:r w:rsidRPr="00943B5F">
        <w:t>Календарные</w:t>
      </w:r>
      <w:r w:rsidRPr="00943B5F">
        <w:rPr>
          <w:spacing w:val="9"/>
        </w:rPr>
        <w:t xml:space="preserve"> </w:t>
      </w:r>
      <w:r w:rsidRPr="00943B5F">
        <w:t>образовательные</w:t>
      </w:r>
      <w:r w:rsidRPr="00943B5F">
        <w:rPr>
          <w:spacing w:val="10"/>
        </w:rPr>
        <w:t xml:space="preserve"> </w:t>
      </w:r>
      <w:r w:rsidRPr="00943B5F">
        <w:t>события:</w:t>
      </w:r>
      <w:r w:rsidRPr="00943B5F">
        <w:rPr>
          <w:spacing w:val="10"/>
        </w:rPr>
        <w:t xml:space="preserve"> </w:t>
      </w:r>
      <w:r w:rsidRPr="00943B5F">
        <w:t>праздничные</w:t>
      </w:r>
      <w:r w:rsidRPr="00943B5F">
        <w:rPr>
          <w:spacing w:val="10"/>
        </w:rPr>
        <w:t xml:space="preserve"> </w:t>
      </w:r>
      <w:r w:rsidRPr="00943B5F">
        <w:t>даты</w:t>
      </w:r>
      <w:r w:rsidRPr="00943B5F">
        <w:rPr>
          <w:spacing w:val="11"/>
        </w:rPr>
        <w:t xml:space="preserve"> </w:t>
      </w:r>
      <w:r w:rsidRPr="00943B5F">
        <w:t>и</w:t>
      </w:r>
      <w:r w:rsidRPr="00943B5F">
        <w:rPr>
          <w:spacing w:val="10"/>
        </w:rPr>
        <w:t xml:space="preserve"> </w:t>
      </w:r>
      <w:r w:rsidRPr="00943B5F">
        <w:t>события.</w:t>
      </w:r>
      <w:r w:rsidRPr="00943B5F">
        <w:rPr>
          <w:spacing w:val="1"/>
        </w:rPr>
        <w:t xml:space="preserve"> </w:t>
      </w:r>
      <w:r w:rsidRPr="00943B5F">
        <w:t>Образовательные</w:t>
      </w:r>
      <w:r w:rsidRPr="00943B5F">
        <w:rPr>
          <w:spacing w:val="-7"/>
        </w:rPr>
        <w:t xml:space="preserve"> </w:t>
      </w:r>
      <w:r w:rsidRPr="00943B5F">
        <w:t>события</w:t>
      </w:r>
      <w:r w:rsidRPr="00943B5F">
        <w:rPr>
          <w:spacing w:val="-7"/>
        </w:rPr>
        <w:t xml:space="preserve"> </w:t>
      </w:r>
      <w:r w:rsidRPr="00943B5F">
        <w:t>как</w:t>
      </w:r>
      <w:r w:rsidRPr="00943B5F">
        <w:rPr>
          <w:spacing w:val="-4"/>
        </w:rPr>
        <w:t xml:space="preserve"> </w:t>
      </w:r>
      <w:r w:rsidRPr="00943B5F">
        <w:t>традиция:</w:t>
      </w:r>
      <w:r w:rsidRPr="00943B5F">
        <w:rPr>
          <w:spacing w:val="-6"/>
        </w:rPr>
        <w:t xml:space="preserve"> </w:t>
      </w:r>
      <w:r w:rsidRPr="00943B5F">
        <w:t>дни</w:t>
      </w:r>
      <w:r w:rsidRPr="00943B5F">
        <w:rPr>
          <w:spacing w:val="-3"/>
        </w:rPr>
        <w:t xml:space="preserve"> </w:t>
      </w:r>
      <w:r w:rsidRPr="00943B5F">
        <w:t>рождения</w:t>
      </w:r>
      <w:r w:rsidRPr="00943B5F">
        <w:rPr>
          <w:spacing w:val="-6"/>
        </w:rPr>
        <w:t xml:space="preserve"> </w:t>
      </w:r>
      <w:r w:rsidRPr="00943B5F">
        <w:t>детей,</w:t>
      </w:r>
      <w:r w:rsidRPr="00943B5F">
        <w:rPr>
          <w:spacing w:val="-3"/>
        </w:rPr>
        <w:t xml:space="preserve"> </w:t>
      </w:r>
      <w:r w:rsidRPr="00943B5F">
        <w:t>клубный</w:t>
      </w:r>
      <w:r w:rsidRPr="00943B5F">
        <w:rPr>
          <w:spacing w:val="-5"/>
        </w:rPr>
        <w:t xml:space="preserve"> </w:t>
      </w:r>
      <w:r w:rsidRPr="00943B5F">
        <w:t>час,</w:t>
      </w:r>
      <w:r w:rsidRPr="00943B5F">
        <w:rPr>
          <w:spacing w:val="-6"/>
        </w:rPr>
        <w:t xml:space="preserve"> </w:t>
      </w:r>
      <w:r w:rsidRPr="00943B5F">
        <w:t>мы</w:t>
      </w:r>
      <w:r w:rsidRPr="00943B5F">
        <w:rPr>
          <w:spacing w:val="-4"/>
        </w:rPr>
        <w:t xml:space="preserve"> </w:t>
      </w:r>
      <w:r w:rsidRPr="00943B5F">
        <w:t>болеем</w:t>
      </w:r>
      <w:r w:rsidRPr="00943B5F">
        <w:rPr>
          <w:spacing w:val="-4"/>
        </w:rPr>
        <w:t xml:space="preserve"> </w:t>
      </w:r>
      <w:r w:rsidRPr="00943B5F">
        <w:t>за «Ак</w:t>
      </w:r>
      <w:r w:rsidRPr="00943B5F">
        <w:rPr>
          <w:spacing w:val="-1"/>
        </w:rPr>
        <w:t xml:space="preserve"> </w:t>
      </w:r>
      <w:r w:rsidRPr="00943B5F">
        <w:t>Барс», дни</w:t>
      </w:r>
      <w:r w:rsidRPr="00943B5F">
        <w:rPr>
          <w:spacing w:val="-1"/>
        </w:rPr>
        <w:t xml:space="preserve"> </w:t>
      </w:r>
      <w:r w:rsidRPr="00943B5F">
        <w:t>здоровья</w:t>
      </w:r>
      <w:r w:rsidRPr="00943B5F">
        <w:rPr>
          <w:spacing w:val="-2"/>
        </w:rPr>
        <w:t xml:space="preserve"> </w:t>
      </w:r>
      <w:r w:rsidRPr="00943B5F">
        <w:t>и</w:t>
      </w:r>
      <w:r w:rsidRPr="00943B5F">
        <w:rPr>
          <w:spacing w:val="-1"/>
        </w:rPr>
        <w:t xml:space="preserve"> </w:t>
      </w:r>
      <w:r w:rsidRPr="00943B5F">
        <w:t>др.</w:t>
      </w:r>
    </w:p>
    <w:p w:rsidR="00692E69" w:rsidRPr="00943B5F" w:rsidRDefault="00692E69" w:rsidP="00692E69">
      <w:pPr>
        <w:pStyle w:val="TableParagraph"/>
        <w:ind w:left="0" w:firstLine="709"/>
        <w:jc w:val="both"/>
      </w:pPr>
      <w:r w:rsidRPr="00943B5F">
        <w:t>Образовательные события, запланированные воспитателем: чемпионат по шахматам,</w:t>
      </w:r>
      <w:r w:rsidRPr="00943B5F">
        <w:rPr>
          <w:spacing w:val="1"/>
        </w:rPr>
        <w:t xml:space="preserve"> </w:t>
      </w:r>
      <w:r w:rsidRPr="00943B5F">
        <w:t>конкурс талантов, неделя добрых дел, народные промыслы, мир открытий «Наука на</w:t>
      </w:r>
      <w:r w:rsidRPr="00943B5F">
        <w:rPr>
          <w:spacing w:val="1"/>
        </w:rPr>
        <w:t xml:space="preserve"> </w:t>
      </w:r>
      <w:r w:rsidRPr="00943B5F">
        <w:t>вырост»,</w:t>
      </w:r>
      <w:r w:rsidRPr="00943B5F">
        <w:rPr>
          <w:spacing w:val="-2"/>
        </w:rPr>
        <w:t xml:space="preserve"> </w:t>
      </w:r>
      <w:r w:rsidRPr="00943B5F">
        <w:t>и др.</w:t>
      </w:r>
    </w:p>
    <w:p w:rsidR="00692E69" w:rsidRPr="00943B5F" w:rsidRDefault="00692E69" w:rsidP="00692E69">
      <w:pPr>
        <w:pStyle w:val="TableParagraph"/>
        <w:ind w:left="0" w:firstLine="709"/>
        <w:jc w:val="both"/>
      </w:pPr>
      <w:r w:rsidRPr="00943B5F">
        <w:t>Образовательные</w:t>
      </w:r>
      <w:r w:rsidRPr="00943B5F">
        <w:rPr>
          <w:spacing w:val="1"/>
        </w:rPr>
        <w:t xml:space="preserve"> </w:t>
      </w:r>
      <w:r w:rsidRPr="00943B5F">
        <w:t>события,</w:t>
      </w:r>
      <w:r w:rsidRPr="00943B5F">
        <w:rPr>
          <w:spacing w:val="1"/>
        </w:rPr>
        <w:t xml:space="preserve"> </w:t>
      </w:r>
      <w:r w:rsidRPr="00943B5F">
        <w:t>возникшие</w:t>
      </w:r>
      <w:r w:rsidRPr="00943B5F">
        <w:rPr>
          <w:spacing w:val="1"/>
        </w:rPr>
        <w:t xml:space="preserve"> </w:t>
      </w:r>
      <w:r w:rsidRPr="00943B5F">
        <w:t>по</w:t>
      </w:r>
      <w:r w:rsidRPr="00943B5F">
        <w:rPr>
          <w:spacing w:val="1"/>
        </w:rPr>
        <w:t xml:space="preserve"> </w:t>
      </w:r>
      <w:r w:rsidRPr="00943B5F">
        <w:t>инициативе</w:t>
      </w:r>
      <w:r w:rsidRPr="00943B5F">
        <w:rPr>
          <w:spacing w:val="1"/>
        </w:rPr>
        <w:t xml:space="preserve"> </w:t>
      </w:r>
      <w:r w:rsidRPr="00943B5F">
        <w:t>детей:</w:t>
      </w:r>
      <w:r w:rsidRPr="00943B5F">
        <w:rPr>
          <w:spacing w:val="1"/>
        </w:rPr>
        <w:t xml:space="preserve"> </w:t>
      </w:r>
      <w:r w:rsidRPr="00943B5F">
        <w:t>татарский</w:t>
      </w:r>
      <w:r w:rsidRPr="00943B5F">
        <w:rPr>
          <w:spacing w:val="1"/>
        </w:rPr>
        <w:t xml:space="preserve"> </w:t>
      </w:r>
      <w:r w:rsidRPr="00943B5F">
        <w:t>концерт,</w:t>
      </w:r>
      <w:r w:rsidRPr="00943B5F">
        <w:rPr>
          <w:spacing w:val="1"/>
        </w:rPr>
        <w:t xml:space="preserve"> </w:t>
      </w:r>
      <w:r w:rsidRPr="00943B5F">
        <w:t>спектакль,</w:t>
      </w:r>
      <w:r w:rsidRPr="00943B5F">
        <w:rPr>
          <w:spacing w:val="1"/>
        </w:rPr>
        <w:t xml:space="preserve"> </w:t>
      </w:r>
      <w:r w:rsidRPr="00943B5F">
        <w:t>цирковое</w:t>
      </w:r>
      <w:r w:rsidRPr="00943B5F">
        <w:rPr>
          <w:spacing w:val="1"/>
        </w:rPr>
        <w:t xml:space="preserve"> </w:t>
      </w:r>
      <w:r w:rsidRPr="00943B5F">
        <w:t>представление,</w:t>
      </w:r>
      <w:r w:rsidRPr="00943B5F">
        <w:rPr>
          <w:spacing w:val="1"/>
        </w:rPr>
        <w:t xml:space="preserve"> </w:t>
      </w:r>
      <w:r w:rsidRPr="00943B5F">
        <w:t>карнавальное</w:t>
      </w:r>
      <w:r w:rsidRPr="00943B5F">
        <w:rPr>
          <w:spacing w:val="1"/>
        </w:rPr>
        <w:t xml:space="preserve"> </w:t>
      </w:r>
      <w:r w:rsidRPr="00943B5F">
        <w:t>шествие,</w:t>
      </w:r>
      <w:r w:rsidRPr="00943B5F">
        <w:rPr>
          <w:spacing w:val="1"/>
        </w:rPr>
        <w:t xml:space="preserve"> </w:t>
      </w:r>
      <w:r w:rsidRPr="00943B5F">
        <w:t>фестиваль</w:t>
      </w:r>
      <w:r w:rsidRPr="00943B5F">
        <w:rPr>
          <w:spacing w:val="1"/>
        </w:rPr>
        <w:t xml:space="preserve"> </w:t>
      </w:r>
      <w:r w:rsidRPr="00943B5F">
        <w:t>народного</w:t>
      </w:r>
      <w:r w:rsidRPr="00943B5F">
        <w:rPr>
          <w:spacing w:val="1"/>
        </w:rPr>
        <w:t xml:space="preserve"> </w:t>
      </w:r>
      <w:r w:rsidRPr="00943B5F">
        <w:t>творчества</w:t>
      </w:r>
      <w:r w:rsidRPr="00943B5F">
        <w:rPr>
          <w:spacing w:val="-1"/>
        </w:rPr>
        <w:t xml:space="preserve"> </w:t>
      </w:r>
      <w:r w:rsidRPr="00943B5F">
        <w:t>и др.</w:t>
      </w:r>
    </w:p>
    <w:p w:rsidR="00692E69" w:rsidRPr="00943B5F" w:rsidRDefault="00692E69" w:rsidP="00692E69">
      <w:pPr>
        <w:pStyle w:val="TableParagraph"/>
        <w:ind w:left="0" w:firstLine="709"/>
        <w:jc w:val="both"/>
      </w:pPr>
      <w:r w:rsidRPr="00943B5F">
        <w:t>Развивать</w:t>
      </w:r>
      <w:r w:rsidRPr="00943B5F">
        <w:rPr>
          <w:spacing w:val="1"/>
        </w:rPr>
        <w:t xml:space="preserve"> </w:t>
      </w:r>
      <w:r w:rsidRPr="00943B5F">
        <w:t>умение</w:t>
      </w:r>
      <w:r w:rsidRPr="00943B5F">
        <w:rPr>
          <w:spacing w:val="1"/>
        </w:rPr>
        <w:t xml:space="preserve"> </w:t>
      </w:r>
      <w:r w:rsidRPr="00943B5F">
        <w:t>замечать</w:t>
      </w:r>
      <w:r w:rsidRPr="00943B5F">
        <w:rPr>
          <w:spacing w:val="1"/>
        </w:rPr>
        <w:t xml:space="preserve"> </w:t>
      </w:r>
      <w:r w:rsidRPr="00943B5F">
        <w:t>позитивные</w:t>
      </w:r>
      <w:r w:rsidRPr="00943B5F">
        <w:rPr>
          <w:spacing w:val="1"/>
        </w:rPr>
        <w:t xml:space="preserve"> </w:t>
      </w:r>
      <w:r w:rsidRPr="00943B5F">
        <w:t>изменения,</w:t>
      </w:r>
      <w:r w:rsidRPr="00943B5F">
        <w:rPr>
          <w:spacing w:val="1"/>
        </w:rPr>
        <w:t xml:space="preserve"> </w:t>
      </w:r>
      <w:r w:rsidRPr="00943B5F">
        <w:t>происходящие</w:t>
      </w:r>
      <w:r w:rsidRPr="00943B5F">
        <w:rPr>
          <w:spacing w:val="1"/>
        </w:rPr>
        <w:t xml:space="preserve"> </w:t>
      </w:r>
      <w:r w:rsidRPr="00943B5F">
        <w:t>в</w:t>
      </w:r>
      <w:r w:rsidRPr="00943B5F">
        <w:rPr>
          <w:spacing w:val="1"/>
        </w:rPr>
        <w:t xml:space="preserve"> </w:t>
      </w:r>
      <w:r w:rsidRPr="00943B5F">
        <w:t>родном</w:t>
      </w:r>
      <w:r w:rsidRPr="00943B5F">
        <w:rPr>
          <w:spacing w:val="1"/>
        </w:rPr>
        <w:t xml:space="preserve"> </w:t>
      </w:r>
      <w:r w:rsidRPr="00943B5F">
        <w:t>городе</w:t>
      </w:r>
      <w:r w:rsidRPr="00943B5F">
        <w:rPr>
          <w:spacing w:val="1"/>
        </w:rPr>
        <w:t xml:space="preserve"> </w:t>
      </w:r>
      <w:r w:rsidRPr="00943B5F">
        <w:t>(строительство детских садов, открытие спортивных комплексов, торговых центров,</w:t>
      </w:r>
      <w:r w:rsidRPr="00943B5F">
        <w:rPr>
          <w:spacing w:val="1"/>
        </w:rPr>
        <w:t xml:space="preserve"> </w:t>
      </w:r>
      <w:r w:rsidRPr="00943B5F">
        <w:t>новых</w:t>
      </w:r>
      <w:r w:rsidRPr="00943B5F">
        <w:rPr>
          <w:spacing w:val="-7"/>
        </w:rPr>
        <w:t xml:space="preserve"> </w:t>
      </w:r>
      <w:r w:rsidRPr="00943B5F">
        <w:t>станций</w:t>
      </w:r>
      <w:r w:rsidRPr="00943B5F">
        <w:rPr>
          <w:spacing w:val="-5"/>
        </w:rPr>
        <w:t xml:space="preserve"> </w:t>
      </w:r>
      <w:r w:rsidRPr="00943B5F">
        <w:t>метро</w:t>
      </w:r>
      <w:r w:rsidRPr="00943B5F">
        <w:rPr>
          <w:spacing w:val="-3"/>
        </w:rPr>
        <w:t xml:space="preserve"> </w:t>
      </w:r>
      <w:r w:rsidRPr="00943B5F">
        <w:t>и</w:t>
      </w:r>
      <w:r w:rsidRPr="00943B5F">
        <w:rPr>
          <w:spacing w:val="-6"/>
        </w:rPr>
        <w:t xml:space="preserve"> </w:t>
      </w:r>
      <w:r w:rsidRPr="00943B5F">
        <w:t>др.),</w:t>
      </w:r>
      <w:r w:rsidRPr="00943B5F">
        <w:rPr>
          <w:spacing w:val="-6"/>
        </w:rPr>
        <w:t xml:space="preserve"> </w:t>
      </w:r>
      <w:r w:rsidRPr="00943B5F">
        <w:t>используя</w:t>
      </w:r>
      <w:r w:rsidRPr="00943B5F">
        <w:rPr>
          <w:spacing w:val="-5"/>
        </w:rPr>
        <w:t xml:space="preserve"> </w:t>
      </w:r>
      <w:r w:rsidRPr="00943B5F">
        <w:t>современные</w:t>
      </w:r>
      <w:r w:rsidRPr="00943B5F">
        <w:rPr>
          <w:spacing w:val="-7"/>
        </w:rPr>
        <w:t xml:space="preserve"> </w:t>
      </w:r>
      <w:r w:rsidRPr="00943B5F">
        <w:t>технологии,</w:t>
      </w:r>
      <w:r w:rsidRPr="00943B5F">
        <w:rPr>
          <w:spacing w:val="-6"/>
        </w:rPr>
        <w:t xml:space="preserve"> </w:t>
      </w:r>
      <w:r w:rsidRPr="00943B5F">
        <w:t>учить</w:t>
      </w:r>
      <w:r w:rsidRPr="00943B5F">
        <w:rPr>
          <w:spacing w:val="-5"/>
        </w:rPr>
        <w:t xml:space="preserve"> </w:t>
      </w:r>
      <w:r w:rsidRPr="00943B5F">
        <w:t>проектировать</w:t>
      </w:r>
      <w:r w:rsidRPr="00943B5F">
        <w:rPr>
          <w:spacing w:val="-5"/>
        </w:rPr>
        <w:t xml:space="preserve"> </w:t>
      </w:r>
      <w:r w:rsidRPr="00943B5F">
        <w:t>его</w:t>
      </w:r>
      <w:r w:rsidRPr="00943B5F">
        <w:rPr>
          <w:spacing w:val="-58"/>
        </w:rPr>
        <w:t xml:space="preserve"> </w:t>
      </w:r>
      <w:r w:rsidRPr="00943B5F">
        <w:t>будущее.</w:t>
      </w:r>
    </w:p>
    <w:p w:rsidR="00692E69" w:rsidRPr="00943B5F" w:rsidRDefault="00692E69" w:rsidP="00692E69">
      <w:pPr>
        <w:pStyle w:val="TableParagraph"/>
        <w:ind w:left="0" w:firstLine="709"/>
        <w:jc w:val="both"/>
      </w:pPr>
      <w:r w:rsidRPr="00943B5F">
        <w:t>Знакомить детей с картой, показать на карте крупные города региона (Альметьевск,</w:t>
      </w:r>
      <w:r w:rsidRPr="00943B5F">
        <w:rPr>
          <w:spacing w:val="1"/>
        </w:rPr>
        <w:t xml:space="preserve"> </w:t>
      </w:r>
      <w:r w:rsidRPr="00943B5F">
        <w:t>Бугульма,</w:t>
      </w:r>
      <w:r w:rsidRPr="00943B5F">
        <w:rPr>
          <w:spacing w:val="1"/>
        </w:rPr>
        <w:t xml:space="preserve"> </w:t>
      </w:r>
      <w:r w:rsidRPr="00943B5F">
        <w:t>Елабуга, Набережные Челны, Нижнекамск,</w:t>
      </w:r>
      <w:r w:rsidRPr="00943B5F">
        <w:rPr>
          <w:spacing w:val="1"/>
        </w:rPr>
        <w:t xml:space="preserve"> </w:t>
      </w:r>
      <w:r w:rsidRPr="00943B5F">
        <w:t>Зеленодольск,</w:t>
      </w:r>
      <w:r w:rsidRPr="00943B5F">
        <w:rPr>
          <w:spacing w:val="1"/>
        </w:rPr>
        <w:t xml:space="preserve"> </w:t>
      </w:r>
      <w:r w:rsidRPr="00943B5F">
        <w:t>Чистополь</w:t>
      </w:r>
      <w:r w:rsidRPr="00943B5F">
        <w:rPr>
          <w:spacing w:val="1"/>
        </w:rPr>
        <w:t xml:space="preserve"> </w:t>
      </w:r>
      <w:r w:rsidRPr="00943B5F">
        <w:t>и др.),</w:t>
      </w:r>
      <w:r w:rsidRPr="00943B5F">
        <w:rPr>
          <w:spacing w:val="1"/>
        </w:rPr>
        <w:t xml:space="preserve"> </w:t>
      </w:r>
      <w:r w:rsidRPr="00943B5F">
        <w:t>познакомить</w:t>
      </w:r>
      <w:r w:rsidRPr="00943B5F">
        <w:rPr>
          <w:spacing w:val="1"/>
        </w:rPr>
        <w:t xml:space="preserve"> </w:t>
      </w:r>
      <w:r w:rsidRPr="00943B5F">
        <w:t>с</w:t>
      </w:r>
      <w:r w:rsidRPr="00943B5F">
        <w:rPr>
          <w:spacing w:val="1"/>
        </w:rPr>
        <w:t xml:space="preserve"> </w:t>
      </w:r>
      <w:r w:rsidRPr="00943B5F">
        <w:t>их</w:t>
      </w:r>
      <w:r w:rsidRPr="00943B5F">
        <w:rPr>
          <w:spacing w:val="1"/>
        </w:rPr>
        <w:t xml:space="preserve"> </w:t>
      </w:r>
      <w:r w:rsidRPr="00943B5F">
        <w:t>достопримечательностями,</w:t>
      </w:r>
      <w:r w:rsidRPr="00943B5F">
        <w:rPr>
          <w:spacing w:val="1"/>
        </w:rPr>
        <w:t xml:space="preserve"> </w:t>
      </w:r>
      <w:r w:rsidRPr="00943B5F">
        <w:t>промышленным</w:t>
      </w:r>
      <w:r w:rsidRPr="00943B5F">
        <w:rPr>
          <w:spacing w:val="1"/>
        </w:rPr>
        <w:t xml:space="preserve"> </w:t>
      </w:r>
      <w:r w:rsidRPr="00943B5F">
        <w:t>производством,</w:t>
      </w:r>
      <w:r w:rsidRPr="00943B5F">
        <w:rPr>
          <w:spacing w:val="1"/>
        </w:rPr>
        <w:t xml:space="preserve"> </w:t>
      </w:r>
      <w:r w:rsidRPr="00943B5F">
        <w:t>выпускаемой</w:t>
      </w:r>
      <w:r w:rsidRPr="00943B5F">
        <w:rPr>
          <w:spacing w:val="-1"/>
        </w:rPr>
        <w:t xml:space="preserve"> </w:t>
      </w:r>
      <w:r w:rsidRPr="00943B5F">
        <w:t>продукцией.</w:t>
      </w:r>
      <w:r w:rsidRPr="00943B5F">
        <w:rPr>
          <w:spacing w:val="-1"/>
        </w:rPr>
        <w:t xml:space="preserve"> </w:t>
      </w:r>
      <w:r w:rsidRPr="00943B5F">
        <w:t>Продолжать</w:t>
      </w:r>
      <w:r w:rsidRPr="00943B5F">
        <w:rPr>
          <w:spacing w:val="-1"/>
        </w:rPr>
        <w:t xml:space="preserve"> </w:t>
      </w:r>
      <w:r w:rsidRPr="00943B5F">
        <w:t>изучение</w:t>
      </w:r>
      <w:r w:rsidRPr="00943B5F">
        <w:rPr>
          <w:spacing w:val="-2"/>
        </w:rPr>
        <w:t xml:space="preserve"> </w:t>
      </w:r>
      <w:r w:rsidRPr="00943B5F">
        <w:t>символики</w:t>
      </w:r>
      <w:r w:rsidRPr="00943B5F">
        <w:rPr>
          <w:spacing w:val="2"/>
        </w:rPr>
        <w:t xml:space="preserve"> </w:t>
      </w:r>
      <w:r w:rsidRPr="00943B5F">
        <w:t>городов</w:t>
      </w:r>
      <w:r w:rsidRPr="00943B5F">
        <w:rPr>
          <w:spacing w:val="-2"/>
        </w:rPr>
        <w:t xml:space="preserve"> </w:t>
      </w:r>
      <w:r w:rsidRPr="00943B5F">
        <w:t>региона.</w:t>
      </w:r>
    </w:p>
    <w:p w:rsidR="00692E69" w:rsidRPr="00943B5F" w:rsidRDefault="00692E69" w:rsidP="00692E69">
      <w:pPr>
        <w:pStyle w:val="TableParagraph"/>
        <w:ind w:left="0" w:firstLine="709"/>
        <w:jc w:val="both"/>
      </w:pPr>
      <w:r w:rsidRPr="00943B5F">
        <w:t>Знакомить с жизнью древних городов, их историей, культурой, бытом (Биляр, Булгар,</w:t>
      </w:r>
      <w:r w:rsidRPr="00943B5F">
        <w:rPr>
          <w:spacing w:val="1"/>
        </w:rPr>
        <w:t xml:space="preserve"> </w:t>
      </w:r>
      <w:r w:rsidRPr="00943B5F">
        <w:t>Свияжск).</w:t>
      </w:r>
      <w:r w:rsidRPr="00943B5F">
        <w:rPr>
          <w:spacing w:val="1"/>
        </w:rPr>
        <w:t xml:space="preserve"> </w:t>
      </w:r>
      <w:r w:rsidRPr="00943B5F">
        <w:t>Помочь</w:t>
      </w:r>
      <w:r w:rsidRPr="00943B5F">
        <w:rPr>
          <w:spacing w:val="1"/>
        </w:rPr>
        <w:t xml:space="preserve"> </w:t>
      </w:r>
      <w:r w:rsidRPr="00943B5F">
        <w:t>сравнить</w:t>
      </w:r>
      <w:r w:rsidRPr="00943B5F">
        <w:rPr>
          <w:spacing w:val="1"/>
        </w:rPr>
        <w:t xml:space="preserve"> </w:t>
      </w:r>
      <w:r w:rsidRPr="00943B5F">
        <w:t>быт</w:t>
      </w:r>
      <w:r w:rsidRPr="00943B5F">
        <w:rPr>
          <w:spacing w:val="1"/>
        </w:rPr>
        <w:t xml:space="preserve"> </w:t>
      </w:r>
      <w:r w:rsidRPr="00943B5F">
        <w:t>людей</w:t>
      </w:r>
      <w:r w:rsidRPr="00943B5F">
        <w:rPr>
          <w:spacing w:val="1"/>
        </w:rPr>
        <w:t xml:space="preserve"> </w:t>
      </w:r>
      <w:r w:rsidRPr="00943B5F">
        <w:t>в</w:t>
      </w:r>
      <w:r w:rsidRPr="00943B5F">
        <w:rPr>
          <w:spacing w:val="1"/>
        </w:rPr>
        <w:t xml:space="preserve"> </w:t>
      </w:r>
      <w:r w:rsidRPr="00943B5F">
        <w:t>городе</w:t>
      </w:r>
      <w:r w:rsidRPr="00943B5F">
        <w:rPr>
          <w:spacing w:val="1"/>
        </w:rPr>
        <w:t xml:space="preserve"> </w:t>
      </w:r>
      <w:r w:rsidRPr="00943B5F">
        <w:t>и</w:t>
      </w:r>
      <w:r w:rsidRPr="00943B5F">
        <w:rPr>
          <w:spacing w:val="1"/>
        </w:rPr>
        <w:t xml:space="preserve"> </w:t>
      </w:r>
      <w:r w:rsidRPr="00943B5F">
        <w:t>на</w:t>
      </w:r>
      <w:r w:rsidRPr="00943B5F">
        <w:rPr>
          <w:spacing w:val="1"/>
        </w:rPr>
        <w:t xml:space="preserve"> </w:t>
      </w:r>
      <w:r w:rsidRPr="00943B5F">
        <w:t>селе,</w:t>
      </w:r>
      <w:r w:rsidRPr="00943B5F">
        <w:rPr>
          <w:spacing w:val="1"/>
        </w:rPr>
        <w:t xml:space="preserve"> </w:t>
      </w:r>
      <w:r w:rsidRPr="00943B5F">
        <w:t>обратить</w:t>
      </w:r>
      <w:r w:rsidRPr="00943B5F">
        <w:rPr>
          <w:spacing w:val="1"/>
        </w:rPr>
        <w:t xml:space="preserve"> </w:t>
      </w:r>
      <w:r w:rsidRPr="00943B5F">
        <w:t>внимание</w:t>
      </w:r>
      <w:r w:rsidRPr="00943B5F">
        <w:rPr>
          <w:spacing w:val="1"/>
        </w:rPr>
        <w:t xml:space="preserve"> </w:t>
      </w:r>
      <w:r w:rsidRPr="00943B5F">
        <w:t>на</w:t>
      </w:r>
      <w:r w:rsidRPr="00943B5F">
        <w:rPr>
          <w:spacing w:val="1"/>
        </w:rPr>
        <w:t xml:space="preserve"> </w:t>
      </w:r>
      <w:r w:rsidRPr="00943B5F">
        <w:t>особенности</w:t>
      </w:r>
      <w:r w:rsidRPr="00943B5F">
        <w:rPr>
          <w:spacing w:val="-2"/>
        </w:rPr>
        <w:t xml:space="preserve"> </w:t>
      </w:r>
      <w:r w:rsidRPr="00943B5F">
        <w:t>их</w:t>
      </w:r>
      <w:r w:rsidRPr="00943B5F">
        <w:rPr>
          <w:spacing w:val="-2"/>
        </w:rPr>
        <w:t xml:space="preserve"> </w:t>
      </w:r>
      <w:r w:rsidRPr="00943B5F">
        <w:t>одежды, жилища, домашней утвари.</w:t>
      </w:r>
    </w:p>
    <w:p w:rsidR="00692E69" w:rsidRPr="00525835" w:rsidRDefault="00692E69" w:rsidP="00692E69">
      <w:pPr>
        <w:spacing w:line="240" w:lineRule="auto"/>
        <w:ind w:firstLine="709"/>
        <w:rPr>
          <w:sz w:val="22"/>
          <w:szCs w:val="22"/>
        </w:rPr>
      </w:pPr>
      <w:r w:rsidRPr="00943B5F">
        <w:rPr>
          <w:sz w:val="22"/>
          <w:szCs w:val="22"/>
        </w:rPr>
        <w:t>Приобщать к прошлому и настоящему национальной и мировой культур. Познакомить с</w:t>
      </w:r>
      <w:r w:rsidRPr="00943B5F">
        <w:rPr>
          <w:spacing w:val="1"/>
          <w:sz w:val="22"/>
          <w:szCs w:val="22"/>
        </w:rPr>
        <w:t xml:space="preserve"> </w:t>
      </w:r>
      <w:r w:rsidRPr="00943B5F">
        <w:rPr>
          <w:sz w:val="22"/>
          <w:szCs w:val="22"/>
        </w:rPr>
        <w:t>жизнью и творчеством выдающихся деятелей музыкального и театрального искусства:</w:t>
      </w:r>
      <w:r w:rsidRPr="00943B5F">
        <w:rPr>
          <w:spacing w:val="1"/>
          <w:sz w:val="22"/>
          <w:szCs w:val="22"/>
        </w:rPr>
        <w:t xml:space="preserve"> </w:t>
      </w:r>
      <w:r w:rsidRPr="00943B5F">
        <w:rPr>
          <w:sz w:val="22"/>
          <w:szCs w:val="22"/>
        </w:rPr>
        <w:t>композиторы</w:t>
      </w:r>
      <w:r w:rsidRPr="00943B5F">
        <w:rPr>
          <w:spacing w:val="1"/>
          <w:sz w:val="22"/>
          <w:szCs w:val="22"/>
        </w:rPr>
        <w:t xml:space="preserve"> </w:t>
      </w:r>
      <w:r w:rsidRPr="00943B5F">
        <w:rPr>
          <w:sz w:val="22"/>
          <w:szCs w:val="22"/>
        </w:rPr>
        <w:t>(С.</w:t>
      </w:r>
      <w:r w:rsidRPr="00943B5F">
        <w:rPr>
          <w:spacing w:val="1"/>
          <w:sz w:val="22"/>
          <w:szCs w:val="22"/>
        </w:rPr>
        <w:t xml:space="preserve"> </w:t>
      </w:r>
      <w:r w:rsidRPr="00943B5F">
        <w:rPr>
          <w:sz w:val="22"/>
          <w:szCs w:val="22"/>
        </w:rPr>
        <w:t>Садыкова,</w:t>
      </w:r>
      <w:r w:rsidRPr="00943B5F">
        <w:rPr>
          <w:spacing w:val="1"/>
          <w:sz w:val="22"/>
          <w:szCs w:val="22"/>
        </w:rPr>
        <w:t xml:space="preserve"> </w:t>
      </w:r>
      <w:r w:rsidRPr="00943B5F">
        <w:rPr>
          <w:sz w:val="22"/>
          <w:szCs w:val="22"/>
        </w:rPr>
        <w:t>С.</w:t>
      </w:r>
      <w:r w:rsidRPr="00943B5F">
        <w:rPr>
          <w:spacing w:val="1"/>
          <w:sz w:val="22"/>
          <w:szCs w:val="22"/>
        </w:rPr>
        <w:t xml:space="preserve"> </w:t>
      </w:r>
      <w:r w:rsidRPr="00943B5F">
        <w:rPr>
          <w:sz w:val="22"/>
          <w:szCs w:val="22"/>
        </w:rPr>
        <w:t>Сайдашев,</w:t>
      </w:r>
      <w:r w:rsidRPr="00943B5F">
        <w:rPr>
          <w:spacing w:val="1"/>
          <w:sz w:val="22"/>
          <w:szCs w:val="22"/>
        </w:rPr>
        <w:t xml:space="preserve"> </w:t>
      </w:r>
      <w:r w:rsidRPr="00943B5F">
        <w:rPr>
          <w:sz w:val="22"/>
          <w:szCs w:val="22"/>
        </w:rPr>
        <w:t>Ф.</w:t>
      </w:r>
      <w:r w:rsidRPr="00943B5F">
        <w:rPr>
          <w:spacing w:val="1"/>
          <w:sz w:val="22"/>
          <w:szCs w:val="22"/>
        </w:rPr>
        <w:t xml:space="preserve"> </w:t>
      </w:r>
      <w:r w:rsidRPr="00943B5F">
        <w:rPr>
          <w:sz w:val="22"/>
          <w:szCs w:val="22"/>
        </w:rPr>
        <w:t>Яруллин</w:t>
      </w:r>
      <w:r w:rsidRPr="00943B5F">
        <w:rPr>
          <w:spacing w:val="1"/>
          <w:sz w:val="22"/>
          <w:szCs w:val="22"/>
        </w:rPr>
        <w:t xml:space="preserve"> </w:t>
      </w:r>
      <w:r w:rsidRPr="00943B5F">
        <w:rPr>
          <w:sz w:val="22"/>
          <w:szCs w:val="22"/>
        </w:rPr>
        <w:t>и</w:t>
      </w:r>
      <w:r w:rsidRPr="00943B5F">
        <w:rPr>
          <w:spacing w:val="1"/>
          <w:sz w:val="22"/>
          <w:szCs w:val="22"/>
        </w:rPr>
        <w:t xml:space="preserve"> </w:t>
      </w:r>
      <w:r w:rsidRPr="00943B5F">
        <w:rPr>
          <w:sz w:val="22"/>
          <w:szCs w:val="22"/>
        </w:rPr>
        <w:t>др.),</w:t>
      </w:r>
      <w:r w:rsidRPr="00943B5F">
        <w:rPr>
          <w:spacing w:val="1"/>
          <w:sz w:val="22"/>
          <w:szCs w:val="22"/>
        </w:rPr>
        <w:t xml:space="preserve"> </w:t>
      </w:r>
      <w:r w:rsidRPr="00943B5F">
        <w:rPr>
          <w:sz w:val="22"/>
          <w:szCs w:val="22"/>
        </w:rPr>
        <w:t>певцы</w:t>
      </w:r>
      <w:r w:rsidRPr="00943B5F">
        <w:rPr>
          <w:spacing w:val="1"/>
          <w:sz w:val="22"/>
          <w:szCs w:val="22"/>
        </w:rPr>
        <w:t xml:space="preserve"> </w:t>
      </w:r>
      <w:r w:rsidRPr="00943B5F">
        <w:rPr>
          <w:sz w:val="22"/>
          <w:szCs w:val="22"/>
        </w:rPr>
        <w:t>(Ф.</w:t>
      </w:r>
      <w:r w:rsidRPr="00943B5F">
        <w:rPr>
          <w:spacing w:val="1"/>
          <w:sz w:val="22"/>
          <w:szCs w:val="22"/>
        </w:rPr>
        <w:t xml:space="preserve"> </w:t>
      </w:r>
      <w:r w:rsidRPr="00943B5F">
        <w:rPr>
          <w:sz w:val="22"/>
          <w:szCs w:val="22"/>
        </w:rPr>
        <w:t>Шаляпин,</w:t>
      </w:r>
      <w:r w:rsidRPr="00943B5F">
        <w:rPr>
          <w:spacing w:val="1"/>
          <w:sz w:val="22"/>
          <w:szCs w:val="22"/>
        </w:rPr>
        <w:t xml:space="preserve"> </w:t>
      </w:r>
      <w:r w:rsidRPr="00943B5F">
        <w:rPr>
          <w:sz w:val="22"/>
          <w:szCs w:val="22"/>
        </w:rPr>
        <w:t>Р.</w:t>
      </w:r>
      <w:r w:rsidRPr="00943B5F">
        <w:rPr>
          <w:spacing w:val="1"/>
          <w:sz w:val="22"/>
          <w:szCs w:val="22"/>
        </w:rPr>
        <w:t xml:space="preserve"> </w:t>
      </w:r>
      <w:r w:rsidRPr="00943B5F">
        <w:rPr>
          <w:sz w:val="22"/>
          <w:szCs w:val="22"/>
        </w:rPr>
        <w:t>Ибрагимов</w:t>
      </w:r>
      <w:r w:rsidRPr="00943B5F">
        <w:rPr>
          <w:spacing w:val="-8"/>
          <w:sz w:val="22"/>
          <w:szCs w:val="22"/>
        </w:rPr>
        <w:t xml:space="preserve"> </w:t>
      </w:r>
      <w:r w:rsidRPr="00943B5F">
        <w:rPr>
          <w:sz w:val="22"/>
          <w:szCs w:val="22"/>
        </w:rPr>
        <w:t>и</w:t>
      </w:r>
      <w:r w:rsidRPr="00943B5F">
        <w:rPr>
          <w:spacing w:val="-6"/>
          <w:sz w:val="22"/>
          <w:szCs w:val="22"/>
        </w:rPr>
        <w:t xml:space="preserve"> </w:t>
      </w:r>
      <w:r w:rsidRPr="00943B5F">
        <w:rPr>
          <w:sz w:val="22"/>
          <w:szCs w:val="22"/>
        </w:rPr>
        <w:t>др.),</w:t>
      </w:r>
      <w:r w:rsidRPr="00943B5F">
        <w:rPr>
          <w:spacing w:val="-7"/>
          <w:sz w:val="22"/>
          <w:szCs w:val="22"/>
        </w:rPr>
        <w:t xml:space="preserve"> </w:t>
      </w:r>
      <w:r w:rsidRPr="00943B5F">
        <w:rPr>
          <w:sz w:val="22"/>
          <w:szCs w:val="22"/>
        </w:rPr>
        <w:t>режиссеры</w:t>
      </w:r>
      <w:r w:rsidRPr="00943B5F">
        <w:rPr>
          <w:spacing w:val="-6"/>
          <w:sz w:val="22"/>
          <w:szCs w:val="22"/>
        </w:rPr>
        <w:t xml:space="preserve"> </w:t>
      </w:r>
      <w:r w:rsidRPr="00943B5F">
        <w:rPr>
          <w:sz w:val="22"/>
          <w:szCs w:val="22"/>
        </w:rPr>
        <w:t>театра</w:t>
      </w:r>
      <w:r w:rsidRPr="00943B5F">
        <w:rPr>
          <w:spacing w:val="-5"/>
          <w:sz w:val="22"/>
          <w:szCs w:val="22"/>
        </w:rPr>
        <w:t xml:space="preserve"> </w:t>
      </w:r>
      <w:r w:rsidRPr="00943B5F">
        <w:rPr>
          <w:sz w:val="22"/>
          <w:szCs w:val="22"/>
        </w:rPr>
        <w:t>(М.</w:t>
      </w:r>
      <w:r w:rsidRPr="00943B5F">
        <w:rPr>
          <w:spacing w:val="-6"/>
          <w:sz w:val="22"/>
          <w:szCs w:val="22"/>
        </w:rPr>
        <w:t xml:space="preserve"> </w:t>
      </w:r>
      <w:r w:rsidRPr="00943B5F">
        <w:rPr>
          <w:sz w:val="22"/>
          <w:szCs w:val="22"/>
        </w:rPr>
        <w:t>Салимжанов,</w:t>
      </w:r>
      <w:r w:rsidRPr="00943B5F">
        <w:rPr>
          <w:spacing w:val="-7"/>
          <w:sz w:val="22"/>
          <w:szCs w:val="22"/>
        </w:rPr>
        <w:t xml:space="preserve"> </w:t>
      </w:r>
      <w:r w:rsidRPr="00943B5F">
        <w:rPr>
          <w:sz w:val="22"/>
          <w:szCs w:val="22"/>
        </w:rPr>
        <w:t>К.</w:t>
      </w:r>
      <w:r w:rsidRPr="00943B5F">
        <w:rPr>
          <w:spacing w:val="-6"/>
          <w:sz w:val="22"/>
          <w:szCs w:val="22"/>
        </w:rPr>
        <w:t xml:space="preserve"> </w:t>
      </w:r>
      <w:r w:rsidRPr="00943B5F">
        <w:rPr>
          <w:sz w:val="22"/>
          <w:szCs w:val="22"/>
        </w:rPr>
        <w:t>Тинчурин</w:t>
      </w:r>
      <w:r w:rsidRPr="00943B5F">
        <w:rPr>
          <w:spacing w:val="-6"/>
          <w:sz w:val="22"/>
          <w:szCs w:val="22"/>
        </w:rPr>
        <w:t xml:space="preserve"> </w:t>
      </w:r>
      <w:r w:rsidRPr="00943B5F">
        <w:rPr>
          <w:sz w:val="22"/>
          <w:szCs w:val="22"/>
        </w:rPr>
        <w:t>и</w:t>
      </w:r>
      <w:r w:rsidRPr="00943B5F">
        <w:rPr>
          <w:spacing w:val="-7"/>
          <w:sz w:val="22"/>
          <w:szCs w:val="22"/>
        </w:rPr>
        <w:t xml:space="preserve"> </w:t>
      </w:r>
      <w:r w:rsidRPr="00943B5F">
        <w:rPr>
          <w:sz w:val="22"/>
          <w:szCs w:val="22"/>
        </w:rPr>
        <w:t>др.),</w:t>
      </w:r>
      <w:r w:rsidRPr="00943B5F">
        <w:rPr>
          <w:spacing w:val="-6"/>
          <w:sz w:val="22"/>
          <w:szCs w:val="22"/>
        </w:rPr>
        <w:t xml:space="preserve"> </w:t>
      </w:r>
      <w:r w:rsidRPr="00943B5F">
        <w:rPr>
          <w:sz w:val="22"/>
          <w:szCs w:val="22"/>
        </w:rPr>
        <w:t>актеры</w:t>
      </w:r>
      <w:r w:rsidRPr="00943B5F">
        <w:rPr>
          <w:spacing w:val="-4"/>
          <w:sz w:val="22"/>
          <w:szCs w:val="22"/>
        </w:rPr>
        <w:t xml:space="preserve"> </w:t>
      </w:r>
      <w:r w:rsidRPr="00943B5F">
        <w:rPr>
          <w:sz w:val="22"/>
          <w:szCs w:val="22"/>
        </w:rPr>
        <w:t>театра</w:t>
      </w:r>
      <w:r w:rsidRPr="00943B5F">
        <w:rPr>
          <w:spacing w:val="-58"/>
          <w:sz w:val="22"/>
          <w:szCs w:val="22"/>
        </w:rPr>
        <w:t xml:space="preserve"> </w:t>
      </w:r>
      <w:r w:rsidRPr="00943B5F">
        <w:rPr>
          <w:sz w:val="22"/>
          <w:szCs w:val="22"/>
        </w:rPr>
        <w:t>(В. Качалов, Г. Камал и др.). Удовлетворять познавательный интерес, помочь в поиске</w:t>
      </w:r>
      <w:r w:rsidRPr="00943B5F">
        <w:rPr>
          <w:spacing w:val="1"/>
          <w:sz w:val="22"/>
          <w:szCs w:val="22"/>
        </w:rPr>
        <w:t xml:space="preserve"> </w:t>
      </w:r>
      <w:r w:rsidRPr="00943B5F">
        <w:rPr>
          <w:sz w:val="22"/>
          <w:szCs w:val="22"/>
        </w:rPr>
        <w:t>информации</w:t>
      </w:r>
      <w:r w:rsidRPr="00943B5F">
        <w:rPr>
          <w:spacing w:val="-1"/>
          <w:sz w:val="22"/>
          <w:szCs w:val="22"/>
        </w:rPr>
        <w:t xml:space="preserve"> </w:t>
      </w:r>
      <w:r w:rsidRPr="00943B5F">
        <w:rPr>
          <w:sz w:val="22"/>
          <w:szCs w:val="22"/>
        </w:rPr>
        <w:t>о творчестве</w:t>
      </w:r>
      <w:r w:rsidRPr="00943B5F">
        <w:rPr>
          <w:spacing w:val="-1"/>
          <w:sz w:val="22"/>
          <w:szCs w:val="22"/>
        </w:rPr>
        <w:t xml:space="preserve"> </w:t>
      </w:r>
      <w:r w:rsidRPr="00943B5F">
        <w:rPr>
          <w:sz w:val="22"/>
          <w:szCs w:val="22"/>
        </w:rPr>
        <w:t>деятелей</w:t>
      </w:r>
      <w:r w:rsidRPr="00943B5F">
        <w:rPr>
          <w:spacing w:val="-1"/>
          <w:sz w:val="22"/>
          <w:szCs w:val="22"/>
        </w:rPr>
        <w:t xml:space="preserve"> </w:t>
      </w:r>
      <w:r w:rsidRPr="00943B5F">
        <w:rPr>
          <w:sz w:val="22"/>
          <w:szCs w:val="22"/>
        </w:rPr>
        <w:t>культуры</w:t>
      </w:r>
      <w:r w:rsidRPr="00943B5F">
        <w:rPr>
          <w:spacing w:val="2"/>
          <w:sz w:val="22"/>
          <w:szCs w:val="22"/>
        </w:rPr>
        <w:t xml:space="preserve"> </w:t>
      </w:r>
      <w:r w:rsidRPr="00943B5F">
        <w:rPr>
          <w:sz w:val="22"/>
          <w:szCs w:val="22"/>
        </w:rPr>
        <w:t>и искусства</w:t>
      </w:r>
      <w:r w:rsidRPr="00943B5F">
        <w:rPr>
          <w:spacing w:val="-1"/>
          <w:sz w:val="22"/>
          <w:szCs w:val="22"/>
        </w:rPr>
        <w:t xml:space="preserve"> </w:t>
      </w:r>
      <w:r w:rsidRPr="00943B5F">
        <w:rPr>
          <w:sz w:val="22"/>
          <w:szCs w:val="22"/>
        </w:rPr>
        <w:t>и др.</w:t>
      </w:r>
    </w:p>
    <w:p w:rsidR="00231B55" w:rsidRPr="00525835" w:rsidRDefault="00231B55" w:rsidP="00231B55">
      <w:pPr>
        <w:spacing w:line="240" w:lineRule="auto"/>
        <w:ind w:firstLine="709"/>
        <w:rPr>
          <w:sz w:val="22"/>
          <w:szCs w:val="22"/>
        </w:rPr>
      </w:pPr>
      <w:r w:rsidRPr="00525835">
        <w:rPr>
          <w:sz w:val="22"/>
          <w:szCs w:val="22"/>
        </w:rPr>
        <w:t xml:space="preserve">В ДОУ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ДОО и семье, или краткосрочными. Проекты месяца разнообразны по тематике, содержанию, организационным формам, при этом каждый проект месяца ориентирован на ценность-доминанту (например, проект сентября «Скоро в школу мы пойдем» предполагает постижение детьми ценности познания, проект марта «Игрушки наших бабушек» нацелен на приобщение детей к ценности Родины).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  </w:t>
      </w:r>
    </w:p>
    <w:p w:rsidR="00474E41" w:rsidRPr="00525835" w:rsidRDefault="008B6C44" w:rsidP="008E0928">
      <w:pPr>
        <w:spacing w:line="240" w:lineRule="auto"/>
        <w:ind w:firstLine="709"/>
        <w:rPr>
          <w:sz w:val="22"/>
          <w:szCs w:val="22"/>
        </w:rPr>
      </w:pPr>
      <w:r>
        <w:rPr>
          <w:sz w:val="22"/>
          <w:szCs w:val="22"/>
        </w:rPr>
        <w:t>МАДОУ «Детский сад №211</w:t>
      </w:r>
      <w:r w:rsidR="00474E41" w:rsidRPr="00525835">
        <w:rPr>
          <w:sz w:val="22"/>
          <w:szCs w:val="22"/>
        </w:rPr>
        <w:t>» г</w:t>
      </w:r>
      <w:proofErr w:type="gramStart"/>
      <w:r w:rsidR="00474E41" w:rsidRPr="00525835">
        <w:rPr>
          <w:sz w:val="22"/>
          <w:szCs w:val="22"/>
        </w:rPr>
        <w:t>.К</w:t>
      </w:r>
      <w:proofErr w:type="gramEnd"/>
      <w:r w:rsidR="00474E41" w:rsidRPr="00525835">
        <w:rPr>
          <w:sz w:val="22"/>
          <w:szCs w:val="22"/>
        </w:rPr>
        <w:t xml:space="preserve">азани активно принимает участие в воспитательно </w:t>
      </w:r>
      <w:r w:rsidR="00474E41" w:rsidRPr="00525835">
        <w:rPr>
          <w:i/>
          <w:sz w:val="22"/>
          <w:szCs w:val="22"/>
        </w:rPr>
        <w:t>значимых проектах и программах</w:t>
      </w:r>
      <w:r w:rsidR="00474E41" w:rsidRPr="00525835">
        <w:rPr>
          <w:sz w:val="22"/>
          <w:szCs w:val="22"/>
        </w:rPr>
        <w:t xml:space="preserve"> различного уровня: </w:t>
      </w:r>
    </w:p>
    <w:p w:rsidR="00474E41" w:rsidRPr="00525835" w:rsidRDefault="00474E41" w:rsidP="00F134E8">
      <w:pPr>
        <w:numPr>
          <w:ilvl w:val="0"/>
          <w:numId w:val="62"/>
        </w:numPr>
        <w:spacing w:line="240" w:lineRule="auto"/>
        <w:ind w:left="709" w:hanging="709"/>
        <w:rPr>
          <w:sz w:val="22"/>
          <w:szCs w:val="22"/>
        </w:rPr>
      </w:pPr>
      <w:r w:rsidRPr="00525835">
        <w:rPr>
          <w:sz w:val="22"/>
          <w:szCs w:val="22"/>
        </w:rPr>
        <w:t xml:space="preserve">в </w:t>
      </w:r>
      <w:r w:rsidR="008E0928" w:rsidRPr="00525835">
        <w:rPr>
          <w:sz w:val="22"/>
          <w:szCs w:val="22"/>
        </w:rPr>
        <w:t>районном и городском</w:t>
      </w:r>
      <w:r w:rsidRPr="00525835">
        <w:rPr>
          <w:sz w:val="22"/>
          <w:szCs w:val="22"/>
        </w:rPr>
        <w:t xml:space="preserve"> конкурсе профессионального мастерства «Воспитатель года»; </w:t>
      </w:r>
    </w:p>
    <w:p w:rsidR="00474E41" w:rsidRPr="00525835" w:rsidRDefault="00474E41" w:rsidP="00F134E8">
      <w:pPr>
        <w:numPr>
          <w:ilvl w:val="0"/>
          <w:numId w:val="62"/>
        </w:numPr>
        <w:spacing w:line="240" w:lineRule="auto"/>
        <w:ind w:left="709" w:hanging="709"/>
        <w:rPr>
          <w:sz w:val="22"/>
          <w:szCs w:val="22"/>
        </w:rPr>
      </w:pPr>
      <w:r w:rsidRPr="00525835">
        <w:rPr>
          <w:sz w:val="22"/>
          <w:szCs w:val="22"/>
        </w:rPr>
        <w:t xml:space="preserve">всероссийском форуме «Воспитаем здорового ребенка»; </w:t>
      </w:r>
    </w:p>
    <w:p w:rsidR="00274FC1" w:rsidRPr="00525835" w:rsidRDefault="008E0928" w:rsidP="00F134E8">
      <w:pPr>
        <w:numPr>
          <w:ilvl w:val="0"/>
          <w:numId w:val="62"/>
        </w:numPr>
        <w:spacing w:line="240" w:lineRule="auto"/>
        <w:ind w:left="0" w:firstLine="709"/>
        <w:rPr>
          <w:sz w:val="22"/>
          <w:szCs w:val="22"/>
        </w:rPr>
      </w:pPr>
      <w:r w:rsidRPr="00525835">
        <w:rPr>
          <w:rFonts w:ascii="Arial" w:hAnsi="Arial" w:cs="Arial"/>
          <w:color w:val="000000"/>
          <w:sz w:val="22"/>
          <w:szCs w:val="22"/>
          <w:bdr w:val="none" w:sz="0" w:space="0" w:color="auto" w:frame="1"/>
        </w:rPr>
        <w:t xml:space="preserve">в </w:t>
      </w:r>
      <w:r w:rsidR="00274FC1" w:rsidRPr="00525835">
        <w:rPr>
          <w:sz w:val="22"/>
          <w:szCs w:val="22"/>
        </w:rPr>
        <w:t>городско</w:t>
      </w:r>
      <w:r w:rsidRPr="00525835">
        <w:rPr>
          <w:sz w:val="22"/>
          <w:szCs w:val="22"/>
        </w:rPr>
        <w:t>м</w:t>
      </w:r>
      <w:r w:rsidR="00274FC1" w:rsidRPr="00525835">
        <w:rPr>
          <w:sz w:val="22"/>
          <w:szCs w:val="22"/>
        </w:rPr>
        <w:t xml:space="preserve"> конкурс</w:t>
      </w:r>
      <w:r w:rsidRPr="00525835">
        <w:rPr>
          <w:sz w:val="22"/>
          <w:szCs w:val="22"/>
        </w:rPr>
        <w:t>е</w:t>
      </w:r>
      <w:r w:rsidR="00274FC1" w:rsidRPr="00525835">
        <w:rPr>
          <w:sz w:val="22"/>
          <w:szCs w:val="22"/>
        </w:rPr>
        <w:t xml:space="preserve"> чтецов «Звездный билет» среди воспитанников образовательных организаций</w:t>
      </w:r>
    </w:p>
    <w:p w:rsidR="00274FC1" w:rsidRPr="00525835" w:rsidRDefault="008E0928" w:rsidP="00F134E8">
      <w:pPr>
        <w:numPr>
          <w:ilvl w:val="0"/>
          <w:numId w:val="62"/>
        </w:numPr>
        <w:spacing w:line="240" w:lineRule="auto"/>
        <w:ind w:left="0" w:firstLine="709"/>
        <w:rPr>
          <w:sz w:val="22"/>
          <w:szCs w:val="22"/>
        </w:rPr>
      </w:pPr>
      <w:r w:rsidRPr="00525835">
        <w:rPr>
          <w:sz w:val="22"/>
          <w:szCs w:val="22"/>
        </w:rPr>
        <w:t xml:space="preserve">в </w:t>
      </w:r>
      <w:r w:rsidR="00274FC1" w:rsidRPr="00525835">
        <w:rPr>
          <w:sz w:val="22"/>
          <w:szCs w:val="22"/>
        </w:rPr>
        <w:t>районно</w:t>
      </w:r>
      <w:r w:rsidRPr="00525835">
        <w:rPr>
          <w:sz w:val="22"/>
          <w:szCs w:val="22"/>
        </w:rPr>
        <w:t>м</w:t>
      </w:r>
      <w:r w:rsidR="00274FC1" w:rsidRPr="00525835">
        <w:rPr>
          <w:sz w:val="22"/>
          <w:szCs w:val="22"/>
        </w:rPr>
        <w:t xml:space="preserve"> конкурс</w:t>
      </w:r>
      <w:r w:rsidRPr="00525835">
        <w:rPr>
          <w:sz w:val="22"/>
          <w:szCs w:val="22"/>
        </w:rPr>
        <w:t>е</w:t>
      </w:r>
      <w:r w:rsidR="00274FC1" w:rsidRPr="00525835">
        <w:rPr>
          <w:sz w:val="22"/>
          <w:szCs w:val="22"/>
        </w:rPr>
        <w:t xml:space="preserve"> декоративно-прикладного творчества «Новогодняя игрушка»</w:t>
      </w:r>
    </w:p>
    <w:p w:rsidR="00274FC1" w:rsidRPr="00525835" w:rsidRDefault="008E0928" w:rsidP="00F134E8">
      <w:pPr>
        <w:numPr>
          <w:ilvl w:val="0"/>
          <w:numId w:val="62"/>
        </w:numPr>
        <w:spacing w:line="240" w:lineRule="auto"/>
        <w:ind w:left="0" w:firstLine="709"/>
        <w:rPr>
          <w:sz w:val="22"/>
          <w:szCs w:val="22"/>
        </w:rPr>
      </w:pPr>
      <w:r w:rsidRPr="00525835">
        <w:rPr>
          <w:sz w:val="22"/>
          <w:szCs w:val="22"/>
        </w:rPr>
        <w:t>во Всероссийской</w:t>
      </w:r>
      <w:r w:rsidR="00274FC1" w:rsidRPr="00525835">
        <w:rPr>
          <w:sz w:val="22"/>
          <w:szCs w:val="22"/>
        </w:rPr>
        <w:t xml:space="preserve"> акци</w:t>
      </w:r>
      <w:r w:rsidRPr="00525835">
        <w:rPr>
          <w:sz w:val="22"/>
          <w:szCs w:val="22"/>
        </w:rPr>
        <w:t>и</w:t>
      </w:r>
      <w:r w:rsidR="00274FC1" w:rsidRPr="00525835">
        <w:rPr>
          <w:sz w:val="22"/>
          <w:szCs w:val="22"/>
        </w:rPr>
        <w:t xml:space="preserve"> «Зажги синим»</w:t>
      </w:r>
    </w:p>
    <w:p w:rsidR="00274FC1" w:rsidRPr="00525835" w:rsidRDefault="008E0928" w:rsidP="00F134E8">
      <w:pPr>
        <w:numPr>
          <w:ilvl w:val="0"/>
          <w:numId w:val="62"/>
        </w:numPr>
        <w:spacing w:line="240" w:lineRule="auto"/>
        <w:ind w:left="0" w:firstLine="709"/>
        <w:rPr>
          <w:sz w:val="22"/>
          <w:szCs w:val="22"/>
        </w:rPr>
      </w:pPr>
      <w:r w:rsidRPr="00525835">
        <w:rPr>
          <w:sz w:val="22"/>
          <w:szCs w:val="22"/>
        </w:rPr>
        <w:t xml:space="preserve">в </w:t>
      </w:r>
      <w:r w:rsidR="00274FC1" w:rsidRPr="00525835">
        <w:rPr>
          <w:sz w:val="22"/>
          <w:szCs w:val="22"/>
        </w:rPr>
        <w:t>районн</w:t>
      </w:r>
      <w:r w:rsidRPr="00525835">
        <w:rPr>
          <w:sz w:val="22"/>
          <w:szCs w:val="22"/>
        </w:rPr>
        <w:t>ом</w:t>
      </w:r>
      <w:r w:rsidR="00274FC1" w:rsidRPr="00525835">
        <w:rPr>
          <w:sz w:val="22"/>
          <w:szCs w:val="22"/>
        </w:rPr>
        <w:t xml:space="preserve"> конкурс</w:t>
      </w:r>
      <w:r w:rsidRPr="00525835">
        <w:rPr>
          <w:sz w:val="22"/>
          <w:szCs w:val="22"/>
        </w:rPr>
        <w:t>е</w:t>
      </w:r>
      <w:r w:rsidR="00274FC1" w:rsidRPr="00525835">
        <w:rPr>
          <w:sz w:val="22"/>
          <w:szCs w:val="22"/>
        </w:rPr>
        <w:t>-фестивал</w:t>
      </w:r>
      <w:r w:rsidRPr="00525835">
        <w:rPr>
          <w:sz w:val="22"/>
          <w:szCs w:val="22"/>
        </w:rPr>
        <w:t>е</w:t>
      </w:r>
      <w:r w:rsidR="00B657D8">
        <w:rPr>
          <w:sz w:val="22"/>
          <w:szCs w:val="22"/>
        </w:rPr>
        <w:t xml:space="preserve"> детского творчества «С</w:t>
      </w:r>
      <w:r w:rsidR="00B657D8">
        <w:rPr>
          <w:sz w:val="22"/>
          <w:szCs w:val="22"/>
          <w:lang w:val="tt-RU"/>
        </w:rPr>
        <w:t>ә</w:t>
      </w:r>
      <w:proofErr w:type="gramStart"/>
      <w:r w:rsidR="00B657D8">
        <w:rPr>
          <w:sz w:val="22"/>
          <w:szCs w:val="22"/>
        </w:rPr>
        <w:t>л</w:t>
      </w:r>
      <w:proofErr w:type="gramEnd"/>
      <w:r w:rsidR="00B657D8">
        <w:rPr>
          <w:sz w:val="22"/>
          <w:szCs w:val="22"/>
          <w:lang w:val="tt-RU"/>
        </w:rPr>
        <w:t>ә</w:t>
      </w:r>
      <w:r w:rsidR="00B657D8">
        <w:rPr>
          <w:sz w:val="22"/>
          <w:szCs w:val="22"/>
        </w:rPr>
        <w:t>тл</w:t>
      </w:r>
      <w:r w:rsidR="00B657D8">
        <w:rPr>
          <w:sz w:val="22"/>
          <w:szCs w:val="22"/>
          <w:lang w:val="tt-RU"/>
        </w:rPr>
        <w:t>е</w:t>
      </w:r>
      <w:r w:rsidR="00B657D8">
        <w:rPr>
          <w:sz w:val="22"/>
          <w:szCs w:val="22"/>
        </w:rPr>
        <w:t xml:space="preserve"> б</w:t>
      </w:r>
      <w:r w:rsidR="00B657D8">
        <w:rPr>
          <w:sz w:val="22"/>
          <w:szCs w:val="22"/>
          <w:lang w:val="tt-RU"/>
        </w:rPr>
        <w:t>ә</w:t>
      </w:r>
      <w:r w:rsidR="00B657D8">
        <w:rPr>
          <w:sz w:val="22"/>
          <w:szCs w:val="22"/>
        </w:rPr>
        <w:t>л</w:t>
      </w:r>
      <w:r w:rsidR="00B657D8">
        <w:rPr>
          <w:sz w:val="22"/>
          <w:szCs w:val="22"/>
          <w:lang w:val="tt-RU"/>
        </w:rPr>
        <w:t>ә</w:t>
      </w:r>
      <w:r w:rsidR="00B657D8">
        <w:rPr>
          <w:sz w:val="22"/>
          <w:szCs w:val="22"/>
        </w:rPr>
        <w:t>к</w:t>
      </w:r>
      <w:r w:rsidR="00B657D8">
        <w:rPr>
          <w:sz w:val="22"/>
          <w:szCs w:val="22"/>
          <w:lang w:val="tt-RU"/>
        </w:rPr>
        <w:t>ә</w:t>
      </w:r>
      <w:r w:rsidR="00274FC1" w:rsidRPr="00525835">
        <w:rPr>
          <w:sz w:val="22"/>
          <w:szCs w:val="22"/>
        </w:rPr>
        <w:t>ч»</w:t>
      </w:r>
    </w:p>
    <w:p w:rsidR="00274FC1" w:rsidRPr="00525835" w:rsidRDefault="008E0928" w:rsidP="00F134E8">
      <w:pPr>
        <w:numPr>
          <w:ilvl w:val="0"/>
          <w:numId w:val="62"/>
        </w:numPr>
        <w:spacing w:line="240" w:lineRule="auto"/>
        <w:ind w:left="0" w:firstLine="709"/>
        <w:rPr>
          <w:sz w:val="22"/>
          <w:szCs w:val="22"/>
        </w:rPr>
      </w:pPr>
      <w:r w:rsidRPr="00525835">
        <w:rPr>
          <w:sz w:val="22"/>
          <w:szCs w:val="22"/>
        </w:rPr>
        <w:lastRenderedPageBreak/>
        <w:t xml:space="preserve">в </w:t>
      </w:r>
      <w:r w:rsidR="00274FC1" w:rsidRPr="00525835">
        <w:rPr>
          <w:sz w:val="22"/>
          <w:szCs w:val="22"/>
        </w:rPr>
        <w:t>городск</w:t>
      </w:r>
      <w:r w:rsidRPr="00525835">
        <w:rPr>
          <w:sz w:val="22"/>
          <w:szCs w:val="22"/>
        </w:rPr>
        <w:t>ой</w:t>
      </w:r>
      <w:r w:rsidR="00274FC1" w:rsidRPr="00525835">
        <w:rPr>
          <w:sz w:val="22"/>
          <w:szCs w:val="22"/>
        </w:rPr>
        <w:t xml:space="preserve"> открыт</w:t>
      </w:r>
      <w:r w:rsidRPr="00525835">
        <w:rPr>
          <w:sz w:val="22"/>
          <w:szCs w:val="22"/>
        </w:rPr>
        <w:t>ой</w:t>
      </w:r>
      <w:r w:rsidR="00274FC1" w:rsidRPr="00525835">
        <w:rPr>
          <w:sz w:val="22"/>
          <w:szCs w:val="22"/>
        </w:rPr>
        <w:t xml:space="preserve"> олимпиад</w:t>
      </w:r>
      <w:r w:rsidRPr="00525835">
        <w:rPr>
          <w:sz w:val="22"/>
          <w:szCs w:val="22"/>
        </w:rPr>
        <w:t>е</w:t>
      </w:r>
      <w:r w:rsidR="00274FC1" w:rsidRPr="00525835">
        <w:rPr>
          <w:sz w:val="22"/>
          <w:szCs w:val="22"/>
        </w:rPr>
        <w:t xml:space="preserve"> для дошкольников «УМКА», организованн</w:t>
      </w:r>
      <w:r w:rsidRPr="00525835">
        <w:rPr>
          <w:sz w:val="22"/>
          <w:szCs w:val="22"/>
        </w:rPr>
        <w:t>ой</w:t>
      </w:r>
      <w:r w:rsidR="00274FC1" w:rsidRPr="00525835">
        <w:rPr>
          <w:sz w:val="22"/>
          <w:szCs w:val="22"/>
        </w:rPr>
        <w:t xml:space="preserve"> МБУДО «Городской центр творческого развития гуманитарного образования для одаренных детей» г.Казани</w:t>
      </w:r>
    </w:p>
    <w:p w:rsidR="008E0928" w:rsidRPr="00525835" w:rsidRDefault="008E0928" w:rsidP="00F134E8">
      <w:pPr>
        <w:numPr>
          <w:ilvl w:val="0"/>
          <w:numId w:val="62"/>
        </w:numPr>
        <w:spacing w:line="240" w:lineRule="auto"/>
        <w:ind w:left="0" w:firstLine="709"/>
        <w:rPr>
          <w:sz w:val="22"/>
          <w:szCs w:val="22"/>
        </w:rPr>
      </w:pPr>
      <w:r w:rsidRPr="00525835">
        <w:rPr>
          <w:sz w:val="22"/>
          <w:szCs w:val="22"/>
        </w:rPr>
        <w:t>во Всероссийском фестивале «Праздник эколят – молодых защитников природы»,</w:t>
      </w:r>
    </w:p>
    <w:p w:rsidR="008E0928" w:rsidRPr="00525835" w:rsidRDefault="008E0928" w:rsidP="00F134E8">
      <w:pPr>
        <w:numPr>
          <w:ilvl w:val="0"/>
          <w:numId w:val="62"/>
        </w:numPr>
        <w:spacing w:line="240" w:lineRule="auto"/>
        <w:ind w:left="0" w:firstLine="709"/>
        <w:rPr>
          <w:sz w:val="22"/>
          <w:szCs w:val="22"/>
        </w:rPr>
      </w:pPr>
      <w:r w:rsidRPr="00525835">
        <w:rPr>
          <w:sz w:val="22"/>
          <w:szCs w:val="22"/>
        </w:rPr>
        <w:t>в Международном проекте Экошкола/Зеленый флаг</w:t>
      </w:r>
    </w:p>
    <w:p w:rsidR="008E0928" w:rsidRPr="00525835" w:rsidRDefault="008E0928" w:rsidP="00F134E8">
      <w:pPr>
        <w:numPr>
          <w:ilvl w:val="0"/>
          <w:numId w:val="62"/>
        </w:numPr>
        <w:spacing w:line="240" w:lineRule="auto"/>
        <w:ind w:left="0" w:firstLine="709"/>
        <w:rPr>
          <w:sz w:val="22"/>
          <w:szCs w:val="22"/>
        </w:rPr>
      </w:pPr>
      <w:r w:rsidRPr="00525835">
        <w:rPr>
          <w:bCs/>
          <w:sz w:val="22"/>
          <w:szCs w:val="22"/>
        </w:rPr>
        <w:t>в районном инновационном проекте «Развитие способностей и творческого потенциала каждого ребенка в ознакомлении с культурой народов Поволжья через экологическое образование с использованием технологии интеллект-карта».</w:t>
      </w:r>
    </w:p>
    <w:p w:rsidR="008E0928" w:rsidRPr="00525835" w:rsidRDefault="008E0928" w:rsidP="008E0928">
      <w:pPr>
        <w:spacing w:line="240" w:lineRule="auto"/>
        <w:ind w:firstLine="709"/>
        <w:rPr>
          <w:sz w:val="22"/>
          <w:szCs w:val="22"/>
        </w:rPr>
      </w:pPr>
    </w:p>
    <w:p w:rsidR="00474E41" w:rsidRPr="00525835" w:rsidRDefault="00474E41" w:rsidP="008E0928">
      <w:pPr>
        <w:spacing w:line="240" w:lineRule="auto"/>
        <w:ind w:firstLine="709"/>
        <w:rPr>
          <w:sz w:val="22"/>
          <w:szCs w:val="22"/>
        </w:rPr>
      </w:pPr>
      <w:r w:rsidRPr="00525835">
        <w:rPr>
          <w:sz w:val="22"/>
          <w:szCs w:val="22"/>
        </w:rPr>
        <w:t xml:space="preserve">ДОО планирует и в дальнейшем принимать участие в таких воспитательно значимых проектах и конкурсах. </w:t>
      </w:r>
    </w:p>
    <w:p w:rsidR="00474E41" w:rsidRPr="00525835" w:rsidRDefault="00474E41" w:rsidP="00231B55">
      <w:pPr>
        <w:spacing w:line="240" w:lineRule="auto"/>
        <w:ind w:firstLine="709"/>
        <w:rPr>
          <w:sz w:val="22"/>
          <w:szCs w:val="22"/>
        </w:rPr>
      </w:pPr>
    </w:p>
    <w:p w:rsidR="00231B55" w:rsidRPr="00525835" w:rsidRDefault="00231B55" w:rsidP="00231B55">
      <w:pPr>
        <w:spacing w:line="240" w:lineRule="auto"/>
        <w:ind w:firstLine="709"/>
        <w:rPr>
          <w:sz w:val="22"/>
          <w:szCs w:val="22"/>
        </w:rPr>
      </w:pPr>
      <w:r w:rsidRPr="00525835">
        <w:rPr>
          <w:i/>
          <w:sz w:val="22"/>
          <w:szCs w:val="22"/>
        </w:rPr>
        <w:t>Правильно организованные праздники в детском саду</w:t>
      </w:r>
      <w:r w:rsidRPr="00525835">
        <w:rPr>
          <w:sz w:val="22"/>
          <w:szCs w:val="22"/>
        </w:rPr>
        <w:t xml:space="preserve"> —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w:t>
      </w:r>
    </w:p>
    <w:p w:rsidR="00231B55" w:rsidRPr="00525835" w:rsidRDefault="00231B55" w:rsidP="00231B55">
      <w:pPr>
        <w:spacing w:line="240" w:lineRule="auto"/>
        <w:ind w:firstLine="709"/>
        <w:rPr>
          <w:sz w:val="22"/>
          <w:szCs w:val="22"/>
        </w:rPr>
      </w:pPr>
      <w:r w:rsidRPr="00525835">
        <w:rPr>
          <w:sz w:val="22"/>
          <w:szCs w:val="22"/>
        </w:rPr>
        <w:t xml:space="preserve">Первое условие — разнообразие форматов.  </w:t>
      </w:r>
    </w:p>
    <w:p w:rsidR="00231B55" w:rsidRPr="00525835" w:rsidRDefault="00231B55" w:rsidP="00231B55">
      <w:pPr>
        <w:spacing w:line="240" w:lineRule="auto"/>
        <w:ind w:firstLine="709"/>
        <w:rPr>
          <w:sz w:val="22"/>
          <w:szCs w:val="22"/>
        </w:rPr>
      </w:pPr>
      <w:r w:rsidRPr="00525835">
        <w:rPr>
          <w:sz w:val="22"/>
          <w:szCs w:val="22"/>
        </w:rPr>
        <w:t xml:space="preserve">Второе условие — участие родителей.  </w:t>
      </w:r>
    </w:p>
    <w:p w:rsidR="00231B55" w:rsidRPr="00525835" w:rsidRDefault="00231B55" w:rsidP="00231B55">
      <w:pPr>
        <w:spacing w:line="240" w:lineRule="auto"/>
        <w:ind w:firstLine="709"/>
        <w:rPr>
          <w:sz w:val="22"/>
          <w:szCs w:val="22"/>
        </w:rPr>
      </w:pPr>
      <w:r w:rsidRPr="00525835">
        <w:rPr>
          <w:sz w:val="22"/>
          <w:szCs w:val="22"/>
        </w:rPr>
        <w:t xml:space="preserve">Третье условие — поддержка детской инициативы.  </w:t>
      </w:r>
    </w:p>
    <w:p w:rsidR="00231B55" w:rsidRPr="00525835" w:rsidRDefault="00231B55" w:rsidP="00231B55">
      <w:pPr>
        <w:spacing w:line="240" w:lineRule="auto"/>
        <w:ind w:firstLine="709"/>
        <w:rPr>
          <w:sz w:val="22"/>
          <w:szCs w:val="22"/>
        </w:rPr>
      </w:pPr>
      <w:r w:rsidRPr="00525835">
        <w:rPr>
          <w:sz w:val="22"/>
          <w:szCs w:val="22"/>
        </w:rPr>
        <w:t xml:space="preserve">Общие дела - это события 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ДОУ такими являются:  </w:t>
      </w:r>
    </w:p>
    <w:p w:rsidR="00231B55" w:rsidRPr="00525835" w:rsidRDefault="00231B55" w:rsidP="00F134E8">
      <w:pPr>
        <w:numPr>
          <w:ilvl w:val="0"/>
          <w:numId w:val="60"/>
        </w:numPr>
        <w:spacing w:line="240" w:lineRule="auto"/>
        <w:ind w:left="0" w:firstLine="709"/>
        <w:rPr>
          <w:sz w:val="22"/>
          <w:szCs w:val="22"/>
        </w:rPr>
      </w:pPr>
      <w:r w:rsidRPr="00525835">
        <w:rPr>
          <w:sz w:val="22"/>
          <w:szCs w:val="22"/>
        </w:rPr>
        <w:t xml:space="preserve">социальные и экологические акции;  </w:t>
      </w:r>
    </w:p>
    <w:p w:rsidR="00231B55" w:rsidRPr="00525835" w:rsidRDefault="00231B55" w:rsidP="00F134E8">
      <w:pPr>
        <w:numPr>
          <w:ilvl w:val="0"/>
          <w:numId w:val="60"/>
        </w:numPr>
        <w:spacing w:line="240" w:lineRule="auto"/>
        <w:ind w:left="0" w:firstLine="709"/>
        <w:rPr>
          <w:sz w:val="22"/>
          <w:szCs w:val="22"/>
        </w:rPr>
      </w:pPr>
      <w:r w:rsidRPr="00525835">
        <w:rPr>
          <w:sz w:val="22"/>
          <w:szCs w:val="22"/>
        </w:rPr>
        <w:t xml:space="preserve">выставки;  </w:t>
      </w:r>
    </w:p>
    <w:p w:rsidR="00231B55" w:rsidRPr="00525835" w:rsidRDefault="00231B55" w:rsidP="00F134E8">
      <w:pPr>
        <w:numPr>
          <w:ilvl w:val="0"/>
          <w:numId w:val="60"/>
        </w:numPr>
        <w:spacing w:line="240" w:lineRule="auto"/>
        <w:ind w:left="0" w:firstLine="709"/>
        <w:rPr>
          <w:sz w:val="22"/>
          <w:szCs w:val="22"/>
        </w:rPr>
      </w:pPr>
      <w:r w:rsidRPr="00525835">
        <w:rPr>
          <w:sz w:val="22"/>
          <w:szCs w:val="22"/>
        </w:rPr>
        <w:t xml:space="preserve">проекты;  </w:t>
      </w:r>
    </w:p>
    <w:p w:rsidR="00231B55" w:rsidRPr="00525835" w:rsidRDefault="00231B55" w:rsidP="00F134E8">
      <w:pPr>
        <w:numPr>
          <w:ilvl w:val="0"/>
          <w:numId w:val="60"/>
        </w:numPr>
        <w:spacing w:line="240" w:lineRule="auto"/>
        <w:ind w:left="0" w:firstLine="709"/>
        <w:rPr>
          <w:sz w:val="22"/>
          <w:szCs w:val="22"/>
        </w:rPr>
      </w:pPr>
      <w:r w:rsidRPr="00525835">
        <w:rPr>
          <w:sz w:val="22"/>
          <w:szCs w:val="22"/>
        </w:rPr>
        <w:t xml:space="preserve">спортивные и оздоровительные мероприятия;  </w:t>
      </w:r>
    </w:p>
    <w:p w:rsidR="00231B55" w:rsidRPr="00525835" w:rsidRDefault="00231B55" w:rsidP="00F134E8">
      <w:pPr>
        <w:numPr>
          <w:ilvl w:val="0"/>
          <w:numId w:val="60"/>
        </w:numPr>
        <w:spacing w:line="240" w:lineRule="auto"/>
        <w:ind w:left="0" w:firstLine="709"/>
        <w:rPr>
          <w:sz w:val="22"/>
          <w:szCs w:val="22"/>
        </w:rPr>
      </w:pPr>
      <w:r w:rsidRPr="00525835">
        <w:rPr>
          <w:sz w:val="22"/>
          <w:szCs w:val="22"/>
        </w:rPr>
        <w:t xml:space="preserve">конкурсы;  </w:t>
      </w:r>
    </w:p>
    <w:p w:rsidR="00231B55" w:rsidRPr="00525835" w:rsidRDefault="00231B55" w:rsidP="00F134E8">
      <w:pPr>
        <w:numPr>
          <w:ilvl w:val="0"/>
          <w:numId w:val="60"/>
        </w:numPr>
        <w:spacing w:line="240" w:lineRule="auto"/>
        <w:ind w:left="0" w:firstLine="709"/>
        <w:rPr>
          <w:sz w:val="22"/>
          <w:szCs w:val="22"/>
        </w:rPr>
      </w:pPr>
      <w:r w:rsidRPr="00525835">
        <w:rPr>
          <w:sz w:val="22"/>
          <w:szCs w:val="22"/>
        </w:rPr>
        <w:t xml:space="preserve">выставки;  </w:t>
      </w:r>
    </w:p>
    <w:p w:rsidR="00231B55" w:rsidRPr="00525835" w:rsidRDefault="00231B55" w:rsidP="00F134E8">
      <w:pPr>
        <w:numPr>
          <w:ilvl w:val="0"/>
          <w:numId w:val="60"/>
        </w:numPr>
        <w:spacing w:line="240" w:lineRule="auto"/>
        <w:ind w:left="0" w:firstLine="709"/>
        <w:rPr>
          <w:sz w:val="22"/>
          <w:szCs w:val="22"/>
        </w:rPr>
      </w:pPr>
      <w:r w:rsidRPr="00525835">
        <w:rPr>
          <w:sz w:val="22"/>
          <w:szCs w:val="22"/>
        </w:rPr>
        <w:t xml:space="preserve">творческие мастерские.  </w:t>
      </w:r>
    </w:p>
    <w:p w:rsidR="00231B55" w:rsidRPr="00525835" w:rsidRDefault="00231B55" w:rsidP="00231B55">
      <w:pPr>
        <w:spacing w:line="240" w:lineRule="auto"/>
        <w:ind w:firstLine="709"/>
        <w:jc w:val="left"/>
        <w:rPr>
          <w:sz w:val="22"/>
          <w:szCs w:val="22"/>
        </w:rPr>
      </w:pPr>
      <w:r w:rsidRPr="00525835">
        <w:rPr>
          <w:sz w:val="22"/>
          <w:szCs w:val="22"/>
        </w:rPr>
        <w:t xml:space="preserve"> </w:t>
      </w:r>
    </w:p>
    <w:p w:rsidR="00231B55" w:rsidRPr="00525835" w:rsidRDefault="00231B55" w:rsidP="00231B55">
      <w:pPr>
        <w:spacing w:line="240" w:lineRule="auto"/>
        <w:rPr>
          <w:sz w:val="22"/>
          <w:szCs w:val="22"/>
        </w:rPr>
      </w:pPr>
      <w:r w:rsidRPr="00525835">
        <w:rPr>
          <w:sz w:val="22"/>
          <w:szCs w:val="22"/>
        </w:rPr>
        <w:t xml:space="preserve">В группах детского сада ежедневно проводятся </w:t>
      </w:r>
      <w:r w:rsidRPr="00525835">
        <w:rPr>
          <w:i/>
          <w:sz w:val="22"/>
          <w:szCs w:val="22"/>
        </w:rPr>
        <w:t>утренний и вечерний круг</w:t>
      </w:r>
      <w:r w:rsidRPr="00525835">
        <w:rPr>
          <w:sz w:val="22"/>
          <w:szCs w:val="22"/>
        </w:rPr>
        <w:t xml:space="preserve">, в форме развивающего общения (развивающего диалога).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 диалог) и т.д.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w:t>
      </w:r>
    </w:p>
    <w:p w:rsidR="00231B55" w:rsidRPr="00525835" w:rsidRDefault="00231B55" w:rsidP="00231B55">
      <w:pPr>
        <w:spacing w:line="240" w:lineRule="auto"/>
        <w:rPr>
          <w:sz w:val="22"/>
          <w:szCs w:val="22"/>
        </w:rPr>
      </w:pPr>
      <w:r w:rsidRPr="00525835">
        <w:rPr>
          <w:i/>
          <w:sz w:val="22"/>
          <w:szCs w:val="22"/>
        </w:rPr>
        <w:t>Прогулка</w:t>
      </w:r>
      <w:r w:rsidRPr="00525835">
        <w:rPr>
          <w:sz w:val="22"/>
          <w:szCs w:val="22"/>
        </w:rPr>
        <w:t xml:space="preserve"> - обязательный элемент режима дня. Правильно организованная и продуманная прогулка помогают решать воспитательно-образовательные задачи:  </w:t>
      </w:r>
    </w:p>
    <w:p w:rsidR="00231B55" w:rsidRPr="00525835" w:rsidRDefault="00231B55" w:rsidP="00F134E8">
      <w:pPr>
        <w:spacing w:line="240" w:lineRule="auto"/>
        <w:rPr>
          <w:sz w:val="22"/>
          <w:szCs w:val="22"/>
        </w:rPr>
      </w:pPr>
      <w:r w:rsidRPr="00525835">
        <w:rPr>
          <w:sz w:val="22"/>
          <w:szCs w:val="22"/>
        </w:rPr>
        <w:t xml:space="preserve">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  </w:t>
      </w:r>
    </w:p>
    <w:p w:rsidR="00231B55" w:rsidRPr="00525835" w:rsidRDefault="00231B55" w:rsidP="00F134E8">
      <w:pPr>
        <w:spacing w:line="240" w:lineRule="auto"/>
        <w:rPr>
          <w:sz w:val="22"/>
          <w:szCs w:val="22"/>
        </w:rPr>
      </w:pPr>
      <w:r w:rsidRPr="00525835">
        <w:rPr>
          <w:sz w:val="22"/>
          <w:szCs w:val="22"/>
        </w:rPr>
        <w:t xml:space="preserve">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w:t>
      </w:r>
    </w:p>
    <w:p w:rsidR="00231B55" w:rsidRPr="00525835" w:rsidRDefault="00231B55" w:rsidP="00231B55">
      <w:pPr>
        <w:spacing w:line="240" w:lineRule="auto"/>
        <w:rPr>
          <w:sz w:val="22"/>
          <w:szCs w:val="22"/>
        </w:rPr>
      </w:pPr>
      <w:r w:rsidRPr="00525835">
        <w:rPr>
          <w:sz w:val="22"/>
          <w:szCs w:val="22"/>
        </w:rPr>
        <w:t xml:space="preserve">дороги и т.д.;  </w:t>
      </w:r>
    </w:p>
    <w:p w:rsidR="00231B55" w:rsidRPr="00525835" w:rsidRDefault="00231B55" w:rsidP="00F134E8">
      <w:pPr>
        <w:spacing w:line="240" w:lineRule="auto"/>
        <w:rPr>
          <w:sz w:val="22"/>
          <w:szCs w:val="22"/>
        </w:rPr>
      </w:pPr>
      <w:r w:rsidRPr="00525835">
        <w:rPr>
          <w:sz w:val="22"/>
          <w:szCs w:val="22"/>
        </w:rPr>
        <w:t xml:space="preserve">удовлетворяет естественную биологическую потребность ребенка в движении;  </w:t>
      </w:r>
    </w:p>
    <w:p w:rsidR="00231B55" w:rsidRPr="00525835" w:rsidRDefault="00231B55" w:rsidP="00F134E8">
      <w:pPr>
        <w:spacing w:line="240" w:lineRule="auto"/>
        <w:rPr>
          <w:sz w:val="22"/>
          <w:szCs w:val="22"/>
        </w:rPr>
      </w:pPr>
      <w:r w:rsidRPr="00525835">
        <w:rPr>
          <w:sz w:val="22"/>
          <w:szCs w:val="22"/>
        </w:rPr>
        <w:t xml:space="preserve">дети учатся преодолевать различные препятствия, становятся подвижными, ловкими, смелыми, выносливыми;  </w:t>
      </w:r>
    </w:p>
    <w:p w:rsidR="00231B55" w:rsidRPr="00525835" w:rsidRDefault="00231B55" w:rsidP="00F134E8">
      <w:pPr>
        <w:spacing w:line="240" w:lineRule="auto"/>
        <w:rPr>
          <w:sz w:val="22"/>
          <w:szCs w:val="22"/>
        </w:rPr>
      </w:pPr>
      <w:r w:rsidRPr="00525835">
        <w:rPr>
          <w:sz w:val="22"/>
          <w:szCs w:val="22"/>
        </w:rPr>
        <w:t xml:space="preserve">у детей вырабатывается двигательные умения и навыки, укрепляется мышечная система, повышается жизненный тонус;  </w:t>
      </w:r>
    </w:p>
    <w:p w:rsidR="00231B55" w:rsidRPr="00525835" w:rsidRDefault="00231B55" w:rsidP="00F134E8">
      <w:pPr>
        <w:spacing w:line="240" w:lineRule="auto"/>
        <w:rPr>
          <w:sz w:val="22"/>
          <w:szCs w:val="22"/>
        </w:rPr>
      </w:pPr>
      <w:r w:rsidRPr="00525835">
        <w:rPr>
          <w:sz w:val="22"/>
          <w:szCs w:val="22"/>
        </w:rPr>
        <w:t xml:space="preserve">на прогулке решаются задачи умственного, нравственного, физического, трудового и эстетического воспитания.  </w:t>
      </w:r>
    </w:p>
    <w:p w:rsidR="00231B55" w:rsidRPr="00525835" w:rsidRDefault="00231B55" w:rsidP="00231B55">
      <w:pPr>
        <w:spacing w:line="240" w:lineRule="auto"/>
        <w:rPr>
          <w:sz w:val="22"/>
          <w:szCs w:val="22"/>
        </w:rPr>
      </w:pPr>
      <w:r w:rsidRPr="00525835">
        <w:rPr>
          <w:sz w:val="22"/>
          <w:szCs w:val="22"/>
        </w:rPr>
        <w:t xml:space="preserve">Проводится прогулка два раза в день (в первую и вторую половину дня)  </w:t>
      </w:r>
    </w:p>
    <w:p w:rsidR="00231B55" w:rsidRPr="00525835" w:rsidRDefault="00231B55" w:rsidP="00231B55">
      <w:pPr>
        <w:spacing w:line="240" w:lineRule="auto"/>
        <w:jc w:val="left"/>
        <w:rPr>
          <w:sz w:val="22"/>
          <w:szCs w:val="22"/>
        </w:rPr>
      </w:pPr>
      <w:r w:rsidRPr="00525835">
        <w:rPr>
          <w:sz w:val="22"/>
          <w:szCs w:val="22"/>
        </w:rPr>
        <w:t xml:space="preserve"> </w:t>
      </w:r>
    </w:p>
    <w:p w:rsidR="00231B55" w:rsidRPr="00525835" w:rsidRDefault="00231B55" w:rsidP="00231B55">
      <w:pPr>
        <w:spacing w:line="240" w:lineRule="auto"/>
        <w:rPr>
          <w:sz w:val="22"/>
          <w:szCs w:val="22"/>
        </w:rPr>
      </w:pPr>
      <w:r w:rsidRPr="00525835">
        <w:rPr>
          <w:i/>
          <w:sz w:val="22"/>
          <w:szCs w:val="22"/>
        </w:rPr>
        <w:t>Режимные моменты.</w:t>
      </w:r>
      <w:r w:rsidRPr="00525835">
        <w:rPr>
          <w:sz w:val="22"/>
          <w:szCs w:val="22"/>
        </w:rPr>
        <w:t xml:space="preserve"> 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w:t>
      </w:r>
      <w:r w:rsidRPr="00525835">
        <w:rPr>
          <w:sz w:val="22"/>
          <w:szCs w:val="22"/>
        </w:rPr>
        <w:lastRenderedPageBreak/>
        <w:t xml:space="preserve">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  </w:t>
      </w:r>
    </w:p>
    <w:p w:rsidR="00231B55" w:rsidRPr="00525835" w:rsidRDefault="00231B55" w:rsidP="00231B55">
      <w:pPr>
        <w:spacing w:line="240" w:lineRule="auto"/>
        <w:rPr>
          <w:sz w:val="22"/>
          <w:szCs w:val="22"/>
        </w:rPr>
      </w:pPr>
      <w:r w:rsidRPr="00525835">
        <w:rPr>
          <w:sz w:val="22"/>
          <w:szCs w:val="22"/>
        </w:rPr>
        <w:t xml:space="preserve">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  </w:t>
      </w:r>
    </w:p>
    <w:p w:rsidR="00231B55" w:rsidRPr="00525835" w:rsidRDefault="00231B55" w:rsidP="00231B55">
      <w:pPr>
        <w:spacing w:line="240" w:lineRule="auto"/>
        <w:rPr>
          <w:sz w:val="22"/>
          <w:szCs w:val="22"/>
        </w:rPr>
      </w:pPr>
      <w:r w:rsidRPr="00525835">
        <w:rPr>
          <w:sz w:val="22"/>
          <w:szCs w:val="22"/>
        </w:rPr>
        <w:t xml:space="preserve">Подготовка к завтраку, гигиенические процедуры воспитывают у ребенка культуру гигиены, формируют гигиенические навыки.  </w:t>
      </w:r>
    </w:p>
    <w:p w:rsidR="00231B55" w:rsidRPr="00525835" w:rsidRDefault="00231B55" w:rsidP="00231B55">
      <w:pPr>
        <w:spacing w:line="240" w:lineRule="auto"/>
        <w:rPr>
          <w:sz w:val="22"/>
          <w:szCs w:val="22"/>
        </w:rPr>
      </w:pPr>
      <w:r w:rsidRPr="00525835">
        <w:rPr>
          <w:sz w:val="22"/>
          <w:szCs w:val="22"/>
        </w:rPr>
        <w:t xml:space="preserve">Завтрак, обед, полдник прививают основу режима питания, сбалансированного рациона, закладывают культуру приёма пищи и нормы поведения за столом;  </w:t>
      </w:r>
    </w:p>
    <w:p w:rsidR="00231B55" w:rsidRPr="00525835" w:rsidRDefault="00231B55" w:rsidP="00231B55">
      <w:pPr>
        <w:spacing w:line="240" w:lineRule="auto"/>
        <w:rPr>
          <w:sz w:val="22"/>
          <w:szCs w:val="22"/>
        </w:rPr>
      </w:pPr>
      <w:r w:rsidRPr="00525835">
        <w:rPr>
          <w:sz w:val="22"/>
          <w:szCs w:val="22"/>
        </w:rPr>
        <w:t xml:space="preserve">Зарядка, гимнастика - повышают работоспособность, укрепляют здоровье.  </w:t>
      </w:r>
    </w:p>
    <w:p w:rsidR="00231B55" w:rsidRPr="00525835" w:rsidRDefault="00231B55" w:rsidP="00231B55">
      <w:pPr>
        <w:spacing w:line="240" w:lineRule="auto"/>
        <w:rPr>
          <w:sz w:val="22"/>
          <w:szCs w:val="22"/>
        </w:rPr>
      </w:pPr>
      <w:r w:rsidRPr="00525835">
        <w:rPr>
          <w:sz w:val="22"/>
          <w:szCs w:val="22"/>
        </w:rPr>
        <w:t xml:space="preserve">Подвижные коллективные игры учат коммуникации, согласованным действиям, развивают моторику, речь, внимание, память, ловкость и другие навыки.  </w:t>
      </w:r>
    </w:p>
    <w:p w:rsidR="00231B55" w:rsidRPr="00525835" w:rsidRDefault="00231B55" w:rsidP="00231B55">
      <w:pPr>
        <w:spacing w:line="240" w:lineRule="auto"/>
        <w:rPr>
          <w:sz w:val="22"/>
          <w:szCs w:val="22"/>
        </w:rPr>
      </w:pPr>
      <w:r w:rsidRPr="00525835">
        <w:rPr>
          <w:sz w:val="22"/>
          <w:szCs w:val="22"/>
        </w:rPr>
        <w:t xml:space="preserve">Игра - это основная образовательная деятельность в дошкольном учреждении.  </w:t>
      </w:r>
    </w:p>
    <w:p w:rsidR="00231B55" w:rsidRPr="00525835" w:rsidRDefault="00231B55" w:rsidP="00231B55">
      <w:pPr>
        <w:spacing w:line="240" w:lineRule="auto"/>
        <w:rPr>
          <w:sz w:val="22"/>
          <w:szCs w:val="22"/>
        </w:rPr>
      </w:pPr>
      <w:r w:rsidRPr="00525835">
        <w:rPr>
          <w:sz w:val="22"/>
          <w:szCs w:val="22"/>
        </w:rPr>
        <w:t xml:space="preserve">Задачи сна - разгрузить нервную систему, сменить деятельность с активной на отдых, который очень полезен для детского организма.  </w:t>
      </w:r>
    </w:p>
    <w:p w:rsidR="00231B55" w:rsidRPr="00525835" w:rsidRDefault="00231B55" w:rsidP="00231B55">
      <w:pPr>
        <w:spacing w:line="240" w:lineRule="auto"/>
        <w:rPr>
          <w:sz w:val="22"/>
          <w:szCs w:val="22"/>
        </w:rPr>
      </w:pPr>
      <w:r w:rsidRPr="00525835">
        <w:rPr>
          <w:sz w:val="22"/>
          <w:szCs w:val="22"/>
        </w:rPr>
        <w:t xml:space="preserve">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  </w:t>
      </w:r>
    </w:p>
    <w:p w:rsidR="00231B55" w:rsidRPr="00525835" w:rsidRDefault="00231B55" w:rsidP="00231B55">
      <w:pPr>
        <w:spacing w:line="240" w:lineRule="auto"/>
        <w:rPr>
          <w:sz w:val="22"/>
          <w:szCs w:val="22"/>
        </w:rPr>
      </w:pPr>
      <w:r w:rsidRPr="00525835">
        <w:rPr>
          <w:sz w:val="22"/>
          <w:szCs w:val="22"/>
        </w:rPr>
        <w:t xml:space="preserve">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  </w:t>
      </w:r>
    </w:p>
    <w:p w:rsidR="00231B55" w:rsidRPr="00525835" w:rsidRDefault="00231B55" w:rsidP="00231B55">
      <w:pPr>
        <w:spacing w:line="240" w:lineRule="auto"/>
        <w:rPr>
          <w:sz w:val="22"/>
          <w:szCs w:val="22"/>
        </w:rPr>
      </w:pPr>
      <w:r w:rsidRPr="00525835">
        <w:rPr>
          <w:sz w:val="22"/>
          <w:szCs w:val="22"/>
        </w:rPr>
        <w:t xml:space="preserve">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  </w:t>
      </w:r>
    </w:p>
    <w:p w:rsidR="00231B55" w:rsidRPr="00525835" w:rsidRDefault="00231B55" w:rsidP="00231B55">
      <w:pPr>
        <w:spacing w:line="240" w:lineRule="auto"/>
        <w:rPr>
          <w:sz w:val="22"/>
          <w:szCs w:val="22"/>
        </w:rPr>
      </w:pPr>
      <w:r w:rsidRPr="00525835">
        <w:rPr>
          <w:sz w:val="22"/>
          <w:szCs w:val="22"/>
        </w:rPr>
        <w:t xml:space="preserve">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  </w:t>
      </w:r>
    </w:p>
    <w:p w:rsidR="00231B55" w:rsidRPr="00525835" w:rsidRDefault="00231B55" w:rsidP="00231B55">
      <w:pPr>
        <w:spacing w:line="240" w:lineRule="auto"/>
        <w:rPr>
          <w:sz w:val="22"/>
          <w:szCs w:val="22"/>
        </w:rPr>
      </w:pPr>
      <w:r w:rsidRPr="00525835">
        <w:rPr>
          <w:sz w:val="22"/>
          <w:szCs w:val="22"/>
        </w:rPr>
        <w:t xml:space="preserve">Свободная деятельность. Роль педагога в свободной деятельности очень важна. От него требуется:  </w:t>
      </w:r>
    </w:p>
    <w:p w:rsidR="00231B55" w:rsidRPr="00525835" w:rsidRDefault="00231B55" w:rsidP="00F134E8">
      <w:pPr>
        <w:spacing w:line="240" w:lineRule="auto"/>
        <w:rPr>
          <w:sz w:val="22"/>
          <w:szCs w:val="22"/>
        </w:rPr>
      </w:pPr>
      <w:r w:rsidRPr="00525835">
        <w:rPr>
          <w:sz w:val="22"/>
          <w:szCs w:val="22"/>
        </w:rPr>
        <w:t xml:space="preserve">обустроить предметно-пространственную среду так, чтобы она провоцировала ребенка на самостоятельные пробы,  </w:t>
      </w:r>
    </w:p>
    <w:p w:rsidR="00231B55" w:rsidRPr="00525835" w:rsidRDefault="00231B55" w:rsidP="00F134E8">
      <w:pPr>
        <w:spacing w:line="240" w:lineRule="auto"/>
        <w:rPr>
          <w:sz w:val="22"/>
          <w:szCs w:val="22"/>
        </w:rPr>
      </w:pPr>
      <w:r w:rsidRPr="00525835">
        <w:rPr>
          <w:sz w:val="22"/>
          <w:szCs w:val="22"/>
        </w:rPr>
        <w:t xml:space="preserve">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  </w:t>
      </w:r>
    </w:p>
    <w:p w:rsidR="00231B55" w:rsidRPr="00525835" w:rsidRDefault="00231B55" w:rsidP="00F134E8">
      <w:pPr>
        <w:spacing w:line="240" w:lineRule="auto"/>
        <w:rPr>
          <w:sz w:val="22"/>
          <w:szCs w:val="22"/>
        </w:rPr>
      </w:pPr>
      <w:r w:rsidRPr="00525835">
        <w:rPr>
          <w:sz w:val="22"/>
          <w:szCs w:val="22"/>
        </w:rPr>
        <w:t xml:space="preserve">выделять время, чтобы ребенок успевал самостоятельно в своем режиме освоить пласт культуры, в который был введен взрослым,  </w:t>
      </w:r>
    </w:p>
    <w:p w:rsidR="00231B55" w:rsidRPr="00525835" w:rsidRDefault="00231B55" w:rsidP="00F134E8">
      <w:pPr>
        <w:spacing w:line="240" w:lineRule="auto"/>
        <w:rPr>
          <w:sz w:val="22"/>
          <w:szCs w:val="22"/>
        </w:rPr>
      </w:pPr>
      <w:r w:rsidRPr="00525835">
        <w:rPr>
          <w:sz w:val="22"/>
          <w:szCs w:val="22"/>
        </w:rPr>
        <w:t xml:space="preserve">демонстрировать ценность детского замысла,  </w:t>
      </w:r>
    </w:p>
    <w:p w:rsidR="00231B55" w:rsidRPr="00525835" w:rsidRDefault="00231B55" w:rsidP="00F134E8">
      <w:pPr>
        <w:spacing w:line="240" w:lineRule="auto"/>
        <w:rPr>
          <w:sz w:val="22"/>
          <w:szCs w:val="22"/>
        </w:rPr>
      </w:pPr>
      <w:r w:rsidRPr="00525835">
        <w:rPr>
          <w:sz w:val="22"/>
          <w:szCs w:val="22"/>
        </w:rPr>
        <w:t xml:space="preserve">поддерживать ребенка в сложные моменты, когда ему необходима помощь.  </w:t>
      </w:r>
    </w:p>
    <w:p w:rsidR="00BB6C71" w:rsidRPr="00525835" w:rsidRDefault="00BB6C71" w:rsidP="0010133D">
      <w:pPr>
        <w:pStyle w:val="aa"/>
        <w:ind w:left="0" w:right="558" w:firstLine="0"/>
        <w:rPr>
          <w:sz w:val="22"/>
          <w:szCs w:val="22"/>
        </w:rPr>
      </w:pPr>
    </w:p>
    <w:p w:rsidR="00BB6C71" w:rsidRPr="00525835" w:rsidRDefault="00BB6C71" w:rsidP="00BB6C71">
      <w:pPr>
        <w:pStyle w:val="aa"/>
        <w:ind w:left="0" w:right="558" w:firstLine="0"/>
        <w:rPr>
          <w:b/>
          <w:sz w:val="22"/>
          <w:szCs w:val="22"/>
        </w:rPr>
      </w:pPr>
      <w:r w:rsidRPr="00525835">
        <w:rPr>
          <w:b/>
          <w:sz w:val="22"/>
          <w:szCs w:val="22"/>
        </w:rPr>
        <w:t>2.1.4.9.  Совместная деятельность в образовательных ситуациях</w:t>
      </w:r>
    </w:p>
    <w:p w:rsidR="00BB6C71" w:rsidRPr="00525835" w:rsidRDefault="00BB6C71" w:rsidP="00BB6C71">
      <w:pPr>
        <w:pStyle w:val="aa"/>
        <w:ind w:left="0" w:right="558" w:firstLine="0"/>
        <w:rPr>
          <w:sz w:val="22"/>
          <w:szCs w:val="22"/>
        </w:rPr>
      </w:pPr>
      <w:r w:rsidRPr="00525835">
        <w:rPr>
          <w:sz w:val="22"/>
          <w:szCs w:val="22"/>
        </w:rPr>
        <w:t>Совместная деятельность в образовательных ситуациях – это ведущая форма организации совместной деятельности взрослого и ребенка по освоению ООП ДО, в рамках которой</w:t>
      </w:r>
      <w:r w:rsidRPr="00525835">
        <w:rPr>
          <w:spacing w:val="1"/>
          <w:sz w:val="22"/>
          <w:szCs w:val="22"/>
        </w:rPr>
        <w:t xml:space="preserve"> </w:t>
      </w:r>
      <w:r w:rsidRPr="00525835">
        <w:rPr>
          <w:sz w:val="22"/>
          <w:szCs w:val="22"/>
        </w:rPr>
        <w:t>возможно</w:t>
      </w:r>
      <w:r w:rsidRPr="00525835">
        <w:rPr>
          <w:spacing w:val="-1"/>
          <w:sz w:val="22"/>
          <w:szCs w:val="22"/>
        </w:rPr>
        <w:t xml:space="preserve"> </w:t>
      </w:r>
      <w:r w:rsidRPr="00525835">
        <w:rPr>
          <w:sz w:val="22"/>
          <w:szCs w:val="22"/>
        </w:rPr>
        <w:t>решение</w:t>
      </w:r>
      <w:r w:rsidRPr="00525835">
        <w:rPr>
          <w:spacing w:val="-1"/>
          <w:sz w:val="22"/>
          <w:szCs w:val="22"/>
        </w:rPr>
        <w:t xml:space="preserve"> </w:t>
      </w:r>
      <w:r w:rsidRPr="00525835">
        <w:rPr>
          <w:sz w:val="22"/>
          <w:szCs w:val="22"/>
        </w:rPr>
        <w:t>конкретных</w:t>
      </w:r>
      <w:r w:rsidRPr="00525835">
        <w:rPr>
          <w:spacing w:val="2"/>
          <w:sz w:val="22"/>
          <w:szCs w:val="22"/>
        </w:rPr>
        <w:t xml:space="preserve"> </w:t>
      </w:r>
      <w:r w:rsidRPr="00525835">
        <w:rPr>
          <w:sz w:val="22"/>
          <w:szCs w:val="22"/>
        </w:rPr>
        <w:t>задач</w:t>
      </w:r>
      <w:r w:rsidRPr="00525835">
        <w:rPr>
          <w:spacing w:val="-1"/>
          <w:sz w:val="22"/>
          <w:szCs w:val="22"/>
        </w:rPr>
        <w:t xml:space="preserve"> </w:t>
      </w:r>
      <w:r w:rsidRPr="00525835">
        <w:rPr>
          <w:sz w:val="22"/>
          <w:szCs w:val="22"/>
        </w:rPr>
        <w:t>воспитания.</w:t>
      </w:r>
    </w:p>
    <w:p w:rsidR="00BB6C71" w:rsidRPr="00525835" w:rsidRDefault="00BB6C71" w:rsidP="00BB6C71">
      <w:pPr>
        <w:pStyle w:val="aa"/>
        <w:spacing w:after="7"/>
        <w:ind w:left="0" w:right="564" w:firstLine="0"/>
        <w:rPr>
          <w:sz w:val="22"/>
          <w:szCs w:val="22"/>
        </w:rPr>
      </w:pPr>
      <w:r w:rsidRPr="00525835">
        <w:rPr>
          <w:sz w:val="22"/>
          <w:szCs w:val="22"/>
        </w:rPr>
        <w:t>Воспитание в образовательной деятельности осуществляется в течение всего времени</w:t>
      </w:r>
      <w:r w:rsidRPr="00525835">
        <w:rPr>
          <w:spacing w:val="1"/>
          <w:sz w:val="22"/>
          <w:szCs w:val="22"/>
        </w:rPr>
        <w:t xml:space="preserve"> </w:t>
      </w:r>
      <w:r w:rsidRPr="00525835">
        <w:rPr>
          <w:sz w:val="22"/>
          <w:szCs w:val="22"/>
        </w:rPr>
        <w:t>пребывания</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ДОО.</w:t>
      </w:r>
    </w:p>
    <w:p w:rsidR="00BB6C71" w:rsidRPr="00525835" w:rsidRDefault="00BB6C71" w:rsidP="00BB6C71">
      <w:pPr>
        <w:pStyle w:val="aa"/>
        <w:spacing w:after="7"/>
        <w:ind w:left="0" w:right="564" w:firstLine="0"/>
        <w:rPr>
          <w:sz w:val="22"/>
          <w:szCs w:val="22"/>
        </w:rPr>
      </w:pPr>
    </w:p>
    <w:tbl>
      <w:tblPr>
        <w:tblStyle w:val="a7"/>
        <w:tblW w:w="0" w:type="auto"/>
        <w:tblInd w:w="212" w:type="dxa"/>
        <w:tblLook w:val="04A0" w:firstRow="1" w:lastRow="0" w:firstColumn="1" w:lastColumn="0" w:noHBand="0" w:noVBand="1"/>
      </w:tblPr>
      <w:tblGrid>
        <w:gridCol w:w="2078"/>
        <w:gridCol w:w="7847"/>
      </w:tblGrid>
      <w:tr w:rsidR="00BB6C71" w:rsidRPr="00525835" w:rsidTr="00E80522">
        <w:tc>
          <w:tcPr>
            <w:tcW w:w="2083" w:type="dxa"/>
          </w:tcPr>
          <w:p w:rsidR="00BB6C71" w:rsidRPr="00525835" w:rsidRDefault="00BB6C71" w:rsidP="00E80522">
            <w:pPr>
              <w:pStyle w:val="TableParagraph"/>
              <w:ind w:left="0"/>
              <w:rPr>
                <w:b/>
                <w:i/>
              </w:rPr>
            </w:pPr>
            <w:r w:rsidRPr="00525835">
              <w:rPr>
                <w:b/>
                <w:i/>
              </w:rPr>
              <w:t>Перечень конкретных</w:t>
            </w:r>
            <w:r w:rsidRPr="00525835">
              <w:rPr>
                <w:b/>
                <w:i/>
                <w:spacing w:val="-58"/>
              </w:rPr>
              <w:t xml:space="preserve"> </w:t>
            </w:r>
            <w:r w:rsidRPr="00525835">
              <w:rPr>
                <w:b/>
                <w:i/>
              </w:rPr>
              <w:t>видов организации</w:t>
            </w:r>
            <w:r w:rsidRPr="00525835">
              <w:rPr>
                <w:b/>
                <w:i/>
                <w:spacing w:val="1"/>
              </w:rPr>
              <w:t xml:space="preserve"> </w:t>
            </w:r>
            <w:r w:rsidRPr="00525835">
              <w:rPr>
                <w:b/>
                <w:i/>
              </w:rPr>
              <w:t>совместной</w:t>
            </w:r>
            <w:r w:rsidRPr="00525835">
              <w:rPr>
                <w:b/>
                <w:i/>
                <w:spacing w:val="1"/>
              </w:rPr>
              <w:t xml:space="preserve"> </w:t>
            </w:r>
            <w:r w:rsidRPr="00525835">
              <w:rPr>
                <w:b/>
                <w:i/>
              </w:rPr>
              <w:t>деятельности</w:t>
            </w:r>
          </w:p>
          <w:p w:rsidR="00BB6C71" w:rsidRPr="00525835" w:rsidRDefault="00BB6C71" w:rsidP="00E80522">
            <w:pPr>
              <w:pStyle w:val="aa"/>
              <w:ind w:left="0" w:firstLine="0"/>
              <w:rPr>
                <w:sz w:val="22"/>
                <w:szCs w:val="22"/>
              </w:rPr>
            </w:pPr>
            <w:r w:rsidRPr="00525835">
              <w:rPr>
                <w:b/>
                <w:i/>
                <w:sz w:val="22"/>
                <w:szCs w:val="22"/>
              </w:rPr>
              <w:t>в образовательных</w:t>
            </w:r>
            <w:r w:rsidRPr="00525835">
              <w:rPr>
                <w:b/>
                <w:i/>
                <w:spacing w:val="-57"/>
                <w:sz w:val="22"/>
                <w:szCs w:val="22"/>
              </w:rPr>
              <w:t xml:space="preserve">         </w:t>
            </w:r>
            <w:r w:rsidRPr="00525835">
              <w:rPr>
                <w:b/>
                <w:i/>
                <w:sz w:val="22"/>
                <w:szCs w:val="22"/>
              </w:rPr>
              <w:lastRenderedPageBreak/>
              <w:t>ситуациях</w:t>
            </w:r>
          </w:p>
        </w:tc>
        <w:tc>
          <w:tcPr>
            <w:tcW w:w="8048" w:type="dxa"/>
          </w:tcPr>
          <w:p w:rsidR="00E80522" w:rsidRPr="00525835" w:rsidRDefault="00E80522" w:rsidP="00E80522">
            <w:pPr>
              <w:pStyle w:val="aa"/>
              <w:ind w:left="0" w:firstLine="0"/>
              <w:jc w:val="center"/>
              <w:rPr>
                <w:b/>
                <w:i/>
                <w:sz w:val="22"/>
                <w:szCs w:val="22"/>
              </w:rPr>
            </w:pPr>
          </w:p>
          <w:p w:rsidR="00BB6C71" w:rsidRPr="00525835" w:rsidRDefault="00BB6C71" w:rsidP="00E80522">
            <w:pPr>
              <w:pStyle w:val="aa"/>
              <w:ind w:left="0" w:firstLine="0"/>
              <w:jc w:val="center"/>
              <w:rPr>
                <w:sz w:val="22"/>
                <w:szCs w:val="22"/>
              </w:rPr>
            </w:pPr>
            <w:r w:rsidRPr="00525835">
              <w:rPr>
                <w:b/>
                <w:i/>
                <w:sz w:val="22"/>
                <w:szCs w:val="22"/>
              </w:rPr>
              <w:t>Воспитательный</w:t>
            </w:r>
            <w:r w:rsidRPr="00525835">
              <w:rPr>
                <w:b/>
                <w:i/>
                <w:spacing w:val="-6"/>
                <w:sz w:val="22"/>
                <w:szCs w:val="22"/>
              </w:rPr>
              <w:t xml:space="preserve"> </w:t>
            </w:r>
            <w:r w:rsidRPr="00525835">
              <w:rPr>
                <w:b/>
                <w:i/>
                <w:sz w:val="22"/>
                <w:szCs w:val="22"/>
              </w:rPr>
              <w:t>потенциал</w:t>
            </w:r>
          </w:p>
        </w:tc>
      </w:tr>
      <w:tr w:rsidR="00BB6C71" w:rsidRPr="00525835" w:rsidTr="00E80522">
        <w:tc>
          <w:tcPr>
            <w:tcW w:w="2083" w:type="dxa"/>
          </w:tcPr>
          <w:p w:rsidR="00BB6C71" w:rsidRPr="00525835" w:rsidRDefault="00E80522" w:rsidP="00E80522">
            <w:pPr>
              <w:pStyle w:val="aa"/>
              <w:ind w:left="0" w:firstLine="0"/>
              <w:rPr>
                <w:sz w:val="22"/>
                <w:szCs w:val="22"/>
              </w:rPr>
            </w:pPr>
            <w:r w:rsidRPr="00525835">
              <w:rPr>
                <w:sz w:val="22"/>
                <w:szCs w:val="22"/>
              </w:rPr>
              <w:lastRenderedPageBreak/>
              <w:t>ситуативная беседа, во</w:t>
            </w:r>
            <w:r w:rsidR="00BB6C71" w:rsidRPr="00525835">
              <w:rPr>
                <w:sz w:val="22"/>
                <w:szCs w:val="22"/>
              </w:rPr>
              <w:t>просы</w:t>
            </w:r>
            <w:r w:rsidR="00BB6C71" w:rsidRPr="00525835">
              <w:rPr>
                <w:spacing w:val="-2"/>
                <w:sz w:val="22"/>
                <w:szCs w:val="22"/>
              </w:rPr>
              <w:t xml:space="preserve"> </w:t>
            </w:r>
            <w:r w:rsidR="00BB6C71" w:rsidRPr="00525835">
              <w:rPr>
                <w:sz w:val="22"/>
                <w:szCs w:val="22"/>
              </w:rPr>
              <w:t>рассказ,</w:t>
            </w:r>
            <w:r w:rsidR="00BB6C71" w:rsidRPr="00525835">
              <w:rPr>
                <w:spacing w:val="-2"/>
                <w:sz w:val="22"/>
                <w:szCs w:val="22"/>
              </w:rPr>
              <w:t xml:space="preserve"> </w:t>
            </w:r>
            <w:r w:rsidR="00BB6C71" w:rsidRPr="00525835">
              <w:rPr>
                <w:sz w:val="22"/>
                <w:szCs w:val="22"/>
              </w:rPr>
              <w:t>советы</w:t>
            </w:r>
          </w:p>
        </w:tc>
        <w:tc>
          <w:tcPr>
            <w:tcW w:w="8048" w:type="dxa"/>
          </w:tcPr>
          <w:p w:rsidR="00BB6C71" w:rsidRPr="00525835" w:rsidRDefault="00BB6C71" w:rsidP="00E80522">
            <w:pPr>
              <w:pStyle w:val="TableParagraph"/>
              <w:ind w:left="0"/>
              <w:jc w:val="both"/>
            </w:pPr>
            <w:r w:rsidRPr="00525835">
              <w:t>Основным</w:t>
            </w:r>
            <w:r w:rsidRPr="00525835">
              <w:rPr>
                <w:spacing w:val="1"/>
              </w:rPr>
              <w:t xml:space="preserve"> </w:t>
            </w:r>
            <w:r w:rsidRPr="00525835">
              <w:t>назначением</w:t>
            </w:r>
            <w:r w:rsidRPr="00525835">
              <w:rPr>
                <w:spacing w:val="1"/>
              </w:rPr>
              <w:t xml:space="preserve"> </w:t>
            </w:r>
            <w:r w:rsidRPr="00525835">
              <w:rPr>
                <w:b/>
                <w:i/>
              </w:rPr>
              <w:t>бесед</w:t>
            </w:r>
            <w:r w:rsidRPr="00525835">
              <w:t>,</w:t>
            </w:r>
            <w:r w:rsidRPr="00525835">
              <w:rPr>
                <w:spacing w:val="1"/>
              </w:rPr>
              <w:t xml:space="preserve"> </w:t>
            </w:r>
            <w:r w:rsidRPr="00525835">
              <w:t>используемых</w:t>
            </w:r>
            <w:r w:rsidRPr="00525835">
              <w:rPr>
                <w:spacing w:val="1"/>
              </w:rPr>
              <w:t xml:space="preserve"> </w:t>
            </w:r>
            <w:r w:rsidRPr="00525835">
              <w:t>в</w:t>
            </w:r>
            <w:r w:rsidRPr="00525835">
              <w:rPr>
                <w:spacing w:val="1"/>
              </w:rPr>
              <w:t xml:space="preserve"> </w:t>
            </w:r>
            <w:r w:rsidRPr="00525835">
              <w:t>воспитательной</w:t>
            </w:r>
            <w:r w:rsidRPr="00525835">
              <w:rPr>
                <w:spacing w:val="1"/>
              </w:rPr>
              <w:t xml:space="preserve"> </w:t>
            </w:r>
            <w:r w:rsidRPr="00525835">
              <w:t>практике, является привлечение</w:t>
            </w:r>
            <w:r w:rsidR="001346F9" w:rsidRPr="00525835">
              <w:t xml:space="preserve"> детей к оценке поступков, собы</w:t>
            </w:r>
            <w:r w:rsidRPr="00525835">
              <w:t>тий, явлений общественной ж</w:t>
            </w:r>
            <w:r w:rsidR="001346F9" w:rsidRPr="00525835">
              <w:t>изни и на данной основе формиро</w:t>
            </w:r>
            <w:r w:rsidRPr="00525835">
              <w:t>вания</w:t>
            </w:r>
            <w:r w:rsidRPr="00525835">
              <w:rPr>
                <w:spacing w:val="1"/>
              </w:rPr>
              <w:t xml:space="preserve"> </w:t>
            </w:r>
            <w:r w:rsidRPr="00525835">
              <w:t>у них</w:t>
            </w:r>
            <w:r w:rsidRPr="00525835">
              <w:rPr>
                <w:spacing w:val="1"/>
              </w:rPr>
              <w:t xml:space="preserve"> </w:t>
            </w:r>
            <w:r w:rsidRPr="00525835">
              <w:t>соответствующего</w:t>
            </w:r>
            <w:r w:rsidRPr="00525835">
              <w:rPr>
                <w:spacing w:val="1"/>
              </w:rPr>
              <w:t xml:space="preserve"> </w:t>
            </w:r>
            <w:r w:rsidRPr="00525835">
              <w:t>отношения</w:t>
            </w:r>
            <w:r w:rsidRPr="00525835">
              <w:rPr>
                <w:spacing w:val="1"/>
              </w:rPr>
              <w:t xml:space="preserve"> </w:t>
            </w:r>
            <w:r w:rsidRPr="00525835">
              <w:t>к</w:t>
            </w:r>
            <w:r w:rsidRPr="00525835">
              <w:rPr>
                <w:spacing w:val="1"/>
              </w:rPr>
              <w:t xml:space="preserve"> </w:t>
            </w:r>
            <w:r w:rsidRPr="00525835">
              <w:t>окружающей</w:t>
            </w:r>
            <w:r w:rsidRPr="00525835">
              <w:rPr>
                <w:spacing w:val="1"/>
              </w:rPr>
              <w:t xml:space="preserve"> </w:t>
            </w:r>
            <w:r w:rsidR="001346F9" w:rsidRPr="00525835">
              <w:t>дей</w:t>
            </w:r>
            <w:r w:rsidRPr="00525835">
              <w:t>ствительности.</w:t>
            </w:r>
          </w:p>
          <w:p w:rsidR="00BB6C71" w:rsidRPr="00525835" w:rsidRDefault="00BB6C71" w:rsidP="00E80522">
            <w:pPr>
              <w:pStyle w:val="TableParagraph"/>
              <w:ind w:left="0"/>
              <w:jc w:val="both"/>
            </w:pPr>
            <w:r w:rsidRPr="00525835">
              <w:t>Беседа состоит из нескольких этапов. На первом этапе педагог</w:t>
            </w:r>
            <w:r w:rsidRPr="00525835">
              <w:rPr>
                <w:spacing w:val="1"/>
              </w:rPr>
              <w:t xml:space="preserve"> </w:t>
            </w:r>
            <w:r w:rsidRPr="00525835">
              <w:t xml:space="preserve">обосновывает тему. На втором, </w:t>
            </w:r>
            <w:r w:rsidR="001346F9" w:rsidRPr="00525835">
              <w:t>основном этапе беседы дается ма</w:t>
            </w:r>
            <w:r w:rsidRPr="00525835">
              <w:t xml:space="preserve">териал для обсуждения. Затем педагог начинает ставить </w:t>
            </w:r>
            <w:r w:rsidRPr="00525835">
              <w:rPr>
                <w:b/>
                <w:i/>
              </w:rPr>
              <w:t>вопросы</w:t>
            </w:r>
            <w:r w:rsidRPr="00525835">
              <w:rPr>
                <w:b/>
                <w:i/>
                <w:spacing w:val="1"/>
              </w:rPr>
              <w:t xml:space="preserve"> </w:t>
            </w:r>
            <w:r w:rsidRPr="00525835">
              <w:t>так,</w:t>
            </w:r>
            <w:r w:rsidRPr="00525835">
              <w:rPr>
                <w:spacing w:val="1"/>
              </w:rPr>
              <w:t xml:space="preserve"> </w:t>
            </w:r>
            <w:r w:rsidRPr="00525835">
              <w:t>чтобы</w:t>
            </w:r>
            <w:r w:rsidRPr="00525835">
              <w:rPr>
                <w:spacing w:val="1"/>
              </w:rPr>
              <w:t xml:space="preserve"> </w:t>
            </w:r>
            <w:r w:rsidRPr="00525835">
              <w:t>воспитанники</w:t>
            </w:r>
            <w:r w:rsidRPr="00525835">
              <w:rPr>
                <w:spacing w:val="1"/>
              </w:rPr>
              <w:t xml:space="preserve"> </w:t>
            </w:r>
            <w:r w:rsidRPr="00525835">
              <w:t>свободно</w:t>
            </w:r>
            <w:r w:rsidRPr="00525835">
              <w:rPr>
                <w:spacing w:val="1"/>
              </w:rPr>
              <w:t xml:space="preserve"> </w:t>
            </w:r>
            <w:r w:rsidRPr="00525835">
              <w:t>высказывали</w:t>
            </w:r>
            <w:r w:rsidRPr="00525835">
              <w:rPr>
                <w:spacing w:val="1"/>
              </w:rPr>
              <w:t xml:space="preserve"> </w:t>
            </w:r>
            <w:r w:rsidRPr="00525835">
              <w:t>свои</w:t>
            </w:r>
            <w:r w:rsidRPr="00525835">
              <w:rPr>
                <w:spacing w:val="1"/>
              </w:rPr>
              <w:t xml:space="preserve"> </w:t>
            </w:r>
            <w:r w:rsidRPr="00525835">
              <w:t>мнения,</w:t>
            </w:r>
            <w:r w:rsidRPr="00525835">
              <w:rPr>
                <w:spacing w:val="1"/>
              </w:rPr>
              <w:t xml:space="preserve"> </w:t>
            </w:r>
            <w:r w:rsidRPr="00525835">
              <w:t>приходили</w:t>
            </w:r>
            <w:r w:rsidRPr="00525835">
              <w:rPr>
                <w:spacing w:val="1"/>
              </w:rPr>
              <w:t xml:space="preserve"> </w:t>
            </w:r>
            <w:r w:rsidRPr="00525835">
              <w:t>к</w:t>
            </w:r>
            <w:r w:rsidRPr="00525835">
              <w:rPr>
                <w:spacing w:val="1"/>
              </w:rPr>
              <w:t xml:space="preserve"> </w:t>
            </w:r>
            <w:r w:rsidRPr="00525835">
              <w:t>самостоятельным</w:t>
            </w:r>
            <w:r w:rsidRPr="00525835">
              <w:rPr>
                <w:spacing w:val="1"/>
              </w:rPr>
              <w:t xml:space="preserve"> </w:t>
            </w:r>
            <w:r w:rsidRPr="00525835">
              <w:t>обобщениям</w:t>
            </w:r>
            <w:r w:rsidRPr="00525835">
              <w:rPr>
                <w:spacing w:val="1"/>
              </w:rPr>
              <w:t xml:space="preserve"> </w:t>
            </w:r>
            <w:r w:rsidRPr="00525835">
              <w:t>и</w:t>
            </w:r>
            <w:r w:rsidRPr="00525835">
              <w:rPr>
                <w:spacing w:val="1"/>
              </w:rPr>
              <w:t xml:space="preserve"> </w:t>
            </w:r>
            <w:r w:rsidRPr="00525835">
              <w:t>выводам.</w:t>
            </w:r>
            <w:r w:rsidRPr="00525835">
              <w:rPr>
                <w:spacing w:val="1"/>
              </w:rPr>
              <w:t xml:space="preserve"> </w:t>
            </w:r>
            <w:r w:rsidRPr="00525835">
              <w:t>На</w:t>
            </w:r>
            <w:r w:rsidRPr="00525835">
              <w:rPr>
                <w:spacing w:val="1"/>
              </w:rPr>
              <w:t xml:space="preserve"> </w:t>
            </w:r>
            <w:r w:rsidR="001346F9" w:rsidRPr="00525835">
              <w:t>по</w:t>
            </w:r>
            <w:r w:rsidRPr="00525835">
              <w:t>следнем, заключительном этапе</w:t>
            </w:r>
            <w:r w:rsidR="001346F9" w:rsidRPr="00525835">
              <w:t xml:space="preserve"> педагог обобщает все высказыва</w:t>
            </w:r>
            <w:r w:rsidRPr="00525835">
              <w:t>ния, на их основе формулируе</w:t>
            </w:r>
            <w:r w:rsidR="001346F9" w:rsidRPr="00525835">
              <w:t>т наиболее разумное, по его мне</w:t>
            </w:r>
            <w:r w:rsidRPr="00525835">
              <w:t>нию,</w:t>
            </w:r>
            <w:r w:rsidRPr="00525835">
              <w:rPr>
                <w:spacing w:val="-1"/>
              </w:rPr>
              <w:t xml:space="preserve"> </w:t>
            </w:r>
            <w:r w:rsidRPr="00525835">
              <w:t>решение</w:t>
            </w:r>
            <w:r w:rsidRPr="00525835">
              <w:rPr>
                <w:spacing w:val="-1"/>
              </w:rPr>
              <w:t xml:space="preserve"> </w:t>
            </w:r>
            <w:r w:rsidRPr="00525835">
              <w:t>обсуждаемой проблемы.</w:t>
            </w:r>
          </w:p>
          <w:p w:rsidR="00BB6C71" w:rsidRPr="00525835" w:rsidRDefault="00BB6C71" w:rsidP="00E80522">
            <w:pPr>
              <w:pStyle w:val="TableParagraph"/>
              <w:ind w:left="0"/>
              <w:jc w:val="both"/>
            </w:pPr>
            <w:r w:rsidRPr="00525835">
              <w:rPr>
                <w:b/>
                <w:i/>
              </w:rPr>
              <w:t xml:space="preserve">Рассказ </w:t>
            </w:r>
            <w:r w:rsidRPr="00525835">
              <w:t xml:space="preserve">как метод воспитания – это небольшое по </w:t>
            </w:r>
            <w:r w:rsidR="001346F9" w:rsidRPr="00525835">
              <w:t>объему логич</w:t>
            </w:r>
            <w:r w:rsidRPr="00525835">
              <w:t>ное изложение событий, которые содержат наглядный пример или</w:t>
            </w:r>
            <w:r w:rsidRPr="00525835">
              <w:rPr>
                <w:spacing w:val="-57"/>
              </w:rPr>
              <w:t xml:space="preserve"> </w:t>
            </w:r>
            <w:r w:rsidRPr="00525835">
              <w:t>анализ тех или иных моральных</w:t>
            </w:r>
            <w:r w:rsidR="001346F9" w:rsidRPr="00525835">
              <w:t xml:space="preserve"> понятий и действий. Прежде все</w:t>
            </w:r>
            <w:r w:rsidRPr="00525835">
              <w:t>го, рассказ пробуждает положи</w:t>
            </w:r>
            <w:r w:rsidR="001346F9" w:rsidRPr="00525835">
              <w:t>тельные чувства, он учит сопере</w:t>
            </w:r>
            <w:r w:rsidRPr="00525835">
              <w:t>живанию, раскрывает содержание той или иной нормы, предст</w:t>
            </w:r>
            <w:r w:rsidR="001346F9" w:rsidRPr="00525835">
              <w:t>ав</w:t>
            </w:r>
            <w:r w:rsidRPr="00525835">
              <w:t>ляет</w:t>
            </w:r>
            <w:r w:rsidRPr="00525835">
              <w:rPr>
                <w:spacing w:val="-1"/>
              </w:rPr>
              <w:t xml:space="preserve"> </w:t>
            </w:r>
            <w:r w:rsidRPr="00525835">
              <w:t>положительный</w:t>
            </w:r>
            <w:r w:rsidRPr="00525835">
              <w:rPr>
                <w:spacing w:val="-3"/>
              </w:rPr>
              <w:t xml:space="preserve"> </w:t>
            </w:r>
            <w:r w:rsidRPr="00525835">
              <w:t>или отрицательный</w:t>
            </w:r>
            <w:r w:rsidRPr="00525835">
              <w:rPr>
                <w:spacing w:val="-1"/>
              </w:rPr>
              <w:t xml:space="preserve"> </w:t>
            </w:r>
            <w:r w:rsidRPr="00525835">
              <w:t>образ</w:t>
            </w:r>
            <w:r w:rsidRPr="00525835">
              <w:rPr>
                <w:spacing w:val="-2"/>
              </w:rPr>
              <w:t xml:space="preserve"> </w:t>
            </w:r>
            <w:r w:rsidRPr="00525835">
              <w:t>героя.</w:t>
            </w:r>
          </w:p>
          <w:p w:rsidR="00BB6C71" w:rsidRPr="00525835" w:rsidRDefault="00BB6C71" w:rsidP="00E80522">
            <w:pPr>
              <w:pStyle w:val="TableParagraph"/>
              <w:ind w:left="0"/>
              <w:jc w:val="both"/>
            </w:pPr>
            <w:r w:rsidRPr="00525835">
              <w:t>Рассказ дополняет знания воспи</w:t>
            </w:r>
            <w:r w:rsidR="001346F9" w:rsidRPr="00525835">
              <w:t>танников о нормах и правилах по</w:t>
            </w:r>
            <w:r w:rsidRPr="00525835">
              <w:t>ведения людей в разнообразных</w:t>
            </w:r>
            <w:r w:rsidR="001346F9" w:rsidRPr="00525835">
              <w:t xml:space="preserve"> ситуациях и способствует стрем</w:t>
            </w:r>
            <w:r w:rsidRPr="00525835">
              <w:t>лению следовать положительному образцу и избегать недостойно-</w:t>
            </w:r>
            <w:r w:rsidRPr="00525835">
              <w:rPr>
                <w:spacing w:val="-57"/>
              </w:rPr>
              <w:t xml:space="preserve"> </w:t>
            </w:r>
            <w:r w:rsidRPr="00525835">
              <w:t>го.</w:t>
            </w:r>
          </w:p>
          <w:p w:rsidR="00BB6C71" w:rsidRPr="00525835" w:rsidRDefault="00BB6C71" w:rsidP="00E80522">
            <w:pPr>
              <w:pStyle w:val="aa"/>
              <w:ind w:left="0" w:firstLine="0"/>
              <w:rPr>
                <w:sz w:val="22"/>
                <w:szCs w:val="22"/>
              </w:rPr>
            </w:pPr>
            <w:r w:rsidRPr="00525835">
              <w:rPr>
                <w:sz w:val="22"/>
                <w:szCs w:val="22"/>
              </w:rPr>
              <w:t>Метод рассказа дает возможн</w:t>
            </w:r>
            <w:r w:rsidR="001346F9" w:rsidRPr="00525835">
              <w:rPr>
                <w:sz w:val="22"/>
                <w:szCs w:val="22"/>
              </w:rPr>
              <w:t>ость воспитанникам с новых нрав</w:t>
            </w:r>
            <w:r w:rsidRPr="00525835">
              <w:rPr>
                <w:sz w:val="22"/>
                <w:szCs w:val="22"/>
              </w:rPr>
              <w:t>ственных позиций оценивать свое собственное поведение и жизнь</w:t>
            </w:r>
            <w:r w:rsidRPr="00525835">
              <w:rPr>
                <w:spacing w:val="1"/>
                <w:sz w:val="22"/>
                <w:szCs w:val="22"/>
              </w:rPr>
              <w:t xml:space="preserve"> </w:t>
            </w:r>
            <w:r w:rsidRPr="00525835">
              <w:rPr>
                <w:sz w:val="22"/>
                <w:szCs w:val="22"/>
              </w:rPr>
              <w:t>детского</w:t>
            </w:r>
            <w:r w:rsidRPr="00525835">
              <w:rPr>
                <w:spacing w:val="-1"/>
                <w:sz w:val="22"/>
                <w:szCs w:val="22"/>
              </w:rPr>
              <w:t xml:space="preserve"> </w:t>
            </w:r>
            <w:r w:rsidRPr="00525835">
              <w:rPr>
                <w:sz w:val="22"/>
                <w:szCs w:val="22"/>
              </w:rPr>
              <w:t>коллектива.</w:t>
            </w:r>
          </w:p>
        </w:tc>
      </w:tr>
      <w:tr w:rsidR="00BB6C71" w:rsidRPr="00525835" w:rsidTr="00E80522">
        <w:tc>
          <w:tcPr>
            <w:tcW w:w="2083" w:type="dxa"/>
          </w:tcPr>
          <w:p w:rsidR="00BB6C71" w:rsidRPr="00525835" w:rsidRDefault="001346F9" w:rsidP="00E80522">
            <w:pPr>
              <w:pStyle w:val="aa"/>
              <w:ind w:left="0" w:firstLine="0"/>
              <w:rPr>
                <w:sz w:val="22"/>
                <w:szCs w:val="22"/>
              </w:rPr>
            </w:pPr>
            <w:r w:rsidRPr="00525835">
              <w:rPr>
                <w:sz w:val="22"/>
                <w:szCs w:val="22"/>
              </w:rPr>
              <w:t>социальное моделирова</w:t>
            </w:r>
            <w:r w:rsidR="00BB6C71" w:rsidRPr="00525835">
              <w:rPr>
                <w:sz w:val="22"/>
                <w:szCs w:val="22"/>
              </w:rPr>
              <w:t>ние, воспитывающая</w:t>
            </w:r>
            <w:r w:rsidR="00BB6C71" w:rsidRPr="00525835">
              <w:rPr>
                <w:spacing w:val="1"/>
                <w:sz w:val="22"/>
                <w:szCs w:val="22"/>
              </w:rPr>
              <w:t xml:space="preserve"> </w:t>
            </w:r>
            <w:r w:rsidR="00BB6C71" w:rsidRPr="00525835">
              <w:rPr>
                <w:sz w:val="22"/>
                <w:szCs w:val="22"/>
              </w:rPr>
              <w:t>(проблемная) ситуация,</w:t>
            </w:r>
            <w:r w:rsidR="00BB6C71" w:rsidRPr="00525835">
              <w:rPr>
                <w:spacing w:val="1"/>
                <w:sz w:val="22"/>
                <w:szCs w:val="22"/>
              </w:rPr>
              <w:t xml:space="preserve"> </w:t>
            </w:r>
            <w:r w:rsidR="00BB6C71" w:rsidRPr="00525835">
              <w:rPr>
                <w:sz w:val="22"/>
                <w:szCs w:val="22"/>
              </w:rPr>
              <w:t>составление рассказов из</w:t>
            </w:r>
            <w:r w:rsidR="00BB6C71" w:rsidRPr="00525835">
              <w:rPr>
                <w:spacing w:val="-57"/>
                <w:sz w:val="22"/>
                <w:szCs w:val="22"/>
              </w:rPr>
              <w:t xml:space="preserve"> </w:t>
            </w:r>
            <w:r w:rsidR="00BB6C71" w:rsidRPr="00525835">
              <w:rPr>
                <w:sz w:val="22"/>
                <w:szCs w:val="22"/>
              </w:rPr>
              <w:t>личного опыта</w:t>
            </w:r>
          </w:p>
        </w:tc>
        <w:tc>
          <w:tcPr>
            <w:tcW w:w="8048" w:type="dxa"/>
          </w:tcPr>
          <w:p w:rsidR="00BB6C71" w:rsidRPr="00525835" w:rsidRDefault="00BB6C71" w:rsidP="00E80522">
            <w:pPr>
              <w:pStyle w:val="TableParagraph"/>
              <w:ind w:left="0"/>
              <w:jc w:val="both"/>
            </w:pPr>
            <w:r w:rsidRPr="00525835">
              <w:rPr>
                <w:b/>
                <w:i/>
              </w:rPr>
              <w:t xml:space="preserve">Моделирование социальных ситуаций </w:t>
            </w:r>
            <w:r w:rsidRPr="00525835">
              <w:t>позволяет вовлечь детей в</w:t>
            </w:r>
            <w:r w:rsidRPr="00525835">
              <w:rPr>
                <w:spacing w:val="-57"/>
              </w:rPr>
              <w:t xml:space="preserve"> </w:t>
            </w:r>
            <w:r w:rsidRPr="00525835">
              <w:t>живое общение, т.о. учит обр</w:t>
            </w:r>
            <w:r w:rsidR="001346F9" w:rsidRPr="00525835">
              <w:t>ащать внимание на проблемы, воз</w:t>
            </w:r>
            <w:r w:rsidRPr="00525835">
              <w:t>никающие в реальной действит</w:t>
            </w:r>
            <w:r w:rsidR="001346F9" w:rsidRPr="00525835">
              <w:t>ельности, находить выход из раз</w:t>
            </w:r>
            <w:r w:rsidRPr="00525835">
              <w:t>личных ситуаций. Опыт, полу</w:t>
            </w:r>
            <w:r w:rsidR="001346F9" w:rsidRPr="00525835">
              <w:t>ченный детьми при непосредствен</w:t>
            </w:r>
            <w:r w:rsidRPr="00525835">
              <w:t>ном</w:t>
            </w:r>
            <w:r w:rsidRPr="00525835">
              <w:rPr>
                <w:spacing w:val="21"/>
              </w:rPr>
              <w:t xml:space="preserve"> </w:t>
            </w:r>
            <w:r w:rsidRPr="00525835">
              <w:t>участие</w:t>
            </w:r>
            <w:r w:rsidRPr="00525835">
              <w:rPr>
                <w:spacing w:val="20"/>
              </w:rPr>
              <w:t xml:space="preserve"> </w:t>
            </w:r>
            <w:r w:rsidRPr="00525835">
              <w:t>в</w:t>
            </w:r>
            <w:r w:rsidRPr="00525835">
              <w:rPr>
                <w:spacing w:val="20"/>
              </w:rPr>
              <w:t xml:space="preserve"> </w:t>
            </w:r>
            <w:r w:rsidRPr="00525835">
              <w:t>беседе,</w:t>
            </w:r>
            <w:r w:rsidRPr="00525835">
              <w:rPr>
                <w:spacing w:val="20"/>
              </w:rPr>
              <w:t xml:space="preserve"> </w:t>
            </w:r>
            <w:r w:rsidRPr="00525835">
              <w:t>лучше</w:t>
            </w:r>
            <w:r w:rsidRPr="00525835">
              <w:rPr>
                <w:spacing w:val="19"/>
              </w:rPr>
              <w:t xml:space="preserve"> </w:t>
            </w:r>
            <w:r w:rsidRPr="00525835">
              <w:t>запоминается,</w:t>
            </w:r>
            <w:r w:rsidRPr="00525835">
              <w:rPr>
                <w:spacing w:val="20"/>
              </w:rPr>
              <w:t xml:space="preserve"> </w:t>
            </w:r>
            <w:r w:rsidRPr="00525835">
              <w:t>и</w:t>
            </w:r>
            <w:r w:rsidRPr="00525835">
              <w:rPr>
                <w:spacing w:val="19"/>
              </w:rPr>
              <w:t xml:space="preserve"> </w:t>
            </w:r>
            <w:r w:rsidRPr="00525835">
              <w:t>при</w:t>
            </w:r>
            <w:r w:rsidRPr="00525835">
              <w:rPr>
                <w:spacing w:val="21"/>
              </w:rPr>
              <w:t xml:space="preserve"> </w:t>
            </w:r>
            <w:r w:rsidRPr="00525835">
              <w:t>возникновении</w:t>
            </w:r>
            <w:r w:rsidR="001346F9" w:rsidRPr="00525835">
              <w:t xml:space="preserve"> </w:t>
            </w:r>
            <w:r w:rsidRPr="00525835">
              <w:t>подобной</w:t>
            </w:r>
            <w:r w:rsidRPr="00525835">
              <w:rPr>
                <w:spacing w:val="-2"/>
              </w:rPr>
              <w:t xml:space="preserve"> </w:t>
            </w:r>
            <w:r w:rsidRPr="00525835">
              <w:t>проблемы</w:t>
            </w:r>
            <w:r w:rsidRPr="00525835">
              <w:rPr>
                <w:spacing w:val="-2"/>
              </w:rPr>
              <w:t xml:space="preserve"> </w:t>
            </w:r>
            <w:r w:rsidRPr="00525835">
              <w:t>в</w:t>
            </w:r>
            <w:r w:rsidRPr="00525835">
              <w:rPr>
                <w:spacing w:val="-3"/>
              </w:rPr>
              <w:t xml:space="preserve"> </w:t>
            </w:r>
            <w:r w:rsidRPr="00525835">
              <w:t>жизни,</w:t>
            </w:r>
            <w:r w:rsidRPr="00525835">
              <w:rPr>
                <w:spacing w:val="-1"/>
              </w:rPr>
              <w:t xml:space="preserve"> </w:t>
            </w:r>
            <w:r w:rsidRPr="00525835">
              <w:t>ребенок уже</w:t>
            </w:r>
            <w:r w:rsidRPr="00525835">
              <w:rPr>
                <w:spacing w:val="-4"/>
              </w:rPr>
              <w:t xml:space="preserve"> </w:t>
            </w:r>
            <w:r w:rsidRPr="00525835">
              <w:t>готов</w:t>
            </w:r>
            <w:r w:rsidRPr="00525835">
              <w:rPr>
                <w:spacing w:val="-2"/>
              </w:rPr>
              <w:t xml:space="preserve"> </w:t>
            </w:r>
            <w:r w:rsidRPr="00525835">
              <w:t>к</w:t>
            </w:r>
            <w:r w:rsidRPr="00525835">
              <w:rPr>
                <w:spacing w:val="-1"/>
              </w:rPr>
              <w:t xml:space="preserve"> </w:t>
            </w:r>
            <w:r w:rsidRPr="00525835">
              <w:t>ее</w:t>
            </w:r>
            <w:r w:rsidRPr="00525835">
              <w:rPr>
                <w:spacing w:val="-4"/>
              </w:rPr>
              <w:t xml:space="preserve"> </w:t>
            </w:r>
            <w:r w:rsidRPr="00525835">
              <w:t xml:space="preserve">решению. В педагогике метод </w:t>
            </w:r>
            <w:r w:rsidRPr="00525835">
              <w:rPr>
                <w:b/>
                <w:i/>
              </w:rPr>
              <w:t xml:space="preserve">воспитывающих ситуаций </w:t>
            </w:r>
            <w:r w:rsidR="001346F9" w:rsidRPr="00525835">
              <w:t>позволяет одно</w:t>
            </w:r>
            <w:r w:rsidRPr="00525835">
              <w:t>временно решать две задачи: диагностировать уровень развития</w:t>
            </w:r>
            <w:r w:rsidRPr="00525835">
              <w:rPr>
                <w:spacing w:val="1"/>
              </w:rPr>
              <w:t xml:space="preserve"> </w:t>
            </w:r>
            <w:r w:rsidRPr="00525835">
              <w:t>требуемых качеств</w:t>
            </w:r>
            <w:r w:rsidRPr="00525835">
              <w:rPr>
                <w:spacing w:val="-1"/>
              </w:rPr>
              <w:t xml:space="preserve"> </w:t>
            </w:r>
            <w:r w:rsidRPr="00525835">
              <w:t>и</w:t>
            </w:r>
            <w:r w:rsidRPr="00525835">
              <w:rPr>
                <w:spacing w:val="-1"/>
              </w:rPr>
              <w:t xml:space="preserve"> </w:t>
            </w:r>
            <w:r w:rsidRPr="00525835">
              <w:t>воспитывать эти</w:t>
            </w:r>
            <w:r w:rsidRPr="00525835">
              <w:rPr>
                <w:spacing w:val="-1"/>
              </w:rPr>
              <w:t xml:space="preserve"> </w:t>
            </w:r>
            <w:r w:rsidRPr="00525835">
              <w:t>качества.</w:t>
            </w:r>
          </w:p>
          <w:p w:rsidR="00BB6C71" w:rsidRPr="00525835" w:rsidRDefault="00BB6C71" w:rsidP="00E80522">
            <w:pPr>
              <w:pStyle w:val="TableParagraph"/>
              <w:ind w:left="0"/>
              <w:jc w:val="both"/>
            </w:pPr>
            <w:r w:rsidRPr="00525835">
              <w:t>Воспитывающая ситуация, это естественная или преднамеренно</w:t>
            </w:r>
            <w:r w:rsidRPr="00525835">
              <w:rPr>
                <w:spacing w:val="1"/>
              </w:rPr>
              <w:t xml:space="preserve"> </w:t>
            </w:r>
            <w:r w:rsidRPr="00525835">
              <w:t>созданная обстановка, в котор</w:t>
            </w:r>
            <w:r w:rsidR="001346F9" w:rsidRPr="00525835">
              <w:t>ой воспитанник вынужден действо</w:t>
            </w:r>
            <w:r w:rsidRPr="00525835">
              <w:t>вать и в своих действиях</w:t>
            </w:r>
            <w:r w:rsidRPr="00525835">
              <w:rPr>
                <w:spacing w:val="1"/>
              </w:rPr>
              <w:t xml:space="preserve"> </w:t>
            </w:r>
            <w:r w:rsidRPr="00525835">
              <w:t>обнаружить</w:t>
            </w:r>
            <w:r w:rsidRPr="00525835">
              <w:rPr>
                <w:spacing w:val="60"/>
              </w:rPr>
              <w:t xml:space="preserve"> </w:t>
            </w:r>
            <w:r w:rsidRPr="00525835">
              <w:t>уровень сформированности</w:t>
            </w:r>
            <w:r w:rsidRPr="00525835">
              <w:rPr>
                <w:spacing w:val="-57"/>
              </w:rPr>
              <w:t xml:space="preserve"> </w:t>
            </w:r>
            <w:r w:rsidRPr="00525835">
              <w:t>у</w:t>
            </w:r>
            <w:r w:rsidRPr="00525835">
              <w:rPr>
                <w:spacing w:val="-4"/>
              </w:rPr>
              <w:t xml:space="preserve"> </w:t>
            </w:r>
            <w:r w:rsidRPr="00525835">
              <w:t>него</w:t>
            </w:r>
            <w:r w:rsidRPr="00525835">
              <w:rPr>
                <w:spacing w:val="-1"/>
              </w:rPr>
              <w:t xml:space="preserve"> </w:t>
            </w:r>
            <w:r w:rsidRPr="00525835">
              <w:t>определенных</w:t>
            </w:r>
            <w:r w:rsidRPr="00525835">
              <w:rPr>
                <w:spacing w:val="1"/>
              </w:rPr>
              <w:t xml:space="preserve"> </w:t>
            </w:r>
            <w:r w:rsidRPr="00525835">
              <w:t>качеств.</w:t>
            </w:r>
          </w:p>
          <w:p w:rsidR="00BB6C71" w:rsidRPr="00525835" w:rsidRDefault="00BB6C71" w:rsidP="00E80522">
            <w:pPr>
              <w:pStyle w:val="TableParagraph"/>
              <w:ind w:left="0"/>
              <w:jc w:val="both"/>
            </w:pPr>
            <w:r w:rsidRPr="00525835">
              <w:t>Таким образом, воспитатель может оценить, в каком состоянии</w:t>
            </w:r>
            <w:r w:rsidRPr="00525835">
              <w:rPr>
                <w:spacing w:val="1"/>
              </w:rPr>
              <w:t xml:space="preserve"> </w:t>
            </w:r>
            <w:r w:rsidRPr="00525835">
              <w:t>находится детский коллектив и каждый из его членов на данном</w:t>
            </w:r>
            <w:r w:rsidRPr="00525835">
              <w:rPr>
                <w:spacing w:val="1"/>
              </w:rPr>
              <w:t xml:space="preserve"> </w:t>
            </w:r>
            <w:r w:rsidRPr="00525835">
              <w:t>этапе,</w:t>
            </w:r>
            <w:r w:rsidRPr="00525835">
              <w:rPr>
                <w:spacing w:val="-1"/>
              </w:rPr>
              <w:t xml:space="preserve"> </w:t>
            </w:r>
            <w:r w:rsidRPr="00525835">
              <w:t>и</w:t>
            </w:r>
            <w:r w:rsidRPr="00525835">
              <w:rPr>
                <w:spacing w:val="-1"/>
              </w:rPr>
              <w:t xml:space="preserve"> </w:t>
            </w:r>
            <w:r w:rsidRPr="00525835">
              <w:t>правильно</w:t>
            </w:r>
            <w:r w:rsidRPr="00525835">
              <w:rPr>
                <w:spacing w:val="-1"/>
              </w:rPr>
              <w:t xml:space="preserve"> </w:t>
            </w:r>
            <w:r w:rsidRPr="00525835">
              <w:t>построить</w:t>
            </w:r>
            <w:r w:rsidRPr="00525835">
              <w:rPr>
                <w:spacing w:val="-1"/>
              </w:rPr>
              <w:t xml:space="preserve"> </w:t>
            </w:r>
            <w:r w:rsidRPr="00525835">
              <w:t>воспитательный</w:t>
            </w:r>
            <w:r w:rsidRPr="00525835">
              <w:rPr>
                <w:spacing w:val="-3"/>
              </w:rPr>
              <w:t xml:space="preserve"> </w:t>
            </w:r>
            <w:r w:rsidRPr="00525835">
              <w:t>процесс.</w:t>
            </w:r>
          </w:p>
          <w:p w:rsidR="00BB6C71" w:rsidRPr="00525835" w:rsidRDefault="00BB6C71" w:rsidP="001346F9">
            <w:pPr>
              <w:pStyle w:val="TableParagraph"/>
              <w:ind w:left="0"/>
              <w:jc w:val="both"/>
            </w:pPr>
            <w:r w:rsidRPr="00525835">
              <w:t>Создается</w:t>
            </w:r>
            <w:r w:rsidRPr="00525835">
              <w:rPr>
                <w:spacing w:val="1"/>
              </w:rPr>
              <w:t xml:space="preserve"> </w:t>
            </w:r>
            <w:r w:rsidRPr="00525835">
              <w:t>воспитывающая</w:t>
            </w:r>
            <w:r w:rsidRPr="00525835">
              <w:rPr>
                <w:spacing w:val="1"/>
              </w:rPr>
              <w:t xml:space="preserve"> </w:t>
            </w:r>
            <w:r w:rsidRPr="00525835">
              <w:t>ситуация</w:t>
            </w:r>
            <w:r w:rsidRPr="00525835">
              <w:rPr>
                <w:spacing w:val="1"/>
              </w:rPr>
              <w:t xml:space="preserve"> </w:t>
            </w:r>
            <w:r w:rsidRPr="00525835">
              <w:t>с</w:t>
            </w:r>
            <w:r w:rsidRPr="00525835">
              <w:rPr>
                <w:spacing w:val="1"/>
              </w:rPr>
              <w:t xml:space="preserve"> </w:t>
            </w:r>
            <w:r w:rsidRPr="00525835">
              <w:t>целью</w:t>
            </w:r>
            <w:r w:rsidRPr="00525835">
              <w:rPr>
                <w:spacing w:val="1"/>
              </w:rPr>
              <w:t xml:space="preserve"> </w:t>
            </w:r>
            <w:r w:rsidRPr="00525835">
              <w:t>формирования</w:t>
            </w:r>
            <w:r w:rsidRPr="00525835">
              <w:rPr>
                <w:spacing w:val="1"/>
              </w:rPr>
              <w:t xml:space="preserve"> </w:t>
            </w:r>
            <w:r w:rsidRPr="00525835">
              <w:t>у</w:t>
            </w:r>
            <w:r w:rsidRPr="00525835">
              <w:rPr>
                <w:spacing w:val="1"/>
              </w:rPr>
              <w:t xml:space="preserve"> </w:t>
            </w:r>
            <w:r w:rsidRPr="00525835">
              <w:t xml:space="preserve">воспитанников определенных </w:t>
            </w:r>
            <w:r w:rsidR="001346F9" w:rsidRPr="00525835">
              <w:t>навыков, опыта правильного пове</w:t>
            </w:r>
            <w:r w:rsidRPr="00525835">
              <w:t>дения.</w:t>
            </w:r>
            <w:r w:rsidRPr="00525835">
              <w:rPr>
                <w:spacing w:val="1"/>
              </w:rPr>
              <w:t xml:space="preserve"> </w:t>
            </w:r>
            <w:r w:rsidRPr="00525835">
              <w:t>Это,</w:t>
            </w:r>
            <w:r w:rsidRPr="00525835">
              <w:rPr>
                <w:spacing w:val="1"/>
              </w:rPr>
              <w:t xml:space="preserve"> </w:t>
            </w:r>
            <w:r w:rsidRPr="00525835">
              <w:t>например,</w:t>
            </w:r>
            <w:r w:rsidRPr="00525835">
              <w:rPr>
                <w:spacing w:val="1"/>
              </w:rPr>
              <w:t xml:space="preserve"> </w:t>
            </w:r>
            <w:r w:rsidRPr="00525835">
              <w:t>ситуация</w:t>
            </w:r>
            <w:r w:rsidRPr="00525835">
              <w:rPr>
                <w:spacing w:val="1"/>
              </w:rPr>
              <w:t xml:space="preserve"> </w:t>
            </w:r>
            <w:r w:rsidRPr="00525835">
              <w:t>распределения</w:t>
            </w:r>
            <w:r w:rsidRPr="00525835">
              <w:rPr>
                <w:spacing w:val="1"/>
              </w:rPr>
              <w:t xml:space="preserve"> </w:t>
            </w:r>
            <w:r w:rsidRPr="00525835">
              <w:t>обязанностей</w:t>
            </w:r>
            <w:r w:rsidRPr="00525835">
              <w:rPr>
                <w:spacing w:val="1"/>
              </w:rPr>
              <w:t xml:space="preserve"> </w:t>
            </w:r>
            <w:r w:rsidRPr="00525835">
              <w:t>и</w:t>
            </w:r>
            <w:r w:rsidRPr="00525835">
              <w:rPr>
                <w:spacing w:val="-57"/>
              </w:rPr>
              <w:t xml:space="preserve"> </w:t>
            </w:r>
            <w:r w:rsidRPr="00525835">
              <w:t>поручений,</w:t>
            </w:r>
            <w:r w:rsidRPr="00525835">
              <w:rPr>
                <w:spacing w:val="56"/>
              </w:rPr>
              <w:t xml:space="preserve"> </w:t>
            </w:r>
            <w:r w:rsidRPr="00525835">
              <w:t>подарков</w:t>
            </w:r>
            <w:r w:rsidRPr="00525835">
              <w:rPr>
                <w:spacing w:val="51"/>
              </w:rPr>
              <w:t xml:space="preserve"> </w:t>
            </w:r>
            <w:r w:rsidRPr="00525835">
              <w:t>и</w:t>
            </w:r>
            <w:r w:rsidRPr="00525835">
              <w:rPr>
                <w:spacing w:val="57"/>
              </w:rPr>
              <w:t xml:space="preserve"> </w:t>
            </w:r>
            <w:r w:rsidRPr="00525835">
              <w:t>наград,</w:t>
            </w:r>
            <w:r w:rsidRPr="00525835">
              <w:rPr>
                <w:spacing w:val="56"/>
              </w:rPr>
              <w:t xml:space="preserve"> </w:t>
            </w:r>
            <w:r w:rsidRPr="00525835">
              <w:t>выбора</w:t>
            </w:r>
            <w:r w:rsidRPr="00525835">
              <w:rPr>
                <w:spacing w:val="55"/>
              </w:rPr>
              <w:t xml:space="preserve"> </w:t>
            </w:r>
            <w:r w:rsidRPr="00525835">
              <w:t>между</w:t>
            </w:r>
            <w:r w:rsidRPr="00525835">
              <w:rPr>
                <w:spacing w:val="49"/>
              </w:rPr>
              <w:t xml:space="preserve"> </w:t>
            </w:r>
            <w:r w:rsidRPr="00525835">
              <w:t>личным</w:t>
            </w:r>
            <w:r w:rsidRPr="00525835">
              <w:rPr>
                <w:spacing w:val="55"/>
              </w:rPr>
              <w:t xml:space="preserve"> </w:t>
            </w:r>
            <w:r w:rsidRPr="00525835">
              <w:t>и</w:t>
            </w:r>
            <w:r w:rsidRPr="00525835">
              <w:rPr>
                <w:spacing w:val="57"/>
              </w:rPr>
              <w:t xml:space="preserve"> </w:t>
            </w:r>
            <w:r w:rsidR="001346F9" w:rsidRPr="00525835">
              <w:t>обще</w:t>
            </w:r>
            <w:r w:rsidRPr="00525835">
              <w:t>ственным</w:t>
            </w:r>
            <w:r w:rsidRPr="00525835">
              <w:rPr>
                <w:spacing w:val="-3"/>
              </w:rPr>
              <w:t xml:space="preserve"> </w:t>
            </w:r>
            <w:r w:rsidRPr="00525835">
              <w:t>и</w:t>
            </w:r>
            <w:r w:rsidRPr="00525835">
              <w:rPr>
                <w:spacing w:val="-1"/>
              </w:rPr>
              <w:t xml:space="preserve"> </w:t>
            </w:r>
            <w:r w:rsidRPr="00525835">
              <w:t>т.п.</w:t>
            </w:r>
          </w:p>
        </w:tc>
      </w:tr>
      <w:tr w:rsidR="00BB6C71" w:rsidRPr="00525835" w:rsidTr="00E80522">
        <w:tc>
          <w:tcPr>
            <w:tcW w:w="2083" w:type="dxa"/>
          </w:tcPr>
          <w:p w:rsidR="00BB6C71" w:rsidRPr="00525835" w:rsidRDefault="00BB6C71" w:rsidP="00E80522">
            <w:pPr>
              <w:pStyle w:val="aa"/>
              <w:ind w:left="0" w:firstLine="0"/>
              <w:rPr>
                <w:sz w:val="22"/>
                <w:szCs w:val="22"/>
              </w:rPr>
            </w:pPr>
            <w:r w:rsidRPr="00525835">
              <w:rPr>
                <w:sz w:val="22"/>
                <w:szCs w:val="22"/>
              </w:rPr>
              <w:t>чтение</w:t>
            </w:r>
            <w:r w:rsidRPr="00525835">
              <w:rPr>
                <w:spacing w:val="1"/>
                <w:sz w:val="22"/>
                <w:szCs w:val="22"/>
              </w:rPr>
              <w:t xml:space="preserve"> </w:t>
            </w:r>
            <w:r w:rsidRPr="00525835">
              <w:rPr>
                <w:sz w:val="22"/>
                <w:szCs w:val="22"/>
              </w:rPr>
              <w:t>художественной</w:t>
            </w:r>
            <w:r w:rsidRPr="00525835">
              <w:rPr>
                <w:spacing w:val="-57"/>
                <w:sz w:val="22"/>
                <w:szCs w:val="22"/>
              </w:rPr>
              <w:t xml:space="preserve"> </w:t>
            </w:r>
            <w:r w:rsidRPr="00525835">
              <w:rPr>
                <w:sz w:val="22"/>
                <w:szCs w:val="22"/>
              </w:rPr>
              <w:t>литературы</w:t>
            </w:r>
            <w:r w:rsidRPr="00525835">
              <w:rPr>
                <w:spacing w:val="1"/>
                <w:sz w:val="22"/>
                <w:szCs w:val="22"/>
              </w:rPr>
              <w:t xml:space="preserve"> </w:t>
            </w:r>
            <w:r w:rsidR="001346F9" w:rsidRPr="00525835">
              <w:rPr>
                <w:sz w:val="22"/>
                <w:szCs w:val="22"/>
              </w:rPr>
              <w:t>с последую</w:t>
            </w:r>
            <w:r w:rsidRPr="00525835">
              <w:rPr>
                <w:sz w:val="22"/>
                <w:szCs w:val="22"/>
              </w:rPr>
              <w:t>щим обсуждением и вы-</w:t>
            </w:r>
            <w:r w:rsidRPr="00525835">
              <w:rPr>
                <w:spacing w:val="1"/>
                <w:sz w:val="22"/>
                <w:szCs w:val="22"/>
              </w:rPr>
              <w:t xml:space="preserve"> </w:t>
            </w:r>
            <w:r w:rsidRPr="00525835">
              <w:rPr>
                <w:sz w:val="22"/>
                <w:szCs w:val="22"/>
              </w:rPr>
              <w:t>водами,</w:t>
            </w:r>
            <w:r w:rsidRPr="00525835">
              <w:rPr>
                <w:spacing w:val="1"/>
                <w:sz w:val="22"/>
                <w:szCs w:val="22"/>
              </w:rPr>
              <w:t xml:space="preserve"> </w:t>
            </w:r>
            <w:r w:rsidRPr="00525835">
              <w:rPr>
                <w:sz w:val="22"/>
                <w:szCs w:val="22"/>
              </w:rPr>
              <w:t>сочинение</w:t>
            </w:r>
            <w:r w:rsidRPr="00525835">
              <w:rPr>
                <w:spacing w:val="1"/>
                <w:sz w:val="22"/>
                <w:szCs w:val="22"/>
              </w:rPr>
              <w:t xml:space="preserve"> </w:t>
            </w:r>
            <w:r w:rsidR="001346F9" w:rsidRPr="00525835">
              <w:rPr>
                <w:sz w:val="22"/>
                <w:szCs w:val="22"/>
              </w:rPr>
              <w:t>рас</w:t>
            </w:r>
            <w:r w:rsidRPr="00525835">
              <w:rPr>
                <w:sz w:val="22"/>
                <w:szCs w:val="22"/>
              </w:rPr>
              <w:t>сказов,</w:t>
            </w:r>
            <w:r w:rsidRPr="00525835">
              <w:rPr>
                <w:spacing w:val="1"/>
                <w:sz w:val="22"/>
                <w:szCs w:val="22"/>
              </w:rPr>
              <w:t xml:space="preserve"> </w:t>
            </w:r>
            <w:r w:rsidRPr="00525835">
              <w:rPr>
                <w:sz w:val="22"/>
                <w:szCs w:val="22"/>
              </w:rPr>
              <w:t>историй,</w:t>
            </w:r>
            <w:r w:rsidRPr="00525835">
              <w:rPr>
                <w:spacing w:val="1"/>
                <w:sz w:val="22"/>
                <w:szCs w:val="22"/>
              </w:rPr>
              <w:t xml:space="preserve"> </w:t>
            </w:r>
            <w:r w:rsidRPr="00525835">
              <w:rPr>
                <w:sz w:val="22"/>
                <w:szCs w:val="22"/>
              </w:rPr>
              <w:t>сказок,</w:t>
            </w:r>
            <w:r w:rsidRPr="00525835">
              <w:rPr>
                <w:spacing w:val="-57"/>
                <w:sz w:val="22"/>
                <w:szCs w:val="22"/>
              </w:rPr>
              <w:t xml:space="preserve"> </w:t>
            </w:r>
            <w:r w:rsidRPr="00525835">
              <w:rPr>
                <w:sz w:val="22"/>
                <w:szCs w:val="22"/>
              </w:rPr>
              <w:t xml:space="preserve">заучивание и </w:t>
            </w:r>
            <w:r w:rsidR="001346F9" w:rsidRPr="00525835">
              <w:rPr>
                <w:sz w:val="22"/>
                <w:szCs w:val="22"/>
              </w:rPr>
              <w:t>чтение сти</w:t>
            </w:r>
            <w:r w:rsidRPr="00525835">
              <w:rPr>
                <w:sz w:val="22"/>
                <w:szCs w:val="22"/>
              </w:rPr>
              <w:t>хов</w:t>
            </w:r>
            <w:r w:rsidRPr="00525835">
              <w:rPr>
                <w:spacing w:val="-1"/>
                <w:sz w:val="22"/>
                <w:szCs w:val="22"/>
              </w:rPr>
              <w:t xml:space="preserve"> </w:t>
            </w:r>
            <w:r w:rsidRPr="00525835">
              <w:rPr>
                <w:sz w:val="22"/>
                <w:szCs w:val="22"/>
              </w:rPr>
              <w:t>наизусть</w:t>
            </w:r>
          </w:p>
        </w:tc>
        <w:tc>
          <w:tcPr>
            <w:tcW w:w="8048" w:type="dxa"/>
          </w:tcPr>
          <w:p w:rsidR="00BB6C71" w:rsidRPr="00525835" w:rsidRDefault="00BB6C71" w:rsidP="00E80522">
            <w:pPr>
              <w:pStyle w:val="TableParagraph"/>
              <w:ind w:left="0"/>
              <w:jc w:val="both"/>
            </w:pPr>
            <w:r w:rsidRPr="00525835">
              <w:rPr>
                <w:b/>
                <w:i/>
              </w:rPr>
              <w:t xml:space="preserve">Художественная литература </w:t>
            </w:r>
            <w:r w:rsidR="001346F9" w:rsidRPr="00525835">
              <w:t>несѐт в себе огромный воспита</w:t>
            </w:r>
            <w:r w:rsidRPr="00525835">
              <w:t>тельный потенциал, т.к. явля</w:t>
            </w:r>
            <w:r w:rsidR="001346F9" w:rsidRPr="00525835">
              <w:t>ется традиционным средством фор</w:t>
            </w:r>
            <w:r w:rsidRPr="00525835">
              <w:t>мирования</w:t>
            </w:r>
            <w:r w:rsidRPr="00525835">
              <w:rPr>
                <w:spacing w:val="1"/>
              </w:rPr>
              <w:t xml:space="preserve"> </w:t>
            </w:r>
            <w:r w:rsidRPr="00525835">
              <w:t>духовно-нравственных</w:t>
            </w:r>
            <w:r w:rsidRPr="00525835">
              <w:rPr>
                <w:spacing w:val="1"/>
              </w:rPr>
              <w:t xml:space="preserve"> </w:t>
            </w:r>
            <w:r w:rsidRPr="00525835">
              <w:t>ценностей.</w:t>
            </w:r>
            <w:r w:rsidRPr="00525835">
              <w:rPr>
                <w:spacing w:val="1"/>
              </w:rPr>
              <w:t xml:space="preserve"> </w:t>
            </w:r>
            <w:r w:rsidRPr="00525835">
              <w:t>Произведения</w:t>
            </w:r>
            <w:r w:rsidRPr="00525835">
              <w:rPr>
                <w:spacing w:val="1"/>
              </w:rPr>
              <w:t xml:space="preserve"> </w:t>
            </w:r>
            <w:r w:rsidR="001346F9" w:rsidRPr="00525835">
              <w:t>ху</w:t>
            </w:r>
            <w:r w:rsidRPr="00525835">
              <w:t xml:space="preserve">дожественной литературы позволяют детям расширить и </w:t>
            </w:r>
            <w:r w:rsidR="001346F9" w:rsidRPr="00525835">
              <w:t>обога</w:t>
            </w:r>
            <w:r w:rsidRPr="00525835">
              <w:t>тить свой эмоциональный опыт,</w:t>
            </w:r>
            <w:r w:rsidRPr="00525835">
              <w:rPr>
                <w:spacing w:val="1"/>
              </w:rPr>
              <w:t xml:space="preserve"> </w:t>
            </w:r>
            <w:r w:rsidR="001346F9" w:rsidRPr="00525835">
              <w:t>формировать нравственные чув</w:t>
            </w:r>
            <w:r w:rsidRPr="00525835">
              <w:t>ства</w:t>
            </w:r>
            <w:r w:rsidRPr="00525835">
              <w:rPr>
                <w:spacing w:val="-3"/>
              </w:rPr>
              <w:t xml:space="preserve"> </w:t>
            </w:r>
            <w:r w:rsidRPr="00525835">
              <w:t>и оценки,</w:t>
            </w:r>
            <w:r w:rsidRPr="00525835">
              <w:rPr>
                <w:spacing w:val="-4"/>
              </w:rPr>
              <w:t xml:space="preserve"> </w:t>
            </w:r>
            <w:r w:rsidRPr="00525835">
              <w:t>нормы нравственного</w:t>
            </w:r>
            <w:r w:rsidRPr="00525835">
              <w:rPr>
                <w:spacing w:val="-1"/>
              </w:rPr>
              <w:t xml:space="preserve"> </w:t>
            </w:r>
            <w:r w:rsidRPr="00525835">
              <w:t>поведения.</w:t>
            </w:r>
          </w:p>
          <w:p w:rsidR="00BB6C71" w:rsidRPr="00525835" w:rsidRDefault="00BB6C71" w:rsidP="001346F9">
            <w:pPr>
              <w:pStyle w:val="TableParagraph"/>
              <w:ind w:left="0"/>
              <w:jc w:val="both"/>
            </w:pPr>
            <w:r w:rsidRPr="00525835">
              <w:t>Педагог помогает дошкольник</w:t>
            </w:r>
            <w:r w:rsidR="001346F9" w:rsidRPr="00525835">
              <w:t>ам переносить эти чувства и эмо</w:t>
            </w:r>
            <w:r w:rsidRPr="00525835">
              <w:t>ции в повседневную жизнь, в ре</w:t>
            </w:r>
            <w:r w:rsidR="001346F9" w:rsidRPr="00525835">
              <w:t>альное взаимодействие со сверст</w:t>
            </w:r>
            <w:r w:rsidRPr="00525835">
              <w:t>никами:</w:t>
            </w:r>
            <w:r w:rsidRPr="00525835">
              <w:rPr>
                <w:spacing w:val="1"/>
              </w:rPr>
              <w:t xml:space="preserve"> </w:t>
            </w:r>
            <w:r w:rsidRPr="00525835">
              <w:t>видеть</w:t>
            </w:r>
            <w:r w:rsidRPr="00525835">
              <w:rPr>
                <w:spacing w:val="1"/>
              </w:rPr>
              <w:t xml:space="preserve"> </w:t>
            </w:r>
            <w:r w:rsidRPr="00525835">
              <w:t>и</w:t>
            </w:r>
            <w:r w:rsidRPr="00525835">
              <w:rPr>
                <w:spacing w:val="1"/>
              </w:rPr>
              <w:t xml:space="preserve"> </w:t>
            </w:r>
            <w:r w:rsidRPr="00525835">
              <w:t>понимать</w:t>
            </w:r>
            <w:r w:rsidRPr="00525835">
              <w:rPr>
                <w:spacing w:val="1"/>
              </w:rPr>
              <w:t xml:space="preserve"> </w:t>
            </w:r>
            <w:r w:rsidRPr="00525835">
              <w:t>эмоции,</w:t>
            </w:r>
            <w:r w:rsidRPr="00525835">
              <w:rPr>
                <w:spacing w:val="1"/>
              </w:rPr>
              <w:t xml:space="preserve"> </w:t>
            </w:r>
            <w:r w:rsidRPr="00525835">
              <w:t>эмоциональное</w:t>
            </w:r>
            <w:r w:rsidRPr="00525835">
              <w:rPr>
                <w:spacing w:val="1"/>
              </w:rPr>
              <w:t xml:space="preserve"> </w:t>
            </w:r>
            <w:r w:rsidRPr="00525835">
              <w:t>состояние</w:t>
            </w:r>
            <w:r w:rsidRPr="00525835">
              <w:rPr>
                <w:spacing w:val="1"/>
              </w:rPr>
              <w:t xml:space="preserve"> </w:t>
            </w:r>
            <w:r w:rsidRPr="00525835">
              <w:t>окружающих;</w:t>
            </w:r>
            <w:r w:rsidRPr="00525835">
              <w:rPr>
                <w:spacing w:val="1"/>
              </w:rPr>
              <w:t xml:space="preserve"> </w:t>
            </w:r>
            <w:r w:rsidRPr="00525835">
              <w:t>повторять</w:t>
            </w:r>
            <w:r w:rsidRPr="00525835">
              <w:rPr>
                <w:spacing w:val="1"/>
              </w:rPr>
              <w:t xml:space="preserve"> </w:t>
            </w:r>
            <w:r w:rsidRPr="00525835">
              <w:t>в</w:t>
            </w:r>
            <w:r w:rsidRPr="00525835">
              <w:rPr>
                <w:spacing w:val="1"/>
              </w:rPr>
              <w:t xml:space="preserve"> </w:t>
            </w:r>
            <w:r w:rsidRPr="00525835">
              <w:t>жизненных</w:t>
            </w:r>
            <w:r w:rsidRPr="00525835">
              <w:rPr>
                <w:spacing w:val="1"/>
              </w:rPr>
              <w:t xml:space="preserve"> </w:t>
            </w:r>
            <w:r w:rsidRPr="00525835">
              <w:t>ситуациях</w:t>
            </w:r>
            <w:r w:rsidRPr="00525835">
              <w:rPr>
                <w:spacing w:val="1"/>
              </w:rPr>
              <w:t xml:space="preserve"> </w:t>
            </w:r>
            <w:r w:rsidRPr="00525835">
              <w:t>нравственное</w:t>
            </w:r>
            <w:r w:rsidRPr="00525835">
              <w:rPr>
                <w:spacing w:val="1"/>
              </w:rPr>
              <w:t xml:space="preserve"> </w:t>
            </w:r>
            <w:r w:rsidRPr="00525835">
              <w:t>поведение</w:t>
            </w:r>
            <w:r w:rsidRPr="00525835">
              <w:rPr>
                <w:spacing w:val="1"/>
              </w:rPr>
              <w:t xml:space="preserve"> </w:t>
            </w:r>
            <w:r w:rsidRPr="00525835">
              <w:t>героя</w:t>
            </w:r>
            <w:r w:rsidRPr="00525835">
              <w:rPr>
                <w:spacing w:val="1"/>
              </w:rPr>
              <w:t xml:space="preserve"> </w:t>
            </w:r>
            <w:r w:rsidRPr="00525835">
              <w:t>произведения</w:t>
            </w:r>
            <w:r w:rsidRPr="00525835">
              <w:rPr>
                <w:spacing w:val="1"/>
              </w:rPr>
              <w:t xml:space="preserve"> </w:t>
            </w:r>
            <w:r w:rsidRPr="00525835">
              <w:t>(помогать,</w:t>
            </w:r>
            <w:r w:rsidRPr="00525835">
              <w:rPr>
                <w:spacing w:val="1"/>
              </w:rPr>
              <w:t xml:space="preserve"> </w:t>
            </w:r>
            <w:r w:rsidRPr="00525835">
              <w:t>защищать,</w:t>
            </w:r>
            <w:r w:rsidRPr="00525835">
              <w:rPr>
                <w:spacing w:val="1"/>
              </w:rPr>
              <w:t xml:space="preserve"> </w:t>
            </w:r>
            <w:r w:rsidR="001346F9" w:rsidRPr="00525835">
              <w:t>сопережи</w:t>
            </w:r>
            <w:r w:rsidRPr="00525835">
              <w:rPr>
                <w:spacing w:val="-57"/>
              </w:rPr>
              <w:t xml:space="preserve"> </w:t>
            </w:r>
            <w:r w:rsidRPr="00525835">
              <w:t>вать);</w:t>
            </w:r>
            <w:r w:rsidRPr="00525835">
              <w:rPr>
                <w:spacing w:val="38"/>
              </w:rPr>
              <w:t xml:space="preserve"> </w:t>
            </w:r>
            <w:r w:rsidRPr="00525835">
              <w:t>обнаруживать</w:t>
            </w:r>
            <w:r w:rsidRPr="00525835">
              <w:rPr>
                <w:spacing w:val="39"/>
              </w:rPr>
              <w:t xml:space="preserve"> </w:t>
            </w:r>
            <w:r w:rsidRPr="00525835">
              <w:t>в</w:t>
            </w:r>
            <w:r w:rsidRPr="00525835">
              <w:rPr>
                <w:spacing w:val="42"/>
              </w:rPr>
              <w:t xml:space="preserve"> </w:t>
            </w:r>
            <w:r w:rsidRPr="00525835">
              <w:t>жизни</w:t>
            </w:r>
            <w:r w:rsidRPr="00525835">
              <w:rPr>
                <w:spacing w:val="39"/>
              </w:rPr>
              <w:t xml:space="preserve"> </w:t>
            </w:r>
            <w:r w:rsidRPr="00525835">
              <w:t>ситуации,</w:t>
            </w:r>
            <w:r w:rsidRPr="00525835">
              <w:rPr>
                <w:spacing w:val="38"/>
              </w:rPr>
              <w:t xml:space="preserve"> </w:t>
            </w:r>
            <w:r w:rsidRPr="00525835">
              <w:t>похожие</w:t>
            </w:r>
            <w:r w:rsidRPr="00525835">
              <w:rPr>
                <w:spacing w:val="37"/>
              </w:rPr>
              <w:t xml:space="preserve"> </w:t>
            </w:r>
            <w:r w:rsidRPr="00525835">
              <w:t>по</w:t>
            </w:r>
            <w:r w:rsidRPr="00525835">
              <w:rPr>
                <w:spacing w:val="38"/>
              </w:rPr>
              <w:t xml:space="preserve"> </w:t>
            </w:r>
            <w:r w:rsidRPr="00525835">
              <w:t>своей</w:t>
            </w:r>
            <w:r w:rsidRPr="00525835">
              <w:rPr>
                <w:spacing w:val="39"/>
              </w:rPr>
              <w:t xml:space="preserve"> </w:t>
            </w:r>
            <w:r w:rsidR="001346F9" w:rsidRPr="00525835">
              <w:t>нрав</w:t>
            </w:r>
            <w:r w:rsidRPr="00525835">
              <w:t>ственной</w:t>
            </w:r>
            <w:r w:rsidRPr="00525835">
              <w:rPr>
                <w:spacing w:val="-3"/>
              </w:rPr>
              <w:t xml:space="preserve"> </w:t>
            </w:r>
            <w:r w:rsidRPr="00525835">
              <w:t>сути</w:t>
            </w:r>
            <w:r w:rsidRPr="00525835">
              <w:rPr>
                <w:spacing w:val="-2"/>
              </w:rPr>
              <w:t xml:space="preserve"> </w:t>
            </w:r>
            <w:r w:rsidRPr="00525835">
              <w:t>с</w:t>
            </w:r>
            <w:r w:rsidRPr="00525835">
              <w:rPr>
                <w:spacing w:val="-3"/>
              </w:rPr>
              <w:t xml:space="preserve"> </w:t>
            </w:r>
            <w:r w:rsidRPr="00525835">
              <w:t>описанными</w:t>
            </w:r>
            <w:r w:rsidRPr="00525835">
              <w:rPr>
                <w:spacing w:val="-2"/>
              </w:rPr>
              <w:t xml:space="preserve"> </w:t>
            </w:r>
            <w:r w:rsidRPr="00525835">
              <w:t>в</w:t>
            </w:r>
            <w:r w:rsidRPr="00525835">
              <w:rPr>
                <w:spacing w:val="-3"/>
              </w:rPr>
              <w:t xml:space="preserve"> </w:t>
            </w:r>
            <w:r w:rsidRPr="00525835">
              <w:t>произведении</w:t>
            </w:r>
            <w:r w:rsidRPr="00525835">
              <w:rPr>
                <w:spacing w:val="-4"/>
              </w:rPr>
              <w:t xml:space="preserve"> </w:t>
            </w:r>
            <w:r w:rsidRPr="00525835">
              <w:t>и</w:t>
            </w:r>
            <w:r w:rsidRPr="00525835">
              <w:rPr>
                <w:spacing w:val="-5"/>
              </w:rPr>
              <w:t xml:space="preserve"> </w:t>
            </w:r>
            <w:r w:rsidRPr="00525835">
              <w:t>др.</w:t>
            </w:r>
          </w:p>
        </w:tc>
      </w:tr>
      <w:tr w:rsidR="00BB6C71" w:rsidRPr="00525835" w:rsidTr="00E80522">
        <w:tc>
          <w:tcPr>
            <w:tcW w:w="2083" w:type="dxa"/>
          </w:tcPr>
          <w:p w:rsidR="00BB6C71" w:rsidRPr="00525835" w:rsidRDefault="00BB6C71" w:rsidP="00E80522">
            <w:pPr>
              <w:pStyle w:val="aa"/>
              <w:ind w:left="0" w:firstLine="0"/>
              <w:rPr>
                <w:sz w:val="22"/>
                <w:szCs w:val="22"/>
              </w:rPr>
            </w:pPr>
            <w:r w:rsidRPr="00525835">
              <w:rPr>
                <w:sz w:val="22"/>
                <w:szCs w:val="22"/>
              </w:rPr>
              <w:t>театрализация,</w:t>
            </w:r>
            <w:r w:rsidRPr="00525835">
              <w:rPr>
                <w:spacing w:val="1"/>
                <w:sz w:val="22"/>
                <w:szCs w:val="22"/>
              </w:rPr>
              <w:t xml:space="preserve"> </w:t>
            </w:r>
            <w:r w:rsidR="001346F9" w:rsidRPr="00525835">
              <w:rPr>
                <w:sz w:val="22"/>
                <w:szCs w:val="22"/>
              </w:rPr>
              <w:t xml:space="preserve">драматизация, </w:t>
            </w:r>
            <w:r w:rsidRPr="00525835">
              <w:rPr>
                <w:spacing w:val="-1"/>
                <w:sz w:val="22"/>
                <w:szCs w:val="22"/>
              </w:rPr>
              <w:t>этюды-</w:t>
            </w:r>
            <w:r w:rsidRPr="00525835">
              <w:rPr>
                <w:spacing w:val="-58"/>
                <w:sz w:val="22"/>
                <w:szCs w:val="22"/>
              </w:rPr>
              <w:t xml:space="preserve"> </w:t>
            </w:r>
            <w:r w:rsidR="001346F9" w:rsidRPr="00525835">
              <w:rPr>
                <w:sz w:val="22"/>
                <w:szCs w:val="22"/>
              </w:rPr>
              <w:t>инсценировки, разучива</w:t>
            </w:r>
            <w:r w:rsidRPr="00525835">
              <w:rPr>
                <w:sz w:val="22"/>
                <w:szCs w:val="22"/>
              </w:rPr>
              <w:t>ние</w:t>
            </w:r>
            <w:r w:rsidRPr="00525835">
              <w:rPr>
                <w:spacing w:val="-2"/>
                <w:sz w:val="22"/>
                <w:szCs w:val="22"/>
              </w:rPr>
              <w:t xml:space="preserve"> </w:t>
            </w:r>
            <w:r w:rsidRPr="00525835">
              <w:rPr>
                <w:sz w:val="22"/>
                <w:szCs w:val="22"/>
              </w:rPr>
              <w:t>и</w:t>
            </w:r>
            <w:r w:rsidRPr="00525835">
              <w:rPr>
                <w:spacing w:val="-3"/>
                <w:sz w:val="22"/>
                <w:szCs w:val="22"/>
              </w:rPr>
              <w:t xml:space="preserve"> </w:t>
            </w:r>
            <w:r w:rsidRPr="00525835">
              <w:rPr>
                <w:sz w:val="22"/>
                <w:szCs w:val="22"/>
              </w:rPr>
              <w:t>исполнение</w:t>
            </w:r>
            <w:r w:rsidRPr="00525835">
              <w:rPr>
                <w:spacing w:val="-2"/>
                <w:sz w:val="22"/>
                <w:szCs w:val="22"/>
              </w:rPr>
              <w:t xml:space="preserve"> </w:t>
            </w:r>
            <w:r w:rsidRPr="00525835">
              <w:rPr>
                <w:sz w:val="22"/>
                <w:szCs w:val="22"/>
              </w:rPr>
              <w:t>песен</w:t>
            </w:r>
          </w:p>
        </w:tc>
        <w:tc>
          <w:tcPr>
            <w:tcW w:w="8048" w:type="dxa"/>
          </w:tcPr>
          <w:p w:rsidR="00BB6C71" w:rsidRPr="00525835" w:rsidRDefault="00BB6C71" w:rsidP="001346F9">
            <w:pPr>
              <w:pStyle w:val="TableParagraph"/>
              <w:ind w:left="0"/>
              <w:jc w:val="both"/>
            </w:pPr>
            <w:r w:rsidRPr="00525835">
              <w:t xml:space="preserve">Воспитательный потенциал </w:t>
            </w:r>
            <w:r w:rsidRPr="00525835">
              <w:rPr>
                <w:b/>
                <w:i/>
              </w:rPr>
              <w:t xml:space="preserve">театрализации </w:t>
            </w:r>
            <w:r w:rsidR="001346F9" w:rsidRPr="00525835">
              <w:t>- в больших возмож</w:t>
            </w:r>
            <w:r w:rsidRPr="00525835">
              <w:t xml:space="preserve">ностях педагога, который через </w:t>
            </w:r>
            <w:r w:rsidR="001346F9" w:rsidRPr="00525835">
              <w:t>интерес, удовольствие, развлече</w:t>
            </w:r>
            <w:r w:rsidRPr="00525835">
              <w:t>ние может донести до ребенка главные человеческие ценности,</w:t>
            </w:r>
            <w:r w:rsidRPr="00525835">
              <w:rPr>
                <w:spacing w:val="1"/>
              </w:rPr>
              <w:t xml:space="preserve"> </w:t>
            </w:r>
            <w:r w:rsidRPr="00525835">
              <w:t>привлечь</w:t>
            </w:r>
            <w:r w:rsidRPr="00525835">
              <w:rPr>
                <w:spacing w:val="21"/>
              </w:rPr>
              <w:t xml:space="preserve"> </w:t>
            </w:r>
            <w:r w:rsidRPr="00525835">
              <w:t>внимание</w:t>
            </w:r>
            <w:r w:rsidRPr="00525835">
              <w:rPr>
                <w:spacing w:val="20"/>
              </w:rPr>
              <w:t xml:space="preserve"> </w:t>
            </w:r>
            <w:r w:rsidRPr="00525835">
              <w:t>к</w:t>
            </w:r>
            <w:r w:rsidRPr="00525835">
              <w:rPr>
                <w:spacing w:val="21"/>
              </w:rPr>
              <w:t xml:space="preserve"> </w:t>
            </w:r>
            <w:r w:rsidRPr="00525835">
              <w:t>важным</w:t>
            </w:r>
            <w:r w:rsidRPr="00525835">
              <w:rPr>
                <w:spacing w:val="20"/>
              </w:rPr>
              <w:t xml:space="preserve"> </w:t>
            </w:r>
            <w:r w:rsidRPr="00525835">
              <w:t>событиям,</w:t>
            </w:r>
            <w:r w:rsidRPr="00525835">
              <w:rPr>
                <w:spacing w:val="20"/>
              </w:rPr>
              <w:t xml:space="preserve"> </w:t>
            </w:r>
            <w:r w:rsidRPr="00525835">
              <w:t>осмыслить</w:t>
            </w:r>
            <w:r w:rsidRPr="00525835">
              <w:rPr>
                <w:spacing w:val="22"/>
              </w:rPr>
              <w:t xml:space="preserve"> </w:t>
            </w:r>
            <w:r w:rsidRPr="00525835">
              <w:t>собственные</w:t>
            </w:r>
            <w:r w:rsidR="001346F9" w:rsidRPr="00525835">
              <w:t xml:space="preserve"> </w:t>
            </w:r>
            <w:r w:rsidRPr="00525835">
              <w:t>и</w:t>
            </w:r>
            <w:r w:rsidRPr="00525835">
              <w:rPr>
                <w:spacing w:val="-3"/>
              </w:rPr>
              <w:t xml:space="preserve"> </w:t>
            </w:r>
            <w:r w:rsidRPr="00525835">
              <w:t>чужие</w:t>
            </w:r>
            <w:r w:rsidRPr="00525835">
              <w:rPr>
                <w:spacing w:val="-3"/>
              </w:rPr>
              <w:t xml:space="preserve"> </w:t>
            </w:r>
            <w:r w:rsidRPr="00525835">
              <w:t>поступки.</w:t>
            </w:r>
          </w:p>
        </w:tc>
      </w:tr>
      <w:tr w:rsidR="00BB6C71" w:rsidRPr="00525835" w:rsidTr="00E80522">
        <w:tc>
          <w:tcPr>
            <w:tcW w:w="2083" w:type="dxa"/>
          </w:tcPr>
          <w:p w:rsidR="00BB6C71" w:rsidRPr="00525835" w:rsidRDefault="00BB6C71" w:rsidP="00E80522">
            <w:pPr>
              <w:pStyle w:val="aa"/>
              <w:ind w:left="0" w:firstLine="0"/>
              <w:rPr>
                <w:sz w:val="22"/>
                <w:szCs w:val="22"/>
              </w:rPr>
            </w:pPr>
            <w:r w:rsidRPr="00525835">
              <w:rPr>
                <w:sz w:val="22"/>
                <w:szCs w:val="22"/>
              </w:rPr>
              <w:t>рассматривание</w:t>
            </w:r>
            <w:r w:rsidRPr="00525835">
              <w:rPr>
                <w:spacing w:val="1"/>
                <w:sz w:val="22"/>
                <w:szCs w:val="22"/>
              </w:rPr>
              <w:t xml:space="preserve"> </w:t>
            </w:r>
            <w:r w:rsidRPr="00525835">
              <w:rPr>
                <w:sz w:val="22"/>
                <w:szCs w:val="22"/>
              </w:rPr>
              <w:t>и</w:t>
            </w:r>
            <w:r w:rsidRPr="00525835">
              <w:rPr>
                <w:spacing w:val="1"/>
                <w:sz w:val="22"/>
                <w:szCs w:val="22"/>
              </w:rPr>
              <w:t xml:space="preserve"> </w:t>
            </w:r>
            <w:r w:rsidR="001346F9" w:rsidRPr="00525835">
              <w:rPr>
                <w:sz w:val="22"/>
                <w:szCs w:val="22"/>
              </w:rPr>
              <w:lastRenderedPageBreak/>
              <w:t>об</w:t>
            </w:r>
            <w:r w:rsidRPr="00525835">
              <w:rPr>
                <w:sz w:val="22"/>
                <w:szCs w:val="22"/>
              </w:rPr>
              <w:t>суждение</w:t>
            </w:r>
            <w:r w:rsidRPr="00525835">
              <w:rPr>
                <w:spacing w:val="1"/>
                <w:sz w:val="22"/>
                <w:szCs w:val="22"/>
              </w:rPr>
              <w:t xml:space="preserve"> </w:t>
            </w:r>
            <w:r w:rsidRPr="00525835">
              <w:rPr>
                <w:sz w:val="22"/>
                <w:szCs w:val="22"/>
              </w:rPr>
              <w:t>книжных</w:t>
            </w:r>
            <w:r w:rsidRPr="00525835">
              <w:rPr>
                <w:spacing w:val="1"/>
                <w:sz w:val="22"/>
                <w:szCs w:val="22"/>
              </w:rPr>
              <w:t xml:space="preserve"> </w:t>
            </w:r>
            <w:r w:rsidRPr="00525835">
              <w:rPr>
                <w:sz w:val="22"/>
                <w:szCs w:val="22"/>
              </w:rPr>
              <w:t>ил-</w:t>
            </w:r>
            <w:r w:rsidRPr="00525835">
              <w:rPr>
                <w:spacing w:val="1"/>
                <w:sz w:val="22"/>
                <w:szCs w:val="22"/>
              </w:rPr>
              <w:t xml:space="preserve"> </w:t>
            </w:r>
            <w:r w:rsidRPr="00525835">
              <w:rPr>
                <w:sz w:val="22"/>
                <w:szCs w:val="22"/>
              </w:rPr>
              <w:t>люстраций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картин,</w:t>
            </w:r>
            <w:r w:rsidRPr="00525835">
              <w:rPr>
                <w:spacing w:val="-57"/>
                <w:sz w:val="22"/>
                <w:szCs w:val="22"/>
              </w:rPr>
              <w:t xml:space="preserve"> </w:t>
            </w:r>
            <w:r w:rsidRPr="00525835">
              <w:rPr>
                <w:sz w:val="22"/>
                <w:szCs w:val="22"/>
              </w:rPr>
              <w:t>просмотр</w:t>
            </w:r>
            <w:r w:rsidRPr="00525835">
              <w:rPr>
                <w:spacing w:val="1"/>
                <w:sz w:val="22"/>
                <w:szCs w:val="22"/>
              </w:rPr>
              <w:t xml:space="preserve"> </w:t>
            </w:r>
            <w:r w:rsidRPr="00525835">
              <w:rPr>
                <w:sz w:val="22"/>
                <w:szCs w:val="22"/>
              </w:rPr>
              <w:t>видеороликов,</w:t>
            </w:r>
            <w:r w:rsidRPr="00525835">
              <w:rPr>
                <w:spacing w:val="-57"/>
                <w:sz w:val="22"/>
                <w:szCs w:val="22"/>
              </w:rPr>
              <w:t xml:space="preserve"> </w:t>
            </w:r>
            <w:r w:rsidRPr="00525835">
              <w:rPr>
                <w:sz w:val="22"/>
                <w:szCs w:val="22"/>
              </w:rPr>
              <w:t>презентаций,</w:t>
            </w:r>
            <w:r w:rsidRPr="00525835">
              <w:rPr>
                <w:spacing w:val="1"/>
                <w:sz w:val="22"/>
                <w:szCs w:val="22"/>
              </w:rPr>
              <w:t xml:space="preserve"> </w:t>
            </w:r>
            <w:r w:rsidRPr="00525835">
              <w:rPr>
                <w:sz w:val="22"/>
                <w:szCs w:val="22"/>
              </w:rPr>
              <w:t>мульт-</w:t>
            </w:r>
            <w:r w:rsidRPr="00525835">
              <w:rPr>
                <w:spacing w:val="-57"/>
                <w:sz w:val="22"/>
                <w:szCs w:val="22"/>
              </w:rPr>
              <w:t xml:space="preserve"> </w:t>
            </w:r>
            <w:r w:rsidRPr="00525835">
              <w:rPr>
                <w:sz w:val="22"/>
                <w:szCs w:val="22"/>
              </w:rPr>
              <w:t>фильмов</w:t>
            </w:r>
          </w:p>
        </w:tc>
        <w:tc>
          <w:tcPr>
            <w:tcW w:w="8048" w:type="dxa"/>
          </w:tcPr>
          <w:p w:rsidR="00BB6C71" w:rsidRPr="00525835" w:rsidRDefault="00BB6C71" w:rsidP="00E80522">
            <w:pPr>
              <w:pStyle w:val="TableParagraph"/>
              <w:ind w:left="0"/>
              <w:jc w:val="both"/>
            </w:pPr>
            <w:r w:rsidRPr="00525835">
              <w:lastRenderedPageBreak/>
              <w:t xml:space="preserve">Воспитательным потенциалом обладают </w:t>
            </w:r>
            <w:r w:rsidRPr="00525835">
              <w:rPr>
                <w:b/>
                <w:i/>
              </w:rPr>
              <w:t>иллюстрации в детских</w:t>
            </w:r>
            <w:r w:rsidRPr="00525835">
              <w:rPr>
                <w:b/>
                <w:i/>
                <w:spacing w:val="-57"/>
              </w:rPr>
              <w:t xml:space="preserve"> </w:t>
            </w:r>
            <w:r w:rsidRPr="00525835">
              <w:rPr>
                <w:b/>
                <w:i/>
              </w:rPr>
              <w:t>книгах</w:t>
            </w:r>
            <w:r w:rsidRPr="00525835">
              <w:t xml:space="preserve">, </w:t>
            </w:r>
            <w:r w:rsidRPr="00525835">
              <w:lastRenderedPageBreak/>
              <w:t>которые открывают н</w:t>
            </w:r>
            <w:r w:rsidR="001346F9" w:rsidRPr="00525835">
              <w:t>овые смыслы отдельных слов и са</w:t>
            </w:r>
            <w:r w:rsidRPr="00525835">
              <w:t>мого произведения. Выпол</w:t>
            </w:r>
            <w:r w:rsidR="001346F9" w:rsidRPr="00525835">
              <w:t>няя социализирующую функцию, ил</w:t>
            </w:r>
            <w:r w:rsidRPr="00525835">
              <w:t>люстрации формируют у детей</w:t>
            </w:r>
            <w:r w:rsidR="001346F9" w:rsidRPr="00525835">
              <w:t xml:space="preserve"> знания о разных моделях поведе</w:t>
            </w:r>
            <w:r w:rsidRPr="00525835">
              <w:t>ния людей, помогают приобрести навыки понимания мыслей и</w:t>
            </w:r>
            <w:r w:rsidRPr="00525835">
              <w:rPr>
                <w:spacing w:val="1"/>
              </w:rPr>
              <w:t xml:space="preserve"> </w:t>
            </w:r>
            <w:r w:rsidRPr="00525835">
              <w:t>чувств</w:t>
            </w:r>
            <w:r w:rsidRPr="00525835">
              <w:rPr>
                <w:spacing w:val="-2"/>
              </w:rPr>
              <w:t xml:space="preserve"> </w:t>
            </w:r>
            <w:r w:rsidRPr="00525835">
              <w:t>других</w:t>
            </w:r>
            <w:r w:rsidRPr="00525835">
              <w:rPr>
                <w:spacing w:val="2"/>
              </w:rPr>
              <w:t xml:space="preserve"> </w:t>
            </w:r>
            <w:r w:rsidRPr="00525835">
              <w:t>людей.</w:t>
            </w:r>
          </w:p>
          <w:p w:rsidR="00BB6C71" w:rsidRPr="00525835" w:rsidRDefault="00BB6C71" w:rsidP="00E80522">
            <w:pPr>
              <w:pStyle w:val="TableParagraph"/>
              <w:ind w:left="0"/>
              <w:jc w:val="both"/>
            </w:pPr>
            <w:r w:rsidRPr="00525835">
              <w:t>Особое</w:t>
            </w:r>
            <w:r w:rsidRPr="00525835">
              <w:rPr>
                <w:spacing w:val="1"/>
              </w:rPr>
              <w:t xml:space="preserve"> </w:t>
            </w:r>
            <w:r w:rsidRPr="00525835">
              <w:t>воспитательное</w:t>
            </w:r>
            <w:r w:rsidRPr="00525835">
              <w:rPr>
                <w:spacing w:val="1"/>
              </w:rPr>
              <w:t xml:space="preserve"> </w:t>
            </w:r>
            <w:r w:rsidRPr="00525835">
              <w:t>значение</w:t>
            </w:r>
            <w:r w:rsidRPr="00525835">
              <w:rPr>
                <w:spacing w:val="1"/>
              </w:rPr>
              <w:t xml:space="preserve"> </w:t>
            </w:r>
            <w:r w:rsidRPr="00525835">
              <w:t>имеют</w:t>
            </w:r>
            <w:r w:rsidRPr="00525835">
              <w:rPr>
                <w:spacing w:val="1"/>
              </w:rPr>
              <w:t xml:space="preserve"> </w:t>
            </w:r>
            <w:r w:rsidRPr="00525835">
              <w:t>жанровая</w:t>
            </w:r>
            <w:r w:rsidRPr="00525835">
              <w:rPr>
                <w:spacing w:val="1"/>
              </w:rPr>
              <w:t xml:space="preserve"> </w:t>
            </w:r>
            <w:r w:rsidRPr="00525835">
              <w:rPr>
                <w:b/>
                <w:i/>
              </w:rPr>
              <w:t>картина</w:t>
            </w:r>
            <w:r w:rsidRPr="00525835">
              <w:rPr>
                <w:b/>
                <w:i/>
                <w:spacing w:val="1"/>
              </w:rPr>
              <w:t xml:space="preserve"> </w:t>
            </w:r>
            <w:r w:rsidRPr="00525835">
              <w:t>и</w:t>
            </w:r>
            <w:r w:rsidRPr="00525835">
              <w:rPr>
                <w:spacing w:val="1"/>
              </w:rPr>
              <w:t xml:space="preserve"> </w:t>
            </w:r>
            <w:r w:rsidRPr="00525835">
              <w:t>портрет</w:t>
            </w:r>
            <w:r w:rsidRPr="00525835">
              <w:rPr>
                <w:spacing w:val="-1"/>
              </w:rPr>
              <w:t xml:space="preserve"> </w:t>
            </w:r>
            <w:r w:rsidRPr="00525835">
              <w:t>т.к. они созвучны опыту</w:t>
            </w:r>
            <w:r w:rsidRPr="00525835">
              <w:rPr>
                <w:spacing w:val="-8"/>
              </w:rPr>
              <w:t xml:space="preserve"> </w:t>
            </w:r>
            <w:r w:rsidRPr="00525835">
              <w:t>детей.</w:t>
            </w:r>
          </w:p>
          <w:p w:rsidR="00BB6C71" w:rsidRPr="00525835" w:rsidRDefault="00BB6C71" w:rsidP="00E80522">
            <w:pPr>
              <w:pStyle w:val="aa"/>
              <w:ind w:left="0" w:firstLine="0"/>
              <w:rPr>
                <w:sz w:val="22"/>
                <w:szCs w:val="22"/>
              </w:rPr>
            </w:pPr>
            <w:r w:rsidRPr="00525835">
              <w:rPr>
                <w:sz w:val="22"/>
                <w:szCs w:val="22"/>
              </w:rPr>
              <w:t>Воспитательный потенциал изо</w:t>
            </w:r>
            <w:r w:rsidR="001346F9" w:rsidRPr="00525835">
              <w:rPr>
                <w:sz w:val="22"/>
                <w:szCs w:val="22"/>
              </w:rPr>
              <w:t>бразительного искусства проявля</w:t>
            </w:r>
            <w:r w:rsidRPr="00525835">
              <w:rPr>
                <w:sz w:val="22"/>
                <w:szCs w:val="22"/>
              </w:rPr>
              <w:t>ется и в том, что в процессе восприятия детьми художественных</w:t>
            </w:r>
            <w:r w:rsidRPr="00525835">
              <w:rPr>
                <w:spacing w:val="1"/>
                <w:sz w:val="22"/>
                <w:szCs w:val="22"/>
              </w:rPr>
              <w:t xml:space="preserve"> </w:t>
            </w:r>
            <w:r w:rsidRPr="00525835">
              <w:rPr>
                <w:sz w:val="22"/>
                <w:szCs w:val="22"/>
              </w:rPr>
              <w:t>произведений актуализируетс</w:t>
            </w:r>
            <w:r w:rsidR="001346F9" w:rsidRPr="00525835">
              <w:rPr>
                <w:sz w:val="22"/>
                <w:szCs w:val="22"/>
              </w:rPr>
              <w:t>я потребность в отображении уви</w:t>
            </w:r>
            <w:r w:rsidRPr="00525835">
              <w:rPr>
                <w:sz w:val="22"/>
                <w:szCs w:val="22"/>
              </w:rPr>
              <w:t>денного</w:t>
            </w:r>
            <w:r w:rsidRPr="00525835">
              <w:rPr>
                <w:spacing w:val="-1"/>
                <w:sz w:val="22"/>
                <w:szCs w:val="22"/>
              </w:rPr>
              <w:t xml:space="preserve"> </w:t>
            </w:r>
            <w:r w:rsidRPr="00525835">
              <w:rPr>
                <w:sz w:val="22"/>
                <w:szCs w:val="22"/>
              </w:rPr>
              <w:t>в</w:t>
            </w:r>
            <w:r w:rsidRPr="00525835">
              <w:rPr>
                <w:spacing w:val="-2"/>
                <w:sz w:val="22"/>
                <w:szCs w:val="22"/>
              </w:rPr>
              <w:t xml:space="preserve"> </w:t>
            </w:r>
            <w:r w:rsidRPr="00525835">
              <w:rPr>
                <w:sz w:val="22"/>
                <w:szCs w:val="22"/>
              </w:rPr>
              <w:t>собственную</w:t>
            </w:r>
            <w:r w:rsidRPr="00525835">
              <w:rPr>
                <w:spacing w:val="1"/>
                <w:sz w:val="22"/>
                <w:szCs w:val="22"/>
              </w:rPr>
              <w:t xml:space="preserve"> </w:t>
            </w:r>
            <w:r w:rsidRPr="00525835">
              <w:rPr>
                <w:sz w:val="22"/>
                <w:szCs w:val="22"/>
              </w:rPr>
              <w:t>изобразительную</w:t>
            </w:r>
            <w:r w:rsidRPr="00525835">
              <w:rPr>
                <w:spacing w:val="-1"/>
                <w:sz w:val="22"/>
                <w:szCs w:val="22"/>
              </w:rPr>
              <w:t xml:space="preserve"> </w:t>
            </w:r>
            <w:r w:rsidRPr="00525835">
              <w:rPr>
                <w:sz w:val="22"/>
                <w:szCs w:val="22"/>
              </w:rPr>
              <w:t>деятельность.</w:t>
            </w:r>
          </w:p>
        </w:tc>
      </w:tr>
      <w:tr w:rsidR="00BB6C71" w:rsidRPr="00525835" w:rsidTr="00E80522">
        <w:tc>
          <w:tcPr>
            <w:tcW w:w="2083" w:type="dxa"/>
          </w:tcPr>
          <w:p w:rsidR="00BB6C71" w:rsidRPr="00525835" w:rsidRDefault="00BB6C71" w:rsidP="00E80522">
            <w:pPr>
              <w:pStyle w:val="aa"/>
              <w:ind w:left="0" w:firstLine="0"/>
              <w:rPr>
                <w:sz w:val="22"/>
                <w:szCs w:val="22"/>
              </w:rPr>
            </w:pPr>
            <w:r w:rsidRPr="00525835">
              <w:rPr>
                <w:sz w:val="22"/>
                <w:szCs w:val="22"/>
              </w:rPr>
              <w:lastRenderedPageBreak/>
              <w:t>организация</w:t>
            </w:r>
            <w:r w:rsidRPr="00525835">
              <w:rPr>
                <w:spacing w:val="1"/>
                <w:sz w:val="22"/>
                <w:szCs w:val="22"/>
              </w:rPr>
              <w:t xml:space="preserve"> </w:t>
            </w:r>
            <w:r w:rsidRPr="00525835">
              <w:rPr>
                <w:sz w:val="22"/>
                <w:szCs w:val="22"/>
              </w:rPr>
              <w:t>выставок</w:t>
            </w:r>
            <w:r w:rsidRPr="00525835">
              <w:rPr>
                <w:spacing w:val="-57"/>
                <w:sz w:val="22"/>
                <w:szCs w:val="22"/>
              </w:rPr>
              <w:t xml:space="preserve"> </w:t>
            </w:r>
            <w:r w:rsidRPr="00525835">
              <w:rPr>
                <w:sz w:val="22"/>
                <w:szCs w:val="22"/>
              </w:rPr>
              <w:t>(книг,</w:t>
            </w:r>
            <w:r w:rsidRPr="00525835">
              <w:rPr>
                <w:spacing w:val="1"/>
                <w:sz w:val="22"/>
                <w:szCs w:val="22"/>
              </w:rPr>
              <w:t xml:space="preserve"> </w:t>
            </w:r>
            <w:r w:rsidRPr="00525835">
              <w:rPr>
                <w:sz w:val="22"/>
                <w:szCs w:val="22"/>
              </w:rPr>
              <w:t>репродукций</w:t>
            </w:r>
            <w:r w:rsidRPr="00525835">
              <w:rPr>
                <w:spacing w:val="1"/>
                <w:sz w:val="22"/>
                <w:szCs w:val="22"/>
              </w:rPr>
              <w:t xml:space="preserve"> </w:t>
            </w:r>
            <w:r w:rsidRPr="00525835">
              <w:rPr>
                <w:sz w:val="22"/>
                <w:szCs w:val="22"/>
              </w:rPr>
              <w:t>кар-</w:t>
            </w:r>
            <w:r w:rsidRPr="00525835">
              <w:rPr>
                <w:spacing w:val="-57"/>
                <w:sz w:val="22"/>
                <w:szCs w:val="22"/>
              </w:rPr>
              <w:t xml:space="preserve"> </w:t>
            </w:r>
            <w:r w:rsidRPr="00525835">
              <w:rPr>
                <w:sz w:val="22"/>
                <w:szCs w:val="22"/>
              </w:rPr>
              <w:t>тин,</w:t>
            </w:r>
            <w:r w:rsidRPr="00525835">
              <w:rPr>
                <w:spacing w:val="1"/>
                <w:sz w:val="22"/>
                <w:szCs w:val="22"/>
              </w:rPr>
              <w:t xml:space="preserve"> </w:t>
            </w:r>
            <w:r w:rsidRPr="00525835">
              <w:rPr>
                <w:sz w:val="22"/>
                <w:szCs w:val="22"/>
              </w:rPr>
              <w:t>тематических</w:t>
            </w:r>
            <w:r w:rsidRPr="00525835">
              <w:rPr>
                <w:spacing w:val="1"/>
                <w:sz w:val="22"/>
                <w:szCs w:val="22"/>
              </w:rPr>
              <w:t xml:space="preserve"> </w:t>
            </w:r>
            <w:r w:rsidRPr="00525835">
              <w:rPr>
                <w:sz w:val="22"/>
                <w:szCs w:val="22"/>
              </w:rPr>
              <w:t>или</w:t>
            </w:r>
            <w:r w:rsidRPr="00525835">
              <w:rPr>
                <w:spacing w:val="1"/>
                <w:sz w:val="22"/>
                <w:szCs w:val="22"/>
              </w:rPr>
              <w:t xml:space="preserve"> </w:t>
            </w:r>
            <w:r w:rsidR="001346F9" w:rsidRPr="00525835">
              <w:rPr>
                <w:sz w:val="22"/>
                <w:szCs w:val="22"/>
              </w:rPr>
              <w:t>авторских, детских поде</w:t>
            </w:r>
            <w:r w:rsidRPr="00525835">
              <w:rPr>
                <w:sz w:val="22"/>
                <w:szCs w:val="22"/>
              </w:rPr>
              <w:t>лок и тому</w:t>
            </w:r>
            <w:r w:rsidRPr="00525835">
              <w:rPr>
                <w:spacing w:val="-8"/>
                <w:sz w:val="22"/>
                <w:szCs w:val="22"/>
              </w:rPr>
              <w:t xml:space="preserve"> </w:t>
            </w:r>
            <w:r w:rsidRPr="00525835">
              <w:rPr>
                <w:sz w:val="22"/>
                <w:szCs w:val="22"/>
              </w:rPr>
              <w:t>подобное)</w:t>
            </w:r>
          </w:p>
        </w:tc>
        <w:tc>
          <w:tcPr>
            <w:tcW w:w="8048" w:type="dxa"/>
          </w:tcPr>
          <w:p w:rsidR="00BB6C71" w:rsidRPr="00525835" w:rsidRDefault="00BB6C71" w:rsidP="00E80522">
            <w:pPr>
              <w:pStyle w:val="TableParagraph"/>
              <w:ind w:left="0"/>
              <w:jc w:val="both"/>
            </w:pPr>
            <w:r w:rsidRPr="00525835">
              <w:t>Выставочная работа предоставляет дополнительные возможности</w:t>
            </w:r>
            <w:r w:rsidRPr="00525835">
              <w:rPr>
                <w:spacing w:val="1"/>
              </w:rPr>
              <w:t xml:space="preserve"> </w:t>
            </w:r>
            <w:r w:rsidRPr="00525835">
              <w:t>для</w:t>
            </w:r>
            <w:r w:rsidRPr="00525835">
              <w:rPr>
                <w:spacing w:val="-1"/>
              </w:rPr>
              <w:t xml:space="preserve"> </w:t>
            </w:r>
            <w:r w:rsidRPr="00525835">
              <w:t>осуществления</w:t>
            </w:r>
            <w:r w:rsidRPr="00525835">
              <w:rPr>
                <w:spacing w:val="-1"/>
              </w:rPr>
              <w:t xml:space="preserve"> </w:t>
            </w:r>
            <w:r w:rsidRPr="00525835">
              <w:t>воспитания</w:t>
            </w:r>
            <w:r w:rsidRPr="00525835">
              <w:rPr>
                <w:spacing w:val="-1"/>
              </w:rPr>
              <w:t xml:space="preserve"> </w:t>
            </w:r>
            <w:r w:rsidRPr="00525835">
              <w:t>по</w:t>
            </w:r>
            <w:r w:rsidRPr="00525835">
              <w:rPr>
                <w:spacing w:val="-1"/>
              </w:rPr>
              <w:t xml:space="preserve"> </w:t>
            </w:r>
            <w:r w:rsidRPr="00525835">
              <w:t>всем</w:t>
            </w:r>
            <w:r w:rsidRPr="00525835">
              <w:rPr>
                <w:spacing w:val="-2"/>
              </w:rPr>
              <w:t xml:space="preserve"> </w:t>
            </w:r>
            <w:r w:rsidRPr="00525835">
              <w:t>направлениям.</w:t>
            </w:r>
          </w:p>
          <w:p w:rsidR="00BB6C71" w:rsidRPr="00525835" w:rsidRDefault="00BB6C71" w:rsidP="00E80522">
            <w:pPr>
              <w:pStyle w:val="TableParagraph"/>
              <w:ind w:left="0"/>
              <w:jc w:val="both"/>
            </w:pPr>
            <w:r w:rsidRPr="00525835">
              <w:rPr>
                <w:i/>
              </w:rPr>
              <w:t>Художественные</w:t>
            </w:r>
            <w:r w:rsidRPr="00525835">
              <w:rPr>
                <w:i/>
                <w:spacing w:val="1"/>
              </w:rPr>
              <w:t xml:space="preserve"> </w:t>
            </w:r>
            <w:r w:rsidRPr="00525835">
              <w:rPr>
                <w:i/>
              </w:rPr>
              <w:t>выставки</w:t>
            </w:r>
            <w:r w:rsidRPr="00525835">
              <w:t>.</w:t>
            </w:r>
            <w:r w:rsidRPr="00525835">
              <w:rPr>
                <w:spacing w:val="1"/>
              </w:rPr>
              <w:t xml:space="preserve"> </w:t>
            </w:r>
            <w:r w:rsidRPr="00525835">
              <w:t>Знакомство</w:t>
            </w:r>
            <w:r w:rsidRPr="00525835">
              <w:rPr>
                <w:spacing w:val="1"/>
              </w:rPr>
              <w:t xml:space="preserve"> </w:t>
            </w:r>
            <w:r w:rsidRPr="00525835">
              <w:t>с</w:t>
            </w:r>
            <w:r w:rsidRPr="00525835">
              <w:rPr>
                <w:spacing w:val="1"/>
              </w:rPr>
              <w:t xml:space="preserve"> </w:t>
            </w:r>
            <w:r w:rsidRPr="00525835">
              <w:t>произведениями</w:t>
            </w:r>
            <w:r w:rsidRPr="00525835">
              <w:rPr>
                <w:spacing w:val="1"/>
              </w:rPr>
              <w:t xml:space="preserve"> </w:t>
            </w:r>
            <w:r w:rsidR="001346F9" w:rsidRPr="00525835">
              <w:t>ху</w:t>
            </w:r>
            <w:r w:rsidRPr="00525835">
              <w:t>дожников,</w:t>
            </w:r>
            <w:r w:rsidRPr="00525835">
              <w:rPr>
                <w:spacing w:val="1"/>
              </w:rPr>
              <w:t xml:space="preserve"> </w:t>
            </w:r>
            <w:r w:rsidRPr="00525835">
              <w:t>жанрами</w:t>
            </w:r>
            <w:r w:rsidRPr="00525835">
              <w:rPr>
                <w:spacing w:val="1"/>
              </w:rPr>
              <w:t xml:space="preserve"> </w:t>
            </w:r>
            <w:r w:rsidRPr="00525835">
              <w:t>изобразительного</w:t>
            </w:r>
            <w:r w:rsidRPr="00525835">
              <w:rPr>
                <w:spacing w:val="1"/>
              </w:rPr>
              <w:t xml:space="preserve"> </w:t>
            </w:r>
            <w:r w:rsidRPr="00525835">
              <w:t>искусства,</w:t>
            </w:r>
            <w:r w:rsidRPr="00525835">
              <w:rPr>
                <w:spacing w:val="1"/>
              </w:rPr>
              <w:t xml:space="preserve"> </w:t>
            </w:r>
            <w:r w:rsidRPr="00525835">
              <w:t>с</w:t>
            </w:r>
            <w:r w:rsidRPr="00525835">
              <w:rPr>
                <w:spacing w:val="1"/>
              </w:rPr>
              <w:t xml:space="preserve"> </w:t>
            </w:r>
            <w:r w:rsidRPr="00525835">
              <w:t>народными</w:t>
            </w:r>
            <w:r w:rsidRPr="00525835">
              <w:rPr>
                <w:spacing w:val="1"/>
              </w:rPr>
              <w:t xml:space="preserve"> </w:t>
            </w:r>
            <w:r w:rsidRPr="00525835">
              <w:t>промыслами.</w:t>
            </w:r>
          </w:p>
          <w:p w:rsidR="00BB6C71" w:rsidRPr="00525835" w:rsidRDefault="00BB6C71" w:rsidP="00E80522">
            <w:pPr>
              <w:pStyle w:val="TableParagraph"/>
              <w:ind w:left="0"/>
              <w:jc w:val="both"/>
            </w:pPr>
            <w:r w:rsidRPr="00525835">
              <w:rPr>
                <w:i/>
              </w:rPr>
              <w:t>Выставки-конкурсы</w:t>
            </w:r>
            <w:r w:rsidRPr="00525835">
              <w:t xml:space="preserve">. Вовлечение в совместную </w:t>
            </w:r>
            <w:r w:rsidR="001346F9" w:rsidRPr="00525835">
              <w:t>деятельность де</w:t>
            </w:r>
            <w:r w:rsidRPr="00525835">
              <w:t>тей,</w:t>
            </w:r>
            <w:r w:rsidRPr="00525835">
              <w:rPr>
                <w:spacing w:val="-1"/>
              </w:rPr>
              <w:t xml:space="preserve"> </w:t>
            </w:r>
            <w:r w:rsidRPr="00525835">
              <w:t>родителей</w:t>
            </w:r>
            <w:r w:rsidRPr="00525835">
              <w:rPr>
                <w:spacing w:val="-2"/>
              </w:rPr>
              <w:t xml:space="preserve"> </w:t>
            </w:r>
            <w:r w:rsidRPr="00525835">
              <w:t>и педагогов.</w:t>
            </w:r>
          </w:p>
          <w:p w:rsidR="00BB6C71" w:rsidRPr="00525835" w:rsidRDefault="00BB6C71" w:rsidP="001346F9">
            <w:pPr>
              <w:pStyle w:val="aa"/>
              <w:ind w:left="0" w:firstLine="0"/>
              <w:rPr>
                <w:sz w:val="22"/>
                <w:szCs w:val="22"/>
              </w:rPr>
            </w:pPr>
            <w:r w:rsidRPr="00525835">
              <w:rPr>
                <w:i/>
                <w:sz w:val="22"/>
                <w:szCs w:val="22"/>
              </w:rPr>
              <w:t>Выставки</w:t>
            </w:r>
            <w:r w:rsidRPr="00525835">
              <w:rPr>
                <w:i/>
                <w:spacing w:val="57"/>
                <w:sz w:val="22"/>
                <w:szCs w:val="22"/>
              </w:rPr>
              <w:t xml:space="preserve"> </w:t>
            </w:r>
            <w:r w:rsidRPr="00525835">
              <w:rPr>
                <w:i/>
                <w:sz w:val="22"/>
                <w:szCs w:val="22"/>
              </w:rPr>
              <w:t>детского</w:t>
            </w:r>
            <w:r w:rsidRPr="00525835">
              <w:rPr>
                <w:i/>
                <w:spacing w:val="58"/>
                <w:sz w:val="22"/>
                <w:szCs w:val="22"/>
              </w:rPr>
              <w:t xml:space="preserve"> </w:t>
            </w:r>
            <w:r w:rsidRPr="00525835">
              <w:rPr>
                <w:i/>
                <w:sz w:val="22"/>
                <w:szCs w:val="22"/>
              </w:rPr>
              <w:t>творчества</w:t>
            </w:r>
            <w:r w:rsidRPr="00525835">
              <w:rPr>
                <w:sz w:val="22"/>
                <w:szCs w:val="22"/>
              </w:rPr>
              <w:t>,</w:t>
            </w:r>
            <w:r w:rsidRPr="00525835">
              <w:rPr>
                <w:spacing w:val="57"/>
                <w:sz w:val="22"/>
                <w:szCs w:val="22"/>
              </w:rPr>
              <w:t xml:space="preserve"> </w:t>
            </w:r>
            <w:r w:rsidRPr="00525835">
              <w:rPr>
                <w:sz w:val="22"/>
                <w:szCs w:val="22"/>
              </w:rPr>
              <w:t>персональные</w:t>
            </w:r>
            <w:r w:rsidRPr="00525835">
              <w:rPr>
                <w:spacing w:val="56"/>
                <w:sz w:val="22"/>
                <w:szCs w:val="22"/>
              </w:rPr>
              <w:t xml:space="preserve"> </w:t>
            </w:r>
            <w:r w:rsidRPr="00525835">
              <w:rPr>
                <w:sz w:val="22"/>
                <w:szCs w:val="22"/>
              </w:rPr>
              <w:t>выставки</w:t>
            </w:r>
            <w:r w:rsidRPr="00525835">
              <w:rPr>
                <w:spacing w:val="59"/>
                <w:sz w:val="22"/>
                <w:szCs w:val="22"/>
              </w:rPr>
              <w:t xml:space="preserve"> </w:t>
            </w:r>
            <w:r w:rsidR="001346F9" w:rsidRPr="00525835">
              <w:rPr>
                <w:sz w:val="22"/>
                <w:szCs w:val="22"/>
              </w:rPr>
              <w:t xml:space="preserve">работ </w:t>
            </w:r>
            <w:r w:rsidRPr="00525835">
              <w:rPr>
                <w:sz w:val="22"/>
                <w:szCs w:val="22"/>
              </w:rPr>
              <w:t>одарѐнных детей (рисунок, лепка, аппликация, поделки из разных</w:t>
            </w:r>
            <w:r w:rsidRPr="00525835">
              <w:rPr>
                <w:spacing w:val="1"/>
                <w:sz w:val="22"/>
                <w:szCs w:val="22"/>
              </w:rPr>
              <w:t xml:space="preserve"> </w:t>
            </w:r>
            <w:r w:rsidRPr="00525835">
              <w:rPr>
                <w:sz w:val="22"/>
                <w:szCs w:val="22"/>
              </w:rPr>
              <w:t>материалов).</w:t>
            </w:r>
          </w:p>
          <w:p w:rsidR="00BB6C71" w:rsidRPr="00525835" w:rsidRDefault="00BB6C71" w:rsidP="00E80522">
            <w:pPr>
              <w:pStyle w:val="TableParagraph"/>
              <w:ind w:left="0"/>
              <w:jc w:val="both"/>
            </w:pPr>
            <w:r w:rsidRPr="00525835">
              <w:rPr>
                <w:i/>
              </w:rPr>
              <w:t>Познавательные</w:t>
            </w:r>
            <w:r w:rsidRPr="00525835">
              <w:rPr>
                <w:i/>
                <w:spacing w:val="1"/>
              </w:rPr>
              <w:t xml:space="preserve"> </w:t>
            </w:r>
            <w:r w:rsidRPr="00525835">
              <w:rPr>
                <w:i/>
              </w:rPr>
              <w:t>выставки</w:t>
            </w:r>
            <w:r w:rsidRPr="00525835">
              <w:t>.</w:t>
            </w:r>
            <w:r w:rsidRPr="00525835">
              <w:rPr>
                <w:spacing w:val="1"/>
              </w:rPr>
              <w:t xml:space="preserve"> </w:t>
            </w:r>
            <w:r w:rsidRPr="00525835">
              <w:t>Расширение</w:t>
            </w:r>
            <w:r w:rsidRPr="00525835">
              <w:rPr>
                <w:spacing w:val="1"/>
              </w:rPr>
              <w:t xml:space="preserve"> </w:t>
            </w:r>
            <w:r w:rsidRPr="00525835">
              <w:t>представлений</w:t>
            </w:r>
            <w:r w:rsidRPr="00525835">
              <w:rPr>
                <w:spacing w:val="1"/>
              </w:rPr>
              <w:t xml:space="preserve"> </w:t>
            </w:r>
            <w:r w:rsidRPr="00525835">
              <w:t>детей</w:t>
            </w:r>
            <w:r w:rsidRPr="00525835">
              <w:rPr>
                <w:spacing w:val="1"/>
              </w:rPr>
              <w:t xml:space="preserve"> </w:t>
            </w:r>
            <w:r w:rsidRPr="00525835">
              <w:t>о</w:t>
            </w:r>
            <w:r w:rsidRPr="00525835">
              <w:rPr>
                <w:spacing w:val="-57"/>
              </w:rPr>
              <w:t xml:space="preserve"> </w:t>
            </w:r>
            <w:r w:rsidRPr="00525835">
              <w:t>разных материалах, о рукотворном мире, знакомство с образцами</w:t>
            </w:r>
            <w:r w:rsidRPr="00525835">
              <w:rPr>
                <w:spacing w:val="1"/>
              </w:rPr>
              <w:t xml:space="preserve"> </w:t>
            </w:r>
            <w:r w:rsidRPr="00525835">
              <w:t>изделий,</w:t>
            </w:r>
            <w:r w:rsidRPr="00525835">
              <w:rPr>
                <w:spacing w:val="-1"/>
              </w:rPr>
              <w:t xml:space="preserve"> </w:t>
            </w:r>
            <w:r w:rsidRPr="00525835">
              <w:t>профессиями.</w:t>
            </w:r>
          </w:p>
          <w:p w:rsidR="00BB6C71" w:rsidRPr="00525835" w:rsidRDefault="00BB6C71" w:rsidP="00E80522">
            <w:pPr>
              <w:pStyle w:val="TableParagraph"/>
              <w:ind w:left="0"/>
              <w:jc w:val="both"/>
            </w:pPr>
            <w:r w:rsidRPr="00525835">
              <w:rPr>
                <w:i/>
              </w:rPr>
              <w:t>Музейно-исторические выставки</w:t>
            </w:r>
            <w:r w:rsidRPr="00525835">
              <w:t>. Знакомство детей с историче-</w:t>
            </w:r>
            <w:r w:rsidRPr="00525835">
              <w:rPr>
                <w:spacing w:val="1"/>
              </w:rPr>
              <w:t xml:space="preserve"> </w:t>
            </w:r>
            <w:r w:rsidRPr="00525835">
              <w:t>скими событиями, приобщение к музейной культуре, воспитание</w:t>
            </w:r>
            <w:r w:rsidRPr="00525835">
              <w:rPr>
                <w:spacing w:val="1"/>
              </w:rPr>
              <w:t xml:space="preserve"> </w:t>
            </w:r>
            <w:r w:rsidRPr="00525835">
              <w:t>любви к</w:t>
            </w:r>
            <w:r w:rsidRPr="00525835">
              <w:rPr>
                <w:spacing w:val="-2"/>
              </w:rPr>
              <w:t xml:space="preserve"> </w:t>
            </w:r>
            <w:r w:rsidRPr="00525835">
              <w:t>Родине.</w:t>
            </w:r>
          </w:p>
          <w:p w:rsidR="00BB6C71" w:rsidRPr="00525835" w:rsidRDefault="00BB6C71" w:rsidP="00E80522">
            <w:pPr>
              <w:pStyle w:val="TableParagraph"/>
              <w:ind w:left="0"/>
              <w:jc w:val="both"/>
            </w:pPr>
            <w:r w:rsidRPr="00525835">
              <w:rPr>
                <w:i/>
              </w:rPr>
              <w:t>Эколого-краеведческие</w:t>
            </w:r>
            <w:r w:rsidRPr="00525835">
              <w:rPr>
                <w:i/>
                <w:spacing w:val="1"/>
              </w:rPr>
              <w:t xml:space="preserve"> </w:t>
            </w:r>
            <w:r w:rsidRPr="00525835">
              <w:rPr>
                <w:i/>
              </w:rPr>
              <w:t>выставки</w:t>
            </w:r>
            <w:r w:rsidRPr="00525835">
              <w:t>.</w:t>
            </w:r>
            <w:r w:rsidRPr="00525835">
              <w:rPr>
                <w:spacing w:val="60"/>
              </w:rPr>
              <w:t xml:space="preserve"> </w:t>
            </w:r>
            <w:r w:rsidRPr="00525835">
              <w:t>Знакомство с природой города</w:t>
            </w:r>
            <w:r w:rsidRPr="00525835">
              <w:rPr>
                <w:spacing w:val="1"/>
              </w:rPr>
              <w:t xml:space="preserve"> </w:t>
            </w:r>
            <w:r w:rsidRPr="00525835">
              <w:t>и края, формирование экологич</w:t>
            </w:r>
            <w:r w:rsidR="001346F9" w:rsidRPr="00525835">
              <w:t>еской культуры, воспитание нрав</w:t>
            </w:r>
            <w:r w:rsidRPr="00525835">
              <w:t>ственных</w:t>
            </w:r>
            <w:r w:rsidRPr="00525835">
              <w:rPr>
                <w:spacing w:val="-2"/>
              </w:rPr>
              <w:t xml:space="preserve"> </w:t>
            </w:r>
            <w:r w:rsidRPr="00525835">
              <w:t>и эстетических</w:t>
            </w:r>
            <w:r w:rsidRPr="00525835">
              <w:rPr>
                <w:spacing w:val="2"/>
              </w:rPr>
              <w:t xml:space="preserve"> </w:t>
            </w:r>
            <w:r w:rsidRPr="00525835">
              <w:t>чувств.</w:t>
            </w:r>
          </w:p>
          <w:p w:rsidR="00BB6C71" w:rsidRPr="00525835" w:rsidRDefault="00BB6C71" w:rsidP="00E80522">
            <w:pPr>
              <w:pStyle w:val="aa"/>
              <w:ind w:left="0" w:firstLine="0"/>
              <w:rPr>
                <w:sz w:val="22"/>
                <w:szCs w:val="22"/>
              </w:rPr>
            </w:pPr>
            <w:r w:rsidRPr="00525835">
              <w:rPr>
                <w:i/>
                <w:sz w:val="22"/>
                <w:szCs w:val="22"/>
              </w:rPr>
              <w:t xml:space="preserve">Книжные выставки: </w:t>
            </w:r>
            <w:r w:rsidRPr="00525835">
              <w:rPr>
                <w:sz w:val="22"/>
                <w:szCs w:val="22"/>
              </w:rPr>
              <w:t>посвященные праздникам, памятным датам;</w:t>
            </w:r>
            <w:r w:rsidRPr="00525835">
              <w:rPr>
                <w:spacing w:val="1"/>
                <w:sz w:val="22"/>
                <w:szCs w:val="22"/>
              </w:rPr>
              <w:t xml:space="preserve"> </w:t>
            </w:r>
            <w:r w:rsidRPr="00525835">
              <w:rPr>
                <w:sz w:val="22"/>
                <w:szCs w:val="22"/>
              </w:rPr>
              <w:t>жанрам</w:t>
            </w:r>
            <w:r w:rsidRPr="00525835">
              <w:rPr>
                <w:spacing w:val="-3"/>
                <w:sz w:val="22"/>
                <w:szCs w:val="22"/>
              </w:rPr>
              <w:t xml:space="preserve"> </w:t>
            </w:r>
            <w:r w:rsidRPr="00525835">
              <w:rPr>
                <w:sz w:val="22"/>
                <w:szCs w:val="22"/>
              </w:rPr>
              <w:t>литературы; о</w:t>
            </w:r>
            <w:r w:rsidRPr="00525835">
              <w:rPr>
                <w:spacing w:val="-1"/>
                <w:sz w:val="22"/>
                <w:szCs w:val="22"/>
              </w:rPr>
              <w:t xml:space="preserve"> </w:t>
            </w:r>
            <w:r w:rsidRPr="00525835">
              <w:rPr>
                <w:sz w:val="22"/>
                <w:szCs w:val="22"/>
              </w:rPr>
              <w:t>жизни</w:t>
            </w:r>
            <w:r w:rsidRPr="00525835">
              <w:rPr>
                <w:spacing w:val="-1"/>
                <w:sz w:val="22"/>
                <w:szCs w:val="22"/>
              </w:rPr>
              <w:t xml:space="preserve"> </w:t>
            </w:r>
            <w:r w:rsidRPr="00525835">
              <w:rPr>
                <w:sz w:val="22"/>
                <w:szCs w:val="22"/>
              </w:rPr>
              <w:t>и</w:t>
            </w:r>
            <w:r w:rsidRPr="00525835">
              <w:rPr>
                <w:spacing w:val="-3"/>
                <w:sz w:val="22"/>
                <w:szCs w:val="22"/>
              </w:rPr>
              <w:t xml:space="preserve"> </w:t>
            </w:r>
            <w:r w:rsidRPr="00525835">
              <w:rPr>
                <w:sz w:val="22"/>
                <w:szCs w:val="22"/>
              </w:rPr>
              <w:t>творчестве</w:t>
            </w:r>
            <w:r w:rsidRPr="00525835">
              <w:rPr>
                <w:spacing w:val="-3"/>
                <w:sz w:val="22"/>
                <w:szCs w:val="22"/>
              </w:rPr>
              <w:t xml:space="preserve"> </w:t>
            </w:r>
            <w:r w:rsidRPr="00525835">
              <w:rPr>
                <w:sz w:val="22"/>
                <w:szCs w:val="22"/>
              </w:rPr>
              <w:t>выдающихся</w:t>
            </w:r>
            <w:r w:rsidRPr="00525835">
              <w:rPr>
                <w:spacing w:val="-1"/>
                <w:sz w:val="22"/>
                <w:szCs w:val="22"/>
              </w:rPr>
              <w:t xml:space="preserve"> </w:t>
            </w:r>
            <w:r w:rsidRPr="00525835">
              <w:rPr>
                <w:sz w:val="22"/>
                <w:szCs w:val="22"/>
              </w:rPr>
              <w:t>людей.</w:t>
            </w:r>
          </w:p>
        </w:tc>
      </w:tr>
      <w:tr w:rsidR="00BB6C71" w:rsidRPr="00525835" w:rsidTr="00E80522">
        <w:tc>
          <w:tcPr>
            <w:tcW w:w="2083" w:type="dxa"/>
          </w:tcPr>
          <w:p w:rsidR="00BB6C71" w:rsidRPr="00525835" w:rsidRDefault="00BB6C71" w:rsidP="00E80522">
            <w:pPr>
              <w:pStyle w:val="aa"/>
              <w:ind w:left="0" w:firstLine="0"/>
              <w:rPr>
                <w:sz w:val="22"/>
                <w:szCs w:val="22"/>
              </w:rPr>
            </w:pPr>
            <w:r w:rsidRPr="00525835">
              <w:rPr>
                <w:sz w:val="22"/>
                <w:szCs w:val="22"/>
              </w:rPr>
              <w:t>экскурсии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музей,</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школу и тому подобное),</w:t>
            </w:r>
            <w:r w:rsidRPr="00525835">
              <w:rPr>
                <w:spacing w:val="-57"/>
                <w:sz w:val="22"/>
                <w:szCs w:val="22"/>
              </w:rPr>
              <w:t xml:space="preserve"> </w:t>
            </w:r>
            <w:r w:rsidRPr="00525835">
              <w:rPr>
                <w:sz w:val="22"/>
                <w:szCs w:val="22"/>
              </w:rPr>
              <w:t>посещение</w:t>
            </w:r>
            <w:r w:rsidRPr="00525835">
              <w:rPr>
                <w:spacing w:val="1"/>
                <w:sz w:val="22"/>
                <w:szCs w:val="22"/>
              </w:rPr>
              <w:t xml:space="preserve"> </w:t>
            </w:r>
            <w:r w:rsidRPr="00525835">
              <w:rPr>
                <w:sz w:val="22"/>
                <w:szCs w:val="22"/>
              </w:rPr>
              <w:t>спектаклей,</w:t>
            </w:r>
            <w:r w:rsidRPr="00525835">
              <w:rPr>
                <w:spacing w:val="1"/>
                <w:sz w:val="22"/>
                <w:szCs w:val="22"/>
              </w:rPr>
              <w:t xml:space="preserve"> </w:t>
            </w:r>
            <w:r w:rsidRPr="00525835">
              <w:rPr>
                <w:sz w:val="22"/>
                <w:szCs w:val="22"/>
              </w:rPr>
              <w:t>выставок</w:t>
            </w:r>
          </w:p>
        </w:tc>
        <w:tc>
          <w:tcPr>
            <w:tcW w:w="8048" w:type="dxa"/>
          </w:tcPr>
          <w:p w:rsidR="00BB6C71" w:rsidRPr="00525835" w:rsidRDefault="00BB6C71" w:rsidP="00E80522">
            <w:pPr>
              <w:pStyle w:val="TableParagraph"/>
              <w:ind w:left="0"/>
              <w:jc w:val="both"/>
            </w:pPr>
            <w:r w:rsidRPr="00525835">
              <w:rPr>
                <w:b/>
                <w:i/>
              </w:rPr>
              <w:t xml:space="preserve">Экскурсионная деятельность </w:t>
            </w:r>
            <w:r w:rsidR="001346F9" w:rsidRPr="00525835">
              <w:t>обладает значительным образова</w:t>
            </w:r>
            <w:r w:rsidRPr="00525835">
              <w:t>тельным</w:t>
            </w:r>
            <w:r w:rsidRPr="00525835">
              <w:rPr>
                <w:spacing w:val="-3"/>
              </w:rPr>
              <w:t xml:space="preserve"> </w:t>
            </w:r>
            <w:r w:rsidRPr="00525835">
              <w:t>и воспитательным</w:t>
            </w:r>
            <w:r w:rsidRPr="00525835">
              <w:rPr>
                <w:spacing w:val="-3"/>
              </w:rPr>
              <w:t xml:space="preserve"> </w:t>
            </w:r>
            <w:r w:rsidRPr="00525835">
              <w:t>потенциалом.</w:t>
            </w:r>
          </w:p>
          <w:p w:rsidR="00BB6C71" w:rsidRPr="00525835" w:rsidRDefault="00BB6C71" w:rsidP="00E80522">
            <w:pPr>
              <w:pStyle w:val="TableParagraph"/>
              <w:ind w:left="0"/>
              <w:jc w:val="both"/>
            </w:pPr>
            <w:r w:rsidRPr="00525835">
              <w:t>Экскурсию можно рассматривать как наглядный метод получения</w:t>
            </w:r>
            <w:r w:rsidRPr="00525835">
              <w:rPr>
                <w:spacing w:val="-57"/>
              </w:rPr>
              <w:t xml:space="preserve"> </w:t>
            </w:r>
            <w:r w:rsidRPr="00525835">
              <w:t>определенных знаний и воспитания путем посещений по заранее</w:t>
            </w:r>
            <w:r w:rsidRPr="00525835">
              <w:rPr>
                <w:spacing w:val="1"/>
              </w:rPr>
              <w:t xml:space="preserve"> </w:t>
            </w:r>
            <w:r w:rsidRPr="00525835">
              <w:t>разработанной теме определе</w:t>
            </w:r>
            <w:r w:rsidR="001346F9" w:rsidRPr="00525835">
              <w:t>нных объектов со специальным ру</w:t>
            </w:r>
            <w:r w:rsidRPr="00525835">
              <w:t>ководителем</w:t>
            </w:r>
            <w:r w:rsidRPr="00525835">
              <w:rPr>
                <w:spacing w:val="-2"/>
              </w:rPr>
              <w:t xml:space="preserve"> </w:t>
            </w:r>
            <w:r w:rsidRPr="00525835">
              <w:t>(экскурсоводом).</w:t>
            </w:r>
          </w:p>
          <w:p w:rsidR="00BB6C71" w:rsidRPr="00525835" w:rsidRDefault="00BB6C71" w:rsidP="00E80522">
            <w:pPr>
              <w:pStyle w:val="TableParagraph"/>
              <w:ind w:left="0"/>
              <w:jc w:val="both"/>
            </w:pPr>
            <w:r w:rsidRPr="00525835">
              <w:t>Экскурсия</w:t>
            </w:r>
            <w:r w:rsidRPr="00525835">
              <w:rPr>
                <w:spacing w:val="1"/>
              </w:rPr>
              <w:t xml:space="preserve"> </w:t>
            </w:r>
            <w:r w:rsidRPr="00525835">
              <w:t>является</w:t>
            </w:r>
            <w:r w:rsidRPr="00525835">
              <w:rPr>
                <w:spacing w:val="1"/>
              </w:rPr>
              <w:t xml:space="preserve"> </w:t>
            </w:r>
            <w:r w:rsidRPr="00525835">
              <w:t>эффективным</w:t>
            </w:r>
            <w:r w:rsidRPr="00525835">
              <w:rPr>
                <w:spacing w:val="1"/>
              </w:rPr>
              <w:t xml:space="preserve"> </w:t>
            </w:r>
            <w:r w:rsidRPr="00525835">
              <w:t>способом</w:t>
            </w:r>
            <w:r w:rsidRPr="00525835">
              <w:rPr>
                <w:spacing w:val="1"/>
              </w:rPr>
              <w:t xml:space="preserve"> </w:t>
            </w:r>
            <w:r w:rsidRPr="00525835">
              <w:t>организации</w:t>
            </w:r>
            <w:r w:rsidRPr="00525835">
              <w:rPr>
                <w:spacing w:val="1"/>
              </w:rPr>
              <w:t xml:space="preserve"> </w:t>
            </w:r>
            <w:r w:rsidRPr="00525835">
              <w:t>более</w:t>
            </w:r>
            <w:r w:rsidRPr="00525835">
              <w:rPr>
                <w:spacing w:val="-57"/>
              </w:rPr>
              <w:t xml:space="preserve"> </w:t>
            </w:r>
            <w:r w:rsidRPr="00525835">
              <w:t>интересного,</w:t>
            </w:r>
            <w:r w:rsidRPr="00525835">
              <w:rPr>
                <w:spacing w:val="1"/>
              </w:rPr>
              <w:t xml:space="preserve"> </w:t>
            </w:r>
            <w:r w:rsidRPr="00525835">
              <w:t>познавательного</w:t>
            </w:r>
            <w:r w:rsidRPr="00525835">
              <w:rPr>
                <w:spacing w:val="1"/>
              </w:rPr>
              <w:t xml:space="preserve"> </w:t>
            </w:r>
            <w:r w:rsidRPr="00525835">
              <w:t>и</w:t>
            </w:r>
            <w:r w:rsidRPr="00525835">
              <w:rPr>
                <w:spacing w:val="1"/>
              </w:rPr>
              <w:t xml:space="preserve"> </w:t>
            </w:r>
            <w:r w:rsidRPr="00525835">
              <w:t>разнообразного</w:t>
            </w:r>
            <w:r w:rsidRPr="00525835">
              <w:rPr>
                <w:spacing w:val="1"/>
              </w:rPr>
              <w:t xml:space="preserve"> </w:t>
            </w:r>
            <w:r w:rsidRPr="00525835">
              <w:t>воспитательно-</w:t>
            </w:r>
            <w:r w:rsidRPr="00525835">
              <w:rPr>
                <w:spacing w:val="-57"/>
              </w:rPr>
              <w:t xml:space="preserve"> </w:t>
            </w:r>
            <w:r w:rsidRPr="00525835">
              <w:t>образовательного</w:t>
            </w:r>
            <w:r w:rsidRPr="00525835">
              <w:rPr>
                <w:spacing w:val="-1"/>
              </w:rPr>
              <w:t xml:space="preserve"> </w:t>
            </w:r>
            <w:r w:rsidRPr="00525835">
              <w:t>процесса.</w:t>
            </w:r>
          </w:p>
          <w:p w:rsidR="00BB6C71" w:rsidRPr="00525835" w:rsidRDefault="00BB6C71" w:rsidP="00E80522">
            <w:pPr>
              <w:pStyle w:val="TableParagraph"/>
              <w:ind w:left="0"/>
              <w:jc w:val="both"/>
            </w:pPr>
            <w:r w:rsidRPr="00525835">
              <w:t>Экскурсия предполагает путешествие в коллективе, что само по</w:t>
            </w:r>
            <w:r w:rsidRPr="00525835">
              <w:rPr>
                <w:spacing w:val="1"/>
              </w:rPr>
              <w:t xml:space="preserve"> </w:t>
            </w:r>
            <w:r w:rsidRPr="00525835">
              <w:t>себе</w:t>
            </w:r>
            <w:r w:rsidRPr="00525835">
              <w:rPr>
                <w:spacing w:val="1"/>
              </w:rPr>
              <w:t xml:space="preserve"> </w:t>
            </w:r>
            <w:r w:rsidRPr="00525835">
              <w:t>воспитывает</w:t>
            </w:r>
            <w:r w:rsidRPr="00525835">
              <w:rPr>
                <w:spacing w:val="1"/>
              </w:rPr>
              <w:t xml:space="preserve"> </w:t>
            </w:r>
            <w:r w:rsidRPr="00525835">
              <w:t>в</w:t>
            </w:r>
            <w:r w:rsidRPr="00525835">
              <w:rPr>
                <w:spacing w:val="1"/>
              </w:rPr>
              <w:t xml:space="preserve"> </w:t>
            </w:r>
            <w:r w:rsidRPr="00525835">
              <w:t>личности</w:t>
            </w:r>
            <w:r w:rsidRPr="00525835">
              <w:rPr>
                <w:spacing w:val="1"/>
              </w:rPr>
              <w:t xml:space="preserve"> </w:t>
            </w:r>
            <w:r w:rsidRPr="00525835">
              <w:t>необходимость</w:t>
            </w:r>
            <w:r w:rsidRPr="00525835">
              <w:rPr>
                <w:spacing w:val="1"/>
              </w:rPr>
              <w:t xml:space="preserve"> </w:t>
            </w:r>
            <w:r w:rsidRPr="00525835">
              <w:t>существования</w:t>
            </w:r>
            <w:r w:rsidRPr="00525835">
              <w:rPr>
                <w:spacing w:val="1"/>
              </w:rPr>
              <w:t xml:space="preserve"> </w:t>
            </w:r>
            <w:r w:rsidRPr="00525835">
              <w:t>в</w:t>
            </w:r>
            <w:r w:rsidRPr="00525835">
              <w:rPr>
                <w:spacing w:val="1"/>
              </w:rPr>
              <w:t xml:space="preserve"> </w:t>
            </w:r>
            <w:r w:rsidRPr="00525835">
              <w:t>обществе.</w:t>
            </w:r>
            <w:r w:rsidRPr="00525835">
              <w:rPr>
                <w:spacing w:val="1"/>
              </w:rPr>
              <w:t xml:space="preserve"> </w:t>
            </w:r>
            <w:r w:rsidRPr="00525835">
              <w:t>К</w:t>
            </w:r>
            <w:r w:rsidRPr="00525835">
              <w:rPr>
                <w:spacing w:val="1"/>
              </w:rPr>
              <w:t xml:space="preserve"> </w:t>
            </w:r>
            <w:r w:rsidRPr="00525835">
              <w:t>тому</w:t>
            </w:r>
            <w:r w:rsidRPr="00525835">
              <w:rPr>
                <w:spacing w:val="1"/>
              </w:rPr>
              <w:t xml:space="preserve"> </w:t>
            </w:r>
            <w:r w:rsidRPr="00525835">
              <w:t>же</w:t>
            </w:r>
            <w:r w:rsidRPr="00525835">
              <w:rPr>
                <w:spacing w:val="1"/>
              </w:rPr>
              <w:t xml:space="preserve"> </w:t>
            </w:r>
            <w:r w:rsidRPr="00525835">
              <w:t>происходит</w:t>
            </w:r>
            <w:r w:rsidRPr="00525835">
              <w:rPr>
                <w:spacing w:val="1"/>
              </w:rPr>
              <w:t xml:space="preserve"> </w:t>
            </w:r>
            <w:r w:rsidRPr="00525835">
              <w:t>знакомство</w:t>
            </w:r>
            <w:r w:rsidRPr="00525835">
              <w:rPr>
                <w:spacing w:val="1"/>
              </w:rPr>
              <w:t xml:space="preserve"> </w:t>
            </w:r>
            <w:r w:rsidRPr="00525835">
              <w:t>с</w:t>
            </w:r>
            <w:r w:rsidRPr="00525835">
              <w:rPr>
                <w:spacing w:val="1"/>
              </w:rPr>
              <w:t xml:space="preserve"> </w:t>
            </w:r>
            <w:r w:rsidRPr="00525835">
              <w:t>социально-</w:t>
            </w:r>
            <w:r w:rsidRPr="00525835">
              <w:rPr>
                <w:spacing w:val="-57"/>
              </w:rPr>
              <w:t xml:space="preserve"> </w:t>
            </w:r>
            <w:r w:rsidRPr="00525835">
              <w:t>культурными</w:t>
            </w:r>
            <w:r w:rsidRPr="00525835">
              <w:rPr>
                <w:spacing w:val="1"/>
              </w:rPr>
              <w:t xml:space="preserve"> </w:t>
            </w:r>
            <w:r w:rsidRPr="00525835">
              <w:t>и</w:t>
            </w:r>
            <w:r w:rsidRPr="00525835">
              <w:rPr>
                <w:spacing w:val="1"/>
              </w:rPr>
              <w:t xml:space="preserve"> </w:t>
            </w:r>
            <w:r w:rsidRPr="00525835">
              <w:t>нравственно-этическими</w:t>
            </w:r>
            <w:r w:rsidRPr="00525835">
              <w:rPr>
                <w:spacing w:val="1"/>
              </w:rPr>
              <w:t xml:space="preserve"> </w:t>
            </w:r>
            <w:r w:rsidRPr="00525835">
              <w:t>правилами</w:t>
            </w:r>
            <w:r w:rsidRPr="00525835">
              <w:rPr>
                <w:spacing w:val="1"/>
              </w:rPr>
              <w:t xml:space="preserve"> </w:t>
            </w:r>
            <w:r w:rsidRPr="00525835">
              <w:t>в</w:t>
            </w:r>
            <w:r w:rsidRPr="00525835">
              <w:rPr>
                <w:spacing w:val="1"/>
              </w:rPr>
              <w:t xml:space="preserve"> </w:t>
            </w:r>
            <w:r w:rsidRPr="00525835">
              <w:t>процессе</w:t>
            </w:r>
            <w:r w:rsidRPr="00525835">
              <w:rPr>
                <w:spacing w:val="1"/>
              </w:rPr>
              <w:t xml:space="preserve"> </w:t>
            </w:r>
            <w:r w:rsidRPr="00525835">
              <w:t xml:space="preserve">пребывания в местах туристского интереса, </w:t>
            </w:r>
            <w:r w:rsidR="001346F9" w:rsidRPr="00525835">
              <w:t>что также анализиру</w:t>
            </w:r>
            <w:r w:rsidRPr="00525835">
              <w:t>ется и запоминается ребенком, формируя нравственную состав-</w:t>
            </w:r>
            <w:r w:rsidRPr="00525835">
              <w:rPr>
                <w:spacing w:val="1"/>
              </w:rPr>
              <w:t xml:space="preserve"> </w:t>
            </w:r>
            <w:r w:rsidRPr="00525835">
              <w:t>ляющую</w:t>
            </w:r>
            <w:r w:rsidRPr="00525835">
              <w:rPr>
                <w:spacing w:val="1"/>
              </w:rPr>
              <w:t xml:space="preserve"> </w:t>
            </w:r>
            <w:r w:rsidRPr="00525835">
              <w:t>его</w:t>
            </w:r>
            <w:r w:rsidRPr="00525835">
              <w:rPr>
                <w:spacing w:val="-1"/>
              </w:rPr>
              <w:t xml:space="preserve"> </w:t>
            </w:r>
            <w:r w:rsidRPr="00525835">
              <w:t>личности.</w:t>
            </w:r>
          </w:p>
          <w:p w:rsidR="00BB6C71" w:rsidRPr="00525835" w:rsidRDefault="00BB6C71" w:rsidP="00E80522">
            <w:pPr>
              <w:pStyle w:val="aa"/>
              <w:ind w:left="0" w:firstLine="0"/>
              <w:rPr>
                <w:sz w:val="22"/>
                <w:szCs w:val="22"/>
              </w:rPr>
            </w:pPr>
            <w:r w:rsidRPr="00525835">
              <w:rPr>
                <w:sz w:val="22"/>
                <w:szCs w:val="22"/>
              </w:rPr>
              <w:t>Важнейшей частью эстетичес</w:t>
            </w:r>
            <w:r w:rsidR="001346F9" w:rsidRPr="00525835">
              <w:rPr>
                <w:sz w:val="22"/>
                <w:szCs w:val="22"/>
              </w:rPr>
              <w:t>кого воспитания является художе</w:t>
            </w:r>
            <w:r w:rsidRPr="00525835">
              <w:rPr>
                <w:sz w:val="22"/>
                <w:szCs w:val="22"/>
              </w:rPr>
              <w:t>ственное воспитание, использующее в качестве воспитательного</w:t>
            </w:r>
            <w:r w:rsidRPr="00525835">
              <w:rPr>
                <w:spacing w:val="1"/>
                <w:sz w:val="22"/>
                <w:szCs w:val="22"/>
              </w:rPr>
              <w:t xml:space="preserve"> </w:t>
            </w:r>
            <w:r w:rsidRPr="00525835">
              <w:rPr>
                <w:sz w:val="22"/>
                <w:szCs w:val="22"/>
              </w:rPr>
              <w:t>воздействия средства искусства, фо</w:t>
            </w:r>
            <w:r w:rsidR="001346F9" w:rsidRPr="00525835">
              <w:rPr>
                <w:sz w:val="22"/>
                <w:szCs w:val="22"/>
              </w:rPr>
              <w:t>рмирующее специальные спо</w:t>
            </w:r>
            <w:r w:rsidRPr="00525835">
              <w:rPr>
                <w:sz w:val="22"/>
                <w:szCs w:val="22"/>
              </w:rPr>
              <w:t>собности и развивающее дарования в определенных его видах —</w:t>
            </w:r>
            <w:r w:rsidRPr="00525835">
              <w:rPr>
                <w:spacing w:val="1"/>
                <w:sz w:val="22"/>
                <w:szCs w:val="22"/>
              </w:rPr>
              <w:t xml:space="preserve"> </w:t>
            </w:r>
            <w:r w:rsidRPr="00525835">
              <w:rPr>
                <w:sz w:val="22"/>
                <w:szCs w:val="22"/>
              </w:rPr>
              <w:t>изобразительном,</w:t>
            </w:r>
            <w:r w:rsidRPr="00525835">
              <w:rPr>
                <w:spacing w:val="1"/>
                <w:sz w:val="22"/>
                <w:szCs w:val="22"/>
              </w:rPr>
              <w:t xml:space="preserve"> </w:t>
            </w:r>
            <w:r w:rsidRPr="00525835">
              <w:rPr>
                <w:sz w:val="22"/>
                <w:szCs w:val="22"/>
              </w:rPr>
              <w:t>музыкальном,</w:t>
            </w:r>
            <w:r w:rsidRPr="00525835">
              <w:rPr>
                <w:spacing w:val="1"/>
                <w:sz w:val="22"/>
                <w:szCs w:val="22"/>
              </w:rPr>
              <w:t xml:space="preserve"> </w:t>
            </w:r>
            <w:r w:rsidRPr="00525835">
              <w:rPr>
                <w:sz w:val="22"/>
                <w:szCs w:val="22"/>
              </w:rPr>
              <w:t>вокальном,</w:t>
            </w:r>
            <w:r w:rsidRPr="00525835">
              <w:rPr>
                <w:spacing w:val="1"/>
                <w:sz w:val="22"/>
                <w:szCs w:val="22"/>
              </w:rPr>
              <w:t xml:space="preserve"> </w:t>
            </w:r>
            <w:r w:rsidRPr="00525835">
              <w:rPr>
                <w:sz w:val="22"/>
                <w:szCs w:val="22"/>
              </w:rPr>
              <w:t>хореографическом,</w:t>
            </w:r>
            <w:r w:rsidRPr="00525835">
              <w:rPr>
                <w:spacing w:val="1"/>
                <w:sz w:val="22"/>
                <w:szCs w:val="22"/>
              </w:rPr>
              <w:t xml:space="preserve"> </w:t>
            </w:r>
            <w:r w:rsidRPr="00525835">
              <w:rPr>
                <w:sz w:val="22"/>
                <w:szCs w:val="22"/>
              </w:rPr>
              <w:t>театральном, декоративно-прикладном и др. С этой точки зрения</w:t>
            </w:r>
            <w:r w:rsidRPr="00525835">
              <w:rPr>
                <w:spacing w:val="1"/>
                <w:sz w:val="22"/>
                <w:szCs w:val="22"/>
              </w:rPr>
              <w:t xml:space="preserve"> </w:t>
            </w:r>
            <w:r w:rsidRPr="00525835">
              <w:rPr>
                <w:sz w:val="22"/>
                <w:szCs w:val="22"/>
              </w:rPr>
              <w:t>экскурсионная</w:t>
            </w:r>
            <w:r w:rsidRPr="00525835">
              <w:rPr>
                <w:spacing w:val="1"/>
                <w:sz w:val="22"/>
                <w:szCs w:val="22"/>
              </w:rPr>
              <w:t xml:space="preserve"> </w:t>
            </w:r>
            <w:r w:rsidRPr="00525835">
              <w:rPr>
                <w:sz w:val="22"/>
                <w:szCs w:val="22"/>
              </w:rPr>
              <w:t>программа</w:t>
            </w:r>
            <w:r w:rsidRPr="00525835">
              <w:rPr>
                <w:spacing w:val="1"/>
                <w:sz w:val="22"/>
                <w:szCs w:val="22"/>
              </w:rPr>
              <w:t xml:space="preserve"> </w:t>
            </w:r>
            <w:r w:rsidRPr="00525835">
              <w:rPr>
                <w:sz w:val="22"/>
                <w:szCs w:val="22"/>
              </w:rPr>
              <w:t>должна</w:t>
            </w:r>
            <w:r w:rsidRPr="00525835">
              <w:rPr>
                <w:spacing w:val="1"/>
                <w:sz w:val="22"/>
                <w:szCs w:val="22"/>
              </w:rPr>
              <w:t xml:space="preserve"> </w:t>
            </w:r>
            <w:r w:rsidRPr="00525835">
              <w:rPr>
                <w:sz w:val="22"/>
                <w:szCs w:val="22"/>
              </w:rPr>
              <w:t>быть</w:t>
            </w:r>
            <w:r w:rsidRPr="00525835">
              <w:rPr>
                <w:spacing w:val="1"/>
                <w:sz w:val="22"/>
                <w:szCs w:val="22"/>
              </w:rPr>
              <w:t xml:space="preserve"> </w:t>
            </w:r>
            <w:r w:rsidRPr="00525835">
              <w:rPr>
                <w:sz w:val="22"/>
                <w:szCs w:val="22"/>
              </w:rPr>
              <w:t>наполнена</w:t>
            </w:r>
            <w:r w:rsidRPr="00525835">
              <w:rPr>
                <w:spacing w:val="1"/>
                <w:sz w:val="22"/>
                <w:szCs w:val="22"/>
              </w:rPr>
              <w:t xml:space="preserve"> </w:t>
            </w:r>
            <w:r w:rsidRPr="00525835">
              <w:rPr>
                <w:sz w:val="22"/>
                <w:szCs w:val="22"/>
              </w:rPr>
              <w:t>посещением</w:t>
            </w:r>
            <w:r w:rsidRPr="00525835">
              <w:rPr>
                <w:spacing w:val="1"/>
                <w:sz w:val="22"/>
                <w:szCs w:val="22"/>
              </w:rPr>
              <w:t xml:space="preserve"> </w:t>
            </w:r>
            <w:r w:rsidRPr="00525835">
              <w:rPr>
                <w:sz w:val="22"/>
                <w:szCs w:val="22"/>
              </w:rPr>
              <w:t>музеев, выставок, картинных галерей, памятников архитектуры и</w:t>
            </w:r>
            <w:r w:rsidRPr="00525835">
              <w:rPr>
                <w:spacing w:val="1"/>
                <w:sz w:val="22"/>
                <w:szCs w:val="22"/>
              </w:rPr>
              <w:t xml:space="preserve"> </w:t>
            </w:r>
            <w:r w:rsidRPr="00525835">
              <w:rPr>
                <w:sz w:val="22"/>
                <w:szCs w:val="22"/>
              </w:rPr>
              <w:t>искусства, с обязательной информационной составляющей в виде</w:t>
            </w:r>
            <w:r w:rsidRPr="00525835">
              <w:rPr>
                <w:spacing w:val="1"/>
                <w:sz w:val="22"/>
                <w:szCs w:val="22"/>
              </w:rPr>
              <w:t xml:space="preserve"> </w:t>
            </w:r>
            <w:r w:rsidRPr="00525835">
              <w:rPr>
                <w:sz w:val="22"/>
                <w:szCs w:val="22"/>
              </w:rPr>
              <w:t>экскурсионной</w:t>
            </w:r>
            <w:r w:rsidRPr="00525835">
              <w:rPr>
                <w:spacing w:val="-3"/>
                <w:sz w:val="22"/>
                <w:szCs w:val="22"/>
              </w:rPr>
              <w:t xml:space="preserve"> </w:t>
            </w:r>
            <w:r w:rsidRPr="00525835">
              <w:rPr>
                <w:sz w:val="22"/>
                <w:szCs w:val="22"/>
              </w:rPr>
              <w:t>информации.</w:t>
            </w:r>
          </w:p>
        </w:tc>
      </w:tr>
      <w:tr w:rsidR="00BB6C71" w:rsidRPr="00525835" w:rsidTr="00E80522">
        <w:tc>
          <w:tcPr>
            <w:tcW w:w="2083" w:type="dxa"/>
          </w:tcPr>
          <w:p w:rsidR="00BB6C71" w:rsidRPr="00525835" w:rsidRDefault="00BB6C71" w:rsidP="00E80522">
            <w:pPr>
              <w:pStyle w:val="aa"/>
              <w:ind w:left="0" w:firstLine="0"/>
              <w:rPr>
                <w:sz w:val="22"/>
                <w:szCs w:val="22"/>
              </w:rPr>
            </w:pPr>
            <w:r w:rsidRPr="00525835">
              <w:rPr>
                <w:sz w:val="22"/>
                <w:szCs w:val="22"/>
              </w:rPr>
              <w:t>игровые методы (игровая</w:t>
            </w:r>
            <w:r w:rsidRPr="00525835">
              <w:rPr>
                <w:spacing w:val="-57"/>
                <w:sz w:val="22"/>
                <w:szCs w:val="22"/>
              </w:rPr>
              <w:t xml:space="preserve"> </w:t>
            </w:r>
            <w:r w:rsidRPr="00525835">
              <w:rPr>
                <w:sz w:val="22"/>
                <w:szCs w:val="22"/>
              </w:rPr>
              <w:t>роль,</w:t>
            </w:r>
            <w:r w:rsidRPr="00525835">
              <w:rPr>
                <w:spacing w:val="1"/>
                <w:sz w:val="22"/>
                <w:szCs w:val="22"/>
              </w:rPr>
              <w:t xml:space="preserve"> </w:t>
            </w:r>
            <w:r w:rsidRPr="00525835">
              <w:rPr>
                <w:sz w:val="22"/>
                <w:szCs w:val="22"/>
              </w:rPr>
              <w:t>игровая</w:t>
            </w:r>
            <w:r w:rsidRPr="00525835">
              <w:rPr>
                <w:spacing w:val="1"/>
                <w:sz w:val="22"/>
                <w:szCs w:val="22"/>
              </w:rPr>
              <w:t xml:space="preserve"> </w:t>
            </w:r>
            <w:r w:rsidRPr="00525835">
              <w:rPr>
                <w:sz w:val="22"/>
                <w:szCs w:val="22"/>
              </w:rPr>
              <w:t>ситуация,</w:t>
            </w:r>
            <w:r w:rsidRPr="00525835">
              <w:rPr>
                <w:spacing w:val="1"/>
                <w:sz w:val="22"/>
                <w:szCs w:val="22"/>
              </w:rPr>
              <w:t xml:space="preserve"> </w:t>
            </w:r>
            <w:r w:rsidR="001346F9" w:rsidRPr="00525835">
              <w:rPr>
                <w:sz w:val="22"/>
                <w:szCs w:val="22"/>
              </w:rPr>
              <w:t>игровое действие и дру</w:t>
            </w:r>
            <w:r w:rsidRPr="00525835">
              <w:rPr>
                <w:sz w:val="22"/>
                <w:szCs w:val="22"/>
              </w:rPr>
              <w:t>гие)</w:t>
            </w:r>
          </w:p>
        </w:tc>
        <w:tc>
          <w:tcPr>
            <w:tcW w:w="8048" w:type="dxa"/>
          </w:tcPr>
          <w:p w:rsidR="00BB6C71" w:rsidRPr="00525835" w:rsidRDefault="00BB6C71" w:rsidP="00E80522">
            <w:pPr>
              <w:pStyle w:val="TableParagraph"/>
              <w:ind w:left="0"/>
              <w:jc w:val="both"/>
            </w:pPr>
            <w:r w:rsidRPr="00525835">
              <w:t xml:space="preserve">Воспитывающий потенциал </w:t>
            </w:r>
            <w:r w:rsidRPr="00525835">
              <w:rPr>
                <w:b/>
                <w:i/>
              </w:rPr>
              <w:t xml:space="preserve">игры </w:t>
            </w:r>
            <w:r w:rsidRPr="00525835">
              <w:t>всегда зависит, во-первых, от</w:t>
            </w:r>
            <w:r w:rsidRPr="00525835">
              <w:rPr>
                <w:spacing w:val="1"/>
              </w:rPr>
              <w:t xml:space="preserve"> </w:t>
            </w:r>
            <w:r w:rsidRPr="00525835">
              <w:t>содержания познавательной и</w:t>
            </w:r>
            <w:r w:rsidR="001346F9" w:rsidRPr="00525835">
              <w:t xml:space="preserve"> нравственной информации, заклю</w:t>
            </w:r>
            <w:r w:rsidRPr="00525835">
              <w:t>чѐнной в тематике; во-вторых, от того, каким героям подражают</w:t>
            </w:r>
            <w:r w:rsidRPr="00525835">
              <w:rPr>
                <w:spacing w:val="1"/>
              </w:rPr>
              <w:t xml:space="preserve"> </w:t>
            </w:r>
            <w:r w:rsidRPr="00525835">
              <w:t>дети; в-третьих, он обеспечивае</w:t>
            </w:r>
            <w:r w:rsidR="001346F9" w:rsidRPr="00525835">
              <w:t>тся самим процессом игры как де</w:t>
            </w:r>
            <w:r w:rsidRPr="00525835">
              <w:t>ятельности,</w:t>
            </w:r>
            <w:r w:rsidRPr="00525835">
              <w:rPr>
                <w:spacing w:val="1"/>
              </w:rPr>
              <w:t xml:space="preserve"> </w:t>
            </w:r>
            <w:r w:rsidRPr="00525835">
              <w:t>требующей</w:t>
            </w:r>
            <w:r w:rsidRPr="00525835">
              <w:rPr>
                <w:spacing w:val="1"/>
              </w:rPr>
              <w:t xml:space="preserve"> </w:t>
            </w:r>
            <w:r w:rsidRPr="00525835">
              <w:t>достижения</w:t>
            </w:r>
            <w:r w:rsidRPr="00525835">
              <w:rPr>
                <w:spacing w:val="1"/>
              </w:rPr>
              <w:t xml:space="preserve"> </w:t>
            </w:r>
            <w:r w:rsidRPr="00525835">
              <w:t>цели,</w:t>
            </w:r>
            <w:r w:rsidRPr="00525835">
              <w:rPr>
                <w:spacing w:val="1"/>
              </w:rPr>
              <w:t xml:space="preserve"> </w:t>
            </w:r>
            <w:r w:rsidRPr="00525835">
              <w:t>самостоятельного</w:t>
            </w:r>
            <w:r w:rsidRPr="00525835">
              <w:rPr>
                <w:spacing w:val="1"/>
              </w:rPr>
              <w:t xml:space="preserve"> </w:t>
            </w:r>
            <w:r w:rsidRPr="00525835">
              <w:t>нахождения средств, согласова</w:t>
            </w:r>
            <w:r w:rsidR="001346F9" w:rsidRPr="00525835">
              <w:t>ния действий с партнѐрами, само</w:t>
            </w:r>
            <w:r w:rsidRPr="00525835">
              <w:t>ограничения</w:t>
            </w:r>
            <w:r w:rsidRPr="00525835">
              <w:rPr>
                <w:spacing w:val="1"/>
              </w:rPr>
              <w:t xml:space="preserve"> </w:t>
            </w:r>
            <w:r w:rsidRPr="00525835">
              <w:t>для</w:t>
            </w:r>
            <w:r w:rsidRPr="00525835">
              <w:rPr>
                <w:spacing w:val="1"/>
              </w:rPr>
              <w:t xml:space="preserve"> </w:t>
            </w:r>
            <w:r w:rsidRPr="00525835">
              <w:t>достижения</w:t>
            </w:r>
            <w:r w:rsidRPr="00525835">
              <w:rPr>
                <w:spacing w:val="1"/>
              </w:rPr>
              <w:t xml:space="preserve"> </w:t>
            </w:r>
            <w:r w:rsidRPr="00525835">
              <w:t>успеха</w:t>
            </w:r>
            <w:r w:rsidRPr="00525835">
              <w:rPr>
                <w:spacing w:val="1"/>
              </w:rPr>
              <w:t xml:space="preserve"> </w:t>
            </w:r>
            <w:r w:rsidRPr="00525835">
              <w:t>и,</w:t>
            </w:r>
            <w:r w:rsidRPr="00525835">
              <w:rPr>
                <w:spacing w:val="1"/>
              </w:rPr>
              <w:t xml:space="preserve"> </w:t>
            </w:r>
            <w:r w:rsidRPr="00525835">
              <w:t>конечно,</w:t>
            </w:r>
            <w:r w:rsidRPr="00525835">
              <w:rPr>
                <w:spacing w:val="1"/>
              </w:rPr>
              <w:t xml:space="preserve"> </w:t>
            </w:r>
            <w:r w:rsidRPr="00525835">
              <w:t>установления</w:t>
            </w:r>
            <w:r w:rsidRPr="00525835">
              <w:rPr>
                <w:spacing w:val="1"/>
              </w:rPr>
              <w:t xml:space="preserve"> </w:t>
            </w:r>
            <w:r w:rsidRPr="00525835">
              <w:t>доброжелательных отношений. Игры, таким образом, дают детям</w:t>
            </w:r>
            <w:r w:rsidRPr="00525835">
              <w:rPr>
                <w:spacing w:val="1"/>
              </w:rPr>
              <w:t xml:space="preserve"> </w:t>
            </w:r>
            <w:r w:rsidRPr="00525835">
              <w:t>очень</w:t>
            </w:r>
            <w:r w:rsidRPr="00525835">
              <w:rPr>
                <w:spacing w:val="-1"/>
              </w:rPr>
              <w:t xml:space="preserve"> </w:t>
            </w:r>
            <w:r w:rsidRPr="00525835">
              <w:t>важный навык совместной работы.</w:t>
            </w:r>
          </w:p>
          <w:p w:rsidR="00BB6C71" w:rsidRPr="00525835" w:rsidRDefault="00BB6C71" w:rsidP="00E80522">
            <w:pPr>
              <w:pStyle w:val="TableParagraph"/>
              <w:ind w:left="0"/>
              <w:jc w:val="both"/>
            </w:pPr>
            <w:r w:rsidRPr="00525835">
              <w:lastRenderedPageBreak/>
              <w:t>Использование игры как воспи</w:t>
            </w:r>
            <w:r w:rsidR="001346F9" w:rsidRPr="00525835">
              <w:t>тательного средства позволит до</w:t>
            </w:r>
            <w:r w:rsidRPr="00525835">
              <w:t>стичь значительных результатов. Ребенку не нужно многократно</w:t>
            </w:r>
            <w:r w:rsidRPr="00525835">
              <w:rPr>
                <w:spacing w:val="1"/>
              </w:rPr>
              <w:t xml:space="preserve"> </w:t>
            </w:r>
            <w:r w:rsidRPr="00525835">
              <w:t>повторять правила поведения в общественных местах, за столом,</w:t>
            </w:r>
            <w:r w:rsidRPr="00525835">
              <w:rPr>
                <w:spacing w:val="1"/>
              </w:rPr>
              <w:t xml:space="preserve"> </w:t>
            </w:r>
            <w:r w:rsidRPr="00525835">
              <w:t>на</w:t>
            </w:r>
            <w:r w:rsidRPr="00525835">
              <w:rPr>
                <w:spacing w:val="32"/>
              </w:rPr>
              <w:t xml:space="preserve"> </w:t>
            </w:r>
            <w:r w:rsidRPr="00525835">
              <w:t>празднике</w:t>
            </w:r>
            <w:r w:rsidRPr="00525835">
              <w:rPr>
                <w:spacing w:val="33"/>
              </w:rPr>
              <w:t xml:space="preserve"> </w:t>
            </w:r>
            <w:r w:rsidRPr="00525835">
              <w:t>и</w:t>
            </w:r>
            <w:r w:rsidRPr="00525835">
              <w:rPr>
                <w:spacing w:val="34"/>
              </w:rPr>
              <w:t xml:space="preserve"> </w:t>
            </w:r>
            <w:r w:rsidRPr="00525835">
              <w:t>т.д.</w:t>
            </w:r>
            <w:r w:rsidRPr="00525835">
              <w:rPr>
                <w:spacing w:val="34"/>
              </w:rPr>
              <w:t xml:space="preserve"> </w:t>
            </w:r>
            <w:r w:rsidRPr="00525835">
              <w:t>Достаточно</w:t>
            </w:r>
            <w:r w:rsidRPr="00525835">
              <w:rPr>
                <w:spacing w:val="34"/>
              </w:rPr>
              <w:t xml:space="preserve"> </w:t>
            </w:r>
            <w:r w:rsidRPr="00525835">
              <w:t>показать</w:t>
            </w:r>
            <w:r w:rsidRPr="00525835">
              <w:rPr>
                <w:spacing w:val="34"/>
              </w:rPr>
              <w:t xml:space="preserve"> </w:t>
            </w:r>
            <w:r w:rsidRPr="00525835">
              <w:t>это</w:t>
            </w:r>
            <w:r w:rsidRPr="00525835">
              <w:rPr>
                <w:spacing w:val="32"/>
              </w:rPr>
              <w:t xml:space="preserve"> </w:t>
            </w:r>
            <w:r w:rsidRPr="00525835">
              <w:t>на</w:t>
            </w:r>
            <w:r w:rsidRPr="00525835">
              <w:rPr>
                <w:spacing w:val="33"/>
              </w:rPr>
              <w:t xml:space="preserve"> </w:t>
            </w:r>
            <w:r w:rsidRPr="00525835">
              <w:t>примере</w:t>
            </w:r>
            <w:r w:rsidRPr="00525835">
              <w:rPr>
                <w:spacing w:val="32"/>
              </w:rPr>
              <w:t xml:space="preserve"> </w:t>
            </w:r>
            <w:r w:rsidRPr="00525835">
              <w:t>игры</w:t>
            </w:r>
            <w:r w:rsidRPr="00525835">
              <w:rPr>
                <w:spacing w:val="34"/>
              </w:rPr>
              <w:t xml:space="preserve"> </w:t>
            </w:r>
            <w:r w:rsidRPr="00525835">
              <w:t>и</w:t>
            </w:r>
            <w:r w:rsidR="001346F9" w:rsidRPr="00525835">
              <w:t xml:space="preserve"> </w:t>
            </w:r>
            <w:r w:rsidRPr="00525835">
              <w:t>дать</w:t>
            </w:r>
            <w:r w:rsidRPr="00525835">
              <w:rPr>
                <w:spacing w:val="36"/>
              </w:rPr>
              <w:t xml:space="preserve"> </w:t>
            </w:r>
            <w:r w:rsidRPr="00525835">
              <w:t>возможность</w:t>
            </w:r>
            <w:r w:rsidRPr="00525835">
              <w:rPr>
                <w:spacing w:val="37"/>
              </w:rPr>
              <w:t xml:space="preserve"> </w:t>
            </w:r>
            <w:r w:rsidRPr="00525835">
              <w:t>попрактиковаться</w:t>
            </w:r>
            <w:r w:rsidRPr="00525835">
              <w:rPr>
                <w:spacing w:val="36"/>
              </w:rPr>
              <w:t xml:space="preserve"> </w:t>
            </w:r>
            <w:r w:rsidRPr="00525835">
              <w:t>в</w:t>
            </w:r>
            <w:r w:rsidRPr="00525835">
              <w:rPr>
                <w:spacing w:val="33"/>
              </w:rPr>
              <w:t xml:space="preserve"> </w:t>
            </w:r>
            <w:r w:rsidRPr="00525835">
              <w:t>их</w:t>
            </w:r>
            <w:r w:rsidRPr="00525835">
              <w:rPr>
                <w:spacing w:val="36"/>
              </w:rPr>
              <w:t xml:space="preserve"> </w:t>
            </w:r>
            <w:r w:rsidRPr="00525835">
              <w:t>применении</w:t>
            </w:r>
            <w:r w:rsidRPr="00525835">
              <w:rPr>
                <w:spacing w:val="35"/>
              </w:rPr>
              <w:t xml:space="preserve"> </w:t>
            </w:r>
            <w:r w:rsidRPr="00525835">
              <w:t>вплоть</w:t>
            </w:r>
            <w:r w:rsidRPr="00525835">
              <w:rPr>
                <w:spacing w:val="37"/>
              </w:rPr>
              <w:t xml:space="preserve"> </w:t>
            </w:r>
            <w:r w:rsidRPr="00525835">
              <w:t>до выработки</w:t>
            </w:r>
            <w:r w:rsidRPr="00525835">
              <w:rPr>
                <w:spacing w:val="-3"/>
              </w:rPr>
              <w:t xml:space="preserve"> </w:t>
            </w:r>
            <w:r w:rsidRPr="00525835">
              <w:t>устойчивого</w:t>
            </w:r>
            <w:r w:rsidRPr="00525835">
              <w:rPr>
                <w:spacing w:val="-6"/>
              </w:rPr>
              <w:t xml:space="preserve"> </w:t>
            </w:r>
            <w:r w:rsidRPr="00525835">
              <w:t>навыка.</w:t>
            </w:r>
          </w:p>
          <w:p w:rsidR="00BB6C71" w:rsidRPr="00525835" w:rsidRDefault="00BB6C71" w:rsidP="00E80522">
            <w:pPr>
              <w:pStyle w:val="TableParagraph"/>
              <w:ind w:left="0"/>
              <w:jc w:val="both"/>
            </w:pPr>
            <w:r w:rsidRPr="00525835">
              <w:t>Играя в сюжетно-ролевые игры, дети быстро вживаются в роль</w:t>
            </w:r>
            <w:r w:rsidRPr="00525835">
              <w:rPr>
                <w:spacing w:val="1"/>
              </w:rPr>
              <w:t xml:space="preserve"> </w:t>
            </w:r>
            <w:r w:rsidRPr="00525835">
              <w:t>взрослого</w:t>
            </w:r>
            <w:r w:rsidRPr="00525835">
              <w:rPr>
                <w:spacing w:val="1"/>
              </w:rPr>
              <w:t xml:space="preserve"> </w:t>
            </w:r>
            <w:r w:rsidRPr="00525835">
              <w:t>и</w:t>
            </w:r>
            <w:r w:rsidRPr="00525835">
              <w:rPr>
                <w:spacing w:val="1"/>
              </w:rPr>
              <w:t xml:space="preserve"> </w:t>
            </w:r>
            <w:r w:rsidRPr="00525835">
              <w:t>сами</w:t>
            </w:r>
            <w:r w:rsidRPr="00525835">
              <w:rPr>
                <w:spacing w:val="1"/>
              </w:rPr>
              <w:t xml:space="preserve"> </w:t>
            </w:r>
            <w:r w:rsidRPr="00525835">
              <w:t>становятся</w:t>
            </w:r>
            <w:r w:rsidRPr="00525835">
              <w:rPr>
                <w:spacing w:val="1"/>
              </w:rPr>
              <w:t xml:space="preserve"> </w:t>
            </w:r>
            <w:r w:rsidRPr="00525835">
              <w:t>инициаторами</w:t>
            </w:r>
            <w:r w:rsidRPr="00525835">
              <w:rPr>
                <w:spacing w:val="1"/>
              </w:rPr>
              <w:t xml:space="preserve"> </w:t>
            </w:r>
            <w:r w:rsidRPr="00525835">
              <w:t>выполнения</w:t>
            </w:r>
            <w:r w:rsidRPr="00525835">
              <w:rPr>
                <w:spacing w:val="1"/>
              </w:rPr>
              <w:t xml:space="preserve"> </w:t>
            </w:r>
            <w:r w:rsidR="001346F9" w:rsidRPr="00525835">
              <w:t>суще</w:t>
            </w:r>
            <w:r w:rsidRPr="00525835">
              <w:t>ствующих норм и правил. Разыгрывания разных форм поведения</w:t>
            </w:r>
            <w:r w:rsidRPr="00525835">
              <w:rPr>
                <w:spacing w:val="1"/>
              </w:rPr>
              <w:t xml:space="preserve"> </w:t>
            </w:r>
            <w:r w:rsidRPr="00525835">
              <w:t>позволят детям выбрать именно те, которые считаются нормой в</w:t>
            </w:r>
            <w:r w:rsidRPr="00525835">
              <w:rPr>
                <w:spacing w:val="1"/>
              </w:rPr>
              <w:t xml:space="preserve"> </w:t>
            </w:r>
            <w:r w:rsidRPr="00525835">
              <w:t>обществе. Таким образом, у дошкольников формируются модели</w:t>
            </w:r>
            <w:r w:rsidRPr="00525835">
              <w:rPr>
                <w:spacing w:val="1"/>
              </w:rPr>
              <w:t xml:space="preserve"> </w:t>
            </w:r>
            <w:r w:rsidRPr="00525835">
              <w:t>правильного</w:t>
            </w:r>
            <w:r w:rsidRPr="00525835">
              <w:rPr>
                <w:spacing w:val="-4"/>
              </w:rPr>
              <w:t xml:space="preserve"> </w:t>
            </w:r>
            <w:r w:rsidRPr="00525835">
              <w:t>поведения.</w:t>
            </w:r>
          </w:p>
          <w:p w:rsidR="00BB6C71" w:rsidRPr="00525835" w:rsidRDefault="00BB6C71" w:rsidP="00E80522">
            <w:pPr>
              <w:pStyle w:val="aa"/>
              <w:ind w:left="0" w:firstLine="0"/>
              <w:rPr>
                <w:sz w:val="22"/>
                <w:szCs w:val="22"/>
              </w:rPr>
            </w:pPr>
            <w:r w:rsidRPr="00525835">
              <w:rPr>
                <w:sz w:val="22"/>
                <w:szCs w:val="22"/>
              </w:rPr>
              <w:t>В игре ребенок приобретает основные навыки общения, качества,</w:t>
            </w:r>
            <w:r w:rsidRPr="00525835">
              <w:rPr>
                <w:spacing w:val="1"/>
                <w:sz w:val="22"/>
                <w:szCs w:val="22"/>
              </w:rPr>
              <w:t xml:space="preserve"> </w:t>
            </w:r>
            <w:r w:rsidRPr="00525835">
              <w:rPr>
                <w:sz w:val="22"/>
                <w:szCs w:val="22"/>
              </w:rPr>
              <w:t>необходимые для установления контакта со сверстниками. Игра</w:t>
            </w:r>
            <w:r w:rsidRPr="00525835">
              <w:rPr>
                <w:spacing w:val="1"/>
                <w:sz w:val="22"/>
                <w:szCs w:val="22"/>
              </w:rPr>
              <w:t xml:space="preserve"> </w:t>
            </w:r>
            <w:r w:rsidRPr="00525835">
              <w:rPr>
                <w:sz w:val="22"/>
                <w:szCs w:val="22"/>
              </w:rPr>
              <w:t>является</w:t>
            </w:r>
            <w:r w:rsidRPr="00525835">
              <w:rPr>
                <w:spacing w:val="1"/>
                <w:sz w:val="22"/>
                <w:szCs w:val="22"/>
              </w:rPr>
              <w:t xml:space="preserve"> </w:t>
            </w:r>
            <w:r w:rsidRPr="00525835">
              <w:rPr>
                <w:sz w:val="22"/>
                <w:szCs w:val="22"/>
              </w:rPr>
              <w:t>эффективным</w:t>
            </w:r>
            <w:r w:rsidRPr="00525835">
              <w:rPr>
                <w:spacing w:val="1"/>
                <w:sz w:val="22"/>
                <w:szCs w:val="22"/>
              </w:rPr>
              <w:t xml:space="preserve"> </w:t>
            </w:r>
            <w:r w:rsidRPr="00525835">
              <w:rPr>
                <w:sz w:val="22"/>
                <w:szCs w:val="22"/>
              </w:rPr>
              <w:t>средством</w:t>
            </w:r>
            <w:r w:rsidRPr="00525835">
              <w:rPr>
                <w:spacing w:val="1"/>
                <w:sz w:val="22"/>
                <w:szCs w:val="22"/>
              </w:rPr>
              <w:t xml:space="preserve"> </w:t>
            </w:r>
            <w:r w:rsidRPr="00525835">
              <w:rPr>
                <w:sz w:val="22"/>
                <w:szCs w:val="22"/>
              </w:rPr>
              <w:t>формирования</w:t>
            </w:r>
            <w:r w:rsidRPr="00525835">
              <w:rPr>
                <w:spacing w:val="1"/>
                <w:sz w:val="22"/>
                <w:szCs w:val="22"/>
              </w:rPr>
              <w:t xml:space="preserve"> </w:t>
            </w:r>
            <w:r w:rsidRPr="00525835">
              <w:rPr>
                <w:sz w:val="22"/>
                <w:szCs w:val="22"/>
              </w:rPr>
              <w:t>личности</w:t>
            </w:r>
            <w:r w:rsidRPr="00525835">
              <w:rPr>
                <w:spacing w:val="1"/>
                <w:sz w:val="22"/>
                <w:szCs w:val="22"/>
              </w:rPr>
              <w:t xml:space="preserve"> </w:t>
            </w:r>
            <w:r w:rsidR="001346F9" w:rsidRPr="00525835">
              <w:rPr>
                <w:sz w:val="22"/>
                <w:szCs w:val="22"/>
              </w:rPr>
              <w:t>до</w:t>
            </w:r>
            <w:r w:rsidRPr="00525835">
              <w:rPr>
                <w:sz w:val="22"/>
                <w:szCs w:val="22"/>
              </w:rPr>
              <w:t>школьника,</w:t>
            </w:r>
            <w:r w:rsidRPr="00525835">
              <w:rPr>
                <w:spacing w:val="-1"/>
                <w:sz w:val="22"/>
                <w:szCs w:val="22"/>
              </w:rPr>
              <w:t xml:space="preserve"> </w:t>
            </w:r>
            <w:r w:rsidRPr="00525835">
              <w:rPr>
                <w:sz w:val="22"/>
                <w:szCs w:val="22"/>
              </w:rPr>
              <w:t>его</w:t>
            </w:r>
            <w:r w:rsidRPr="00525835">
              <w:rPr>
                <w:spacing w:val="-1"/>
                <w:sz w:val="22"/>
                <w:szCs w:val="22"/>
              </w:rPr>
              <w:t xml:space="preserve"> </w:t>
            </w:r>
            <w:r w:rsidRPr="00525835">
              <w:rPr>
                <w:sz w:val="22"/>
                <w:szCs w:val="22"/>
              </w:rPr>
              <w:t>морально-волевых</w:t>
            </w:r>
            <w:r w:rsidRPr="00525835">
              <w:rPr>
                <w:spacing w:val="1"/>
                <w:sz w:val="22"/>
                <w:szCs w:val="22"/>
              </w:rPr>
              <w:t xml:space="preserve"> </w:t>
            </w:r>
            <w:r w:rsidRPr="00525835">
              <w:rPr>
                <w:sz w:val="22"/>
                <w:szCs w:val="22"/>
              </w:rPr>
              <w:t>качеств.</w:t>
            </w:r>
          </w:p>
        </w:tc>
      </w:tr>
      <w:tr w:rsidR="00BB6C71" w:rsidRPr="00525835" w:rsidTr="00E80522">
        <w:tc>
          <w:tcPr>
            <w:tcW w:w="2083" w:type="dxa"/>
          </w:tcPr>
          <w:p w:rsidR="00BB6C71" w:rsidRPr="00525835" w:rsidRDefault="00BB6C71" w:rsidP="00E80522">
            <w:pPr>
              <w:pStyle w:val="aa"/>
              <w:ind w:left="0" w:firstLine="0"/>
              <w:rPr>
                <w:sz w:val="22"/>
                <w:szCs w:val="22"/>
              </w:rPr>
            </w:pPr>
            <w:r w:rsidRPr="00525835">
              <w:rPr>
                <w:sz w:val="22"/>
                <w:szCs w:val="22"/>
              </w:rPr>
              <w:lastRenderedPageBreak/>
              <w:t>демонстрация</w:t>
            </w:r>
            <w:r w:rsidRPr="00525835">
              <w:rPr>
                <w:spacing w:val="1"/>
                <w:sz w:val="22"/>
                <w:szCs w:val="22"/>
              </w:rPr>
              <w:t xml:space="preserve"> </w:t>
            </w:r>
            <w:r w:rsidR="001346F9" w:rsidRPr="00525835">
              <w:rPr>
                <w:sz w:val="22"/>
                <w:szCs w:val="22"/>
              </w:rPr>
              <w:t>собствен</w:t>
            </w:r>
            <w:r w:rsidRPr="00525835">
              <w:rPr>
                <w:sz w:val="22"/>
                <w:szCs w:val="22"/>
              </w:rPr>
              <w:t>ной</w:t>
            </w:r>
            <w:r w:rsidRPr="00525835">
              <w:rPr>
                <w:spacing w:val="1"/>
                <w:sz w:val="22"/>
                <w:szCs w:val="22"/>
              </w:rPr>
              <w:t xml:space="preserve"> </w:t>
            </w:r>
            <w:r w:rsidRPr="00525835">
              <w:rPr>
                <w:sz w:val="22"/>
                <w:szCs w:val="22"/>
              </w:rPr>
              <w:t>нравственной</w:t>
            </w:r>
            <w:r w:rsidRPr="00525835">
              <w:rPr>
                <w:spacing w:val="1"/>
                <w:sz w:val="22"/>
                <w:szCs w:val="22"/>
              </w:rPr>
              <w:t xml:space="preserve"> </w:t>
            </w:r>
            <w:r w:rsidRPr="00525835">
              <w:rPr>
                <w:sz w:val="22"/>
                <w:szCs w:val="22"/>
              </w:rPr>
              <w:t>пози-</w:t>
            </w:r>
            <w:r w:rsidRPr="00525835">
              <w:rPr>
                <w:spacing w:val="-57"/>
                <w:sz w:val="22"/>
                <w:szCs w:val="22"/>
              </w:rPr>
              <w:t xml:space="preserve"> </w:t>
            </w:r>
            <w:r w:rsidRPr="00525835">
              <w:rPr>
                <w:sz w:val="22"/>
                <w:szCs w:val="22"/>
              </w:rPr>
              <w:t>ции</w:t>
            </w:r>
            <w:r w:rsidRPr="00525835">
              <w:rPr>
                <w:spacing w:val="1"/>
                <w:sz w:val="22"/>
                <w:szCs w:val="22"/>
              </w:rPr>
              <w:t xml:space="preserve"> </w:t>
            </w:r>
            <w:r w:rsidRPr="00525835">
              <w:rPr>
                <w:sz w:val="22"/>
                <w:szCs w:val="22"/>
              </w:rPr>
              <w:t>педагогом,</w:t>
            </w:r>
            <w:r w:rsidRPr="00525835">
              <w:rPr>
                <w:spacing w:val="1"/>
                <w:sz w:val="22"/>
                <w:szCs w:val="22"/>
              </w:rPr>
              <w:t xml:space="preserve"> </w:t>
            </w:r>
            <w:r w:rsidRPr="00525835">
              <w:rPr>
                <w:sz w:val="22"/>
                <w:szCs w:val="22"/>
              </w:rPr>
              <w:t>личный</w:t>
            </w:r>
            <w:r w:rsidRPr="00525835">
              <w:rPr>
                <w:spacing w:val="1"/>
                <w:sz w:val="22"/>
                <w:szCs w:val="22"/>
              </w:rPr>
              <w:t xml:space="preserve"> </w:t>
            </w:r>
            <w:r w:rsidRPr="00525835">
              <w:rPr>
                <w:sz w:val="22"/>
                <w:szCs w:val="22"/>
              </w:rPr>
              <w:t>пример</w:t>
            </w:r>
            <w:r w:rsidRPr="00525835">
              <w:rPr>
                <w:spacing w:val="1"/>
                <w:sz w:val="22"/>
                <w:szCs w:val="22"/>
              </w:rPr>
              <w:t xml:space="preserve"> </w:t>
            </w:r>
            <w:r w:rsidRPr="00525835">
              <w:rPr>
                <w:sz w:val="22"/>
                <w:szCs w:val="22"/>
              </w:rPr>
              <w:t>педагога,</w:t>
            </w:r>
            <w:r w:rsidRPr="00525835">
              <w:rPr>
                <w:spacing w:val="1"/>
                <w:sz w:val="22"/>
                <w:szCs w:val="22"/>
              </w:rPr>
              <w:t xml:space="preserve"> </w:t>
            </w:r>
            <w:r w:rsidRPr="00525835">
              <w:rPr>
                <w:sz w:val="22"/>
                <w:szCs w:val="22"/>
              </w:rPr>
              <w:t>при-</w:t>
            </w:r>
            <w:r w:rsidRPr="00525835">
              <w:rPr>
                <w:spacing w:val="1"/>
                <w:sz w:val="22"/>
                <w:szCs w:val="22"/>
              </w:rPr>
              <w:t xml:space="preserve"> </w:t>
            </w:r>
            <w:r w:rsidRPr="00525835">
              <w:rPr>
                <w:sz w:val="22"/>
                <w:szCs w:val="22"/>
              </w:rPr>
              <w:t>учение к вежливому об-</w:t>
            </w:r>
            <w:r w:rsidRPr="00525835">
              <w:rPr>
                <w:spacing w:val="1"/>
                <w:sz w:val="22"/>
                <w:szCs w:val="22"/>
              </w:rPr>
              <w:t xml:space="preserve"> </w:t>
            </w:r>
            <w:r w:rsidR="001346F9" w:rsidRPr="00525835">
              <w:rPr>
                <w:sz w:val="22"/>
                <w:szCs w:val="22"/>
              </w:rPr>
              <w:t xml:space="preserve">щению, </w:t>
            </w:r>
            <w:r w:rsidRPr="00525835">
              <w:rPr>
                <w:sz w:val="22"/>
                <w:szCs w:val="22"/>
              </w:rPr>
              <w:t>поощрение</w:t>
            </w:r>
            <w:r w:rsidRPr="00525835">
              <w:rPr>
                <w:spacing w:val="-58"/>
                <w:sz w:val="22"/>
                <w:szCs w:val="22"/>
              </w:rPr>
              <w:t xml:space="preserve"> </w:t>
            </w:r>
            <w:r w:rsidRPr="00525835">
              <w:rPr>
                <w:sz w:val="22"/>
                <w:szCs w:val="22"/>
              </w:rPr>
              <w:t>(одобрение,</w:t>
            </w:r>
            <w:r w:rsidRPr="00525835">
              <w:rPr>
                <w:spacing w:val="1"/>
                <w:sz w:val="22"/>
                <w:szCs w:val="22"/>
              </w:rPr>
              <w:t xml:space="preserve"> </w:t>
            </w:r>
            <w:r w:rsidRPr="00525835">
              <w:rPr>
                <w:sz w:val="22"/>
                <w:szCs w:val="22"/>
              </w:rPr>
              <w:t>тактильный</w:t>
            </w:r>
            <w:r w:rsidRPr="00525835">
              <w:rPr>
                <w:spacing w:val="-57"/>
                <w:sz w:val="22"/>
                <w:szCs w:val="22"/>
              </w:rPr>
              <w:t xml:space="preserve"> </w:t>
            </w:r>
            <w:r w:rsidRPr="00525835">
              <w:rPr>
                <w:sz w:val="22"/>
                <w:szCs w:val="22"/>
              </w:rPr>
              <w:t>контакт,</w:t>
            </w:r>
            <w:r w:rsidRPr="00525835">
              <w:rPr>
                <w:spacing w:val="1"/>
                <w:sz w:val="22"/>
                <w:szCs w:val="22"/>
              </w:rPr>
              <w:t xml:space="preserve"> </w:t>
            </w:r>
            <w:r w:rsidRPr="00525835">
              <w:rPr>
                <w:sz w:val="22"/>
                <w:szCs w:val="22"/>
              </w:rPr>
              <w:t>похвала,</w:t>
            </w:r>
            <w:r w:rsidRPr="00525835">
              <w:rPr>
                <w:spacing w:val="1"/>
                <w:sz w:val="22"/>
                <w:szCs w:val="22"/>
              </w:rPr>
              <w:t xml:space="preserve"> </w:t>
            </w:r>
            <w:r w:rsidR="001346F9" w:rsidRPr="00525835">
              <w:rPr>
                <w:sz w:val="22"/>
                <w:szCs w:val="22"/>
              </w:rPr>
              <w:t>поощ</w:t>
            </w:r>
            <w:r w:rsidRPr="00525835">
              <w:rPr>
                <w:sz w:val="22"/>
                <w:szCs w:val="22"/>
              </w:rPr>
              <w:t>ряющий</w:t>
            </w:r>
            <w:r w:rsidRPr="00525835">
              <w:rPr>
                <w:spacing w:val="-1"/>
                <w:sz w:val="22"/>
                <w:szCs w:val="22"/>
              </w:rPr>
              <w:t xml:space="preserve"> </w:t>
            </w:r>
            <w:r w:rsidRPr="00525835">
              <w:rPr>
                <w:sz w:val="22"/>
                <w:szCs w:val="22"/>
              </w:rPr>
              <w:t>взгляд)</w:t>
            </w:r>
          </w:p>
        </w:tc>
        <w:tc>
          <w:tcPr>
            <w:tcW w:w="8048" w:type="dxa"/>
          </w:tcPr>
          <w:p w:rsidR="00BB6C71" w:rsidRPr="00525835" w:rsidRDefault="00BB6C71" w:rsidP="00E80522">
            <w:pPr>
              <w:pStyle w:val="TableParagraph"/>
              <w:ind w:left="0"/>
              <w:jc w:val="both"/>
            </w:pPr>
            <w:r w:rsidRPr="00525835">
              <w:rPr>
                <w:b/>
                <w:i/>
              </w:rPr>
              <w:t xml:space="preserve">Личный пример педагога </w:t>
            </w:r>
            <w:r w:rsidRPr="00525835">
              <w:t>несет в себе воспитательные цели, и он</w:t>
            </w:r>
            <w:r w:rsidRPr="00525835">
              <w:rPr>
                <w:spacing w:val="1"/>
              </w:rPr>
              <w:t xml:space="preserve"> </w:t>
            </w:r>
            <w:r w:rsidRPr="00525835">
              <w:t>(педагог) постоянно должен помнить о важности своего личного</w:t>
            </w:r>
            <w:r w:rsidRPr="00525835">
              <w:rPr>
                <w:spacing w:val="1"/>
              </w:rPr>
              <w:t xml:space="preserve"> </w:t>
            </w:r>
            <w:r w:rsidRPr="00525835">
              <w:t>примера.</w:t>
            </w:r>
          </w:p>
          <w:p w:rsidR="00BB6C71" w:rsidRPr="00525835" w:rsidRDefault="00BB6C71" w:rsidP="00E80522">
            <w:pPr>
              <w:pStyle w:val="TableParagraph"/>
              <w:ind w:left="0"/>
              <w:jc w:val="both"/>
            </w:pPr>
            <w:r w:rsidRPr="00525835">
              <w:t>Личный пример педагога в пост</w:t>
            </w:r>
            <w:r w:rsidR="001346F9" w:rsidRPr="00525835">
              <w:t>упках, деятельности, внешнем ви</w:t>
            </w:r>
            <w:r w:rsidRPr="00525835">
              <w:t>де оказывает самое прямое воз</w:t>
            </w:r>
            <w:r w:rsidR="001346F9" w:rsidRPr="00525835">
              <w:t>действие на воспитание детей до</w:t>
            </w:r>
            <w:r w:rsidRPr="00525835">
              <w:t>школьного возраста. Это накла</w:t>
            </w:r>
            <w:r w:rsidR="001346F9" w:rsidRPr="00525835">
              <w:t>дывает на педагогов, большую от</w:t>
            </w:r>
            <w:r w:rsidRPr="00525835">
              <w:t>ветственность, ведь, чем боль</w:t>
            </w:r>
            <w:r w:rsidR="001346F9" w:rsidRPr="00525835">
              <w:t>ше педагог стремится к совершен</w:t>
            </w:r>
            <w:r w:rsidRPr="00525835">
              <w:t>ству,</w:t>
            </w:r>
            <w:r w:rsidRPr="00525835">
              <w:rPr>
                <w:spacing w:val="-1"/>
              </w:rPr>
              <w:t xml:space="preserve"> </w:t>
            </w:r>
            <w:r w:rsidRPr="00525835">
              <w:t>тем</w:t>
            </w:r>
            <w:r w:rsidRPr="00525835">
              <w:rPr>
                <w:spacing w:val="-1"/>
              </w:rPr>
              <w:t xml:space="preserve"> </w:t>
            </w:r>
            <w:r w:rsidRPr="00525835">
              <w:t>больше</w:t>
            </w:r>
            <w:r w:rsidRPr="00525835">
              <w:rPr>
                <w:spacing w:val="-1"/>
              </w:rPr>
              <w:t xml:space="preserve"> </w:t>
            </w:r>
            <w:r w:rsidRPr="00525835">
              <w:t>хочет</w:t>
            </w:r>
            <w:r w:rsidRPr="00525835">
              <w:rPr>
                <w:spacing w:val="-1"/>
              </w:rPr>
              <w:t xml:space="preserve"> </w:t>
            </w:r>
            <w:r w:rsidRPr="00525835">
              <w:t>быть</w:t>
            </w:r>
            <w:r w:rsidRPr="00525835">
              <w:rPr>
                <w:spacing w:val="1"/>
              </w:rPr>
              <w:t xml:space="preserve"> </w:t>
            </w:r>
            <w:r w:rsidRPr="00525835">
              <w:t>похожим</w:t>
            </w:r>
            <w:r w:rsidRPr="00525835">
              <w:rPr>
                <w:spacing w:val="-4"/>
              </w:rPr>
              <w:t xml:space="preserve"> </w:t>
            </w:r>
            <w:r w:rsidRPr="00525835">
              <w:t>на</w:t>
            </w:r>
            <w:r w:rsidRPr="00525835">
              <w:rPr>
                <w:spacing w:val="-1"/>
              </w:rPr>
              <w:t xml:space="preserve"> </w:t>
            </w:r>
            <w:r w:rsidRPr="00525835">
              <w:t>него</w:t>
            </w:r>
            <w:r w:rsidRPr="00525835">
              <w:rPr>
                <w:spacing w:val="-2"/>
              </w:rPr>
              <w:t xml:space="preserve"> </w:t>
            </w:r>
            <w:r w:rsidRPr="00525835">
              <w:t>ребѐнок.</w:t>
            </w:r>
          </w:p>
          <w:p w:rsidR="00BB6C71" w:rsidRPr="00525835" w:rsidRDefault="00BB6C71" w:rsidP="00E80522">
            <w:pPr>
              <w:pStyle w:val="aa"/>
              <w:ind w:left="0" w:firstLine="0"/>
              <w:rPr>
                <w:sz w:val="22"/>
                <w:szCs w:val="22"/>
              </w:rPr>
            </w:pPr>
            <w:r w:rsidRPr="00525835">
              <w:rPr>
                <w:sz w:val="22"/>
                <w:szCs w:val="22"/>
              </w:rPr>
              <w:t>Для более точной конкретизац</w:t>
            </w:r>
            <w:r w:rsidR="001346F9" w:rsidRPr="00525835">
              <w:rPr>
                <w:sz w:val="22"/>
                <w:szCs w:val="22"/>
              </w:rPr>
              <w:t>ии личности воспитателя был раз</w:t>
            </w:r>
            <w:r w:rsidRPr="00525835">
              <w:rPr>
                <w:sz w:val="22"/>
                <w:szCs w:val="22"/>
              </w:rPr>
              <w:t>работан документ о профессион</w:t>
            </w:r>
            <w:r w:rsidR="001346F9" w:rsidRPr="00525835">
              <w:rPr>
                <w:sz w:val="22"/>
                <w:szCs w:val="22"/>
              </w:rPr>
              <w:t>альном стандарте педагога, в ко</w:t>
            </w:r>
            <w:r w:rsidRPr="00525835">
              <w:rPr>
                <w:sz w:val="22"/>
                <w:szCs w:val="22"/>
              </w:rPr>
              <w:t>тором раскрываются не только профессиональные качества, но и</w:t>
            </w:r>
            <w:r w:rsidRPr="00525835">
              <w:rPr>
                <w:spacing w:val="1"/>
                <w:sz w:val="22"/>
                <w:szCs w:val="22"/>
              </w:rPr>
              <w:t xml:space="preserve"> </w:t>
            </w:r>
            <w:r w:rsidRPr="00525835">
              <w:rPr>
                <w:sz w:val="22"/>
                <w:szCs w:val="22"/>
              </w:rPr>
              <w:t>моральные,</w:t>
            </w:r>
            <w:r w:rsidRPr="00525835">
              <w:rPr>
                <w:spacing w:val="-2"/>
                <w:sz w:val="22"/>
                <w:szCs w:val="22"/>
              </w:rPr>
              <w:t xml:space="preserve"> </w:t>
            </w:r>
            <w:r w:rsidRPr="00525835">
              <w:rPr>
                <w:sz w:val="22"/>
                <w:szCs w:val="22"/>
              </w:rPr>
              <w:t>необходимые</w:t>
            </w:r>
            <w:r w:rsidRPr="00525835">
              <w:rPr>
                <w:spacing w:val="-3"/>
                <w:sz w:val="22"/>
                <w:szCs w:val="22"/>
              </w:rPr>
              <w:t xml:space="preserve"> </w:t>
            </w:r>
            <w:r w:rsidRPr="00525835">
              <w:rPr>
                <w:sz w:val="22"/>
                <w:szCs w:val="22"/>
              </w:rPr>
              <w:t>для</w:t>
            </w:r>
            <w:r w:rsidRPr="00525835">
              <w:rPr>
                <w:spacing w:val="-1"/>
                <w:sz w:val="22"/>
                <w:szCs w:val="22"/>
              </w:rPr>
              <w:t xml:space="preserve"> </w:t>
            </w:r>
            <w:r w:rsidRPr="00525835">
              <w:rPr>
                <w:sz w:val="22"/>
                <w:szCs w:val="22"/>
              </w:rPr>
              <w:t>формирования</w:t>
            </w:r>
            <w:r w:rsidRPr="00525835">
              <w:rPr>
                <w:spacing w:val="-1"/>
                <w:sz w:val="22"/>
                <w:szCs w:val="22"/>
              </w:rPr>
              <w:t xml:space="preserve"> </w:t>
            </w:r>
            <w:r w:rsidRPr="00525835">
              <w:rPr>
                <w:sz w:val="22"/>
                <w:szCs w:val="22"/>
              </w:rPr>
              <w:t>личности</w:t>
            </w:r>
            <w:r w:rsidRPr="00525835">
              <w:rPr>
                <w:spacing w:val="-2"/>
                <w:sz w:val="22"/>
                <w:szCs w:val="22"/>
              </w:rPr>
              <w:t xml:space="preserve"> </w:t>
            </w:r>
            <w:r w:rsidRPr="00525835">
              <w:rPr>
                <w:sz w:val="22"/>
                <w:szCs w:val="22"/>
              </w:rPr>
              <w:t>ребенка</w:t>
            </w:r>
          </w:p>
        </w:tc>
      </w:tr>
    </w:tbl>
    <w:p w:rsidR="00E80522" w:rsidRDefault="00E80522" w:rsidP="00E22A07">
      <w:pPr>
        <w:shd w:val="clear" w:color="auto" w:fill="FFFFFF"/>
        <w:spacing w:after="255" w:line="240" w:lineRule="auto"/>
        <w:rPr>
          <w:b/>
          <w:sz w:val="22"/>
          <w:szCs w:val="22"/>
        </w:rPr>
      </w:pPr>
    </w:p>
    <w:p w:rsidR="00794D7D" w:rsidRDefault="00794D7D" w:rsidP="00794D7D">
      <w:pPr>
        <w:pStyle w:val="1"/>
        <w:spacing w:before="0" w:after="0" w:line="240" w:lineRule="auto"/>
        <w:rPr>
          <w:color w:val="000000" w:themeColor="text1"/>
          <w:spacing w:val="-2"/>
          <w:sz w:val="20"/>
          <w:szCs w:val="20"/>
        </w:rPr>
      </w:pPr>
      <w:r w:rsidRPr="00051A28">
        <w:rPr>
          <w:color w:val="000000" w:themeColor="text1"/>
          <w:sz w:val="20"/>
          <w:szCs w:val="20"/>
        </w:rPr>
        <w:t>Региональные</w:t>
      </w:r>
      <w:r w:rsidRPr="00051A28">
        <w:rPr>
          <w:color w:val="000000" w:themeColor="text1"/>
          <w:spacing w:val="-5"/>
          <w:sz w:val="20"/>
          <w:szCs w:val="20"/>
        </w:rPr>
        <w:t xml:space="preserve"> </w:t>
      </w:r>
      <w:r w:rsidRPr="00051A28">
        <w:rPr>
          <w:color w:val="000000" w:themeColor="text1"/>
          <w:sz w:val="20"/>
          <w:szCs w:val="20"/>
        </w:rPr>
        <w:t>особенности</w:t>
      </w:r>
      <w:r w:rsidRPr="00051A28">
        <w:rPr>
          <w:color w:val="000000" w:themeColor="text1"/>
          <w:spacing w:val="-3"/>
          <w:sz w:val="20"/>
          <w:szCs w:val="20"/>
        </w:rPr>
        <w:t xml:space="preserve"> </w:t>
      </w:r>
      <w:r w:rsidRPr="00051A28">
        <w:rPr>
          <w:color w:val="000000" w:themeColor="text1"/>
          <w:sz w:val="20"/>
          <w:szCs w:val="20"/>
        </w:rPr>
        <w:t>совместной</w:t>
      </w:r>
      <w:r w:rsidRPr="00051A28">
        <w:rPr>
          <w:color w:val="000000" w:themeColor="text1"/>
          <w:spacing w:val="-3"/>
          <w:sz w:val="20"/>
          <w:szCs w:val="20"/>
        </w:rPr>
        <w:t xml:space="preserve"> </w:t>
      </w:r>
      <w:r w:rsidRPr="00051A28">
        <w:rPr>
          <w:color w:val="000000" w:themeColor="text1"/>
          <w:sz w:val="20"/>
          <w:szCs w:val="20"/>
        </w:rPr>
        <w:t>деятельности</w:t>
      </w:r>
      <w:r w:rsidRPr="00051A28">
        <w:rPr>
          <w:color w:val="000000" w:themeColor="text1"/>
          <w:spacing w:val="-2"/>
          <w:sz w:val="20"/>
          <w:szCs w:val="20"/>
        </w:rPr>
        <w:t xml:space="preserve"> </w:t>
      </w:r>
    </w:p>
    <w:p w:rsidR="00794D7D" w:rsidRDefault="00794D7D" w:rsidP="00794D7D">
      <w:pPr>
        <w:pStyle w:val="1"/>
        <w:spacing w:before="0" w:after="0" w:line="240" w:lineRule="auto"/>
        <w:rPr>
          <w:color w:val="000000" w:themeColor="text1"/>
          <w:sz w:val="20"/>
          <w:szCs w:val="20"/>
        </w:rPr>
      </w:pPr>
      <w:r w:rsidRPr="00051A28">
        <w:rPr>
          <w:color w:val="000000" w:themeColor="text1"/>
          <w:sz w:val="20"/>
          <w:szCs w:val="20"/>
        </w:rPr>
        <w:t>в</w:t>
      </w:r>
      <w:r w:rsidRPr="00051A28">
        <w:rPr>
          <w:color w:val="000000" w:themeColor="text1"/>
          <w:spacing w:val="-4"/>
          <w:sz w:val="20"/>
          <w:szCs w:val="20"/>
        </w:rPr>
        <w:t xml:space="preserve"> </w:t>
      </w:r>
      <w:r w:rsidRPr="00051A28">
        <w:rPr>
          <w:color w:val="000000" w:themeColor="text1"/>
          <w:sz w:val="20"/>
          <w:szCs w:val="20"/>
        </w:rPr>
        <w:t>образовательных</w:t>
      </w:r>
      <w:r w:rsidRPr="00051A28">
        <w:rPr>
          <w:color w:val="000000" w:themeColor="text1"/>
          <w:spacing w:val="-3"/>
          <w:sz w:val="20"/>
          <w:szCs w:val="20"/>
        </w:rPr>
        <w:t xml:space="preserve"> </w:t>
      </w:r>
      <w:r w:rsidRPr="00051A28">
        <w:rPr>
          <w:color w:val="000000" w:themeColor="text1"/>
          <w:sz w:val="20"/>
          <w:szCs w:val="20"/>
        </w:rPr>
        <w:t>ситуациях</w:t>
      </w:r>
    </w:p>
    <w:p w:rsidR="00794D7D" w:rsidRPr="00051A28" w:rsidRDefault="00794D7D" w:rsidP="00794D7D">
      <w:pPr>
        <w:pStyle w:val="1"/>
        <w:spacing w:before="0" w:after="0" w:line="240" w:lineRule="auto"/>
        <w:rPr>
          <w:color w:val="000000" w:themeColor="text1"/>
          <w:sz w:val="20"/>
          <w:szCs w:val="20"/>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6"/>
      </w:tblGrid>
      <w:tr w:rsidR="00794D7D" w:rsidTr="00923C88">
        <w:trPr>
          <w:trHeight w:val="551"/>
        </w:trPr>
        <w:tc>
          <w:tcPr>
            <w:tcW w:w="10206" w:type="dxa"/>
          </w:tcPr>
          <w:p w:rsidR="00794D7D" w:rsidRPr="00051A28" w:rsidRDefault="00794D7D" w:rsidP="00923C88">
            <w:pPr>
              <w:pStyle w:val="TableParagraph"/>
              <w:spacing w:line="268" w:lineRule="exact"/>
              <w:ind w:left="0"/>
              <w:rPr>
                <w:b/>
                <w:i/>
                <w:sz w:val="24"/>
                <w:lang w:val="ru-RU"/>
              </w:rPr>
            </w:pPr>
            <w:r w:rsidRPr="00051A28">
              <w:rPr>
                <w:b/>
                <w:i/>
                <w:sz w:val="24"/>
                <w:lang w:val="ru-RU"/>
              </w:rPr>
              <w:t>Региональные</w:t>
            </w:r>
            <w:r w:rsidRPr="00051A28">
              <w:rPr>
                <w:b/>
                <w:i/>
                <w:spacing w:val="5"/>
                <w:sz w:val="24"/>
                <w:lang w:val="ru-RU"/>
              </w:rPr>
              <w:t xml:space="preserve"> </w:t>
            </w:r>
            <w:r w:rsidRPr="00051A28">
              <w:rPr>
                <w:b/>
                <w:i/>
                <w:sz w:val="24"/>
                <w:lang w:val="ru-RU"/>
              </w:rPr>
              <w:t>особенности</w:t>
            </w:r>
            <w:r w:rsidRPr="00051A28">
              <w:rPr>
                <w:b/>
                <w:i/>
                <w:spacing w:val="6"/>
                <w:sz w:val="24"/>
                <w:lang w:val="ru-RU"/>
              </w:rPr>
              <w:t xml:space="preserve"> </w:t>
            </w:r>
            <w:r w:rsidRPr="00051A28">
              <w:rPr>
                <w:b/>
                <w:i/>
                <w:sz w:val="24"/>
                <w:lang w:val="ru-RU"/>
              </w:rPr>
              <w:t>видов</w:t>
            </w:r>
            <w:r w:rsidRPr="00051A28">
              <w:rPr>
                <w:b/>
                <w:i/>
                <w:spacing w:val="5"/>
                <w:sz w:val="24"/>
                <w:lang w:val="ru-RU"/>
              </w:rPr>
              <w:t xml:space="preserve"> </w:t>
            </w:r>
            <w:r w:rsidRPr="00051A28">
              <w:rPr>
                <w:b/>
                <w:i/>
                <w:sz w:val="24"/>
                <w:lang w:val="ru-RU"/>
              </w:rPr>
              <w:t>и</w:t>
            </w:r>
            <w:r w:rsidRPr="00051A28">
              <w:rPr>
                <w:b/>
                <w:i/>
                <w:spacing w:val="7"/>
                <w:sz w:val="24"/>
                <w:lang w:val="ru-RU"/>
              </w:rPr>
              <w:t xml:space="preserve"> </w:t>
            </w:r>
            <w:r w:rsidRPr="00051A28">
              <w:rPr>
                <w:b/>
                <w:i/>
                <w:sz w:val="24"/>
                <w:lang w:val="ru-RU"/>
              </w:rPr>
              <w:t>форм</w:t>
            </w:r>
            <w:r w:rsidRPr="00051A28">
              <w:rPr>
                <w:b/>
                <w:i/>
                <w:spacing w:val="6"/>
                <w:sz w:val="24"/>
                <w:lang w:val="ru-RU"/>
              </w:rPr>
              <w:t xml:space="preserve"> </w:t>
            </w:r>
            <w:r w:rsidRPr="00051A28">
              <w:rPr>
                <w:b/>
                <w:i/>
                <w:sz w:val="24"/>
                <w:lang w:val="ru-RU"/>
              </w:rPr>
              <w:t>совместной</w:t>
            </w:r>
            <w:r w:rsidRPr="00051A28">
              <w:rPr>
                <w:b/>
                <w:i/>
                <w:spacing w:val="6"/>
                <w:sz w:val="24"/>
                <w:lang w:val="ru-RU"/>
              </w:rPr>
              <w:t xml:space="preserve"> </w:t>
            </w:r>
            <w:r w:rsidRPr="00051A28">
              <w:rPr>
                <w:b/>
                <w:i/>
                <w:sz w:val="24"/>
                <w:lang w:val="ru-RU"/>
              </w:rPr>
              <w:t>деятельности</w:t>
            </w:r>
            <w:r w:rsidRPr="00051A28">
              <w:rPr>
                <w:b/>
                <w:i/>
                <w:spacing w:val="6"/>
                <w:sz w:val="24"/>
                <w:lang w:val="ru-RU"/>
              </w:rPr>
              <w:t xml:space="preserve"> </w:t>
            </w:r>
            <w:r w:rsidRPr="00051A28">
              <w:rPr>
                <w:b/>
                <w:i/>
                <w:sz w:val="24"/>
                <w:lang w:val="ru-RU"/>
              </w:rPr>
              <w:t>взрослого</w:t>
            </w:r>
            <w:r w:rsidRPr="00051A28">
              <w:rPr>
                <w:b/>
                <w:i/>
                <w:spacing w:val="6"/>
                <w:sz w:val="24"/>
                <w:lang w:val="ru-RU"/>
              </w:rPr>
              <w:t xml:space="preserve"> </w:t>
            </w:r>
            <w:r w:rsidRPr="00051A28">
              <w:rPr>
                <w:b/>
                <w:i/>
                <w:sz w:val="24"/>
                <w:lang w:val="ru-RU"/>
              </w:rPr>
              <w:t>и</w:t>
            </w:r>
            <w:r w:rsidRPr="00051A28">
              <w:rPr>
                <w:b/>
                <w:i/>
                <w:spacing w:val="7"/>
                <w:sz w:val="24"/>
                <w:lang w:val="ru-RU"/>
              </w:rPr>
              <w:t xml:space="preserve"> </w:t>
            </w:r>
            <w:r w:rsidRPr="00051A28">
              <w:rPr>
                <w:b/>
                <w:i/>
                <w:sz w:val="24"/>
                <w:lang w:val="ru-RU"/>
              </w:rPr>
              <w:t>ребенка</w:t>
            </w:r>
            <w:r w:rsidRPr="00051A28">
              <w:rPr>
                <w:b/>
                <w:i/>
                <w:spacing w:val="6"/>
                <w:sz w:val="24"/>
                <w:lang w:val="ru-RU"/>
              </w:rPr>
              <w:t xml:space="preserve"> </w:t>
            </w:r>
            <w:r w:rsidRPr="00051A28">
              <w:rPr>
                <w:b/>
                <w:i/>
                <w:sz w:val="24"/>
                <w:lang w:val="ru-RU"/>
              </w:rPr>
              <w:t>в</w:t>
            </w:r>
            <w:r>
              <w:rPr>
                <w:b/>
                <w:i/>
                <w:sz w:val="24"/>
                <w:lang w:val="ru-RU"/>
              </w:rPr>
              <w:t xml:space="preserve"> </w:t>
            </w:r>
            <w:r w:rsidRPr="00051A28">
              <w:rPr>
                <w:b/>
                <w:i/>
                <w:sz w:val="24"/>
                <w:lang w:val="ru-RU"/>
              </w:rPr>
              <w:t>образовательных</w:t>
            </w:r>
            <w:r w:rsidRPr="00051A28">
              <w:rPr>
                <w:b/>
                <w:i/>
                <w:spacing w:val="-5"/>
                <w:sz w:val="24"/>
                <w:lang w:val="ru-RU"/>
              </w:rPr>
              <w:t xml:space="preserve"> </w:t>
            </w:r>
            <w:r w:rsidRPr="00051A28">
              <w:rPr>
                <w:b/>
                <w:i/>
                <w:sz w:val="24"/>
                <w:lang w:val="ru-RU"/>
              </w:rPr>
              <w:t>ситуациях:</w:t>
            </w:r>
          </w:p>
        </w:tc>
      </w:tr>
      <w:tr w:rsidR="00794D7D" w:rsidTr="00923C88">
        <w:trPr>
          <w:trHeight w:val="275"/>
        </w:trPr>
        <w:tc>
          <w:tcPr>
            <w:tcW w:w="10206" w:type="dxa"/>
          </w:tcPr>
          <w:p w:rsidR="00794D7D" w:rsidRPr="00BE0547" w:rsidRDefault="00794D7D" w:rsidP="00923C88">
            <w:pPr>
              <w:pStyle w:val="TableParagraph"/>
              <w:ind w:left="0" w:right="170"/>
              <w:rPr>
                <w:i/>
                <w:lang w:val="ru-RU"/>
              </w:rPr>
            </w:pPr>
            <w:r w:rsidRPr="00BE0547">
              <w:rPr>
                <w:i/>
                <w:lang w:val="ru-RU"/>
              </w:rPr>
              <w:t>Виды</w:t>
            </w:r>
            <w:r w:rsidRPr="00BE0547">
              <w:rPr>
                <w:i/>
                <w:spacing w:val="22"/>
                <w:lang w:val="ru-RU"/>
              </w:rPr>
              <w:t xml:space="preserve"> </w:t>
            </w:r>
            <w:r w:rsidRPr="00BE0547">
              <w:rPr>
                <w:i/>
                <w:lang w:val="ru-RU"/>
              </w:rPr>
              <w:t>и</w:t>
            </w:r>
            <w:r w:rsidRPr="00BE0547">
              <w:rPr>
                <w:i/>
                <w:spacing w:val="21"/>
                <w:lang w:val="ru-RU"/>
              </w:rPr>
              <w:t xml:space="preserve"> </w:t>
            </w:r>
            <w:r w:rsidRPr="00BE0547">
              <w:rPr>
                <w:i/>
                <w:lang w:val="ru-RU"/>
              </w:rPr>
              <w:t>формы</w:t>
            </w:r>
            <w:r w:rsidRPr="00BE0547">
              <w:rPr>
                <w:i/>
                <w:spacing w:val="20"/>
                <w:lang w:val="ru-RU"/>
              </w:rPr>
              <w:t xml:space="preserve"> </w:t>
            </w:r>
            <w:r w:rsidRPr="00BE0547">
              <w:rPr>
                <w:i/>
                <w:lang w:val="ru-RU"/>
              </w:rPr>
              <w:t>деятельности</w:t>
            </w:r>
            <w:r w:rsidRPr="00BE0547">
              <w:rPr>
                <w:i/>
                <w:spacing w:val="20"/>
                <w:lang w:val="ru-RU"/>
              </w:rPr>
              <w:t xml:space="preserve"> </w:t>
            </w:r>
            <w:r w:rsidRPr="00BE0547">
              <w:rPr>
                <w:i/>
                <w:lang w:val="ru-RU"/>
              </w:rPr>
              <w:t>реализуются</w:t>
            </w:r>
            <w:r w:rsidRPr="00BE0547">
              <w:rPr>
                <w:i/>
                <w:spacing w:val="19"/>
                <w:lang w:val="ru-RU"/>
              </w:rPr>
              <w:t xml:space="preserve"> </w:t>
            </w:r>
            <w:r w:rsidRPr="00BE0547">
              <w:rPr>
                <w:i/>
                <w:lang w:val="ru-RU"/>
              </w:rPr>
              <w:t>на</w:t>
            </w:r>
            <w:r w:rsidRPr="00BE0547">
              <w:rPr>
                <w:i/>
                <w:spacing w:val="21"/>
                <w:lang w:val="ru-RU"/>
              </w:rPr>
              <w:t xml:space="preserve"> </w:t>
            </w:r>
            <w:r w:rsidRPr="00BE0547">
              <w:rPr>
                <w:i/>
                <w:lang w:val="ru-RU"/>
              </w:rPr>
              <w:t>основе</w:t>
            </w:r>
            <w:r w:rsidRPr="00BE0547">
              <w:rPr>
                <w:i/>
                <w:spacing w:val="19"/>
                <w:lang w:val="ru-RU"/>
              </w:rPr>
              <w:t xml:space="preserve"> </w:t>
            </w:r>
            <w:r w:rsidRPr="00BE0547">
              <w:rPr>
                <w:i/>
                <w:lang w:val="ru-RU"/>
              </w:rPr>
              <w:t>последовательных</w:t>
            </w:r>
            <w:r w:rsidRPr="00BE0547">
              <w:rPr>
                <w:i/>
                <w:spacing w:val="20"/>
                <w:lang w:val="ru-RU"/>
              </w:rPr>
              <w:t xml:space="preserve"> </w:t>
            </w:r>
            <w:r w:rsidRPr="00BE0547">
              <w:rPr>
                <w:i/>
                <w:lang w:val="ru-RU"/>
              </w:rPr>
              <w:t>циклов,</w:t>
            </w:r>
            <w:r w:rsidRPr="00BE0547">
              <w:rPr>
                <w:i/>
                <w:spacing w:val="20"/>
                <w:lang w:val="ru-RU"/>
              </w:rPr>
              <w:t xml:space="preserve"> </w:t>
            </w:r>
            <w:r w:rsidRPr="00BE0547">
              <w:rPr>
                <w:i/>
                <w:lang w:val="ru-RU"/>
              </w:rPr>
              <w:t>которые</w:t>
            </w:r>
          </w:p>
          <w:p w:rsidR="00794D7D" w:rsidRPr="00BE0547" w:rsidRDefault="00794D7D" w:rsidP="00923C88">
            <w:pPr>
              <w:pStyle w:val="TableParagraph"/>
              <w:ind w:left="0" w:right="170"/>
              <w:jc w:val="both"/>
              <w:rPr>
                <w:i/>
                <w:lang w:val="ru-RU"/>
              </w:rPr>
            </w:pPr>
            <w:r w:rsidRPr="00BE0547">
              <w:rPr>
                <w:i/>
                <w:lang w:val="ru-RU"/>
              </w:rPr>
              <w:t>при необходимости могут повторяться в расширенном, углубленном и соответствующем</w:t>
            </w:r>
            <w:r w:rsidRPr="00BE0547">
              <w:rPr>
                <w:i/>
                <w:spacing w:val="-57"/>
                <w:lang w:val="ru-RU"/>
              </w:rPr>
              <w:t xml:space="preserve"> </w:t>
            </w:r>
            <w:r w:rsidRPr="00BE0547">
              <w:rPr>
                <w:i/>
                <w:lang w:val="ru-RU"/>
              </w:rPr>
              <w:t>возрасту</w:t>
            </w:r>
            <w:r w:rsidRPr="00BE0547">
              <w:rPr>
                <w:i/>
                <w:spacing w:val="-1"/>
                <w:lang w:val="ru-RU"/>
              </w:rPr>
              <w:t xml:space="preserve"> </w:t>
            </w:r>
            <w:r w:rsidRPr="00BE0547">
              <w:rPr>
                <w:i/>
                <w:lang w:val="ru-RU"/>
              </w:rPr>
              <w:t>варианте</w:t>
            </w:r>
            <w:r w:rsidRPr="00BE0547">
              <w:rPr>
                <w:i/>
                <w:spacing w:val="-2"/>
                <w:lang w:val="ru-RU"/>
              </w:rPr>
              <w:t xml:space="preserve"> </w:t>
            </w:r>
            <w:r w:rsidRPr="00BE0547">
              <w:rPr>
                <w:i/>
                <w:lang w:val="ru-RU"/>
              </w:rPr>
              <w:t>неограниченное</w:t>
            </w:r>
            <w:r w:rsidRPr="00BE0547">
              <w:rPr>
                <w:i/>
                <w:spacing w:val="-1"/>
                <w:lang w:val="ru-RU"/>
              </w:rPr>
              <w:t xml:space="preserve"> </w:t>
            </w:r>
            <w:r w:rsidRPr="00BE0547">
              <w:rPr>
                <w:i/>
                <w:lang w:val="ru-RU"/>
              </w:rPr>
              <w:t>количество раз.</w:t>
            </w:r>
          </w:p>
          <w:p w:rsidR="00794D7D" w:rsidRPr="00BE0547" w:rsidRDefault="00794D7D" w:rsidP="00923C88">
            <w:pPr>
              <w:pStyle w:val="TableParagraph"/>
              <w:ind w:left="0" w:right="170"/>
              <w:jc w:val="both"/>
              <w:rPr>
                <w:i/>
                <w:lang w:val="ru-RU"/>
              </w:rPr>
            </w:pPr>
            <w:r w:rsidRPr="00BE0547">
              <w:rPr>
                <w:i/>
                <w:lang w:val="ru-RU"/>
              </w:rPr>
              <w:t>Эти</w:t>
            </w:r>
            <w:r w:rsidRPr="00BE0547">
              <w:rPr>
                <w:i/>
                <w:spacing w:val="-6"/>
                <w:lang w:val="ru-RU"/>
              </w:rPr>
              <w:t xml:space="preserve"> </w:t>
            </w:r>
            <w:r w:rsidRPr="00BE0547">
              <w:rPr>
                <w:i/>
                <w:lang w:val="ru-RU"/>
              </w:rPr>
              <w:t>циклы</w:t>
            </w:r>
            <w:r w:rsidRPr="00BE0547">
              <w:rPr>
                <w:i/>
                <w:spacing w:val="-4"/>
                <w:lang w:val="ru-RU"/>
              </w:rPr>
              <w:t xml:space="preserve"> </w:t>
            </w:r>
            <w:r w:rsidRPr="00BE0547">
              <w:rPr>
                <w:i/>
                <w:lang w:val="ru-RU"/>
              </w:rPr>
              <w:t>представлены</w:t>
            </w:r>
            <w:r w:rsidRPr="00BE0547">
              <w:rPr>
                <w:i/>
                <w:spacing w:val="-4"/>
                <w:lang w:val="ru-RU"/>
              </w:rPr>
              <w:t xml:space="preserve"> </w:t>
            </w:r>
            <w:r w:rsidRPr="00BE0547">
              <w:rPr>
                <w:i/>
                <w:lang w:val="ru-RU"/>
              </w:rPr>
              <w:t>следующими</w:t>
            </w:r>
            <w:r w:rsidRPr="00BE0547">
              <w:rPr>
                <w:i/>
                <w:spacing w:val="-5"/>
                <w:lang w:val="ru-RU"/>
              </w:rPr>
              <w:t xml:space="preserve"> </w:t>
            </w:r>
            <w:r w:rsidRPr="00BE0547">
              <w:rPr>
                <w:i/>
                <w:lang w:val="ru-RU"/>
              </w:rPr>
              <w:t>элементами:</w:t>
            </w:r>
          </w:p>
          <w:p w:rsidR="00794D7D" w:rsidRPr="00BE0547" w:rsidRDefault="00794D7D" w:rsidP="00923C88">
            <w:pPr>
              <w:pStyle w:val="TableParagraph"/>
              <w:ind w:left="0" w:right="170"/>
              <w:jc w:val="both"/>
              <w:rPr>
                <w:i/>
                <w:lang w:val="ru-RU"/>
              </w:rPr>
            </w:pPr>
            <w:r w:rsidRPr="00BE0547">
              <w:rPr>
                <w:i/>
                <w:lang w:val="ru-RU"/>
              </w:rPr>
              <w:t>-погружение – знакомство, которое реализуется в различных формах: чтение, просмотр,</w:t>
            </w:r>
            <w:r w:rsidRPr="00BE0547">
              <w:rPr>
                <w:i/>
                <w:spacing w:val="1"/>
                <w:lang w:val="ru-RU"/>
              </w:rPr>
              <w:t xml:space="preserve"> </w:t>
            </w:r>
            <w:r w:rsidRPr="00BE0547">
              <w:rPr>
                <w:i/>
                <w:lang w:val="ru-RU"/>
              </w:rPr>
              <w:t>экскурсии</w:t>
            </w:r>
            <w:r w:rsidRPr="00BE0547">
              <w:rPr>
                <w:i/>
                <w:spacing w:val="-1"/>
                <w:lang w:val="ru-RU"/>
              </w:rPr>
              <w:t xml:space="preserve"> </w:t>
            </w:r>
            <w:r w:rsidRPr="00BE0547">
              <w:rPr>
                <w:i/>
                <w:lang w:val="ru-RU"/>
              </w:rPr>
              <w:t>и пр.;</w:t>
            </w:r>
          </w:p>
          <w:p w:rsidR="00794D7D" w:rsidRPr="00BE0547" w:rsidRDefault="00794D7D" w:rsidP="00923C88">
            <w:pPr>
              <w:pStyle w:val="TableParagraph"/>
              <w:ind w:left="0" w:right="170"/>
              <w:jc w:val="both"/>
              <w:rPr>
                <w:i/>
                <w:lang w:val="ru-RU"/>
              </w:rPr>
            </w:pPr>
            <w:r w:rsidRPr="00BE0547">
              <w:rPr>
                <w:i/>
                <w:lang w:val="ru-RU"/>
              </w:rPr>
              <w:t>-разработка коллективного проекта, в рамках которого создаются творческие продукты;</w:t>
            </w:r>
            <w:r w:rsidRPr="00BE0547">
              <w:rPr>
                <w:i/>
                <w:spacing w:val="-57"/>
                <w:lang w:val="ru-RU"/>
              </w:rPr>
              <w:t xml:space="preserve"> </w:t>
            </w:r>
            <w:r w:rsidRPr="00BE0547">
              <w:rPr>
                <w:i/>
                <w:lang w:val="ru-RU"/>
              </w:rPr>
              <w:t>организация</w:t>
            </w:r>
            <w:r w:rsidRPr="00BE0547">
              <w:rPr>
                <w:i/>
                <w:spacing w:val="-3"/>
                <w:lang w:val="ru-RU"/>
              </w:rPr>
              <w:t xml:space="preserve"> </w:t>
            </w:r>
            <w:r w:rsidRPr="00BE0547">
              <w:rPr>
                <w:i/>
                <w:lang w:val="ru-RU"/>
              </w:rPr>
              <w:t>события,</w:t>
            </w:r>
            <w:r w:rsidRPr="00BE0547">
              <w:rPr>
                <w:i/>
                <w:spacing w:val="2"/>
                <w:lang w:val="ru-RU"/>
              </w:rPr>
              <w:t xml:space="preserve"> </w:t>
            </w:r>
            <w:r w:rsidRPr="00BE0547">
              <w:rPr>
                <w:i/>
                <w:lang w:val="ru-RU"/>
              </w:rPr>
              <w:t>в</w:t>
            </w:r>
            <w:r w:rsidRPr="00BE0547">
              <w:rPr>
                <w:i/>
                <w:spacing w:val="-2"/>
                <w:lang w:val="ru-RU"/>
              </w:rPr>
              <w:t xml:space="preserve"> </w:t>
            </w:r>
            <w:r w:rsidRPr="00BE0547">
              <w:rPr>
                <w:i/>
                <w:lang w:val="ru-RU"/>
              </w:rPr>
              <w:t>котором воплощается</w:t>
            </w:r>
            <w:r w:rsidRPr="00BE0547">
              <w:rPr>
                <w:i/>
                <w:spacing w:val="-2"/>
                <w:lang w:val="ru-RU"/>
              </w:rPr>
              <w:t xml:space="preserve"> </w:t>
            </w:r>
            <w:r w:rsidRPr="00BE0547">
              <w:rPr>
                <w:i/>
                <w:lang w:val="ru-RU"/>
              </w:rPr>
              <w:t>смысл</w:t>
            </w:r>
            <w:r w:rsidRPr="00BE0547">
              <w:rPr>
                <w:i/>
                <w:spacing w:val="-1"/>
                <w:lang w:val="ru-RU"/>
              </w:rPr>
              <w:t xml:space="preserve"> </w:t>
            </w:r>
            <w:r w:rsidRPr="00BE0547">
              <w:rPr>
                <w:i/>
                <w:lang w:val="ru-RU"/>
              </w:rPr>
              <w:t>ценности.</w:t>
            </w:r>
          </w:p>
          <w:p w:rsidR="00794D7D" w:rsidRPr="00BE0547" w:rsidRDefault="00794D7D" w:rsidP="00923C88">
            <w:pPr>
              <w:pStyle w:val="TableParagraph"/>
              <w:ind w:left="0" w:right="170"/>
              <w:jc w:val="both"/>
              <w:rPr>
                <w:i/>
                <w:lang w:val="ru-RU"/>
              </w:rPr>
            </w:pPr>
            <w:r w:rsidRPr="00BE0547">
              <w:rPr>
                <w:i/>
                <w:lang w:val="ru-RU"/>
              </w:rPr>
              <w:t>Виды деятельности:</w:t>
            </w:r>
          </w:p>
          <w:p w:rsidR="00794D7D" w:rsidRPr="00BE0547" w:rsidRDefault="00794D7D" w:rsidP="00923C88">
            <w:pPr>
              <w:pStyle w:val="TableParagraph"/>
              <w:ind w:left="0" w:right="170"/>
              <w:jc w:val="both"/>
              <w:rPr>
                <w:i/>
                <w:lang w:val="ru-RU"/>
              </w:rPr>
            </w:pPr>
            <w:r w:rsidRPr="00BE0547">
              <w:rPr>
                <w:i/>
                <w:lang w:val="ru-RU"/>
              </w:rPr>
              <w:t xml:space="preserve"> - игровая, включая сюжетно-ролевую игру, игру с правилами и другие</w:t>
            </w:r>
            <w:r w:rsidRPr="00BE0547">
              <w:rPr>
                <w:i/>
                <w:spacing w:val="1"/>
                <w:lang w:val="ru-RU"/>
              </w:rPr>
              <w:t xml:space="preserve"> </w:t>
            </w:r>
            <w:r w:rsidRPr="00BE0547">
              <w:rPr>
                <w:i/>
                <w:lang w:val="ru-RU"/>
              </w:rPr>
              <w:t>виды игры,</w:t>
            </w:r>
          </w:p>
          <w:p w:rsidR="00794D7D" w:rsidRPr="00BE0547" w:rsidRDefault="00794D7D" w:rsidP="00E1647A">
            <w:pPr>
              <w:pStyle w:val="TableParagraph"/>
              <w:tabs>
                <w:tab w:val="left" w:pos="250"/>
              </w:tabs>
              <w:ind w:left="0" w:right="170"/>
              <w:rPr>
                <w:i/>
                <w:lang w:val="ru-RU"/>
              </w:rPr>
            </w:pPr>
            <w:r w:rsidRPr="00BE0547">
              <w:rPr>
                <w:i/>
                <w:lang w:val="ru-RU"/>
              </w:rPr>
              <w:t>коммуникативная</w:t>
            </w:r>
            <w:r w:rsidRPr="00BE0547">
              <w:rPr>
                <w:i/>
                <w:spacing w:val="-4"/>
                <w:lang w:val="ru-RU"/>
              </w:rPr>
              <w:t xml:space="preserve"> </w:t>
            </w:r>
            <w:r w:rsidRPr="00BE0547">
              <w:rPr>
                <w:i/>
                <w:lang w:val="ru-RU"/>
              </w:rPr>
              <w:t>(общение</w:t>
            </w:r>
            <w:r w:rsidRPr="00BE0547">
              <w:rPr>
                <w:i/>
                <w:spacing w:val="-5"/>
                <w:lang w:val="ru-RU"/>
              </w:rPr>
              <w:t xml:space="preserve"> </w:t>
            </w:r>
            <w:r w:rsidRPr="00BE0547">
              <w:rPr>
                <w:i/>
                <w:lang w:val="ru-RU"/>
              </w:rPr>
              <w:t>и</w:t>
            </w:r>
            <w:r w:rsidRPr="00BE0547">
              <w:rPr>
                <w:i/>
                <w:spacing w:val="-3"/>
                <w:lang w:val="ru-RU"/>
              </w:rPr>
              <w:t xml:space="preserve"> </w:t>
            </w:r>
            <w:r w:rsidRPr="00BE0547">
              <w:rPr>
                <w:i/>
                <w:lang w:val="ru-RU"/>
              </w:rPr>
              <w:t>взаимодействие</w:t>
            </w:r>
            <w:r w:rsidRPr="00BE0547">
              <w:rPr>
                <w:i/>
                <w:spacing w:val="-5"/>
                <w:lang w:val="ru-RU"/>
              </w:rPr>
              <w:t xml:space="preserve"> </w:t>
            </w:r>
            <w:r w:rsidRPr="00BE0547">
              <w:rPr>
                <w:i/>
                <w:lang w:val="ru-RU"/>
              </w:rPr>
              <w:t>со</w:t>
            </w:r>
            <w:r w:rsidRPr="00BE0547">
              <w:rPr>
                <w:i/>
                <w:spacing w:val="-3"/>
                <w:lang w:val="ru-RU"/>
              </w:rPr>
              <w:t xml:space="preserve"> </w:t>
            </w:r>
            <w:r w:rsidRPr="00BE0547">
              <w:rPr>
                <w:i/>
                <w:lang w:val="ru-RU"/>
              </w:rPr>
              <w:t>взрослыми</w:t>
            </w:r>
            <w:r w:rsidRPr="00BE0547">
              <w:rPr>
                <w:i/>
                <w:spacing w:val="-5"/>
                <w:lang w:val="ru-RU"/>
              </w:rPr>
              <w:t xml:space="preserve"> </w:t>
            </w:r>
            <w:r w:rsidRPr="00BE0547">
              <w:rPr>
                <w:i/>
                <w:lang w:val="ru-RU"/>
              </w:rPr>
              <w:t>и</w:t>
            </w:r>
            <w:r w:rsidRPr="00BE0547">
              <w:rPr>
                <w:i/>
                <w:spacing w:val="-4"/>
                <w:lang w:val="ru-RU"/>
              </w:rPr>
              <w:t xml:space="preserve"> </w:t>
            </w:r>
            <w:r w:rsidRPr="00BE0547">
              <w:rPr>
                <w:i/>
                <w:lang w:val="ru-RU"/>
              </w:rPr>
              <w:t>сверстниками),</w:t>
            </w:r>
          </w:p>
          <w:p w:rsidR="00794D7D" w:rsidRPr="00BE0547" w:rsidRDefault="00794D7D" w:rsidP="00923C88">
            <w:pPr>
              <w:pStyle w:val="TableParagraph"/>
              <w:ind w:left="0" w:right="170"/>
              <w:jc w:val="both"/>
              <w:rPr>
                <w:i/>
                <w:lang w:val="ru-RU"/>
              </w:rPr>
            </w:pPr>
            <w:r w:rsidRPr="00BE0547">
              <w:rPr>
                <w:i/>
                <w:lang w:val="ru-RU"/>
              </w:rPr>
              <w:t>-познавательно-исследовательская</w:t>
            </w:r>
            <w:r w:rsidRPr="00BE0547">
              <w:rPr>
                <w:i/>
                <w:spacing w:val="1"/>
                <w:lang w:val="ru-RU"/>
              </w:rPr>
              <w:t xml:space="preserve"> </w:t>
            </w:r>
            <w:r w:rsidRPr="00BE0547">
              <w:rPr>
                <w:i/>
                <w:lang w:val="ru-RU"/>
              </w:rPr>
              <w:t>(исследования</w:t>
            </w:r>
            <w:r w:rsidRPr="00BE0547">
              <w:rPr>
                <w:i/>
                <w:spacing w:val="1"/>
                <w:lang w:val="ru-RU"/>
              </w:rPr>
              <w:t xml:space="preserve"> </w:t>
            </w:r>
            <w:r w:rsidRPr="00BE0547">
              <w:rPr>
                <w:i/>
                <w:lang w:val="ru-RU"/>
              </w:rPr>
              <w:t>объектов</w:t>
            </w:r>
            <w:r w:rsidRPr="00BE0547">
              <w:rPr>
                <w:i/>
                <w:spacing w:val="1"/>
                <w:lang w:val="ru-RU"/>
              </w:rPr>
              <w:t xml:space="preserve"> </w:t>
            </w:r>
            <w:r w:rsidRPr="00BE0547">
              <w:rPr>
                <w:i/>
                <w:lang w:val="ru-RU"/>
              </w:rPr>
              <w:t>окружающего</w:t>
            </w:r>
            <w:r w:rsidRPr="00BE0547">
              <w:rPr>
                <w:i/>
                <w:spacing w:val="1"/>
                <w:lang w:val="ru-RU"/>
              </w:rPr>
              <w:t xml:space="preserve"> </w:t>
            </w:r>
            <w:r w:rsidRPr="00BE0547">
              <w:rPr>
                <w:i/>
                <w:lang w:val="ru-RU"/>
              </w:rPr>
              <w:t>мира</w:t>
            </w:r>
            <w:r w:rsidRPr="00BE0547">
              <w:rPr>
                <w:i/>
                <w:spacing w:val="1"/>
                <w:lang w:val="ru-RU"/>
              </w:rPr>
              <w:t xml:space="preserve"> </w:t>
            </w:r>
            <w:r w:rsidRPr="00BE0547">
              <w:rPr>
                <w:i/>
                <w:lang w:val="ru-RU"/>
              </w:rPr>
              <w:t>и</w:t>
            </w:r>
            <w:r w:rsidRPr="00BE0547">
              <w:rPr>
                <w:i/>
                <w:spacing w:val="-57"/>
                <w:lang w:val="ru-RU"/>
              </w:rPr>
              <w:t xml:space="preserve"> </w:t>
            </w:r>
            <w:r w:rsidRPr="00BE0547">
              <w:rPr>
                <w:i/>
                <w:lang w:val="ru-RU"/>
              </w:rPr>
              <w:t>экспериментирования</w:t>
            </w:r>
            <w:r w:rsidRPr="00BE0547">
              <w:rPr>
                <w:i/>
                <w:spacing w:val="-1"/>
                <w:lang w:val="ru-RU"/>
              </w:rPr>
              <w:t xml:space="preserve"> </w:t>
            </w:r>
            <w:r w:rsidRPr="00BE0547">
              <w:rPr>
                <w:i/>
                <w:lang w:val="ru-RU"/>
              </w:rPr>
              <w:t>с</w:t>
            </w:r>
            <w:r w:rsidRPr="00BE0547">
              <w:rPr>
                <w:i/>
                <w:spacing w:val="1"/>
                <w:lang w:val="ru-RU"/>
              </w:rPr>
              <w:t xml:space="preserve"> </w:t>
            </w:r>
            <w:r w:rsidRPr="00BE0547">
              <w:rPr>
                <w:i/>
                <w:lang w:val="ru-RU"/>
              </w:rPr>
              <w:t>ними),</w:t>
            </w:r>
          </w:p>
          <w:p w:rsidR="00794D7D" w:rsidRPr="008441E4" w:rsidRDefault="00794D7D" w:rsidP="00E1647A">
            <w:pPr>
              <w:pStyle w:val="TableParagraph"/>
              <w:tabs>
                <w:tab w:val="left" w:pos="250"/>
              </w:tabs>
              <w:ind w:left="0" w:right="170"/>
              <w:rPr>
                <w:i/>
                <w:lang w:val="ru-RU"/>
              </w:rPr>
            </w:pPr>
            <w:r w:rsidRPr="008441E4">
              <w:rPr>
                <w:i/>
                <w:lang w:val="ru-RU"/>
              </w:rPr>
              <w:t>чтение</w:t>
            </w:r>
            <w:r w:rsidRPr="008441E4">
              <w:rPr>
                <w:i/>
                <w:spacing w:val="-5"/>
                <w:lang w:val="ru-RU"/>
              </w:rPr>
              <w:t xml:space="preserve"> </w:t>
            </w:r>
            <w:r w:rsidRPr="008441E4">
              <w:rPr>
                <w:i/>
                <w:lang w:val="ru-RU"/>
              </w:rPr>
              <w:t>художественной</w:t>
            </w:r>
            <w:r w:rsidRPr="008441E4">
              <w:rPr>
                <w:i/>
                <w:spacing w:val="-3"/>
                <w:lang w:val="ru-RU"/>
              </w:rPr>
              <w:t xml:space="preserve"> </w:t>
            </w:r>
            <w:r w:rsidRPr="008441E4">
              <w:rPr>
                <w:i/>
                <w:lang w:val="ru-RU"/>
              </w:rPr>
              <w:t>литературы,</w:t>
            </w:r>
          </w:p>
          <w:p w:rsidR="00794D7D" w:rsidRPr="00BE0547" w:rsidRDefault="00794D7D" w:rsidP="00E1647A">
            <w:pPr>
              <w:pStyle w:val="TableParagraph"/>
              <w:tabs>
                <w:tab w:val="left" w:pos="250"/>
              </w:tabs>
              <w:ind w:left="0" w:right="170"/>
              <w:rPr>
                <w:i/>
                <w:lang w:val="ru-RU"/>
              </w:rPr>
            </w:pPr>
            <w:r w:rsidRPr="00BE0547">
              <w:rPr>
                <w:i/>
                <w:lang w:val="ru-RU"/>
              </w:rPr>
              <w:t>самообслуживание</w:t>
            </w:r>
            <w:r w:rsidRPr="00BE0547">
              <w:rPr>
                <w:i/>
                <w:spacing w:val="-4"/>
                <w:lang w:val="ru-RU"/>
              </w:rPr>
              <w:t xml:space="preserve"> </w:t>
            </w:r>
            <w:r w:rsidRPr="00BE0547">
              <w:rPr>
                <w:i/>
                <w:lang w:val="ru-RU"/>
              </w:rPr>
              <w:t>и элементарный</w:t>
            </w:r>
            <w:r w:rsidRPr="00BE0547">
              <w:rPr>
                <w:i/>
                <w:spacing w:val="-3"/>
                <w:lang w:val="ru-RU"/>
              </w:rPr>
              <w:t xml:space="preserve"> </w:t>
            </w:r>
            <w:r w:rsidRPr="00BE0547">
              <w:rPr>
                <w:i/>
                <w:lang w:val="ru-RU"/>
              </w:rPr>
              <w:t>бытовой</w:t>
            </w:r>
            <w:r w:rsidRPr="00BE0547">
              <w:rPr>
                <w:i/>
                <w:spacing w:val="-2"/>
                <w:lang w:val="ru-RU"/>
              </w:rPr>
              <w:t xml:space="preserve"> </w:t>
            </w:r>
            <w:r w:rsidRPr="00BE0547">
              <w:rPr>
                <w:i/>
                <w:lang w:val="ru-RU"/>
              </w:rPr>
              <w:t>труд</w:t>
            </w:r>
            <w:r w:rsidRPr="00BE0547">
              <w:rPr>
                <w:i/>
                <w:spacing w:val="-1"/>
                <w:lang w:val="ru-RU"/>
              </w:rPr>
              <w:t xml:space="preserve"> </w:t>
            </w:r>
            <w:r w:rsidRPr="00BE0547">
              <w:rPr>
                <w:i/>
                <w:lang w:val="ru-RU"/>
              </w:rPr>
              <w:t>(в</w:t>
            </w:r>
            <w:r w:rsidRPr="00BE0547">
              <w:rPr>
                <w:i/>
                <w:spacing w:val="-3"/>
                <w:lang w:val="ru-RU"/>
              </w:rPr>
              <w:t xml:space="preserve"> </w:t>
            </w:r>
            <w:r w:rsidRPr="00BE0547">
              <w:rPr>
                <w:i/>
                <w:lang w:val="ru-RU"/>
              </w:rPr>
              <w:t>помещении</w:t>
            </w:r>
            <w:r w:rsidRPr="00BE0547">
              <w:rPr>
                <w:i/>
                <w:spacing w:val="-2"/>
                <w:lang w:val="ru-RU"/>
              </w:rPr>
              <w:t xml:space="preserve"> </w:t>
            </w:r>
            <w:r w:rsidRPr="00BE0547">
              <w:rPr>
                <w:i/>
                <w:lang w:val="ru-RU"/>
              </w:rPr>
              <w:t>и</w:t>
            </w:r>
            <w:r w:rsidRPr="00BE0547">
              <w:rPr>
                <w:i/>
                <w:spacing w:val="-1"/>
                <w:lang w:val="ru-RU"/>
              </w:rPr>
              <w:t xml:space="preserve"> </w:t>
            </w:r>
            <w:r w:rsidRPr="00BE0547">
              <w:rPr>
                <w:i/>
                <w:lang w:val="ru-RU"/>
              </w:rPr>
              <w:t>на</w:t>
            </w:r>
            <w:r w:rsidRPr="00BE0547">
              <w:rPr>
                <w:i/>
                <w:spacing w:val="-2"/>
                <w:lang w:val="ru-RU"/>
              </w:rPr>
              <w:t xml:space="preserve"> </w:t>
            </w:r>
            <w:r w:rsidRPr="00BE0547">
              <w:rPr>
                <w:i/>
                <w:lang w:val="ru-RU"/>
              </w:rPr>
              <w:t>улице),</w:t>
            </w:r>
          </w:p>
          <w:p w:rsidR="00794D7D" w:rsidRPr="00BE0547" w:rsidRDefault="00794D7D" w:rsidP="00923C88">
            <w:pPr>
              <w:pStyle w:val="TableParagraph"/>
              <w:ind w:left="0" w:right="170"/>
              <w:jc w:val="both"/>
              <w:rPr>
                <w:i/>
                <w:lang w:val="ru-RU"/>
              </w:rPr>
            </w:pPr>
            <w:r w:rsidRPr="00BE0547">
              <w:rPr>
                <w:i/>
                <w:lang w:val="ru-RU"/>
              </w:rPr>
              <w:t>-конструирование</w:t>
            </w:r>
            <w:r w:rsidRPr="00BE0547">
              <w:rPr>
                <w:i/>
                <w:spacing w:val="1"/>
                <w:lang w:val="ru-RU"/>
              </w:rPr>
              <w:t xml:space="preserve"> </w:t>
            </w:r>
            <w:r w:rsidRPr="00BE0547">
              <w:rPr>
                <w:i/>
                <w:lang w:val="ru-RU"/>
              </w:rPr>
              <w:t>из</w:t>
            </w:r>
            <w:r w:rsidRPr="00BE0547">
              <w:rPr>
                <w:i/>
                <w:spacing w:val="1"/>
                <w:lang w:val="ru-RU"/>
              </w:rPr>
              <w:t xml:space="preserve"> </w:t>
            </w:r>
            <w:r w:rsidRPr="00BE0547">
              <w:rPr>
                <w:i/>
                <w:lang w:val="ru-RU"/>
              </w:rPr>
              <w:t>разного</w:t>
            </w:r>
            <w:r w:rsidRPr="00BE0547">
              <w:rPr>
                <w:i/>
                <w:spacing w:val="1"/>
                <w:lang w:val="ru-RU"/>
              </w:rPr>
              <w:t xml:space="preserve"> </w:t>
            </w:r>
            <w:r w:rsidRPr="00BE0547">
              <w:rPr>
                <w:i/>
                <w:lang w:val="ru-RU"/>
              </w:rPr>
              <w:t>материала,</w:t>
            </w:r>
            <w:r w:rsidRPr="00BE0547">
              <w:rPr>
                <w:i/>
                <w:spacing w:val="1"/>
                <w:lang w:val="ru-RU"/>
              </w:rPr>
              <w:t xml:space="preserve"> </w:t>
            </w:r>
            <w:r w:rsidRPr="00BE0547">
              <w:rPr>
                <w:i/>
                <w:lang w:val="ru-RU"/>
              </w:rPr>
              <w:t>включая</w:t>
            </w:r>
            <w:r w:rsidRPr="00BE0547">
              <w:rPr>
                <w:i/>
                <w:spacing w:val="1"/>
                <w:lang w:val="ru-RU"/>
              </w:rPr>
              <w:t xml:space="preserve"> </w:t>
            </w:r>
            <w:r w:rsidRPr="00BE0547">
              <w:rPr>
                <w:i/>
                <w:lang w:val="ru-RU"/>
              </w:rPr>
              <w:t>конструкторы,</w:t>
            </w:r>
            <w:r w:rsidRPr="00BE0547">
              <w:rPr>
                <w:i/>
                <w:spacing w:val="1"/>
                <w:lang w:val="ru-RU"/>
              </w:rPr>
              <w:t xml:space="preserve"> </w:t>
            </w:r>
            <w:r w:rsidRPr="00BE0547">
              <w:rPr>
                <w:i/>
                <w:lang w:val="ru-RU"/>
              </w:rPr>
              <w:t>модули,</w:t>
            </w:r>
            <w:r w:rsidRPr="00BE0547">
              <w:rPr>
                <w:i/>
                <w:spacing w:val="1"/>
                <w:lang w:val="ru-RU"/>
              </w:rPr>
              <w:t xml:space="preserve"> </w:t>
            </w:r>
            <w:r w:rsidRPr="00BE0547">
              <w:rPr>
                <w:i/>
                <w:lang w:val="ru-RU"/>
              </w:rPr>
              <w:t>бумагу,</w:t>
            </w:r>
            <w:r w:rsidRPr="00BE0547">
              <w:rPr>
                <w:i/>
                <w:spacing w:val="1"/>
                <w:lang w:val="ru-RU"/>
              </w:rPr>
              <w:t xml:space="preserve"> </w:t>
            </w:r>
            <w:r w:rsidRPr="00BE0547">
              <w:rPr>
                <w:i/>
                <w:lang w:val="ru-RU"/>
              </w:rPr>
              <w:t>природный</w:t>
            </w:r>
            <w:r w:rsidRPr="00BE0547">
              <w:rPr>
                <w:i/>
                <w:spacing w:val="-1"/>
                <w:lang w:val="ru-RU"/>
              </w:rPr>
              <w:t xml:space="preserve"> </w:t>
            </w:r>
            <w:r w:rsidRPr="00BE0547">
              <w:rPr>
                <w:i/>
                <w:lang w:val="ru-RU"/>
              </w:rPr>
              <w:t>и иной</w:t>
            </w:r>
            <w:r w:rsidRPr="00BE0547">
              <w:rPr>
                <w:i/>
                <w:spacing w:val="-4"/>
                <w:lang w:val="ru-RU"/>
              </w:rPr>
              <w:t xml:space="preserve"> </w:t>
            </w:r>
            <w:r w:rsidRPr="00BE0547">
              <w:rPr>
                <w:i/>
                <w:lang w:val="ru-RU"/>
              </w:rPr>
              <w:t>материал, изобразительная</w:t>
            </w:r>
            <w:r w:rsidRPr="00BE0547">
              <w:rPr>
                <w:i/>
                <w:spacing w:val="-2"/>
                <w:lang w:val="ru-RU"/>
              </w:rPr>
              <w:t xml:space="preserve"> </w:t>
            </w:r>
            <w:r w:rsidRPr="00BE0547">
              <w:rPr>
                <w:i/>
                <w:lang w:val="ru-RU"/>
              </w:rPr>
              <w:t>(рисование,</w:t>
            </w:r>
            <w:r w:rsidRPr="00BE0547">
              <w:rPr>
                <w:i/>
                <w:spacing w:val="-1"/>
                <w:lang w:val="ru-RU"/>
              </w:rPr>
              <w:t xml:space="preserve"> </w:t>
            </w:r>
            <w:r w:rsidRPr="00BE0547">
              <w:rPr>
                <w:i/>
                <w:lang w:val="ru-RU"/>
              </w:rPr>
              <w:t>лепка, аппликация),</w:t>
            </w:r>
          </w:p>
          <w:p w:rsidR="00794D7D" w:rsidRPr="00BE0547" w:rsidRDefault="00794D7D" w:rsidP="00923C88">
            <w:pPr>
              <w:pStyle w:val="TableParagraph"/>
              <w:ind w:left="0" w:right="170"/>
              <w:jc w:val="both"/>
              <w:rPr>
                <w:i/>
                <w:lang w:val="ru-RU"/>
              </w:rPr>
            </w:pPr>
            <w:r w:rsidRPr="00BE0547">
              <w:rPr>
                <w:i/>
                <w:lang w:val="ru-RU"/>
              </w:rPr>
              <w:t>-музыкальная</w:t>
            </w:r>
            <w:r w:rsidRPr="00BE0547">
              <w:rPr>
                <w:i/>
                <w:spacing w:val="1"/>
                <w:lang w:val="ru-RU"/>
              </w:rPr>
              <w:t xml:space="preserve"> </w:t>
            </w:r>
            <w:r w:rsidRPr="00BE0547">
              <w:rPr>
                <w:i/>
                <w:lang w:val="ru-RU"/>
              </w:rPr>
              <w:t>(восприятие</w:t>
            </w:r>
            <w:r w:rsidRPr="00BE0547">
              <w:rPr>
                <w:i/>
                <w:spacing w:val="1"/>
                <w:lang w:val="ru-RU"/>
              </w:rPr>
              <w:t xml:space="preserve"> </w:t>
            </w:r>
            <w:r w:rsidRPr="00BE0547">
              <w:rPr>
                <w:i/>
                <w:lang w:val="ru-RU"/>
              </w:rPr>
              <w:t>и</w:t>
            </w:r>
            <w:r w:rsidRPr="00BE0547">
              <w:rPr>
                <w:i/>
                <w:spacing w:val="1"/>
                <w:lang w:val="ru-RU"/>
              </w:rPr>
              <w:t xml:space="preserve"> </w:t>
            </w:r>
            <w:r w:rsidRPr="00BE0547">
              <w:rPr>
                <w:i/>
                <w:lang w:val="ru-RU"/>
              </w:rPr>
              <w:t>понимание</w:t>
            </w:r>
            <w:r w:rsidRPr="00BE0547">
              <w:rPr>
                <w:i/>
                <w:spacing w:val="1"/>
                <w:lang w:val="ru-RU"/>
              </w:rPr>
              <w:t xml:space="preserve"> </w:t>
            </w:r>
            <w:r w:rsidRPr="00BE0547">
              <w:rPr>
                <w:i/>
                <w:lang w:val="ru-RU"/>
              </w:rPr>
              <w:t>смысла</w:t>
            </w:r>
            <w:r w:rsidRPr="00BE0547">
              <w:rPr>
                <w:i/>
                <w:spacing w:val="1"/>
                <w:lang w:val="ru-RU"/>
              </w:rPr>
              <w:t xml:space="preserve"> </w:t>
            </w:r>
            <w:r w:rsidRPr="00BE0547">
              <w:rPr>
                <w:i/>
                <w:lang w:val="ru-RU"/>
              </w:rPr>
              <w:t>музыкальных</w:t>
            </w:r>
            <w:r w:rsidRPr="00BE0547">
              <w:rPr>
                <w:i/>
                <w:spacing w:val="1"/>
                <w:lang w:val="ru-RU"/>
              </w:rPr>
              <w:t xml:space="preserve"> </w:t>
            </w:r>
            <w:r w:rsidRPr="00BE0547">
              <w:rPr>
                <w:i/>
                <w:lang w:val="ru-RU"/>
              </w:rPr>
              <w:t>произведений,</w:t>
            </w:r>
            <w:r w:rsidRPr="00BE0547">
              <w:rPr>
                <w:i/>
                <w:spacing w:val="1"/>
                <w:lang w:val="ru-RU"/>
              </w:rPr>
              <w:t xml:space="preserve"> </w:t>
            </w:r>
            <w:r w:rsidRPr="00BE0547">
              <w:rPr>
                <w:i/>
                <w:lang w:val="ru-RU"/>
              </w:rPr>
              <w:t>пение,</w:t>
            </w:r>
            <w:r w:rsidRPr="00BE0547">
              <w:rPr>
                <w:i/>
                <w:spacing w:val="1"/>
                <w:lang w:val="ru-RU"/>
              </w:rPr>
              <w:t xml:space="preserve"> </w:t>
            </w:r>
            <w:r w:rsidRPr="00BE0547">
              <w:rPr>
                <w:i/>
                <w:lang w:val="ru-RU"/>
              </w:rPr>
              <w:t>музыкально-ритмические</w:t>
            </w:r>
            <w:r w:rsidRPr="00BE0547">
              <w:rPr>
                <w:i/>
                <w:spacing w:val="-2"/>
                <w:lang w:val="ru-RU"/>
              </w:rPr>
              <w:t xml:space="preserve"> </w:t>
            </w:r>
            <w:r w:rsidRPr="00BE0547">
              <w:rPr>
                <w:i/>
                <w:lang w:val="ru-RU"/>
              </w:rPr>
              <w:t>движения,</w:t>
            </w:r>
            <w:r w:rsidRPr="00BE0547">
              <w:rPr>
                <w:i/>
                <w:spacing w:val="-2"/>
                <w:lang w:val="ru-RU"/>
              </w:rPr>
              <w:t xml:space="preserve"> </w:t>
            </w:r>
            <w:r w:rsidRPr="00BE0547">
              <w:rPr>
                <w:i/>
                <w:lang w:val="ru-RU"/>
              </w:rPr>
              <w:t>игры</w:t>
            </w:r>
            <w:r w:rsidRPr="00BE0547">
              <w:rPr>
                <w:i/>
                <w:spacing w:val="-1"/>
                <w:lang w:val="ru-RU"/>
              </w:rPr>
              <w:t xml:space="preserve"> </w:t>
            </w:r>
            <w:r w:rsidRPr="00BE0547">
              <w:rPr>
                <w:i/>
                <w:lang w:val="ru-RU"/>
              </w:rPr>
              <w:t>на</w:t>
            </w:r>
            <w:r w:rsidRPr="00BE0547">
              <w:rPr>
                <w:i/>
                <w:spacing w:val="-2"/>
                <w:lang w:val="ru-RU"/>
              </w:rPr>
              <w:t xml:space="preserve"> </w:t>
            </w:r>
            <w:r w:rsidRPr="00BE0547">
              <w:rPr>
                <w:i/>
                <w:lang w:val="ru-RU"/>
              </w:rPr>
              <w:t>детских</w:t>
            </w:r>
            <w:r w:rsidRPr="00BE0547">
              <w:rPr>
                <w:i/>
                <w:spacing w:val="-1"/>
                <w:lang w:val="ru-RU"/>
              </w:rPr>
              <w:t xml:space="preserve"> </w:t>
            </w:r>
            <w:r w:rsidRPr="00BE0547">
              <w:rPr>
                <w:i/>
                <w:lang w:val="ru-RU"/>
              </w:rPr>
              <w:t>музыкальных</w:t>
            </w:r>
            <w:r w:rsidRPr="00BE0547">
              <w:rPr>
                <w:i/>
                <w:spacing w:val="-3"/>
                <w:lang w:val="ru-RU"/>
              </w:rPr>
              <w:t xml:space="preserve"> </w:t>
            </w:r>
            <w:r w:rsidRPr="00BE0547">
              <w:rPr>
                <w:i/>
                <w:lang w:val="ru-RU"/>
              </w:rPr>
              <w:t>инструментах)</w:t>
            </w:r>
          </w:p>
          <w:p w:rsidR="00794D7D" w:rsidRPr="00B657D8" w:rsidRDefault="00794D7D" w:rsidP="00B657D8">
            <w:pPr>
              <w:pStyle w:val="TableParagraph"/>
              <w:ind w:left="0" w:right="170"/>
              <w:jc w:val="both"/>
              <w:rPr>
                <w:i/>
                <w:lang w:val="tt-RU"/>
              </w:rPr>
            </w:pPr>
            <w:r w:rsidRPr="00BE0547">
              <w:rPr>
                <w:i/>
                <w:lang w:val="ru-RU"/>
              </w:rPr>
              <w:t>-</w:t>
            </w:r>
            <w:proofErr w:type="gramStart"/>
            <w:r w:rsidRPr="00BE0547">
              <w:rPr>
                <w:i/>
                <w:lang w:val="ru-RU"/>
              </w:rPr>
              <w:t>двигательная</w:t>
            </w:r>
            <w:proofErr w:type="gramEnd"/>
            <w:r w:rsidRPr="00BE0547">
              <w:rPr>
                <w:i/>
                <w:spacing w:val="-5"/>
                <w:lang w:val="ru-RU"/>
              </w:rPr>
              <w:t xml:space="preserve"> </w:t>
            </w:r>
            <w:r w:rsidRPr="00BE0547">
              <w:rPr>
                <w:i/>
                <w:lang w:val="ru-RU"/>
              </w:rPr>
              <w:t>(овладение</w:t>
            </w:r>
            <w:r w:rsidRPr="00BE0547">
              <w:rPr>
                <w:i/>
                <w:spacing w:val="-3"/>
                <w:lang w:val="ru-RU"/>
              </w:rPr>
              <w:t xml:space="preserve"> </w:t>
            </w:r>
            <w:r w:rsidRPr="00BE0547">
              <w:rPr>
                <w:i/>
                <w:lang w:val="ru-RU"/>
              </w:rPr>
              <w:t>основными</w:t>
            </w:r>
            <w:r w:rsidRPr="00BE0547">
              <w:rPr>
                <w:i/>
                <w:spacing w:val="-4"/>
                <w:lang w:val="ru-RU"/>
              </w:rPr>
              <w:t xml:space="preserve"> </w:t>
            </w:r>
            <w:r w:rsidRPr="00BE0547">
              <w:rPr>
                <w:i/>
                <w:lang w:val="ru-RU"/>
              </w:rPr>
              <w:t>движениями)</w:t>
            </w:r>
            <w:r w:rsidRPr="00BE0547">
              <w:rPr>
                <w:i/>
                <w:spacing w:val="-6"/>
                <w:lang w:val="ru-RU"/>
              </w:rPr>
              <w:t xml:space="preserve"> </w:t>
            </w:r>
            <w:r w:rsidRPr="00BE0547">
              <w:rPr>
                <w:i/>
                <w:lang w:val="ru-RU"/>
              </w:rPr>
              <w:t>формы</w:t>
            </w:r>
            <w:r w:rsidRPr="00BE0547">
              <w:rPr>
                <w:i/>
                <w:spacing w:val="-3"/>
                <w:lang w:val="ru-RU"/>
              </w:rPr>
              <w:t xml:space="preserve"> </w:t>
            </w:r>
            <w:r w:rsidRPr="00BE0547">
              <w:rPr>
                <w:i/>
                <w:lang w:val="ru-RU"/>
              </w:rPr>
              <w:t>активности</w:t>
            </w:r>
            <w:r w:rsidRPr="00BE0547">
              <w:rPr>
                <w:i/>
                <w:spacing w:val="-3"/>
                <w:lang w:val="ru-RU"/>
              </w:rPr>
              <w:t xml:space="preserve"> </w:t>
            </w:r>
            <w:r w:rsidR="00B657D8">
              <w:rPr>
                <w:i/>
                <w:lang w:val="ru-RU"/>
              </w:rPr>
              <w:t>ребенка.</w:t>
            </w:r>
          </w:p>
          <w:p w:rsidR="00794D7D" w:rsidRPr="00794D7D" w:rsidRDefault="00794D7D" w:rsidP="00794D7D">
            <w:pPr>
              <w:pStyle w:val="TableParagraph"/>
              <w:ind w:left="0" w:right="170"/>
              <w:jc w:val="both"/>
              <w:rPr>
                <w:i/>
                <w:lang w:val="ru-RU"/>
              </w:rPr>
            </w:pPr>
            <w:r w:rsidRPr="00BE0547">
              <w:rPr>
                <w:i/>
                <w:lang w:val="ru-RU"/>
              </w:rPr>
              <w:t>К основным видам организации совместной деятельности в образовательных ситуациях в</w:t>
            </w:r>
            <w:r w:rsidRPr="00BE0547">
              <w:rPr>
                <w:i/>
                <w:spacing w:val="-57"/>
                <w:lang w:val="ru-RU"/>
              </w:rPr>
              <w:t xml:space="preserve"> </w:t>
            </w:r>
            <w:r w:rsidRPr="00BE0547">
              <w:rPr>
                <w:i/>
                <w:lang w:val="ru-RU"/>
              </w:rPr>
              <w:t>ДОО</w:t>
            </w:r>
            <w:r w:rsidRPr="00BE0547">
              <w:rPr>
                <w:i/>
                <w:spacing w:val="1"/>
                <w:lang w:val="ru-RU"/>
              </w:rPr>
              <w:t xml:space="preserve"> </w:t>
            </w:r>
            <w:r w:rsidRPr="00BE0547">
              <w:rPr>
                <w:i/>
                <w:lang w:val="ru-RU"/>
              </w:rPr>
              <w:t>можно</w:t>
            </w:r>
            <w:r w:rsidRPr="00BE0547">
              <w:rPr>
                <w:i/>
                <w:spacing w:val="1"/>
                <w:lang w:val="ru-RU"/>
              </w:rPr>
              <w:t xml:space="preserve"> </w:t>
            </w:r>
            <w:r w:rsidRPr="00BE0547">
              <w:rPr>
                <w:i/>
                <w:lang w:val="ru-RU"/>
              </w:rPr>
              <w:t>отнести</w:t>
            </w:r>
            <w:r w:rsidRPr="00BE0547">
              <w:rPr>
                <w:i/>
                <w:spacing w:val="1"/>
                <w:lang w:val="ru-RU"/>
              </w:rPr>
              <w:t xml:space="preserve"> </w:t>
            </w:r>
            <w:r w:rsidRPr="00BE0547">
              <w:rPr>
                <w:i/>
                <w:lang w:val="ru-RU"/>
              </w:rPr>
              <w:t>(указываются</w:t>
            </w:r>
            <w:r w:rsidRPr="00BE0547">
              <w:rPr>
                <w:i/>
                <w:spacing w:val="1"/>
                <w:lang w:val="ru-RU"/>
              </w:rPr>
              <w:t xml:space="preserve"> </w:t>
            </w:r>
            <w:r w:rsidRPr="00BE0547">
              <w:rPr>
                <w:i/>
                <w:lang w:val="ru-RU"/>
              </w:rPr>
              <w:t>конкретные</w:t>
            </w:r>
            <w:r w:rsidRPr="00BE0547">
              <w:rPr>
                <w:i/>
                <w:spacing w:val="1"/>
                <w:lang w:val="ru-RU"/>
              </w:rPr>
              <w:t xml:space="preserve"> </w:t>
            </w:r>
            <w:r w:rsidRPr="00BE0547">
              <w:rPr>
                <w:i/>
                <w:lang w:val="ru-RU"/>
              </w:rPr>
              <w:t>позиции,</w:t>
            </w:r>
            <w:r w:rsidRPr="00BE0547">
              <w:rPr>
                <w:i/>
                <w:spacing w:val="1"/>
                <w:lang w:val="ru-RU"/>
              </w:rPr>
              <w:t xml:space="preserve"> </w:t>
            </w:r>
            <w:r w:rsidRPr="00BE0547">
              <w:rPr>
                <w:i/>
                <w:lang w:val="ru-RU"/>
              </w:rPr>
              <w:t>имеющиеся</w:t>
            </w:r>
            <w:r w:rsidRPr="00BE0547">
              <w:rPr>
                <w:i/>
                <w:spacing w:val="1"/>
                <w:lang w:val="ru-RU"/>
              </w:rPr>
              <w:t xml:space="preserve"> </w:t>
            </w:r>
            <w:r w:rsidRPr="00BE0547">
              <w:rPr>
                <w:i/>
                <w:lang w:val="ru-RU"/>
              </w:rPr>
              <w:t>в</w:t>
            </w:r>
            <w:r w:rsidRPr="00BE0547">
              <w:rPr>
                <w:i/>
                <w:spacing w:val="1"/>
                <w:lang w:val="ru-RU"/>
              </w:rPr>
              <w:t xml:space="preserve"> </w:t>
            </w:r>
            <w:r w:rsidRPr="00BE0547">
              <w:rPr>
                <w:i/>
                <w:lang w:val="ru-RU"/>
              </w:rPr>
              <w:t>ДОО</w:t>
            </w:r>
            <w:r w:rsidRPr="00BE0547">
              <w:rPr>
                <w:i/>
                <w:spacing w:val="1"/>
                <w:lang w:val="ru-RU"/>
              </w:rPr>
              <w:t xml:space="preserve"> </w:t>
            </w:r>
            <w:r w:rsidRPr="00BE0547">
              <w:rPr>
                <w:i/>
                <w:lang w:val="ru-RU"/>
              </w:rPr>
              <w:t>или</w:t>
            </w:r>
            <w:r w:rsidRPr="00BE0547">
              <w:rPr>
                <w:i/>
                <w:spacing w:val="1"/>
                <w:lang w:val="ru-RU"/>
              </w:rPr>
              <w:t xml:space="preserve"> </w:t>
            </w:r>
            <w:r w:rsidRPr="00BE0547">
              <w:rPr>
                <w:i/>
                <w:lang w:val="ru-RU"/>
              </w:rPr>
              <w:t>запланированные):</w:t>
            </w:r>
          </w:p>
          <w:p w:rsidR="00794D7D" w:rsidRPr="00BE0547" w:rsidRDefault="00794D7D" w:rsidP="00923C88">
            <w:pPr>
              <w:pStyle w:val="TableParagraph"/>
              <w:ind w:left="0" w:right="170"/>
              <w:rPr>
                <w:i/>
                <w:lang w:val="ru-RU"/>
              </w:rPr>
            </w:pPr>
            <w:r w:rsidRPr="00BE0547">
              <w:rPr>
                <w:i/>
                <w:lang w:val="ru-RU"/>
              </w:rPr>
              <w:t>1)Чтение</w:t>
            </w:r>
            <w:r w:rsidRPr="00BE0547">
              <w:rPr>
                <w:i/>
                <w:spacing w:val="1"/>
                <w:lang w:val="ru-RU"/>
              </w:rPr>
              <w:t xml:space="preserve"> </w:t>
            </w:r>
            <w:r w:rsidRPr="00BE0547">
              <w:rPr>
                <w:i/>
                <w:lang w:val="ru-RU"/>
              </w:rPr>
              <w:t>художественной</w:t>
            </w:r>
            <w:r w:rsidRPr="00BE0547">
              <w:rPr>
                <w:i/>
                <w:spacing w:val="1"/>
                <w:lang w:val="ru-RU"/>
              </w:rPr>
              <w:t xml:space="preserve"> </w:t>
            </w:r>
            <w:r w:rsidRPr="00BE0547">
              <w:rPr>
                <w:i/>
                <w:lang w:val="ru-RU"/>
              </w:rPr>
              <w:t>литературы</w:t>
            </w:r>
            <w:r w:rsidRPr="00BE0547">
              <w:rPr>
                <w:i/>
                <w:spacing w:val="1"/>
                <w:lang w:val="ru-RU"/>
              </w:rPr>
              <w:t xml:space="preserve"> </w:t>
            </w:r>
            <w:r w:rsidRPr="00BE0547">
              <w:rPr>
                <w:i/>
                <w:lang w:val="ru-RU"/>
              </w:rPr>
              <w:t>с</w:t>
            </w:r>
            <w:r w:rsidRPr="00BE0547">
              <w:rPr>
                <w:i/>
                <w:spacing w:val="1"/>
                <w:lang w:val="ru-RU"/>
              </w:rPr>
              <w:t xml:space="preserve"> </w:t>
            </w:r>
            <w:r w:rsidRPr="00BE0547">
              <w:rPr>
                <w:i/>
                <w:lang w:val="ru-RU"/>
              </w:rPr>
              <w:t>последующим</w:t>
            </w:r>
            <w:r w:rsidRPr="00BE0547">
              <w:rPr>
                <w:i/>
                <w:spacing w:val="1"/>
                <w:lang w:val="ru-RU"/>
              </w:rPr>
              <w:t xml:space="preserve"> </w:t>
            </w:r>
            <w:r w:rsidRPr="00BE0547">
              <w:rPr>
                <w:i/>
                <w:lang w:val="ru-RU"/>
              </w:rPr>
              <w:t>обсуждением</w:t>
            </w:r>
            <w:r w:rsidRPr="00BE0547">
              <w:rPr>
                <w:i/>
                <w:spacing w:val="1"/>
                <w:lang w:val="ru-RU"/>
              </w:rPr>
              <w:t xml:space="preserve"> </w:t>
            </w:r>
            <w:r w:rsidRPr="00BE0547">
              <w:rPr>
                <w:i/>
                <w:lang w:val="ru-RU"/>
              </w:rPr>
              <w:t>и</w:t>
            </w:r>
            <w:r w:rsidRPr="00BE0547">
              <w:rPr>
                <w:i/>
                <w:spacing w:val="1"/>
                <w:lang w:val="ru-RU"/>
              </w:rPr>
              <w:t xml:space="preserve"> </w:t>
            </w:r>
            <w:r w:rsidRPr="00BE0547">
              <w:rPr>
                <w:i/>
                <w:lang w:val="ru-RU"/>
              </w:rPr>
              <w:t>выводами,</w:t>
            </w:r>
            <w:r w:rsidRPr="00BE0547">
              <w:rPr>
                <w:i/>
                <w:spacing w:val="-57"/>
                <w:lang w:val="ru-RU"/>
              </w:rPr>
              <w:t xml:space="preserve"> </w:t>
            </w:r>
            <w:r w:rsidRPr="00BE0547">
              <w:rPr>
                <w:i/>
                <w:lang w:val="ru-RU"/>
              </w:rPr>
              <w:t xml:space="preserve">сочинение рассказов, </w:t>
            </w:r>
            <w:r w:rsidRPr="00BE0547">
              <w:rPr>
                <w:i/>
                <w:lang w:val="ru-RU"/>
              </w:rPr>
              <w:lastRenderedPageBreak/>
              <w:t>историй, сказок, заучивание и чтение стихов наизусть; музейная</w:t>
            </w:r>
            <w:r w:rsidRPr="00BE0547">
              <w:rPr>
                <w:i/>
                <w:spacing w:val="1"/>
                <w:lang w:val="ru-RU"/>
              </w:rPr>
              <w:t xml:space="preserve"> </w:t>
            </w:r>
            <w:r w:rsidRPr="00BE0547">
              <w:rPr>
                <w:i/>
                <w:lang w:val="ru-RU"/>
              </w:rPr>
              <w:t>гостиная;</w:t>
            </w:r>
            <w:r w:rsidRPr="00BE0547">
              <w:rPr>
                <w:i/>
                <w:spacing w:val="1"/>
                <w:lang w:val="ru-RU"/>
              </w:rPr>
              <w:t xml:space="preserve"> </w:t>
            </w:r>
            <w:r w:rsidRPr="00BE0547">
              <w:rPr>
                <w:i/>
                <w:lang w:val="ru-RU"/>
              </w:rPr>
              <w:t>творческие</w:t>
            </w:r>
            <w:r w:rsidRPr="00BE0547">
              <w:rPr>
                <w:i/>
                <w:spacing w:val="1"/>
                <w:lang w:val="ru-RU"/>
              </w:rPr>
              <w:t xml:space="preserve"> </w:t>
            </w:r>
            <w:r w:rsidRPr="00BE0547">
              <w:rPr>
                <w:i/>
                <w:lang w:val="ru-RU"/>
              </w:rPr>
              <w:t>мастерские</w:t>
            </w:r>
            <w:r w:rsidRPr="00BE0547">
              <w:rPr>
                <w:i/>
                <w:spacing w:val="1"/>
                <w:lang w:val="ru-RU"/>
              </w:rPr>
              <w:t xml:space="preserve"> </w:t>
            </w:r>
            <w:r w:rsidRPr="00BE0547">
              <w:rPr>
                <w:i/>
                <w:lang w:val="ru-RU"/>
              </w:rPr>
              <w:t>(с</w:t>
            </w:r>
            <w:r w:rsidRPr="00BE0547">
              <w:rPr>
                <w:i/>
                <w:spacing w:val="1"/>
                <w:lang w:val="ru-RU"/>
              </w:rPr>
              <w:t xml:space="preserve"> </w:t>
            </w:r>
            <w:r w:rsidRPr="00BE0547">
              <w:rPr>
                <w:i/>
                <w:lang w:val="ru-RU"/>
              </w:rPr>
              <w:t>приглашением</w:t>
            </w:r>
            <w:r w:rsidRPr="00BE0547">
              <w:rPr>
                <w:i/>
                <w:spacing w:val="1"/>
                <w:lang w:val="ru-RU"/>
              </w:rPr>
              <w:t xml:space="preserve"> </w:t>
            </w:r>
            <w:r w:rsidRPr="00BE0547">
              <w:rPr>
                <w:i/>
                <w:lang w:val="ru-RU"/>
              </w:rPr>
              <w:t>народных</w:t>
            </w:r>
            <w:r w:rsidRPr="00BE0547">
              <w:rPr>
                <w:i/>
                <w:spacing w:val="1"/>
                <w:lang w:val="ru-RU"/>
              </w:rPr>
              <w:t xml:space="preserve"> </w:t>
            </w:r>
            <w:r w:rsidRPr="00BE0547">
              <w:rPr>
                <w:i/>
                <w:lang w:val="ru-RU"/>
              </w:rPr>
              <w:t>умельцев);</w:t>
            </w:r>
            <w:r w:rsidRPr="00BE0547">
              <w:rPr>
                <w:i/>
                <w:spacing w:val="1"/>
                <w:lang w:val="ru-RU"/>
              </w:rPr>
              <w:t xml:space="preserve"> </w:t>
            </w:r>
            <w:r w:rsidRPr="00BE0547">
              <w:rPr>
                <w:i/>
                <w:lang w:val="ru-RU"/>
              </w:rPr>
              <w:t>просмотр</w:t>
            </w:r>
            <w:r w:rsidRPr="00BE0547">
              <w:rPr>
                <w:i/>
                <w:spacing w:val="1"/>
                <w:lang w:val="ru-RU"/>
              </w:rPr>
              <w:t xml:space="preserve"> </w:t>
            </w:r>
            <w:r w:rsidRPr="00BE0547">
              <w:rPr>
                <w:i/>
                <w:lang w:val="ru-RU"/>
              </w:rPr>
              <w:t>видеофильмов</w:t>
            </w:r>
            <w:r w:rsidRPr="00BE0547">
              <w:rPr>
                <w:i/>
                <w:spacing w:val="-2"/>
                <w:lang w:val="ru-RU"/>
              </w:rPr>
              <w:t xml:space="preserve"> </w:t>
            </w:r>
            <w:r w:rsidRPr="00BE0547">
              <w:rPr>
                <w:i/>
                <w:lang w:val="ru-RU"/>
              </w:rPr>
              <w:t>и презентаций,</w:t>
            </w:r>
            <w:r w:rsidRPr="00BE0547">
              <w:rPr>
                <w:i/>
                <w:spacing w:val="-2"/>
                <w:lang w:val="ru-RU"/>
              </w:rPr>
              <w:t xml:space="preserve"> </w:t>
            </w:r>
            <w:r w:rsidRPr="00BE0547">
              <w:rPr>
                <w:i/>
                <w:lang w:val="ru-RU"/>
              </w:rPr>
              <w:t>совместные</w:t>
            </w:r>
            <w:r w:rsidRPr="00BE0547">
              <w:rPr>
                <w:i/>
                <w:spacing w:val="-1"/>
                <w:lang w:val="ru-RU"/>
              </w:rPr>
              <w:t xml:space="preserve"> </w:t>
            </w:r>
            <w:r w:rsidRPr="00BE0547">
              <w:rPr>
                <w:i/>
                <w:lang w:val="ru-RU"/>
              </w:rPr>
              <w:t>проекты,</w:t>
            </w:r>
            <w:r w:rsidRPr="00BE0547">
              <w:rPr>
                <w:i/>
                <w:spacing w:val="-1"/>
                <w:lang w:val="ru-RU"/>
              </w:rPr>
              <w:t xml:space="preserve"> </w:t>
            </w:r>
            <w:r w:rsidRPr="00BE0547">
              <w:rPr>
                <w:i/>
                <w:lang w:val="ru-RU"/>
              </w:rPr>
              <w:t>экскурсии и</w:t>
            </w:r>
            <w:r w:rsidRPr="00BE0547">
              <w:rPr>
                <w:i/>
                <w:spacing w:val="-1"/>
                <w:lang w:val="ru-RU"/>
              </w:rPr>
              <w:t xml:space="preserve"> </w:t>
            </w:r>
            <w:r w:rsidRPr="00BE0547">
              <w:rPr>
                <w:i/>
                <w:lang w:val="ru-RU"/>
              </w:rPr>
              <w:t>др.</w:t>
            </w:r>
          </w:p>
        </w:tc>
      </w:tr>
      <w:tr w:rsidR="00794D7D" w:rsidTr="00923C88">
        <w:trPr>
          <w:trHeight w:val="275"/>
        </w:trPr>
        <w:tc>
          <w:tcPr>
            <w:tcW w:w="10206" w:type="dxa"/>
          </w:tcPr>
          <w:p w:rsidR="00794D7D" w:rsidRPr="00BE0547" w:rsidRDefault="00794D7D" w:rsidP="00923C88">
            <w:pPr>
              <w:pStyle w:val="TableParagraph"/>
              <w:ind w:left="0" w:right="170"/>
              <w:rPr>
                <w:i/>
                <w:lang w:val="ru-RU"/>
              </w:rPr>
            </w:pPr>
            <w:r w:rsidRPr="00BE0547">
              <w:rPr>
                <w:i/>
                <w:lang w:val="ru-RU"/>
              </w:rPr>
              <w:lastRenderedPageBreak/>
              <w:t>2) Восприятие татарской художественной литературы и фольклора организуется как процесс</w:t>
            </w:r>
            <w:r w:rsidRPr="00BE0547">
              <w:rPr>
                <w:i/>
                <w:spacing w:val="1"/>
                <w:lang w:val="ru-RU"/>
              </w:rPr>
              <w:t xml:space="preserve"> </w:t>
            </w:r>
            <w:r w:rsidRPr="00BE0547">
              <w:rPr>
                <w:i/>
                <w:lang w:val="ru-RU"/>
              </w:rPr>
              <w:t>слушания</w:t>
            </w:r>
            <w:r w:rsidRPr="00BE0547">
              <w:rPr>
                <w:i/>
                <w:spacing w:val="1"/>
                <w:lang w:val="ru-RU"/>
              </w:rPr>
              <w:t xml:space="preserve"> </w:t>
            </w:r>
            <w:r w:rsidRPr="00BE0547">
              <w:rPr>
                <w:i/>
                <w:lang w:val="ru-RU"/>
              </w:rPr>
              <w:t>детьми</w:t>
            </w:r>
            <w:r w:rsidRPr="00BE0547">
              <w:rPr>
                <w:i/>
                <w:spacing w:val="1"/>
                <w:lang w:val="ru-RU"/>
              </w:rPr>
              <w:t xml:space="preserve"> </w:t>
            </w:r>
            <w:r w:rsidRPr="00BE0547">
              <w:rPr>
                <w:i/>
                <w:lang w:val="ru-RU"/>
              </w:rPr>
              <w:t>произведений</w:t>
            </w:r>
            <w:r w:rsidRPr="00BE0547">
              <w:rPr>
                <w:i/>
                <w:spacing w:val="1"/>
                <w:lang w:val="ru-RU"/>
              </w:rPr>
              <w:t xml:space="preserve"> </w:t>
            </w:r>
            <w:r w:rsidRPr="00BE0547">
              <w:rPr>
                <w:i/>
                <w:lang w:val="ru-RU"/>
              </w:rPr>
              <w:t>художественной</w:t>
            </w:r>
            <w:r w:rsidRPr="00BE0547">
              <w:rPr>
                <w:i/>
                <w:spacing w:val="1"/>
                <w:lang w:val="ru-RU"/>
              </w:rPr>
              <w:t xml:space="preserve"> </w:t>
            </w:r>
            <w:r w:rsidRPr="00BE0547">
              <w:rPr>
                <w:i/>
                <w:lang w:val="ru-RU"/>
              </w:rPr>
              <w:t>литературы</w:t>
            </w:r>
            <w:r w:rsidRPr="00BE0547">
              <w:rPr>
                <w:i/>
                <w:spacing w:val="1"/>
                <w:lang w:val="ru-RU"/>
              </w:rPr>
              <w:t xml:space="preserve"> </w:t>
            </w:r>
            <w:r w:rsidRPr="00BE0547">
              <w:rPr>
                <w:i/>
                <w:lang w:val="ru-RU"/>
              </w:rPr>
              <w:t>различных</w:t>
            </w:r>
            <w:r w:rsidRPr="00BE0547">
              <w:rPr>
                <w:i/>
                <w:spacing w:val="1"/>
                <w:lang w:val="ru-RU"/>
              </w:rPr>
              <w:t xml:space="preserve"> </w:t>
            </w:r>
            <w:r w:rsidRPr="00BE0547">
              <w:rPr>
                <w:i/>
                <w:lang w:val="ru-RU"/>
              </w:rPr>
              <w:t>жанров</w:t>
            </w:r>
            <w:r w:rsidRPr="00BE0547">
              <w:rPr>
                <w:i/>
                <w:spacing w:val="1"/>
                <w:lang w:val="ru-RU"/>
              </w:rPr>
              <w:t xml:space="preserve"> </w:t>
            </w:r>
            <w:r w:rsidRPr="00BE0547">
              <w:rPr>
                <w:i/>
                <w:lang w:val="ru-RU"/>
              </w:rPr>
              <w:t>и</w:t>
            </w:r>
            <w:r w:rsidRPr="00BE0547">
              <w:rPr>
                <w:i/>
                <w:spacing w:val="1"/>
                <w:lang w:val="ru-RU"/>
              </w:rPr>
              <w:t xml:space="preserve"> </w:t>
            </w:r>
            <w:r w:rsidRPr="00BE0547">
              <w:rPr>
                <w:i/>
                <w:lang w:val="ru-RU"/>
              </w:rPr>
              <w:t>видов,</w:t>
            </w:r>
            <w:r w:rsidRPr="00BE0547">
              <w:rPr>
                <w:i/>
                <w:spacing w:val="-52"/>
                <w:lang w:val="ru-RU"/>
              </w:rPr>
              <w:t xml:space="preserve"> </w:t>
            </w:r>
            <w:r w:rsidRPr="00BE0547">
              <w:rPr>
                <w:i/>
                <w:lang w:val="ru-RU"/>
              </w:rPr>
              <w:t>направленный на развитие читательских интересов детей, развитие способности восприятия</w:t>
            </w:r>
            <w:r w:rsidRPr="00BE0547">
              <w:rPr>
                <w:i/>
                <w:spacing w:val="1"/>
                <w:lang w:val="ru-RU"/>
              </w:rPr>
              <w:t xml:space="preserve"> </w:t>
            </w:r>
            <w:r w:rsidRPr="00BE0547">
              <w:rPr>
                <w:i/>
                <w:lang w:val="ru-RU"/>
              </w:rPr>
              <w:t>литературного текста и общения по поводу прочитанного. Разучивание и исполнение татарских</w:t>
            </w:r>
            <w:r w:rsidRPr="00BE0547">
              <w:rPr>
                <w:i/>
                <w:spacing w:val="1"/>
                <w:lang w:val="ru-RU"/>
              </w:rPr>
              <w:t xml:space="preserve"> </w:t>
            </w:r>
            <w:r w:rsidRPr="00BE0547">
              <w:rPr>
                <w:i/>
                <w:lang w:val="ru-RU"/>
              </w:rPr>
              <w:t>песен, театрализация по мотивам татарских народных сказок и произведений, драматизация,</w:t>
            </w:r>
            <w:r w:rsidRPr="00BE0547">
              <w:rPr>
                <w:i/>
                <w:spacing w:val="1"/>
                <w:lang w:val="ru-RU"/>
              </w:rPr>
              <w:t xml:space="preserve"> </w:t>
            </w:r>
            <w:r w:rsidRPr="00BE0547">
              <w:rPr>
                <w:i/>
                <w:lang w:val="ru-RU"/>
              </w:rPr>
              <w:t>этюды-инсценировки</w:t>
            </w:r>
            <w:r w:rsidRPr="00BE0547">
              <w:rPr>
                <w:i/>
                <w:spacing w:val="-1"/>
                <w:lang w:val="ru-RU"/>
              </w:rPr>
              <w:t xml:space="preserve"> </w:t>
            </w:r>
            <w:r w:rsidRPr="00BE0547">
              <w:rPr>
                <w:i/>
                <w:lang w:val="ru-RU"/>
              </w:rPr>
              <w:t>и</w:t>
            </w:r>
            <w:r w:rsidRPr="00BE0547">
              <w:rPr>
                <w:i/>
                <w:spacing w:val="-3"/>
                <w:lang w:val="ru-RU"/>
              </w:rPr>
              <w:t xml:space="preserve"> </w:t>
            </w:r>
            <w:r w:rsidRPr="00BE0547">
              <w:rPr>
                <w:i/>
                <w:lang w:val="ru-RU"/>
              </w:rPr>
              <w:t>др.</w:t>
            </w:r>
          </w:p>
        </w:tc>
      </w:tr>
      <w:tr w:rsidR="00794D7D" w:rsidTr="00923C88">
        <w:trPr>
          <w:trHeight w:val="275"/>
        </w:trPr>
        <w:tc>
          <w:tcPr>
            <w:tcW w:w="10206" w:type="dxa"/>
          </w:tcPr>
          <w:p w:rsidR="00794D7D" w:rsidRPr="00BE0547" w:rsidRDefault="00794D7D" w:rsidP="00923C88">
            <w:pPr>
              <w:pStyle w:val="TableParagraph"/>
              <w:ind w:left="0" w:right="170"/>
              <w:rPr>
                <w:i/>
                <w:lang w:val="ru-RU"/>
              </w:rPr>
            </w:pPr>
            <w:r w:rsidRPr="00BE0547">
              <w:rPr>
                <w:i/>
                <w:lang w:val="ru-RU"/>
              </w:rPr>
              <w:t>3)</w:t>
            </w:r>
            <w:r w:rsidRPr="00BE0547">
              <w:rPr>
                <w:i/>
                <w:spacing w:val="-10"/>
                <w:lang w:val="ru-RU"/>
              </w:rPr>
              <w:t xml:space="preserve"> </w:t>
            </w:r>
            <w:r w:rsidRPr="00BE0547">
              <w:rPr>
                <w:i/>
                <w:lang w:val="ru-RU"/>
              </w:rPr>
              <w:t>Рассматривание</w:t>
            </w:r>
            <w:r w:rsidRPr="00BE0547">
              <w:rPr>
                <w:i/>
                <w:spacing w:val="-8"/>
                <w:lang w:val="ru-RU"/>
              </w:rPr>
              <w:t xml:space="preserve"> </w:t>
            </w:r>
            <w:r w:rsidRPr="00BE0547">
              <w:rPr>
                <w:i/>
                <w:lang w:val="ru-RU"/>
              </w:rPr>
              <w:t>и</w:t>
            </w:r>
            <w:r w:rsidRPr="00BE0547">
              <w:rPr>
                <w:i/>
                <w:spacing w:val="-10"/>
                <w:lang w:val="ru-RU"/>
              </w:rPr>
              <w:t xml:space="preserve"> </w:t>
            </w:r>
            <w:r w:rsidRPr="00BE0547">
              <w:rPr>
                <w:i/>
                <w:lang w:val="ru-RU"/>
              </w:rPr>
              <w:t>обсуждение</w:t>
            </w:r>
            <w:r w:rsidRPr="00BE0547">
              <w:rPr>
                <w:i/>
                <w:spacing w:val="-8"/>
                <w:lang w:val="ru-RU"/>
              </w:rPr>
              <w:t xml:space="preserve"> </w:t>
            </w:r>
            <w:r w:rsidRPr="00BE0547">
              <w:rPr>
                <w:i/>
                <w:lang w:val="ru-RU"/>
              </w:rPr>
              <w:t>картин</w:t>
            </w:r>
            <w:r w:rsidRPr="00BE0547">
              <w:rPr>
                <w:i/>
                <w:spacing w:val="-9"/>
                <w:lang w:val="ru-RU"/>
              </w:rPr>
              <w:t xml:space="preserve"> </w:t>
            </w:r>
            <w:r w:rsidRPr="00BE0547">
              <w:rPr>
                <w:i/>
                <w:lang w:val="ru-RU"/>
              </w:rPr>
              <w:t>и</w:t>
            </w:r>
            <w:r w:rsidRPr="00BE0547">
              <w:rPr>
                <w:i/>
                <w:spacing w:val="-10"/>
                <w:lang w:val="ru-RU"/>
              </w:rPr>
              <w:t xml:space="preserve"> </w:t>
            </w:r>
            <w:r w:rsidRPr="00BE0547">
              <w:rPr>
                <w:i/>
                <w:lang w:val="ru-RU"/>
              </w:rPr>
              <w:t>книжных</w:t>
            </w:r>
            <w:r w:rsidRPr="00BE0547">
              <w:rPr>
                <w:i/>
                <w:spacing w:val="-11"/>
                <w:lang w:val="ru-RU"/>
              </w:rPr>
              <w:t xml:space="preserve"> </w:t>
            </w:r>
            <w:r w:rsidRPr="00BE0547">
              <w:rPr>
                <w:i/>
                <w:lang w:val="ru-RU"/>
              </w:rPr>
              <w:t>иллюстраций</w:t>
            </w:r>
            <w:r w:rsidRPr="00BE0547">
              <w:rPr>
                <w:i/>
                <w:spacing w:val="-10"/>
                <w:lang w:val="ru-RU"/>
              </w:rPr>
              <w:t xml:space="preserve"> </w:t>
            </w:r>
            <w:r w:rsidRPr="00BE0547">
              <w:rPr>
                <w:i/>
                <w:lang w:val="ru-RU"/>
              </w:rPr>
              <w:t>татарских</w:t>
            </w:r>
            <w:r w:rsidRPr="00BE0547">
              <w:rPr>
                <w:i/>
                <w:spacing w:val="-7"/>
                <w:lang w:val="ru-RU"/>
              </w:rPr>
              <w:t xml:space="preserve"> </w:t>
            </w:r>
            <w:r w:rsidRPr="00BE0547">
              <w:rPr>
                <w:i/>
                <w:lang w:val="ru-RU"/>
              </w:rPr>
              <w:t>художников</w:t>
            </w:r>
            <w:r w:rsidRPr="00BE0547">
              <w:rPr>
                <w:i/>
                <w:spacing w:val="-57"/>
                <w:lang w:val="ru-RU"/>
              </w:rPr>
              <w:t xml:space="preserve"> </w:t>
            </w:r>
            <w:r w:rsidRPr="00BE0547">
              <w:rPr>
                <w:i/>
                <w:lang w:val="ru-RU"/>
              </w:rPr>
              <w:t>и</w:t>
            </w:r>
            <w:r w:rsidRPr="00BE0547">
              <w:rPr>
                <w:i/>
                <w:spacing w:val="2"/>
                <w:lang w:val="ru-RU"/>
              </w:rPr>
              <w:t xml:space="preserve"> </w:t>
            </w:r>
            <w:r w:rsidRPr="00BE0547">
              <w:rPr>
                <w:i/>
                <w:lang w:val="ru-RU"/>
              </w:rPr>
              <w:t>писателей,</w:t>
            </w:r>
            <w:r w:rsidRPr="00BE0547">
              <w:rPr>
                <w:i/>
                <w:spacing w:val="3"/>
                <w:lang w:val="ru-RU"/>
              </w:rPr>
              <w:t xml:space="preserve"> </w:t>
            </w:r>
            <w:r w:rsidRPr="00BE0547">
              <w:rPr>
                <w:i/>
                <w:lang w:val="ru-RU"/>
              </w:rPr>
              <w:t>просмотр</w:t>
            </w:r>
            <w:r w:rsidRPr="00BE0547">
              <w:rPr>
                <w:i/>
                <w:spacing w:val="8"/>
                <w:lang w:val="ru-RU"/>
              </w:rPr>
              <w:t xml:space="preserve"> </w:t>
            </w:r>
            <w:r w:rsidRPr="00BE0547">
              <w:rPr>
                <w:i/>
                <w:lang w:val="ru-RU"/>
              </w:rPr>
              <w:t>видеороликов,</w:t>
            </w:r>
            <w:r w:rsidRPr="00BE0547">
              <w:rPr>
                <w:i/>
                <w:spacing w:val="3"/>
                <w:lang w:val="ru-RU"/>
              </w:rPr>
              <w:t xml:space="preserve"> </w:t>
            </w:r>
            <w:r w:rsidRPr="00BE0547">
              <w:rPr>
                <w:i/>
                <w:lang w:val="ru-RU"/>
              </w:rPr>
              <w:t>презентаций,</w:t>
            </w:r>
            <w:r w:rsidRPr="00BE0547">
              <w:rPr>
                <w:i/>
                <w:spacing w:val="3"/>
                <w:lang w:val="ru-RU"/>
              </w:rPr>
              <w:t xml:space="preserve"> </w:t>
            </w:r>
            <w:r w:rsidRPr="00BE0547">
              <w:rPr>
                <w:i/>
                <w:lang w:val="ru-RU"/>
              </w:rPr>
              <w:t>мультфильмов</w:t>
            </w:r>
            <w:r w:rsidRPr="00BE0547">
              <w:rPr>
                <w:i/>
                <w:spacing w:val="2"/>
                <w:lang w:val="ru-RU"/>
              </w:rPr>
              <w:t xml:space="preserve"> </w:t>
            </w:r>
            <w:r w:rsidRPr="00BE0547">
              <w:rPr>
                <w:i/>
                <w:lang w:val="ru-RU"/>
              </w:rPr>
              <w:t>(Татар</w:t>
            </w:r>
            <w:r w:rsidRPr="00BE0547">
              <w:rPr>
                <w:i/>
                <w:spacing w:val="3"/>
                <w:lang w:val="ru-RU"/>
              </w:rPr>
              <w:t xml:space="preserve"> </w:t>
            </w:r>
            <w:r w:rsidRPr="00BE0547">
              <w:rPr>
                <w:i/>
                <w:lang w:val="ru-RU"/>
              </w:rPr>
              <w:t>мультфильм)</w:t>
            </w:r>
            <w:r w:rsidRPr="00BE0547">
              <w:rPr>
                <w:i/>
                <w:spacing w:val="1"/>
                <w:lang w:val="ru-RU"/>
              </w:rPr>
              <w:t xml:space="preserve"> </w:t>
            </w:r>
            <w:r w:rsidRPr="00BE0547">
              <w:rPr>
                <w:i/>
                <w:lang w:val="ru-RU"/>
              </w:rPr>
              <w:t>и</w:t>
            </w:r>
          </w:p>
          <w:p w:rsidR="00794D7D" w:rsidRPr="00BE0547" w:rsidRDefault="00794D7D" w:rsidP="00923C88">
            <w:pPr>
              <w:pStyle w:val="TableParagraph"/>
              <w:ind w:left="0" w:right="170"/>
              <w:rPr>
                <w:i/>
              </w:rPr>
            </w:pPr>
            <w:r w:rsidRPr="00BE0547">
              <w:rPr>
                <w:i/>
              </w:rPr>
              <w:t>др.</w:t>
            </w:r>
          </w:p>
        </w:tc>
      </w:tr>
      <w:tr w:rsidR="00794D7D" w:rsidTr="00923C88">
        <w:trPr>
          <w:trHeight w:val="275"/>
        </w:trPr>
        <w:tc>
          <w:tcPr>
            <w:tcW w:w="10206" w:type="dxa"/>
          </w:tcPr>
          <w:p w:rsidR="00794D7D" w:rsidRPr="00B657D8" w:rsidRDefault="00794D7D" w:rsidP="00923C88">
            <w:pPr>
              <w:pStyle w:val="TableParagraph"/>
              <w:ind w:left="0" w:right="170"/>
              <w:rPr>
                <w:i/>
                <w:lang w:val="tt-RU"/>
              </w:rPr>
            </w:pPr>
            <w:r w:rsidRPr="00BE0547">
              <w:rPr>
                <w:i/>
                <w:lang w:val="ru-RU"/>
              </w:rPr>
              <w:t>4)</w:t>
            </w:r>
            <w:r w:rsidRPr="00BE0547">
              <w:rPr>
                <w:i/>
                <w:spacing w:val="3"/>
                <w:lang w:val="ru-RU"/>
              </w:rPr>
              <w:t xml:space="preserve"> </w:t>
            </w:r>
            <w:r w:rsidRPr="00BE0547">
              <w:rPr>
                <w:i/>
                <w:lang w:val="ru-RU"/>
              </w:rPr>
              <w:t>Экскурсии</w:t>
            </w:r>
            <w:r w:rsidRPr="00BE0547">
              <w:rPr>
                <w:i/>
                <w:spacing w:val="7"/>
                <w:lang w:val="ru-RU"/>
              </w:rPr>
              <w:t xml:space="preserve"> </w:t>
            </w:r>
            <w:r w:rsidRPr="00BE0547">
              <w:rPr>
                <w:i/>
                <w:lang w:val="ru-RU"/>
              </w:rPr>
              <w:t>(в</w:t>
            </w:r>
            <w:r w:rsidRPr="00BE0547">
              <w:rPr>
                <w:i/>
                <w:spacing w:val="2"/>
                <w:lang w:val="ru-RU"/>
              </w:rPr>
              <w:t xml:space="preserve"> </w:t>
            </w:r>
            <w:r w:rsidRPr="00BE0547">
              <w:rPr>
                <w:i/>
                <w:lang w:val="ru-RU"/>
              </w:rPr>
              <w:t>национальный</w:t>
            </w:r>
            <w:r w:rsidRPr="00BE0547">
              <w:rPr>
                <w:i/>
                <w:spacing w:val="4"/>
                <w:lang w:val="ru-RU"/>
              </w:rPr>
              <w:t xml:space="preserve"> </w:t>
            </w:r>
            <w:r w:rsidRPr="00BE0547">
              <w:rPr>
                <w:i/>
                <w:lang w:val="ru-RU"/>
              </w:rPr>
              <w:t>музей</w:t>
            </w:r>
            <w:r w:rsidRPr="00BE0547">
              <w:rPr>
                <w:i/>
                <w:spacing w:val="3"/>
                <w:lang w:val="ru-RU"/>
              </w:rPr>
              <w:t xml:space="preserve"> </w:t>
            </w:r>
            <w:r w:rsidRPr="00BE0547">
              <w:rPr>
                <w:i/>
                <w:lang w:val="ru-RU"/>
              </w:rPr>
              <w:t>Республики</w:t>
            </w:r>
            <w:r w:rsidRPr="00BE0547">
              <w:rPr>
                <w:i/>
                <w:spacing w:val="5"/>
                <w:lang w:val="ru-RU"/>
              </w:rPr>
              <w:t xml:space="preserve"> </w:t>
            </w:r>
            <w:r w:rsidRPr="00BE0547">
              <w:rPr>
                <w:i/>
                <w:lang w:val="ru-RU"/>
              </w:rPr>
              <w:t>Татарстан,</w:t>
            </w:r>
            <w:r w:rsidRPr="00BE0547">
              <w:rPr>
                <w:i/>
                <w:spacing w:val="5"/>
                <w:lang w:val="ru-RU"/>
              </w:rPr>
              <w:t xml:space="preserve"> </w:t>
            </w:r>
            <w:r w:rsidRPr="00BE0547">
              <w:rPr>
                <w:i/>
                <w:lang w:val="ru-RU"/>
              </w:rPr>
              <w:t>Казанский</w:t>
            </w:r>
            <w:r w:rsidRPr="00BE0547">
              <w:rPr>
                <w:i/>
                <w:spacing w:val="4"/>
                <w:lang w:val="ru-RU"/>
              </w:rPr>
              <w:t xml:space="preserve"> </w:t>
            </w:r>
            <w:r w:rsidRPr="00BE0547">
              <w:rPr>
                <w:i/>
                <w:lang w:val="ru-RU"/>
              </w:rPr>
              <w:t>Кремль,</w:t>
            </w:r>
            <w:r w:rsidRPr="00BE0547">
              <w:rPr>
                <w:i/>
                <w:spacing w:val="4"/>
                <w:lang w:val="ru-RU"/>
              </w:rPr>
              <w:t xml:space="preserve"> </w:t>
            </w:r>
            <w:r w:rsidRPr="00BE0547">
              <w:rPr>
                <w:i/>
                <w:lang w:val="ru-RU"/>
              </w:rPr>
              <w:t>музей</w:t>
            </w:r>
            <w:r w:rsidRPr="00BE0547">
              <w:rPr>
                <w:i/>
                <w:spacing w:val="3"/>
                <w:lang w:val="ru-RU"/>
              </w:rPr>
              <w:t xml:space="preserve"> </w:t>
            </w:r>
            <w:r w:rsidRPr="00BE0547">
              <w:rPr>
                <w:i/>
                <w:lang w:val="ru-RU"/>
              </w:rPr>
              <w:t>Чак</w:t>
            </w:r>
            <w:r w:rsidR="00B657D8">
              <w:rPr>
                <w:i/>
                <w:lang w:val="tt-RU"/>
              </w:rPr>
              <w:t>-Чака</w:t>
            </w:r>
          </w:p>
        </w:tc>
      </w:tr>
    </w:tbl>
    <w:p w:rsidR="00794D7D" w:rsidRPr="00525835" w:rsidRDefault="00794D7D" w:rsidP="00E22A07">
      <w:pPr>
        <w:shd w:val="clear" w:color="auto" w:fill="FFFFFF"/>
        <w:spacing w:after="255" w:line="240" w:lineRule="auto"/>
        <w:rPr>
          <w:b/>
          <w:sz w:val="22"/>
          <w:szCs w:val="22"/>
        </w:rPr>
      </w:pPr>
    </w:p>
    <w:p w:rsidR="009A7B37" w:rsidRPr="00525835" w:rsidRDefault="00E80522" w:rsidP="00E80522">
      <w:pPr>
        <w:shd w:val="clear" w:color="auto" w:fill="FFFFFF"/>
        <w:spacing w:after="255" w:line="240" w:lineRule="auto"/>
        <w:jc w:val="center"/>
        <w:rPr>
          <w:b/>
          <w:sz w:val="22"/>
          <w:szCs w:val="22"/>
        </w:rPr>
      </w:pPr>
      <w:r w:rsidRPr="00525835">
        <w:rPr>
          <w:b/>
          <w:sz w:val="22"/>
          <w:szCs w:val="22"/>
        </w:rPr>
        <w:t>2.1.4</w:t>
      </w:r>
      <w:r w:rsidR="00CE368C" w:rsidRPr="00525835">
        <w:rPr>
          <w:b/>
          <w:sz w:val="22"/>
          <w:szCs w:val="22"/>
        </w:rPr>
        <w:t>.</w:t>
      </w:r>
      <w:r w:rsidRPr="00525835">
        <w:rPr>
          <w:b/>
          <w:sz w:val="22"/>
          <w:szCs w:val="22"/>
        </w:rPr>
        <w:t xml:space="preserve">10. </w:t>
      </w:r>
      <w:r w:rsidR="009A7B37" w:rsidRPr="00525835">
        <w:rPr>
          <w:b/>
          <w:sz w:val="22"/>
          <w:szCs w:val="22"/>
        </w:rPr>
        <w:t>Организация п</w:t>
      </w:r>
      <w:r w:rsidR="006155D1" w:rsidRPr="00525835">
        <w:rPr>
          <w:b/>
          <w:sz w:val="22"/>
          <w:szCs w:val="22"/>
        </w:rPr>
        <w:t>редметно-пространственной среды</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521"/>
      </w:tblGrid>
      <w:tr w:rsidR="00F54899" w:rsidRPr="00525835" w:rsidTr="00384476">
        <w:trPr>
          <w:trHeight w:val="358"/>
        </w:trPr>
        <w:tc>
          <w:tcPr>
            <w:tcW w:w="3402" w:type="dxa"/>
          </w:tcPr>
          <w:p w:rsidR="00F54899" w:rsidRPr="00525835" w:rsidRDefault="00F54899" w:rsidP="00384476">
            <w:pPr>
              <w:spacing w:line="240" w:lineRule="auto"/>
              <w:jc w:val="center"/>
              <w:rPr>
                <w:b/>
                <w:sz w:val="22"/>
                <w:szCs w:val="22"/>
              </w:rPr>
            </w:pPr>
            <w:r w:rsidRPr="00525835">
              <w:rPr>
                <w:b/>
                <w:sz w:val="22"/>
                <w:szCs w:val="22"/>
              </w:rPr>
              <w:t>Компоненты ППРС воспитательной системы</w:t>
            </w:r>
          </w:p>
        </w:tc>
        <w:tc>
          <w:tcPr>
            <w:tcW w:w="6521" w:type="dxa"/>
          </w:tcPr>
          <w:p w:rsidR="00F54899" w:rsidRPr="00525835" w:rsidRDefault="008B27E8" w:rsidP="00384476">
            <w:pPr>
              <w:spacing w:line="240" w:lineRule="auto"/>
              <w:jc w:val="center"/>
              <w:rPr>
                <w:b/>
                <w:sz w:val="22"/>
                <w:szCs w:val="22"/>
              </w:rPr>
            </w:pPr>
            <w:r w:rsidRPr="00525835">
              <w:rPr>
                <w:b/>
                <w:sz w:val="22"/>
                <w:szCs w:val="22"/>
              </w:rPr>
              <w:t xml:space="preserve">Представленность в </w:t>
            </w:r>
            <w:r w:rsidR="00A30F0A" w:rsidRPr="00525835">
              <w:rPr>
                <w:b/>
                <w:sz w:val="22"/>
                <w:szCs w:val="22"/>
              </w:rPr>
              <w:t>ППРС групп и ДОО</w:t>
            </w:r>
          </w:p>
        </w:tc>
      </w:tr>
      <w:tr w:rsidR="00F54899" w:rsidRPr="00525835" w:rsidTr="00384476">
        <w:trPr>
          <w:trHeight w:val="373"/>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t>З</w:t>
            </w:r>
            <w:r w:rsidR="00F54899" w:rsidRPr="00525835">
              <w:rPr>
                <w:sz w:val="22"/>
                <w:szCs w:val="22"/>
              </w:rPr>
              <w:t>наки</w:t>
            </w:r>
            <w:r w:rsidRPr="00525835">
              <w:rPr>
                <w:sz w:val="22"/>
                <w:szCs w:val="22"/>
              </w:rPr>
              <w:t xml:space="preserve"> </w:t>
            </w:r>
            <w:r w:rsidR="00F54899" w:rsidRPr="00525835">
              <w:rPr>
                <w:sz w:val="22"/>
                <w:szCs w:val="22"/>
              </w:rPr>
              <w:t xml:space="preserve"> и символы государства, ре</w:t>
            </w:r>
            <w:r w:rsidR="00A448E5" w:rsidRPr="00525835">
              <w:rPr>
                <w:sz w:val="22"/>
                <w:szCs w:val="22"/>
              </w:rPr>
              <w:t>гиона, населенного пункта и ДОО</w:t>
            </w:r>
          </w:p>
        </w:tc>
        <w:tc>
          <w:tcPr>
            <w:tcW w:w="6521" w:type="dxa"/>
          </w:tcPr>
          <w:p w:rsidR="00C8565C" w:rsidRPr="00052CFE" w:rsidRDefault="00F376B2" w:rsidP="00384476">
            <w:pPr>
              <w:spacing w:line="240" w:lineRule="auto"/>
              <w:rPr>
                <w:i/>
                <w:sz w:val="22"/>
                <w:szCs w:val="22"/>
              </w:rPr>
            </w:pPr>
            <w:r w:rsidRPr="00052CFE">
              <w:rPr>
                <w:i/>
                <w:sz w:val="22"/>
                <w:szCs w:val="22"/>
              </w:rPr>
              <w:t xml:space="preserve">Уголок патриотизма </w:t>
            </w:r>
          </w:p>
          <w:p w:rsidR="00D23112" w:rsidRDefault="001346F9" w:rsidP="00D23112">
            <w:pPr>
              <w:spacing w:line="240" w:lineRule="auto"/>
              <w:rPr>
                <w:sz w:val="22"/>
                <w:szCs w:val="22"/>
              </w:rPr>
            </w:pPr>
            <w:r w:rsidRPr="00525835">
              <w:rPr>
                <w:sz w:val="22"/>
                <w:szCs w:val="22"/>
              </w:rPr>
              <w:t>-</w:t>
            </w:r>
            <w:r w:rsidR="00D23112" w:rsidRPr="00525835">
              <w:rPr>
                <w:sz w:val="22"/>
                <w:szCs w:val="22"/>
              </w:rPr>
              <w:t>информационные стенды с символикой РФ, республики Татарстан, города Казани</w:t>
            </w:r>
          </w:p>
          <w:p w:rsidR="001642E5" w:rsidRPr="00525835" w:rsidRDefault="001642E5" w:rsidP="00D23112">
            <w:pPr>
              <w:spacing w:line="240" w:lineRule="auto"/>
              <w:rPr>
                <w:sz w:val="22"/>
                <w:szCs w:val="22"/>
              </w:rPr>
            </w:pPr>
          </w:p>
        </w:tc>
      </w:tr>
      <w:tr w:rsidR="00F54899" w:rsidRPr="00525835" w:rsidTr="00384476">
        <w:trPr>
          <w:trHeight w:val="717"/>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t>К</w:t>
            </w:r>
            <w:r w:rsidR="00F54899" w:rsidRPr="00525835">
              <w:rPr>
                <w:sz w:val="22"/>
                <w:szCs w:val="22"/>
              </w:rPr>
              <w:t>омпоненты</w:t>
            </w:r>
            <w:r w:rsidRPr="00525835">
              <w:rPr>
                <w:sz w:val="22"/>
                <w:szCs w:val="22"/>
              </w:rPr>
              <w:t xml:space="preserve"> </w:t>
            </w:r>
            <w:r w:rsidR="00F54899" w:rsidRPr="00525835">
              <w:rPr>
                <w:sz w:val="22"/>
                <w:szCs w:val="22"/>
              </w:rPr>
              <w:t xml:space="preserve"> среды, отражающие региональные, этнографические и другие особенности социокультурных у</w:t>
            </w:r>
            <w:r w:rsidR="00A448E5" w:rsidRPr="00525835">
              <w:rPr>
                <w:sz w:val="22"/>
                <w:szCs w:val="22"/>
              </w:rPr>
              <w:t>словий, в которых находится ДОО</w:t>
            </w:r>
          </w:p>
        </w:tc>
        <w:tc>
          <w:tcPr>
            <w:tcW w:w="6521" w:type="dxa"/>
          </w:tcPr>
          <w:p w:rsidR="00F54899" w:rsidRPr="00052CFE" w:rsidRDefault="00862DD0" w:rsidP="00384476">
            <w:pPr>
              <w:spacing w:line="240" w:lineRule="auto"/>
              <w:rPr>
                <w:i/>
                <w:sz w:val="22"/>
                <w:szCs w:val="22"/>
              </w:rPr>
            </w:pPr>
            <w:r w:rsidRPr="00052CFE">
              <w:rPr>
                <w:i/>
                <w:sz w:val="22"/>
                <w:szCs w:val="22"/>
              </w:rPr>
              <w:t>Уголки этно-региональной составляющей Республики Татарстан</w:t>
            </w:r>
          </w:p>
          <w:p w:rsidR="00862DD0" w:rsidRPr="00525835" w:rsidRDefault="001346F9" w:rsidP="00862DD0">
            <w:pPr>
              <w:ind w:right="4"/>
              <w:rPr>
                <w:sz w:val="22"/>
                <w:szCs w:val="22"/>
              </w:rPr>
            </w:pPr>
            <w:r w:rsidRPr="00525835">
              <w:rPr>
                <w:sz w:val="22"/>
                <w:szCs w:val="22"/>
              </w:rPr>
              <w:t>-</w:t>
            </w:r>
            <w:r w:rsidR="00D23112" w:rsidRPr="00525835">
              <w:rPr>
                <w:sz w:val="22"/>
                <w:szCs w:val="22"/>
              </w:rPr>
              <w:t xml:space="preserve">географические карты, глобус, макеты достопримечательностей города,  книги, альбомы по ознакомлению с народностями России, народов Поволжья, лэпбук «Моя республика Татарстан», коллекция мини-кукл в татарских и русских национальных костюмах, предметы быта;  центр «Краеведения и патриотизма» в каждой </w:t>
            </w:r>
            <w:r w:rsidR="00862DD0">
              <w:rPr>
                <w:sz w:val="22"/>
                <w:szCs w:val="22"/>
              </w:rPr>
              <w:t xml:space="preserve">группе, </w:t>
            </w:r>
            <w:r w:rsidR="00862DD0">
              <w:t>нформационный материал о народах Поволжья: (образцы орнаментов для ИЗО деятельности, картотека дидактических, подвижных игры народов РТ</w:t>
            </w:r>
          </w:p>
        </w:tc>
      </w:tr>
      <w:tr w:rsidR="00F54899" w:rsidRPr="00525835" w:rsidTr="00384476">
        <w:trPr>
          <w:trHeight w:val="717"/>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t>К</w:t>
            </w:r>
            <w:r w:rsidR="00F54899" w:rsidRPr="00525835">
              <w:rPr>
                <w:sz w:val="22"/>
                <w:szCs w:val="22"/>
              </w:rPr>
              <w:t>омпоненты</w:t>
            </w:r>
            <w:r w:rsidRPr="00525835">
              <w:rPr>
                <w:sz w:val="22"/>
                <w:szCs w:val="22"/>
              </w:rPr>
              <w:t xml:space="preserve"> </w:t>
            </w:r>
            <w:r w:rsidR="00F54899" w:rsidRPr="00525835">
              <w:rPr>
                <w:sz w:val="22"/>
                <w:szCs w:val="22"/>
              </w:rPr>
              <w:t xml:space="preserve"> среды, отражающие экологичность, при</w:t>
            </w:r>
            <w:r w:rsidR="00A448E5" w:rsidRPr="00525835">
              <w:rPr>
                <w:sz w:val="22"/>
                <w:szCs w:val="22"/>
              </w:rPr>
              <w:t>родосообразность и безопасность</w:t>
            </w:r>
          </w:p>
        </w:tc>
        <w:tc>
          <w:tcPr>
            <w:tcW w:w="6521" w:type="dxa"/>
          </w:tcPr>
          <w:p w:rsidR="00F54899" w:rsidRPr="00052CFE" w:rsidRDefault="00F376B2" w:rsidP="00384476">
            <w:pPr>
              <w:spacing w:line="240" w:lineRule="auto"/>
              <w:rPr>
                <w:i/>
                <w:sz w:val="22"/>
                <w:szCs w:val="22"/>
              </w:rPr>
            </w:pPr>
            <w:r w:rsidRPr="00052CFE">
              <w:rPr>
                <w:i/>
                <w:sz w:val="22"/>
                <w:szCs w:val="22"/>
              </w:rPr>
              <w:t>Экологичекая лаборатория</w:t>
            </w:r>
          </w:p>
          <w:p w:rsidR="00580D6B" w:rsidRPr="00525835" w:rsidRDefault="001346F9" w:rsidP="00580D6B">
            <w:pPr>
              <w:ind w:right="4"/>
              <w:rPr>
                <w:sz w:val="22"/>
                <w:szCs w:val="22"/>
              </w:rPr>
            </w:pPr>
            <w:r w:rsidRPr="00525835">
              <w:rPr>
                <w:sz w:val="22"/>
                <w:szCs w:val="22"/>
              </w:rPr>
              <w:t>-</w:t>
            </w:r>
            <w:r w:rsidR="00580D6B" w:rsidRPr="00525835">
              <w:rPr>
                <w:sz w:val="22"/>
                <w:szCs w:val="22"/>
              </w:rPr>
              <w:t>географическая карта климатических зон, животного и ра</w:t>
            </w:r>
            <w:r w:rsidRPr="00525835">
              <w:rPr>
                <w:sz w:val="22"/>
                <w:szCs w:val="22"/>
              </w:rPr>
              <w:t xml:space="preserve">стительного мира, глобус, энциклопедии, </w:t>
            </w:r>
            <w:r w:rsidR="00580D6B" w:rsidRPr="00525835">
              <w:rPr>
                <w:sz w:val="22"/>
                <w:szCs w:val="22"/>
              </w:rPr>
              <w:t xml:space="preserve">детская художественная литература, иллюстрации  о животном и растительном мире планеты,   жизни людей разных стран, природы и пр.  </w:t>
            </w:r>
          </w:p>
          <w:p w:rsidR="00580D6B" w:rsidRPr="00525835" w:rsidRDefault="001346F9" w:rsidP="00580D6B">
            <w:pPr>
              <w:ind w:right="4"/>
              <w:rPr>
                <w:sz w:val="22"/>
                <w:szCs w:val="22"/>
              </w:rPr>
            </w:pPr>
            <w:r w:rsidRPr="00525835">
              <w:rPr>
                <w:sz w:val="22"/>
                <w:szCs w:val="22"/>
              </w:rPr>
              <w:t>-</w:t>
            </w:r>
            <w:r w:rsidR="00580D6B" w:rsidRPr="00525835">
              <w:rPr>
                <w:sz w:val="22"/>
                <w:szCs w:val="22"/>
              </w:rPr>
              <w:t xml:space="preserve">макет проезжей части, макет светофора, дорожных знаков,  настольно-дидактические игры, пособия, фото проблемных ситуаций,    атрибуты к сюжетно – ролевым играм  </w:t>
            </w:r>
            <w:r w:rsidR="00580D6B" w:rsidRPr="00525835">
              <w:rPr>
                <w:sz w:val="22"/>
                <w:szCs w:val="22"/>
              </w:rPr>
              <w:tab/>
              <w:t xml:space="preserve">оформлены «Центр безопасности» , «Центр природы».  </w:t>
            </w:r>
          </w:p>
        </w:tc>
      </w:tr>
      <w:tr w:rsidR="00F54899" w:rsidRPr="00525835" w:rsidTr="00384476">
        <w:trPr>
          <w:trHeight w:val="717"/>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t>К</w:t>
            </w:r>
            <w:r w:rsidR="00F54899" w:rsidRPr="00525835">
              <w:rPr>
                <w:sz w:val="22"/>
                <w:szCs w:val="22"/>
              </w:rPr>
              <w:t>омпоненты</w:t>
            </w:r>
            <w:r w:rsidRPr="00525835">
              <w:rPr>
                <w:sz w:val="22"/>
                <w:szCs w:val="22"/>
              </w:rPr>
              <w:t xml:space="preserve"> </w:t>
            </w:r>
            <w:r w:rsidR="00F54899" w:rsidRPr="00525835">
              <w:rPr>
                <w:sz w:val="22"/>
                <w:szCs w:val="22"/>
              </w:rPr>
              <w:t xml:space="preserve"> среды, обеспечивающие детям возможность общения, игры </w:t>
            </w:r>
            <w:r w:rsidR="00A448E5" w:rsidRPr="00525835">
              <w:rPr>
                <w:sz w:val="22"/>
                <w:szCs w:val="22"/>
              </w:rPr>
              <w:t>и совместной деятельности</w:t>
            </w:r>
          </w:p>
        </w:tc>
        <w:tc>
          <w:tcPr>
            <w:tcW w:w="6521" w:type="dxa"/>
          </w:tcPr>
          <w:p w:rsidR="00F54899" w:rsidRPr="00525835" w:rsidRDefault="00796922" w:rsidP="00384476">
            <w:pPr>
              <w:spacing w:line="240" w:lineRule="auto"/>
              <w:rPr>
                <w:i/>
                <w:sz w:val="22"/>
                <w:szCs w:val="22"/>
              </w:rPr>
            </w:pPr>
            <w:r w:rsidRPr="00525835">
              <w:rPr>
                <w:i/>
                <w:sz w:val="22"/>
                <w:szCs w:val="22"/>
              </w:rPr>
              <w:t>Центры игы: сюжетно-ролевой игры, конструирования, театральная студия</w:t>
            </w:r>
          </w:p>
          <w:p w:rsidR="00580D6B" w:rsidRPr="00525835" w:rsidRDefault="001346F9" w:rsidP="00580D6B">
            <w:pPr>
              <w:spacing w:line="240" w:lineRule="auto"/>
              <w:rPr>
                <w:sz w:val="22"/>
                <w:szCs w:val="22"/>
              </w:rPr>
            </w:pPr>
            <w:r w:rsidRPr="00525835">
              <w:rPr>
                <w:sz w:val="22"/>
                <w:szCs w:val="22"/>
              </w:rPr>
              <w:t>-</w:t>
            </w:r>
            <w:r w:rsidR="00580D6B" w:rsidRPr="00525835">
              <w:rPr>
                <w:sz w:val="22"/>
                <w:szCs w:val="22"/>
              </w:rPr>
              <w:t>игровая детская мебель для сюжетно-ролевых игр с необходимыми  предметами-</w:t>
            </w:r>
            <w:r w:rsidR="00A448E5" w:rsidRPr="00525835">
              <w:rPr>
                <w:sz w:val="22"/>
                <w:szCs w:val="22"/>
              </w:rPr>
              <w:t>замест</w:t>
            </w:r>
            <w:r w:rsidR="00580D6B" w:rsidRPr="00525835">
              <w:rPr>
                <w:sz w:val="22"/>
                <w:szCs w:val="22"/>
              </w:rPr>
              <w:t xml:space="preserve">ителями,  виды театра, элементы для драматизации, театрализованных игр, ряженья,  различные виды конструктора: напольный (мягкие  модули) и  настольный  (деревянный, магнитный, модульный,  пластмассовый, металлический и пр.). Игровые центры  с необходимым материалом по основным направлениям развития.  </w:t>
            </w:r>
          </w:p>
        </w:tc>
      </w:tr>
      <w:tr w:rsidR="00F54899" w:rsidRPr="00525835" w:rsidTr="00384476">
        <w:trPr>
          <w:trHeight w:val="717"/>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t>К</w:t>
            </w:r>
            <w:r w:rsidR="00F54899" w:rsidRPr="00525835">
              <w:rPr>
                <w:sz w:val="22"/>
                <w:szCs w:val="22"/>
              </w:rPr>
              <w:t>омпоненты</w:t>
            </w:r>
            <w:r w:rsidRPr="00525835">
              <w:rPr>
                <w:sz w:val="22"/>
                <w:szCs w:val="22"/>
              </w:rPr>
              <w:t xml:space="preserve"> </w:t>
            </w:r>
            <w:r w:rsidR="00F54899" w:rsidRPr="00525835">
              <w:rPr>
                <w:sz w:val="22"/>
                <w:szCs w:val="22"/>
              </w:rPr>
              <w:t xml:space="preserve"> среды, отражающие ценность семьи, людей разных поко</w:t>
            </w:r>
            <w:r w:rsidR="00A448E5" w:rsidRPr="00525835">
              <w:rPr>
                <w:sz w:val="22"/>
                <w:szCs w:val="22"/>
              </w:rPr>
              <w:t>лений, радость общения с семьей</w:t>
            </w:r>
          </w:p>
        </w:tc>
        <w:tc>
          <w:tcPr>
            <w:tcW w:w="6521" w:type="dxa"/>
          </w:tcPr>
          <w:p w:rsidR="00F54899" w:rsidRPr="00525835" w:rsidRDefault="00796922" w:rsidP="00384476">
            <w:pPr>
              <w:spacing w:line="240" w:lineRule="auto"/>
              <w:rPr>
                <w:i/>
                <w:sz w:val="22"/>
                <w:szCs w:val="22"/>
              </w:rPr>
            </w:pPr>
            <w:r w:rsidRPr="00525835">
              <w:rPr>
                <w:i/>
                <w:sz w:val="22"/>
                <w:szCs w:val="22"/>
              </w:rPr>
              <w:t>Музей семей воспитанников «Из поколения в поколение», «традиции и хоби моей семьи», Мастера и мастерицы моей семьи</w:t>
            </w:r>
          </w:p>
          <w:p w:rsidR="00AC7B3D" w:rsidRPr="00525835" w:rsidRDefault="001346F9" w:rsidP="00AC7B3D">
            <w:pPr>
              <w:spacing w:line="240" w:lineRule="auto"/>
              <w:rPr>
                <w:sz w:val="22"/>
                <w:szCs w:val="22"/>
              </w:rPr>
            </w:pPr>
            <w:r w:rsidRPr="00525835">
              <w:rPr>
                <w:sz w:val="22"/>
                <w:szCs w:val="22"/>
              </w:rPr>
              <w:t>-</w:t>
            </w:r>
            <w:r w:rsidR="00BB6768" w:rsidRPr="00525835">
              <w:rPr>
                <w:sz w:val="22"/>
                <w:szCs w:val="22"/>
              </w:rPr>
              <w:t>материал для сюжетно-ролевых игр,  дидактические, настольно-печатные игр</w:t>
            </w:r>
            <w:r w:rsidR="00AC7B3D" w:rsidRPr="00525835">
              <w:rPr>
                <w:sz w:val="22"/>
                <w:szCs w:val="22"/>
              </w:rPr>
              <w:t>ы,  открытки, иллюстрации, картинки, изображающие членов семьи; отража-</w:t>
            </w:r>
            <w:r w:rsidR="00AC7B3D" w:rsidRPr="00525835">
              <w:rPr>
                <w:spacing w:val="1"/>
                <w:sz w:val="22"/>
                <w:szCs w:val="22"/>
              </w:rPr>
              <w:t xml:space="preserve"> </w:t>
            </w:r>
            <w:r w:rsidR="00AC7B3D" w:rsidRPr="00525835">
              <w:rPr>
                <w:sz w:val="22"/>
                <w:szCs w:val="22"/>
              </w:rPr>
              <w:t xml:space="preserve">ющие сюжеты общения, </w:t>
            </w:r>
            <w:r w:rsidR="00AC7B3D" w:rsidRPr="00525835">
              <w:rPr>
                <w:sz w:val="22"/>
                <w:szCs w:val="22"/>
              </w:rPr>
              <w:lastRenderedPageBreak/>
              <w:t>совместные дела детей и</w:t>
            </w:r>
            <w:r w:rsidR="00AC7B3D" w:rsidRPr="00525835">
              <w:rPr>
                <w:spacing w:val="1"/>
                <w:sz w:val="22"/>
                <w:szCs w:val="22"/>
              </w:rPr>
              <w:t xml:space="preserve"> </w:t>
            </w:r>
            <w:r w:rsidR="00AC7B3D" w:rsidRPr="00525835">
              <w:rPr>
                <w:sz w:val="22"/>
                <w:szCs w:val="22"/>
              </w:rPr>
              <w:t>взрослых</w:t>
            </w:r>
            <w:r w:rsidR="00AC7B3D" w:rsidRPr="00525835">
              <w:rPr>
                <w:spacing w:val="1"/>
                <w:sz w:val="22"/>
                <w:szCs w:val="22"/>
              </w:rPr>
              <w:t xml:space="preserve"> </w:t>
            </w:r>
            <w:r w:rsidR="00AC7B3D" w:rsidRPr="00525835">
              <w:rPr>
                <w:sz w:val="22"/>
                <w:szCs w:val="22"/>
              </w:rPr>
              <w:t>и др.;</w:t>
            </w:r>
          </w:p>
          <w:p w:rsidR="00AC7B3D" w:rsidRPr="00525835" w:rsidRDefault="00AC7B3D" w:rsidP="00AC7B3D">
            <w:pPr>
              <w:spacing w:line="240" w:lineRule="auto"/>
              <w:rPr>
                <w:i/>
                <w:sz w:val="22"/>
                <w:szCs w:val="22"/>
              </w:rPr>
            </w:pPr>
            <w:r w:rsidRPr="00525835">
              <w:rPr>
                <w:sz w:val="22"/>
                <w:szCs w:val="22"/>
              </w:rPr>
              <w:t>набор</w:t>
            </w:r>
            <w:r w:rsidRPr="00525835">
              <w:rPr>
                <w:spacing w:val="-2"/>
                <w:sz w:val="22"/>
                <w:szCs w:val="22"/>
              </w:rPr>
              <w:t xml:space="preserve"> </w:t>
            </w:r>
            <w:r w:rsidRPr="00525835">
              <w:rPr>
                <w:sz w:val="22"/>
                <w:szCs w:val="22"/>
              </w:rPr>
              <w:t>фигурок</w:t>
            </w:r>
            <w:r w:rsidRPr="00525835">
              <w:rPr>
                <w:spacing w:val="5"/>
                <w:sz w:val="22"/>
                <w:szCs w:val="22"/>
              </w:rPr>
              <w:t xml:space="preserve"> </w:t>
            </w:r>
            <w:r w:rsidRPr="00525835">
              <w:rPr>
                <w:sz w:val="22"/>
                <w:szCs w:val="22"/>
              </w:rPr>
              <w:t>«Семья»</w:t>
            </w:r>
          </w:p>
        </w:tc>
      </w:tr>
      <w:tr w:rsidR="00F54899" w:rsidRPr="00525835" w:rsidTr="00384476">
        <w:trPr>
          <w:trHeight w:val="1435"/>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lastRenderedPageBreak/>
              <w:t>К</w:t>
            </w:r>
            <w:r w:rsidR="00F54899" w:rsidRPr="00525835">
              <w:rPr>
                <w:sz w:val="22"/>
                <w:szCs w:val="22"/>
              </w:rPr>
              <w:t>омпоненты</w:t>
            </w:r>
            <w:r w:rsidRPr="00525835">
              <w:rPr>
                <w:sz w:val="22"/>
                <w:szCs w:val="22"/>
              </w:rPr>
              <w:t xml:space="preserve"> </w:t>
            </w:r>
            <w:r w:rsidR="00F54899" w:rsidRPr="00525835">
              <w:rPr>
                <w:sz w:val="22"/>
                <w:szCs w:val="22"/>
              </w:rPr>
              <w:t xml:space="preserve">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w:t>
            </w:r>
            <w:r w:rsidR="00A448E5" w:rsidRPr="00525835">
              <w:rPr>
                <w:sz w:val="22"/>
                <w:szCs w:val="22"/>
              </w:rPr>
              <w:t>ормирующие научную картину мира</w:t>
            </w:r>
          </w:p>
        </w:tc>
        <w:tc>
          <w:tcPr>
            <w:tcW w:w="6521" w:type="dxa"/>
          </w:tcPr>
          <w:p w:rsidR="00F54899" w:rsidRPr="00525835" w:rsidRDefault="00796922" w:rsidP="00384476">
            <w:pPr>
              <w:spacing w:line="240" w:lineRule="auto"/>
              <w:rPr>
                <w:i/>
                <w:sz w:val="22"/>
                <w:szCs w:val="22"/>
              </w:rPr>
            </w:pPr>
            <w:r w:rsidRPr="00525835">
              <w:rPr>
                <w:i/>
                <w:sz w:val="22"/>
                <w:szCs w:val="22"/>
              </w:rPr>
              <w:t xml:space="preserve">Центры моделирования и конструирования </w:t>
            </w:r>
          </w:p>
          <w:p w:rsidR="00796922" w:rsidRPr="00525835" w:rsidRDefault="00796922" w:rsidP="00384476">
            <w:pPr>
              <w:spacing w:line="240" w:lineRule="auto"/>
              <w:rPr>
                <w:i/>
                <w:sz w:val="22"/>
                <w:szCs w:val="22"/>
              </w:rPr>
            </w:pPr>
            <w:r w:rsidRPr="00525835">
              <w:rPr>
                <w:i/>
                <w:sz w:val="22"/>
                <w:szCs w:val="22"/>
              </w:rPr>
              <w:t>Робототехника</w:t>
            </w:r>
          </w:p>
          <w:p w:rsidR="00E76483" w:rsidRPr="00525835" w:rsidRDefault="00E76483" w:rsidP="00384476">
            <w:pPr>
              <w:spacing w:line="240" w:lineRule="auto"/>
              <w:rPr>
                <w:i/>
                <w:sz w:val="22"/>
                <w:szCs w:val="22"/>
              </w:rPr>
            </w:pPr>
            <w:r w:rsidRPr="00525835">
              <w:rPr>
                <w:i/>
                <w:sz w:val="22"/>
                <w:szCs w:val="22"/>
              </w:rPr>
              <w:t>Лаборатории исследований</w:t>
            </w:r>
          </w:p>
          <w:p w:rsidR="00E76483" w:rsidRPr="00525835" w:rsidRDefault="00E76483" w:rsidP="00384476">
            <w:pPr>
              <w:spacing w:line="240" w:lineRule="auto"/>
              <w:rPr>
                <w:i/>
                <w:sz w:val="22"/>
                <w:szCs w:val="22"/>
              </w:rPr>
            </w:pPr>
            <w:r w:rsidRPr="00525835">
              <w:rPr>
                <w:i/>
                <w:sz w:val="22"/>
                <w:szCs w:val="22"/>
              </w:rPr>
              <w:t>Опытно-эксперементальная мастерская «Хочу все знать»</w:t>
            </w:r>
          </w:p>
          <w:p w:rsidR="00AC7B3D" w:rsidRPr="00525835" w:rsidRDefault="001346F9" w:rsidP="00AC7B3D">
            <w:pPr>
              <w:spacing w:line="240" w:lineRule="auto"/>
              <w:rPr>
                <w:sz w:val="22"/>
                <w:szCs w:val="22"/>
              </w:rPr>
            </w:pPr>
            <w:r w:rsidRPr="00525835">
              <w:rPr>
                <w:sz w:val="22"/>
                <w:szCs w:val="22"/>
              </w:rPr>
              <w:t>-</w:t>
            </w:r>
            <w:r w:rsidR="00AC7B3D" w:rsidRPr="00525835">
              <w:rPr>
                <w:sz w:val="22"/>
                <w:szCs w:val="22"/>
              </w:rPr>
              <w:t xml:space="preserve">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экологическому воспитанию и пр. </w:t>
            </w:r>
          </w:p>
          <w:p w:rsidR="00AC7B3D" w:rsidRPr="00525835" w:rsidRDefault="001346F9" w:rsidP="00384476">
            <w:pPr>
              <w:spacing w:line="240" w:lineRule="auto"/>
              <w:rPr>
                <w:sz w:val="22"/>
                <w:szCs w:val="22"/>
              </w:rPr>
            </w:pPr>
            <w:r w:rsidRPr="00525835">
              <w:rPr>
                <w:sz w:val="22"/>
                <w:szCs w:val="22"/>
              </w:rPr>
              <w:t>-</w:t>
            </w:r>
            <w:r w:rsidR="00AC7B3D" w:rsidRPr="00525835">
              <w:rPr>
                <w:sz w:val="22"/>
                <w:szCs w:val="22"/>
              </w:rPr>
              <w:t>игровые наборы, игрушки, предметы-заместители для игровой деятельности,  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дидактические, логические игры, пазлы, коврограф «Ларчик» В.В. Воскобовича, комплект игр Б.П. Никитиных, часы различные.   схемы, планы, макеты помещений для ориентировки в пространстве,  на плоскости, в тетради.</w:t>
            </w:r>
          </w:p>
        </w:tc>
      </w:tr>
      <w:tr w:rsidR="00F54899" w:rsidRPr="00525835" w:rsidTr="00384476">
        <w:trPr>
          <w:trHeight w:val="717"/>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t>К</w:t>
            </w:r>
            <w:r w:rsidR="00F54899" w:rsidRPr="00525835">
              <w:rPr>
                <w:sz w:val="22"/>
                <w:szCs w:val="22"/>
              </w:rPr>
              <w:t>омпоненты</w:t>
            </w:r>
            <w:r w:rsidRPr="00525835">
              <w:rPr>
                <w:sz w:val="22"/>
                <w:szCs w:val="22"/>
              </w:rPr>
              <w:t xml:space="preserve"> </w:t>
            </w:r>
            <w:r w:rsidR="00F54899" w:rsidRPr="00525835">
              <w:rPr>
                <w:sz w:val="22"/>
                <w:szCs w:val="22"/>
              </w:rPr>
              <w:t xml:space="preserve"> среды, обеспечивающие ребёнку возможность посильного труда, а также отражающие ценности труда</w:t>
            </w:r>
            <w:r w:rsidR="00A448E5" w:rsidRPr="00525835">
              <w:rPr>
                <w:sz w:val="22"/>
                <w:szCs w:val="22"/>
              </w:rPr>
              <w:t xml:space="preserve"> в жизни человека и государства</w:t>
            </w:r>
          </w:p>
        </w:tc>
        <w:tc>
          <w:tcPr>
            <w:tcW w:w="6521" w:type="dxa"/>
          </w:tcPr>
          <w:p w:rsidR="00F54899" w:rsidRPr="00525835" w:rsidRDefault="00E76483" w:rsidP="00384476">
            <w:pPr>
              <w:spacing w:line="240" w:lineRule="auto"/>
              <w:rPr>
                <w:i/>
                <w:sz w:val="22"/>
                <w:szCs w:val="22"/>
              </w:rPr>
            </w:pPr>
            <w:r w:rsidRPr="00525835">
              <w:rPr>
                <w:i/>
                <w:sz w:val="22"/>
                <w:szCs w:val="22"/>
              </w:rPr>
              <w:t>Профессиональные мастерские родителей</w:t>
            </w:r>
          </w:p>
          <w:p w:rsidR="00E76483" w:rsidRPr="00525835" w:rsidRDefault="00E76483" w:rsidP="00384476">
            <w:pPr>
              <w:spacing w:line="240" w:lineRule="auto"/>
              <w:rPr>
                <w:i/>
                <w:sz w:val="22"/>
                <w:szCs w:val="22"/>
              </w:rPr>
            </w:pPr>
            <w:r w:rsidRPr="00525835">
              <w:rPr>
                <w:i/>
                <w:sz w:val="22"/>
                <w:szCs w:val="22"/>
              </w:rPr>
              <w:t>Видеонаблюдение за трудом взрослых</w:t>
            </w:r>
          </w:p>
          <w:p w:rsidR="00E76483" w:rsidRPr="00525835" w:rsidRDefault="00E76483" w:rsidP="00384476">
            <w:pPr>
              <w:spacing w:line="240" w:lineRule="auto"/>
              <w:rPr>
                <w:i/>
                <w:sz w:val="22"/>
                <w:szCs w:val="22"/>
              </w:rPr>
            </w:pPr>
            <w:r w:rsidRPr="00525835">
              <w:rPr>
                <w:i/>
                <w:sz w:val="22"/>
                <w:szCs w:val="22"/>
              </w:rPr>
              <w:t>Уголки дежурства</w:t>
            </w:r>
          </w:p>
          <w:p w:rsidR="00E76483" w:rsidRPr="00525835" w:rsidRDefault="00E76483" w:rsidP="00384476">
            <w:pPr>
              <w:spacing w:line="240" w:lineRule="auto"/>
              <w:rPr>
                <w:i/>
                <w:sz w:val="22"/>
                <w:szCs w:val="22"/>
              </w:rPr>
            </w:pPr>
            <w:r w:rsidRPr="00525835">
              <w:rPr>
                <w:i/>
                <w:sz w:val="22"/>
                <w:szCs w:val="22"/>
              </w:rPr>
              <w:t>Ролевые игры в профессии</w:t>
            </w:r>
          </w:p>
          <w:p w:rsidR="00E76483" w:rsidRPr="00525835" w:rsidRDefault="00E76483" w:rsidP="00384476">
            <w:pPr>
              <w:spacing w:line="240" w:lineRule="auto"/>
              <w:rPr>
                <w:i/>
                <w:sz w:val="22"/>
                <w:szCs w:val="22"/>
              </w:rPr>
            </w:pPr>
            <w:r w:rsidRPr="00525835">
              <w:rPr>
                <w:i/>
                <w:sz w:val="22"/>
                <w:szCs w:val="22"/>
              </w:rPr>
              <w:t>Сюжетно-ролевые игры</w:t>
            </w:r>
          </w:p>
          <w:p w:rsidR="00384476" w:rsidRPr="00525835" w:rsidRDefault="001346F9" w:rsidP="00384476">
            <w:pPr>
              <w:spacing w:line="240" w:lineRule="auto"/>
              <w:rPr>
                <w:sz w:val="22"/>
                <w:szCs w:val="22"/>
              </w:rPr>
            </w:pPr>
            <w:r w:rsidRPr="00525835">
              <w:rPr>
                <w:sz w:val="22"/>
                <w:szCs w:val="22"/>
              </w:rPr>
              <w:t>-</w:t>
            </w:r>
            <w:r w:rsidR="00384476" w:rsidRPr="00525835">
              <w:rPr>
                <w:sz w:val="22"/>
                <w:szCs w:val="22"/>
              </w:rPr>
              <w:t xml:space="preserve">Картинки, схемы  последовательности одевания, раздевания, выполнения трудовых действий, сервировки стола и др., уголки дежурства, наглядны пособиями,  дидактическое пособие «Профессии», «Орудия труда».  правила безопасности в группе, при выполнении трудовых действий в природе, самообслуживании, хозяйственно-бытовом и пр. </w:t>
            </w:r>
          </w:p>
        </w:tc>
      </w:tr>
      <w:tr w:rsidR="00F54899" w:rsidRPr="00525835" w:rsidTr="00384476">
        <w:trPr>
          <w:trHeight w:val="892"/>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t>К</w:t>
            </w:r>
            <w:r w:rsidR="00F54899" w:rsidRPr="00525835">
              <w:rPr>
                <w:sz w:val="22"/>
                <w:szCs w:val="22"/>
              </w:rPr>
              <w:t>омпоненты</w:t>
            </w:r>
            <w:r w:rsidRPr="00525835">
              <w:rPr>
                <w:sz w:val="22"/>
                <w:szCs w:val="22"/>
              </w:rPr>
              <w:t xml:space="preserve"> </w:t>
            </w:r>
            <w:r w:rsidR="00F54899" w:rsidRPr="00525835">
              <w:rPr>
                <w:sz w:val="22"/>
                <w:szCs w:val="22"/>
              </w:rPr>
              <w:t xml:space="preserve"> среды, обеспечивающие ребёнку возможности для укрепления здоровья, раскрывающие смысл здорового образа жизн</w:t>
            </w:r>
            <w:r w:rsidR="00A448E5" w:rsidRPr="00525835">
              <w:rPr>
                <w:sz w:val="22"/>
                <w:szCs w:val="22"/>
              </w:rPr>
              <w:t>и, физической культуры и спорта</w:t>
            </w:r>
          </w:p>
        </w:tc>
        <w:tc>
          <w:tcPr>
            <w:tcW w:w="6521" w:type="dxa"/>
          </w:tcPr>
          <w:p w:rsidR="00F54899" w:rsidRPr="00525835" w:rsidRDefault="00E76483" w:rsidP="00384476">
            <w:pPr>
              <w:spacing w:line="240" w:lineRule="auto"/>
              <w:rPr>
                <w:i/>
                <w:sz w:val="22"/>
                <w:szCs w:val="22"/>
              </w:rPr>
            </w:pPr>
            <w:r w:rsidRPr="00525835">
              <w:rPr>
                <w:i/>
                <w:sz w:val="22"/>
                <w:szCs w:val="22"/>
              </w:rPr>
              <w:t>Центры двигательной активности</w:t>
            </w:r>
          </w:p>
          <w:p w:rsidR="00E76483" w:rsidRPr="00525835" w:rsidRDefault="00E76483" w:rsidP="00384476">
            <w:pPr>
              <w:spacing w:line="240" w:lineRule="auto"/>
              <w:rPr>
                <w:i/>
                <w:sz w:val="22"/>
                <w:szCs w:val="22"/>
              </w:rPr>
            </w:pPr>
            <w:r w:rsidRPr="00525835">
              <w:rPr>
                <w:i/>
                <w:sz w:val="22"/>
                <w:szCs w:val="22"/>
              </w:rPr>
              <w:t>Спортивные атрибуты для игр</w:t>
            </w:r>
          </w:p>
          <w:p w:rsidR="00E76483" w:rsidRPr="00525835" w:rsidRDefault="001346F9" w:rsidP="00384476">
            <w:pPr>
              <w:spacing w:line="240" w:lineRule="auto"/>
              <w:rPr>
                <w:sz w:val="22"/>
                <w:szCs w:val="22"/>
              </w:rPr>
            </w:pPr>
            <w:r w:rsidRPr="00525835">
              <w:rPr>
                <w:sz w:val="22"/>
                <w:szCs w:val="22"/>
              </w:rPr>
              <w:t>-</w:t>
            </w:r>
            <w:r w:rsidR="00384476" w:rsidRPr="00525835">
              <w:rPr>
                <w:sz w:val="22"/>
                <w:szCs w:val="22"/>
              </w:rPr>
              <w:t>музыкально-спортивный зал, спортивная площадка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маски, включая н</w:t>
            </w:r>
            <w:r w:rsidRPr="00525835">
              <w:rPr>
                <w:sz w:val="22"/>
                <w:szCs w:val="22"/>
              </w:rPr>
              <w:t xml:space="preserve">ародные игры, игры-эстафеты, </w:t>
            </w:r>
            <w:r w:rsidR="00384476" w:rsidRPr="00525835">
              <w:rPr>
                <w:sz w:val="22"/>
                <w:szCs w:val="22"/>
              </w:rPr>
              <w:t xml:space="preserve">картотеки спортивных, подвижных и народных игр.  </w:t>
            </w:r>
          </w:p>
        </w:tc>
      </w:tr>
      <w:tr w:rsidR="00F54899" w:rsidRPr="00525835" w:rsidTr="00384476">
        <w:trPr>
          <w:trHeight w:val="1177"/>
        </w:trPr>
        <w:tc>
          <w:tcPr>
            <w:tcW w:w="3402" w:type="dxa"/>
          </w:tcPr>
          <w:p w:rsidR="00F54899" w:rsidRPr="00525835" w:rsidRDefault="00375AF0" w:rsidP="00A448E5">
            <w:pPr>
              <w:shd w:val="clear" w:color="auto" w:fill="FFFFFF"/>
              <w:spacing w:line="240" w:lineRule="auto"/>
              <w:jc w:val="center"/>
              <w:rPr>
                <w:sz w:val="22"/>
                <w:szCs w:val="22"/>
              </w:rPr>
            </w:pPr>
            <w:r w:rsidRPr="00525835">
              <w:rPr>
                <w:sz w:val="22"/>
                <w:szCs w:val="22"/>
              </w:rPr>
              <w:t>К</w:t>
            </w:r>
            <w:r w:rsidR="00F54899" w:rsidRPr="00525835">
              <w:rPr>
                <w:sz w:val="22"/>
                <w:szCs w:val="22"/>
              </w:rPr>
              <w:t>омпоненты</w:t>
            </w:r>
            <w:r w:rsidRPr="00525835">
              <w:rPr>
                <w:sz w:val="22"/>
                <w:szCs w:val="22"/>
              </w:rPr>
              <w:t xml:space="preserve"> </w:t>
            </w:r>
            <w:r w:rsidR="00F54899" w:rsidRPr="00525835">
              <w:rPr>
                <w:sz w:val="22"/>
                <w:szCs w:val="22"/>
              </w:rPr>
              <w:t xml:space="preserve"> среды, предоставляющие ребёнку возможность погружения в культуру России, знакомства с особенностями традиций многон</w:t>
            </w:r>
            <w:r w:rsidR="00A448E5" w:rsidRPr="00525835">
              <w:rPr>
                <w:sz w:val="22"/>
                <w:szCs w:val="22"/>
              </w:rPr>
              <w:t>ационального российского народа</w:t>
            </w:r>
          </w:p>
        </w:tc>
        <w:tc>
          <w:tcPr>
            <w:tcW w:w="6521" w:type="dxa"/>
          </w:tcPr>
          <w:p w:rsidR="00F54899" w:rsidRPr="00525835" w:rsidRDefault="00E76483" w:rsidP="00384476">
            <w:pPr>
              <w:spacing w:line="240" w:lineRule="auto"/>
              <w:rPr>
                <w:i/>
                <w:sz w:val="22"/>
                <w:szCs w:val="22"/>
              </w:rPr>
            </w:pPr>
            <w:r w:rsidRPr="00525835">
              <w:rPr>
                <w:i/>
                <w:sz w:val="22"/>
                <w:szCs w:val="22"/>
              </w:rPr>
              <w:t>Сказки разных народов, куклы в нацинальных одеждах</w:t>
            </w:r>
          </w:p>
          <w:p w:rsidR="00E76483" w:rsidRPr="00525835" w:rsidRDefault="00E76483" w:rsidP="00384476">
            <w:pPr>
              <w:spacing w:line="240" w:lineRule="auto"/>
              <w:rPr>
                <w:i/>
                <w:sz w:val="22"/>
                <w:szCs w:val="22"/>
              </w:rPr>
            </w:pPr>
            <w:r w:rsidRPr="00525835">
              <w:rPr>
                <w:i/>
                <w:sz w:val="22"/>
                <w:szCs w:val="22"/>
              </w:rPr>
              <w:t>Центры по ознакомлению с национальностями жителей РФ</w:t>
            </w:r>
          </w:p>
          <w:p w:rsidR="00E76483" w:rsidRPr="00525835" w:rsidRDefault="00E76483" w:rsidP="00384476">
            <w:pPr>
              <w:spacing w:line="240" w:lineRule="auto"/>
              <w:rPr>
                <w:i/>
                <w:sz w:val="22"/>
                <w:szCs w:val="22"/>
              </w:rPr>
            </w:pPr>
            <w:r w:rsidRPr="00525835">
              <w:rPr>
                <w:i/>
                <w:sz w:val="22"/>
                <w:szCs w:val="22"/>
              </w:rPr>
              <w:t>Дидактические и семейные игры</w:t>
            </w:r>
          </w:p>
          <w:p w:rsidR="00E76483" w:rsidRPr="00525835" w:rsidRDefault="001346F9" w:rsidP="00384476">
            <w:pPr>
              <w:spacing w:line="240" w:lineRule="auto"/>
              <w:rPr>
                <w:sz w:val="22"/>
                <w:szCs w:val="22"/>
              </w:rPr>
            </w:pPr>
            <w:r w:rsidRPr="00525835">
              <w:rPr>
                <w:sz w:val="22"/>
                <w:szCs w:val="22"/>
              </w:rPr>
              <w:t>-</w:t>
            </w:r>
            <w:r w:rsidR="00384476" w:rsidRPr="00525835">
              <w:rPr>
                <w:sz w:val="22"/>
                <w:szCs w:val="22"/>
              </w:rPr>
              <w:t>подборка книг, репродукций, иллюстраций по истории города, страны  игры, наглядные пособия   для ознакомления с культурой и бытом народов Поволжья, России,   образцы (предметы, иллюстрации) предметов народного быта, национальных костюмов,  альбомы, игрушки с различными росписями.</w:t>
            </w:r>
          </w:p>
        </w:tc>
      </w:tr>
    </w:tbl>
    <w:p w:rsidR="00E80522" w:rsidRDefault="00E80522" w:rsidP="00E22A07">
      <w:pPr>
        <w:shd w:val="clear" w:color="auto" w:fill="FFFFFF"/>
        <w:spacing w:line="240" w:lineRule="auto"/>
        <w:rPr>
          <w:b/>
          <w:sz w:val="22"/>
          <w:szCs w:val="22"/>
        </w:rPr>
      </w:pPr>
    </w:p>
    <w:p w:rsidR="00653121" w:rsidRDefault="00653121" w:rsidP="00B522E4">
      <w:pPr>
        <w:spacing w:before="360" w:after="120"/>
        <w:ind w:right="1127"/>
        <w:jc w:val="center"/>
        <w:outlineLvl w:val="0"/>
        <w:rPr>
          <w:rFonts w:cs="Arial"/>
          <w:b/>
          <w:bCs/>
          <w:caps/>
          <w:color w:val="000000" w:themeColor="text1"/>
          <w:kern w:val="28"/>
          <w:sz w:val="20"/>
        </w:rPr>
      </w:pPr>
    </w:p>
    <w:p w:rsidR="00B522E4" w:rsidRPr="00B522E4" w:rsidRDefault="00B522E4" w:rsidP="00B522E4">
      <w:pPr>
        <w:spacing w:before="360" w:after="120"/>
        <w:ind w:right="1127"/>
        <w:jc w:val="center"/>
        <w:outlineLvl w:val="0"/>
        <w:rPr>
          <w:rFonts w:cs="Arial"/>
          <w:b/>
          <w:bCs/>
          <w:caps/>
          <w:color w:val="000000" w:themeColor="text1"/>
          <w:kern w:val="28"/>
          <w:sz w:val="20"/>
        </w:rPr>
      </w:pPr>
      <w:r w:rsidRPr="00B522E4">
        <w:rPr>
          <w:rFonts w:cs="Arial"/>
          <w:b/>
          <w:bCs/>
          <w:caps/>
          <w:color w:val="000000" w:themeColor="text1"/>
          <w:kern w:val="28"/>
          <w:sz w:val="20"/>
        </w:rPr>
        <w:t>Региональные</w:t>
      </w:r>
      <w:r w:rsidRPr="00B522E4">
        <w:rPr>
          <w:rFonts w:cs="Arial"/>
          <w:b/>
          <w:bCs/>
          <w:caps/>
          <w:color w:val="000000" w:themeColor="text1"/>
          <w:spacing w:val="-7"/>
          <w:kern w:val="28"/>
          <w:sz w:val="20"/>
        </w:rPr>
        <w:t xml:space="preserve"> </w:t>
      </w:r>
      <w:r w:rsidRPr="00B522E4">
        <w:rPr>
          <w:rFonts w:cs="Arial"/>
          <w:b/>
          <w:bCs/>
          <w:caps/>
          <w:color w:val="000000" w:themeColor="text1"/>
          <w:kern w:val="28"/>
          <w:sz w:val="20"/>
        </w:rPr>
        <w:t>особенности</w:t>
      </w:r>
      <w:r w:rsidRPr="00B522E4">
        <w:rPr>
          <w:rFonts w:cs="Arial"/>
          <w:b/>
          <w:bCs/>
          <w:caps/>
          <w:color w:val="000000" w:themeColor="text1"/>
          <w:spacing w:val="-4"/>
          <w:kern w:val="28"/>
          <w:sz w:val="20"/>
        </w:rPr>
        <w:t xml:space="preserve"> </w:t>
      </w:r>
      <w:r w:rsidRPr="00B522E4">
        <w:rPr>
          <w:rFonts w:cs="Arial"/>
          <w:b/>
          <w:bCs/>
          <w:caps/>
          <w:color w:val="000000" w:themeColor="text1"/>
          <w:kern w:val="28"/>
          <w:sz w:val="20"/>
        </w:rPr>
        <w:t>предметно-пространственной</w:t>
      </w:r>
      <w:r w:rsidRPr="00B522E4">
        <w:rPr>
          <w:rFonts w:cs="Arial"/>
          <w:b/>
          <w:bCs/>
          <w:caps/>
          <w:color w:val="000000" w:themeColor="text1"/>
          <w:spacing w:val="-4"/>
          <w:kern w:val="28"/>
          <w:sz w:val="20"/>
        </w:rPr>
        <w:t xml:space="preserve"> </w:t>
      </w:r>
      <w:r w:rsidRPr="00B522E4">
        <w:rPr>
          <w:rFonts w:cs="Arial"/>
          <w:b/>
          <w:bCs/>
          <w:caps/>
          <w:color w:val="000000" w:themeColor="text1"/>
          <w:kern w:val="28"/>
          <w:sz w:val="20"/>
        </w:rPr>
        <w:t>среды</w:t>
      </w:r>
      <w:r w:rsidRPr="00B522E4">
        <w:rPr>
          <w:rFonts w:cs="Arial"/>
          <w:b/>
          <w:bCs/>
          <w:caps/>
          <w:color w:val="000000" w:themeColor="text1"/>
          <w:spacing w:val="-4"/>
          <w:kern w:val="28"/>
          <w:sz w:val="20"/>
        </w:rPr>
        <w:t xml:space="preserve"> </w:t>
      </w:r>
      <w:r w:rsidRPr="00B522E4">
        <w:rPr>
          <w:rFonts w:cs="Arial"/>
          <w:b/>
          <w:bCs/>
          <w:caps/>
          <w:color w:val="000000" w:themeColor="text1"/>
          <w:kern w:val="28"/>
          <w:sz w:val="20"/>
        </w:rPr>
        <w:t>ДОО</w:t>
      </w: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5"/>
      </w:tblGrid>
      <w:tr w:rsidR="00B522E4" w:rsidRPr="00B522E4" w:rsidTr="00923C88">
        <w:trPr>
          <w:trHeight w:val="551"/>
        </w:trPr>
        <w:tc>
          <w:tcPr>
            <w:tcW w:w="10065" w:type="dxa"/>
          </w:tcPr>
          <w:p w:rsidR="00B522E4" w:rsidRPr="00B522E4" w:rsidRDefault="00B522E4" w:rsidP="00B522E4">
            <w:pPr>
              <w:spacing w:line="240" w:lineRule="auto"/>
              <w:ind w:right="170"/>
              <w:jc w:val="left"/>
              <w:rPr>
                <w:b/>
                <w:i/>
                <w:sz w:val="22"/>
                <w:szCs w:val="22"/>
                <w:lang w:val="ru-RU" w:eastAsia="en-US"/>
              </w:rPr>
            </w:pPr>
            <w:r w:rsidRPr="00B522E4">
              <w:rPr>
                <w:b/>
                <w:i/>
                <w:sz w:val="22"/>
                <w:szCs w:val="22"/>
                <w:lang w:val="ru-RU" w:eastAsia="en-US"/>
              </w:rPr>
              <w:t xml:space="preserve"> Характеристики</w:t>
            </w:r>
            <w:r w:rsidRPr="00B522E4">
              <w:rPr>
                <w:b/>
                <w:i/>
                <w:spacing w:val="20"/>
                <w:sz w:val="22"/>
                <w:szCs w:val="22"/>
                <w:lang w:val="ru-RU" w:eastAsia="en-US"/>
              </w:rPr>
              <w:t xml:space="preserve"> </w:t>
            </w:r>
            <w:r w:rsidRPr="00B522E4">
              <w:rPr>
                <w:b/>
                <w:i/>
                <w:sz w:val="22"/>
                <w:szCs w:val="22"/>
                <w:lang w:val="ru-RU" w:eastAsia="en-US"/>
              </w:rPr>
              <w:t>предметно-пространственной</w:t>
            </w:r>
            <w:r w:rsidRPr="00B522E4">
              <w:rPr>
                <w:b/>
                <w:i/>
                <w:spacing w:val="21"/>
                <w:sz w:val="22"/>
                <w:szCs w:val="22"/>
                <w:lang w:val="ru-RU" w:eastAsia="en-US"/>
              </w:rPr>
              <w:t xml:space="preserve"> </w:t>
            </w:r>
            <w:r w:rsidRPr="00B522E4">
              <w:rPr>
                <w:b/>
                <w:i/>
                <w:sz w:val="22"/>
                <w:szCs w:val="22"/>
                <w:lang w:val="ru-RU" w:eastAsia="en-US"/>
              </w:rPr>
              <w:t>среды</w:t>
            </w:r>
            <w:r w:rsidRPr="00B522E4">
              <w:rPr>
                <w:b/>
                <w:i/>
                <w:spacing w:val="21"/>
                <w:sz w:val="22"/>
                <w:szCs w:val="22"/>
                <w:lang w:val="ru-RU" w:eastAsia="en-US"/>
              </w:rPr>
              <w:t xml:space="preserve"> </w:t>
            </w:r>
            <w:r w:rsidRPr="00B522E4">
              <w:rPr>
                <w:b/>
                <w:i/>
                <w:sz w:val="22"/>
                <w:szCs w:val="22"/>
                <w:lang w:val="ru-RU" w:eastAsia="en-US"/>
              </w:rPr>
              <w:t>ДОО,</w:t>
            </w:r>
            <w:r w:rsidRPr="00B522E4">
              <w:rPr>
                <w:b/>
                <w:i/>
                <w:spacing w:val="21"/>
                <w:sz w:val="22"/>
                <w:szCs w:val="22"/>
                <w:lang w:val="ru-RU" w:eastAsia="en-US"/>
              </w:rPr>
              <w:t xml:space="preserve"> </w:t>
            </w:r>
            <w:r w:rsidRPr="00B522E4">
              <w:rPr>
                <w:b/>
                <w:i/>
                <w:sz w:val="22"/>
                <w:szCs w:val="22"/>
                <w:lang w:val="ru-RU" w:eastAsia="en-US"/>
              </w:rPr>
              <w:t>отражающие</w:t>
            </w:r>
            <w:r w:rsidRPr="00B522E4">
              <w:rPr>
                <w:b/>
                <w:i/>
                <w:spacing w:val="20"/>
                <w:sz w:val="22"/>
                <w:szCs w:val="22"/>
                <w:lang w:val="ru-RU" w:eastAsia="en-US"/>
              </w:rPr>
              <w:t xml:space="preserve"> </w:t>
            </w:r>
            <w:r w:rsidRPr="00B522E4">
              <w:rPr>
                <w:b/>
                <w:i/>
                <w:sz w:val="22"/>
                <w:szCs w:val="22"/>
                <w:lang w:val="ru-RU" w:eastAsia="en-US"/>
              </w:rPr>
              <w:t>региональную специфику</w:t>
            </w:r>
          </w:p>
        </w:tc>
      </w:tr>
      <w:tr w:rsidR="00B522E4" w:rsidRPr="00B522E4" w:rsidTr="00923C88">
        <w:trPr>
          <w:trHeight w:val="551"/>
        </w:trPr>
        <w:tc>
          <w:tcPr>
            <w:tcW w:w="10065" w:type="dxa"/>
          </w:tcPr>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1)</w:t>
            </w:r>
            <w:r w:rsidRPr="00B522E4">
              <w:rPr>
                <w:i/>
                <w:spacing w:val="-4"/>
                <w:sz w:val="22"/>
                <w:szCs w:val="22"/>
                <w:lang w:val="ru-RU" w:eastAsia="en-US"/>
              </w:rPr>
              <w:t xml:space="preserve"> </w:t>
            </w:r>
            <w:r w:rsidRPr="00B522E4">
              <w:rPr>
                <w:i/>
                <w:sz w:val="22"/>
                <w:szCs w:val="22"/>
                <w:lang w:val="ru-RU" w:eastAsia="en-US"/>
              </w:rPr>
              <w:t>Знаки и символы региона: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lastRenderedPageBreak/>
              <w:t>Государственные символы РТ.</w:t>
            </w:r>
            <w:r w:rsidRPr="00B522E4">
              <w:rPr>
                <w:i/>
                <w:spacing w:val="-57"/>
                <w:sz w:val="22"/>
                <w:szCs w:val="22"/>
                <w:lang w:val="ru-RU" w:eastAsia="en-US"/>
              </w:rPr>
              <w:t xml:space="preserve"> </w:t>
            </w:r>
            <w:r w:rsidRPr="00B522E4">
              <w:rPr>
                <w:i/>
                <w:sz w:val="22"/>
                <w:szCs w:val="22"/>
                <w:lang w:val="ru-RU" w:eastAsia="en-US"/>
              </w:rPr>
              <w:t>Государственный</w:t>
            </w:r>
            <w:r w:rsidRPr="00B522E4">
              <w:rPr>
                <w:i/>
                <w:spacing w:val="-1"/>
                <w:sz w:val="22"/>
                <w:szCs w:val="22"/>
                <w:lang w:val="ru-RU" w:eastAsia="en-US"/>
              </w:rPr>
              <w:t xml:space="preserve"> </w:t>
            </w:r>
            <w:r w:rsidRPr="00B522E4">
              <w:rPr>
                <w:i/>
                <w:sz w:val="22"/>
                <w:szCs w:val="22"/>
                <w:lang w:val="ru-RU" w:eastAsia="en-US"/>
              </w:rPr>
              <w:t>герб</w:t>
            </w:r>
            <w:r w:rsidRPr="00B522E4">
              <w:rPr>
                <w:i/>
                <w:spacing w:val="-2"/>
                <w:sz w:val="22"/>
                <w:szCs w:val="22"/>
                <w:lang w:val="ru-RU" w:eastAsia="en-US"/>
              </w:rPr>
              <w:t xml:space="preserve"> </w:t>
            </w:r>
            <w:r w:rsidRPr="00B522E4">
              <w:rPr>
                <w:i/>
                <w:sz w:val="22"/>
                <w:szCs w:val="22"/>
                <w:lang w:val="ru-RU" w:eastAsia="en-US"/>
              </w:rPr>
              <w:t>РТ.</w:t>
            </w:r>
          </w:p>
          <w:p w:rsidR="00B522E4" w:rsidRPr="00B522E4" w:rsidRDefault="00B522E4" w:rsidP="00B522E4">
            <w:pPr>
              <w:spacing w:line="268" w:lineRule="exact"/>
              <w:jc w:val="left"/>
              <w:rPr>
                <w:b/>
                <w:i/>
                <w:sz w:val="22"/>
                <w:szCs w:val="22"/>
                <w:lang w:val="ru-RU" w:eastAsia="en-US"/>
              </w:rPr>
            </w:pPr>
            <w:r w:rsidRPr="00B522E4">
              <w:rPr>
                <w:i/>
                <w:sz w:val="22"/>
                <w:szCs w:val="22"/>
                <w:lang w:val="ru-RU" w:eastAsia="en-US"/>
              </w:rPr>
              <w:t>Государственный</w:t>
            </w:r>
            <w:r w:rsidRPr="00B522E4">
              <w:rPr>
                <w:i/>
                <w:spacing w:val="-7"/>
                <w:sz w:val="22"/>
                <w:szCs w:val="22"/>
                <w:lang w:val="ru-RU" w:eastAsia="en-US"/>
              </w:rPr>
              <w:t xml:space="preserve"> </w:t>
            </w:r>
            <w:r w:rsidRPr="00B522E4">
              <w:rPr>
                <w:i/>
                <w:sz w:val="22"/>
                <w:szCs w:val="22"/>
                <w:lang w:val="ru-RU" w:eastAsia="en-US"/>
              </w:rPr>
              <w:t>флаг</w:t>
            </w:r>
            <w:r w:rsidRPr="00B522E4">
              <w:rPr>
                <w:i/>
                <w:spacing w:val="-10"/>
                <w:sz w:val="22"/>
                <w:szCs w:val="22"/>
                <w:lang w:val="ru-RU" w:eastAsia="en-US"/>
              </w:rPr>
              <w:t xml:space="preserve"> </w:t>
            </w:r>
            <w:r w:rsidRPr="00B522E4">
              <w:rPr>
                <w:i/>
                <w:sz w:val="22"/>
                <w:szCs w:val="22"/>
                <w:lang w:val="ru-RU" w:eastAsia="en-US"/>
              </w:rPr>
              <w:t>РТ.</w:t>
            </w:r>
            <w:r w:rsidRPr="00B522E4">
              <w:rPr>
                <w:i/>
                <w:spacing w:val="-57"/>
                <w:sz w:val="22"/>
                <w:szCs w:val="22"/>
                <w:lang w:val="ru-RU" w:eastAsia="en-US"/>
              </w:rPr>
              <w:t xml:space="preserve"> </w:t>
            </w:r>
            <w:r w:rsidRPr="00B522E4">
              <w:rPr>
                <w:i/>
                <w:sz w:val="22"/>
                <w:szCs w:val="22"/>
                <w:lang w:val="ru-RU" w:eastAsia="en-US"/>
              </w:rPr>
              <w:t>Государственный</w:t>
            </w:r>
            <w:r w:rsidRPr="00B522E4">
              <w:rPr>
                <w:i/>
                <w:spacing w:val="-4"/>
                <w:sz w:val="22"/>
                <w:szCs w:val="22"/>
                <w:lang w:val="ru-RU" w:eastAsia="en-US"/>
              </w:rPr>
              <w:t xml:space="preserve"> </w:t>
            </w:r>
            <w:r w:rsidRPr="00B522E4">
              <w:rPr>
                <w:i/>
                <w:sz w:val="22"/>
                <w:szCs w:val="22"/>
                <w:lang w:val="ru-RU" w:eastAsia="en-US"/>
              </w:rPr>
              <w:t>гимн</w:t>
            </w:r>
            <w:r w:rsidRPr="00B522E4">
              <w:rPr>
                <w:i/>
                <w:spacing w:val="-6"/>
                <w:sz w:val="22"/>
                <w:szCs w:val="22"/>
                <w:lang w:val="ru-RU" w:eastAsia="en-US"/>
              </w:rPr>
              <w:t xml:space="preserve"> </w:t>
            </w:r>
            <w:r w:rsidRPr="00B522E4">
              <w:rPr>
                <w:i/>
                <w:sz w:val="22"/>
                <w:szCs w:val="22"/>
                <w:lang w:val="ru-RU" w:eastAsia="en-US"/>
              </w:rPr>
              <w:t>РТ.</w:t>
            </w:r>
          </w:p>
        </w:tc>
      </w:tr>
      <w:tr w:rsidR="00B522E4" w:rsidRPr="00B522E4" w:rsidTr="001B770E">
        <w:trPr>
          <w:trHeight w:val="447"/>
        </w:trPr>
        <w:tc>
          <w:tcPr>
            <w:tcW w:w="10065" w:type="dxa"/>
          </w:tcPr>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lastRenderedPageBreak/>
              <w:t>2)</w:t>
            </w:r>
            <w:r w:rsidRPr="00B522E4">
              <w:rPr>
                <w:i/>
                <w:spacing w:val="-4"/>
                <w:sz w:val="22"/>
                <w:szCs w:val="22"/>
                <w:lang w:val="ru-RU" w:eastAsia="en-US"/>
              </w:rPr>
              <w:t xml:space="preserve"> </w:t>
            </w:r>
            <w:r w:rsidRPr="00B522E4">
              <w:rPr>
                <w:i/>
                <w:sz w:val="22"/>
                <w:szCs w:val="22"/>
                <w:lang w:val="ru-RU" w:eastAsia="en-US"/>
              </w:rPr>
              <w:t>Компоненты</w:t>
            </w:r>
            <w:r w:rsidRPr="00B522E4">
              <w:rPr>
                <w:i/>
                <w:spacing w:val="-3"/>
                <w:sz w:val="22"/>
                <w:szCs w:val="22"/>
                <w:lang w:val="ru-RU" w:eastAsia="en-US"/>
              </w:rPr>
              <w:t xml:space="preserve"> </w:t>
            </w:r>
            <w:r w:rsidRPr="00B522E4">
              <w:rPr>
                <w:i/>
                <w:sz w:val="22"/>
                <w:szCs w:val="22"/>
                <w:lang w:val="ru-RU" w:eastAsia="en-US"/>
              </w:rPr>
              <w:t>среды,</w:t>
            </w:r>
            <w:r w:rsidRPr="00B522E4">
              <w:rPr>
                <w:i/>
                <w:spacing w:val="-2"/>
                <w:sz w:val="22"/>
                <w:szCs w:val="22"/>
                <w:lang w:val="ru-RU" w:eastAsia="en-US"/>
              </w:rPr>
              <w:t xml:space="preserve"> </w:t>
            </w:r>
            <w:r w:rsidRPr="00B522E4">
              <w:rPr>
                <w:i/>
                <w:sz w:val="22"/>
                <w:szCs w:val="22"/>
                <w:lang w:val="ru-RU" w:eastAsia="en-US"/>
              </w:rPr>
              <w:t>отражающие</w:t>
            </w:r>
            <w:r w:rsidRPr="00B522E4">
              <w:rPr>
                <w:i/>
                <w:spacing w:val="-4"/>
                <w:sz w:val="22"/>
                <w:szCs w:val="22"/>
                <w:lang w:val="ru-RU" w:eastAsia="en-US"/>
              </w:rPr>
              <w:t xml:space="preserve"> </w:t>
            </w:r>
            <w:r w:rsidRPr="00B522E4">
              <w:rPr>
                <w:i/>
                <w:sz w:val="22"/>
                <w:szCs w:val="22"/>
                <w:lang w:val="ru-RU" w:eastAsia="en-US"/>
              </w:rPr>
              <w:t>региональные</w:t>
            </w:r>
            <w:r w:rsidRPr="00B522E4">
              <w:rPr>
                <w:i/>
                <w:spacing w:val="-3"/>
                <w:sz w:val="22"/>
                <w:szCs w:val="22"/>
                <w:lang w:val="ru-RU" w:eastAsia="en-US"/>
              </w:rPr>
              <w:t xml:space="preserve"> </w:t>
            </w:r>
            <w:r w:rsidRPr="00B522E4">
              <w:rPr>
                <w:i/>
                <w:sz w:val="22"/>
                <w:szCs w:val="22"/>
                <w:lang w:val="ru-RU" w:eastAsia="en-US"/>
              </w:rPr>
              <w:t>и</w:t>
            </w:r>
            <w:r w:rsidRPr="00B522E4">
              <w:rPr>
                <w:i/>
                <w:spacing w:val="-2"/>
                <w:sz w:val="22"/>
                <w:szCs w:val="22"/>
                <w:lang w:val="ru-RU" w:eastAsia="en-US"/>
              </w:rPr>
              <w:t xml:space="preserve"> </w:t>
            </w:r>
            <w:r w:rsidRPr="00B522E4">
              <w:rPr>
                <w:i/>
                <w:sz w:val="22"/>
                <w:szCs w:val="22"/>
                <w:lang w:val="ru-RU" w:eastAsia="en-US"/>
              </w:rPr>
              <w:t>этнографические</w:t>
            </w:r>
            <w:r w:rsidRPr="00B522E4">
              <w:rPr>
                <w:i/>
                <w:spacing w:val="-3"/>
                <w:sz w:val="22"/>
                <w:szCs w:val="22"/>
                <w:lang w:val="ru-RU" w:eastAsia="en-US"/>
              </w:rPr>
              <w:t xml:space="preserve"> </w:t>
            </w:r>
            <w:r w:rsidRPr="00B522E4">
              <w:rPr>
                <w:i/>
                <w:sz w:val="22"/>
                <w:szCs w:val="22"/>
                <w:lang w:val="ru-RU" w:eastAsia="en-US"/>
              </w:rPr>
              <w:t>особенности: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Компоненты</w:t>
            </w:r>
            <w:r w:rsidRPr="00B522E4">
              <w:rPr>
                <w:i/>
                <w:spacing w:val="1"/>
                <w:sz w:val="22"/>
                <w:szCs w:val="22"/>
                <w:lang w:val="ru-RU" w:eastAsia="en-US"/>
              </w:rPr>
              <w:t xml:space="preserve"> </w:t>
            </w:r>
            <w:r w:rsidRPr="00B522E4">
              <w:rPr>
                <w:i/>
                <w:sz w:val="22"/>
                <w:szCs w:val="22"/>
                <w:lang w:val="ru-RU" w:eastAsia="en-US"/>
              </w:rPr>
              <w:t>среды</w:t>
            </w:r>
            <w:r w:rsidRPr="00B522E4">
              <w:rPr>
                <w:i/>
                <w:spacing w:val="1"/>
                <w:sz w:val="22"/>
                <w:szCs w:val="22"/>
                <w:lang w:val="ru-RU" w:eastAsia="en-US"/>
              </w:rPr>
              <w:t xml:space="preserve"> </w:t>
            </w:r>
            <w:r w:rsidRPr="00B522E4">
              <w:rPr>
                <w:i/>
                <w:sz w:val="22"/>
                <w:szCs w:val="22"/>
                <w:lang w:val="ru-RU" w:eastAsia="en-US"/>
              </w:rPr>
              <w:t>ДОО</w:t>
            </w:r>
            <w:r w:rsidRPr="00B522E4">
              <w:rPr>
                <w:i/>
                <w:spacing w:val="1"/>
                <w:sz w:val="22"/>
                <w:szCs w:val="22"/>
                <w:lang w:val="ru-RU" w:eastAsia="en-US"/>
              </w:rPr>
              <w:t xml:space="preserve"> </w:t>
            </w:r>
            <w:r w:rsidRPr="00B522E4">
              <w:rPr>
                <w:i/>
                <w:sz w:val="22"/>
                <w:szCs w:val="22"/>
                <w:lang w:val="ru-RU" w:eastAsia="en-US"/>
              </w:rPr>
              <w:t>создает</w:t>
            </w:r>
            <w:r w:rsidRPr="00B522E4">
              <w:rPr>
                <w:i/>
                <w:spacing w:val="1"/>
                <w:sz w:val="22"/>
                <w:szCs w:val="22"/>
                <w:lang w:val="ru-RU" w:eastAsia="en-US"/>
              </w:rPr>
              <w:t xml:space="preserve"> </w:t>
            </w:r>
            <w:r w:rsidRPr="00B522E4">
              <w:rPr>
                <w:i/>
                <w:sz w:val="22"/>
                <w:szCs w:val="22"/>
                <w:lang w:val="ru-RU" w:eastAsia="en-US"/>
              </w:rPr>
              <w:t>самостоятельно,</w:t>
            </w:r>
            <w:r w:rsidRPr="00B522E4">
              <w:rPr>
                <w:i/>
                <w:spacing w:val="1"/>
                <w:sz w:val="22"/>
                <w:szCs w:val="22"/>
                <w:lang w:val="ru-RU" w:eastAsia="en-US"/>
              </w:rPr>
              <w:t xml:space="preserve"> </w:t>
            </w:r>
            <w:r w:rsidRPr="00B522E4">
              <w:rPr>
                <w:i/>
                <w:sz w:val="22"/>
                <w:szCs w:val="22"/>
                <w:lang w:val="ru-RU" w:eastAsia="en-US"/>
              </w:rPr>
              <w:t>например</w:t>
            </w:r>
            <w:r w:rsidRPr="00B522E4">
              <w:rPr>
                <w:i/>
                <w:spacing w:val="1"/>
                <w:sz w:val="22"/>
                <w:szCs w:val="22"/>
                <w:lang w:val="ru-RU" w:eastAsia="en-US"/>
              </w:rPr>
              <w:t xml:space="preserve"> </w:t>
            </w:r>
            <w:r w:rsidRPr="00B522E4">
              <w:rPr>
                <w:i/>
                <w:sz w:val="22"/>
                <w:szCs w:val="22"/>
                <w:lang w:val="ru-RU" w:eastAsia="en-US"/>
              </w:rPr>
              <w:t>создание</w:t>
            </w:r>
            <w:r w:rsidRPr="00B522E4">
              <w:rPr>
                <w:i/>
                <w:spacing w:val="1"/>
                <w:sz w:val="22"/>
                <w:szCs w:val="22"/>
                <w:lang w:val="ru-RU" w:eastAsia="en-US"/>
              </w:rPr>
              <w:t xml:space="preserve"> </w:t>
            </w:r>
            <w:r w:rsidRPr="00B522E4">
              <w:rPr>
                <w:i/>
                <w:sz w:val="22"/>
                <w:szCs w:val="22"/>
                <w:lang w:val="ru-RU" w:eastAsia="en-US"/>
              </w:rPr>
              <w:t>краеведческого</w:t>
            </w:r>
            <w:r w:rsidRPr="00B522E4">
              <w:rPr>
                <w:i/>
                <w:spacing w:val="-57"/>
                <w:sz w:val="22"/>
                <w:szCs w:val="22"/>
                <w:lang w:val="ru-RU" w:eastAsia="en-US"/>
              </w:rPr>
              <w:t xml:space="preserve"> </w:t>
            </w:r>
            <w:r w:rsidRPr="00B522E4">
              <w:rPr>
                <w:i/>
                <w:sz w:val="22"/>
                <w:szCs w:val="22"/>
                <w:lang w:val="ru-RU" w:eastAsia="en-US"/>
              </w:rPr>
              <w:t>уголка,</w:t>
            </w:r>
            <w:r w:rsidRPr="00B522E4">
              <w:rPr>
                <w:i/>
                <w:spacing w:val="-1"/>
                <w:sz w:val="22"/>
                <w:szCs w:val="22"/>
                <w:lang w:val="ru-RU" w:eastAsia="en-US"/>
              </w:rPr>
              <w:t xml:space="preserve"> </w:t>
            </w:r>
            <w:r w:rsidRPr="00B522E4">
              <w:rPr>
                <w:i/>
                <w:sz w:val="22"/>
                <w:szCs w:val="22"/>
                <w:lang w:val="ru-RU" w:eastAsia="en-US"/>
              </w:rPr>
              <w:t>который может</w:t>
            </w:r>
            <w:r w:rsidRPr="00B522E4">
              <w:rPr>
                <w:i/>
                <w:spacing w:val="-1"/>
                <w:sz w:val="22"/>
                <w:szCs w:val="22"/>
                <w:lang w:val="ru-RU" w:eastAsia="en-US"/>
              </w:rPr>
              <w:t xml:space="preserve"> </w:t>
            </w:r>
            <w:r w:rsidRPr="00B522E4">
              <w:rPr>
                <w:i/>
                <w:sz w:val="22"/>
                <w:szCs w:val="22"/>
                <w:lang w:val="ru-RU" w:eastAsia="en-US"/>
              </w:rPr>
              <w:t>включать:</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«Моя</w:t>
            </w:r>
            <w:r w:rsidRPr="00B522E4">
              <w:rPr>
                <w:i/>
                <w:spacing w:val="56"/>
                <w:sz w:val="22"/>
                <w:szCs w:val="22"/>
                <w:lang w:val="ru-RU" w:eastAsia="en-US"/>
              </w:rPr>
              <w:t xml:space="preserve"> </w:t>
            </w:r>
            <w:r w:rsidRPr="00B522E4">
              <w:rPr>
                <w:i/>
                <w:sz w:val="22"/>
                <w:szCs w:val="22"/>
                <w:lang w:val="ru-RU" w:eastAsia="en-US"/>
              </w:rPr>
              <w:t>семья»,</w:t>
            </w:r>
            <w:r w:rsidRPr="00B522E4">
              <w:rPr>
                <w:i/>
                <w:spacing w:val="58"/>
                <w:sz w:val="22"/>
                <w:szCs w:val="22"/>
                <w:lang w:val="ru-RU" w:eastAsia="en-US"/>
              </w:rPr>
              <w:t xml:space="preserve"> </w:t>
            </w:r>
            <w:r w:rsidRPr="00B522E4">
              <w:rPr>
                <w:i/>
                <w:sz w:val="22"/>
                <w:szCs w:val="22"/>
                <w:lang w:val="ru-RU" w:eastAsia="en-US"/>
              </w:rPr>
              <w:t>где</w:t>
            </w:r>
            <w:r w:rsidRPr="00B522E4">
              <w:rPr>
                <w:i/>
                <w:spacing w:val="57"/>
                <w:sz w:val="22"/>
                <w:szCs w:val="22"/>
                <w:lang w:val="ru-RU" w:eastAsia="en-US"/>
              </w:rPr>
              <w:t xml:space="preserve"> </w:t>
            </w:r>
            <w:r w:rsidRPr="00B522E4">
              <w:rPr>
                <w:i/>
                <w:sz w:val="22"/>
                <w:szCs w:val="22"/>
                <w:lang w:val="ru-RU" w:eastAsia="en-US"/>
              </w:rPr>
              <w:t>дети</w:t>
            </w:r>
            <w:r w:rsidRPr="00B522E4">
              <w:rPr>
                <w:i/>
                <w:spacing w:val="58"/>
                <w:sz w:val="22"/>
                <w:szCs w:val="22"/>
                <w:lang w:val="ru-RU" w:eastAsia="en-US"/>
              </w:rPr>
              <w:t xml:space="preserve"> </w:t>
            </w:r>
            <w:r w:rsidRPr="00B522E4">
              <w:rPr>
                <w:i/>
                <w:sz w:val="22"/>
                <w:szCs w:val="22"/>
                <w:lang w:val="ru-RU" w:eastAsia="en-US"/>
              </w:rPr>
              <w:t>могут</w:t>
            </w:r>
            <w:r w:rsidRPr="00B522E4">
              <w:rPr>
                <w:i/>
                <w:spacing w:val="57"/>
                <w:sz w:val="22"/>
                <w:szCs w:val="22"/>
                <w:lang w:val="ru-RU" w:eastAsia="en-US"/>
              </w:rPr>
              <w:t xml:space="preserve"> </w:t>
            </w:r>
            <w:r w:rsidRPr="00B522E4">
              <w:rPr>
                <w:i/>
                <w:sz w:val="22"/>
                <w:szCs w:val="22"/>
                <w:lang w:val="ru-RU" w:eastAsia="en-US"/>
              </w:rPr>
              <w:t>не</w:t>
            </w:r>
            <w:r w:rsidRPr="00B522E4">
              <w:rPr>
                <w:i/>
                <w:spacing w:val="57"/>
                <w:sz w:val="22"/>
                <w:szCs w:val="22"/>
                <w:lang w:val="ru-RU" w:eastAsia="en-US"/>
              </w:rPr>
              <w:t xml:space="preserve"> </w:t>
            </w:r>
            <w:r w:rsidRPr="00B522E4">
              <w:rPr>
                <w:i/>
                <w:sz w:val="22"/>
                <w:szCs w:val="22"/>
                <w:lang w:val="ru-RU" w:eastAsia="en-US"/>
              </w:rPr>
              <w:t>только</w:t>
            </w:r>
            <w:r w:rsidRPr="00B522E4">
              <w:rPr>
                <w:i/>
                <w:spacing w:val="59"/>
                <w:sz w:val="22"/>
                <w:szCs w:val="22"/>
                <w:lang w:val="ru-RU" w:eastAsia="en-US"/>
              </w:rPr>
              <w:t xml:space="preserve"> </w:t>
            </w:r>
            <w:r w:rsidRPr="00B522E4">
              <w:rPr>
                <w:i/>
                <w:sz w:val="22"/>
                <w:szCs w:val="22"/>
                <w:lang w:val="ru-RU" w:eastAsia="en-US"/>
              </w:rPr>
              <w:t>показать</w:t>
            </w:r>
            <w:r w:rsidRPr="00B522E4">
              <w:rPr>
                <w:i/>
                <w:spacing w:val="59"/>
                <w:sz w:val="22"/>
                <w:szCs w:val="22"/>
                <w:lang w:val="ru-RU" w:eastAsia="en-US"/>
              </w:rPr>
              <w:t xml:space="preserve"> </w:t>
            </w:r>
            <w:r w:rsidRPr="00B522E4">
              <w:rPr>
                <w:i/>
                <w:sz w:val="22"/>
                <w:szCs w:val="22"/>
                <w:lang w:val="ru-RU" w:eastAsia="en-US"/>
              </w:rPr>
              <w:t>свои</w:t>
            </w:r>
            <w:r w:rsidRPr="00B522E4">
              <w:rPr>
                <w:i/>
                <w:spacing w:val="58"/>
                <w:sz w:val="22"/>
                <w:szCs w:val="22"/>
                <w:lang w:val="ru-RU" w:eastAsia="en-US"/>
              </w:rPr>
              <w:t xml:space="preserve"> </w:t>
            </w:r>
            <w:r w:rsidRPr="00B522E4">
              <w:rPr>
                <w:i/>
                <w:sz w:val="22"/>
                <w:szCs w:val="22"/>
                <w:lang w:val="ru-RU" w:eastAsia="en-US"/>
              </w:rPr>
              <w:t>семейные</w:t>
            </w:r>
            <w:r w:rsidRPr="00B522E4">
              <w:rPr>
                <w:i/>
                <w:spacing w:val="57"/>
                <w:sz w:val="22"/>
                <w:szCs w:val="22"/>
                <w:lang w:val="ru-RU" w:eastAsia="en-US"/>
              </w:rPr>
              <w:t xml:space="preserve"> </w:t>
            </w:r>
            <w:r w:rsidRPr="00B522E4">
              <w:rPr>
                <w:i/>
                <w:sz w:val="22"/>
                <w:szCs w:val="22"/>
                <w:lang w:val="ru-RU" w:eastAsia="en-US"/>
              </w:rPr>
              <w:t>фотографии,</w:t>
            </w:r>
            <w:r w:rsidRPr="00B522E4">
              <w:rPr>
                <w:i/>
                <w:spacing w:val="58"/>
                <w:sz w:val="22"/>
                <w:szCs w:val="22"/>
                <w:lang w:val="ru-RU" w:eastAsia="en-US"/>
              </w:rPr>
              <w:t xml:space="preserve"> </w:t>
            </w:r>
            <w:r w:rsidRPr="00B522E4">
              <w:rPr>
                <w:i/>
                <w:sz w:val="22"/>
                <w:szCs w:val="22"/>
                <w:lang w:val="ru-RU" w:eastAsia="en-US"/>
              </w:rPr>
              <w:t>но</w:t>
            </w:r>
            <w:r w:rsidRPr="00B522E4">
              <w:rPr>
                <w:i/>
                <w:spacing w:val="58"/>
                <w:sz w:val="22"/>
                <w:szCs w:val="22"/>
                <w:lang w:val="ru-RU" w:eastAsia="en-US"/>
              </w:rPr>
              <w:t xml:space="preserve"> </w:t>
            </w:r>
            <w:r w:rsidRPr="00B522E4">
              <w:rPr>
                <w:i/>
                <w:sz w:val="22"/>
                <w:szCs w:val="22"/>
                <w:lang w:val="ru-RU" w:eastAsia="en-US"/>
              </w:rPr>
              <w:t>и</w:t>
            </w:r>
            <w:r w:rsidRPr="00B522E4">
              <w:rPr>
                <w:i/>
                <w:spacing w:val="-58"/>
                <w:sz w:val="22"/>
                <w:szCs w:val="22"/>
                <w:lang w:val="ru-RU" w:eastAsia="en-US"/>
              </w:rPr>
              <w:t xml:space="preserve"> </w:t>
            </w:r>
            <w:r w:rsidRPr="00B522E4">
              <w:rPr>
                <w:i/>
                <w:sz w:val="22"/>
                <w:szCs w:val="22"/>
                <w:lang w:val="ru-RU" w:eastAsia="en-US"/>
              </w:rPr>
              <w:t>составить</w:t>
            </w:r>
            <w:r w:rsidRPr="00B522E4">
              <w:rPr>
                <w:i/>
                <w:spacing w:val="-3"/>
                <w:sz w:val="22"/>
                <w:szCs w:val="22"/>
                <w:lang w:val="ru-RU" w:eastAsia="en-US"/>
              </w:rPr>
              <w:t xml:space="preserve"> </w:t>
            </w:r>
            <w:r w:rsidRPr="00B522E4">
              <w:rPr>
                <w:i/>
                <w:sz w:val="22"/>
                <w:szCs w:val="22"/>
                <w:lang w:val="ru-RU" w:eastAsia="en-US"/>
              </w:rPr>
              <w:t>семейное</w:t>
            </w:r>
            <w:r w:rsidRPr="00B522E4">
              <w:rPr>
                <w:i/>
                <w:spacing w:val="-2"/>
                <w:sz w:val="22"/>
                <w:szCs w:val="22"/>
                <w:lang w:val="ru-RU" w:eastAsia="en-US"/>
              </w:rPr>
              <w:t xml:space="preserve"> </w:t>
            </w:r>
            <w:r w:rsidRPr="00B522E4">
              <w:rPr>
                <w:i/>
                <w:sz w:val="22"/>
                <w:szCs w:val="22"/>
                <w:lang w:val="ru-RU" w:eastAsia="en-US"/>
              </w:rPr>
              <w:t>дерево;</w:t>
            </w:r>
            <w:r w:rsidRPr="00B522E4">
              <w:rPr>
                <w:i/>
                <w:spacing w:val="-1"/>
                <w:sz w:val="22"/>
                <w:szCs w:val="22"/>
                <w:lang w:val="ru-RU" w:eastAsia="en-US"/>
              </w:rPr>
              <w:t xml:space="preserve"> </w:t>
            </w:r>
            <w:r w:rsidRPr="00B522E4">
              <w:rPr>
                <w:i/>
                <w:sz w:val="22"/>
                <w:szCs w:val="22"/>
                <w:lang w:val="ru-RU" w:eastAsia="en-US"/>
              </w:rPr>
              <w:t>или</w:t>
            </w:r>
            <w:r w:rsidRPr="00B522E4">
              <w:rPr>
                <w:i/>
                <w:spacing w:val="-1"/>
                <w:sz w:val="22"/>
                <w:szCs w:val="22"/>
                <w:lang w:val="ru-RU" w:eastAsia="en-US"/>
              </w:rPr>
              <w:t xml:space="preserve"> </w:t>
            </w:r>
            <w:r w:rsidRPr="00B522E4">
              <w:rPr>
                <w:i/>
                <w:sz w:val="22"/>
                <w:szCs w:val="22"/>
                <w:lang w:val="ru-RU" w:eastAsia="en-US"/>
              </w:rPr>
              <w:t>наоборот</w:t>
            </w:r>
            <w:r w:rsidRPr="00B522E4">
              <w:rPr>
                <w:i/>
                <w:spacing w:val="-1"/>
                <w:sz w:val="22"/>
                <w:szCs w:val="22"/>
                <w:lang w:val="ru-RU" w:eastAsia="en-US"/>
              </w:rPr>
              <w:t xml:space="preserve"> </w:t>
            </w:r>
            <w:r w:rsidRPr="00B522E4">
              <w:rPr>
                <w:i/>
                <w:sz w:val="22"/>
                <w:szCs w:val="22"/>
                <w:lang w:val="ru-RU" w:eastAsia="en-US"/>
              </w:rPr>
              <w:t>уединится</w:t>
            </w:r>
            <w:r w:rsidRPr="00B522E4">
              <w:rPr>
                <w:i/>
                <w:spacing w:val="-3"/>
                <w:sz w:val="22"/>
                <w:szCs w:val="22"/>
                <w:lang w:val="ru-RU" w:eastAsia="en-US"/>
              </w:rPr>
              <w:t xml:space="preserve"> </w:t>
            </w:r>
            <w:r w:rsidRPr="00B522E4">
              <w:rPr>
                <w:i/>
                <w:sz w:val="22"/>
                <w:szCs w:val="22"/>
                <w:lang w:val="ru-RU" w:eastAsia="en-US"/>
              </w:rPr>
              <w:t>одному,</w:t>
            </w:r>
            <w:r w:rsidRPr="00B522E4">
              <w:rPr>
                <w:i/>
                <w:spacing w:val="-1"/>
                <w:sz w:val="22"/>
                <w:szCs w:val="22"/>
                <w:lang w:val="ru-RU" w:eastAsia="en-US"/>
              </w:rPr>
              <w:t xml:space="preserve"> </w:t>
            </w:r>
            <w:r w:rsidRPr="00B522E4">
              <w:rPr>
                <w:i/>
                <w:sz w:val="22"/>
                <w:szCs w:val="22"/>
                <w:lang w:val="ru-RU" w:eastAsia="en-US"/>
              </w:rPr>
              <w:t>рассматривая</w:t>
            </w:r>
            <w:r w:rsidRPr="00B522E4">
              <w:rPr>
                <w:i/>
                <w:spacing w:val="-3"/>
                <w:sz w:val="22"/>
                <w:szCs w:val="22"/>
                <w:lang w:val="ru-RU" w:eastAsia="en-US"/>
              </w:rPr>
              <w:t xml:space="preserve"> </w:t>
            </w:r>
            <w:r w:rsidRPr="00B522E4">
              <w:rPr>
                <w:i/>
                <w:sz w:val="22"/>
                <w:szCs w:val="22"/>
                <w:lang w:val="ru-RU" w:eastAsia="en-US"/>
              </w:rPr>
              <w:t>фото;</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«Город</w:t>
            </w:r>
            <w:r w:rsidRPr="00B522E4">
              <w:rPr>
                <w:i/>
                <w:spacing w:val="5"/>
                <w:sz w:val="22"/>
                <w:szCs w:val="22"/>
                <w:lang w:val="ru-RU" w:eastAsia="en-US"/>
              </w:rPr>
              <w:t xml:space="preserve"> </w:t>
            </w:r>
            <w:r w:rsidRPr="00B522E4">
              <w:rPr>
                <w:i/>
                <w:sz w:val="22"/>
                <w:szCs w:val="22"/>
                <w:lang w:val="ru-RU" w:eastAsia="en-US"/>
              </w:rPr>
              <w:t>мой</w:t>
            </w:r>
            <w:r w:rsidRPr="00B522E4">
              <w:rPr>
                <w:i/>
                <w:spacing w:val="5"/>
                <w:sz w:val="22"/>
                <w:szCs w:val="22"/>
                <w:lang w:val="ru-RU" w:eastAsia="en-US"/>
              </w:rPr>
              <w:t xml:space="preserve"> </w:t>
            </w:r>
            <w:r w:rsidRPr="00B522E4">
              <w:rPr>
                <w:i/>
                <w:sz w:val="22"/>
                <w:szCs w:val="22"/>
                <w:lang w:val="ru-RU" w:eastAsia="en-US"/>
              </w:rPr>
              <w:t>-</w:t>
            </w:r>
            <w:r w:rsidRPr="00B522E4">
              <w:rPr>
                <w:i/>
                <w:spacing w:val="5"/>
                <w:sz w:val="22"/>
                <w:szCs w:val="22"/>
                <w:lang w:val="ru-RU" w:eastAsia="en-US"/>
              </w:rPr>
              <w:t xml:space="preserve"> </w:t>
            </w:r>
            <w:r w:rsidRPr="00B522E4">
              <w:rPr>
                <w:i/>
                <w:sz w:val="22"/>
                <w:szCs w:val="22"/>
                <w:lang w:val="ru-RU" w:eastAsia="en-US"/>
              </w:rPr>
              <w:t>Казань», в</w:t>
            </w:r>
            <w:r w:rsidRPr="00B522E4">
              <w:rPr>
                <w:i/>
                <w:spacing w:val="3"/>
                <w:sz w:val="22"/>
                <w:szCs w:val="22"/>
                <w:lang w:val="ru-RU" w:eastAsia="en-US"/>
              </w:rPr>
              <w:t xml:space="preserve"> </w:t>
            </w:r>
            <w:r w:rsidRPr="00B522E4">
              <w:rPr>
                <w:i/>
                <w:sz w:val="22"/>
                <w:szCs w:val="22"/>
                <w:lang w:val="ru-RU" w:eastAsia="en-US"/>
              </w:rPr>
              <w:t>котором</w:t>
            </w:r>
            <w:r w:rsidRPr="00B522E4">
              <w:rPr>
                <w:i/>
                <w:spacing w:val="5"/>
                <w:sz w:val="22"/>
                <w:szCs w:val="22"/>
                <w:lang w:val="ru-RU" w:eastAsia="en-US"/>
              </w:rPr>
              <w:t xml:space="preserve"> </w:t>
            </w:r>
            <w:r w:rsidRPr="00B522E4">
              <w:rPr>
                <w:i/>
                <w:sz w:val="22"/>
                <w:szCs w:val="22"/>
                <w:lang w:val="ru-RU" w:eastAsia="en-US"/>
              </w:rPr>
              <w:t>дети</w:t>
            </w:r>
            <w:r w:rsidRPr="00B522E4">
              <w:rPr>
                <w:i/>
                <w:spacing w:val="4"/>
                <w:sz w:val="22"/>
                <w:szCs w:val="22"/>
                <w:lang w:val="ru-RU" w:eastAsia="en-US"/>
              </w:rPr>
              <w:t xml:space="preserve"> </w:t>
            </w:r>
            <w:r w:rsidRPr="00B522E4">
              <w:rPr>
                <w:i/>
                <w:sz w:val="22"/>
                <w:szCs w:val="22"/>
                <w:lang w:val="ru-RU" w:eastAsia="en-US"/>
              </w:rPr>
              <w:t>могут</w:t>
            </w:r>
            <w:r w:rsidRPr="00B522E4">
              <w:rPr>
                <w:i/>
                <w:spacing w:val="3"/>
                <w:sz w:val="22"/>
                <w:szCs w:val="22"/>
                <w:lang w:val="ru-RU" w:eastAsia="en-US"/>
              </w:rPr>
              <w:t xml:space="preserve"> </w:t>
            </w:r>
            <w:r w:rsidRPr="00B522E4">
              <w:rPr>
                <w:i/>
                <w:sz w:val="22"/>
                <w:szCs w:val="22"/>
                <w:lang w:val="ru-RU" w:eastAsia="en-US"/>
              </w:rPr>
              <w:t>заниматься</w:t>
            </w:r>
            <w:r w:rsidRPr="00B522E4">
              <w:rPr>
                <w:i/>
                <w:spacing w:val="3"/>
                <w:sz w:val="22"/>
                <w:szCs w:val="22"/>
                <w:lang w:val="ru-RU" w:eastAsia="en-US"/>
              </w:rPr>
              <w:t xml:space="preserve"> </w:t>
            </w:r>
            <w:r w:rsidRPr="00B522E4">
              <w:rPr>
                <w:i/>
                <w:sz w:val="22"/>
                <w:szCs w:val="22"/>
                <w:lang w:val="ru-RU" w:eastAsia="en-US"/>
              </w:rPr>
              <w:t>разными</w:t>
            </w:r>
            <w:r w:rsidRPr="00B522E4">
              <w:rPr>
                <w:i/>
                <w:spacing w:val="5"/>
                <w:sz w:val="22"/>
                <w:szCs w:val="22"/>
                <w:lang w:val="ru-RU" w:eastAsia="en-US"/>
              </w:rPr>
              <w:t xml:space="preserve"> </w:t>
            </w:r>
            <w:r w:rsidRPr="00B522E4">
              <w:rPr>
                <w:i/>
                <w:sz w:val="22"/>
                <w:szCs w:val="22"/>
                <w:lang w:val="ru-RU" w:eastAsia="en-US"/>
              </w:rPr>
              <w:t>видами</w:t>
            </w:r>
            <w:r w:rsidRPr="00B522E4">
              <w:rPr>
                <w:i/>
                <w:spacing w:val="5"/>
                <w:sz w:val="22"/>
                <w:szCs w:val="22"/>
                <w:lang w:val="ru-RU" w:eastAsia="en-US"/>
              </w:rPr>
              <w:t xml:space="preserve"> </w:t>
            </w:r>
            <w:r w:rsidRPr="00B522E4">
              <w:rPr>
                <w:i/>
                <w:sz w:val="22"/>
                <w:szCs w:val="22"/>
                <w:lang w:val="ru-RU" w:eastAsia="en-US"/>
              </w:rPr>
              <w:t>деятельности</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 смотреть, и читать книги о городе современном и старинном; решать познавательные</w:t>
            </w:r>
            <w:r w:rsidRPr="00B522E4">
              <w:rPr>
                <w:i/>
                <w:spacing w:val="-57"/>
                <w:sz w:val="22"/>
                <w:szCs w:val="22"/>
                <w:lang w:val="ru-RU" w:eastAsia="en-US"/>
              </w:rPr>
              <w:t xml:space="preserve"> </w:t>
            </w:r>
            <w:r w:rsidRPr="00B522E4">
              <w:rPr>
                <w:i/>
                <w:sz w:val="22"/>
                <w:szCs w:val="22"/>
                <w:lang w:val="ru-RU" w:eastAsia="en-US"/>
              </w:rPr>
              <w:t>задачи</w:t>
            </w:r>
            <w:r w:rsidRPr="00B522E4">
              <w:rPr>
                <w:i/>
                <w:spacing w:val="-1"/>
                <w:sz w:val="22"/>
                <w:szCs w:val="22"/>
                <w:lang w:val="ru-RU" w:eastAsia="en-US"/>
              </w:rPr>
              <w:t xml:space="preserve"> </w:t>
            </w:r>
            <w:r w:rsidRPr="00B522E4">
              <w:rPr>
                <w:i/>
                <w:sz w:val="22"/>
                <w:szCs w:val="22"/>
                <w:lang w:val="ru-RU" w:eastAsia="en-US"/>
              </w:rPr>
              <w:t>о городе;</w:t>
            </w:r>
            <w:r w:rsidRPr="00B522E4">
              <w:rPr>
                <w:i/>
                <w:spacing w:val="-1"/>
                <w:sz w:val="22"/>
                <w:szCs w:val="22"/>
                <w:lang w:val="ru-RU" w:eastAsia="en-US"/>
              </w:rPr>
              <w:t xml:space="preserve"> </w:t>
            </w:r>
            <w:r w:rsidRPr="00B522E4">
              <w:rPr>
                <w:i/>
                <w:sz w:val="22"/>
                <w:szCs w:val="22"/>
                <w:lang w:val="ru-RU" w:eastAsia="en-US"/>
              </w:rPr>
              <w:t>путешествовать по районам</w:t>
            </w:r>
            <w:r w:rsidRPr="00B522E4">
              <w:rPr>
                <w:i/>
                <w:spacing w:val="-1"/>
                <w:sz w:val="22"/>
                <w:szCs w:val="22"/>
                <w:lang w:val="ru-RU" w:eastAsia="en-US"/>
              </w:rPr>
              <w:t xml:space="preserve"> </w:t>
            </w:r>
            <w:r w:rsidRPr="00B522E4">
              <w:rPr>
                <w:i/>
                <w:sz w:val="22"/>
                <w:szCs w:val="22"/>
                <w:lang w:val="ru-RU" w:eastAsia="en-US"/>
              </w:rPr>
              <w:t>города (карта);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Казань спортивная (знакомство со спортивными достижениями земляков, с последними</w:t>
            </w:r>
            <w:r w:rsidRPr="00B522E4">
              <w:rPr>
                <w:i/>
                <w:spacing w:val="1"/>
                <w:sz w:val="22"/>
                <w:szCs w:val="22"/>
                <w:lang w:val="ru-RU" w:eastAsia="en-US"/>
              </w:rPr>
              <w:t xml:space="preserve"> </w:t>
            </w:r>
            <w:r w:rsidRPr="00B522E4">
              <w:rPr>
                <w:i/>
                <w:sz w:val="22"/>
                <w:szCs w:val="22"/>
                <w:lang w:val="ru-RU" w:eastAsia="en-US"/>
              </w:rPr>
              <w:t>спортивными</w:t>
            </w:r>
            <w:r w:rsidRPr="00B522E4">
              <w:rPr>
                <w:i/>
                <w:spacing w:val="-2"/>
                <w:sz w:val="22"/>
                <w:szCs w:val="22"/>
                <w:lang w:val="ru-RU" w:eastAsia="en-US"/>
              </w:rPr>
              <w:t xml:space="preserve"> </w:t>
            </w:r>
            <w:r w:rsidRPr="00B522E4">
              <w:rPr>
                <w:i/>
                <w:sz w:val="22"/>
                <w:szCs w:val="22"/>
                <w:lang w:val="ru-RU" w:eastAsia="en-US"/>
              </w:rPr>
              <w:t>событиями);</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Дружба</w:t>
            </w:r>
            <w:r w:rsidRPr="00B522E4">
              <w:rPr>
                <w:i/>
                <w:spacing w:val="1"/>
                <w:sz w:val="22"/>
                <w:szCs w:val="22"/>
                <w:lang w:val="ru-RU" w:eastAsia="en-US"/>
              </w:rPr>
              <w:t xml:space="preserve"> </w:t>
            </w:r>
            <w:r w:rsidRPr="00B522E4">
              <w:rPr>
                <w:i/>
                <w:sz w:val="22"/>
                <w:szCs w:val="22"/>
                <w:lang w:val="ru-RU" w:eastAsia="en-US"/>
              </w:rPr>
              <w:t>народов</w:t>
            </w:r>
            <w:r w:rsidRPr="00B522E4">
              <w:rPr>
                <w:i/>
                <w:spacing w:val="1"/>
                <w:sz w:val="22"/>
                <w:szCs w:val="22"/>
                <w:lang w:val="ru-RU" w:eastAsia="en-US"/>
              </w:rPr>
              <w:t xml:space="preserve"> </w:t>
            </w:r>
            <w:r w:rsidRPr="00B522E4">
              <w:rPr>
                <w:i/>
                <w:sz w:val="22"/>
                <w:szCs w:val="22"/>
                <w:lang w:val="ru-RU" w:eastAsia="en-US"/>
              </w:rPr>
              <w:t>(знакомство</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прошлым</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современным</w:t>
            </w:r>
            <w:r w:rsidRPr="00B522E4">
              <w:rPr>
                <w:i/>
                <w:spacing w:val="1"/>
                <w:sz w:val="22"/>
                <w:szCs w:val="22"/>
                <w:lang w:val="ru-RU" w:eastAsia="en-US"/>
              </w:rPr>
              <w:t xml:space="preserve"> </w:t>
            </w:r>
            <w:r w:rsidRPr="00B522E4">
              <w:rPr>
                <w:i/>
                <w:sz w:val="22"/>
                <w:szCs w:val="22"/>
                <w:lang w:val="ru-RU" w:eastAsia="en-US"/>
              </w:rPr>
              <w:t>состоянием</w:t>
            </w:r>
            <w:r w:rsidRPr="00B522E4">
              <w:rPr>
                <w:i/>
                <w:spacing w:val="1"/>
                <w:sz w:val="22"/>
                <w:szCs w:val="22"/>
                <w:lang w:val="ru-RU" w:eastAsia="en-US"/>
              </w:rPr>
              <w:t xml:space="preserve"> </w:t>
            </w:r>
            <w:r w:rsidRPr="00B522E4">
              <w:rPr>
                <w:i/>
                <w:sz w:val="22"/>
                <w:szCs w:val="22"/>
                <w:lang w:val="ru-RU" w:eastAsia="en-US"/>
              </w:rPr>
              <w:t>национальной</w:t>
            </w:r>
            <w:r w:rsidRPr="00B522E4">
              <w:rPr>
                <w:i/>
                <w:spacing w:val="1"/>
                <w:sz w:val="22"/>
                <w:szCs w:val="22"/>
                <w:lang w:val="ru-RU" w:eastAsia="en-US"/>
              </w:rPr>
              <w:t xml:space="preserve"> </w:t>
            </w:r>
            <w:r w:rsidRPr="00B522E4">
              <w:rPr>
                <w:i/>
                <w:sz w:val="22"/>
                <w:szCs w:val="22"/>
                <w:lang w:val="ru-RU" w:eastAsia="en-US"/>
              </w:rPr>
              <w:t>культуры</w:t>
            </w:r>
            <w:r w:rsidRPr="00B522E4">
              <w:rPr>
                <w:i/>
                <w:spacing w:val="1"/>
                <w:sz w:val="22"/>
                <w:szCs w:val="22"/>
                <w:lang w:val="ru-RU" w:eastAsia="en-US"/>
              </w:rPr>
              <w:t xml:space="preserve"> </w:t>
            </w:r>
            <w:r w:rsidRPr="00B522E4">
              <w:rPr>
                <w:i/>
                <w:sz w:val="22"/>
                <w:szCs w:val="22"/>
                <w:lang w:val="ru-RU" w:eastAsia="en-US"/>
              </w:rPr>
              <w:t>русского</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татарского</w:t>
            </w:r>
            <w:r w:rsidRPr="00B522E4">
              <w:rPr>
                <w:i/>
                <w:spacing w:val="1"/>
                <w:sz w:val="22"/>
                <w:szCs w:val="22"/>
                <w:lang w:val="ru-RU" w:eastAsia="en-US"/>
              </w:rPr>
              <w:t xml:space="preserve"> </w:t>
            </w:r>
            <w:r w:rsidRPr="00B522E4">
              <w:rPr>
                <w:i/>
                <w:sz w:val="22"/>
                <w:szCs w:val="22"/>
                <w:lang w:val="ru-RU" w:eastAsia="en-US"/>
              </w:rPr>
              <w:t>народа,</w:t>
            </w:r>
            <w:r w:rsidRPr="00B522E4">
              <w:rPr>
                <w:i/>
                <w:spacing w:val="1"/>
                <w:sz w:val="22"/>
                <w:szCs w:val="22"/>
                <w:lang w:val="ru-RU" w:eastAsia="en-US"/>
              </w:rPr>
              <w:t xml:space="preserve"> </w:t>
            </w:r>
            <w:r w:rsidRPr="00B522E4">
              <w:rPr>
                <w:i/>
                <w:sz w:val="22"/>
                <w:szCs w:val="22"/>
                <w:lang w:val="ru-RU" w:eastAsia="en-US"/>
              </w:rPr>
              <w:t>народов</w:t>
            </w:r>
            <w:r w:rsidRPr="00B522E4">
              <w:rPr>
                <w:i/>
                <w:spacing w:val="1"/>
                <w:sz w:val="22"/>
                <w:szCs w:val="22"/>
                <w:lang w:val="ru-RU" w:eastAsia="en-US"/>
              </w:rPr>
              <w:t xml:space="preserve"> </w:t>
            </w:r>
            <w:r w:rsidRPr="00B522E4">
              <w:rPr>
                <w:i/>
                <w:sz w:val="22"/>
                <w:szCs w:val="22"/>
                <w:lang w:val="ru-RU" w:eastAsia="en-US"/>
              </w:rPr>
              <w:t>Поволжья;</w:t>
            </w:r>
            <w:r w:rsidRPr="00B522E4">
              <w:rPr>
                <w:i/>
                <w:spacing w:val="1"/>
                <w:sz w:val="22"/>
                <w:szCs w:val="22"/>
                <w:lang w:val="ru-RU" w:eastAsia="en-US"/>
              </w:rPr>
              <w:t xml:space="preserve"> </w:t>
            </w:r>
            <w:r w:rsidRPr="00B522E4">
              <w:rPr>
                <w:i/>
                <w:sz w:val="22"/>
                <w:szCs w:val="22"/>
                <w:lang w:val="ru-RU" w:eastAsia="en-US"/>
              </w:rPr>
              <w:t>создание</w:t>
            </w:r>
            <w:r w:rsidRPr="00B522E4">
              <w:rPr>
                <w:i/>
                <w:spacing w:val="1"/>
                <w:sz w:val="22"/>
                <w:szCs w:val="22"/>
                <w:lang w:val="ru-RU" w:eastAsia="en-US"/>
              </w:rPr>
              <w:t xml:space="preserve"> </w:t>
            </w:r>
            <w:r w:rsidRPr="00B522E4">
              <w:rPr>
                <w:i/>
                <w:sz w:val="22"/>
                <w:szCs w:val="22"/>
                <w:lang w:val="ru-RU" w:eastAsia="en-US"/>
              </w:rPr>
              <w:t>условий</w:t>
            </w:r>
            <w:r w:rsidRPr="00B522E4">
              <w:rPr>
                <w:i/>
                <w:spacing w:val="1"/>
                <w:sz w:val="22"/>
                <w:szCs w:val="22"/>
                <w:lang w:val="ru-RU" w:eastAsia="en-US"/>
              </w:rPr>
              <w:t xml:space="preserve"> </w:t>
            </w:r>
            <w:r w:rsidRPr="00B522E4">
              <w:rPr>
                <w:i/>
                <w:sz w:val="22"/>
                <w:szCs w:val="22"/>
                <w:lang w:val="ru-RU" w:eastAsia="en-US"/>
              </w:rPr>
              <w:t>для</w:t>
            </w:r>
            <w:r w:rsidRPr="00B522E4">
              <w:rPr>
                <w:i/>
                <w:spacing w:val="1"/>
                <w:sz w:val="22"/>
                <w:szCs w:val="22"/>
                <w:lang w:val="ru-RU" w:eastAsia="en-US"/>
              </w:rPr>
              <w:t xml:space="preserve"> </w:t>
            </w:r>
            <w:r w:rsidRPr="00B522E4">
              <w:rPr>
                <w:i/>
                <w:sz w:val="22"/>
                <w:szCs w:val="22"/>
                <w:lang w:val="ru-RU" w:eastAsia="en-US"/>
              </w:rPr>
              <w:t>формирования</w:t>
            </w:r>
            <w:r w:rsidRPr="00B522E4">
              <w:rPr>
                <w:i/>
                <w:spacing w:val="-2"/>
                <w:sz w:val="22"/>
                <w:szCs w:val="22"/>
                <w:lang w:val="ru-RU" w:eastAsia="en-US"/>
              </w:rPr>
              <w:t xml:space="preserve"> </w:t>
            </w:r>
            <w:r w:rsidRPr="00B522E4">
              <w:rPr>
                <w:i/>
                <w:sz w:val="22"/>
                <w:szCs w:val="22"/>
                <w:lang w:val="ru-RU" w:eastAsia="en-US"/>
              </w:rPr>
              <w:t>основы речевой</w:t>
            </w:r>
            <w:r w:rsidRPr="00B522E4">
              <w:rPr>
                <w:i/>
                <w:spacing w:val="-2"/>
                <w:sz w:val="22"/>
                <w:szCs w:val="22"/>
                <w:lang w:val="ru-RU" w:eastAsia="en-US"/>
              </w:rPr>
              <w:t xml:space="preserve"> </w:t>
            </w:r>
            <w:r w:rsidRPr="00B522E4">
              <w:rPr>
                <w:i/>
                <w:sz w:val="22"/>
                <w:szCs w:val="22"/>
                <w:lang w:val="ru-RU" w:eastAsia="en-US"/>
              </w:rPr>
              <w:t>и</w:t>
            </w:r>
            <w:r w:rsidRPr="00B522E4">
              <w:rPr>
                <w:i/>
                <w:spacing w:val="-2"/>
                <w:sz w:val="22"/>
                <w:szCs w:val="22"/>
                <w:lang w:val="ru-RU" w:eastAsia="en-US"/>
              </w:rPr>
              <w:t xml:space="preserve"> </w:t>
            </w:r>
            <w:r w:rsidRPr="00B522E4">
              <w:rPr>
                <w:i/>
                <w:sz w:val="22"/>
                <w:szCs w:val="22"/>
                <w:lang w:val="ru-RU" w:eastAsia="en-US"/>
              </w:rPr>
              <w:t>языковой</w:t>
            </w:r>
            <w:r w:rsidRPr="00B522E4">
              <w:rPr>
                <w:i/>
                <w:spacing w:val="-2"/>
                <w:sz w:val="22"/>
                <w:szCs w:val="22"/>
                <w:lang w:val="ru-RU" w:eastAsia="en-US"/>
              </w:rPr>
              <w:t xml:space="preserve"> </w:t>
            </w:r>
            <w:r w:rsidRPr="00B522E4">
              <w:rPr>
                <w:i/>
                <w:sz w:val="22"/>
                <w:szCs w:val="22"/>
                <w:lang w:val="ru-RU" w:eastAsia="en-US"/>
              </w:rPr>
              <w:t>культуры,</w:t>
            </w:r>
            <w:r w:rsidRPr="00B522E4">
              <w:rPr>
                <w:i/>
                <w:spacing w:val="-2"/>
                <w:sz w:val="22"/>
                <w:szCs w:val="22"/>
                <w:lang w:val="ru-RU" w:eastAsia="en-US"/>
              </w:rPr>
              <w:t xml:space="preserve"> </w:t>
            </w:r>
            <w:r w:rsidRPr="00B522E4">
              <w:rPr>
                <w:i/>
                <w:sz w:val="22"/>
                <w:szCs w:val="22"/>
                <w:lang w:val="ru-RU" w:eastAsia="en-US"/>
              </w:rPr>
              <w:t>погружения</w:t>
            </w:r>
            <w:r w:rsidRPr="00B522E4">
              <w:rPr>
                <w:i/>
                <w:spacing w:val="-4"/>
                <w:sz w:val="22"/>
                <w:szCs w:val="22"/>
                <w:lang w:val="ru-RU" w:eastAsia="en-US"/>
              </w:rPr>
              <w:t xml:space="preserve"> </w:t>
            </w:r>
            <w:r w:rsidRPr="00B522E4">
              <w:rPr>
                <w:i/>
                <w:sz w:val="22"/>
                <w:szCs w:val="22"/>
                <w:lang w:val="ru-RU" w:eastAsia="en-US"/>
              </w:rPr>
              <w:t>детей</w:t>
            </w:r>
            <w:r w:rsidRPr="00B522E4">
              <w:rPr>
                <w:i/>
                <w:spacing w:val="-2"/>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языковую</w:t>
            </w:r>
            <w:r w:rsidRPr="00B522E4">
              <w:rPr>
                <w:i/>
                <w:spacing w:val="-1"/>
                <w:sz w:val="22"/>
                <w:szCs w:val="22"/>
                <w:lang w:val="ru-RU" w:eastAsia="en-US"/>
              </w:rPr>
              <w:t xml:space="preserve"> </w:t>
            </w:r>
            <w:r w:rsidRPr="00B522E4">
              <w:rPr>
                <w:i/>
                <w:sz w:val="22"/>
                <w:szCs w:val="22"/>
                <w:lang w:val="ru-RU" w:eastAsia="en-US"/>
              </w:rPr>
              <w:t>среду);</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«Природа</w:t>
            </w:r>
            <w:r w:rsidRPr="00B522E4">
              <w:rPr>
                <w:i/>
                <w:spacing w:val="24"/>
                <w:sz w:val="22"/>
                <w:szCs w:val="22"/>
                <w:lang w:val="ru-RU" w:eastAsia="en-US"/>
              </w:rPr>
              <w:t xml:space="preserve"> </w:t>
            </w:r>
            <w:r w:rsidRPr="00B522E4">
              <w:rPr>
                <w:i/>
                <w:sz w:val="22"/>
                <w:szCs w:val="22"/>
                <w:lang w:val="ru-RU" w:eastAsia="en-US"/>
              </w:rPr>
              <w:t>нашего</w:t>
            </w:r>
            <w:r w:rsidRPr="00B522E4">
              <w:rPr>
                <w:i/>
                <w:spacing w:val="24"/>
                <w:sz w:val="22"/>
                <w:szCs w:val="22"/>
                <w:lang w:val="ru-RU" w:eastAsia="en-US"/>
              </w:rPr>
              <w:t xml:space="preserve"> </w:t>
            </w:r>
            <w:r w:rsidRPr="00B522E4">
              <w:rPr>
                <w:i/>
                <w:sz w:val="22"/>
                <w:szCs w:val="22"/>
                <w:lang w:val="ru-RU" w:eastAsia="en-US"/>
              </w:rPr>
              <w:t>края»,</w:t>
            </w:r>
            <w:r w:rsidRPr="00B522E4">
              <w:rPr>
                <w:i/>
                <w:spacing w:val="25"/>
                <w:sz w:val="22"/>
                <w:szCs w:val="22"/>
                <w:lang w:val="ru-RU" w:eastAsia="en-US"/>
              </w:rPr>
              <w:t xml:space="preserve"> </w:t>
            </w:r>
            <w:r w:rsidRPr="00B522E4">
              <w:rPr>
                <w:i/>
                <w:sz w:val="22"/>
                <w:szCs w:val="22"/>
                <w:lang w:val="ru-RU" w:eastAsia="en-US"/>
              </w:rPr>
              <w:t>где</w:t>
            </w:r>
            <w:r w:rsidRPr="00B522E4">
              <w:rPr>
                <w:i/>
                <w:spacing w:val="23"/>
                <w:sz w:val="22"/>
                <w:szCs w:val="22"/>
                <w:lang w:val="ru-RU" w:eastAsia="en-US"/>
              </w:rPr>
              <w:t xml:space="preserve"> </w:t>
            </w:r>
            <w:r w:rsidRPr="00B522E4">
              <w:rPr>
                <w:i/>
                <w:sz w:val="22"/>
                <w:szCs w:val="22"/>
                <w:lang w:val="ru-RU" w:eastAsia="en-US"/>
              </w:rPr>
              <w:t>собраны</w:t>
            </w:r>
            <w:r w:rsidRPr="00B522E4">
              <w:rPr>
                <w:i/>
                <w:spacing w:val="25"/>
                <w:sz w:val="22"/>
                <w:szCs w:val="22"/>
                <w:lang w:val="ru-RU" w:eastAsia="en-US"/>
              </w:rPr>
              <w:t xml:space="preserve"> </w:t>
            </w:r>
            <w:r w:rsidRPr="00B522E4">
              <w:rPr>
                <w:i/>
                <w:sz w:val="22"/>
                <w:szCs w:val="22"/>
                <w:lang w:val="ru-RU" w:eastAsia="en-US"/>
              </w:rPr>
              <w:t>коллекции</w:t>
            </w:r>
            <w:r w:rsidRPr="00B522E4">
              <w:rPr>
                <w:i/>
                <w:spacing w:val="24"/>
                <w:sz w:val="22"/>
                <w:szCs w:val="22"/>
                <w:lang w:val="ru-RU" w:eastAsia="en-US"/>
              </w:rPr>
              <w:t xml:space="preserve"> </w:t>
            </w:r>
            <w:r w:rsidRPr="00B522E4">
              <w:rPr>
                <w:i/>
                <w:sz w:val="22"/>
                <w:szCs w:val="22"/>
                <w:lang w:val="ru-RU" w:eastAsia="en-US"/>
              </w:rPr>
              <w:t>полезных</w:t>
            </w:r>
            <w:r w:rsidRPr="00B522E4">
              <w:rPr>
                <w:i/>
                <w:spacing w:val="24"/>
                <w:sz w:val="22"/>
                <w:szCs w:val="22"/>
                <w:lang w:val="ru-RU" w:eastAsia="en-US"/>
              </w:rPr>
              <w:t xml:space="preserve"> </w:t>
            </w:r>
            <w:r w:rsidRPr="00B522E4">
              <w:rPr>
                <w:i/>
                <w:sz w:val="22"/>
                <w:szCs w:val="22"/>
                <w:lang w:val="ru-RU" w:eastAsia="en-US"/>
              </w:rPr>
              <w:t>ископаемых,</w:t>
            </w:r>
            <w:r w:rsidRPr="00B522E4">
              <w:rPr>
                <w:i/>
                <w:spacing w:val="24"/>
                <w:sz w:val="22"/>
                <w:szCs w:val="22"/>
                <w:lang w:val="ru-RU" w:eastAsia="en-US"/>
              </w:rPr>
              <w:t xml:space="preserve"> </w:t>
            </w:r>
            <w:r w:rsidRPr="00B522E4">
              <w:rPr>
                <w:i/>
                <w:sz w:val="22"/>
                <w:szCs w:val="22"/>
                <w:lang w:val="ru-RU" w:eastAsia="en-US"/>
              </w:rPr>
              <w:t>гербарии,</w:t>
            </w:r>
            <w:r w:rsidRPr="00B522E4">
              <w:rPr>
                <w:i/>
                <w:spacing w:val="25"/>
                <w:sz w:val="22"/>
                <w:szCs w:val="22"/>
                <w:lang w:val="ru-RU" w:eastAsia="en-US"/>
              </w:rPr>
              <w:t xml:space="preserve"> </w:t>
            </w:r>
            <w:r w:rsidRPr="00B522E4">
              <w:rPr>
                <w:i/>
                <w:sz w:val="22"/>
                <w:szCs w:val="22"/>
                <w:lang w:val="ru-RU" w:eastAsia="en-US"/>
              </w:rPr>
              <w:t>макеты</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природных зон, растения и животные; здесь дети проводят опыты, ведут наблюдения,</w:t>
            </w:r>
            <w:r w:rsidRPr="00B522E4">
              <w:rPr>
                <w:i/>
                <w:spacing w:val="1"/>
                <w:sz w:val="22"/>
                <w:szCs w:val="22"/>
                <w:lang w:val="ru-RU" w:eastAsia="en-US"/>
              </w:rPr>
              <w:t xml:space="preserve"> </w:t>
            </w:r>
            <w:r w:rsidRPr="00B522E4">
              <w:rPr>
                <w:i/>
                <w:sz w:val="22"/>
                <w:szCs w:val="22"/>
                <w:lang w:val="ru-RU" w:eastAsia="en-US"/>
              </w:rPr>
              <w:t>изучают</w:t>
            </w:r>
            <w:r w:rsidRPr="00B522E4">
              <w:rPr>
                <w:i/>
                <w:spacing w:val="-3"/>
                <w:sz w:val="22"/>
                <w:szCs w:val="22"/>
                <w:lang w:val="ru-RU" w:eastAsia="en-US"/>
              </w:rPr>
              <w:t xml:space="preserve"> </w:t>
            </w:r>
            <w:r w:rsidRPr="00B522E4">
              <w:rPr>
                <w:i/>
                <w:sz w:val="22"/>
                <w:szCs w:val="22"/>
                <w:lang w:val="ru-RU" w:eastAsia="en-US"/>
              </w:rPr>
              <w:t>свойства</w:t>
            </w:r>
            <w:r w:rsidRPr="00B522E4">
              <w:rPr>
                <w:i/>
                <w:spacing w:val="-1"/>
                <w:sz w:val="22"/>
                <w:szCs w:val="22"/>
                <w:lang w:val="ru-RU" w:eastAsia="en-US"/>
              </w:rPr>
              <w:t xml:space="preserve"> </w:t>
            </w:r>
            <w:r w:rsidRPr="00B522E4">
              <w:rPr>
                <w:i/>
                <w:sz w:val="22"/>
                <w:szCs w:val="22"/>
                <w:lang w:val="ru-RU" w:eastAsia="en-US"/>
              </w:rPr>
              <w:t>предметов</w:t>
            </w:r>
            <w:r w:rsidRPr="00B522E4">
              <w:rPr>
                <w:i/>
                <w:spacing w:val="-3"/>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материалов</w:t>
            </w:r>
            <w:r w:rsidRPr="00B522E4">
              <w:rPr>
                <w:i/>
                <w:spacing w:val="-3"/>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утверждаются</w:t>
            </w:r>
            <w:r w:rsidRPr="00B522E4">
              <w:rPr>
                <w:i/>
                <w:spacing w:val="-4"/>
                <w:sz w:val="22"/>
                <w:szCs w:val="22"/>
                <w:lang w:val="ru-RU" w:eastAsia="en-US"/>
              </w:rPr>
              <w:t xml:space="preserve"> </w:t>
            </w:r>
            <w:r w:rsidRPr="00B522E4">
              <w:rPr>
                <w:i/>
                <w:sz w:val="22"/>
                <w:szCs w:val="22"/>
                <w:lang w:val="ru-RU" w:eastAsia="en-US"/>
              </w:rPr>
              <w:t>в</w:t>
            </w:r>
            <w:r w:rsidRPr="00B522E4">
              <w:rPr>
                <w:i/>
                <w:spacing w:val="-2"/>
                <w:sz w:val="22"/>
                <w:szCs w:val="22"/>
                <w:lang w:val="ru-RU" w:eastAsia="en-US"/>
              </w:rPr>
              <w:t xml:space="preserve"> </w:t>
            </w:r>
            <w:r w:rsidRPr="00B522E4">
              <w:rPr>
                <w:i/>
                <w:sz w:val="22"/>
                <w:szCs w:val="22"/>
                <w:lang w:val="ru-RU" w:eastAsia="en-US"/>
              </w:rPr>
              <w:t>своих</w:t>
            </w:r>
            <w:r w:rsidRPr="00B522E4">
              <w:rPr>
                <w:i/>
                <w:spacing w:val="-1"/>
                <w:sz w:val="22"/>
                <w:szCs w:val="22"/>
                <w:lang w:val="ru-RU" w:eastAsia="en-US"/>
              </w:rPr>
              <w:t xml:space="preserve"> </w:t>
            </w:r>
            <w:r w:rsidRPr="00B522E4">
              <w:rPr>
                <w:i/>
                <w:sz w:val="22"/>
                <w:szCs w:val="22"/>
                <w:lang w:val="ru-RU" w:eastAsia="en-US"/>
              </w:rPr>
              <w:t>предположениях;</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«Хочу все знать» — зона детской художественной литературы, иллюстраций и книг о</w:t>
            </w:r>
            <w:r w:rsidRPr="00B522E4">
              <w:rPr>
                <w:i/>
                <w:spacing w:val="1"/>
                <w:sz w:val="22"/>
                <w:szCs w:val="22"/>
                <w:lang w:val="ru-RU" w:eastAsia="en-US"/>
              </w:rPr>
              <w:t xml:space="preserve"> </w:t>
            </w:r>
            <w:r w:rsidRPr="00B522E4">
              <w:rPr>
                <w:i/>
                <w:sz w:val="22"/>
                <w:szCs w:val="22"/>
                <w:lang w:val="ru-RU" w:eastAsia="en-US"/>
              </w:rPr>
              <w:t>Казани, Москве, Республике Татарстан и соседних регионах; «Игралочка»: настольно-</w:t>
            </w:r>
            <w:r w:rsidRPr="00B522E4">
              <w:rPr>
                <w:i/>
                <w:spacing w:val="1"/>
                <w:sz w:val="22"/>
                <w:szCs w:val="22"/>
                <w:lang w:val="ru-RU" w:eastAsia="en-US"/>
              </w:rPr>
              <w:t xml:space="preserve"> </w:t>
            </w:r>
            <w:r w:rsidRPr="00B522E4">
              <w:rPr>
                <w:i/>
                <w:sz w:val="22"/>
                <w:szCs w:val="22"/>
                <w:lang w:val="ru-RU" w:eastAsia="en-US"/>
              </w:rPr>
              <w:t>печатные</w:t>
            </w:r>
            <w:r w:rsidRPr="00B522E4">
              <w:rPr>
                <w:i/>
                <w:spacing w:val="1"/>
                <w:sz w:val="22"/>
                <w:szCs w:val="22"/>
                <w:lang w:val="ru-RU" w:eastAsia="en-US"/>
              </w:rPr>
              <w:t xml:space="preserve"> </w:t>
            </w:r>
            <w:r w:rsidRPr="00B522E4">
              <w:rPr>
                <w:i/>
                <w:sz w:val="22"/>
                <w:szCs w:val="22"/>
                <w:lang w:val="ru-RU" w:eastAsia="en-US"/>
              </w:rPr>
              <w:t>игры</w:t>
            </w:r>
            <w:r w:rsidRPr="00B522E4">
              <w:rPr>
                <w:i/>
                <w:spacing w:val="1"/>
                <w:sz w:val="22"/>
                <w:szCs w:val="22"/>
                <w:lang w:val="ru-RU" w:eastAsia="en-US"/>
              </w:rPr>
              <w:t xml:space="preserve"> </w:t>
            </w:r>
            <w:r w:rsidRPr="00B522E4">
              <w:rPr>
                <w:i/>
                <w:sz w:val="22"/>
                <w:szCs w:val="22"/>
                <w:lang w:val="ru-RU" w:eastAsia="en-US"/>
              </w:rPr>
              <w:t>по</w:t>
            </w:r>
            <w:r w:rsidRPr="00B522E4">
              <w:rPr>
                <w:i/>
                <w:spacing w:val="1"/>
                <w:sz w:val="22"/>
                <w:szCs w:val="22"/>
                <w:lang w:val="ru-RU" w:eastAsia="en-US"/>
              </w:rPr>
              <w:t xml:space="preserve"> </w:t>
            </w:r>
            <w:r w:rsidRPr="00B522E4">
              <w:rPr>
                <w:i/>
                <w:sz w:val="22"/>
                <w:szCs w:val="22"/>
                <w:lang w:val="ru-RU" w:eastAsia="en-US"/>
              </w:rPr>
              <w:t>теме</w:t>
            </w:r>
            <w:r w:rsidRPr="00B522E4">
              <w:rPr>
                <w:i/>
                <w:spacing w:val="1"/>
                <w:sz w:val="22"/>
                <w:szCs w:val="22"/>
                <w:lang w:val="ru-RU" w:eastAsia="en-US"/>
              </w:rPr>
              <w:t xml:space="preserve"> </w:t>
            </w:r>
            <w:r w:rsidRPr="00B522E4">
              <w:rPr>
                <w:i/>
                <w:sz w:val="22"/>
                <w:szCs w:val="22"/>
                <w:lang w:val="ru-RU" w:eastAsia="en-US"/>
              </w:rPr>
              <w:t>краеведения,</w:t>
            </w:r>
            <w:r w:rsidRPr="00B522E4">
              <w:rPr>
                <w:i/>
                <w:spacing w:val="1"/>
                <w:sz w:val="22"/>
                <w:szCs w:val="22"/>
                <w:lang w:val="ru-RU" w:eastAsia="en-US"/>
              </w:rPr>
              <w:t xml:space="preserve"> </w:t>
            </w:r>
            <w:r w:rsidRPr="00B522E4">
              <w:rPr>
                <w:i/>
                <w:sz w:val="22"/>
                <w:szCs w:val="22"/>
                <w:lang w:val="ru-RU" w:eastAsia="en-US"/>
              </w:rPr>
              <w:t>картотеки:</w:t>
            </w:r>
            <w:r w:rsidRPr="00B522E4">
              <w:rPr>
                <w:i/>
                <w:spacing w:val="1"/>
                <w:sz w:val="22"/>
                <w:szCs w:val="22"/>
                <w:lang w:val="ru-RU" w:eastAsia="en-US"/>
              </w:rPr>
              <w:t xml:space="preserve"> </w:t>
            </w:r>
            <w:r w:rsidRPr="00B522E4">
              <w:rPr>
                <w:i/>
                <w:sz w:val="22"/>
                <w:szCs w:val="22"/>
                <w:lang w:val="ru-RU" w:eastAsia="en-US"/>
              </w:rPr>
              <w:t>«Игры</w:t>
            </w:r>
            <w:r w:rsidRPr="00B522E4">
              <w:rPr>
                <w:i/>
                <w:spacing w:val="1"/>
                <w:sz w:val="22"/>
                <w:szCs w:val="22"/>
                <w:lang w:val="ru-RU" w:eastAsia="en-US"/>
              </w:rPr>
              <w:t xml:space="preserve"> </w:t>
            </w:r>
            <w:r w:rsidRPr="00B522E4">
              <w:rPr>
                <w:i/>
                <w:sz w:val="22"/>
                <w:szCs w:val="22"/>
                <w:lang w:val="ru-RU" w:eastAsia="en-US"/>
              </w:rPr>
              <w:t>разных</w:t>
            </w:r>
            <w:r w:rsidRPr="00B522E4">
              <w:rPr>
                <w:i/>
                <w:spacing w:val="1"/>
                <w:sz w:val="22"/>
                <w:szCs w:val="22"/>
                <w:lang w:val="ru-RU" w:eastAsia="en-US"/>
              </w:rPr>
              <w:t xml:space="preserve"> </w:t>
            </w:r>
            <w:r w:rsidRPr="00B522E4">
              <w:rPr>
                <w:i/>
                <w:sz w:val="22"/>
                <w:szCs w:val="22"/>
                <w:lang w:val="ru-RU" w:eastAsia="en-US"/>
              </w:rPr>
              <w:t>народов»,</w:t>
            </w:r>
            <w:r w:rsidRPr="00B522E4">
              <w:rPr>
                <w:i/>
                <w:spacing w:val="1"/>
                <w:sz w:val="22"/>
                <w:szCs w:val="22"/>
                <w:lang w:val="ru-RU" w:eastAsia="en-US"/>
              </w:rPr>
              <w:t xml:space="preserve"> </w:t>
            </w:r>
            <w:r w:rsidRPr="00B522E4">
              <w:rPr>
                <w:i/>
                <w:sz w:val="22"/>
                <w:szCs w:val="22"/>
                <w:lang w:val="ru-RU" w:eastAsia="en-US"/>
              </w:rPr>
              <w:t>«Загадки</w:t>
            </w:r>
            <w:r w:rsidRPr="00B522E4">
              <w:rPr>
                <w:i/>
                <w:spacing w:val="1"/>
                <w:sz w:val="22"/>
                <w:szCs w:val="22"/>
                <w:lang w:val="ru-RU" w:eastAsia="en-US"/>
              </w:rPr>
              <w:t xml:space="preserve"> </w:t>
            </w:r>
            <w:r w:rsidRPr="00B522E4">
              <w:rPr>
                <w:i/>
                <w:sz w:val="22"/>
                <w:szCs w:val="22"/>
                <w:lang w:val="ru-RU" w:eastAsia="en-US"/>
              </w:rPr>
              <w:t>народов</w:t>
            </w:r>
            <w:r w:rsidRPr="00B522E4">
              <w:rPr>
                <w:i/>
                <w:spacing w:val="-7"/>
                <w:sz w:val="22"/>
                <w:szCs w:val="22"/>
                <w:lang w:val="ru-RU" w:eastAsia="en-US"/>
              </w:rPr>
              <w:t xml:space="preserve"> </w:t>
            </w:r>
            <w:r w:rsidRPr="00B522E4">
              <w:rPr>
                <w:i/>
                <w:sz w:val="22"/>
                <w:szCs w:val="22"/>
                <w:lang w:val="ru-RU" w:eastAsia="en-US"/>
              </w:rPr>
              <w:t>РФ»,</w:t>
            </w:r>
            <w:r w:rsidRPr="00B522E4">
              <w:rPr>
                <w:i/>
                <w:spacing w:val="-6"/>
                <w:sz w:val="22"/>
                <w:szCs w:val="22"/>
                <w:lang w:val="ru-RU" w:eastAsia="en-US"/>
              </w:rPr>
              <w:t xml:space="preserve"> </w:t>
            </w:r>
            <w:r w:rsidRPr="00B522E4">
              <w:rPr>
                <w:i/>
                <w:sz w:val="22"/>
                <w:szCs w:val="22"/>
                <w:lang w:val="ru-RU" w:eastAsia="en-US"/>
              </w:rPr>
              <w:t>«Пословицы,</w:t>
            </w:r>
            <w:r w:rsidRPr="00B522E4">
              <w:rPr>
                <w:i/>
                <w:spacing w:val="-6"/>
                <w:sz w:val="22"/>
                <w:szCs w:val="22"/>
                <w:lang w:val="ru-RU" w:eastAsia="en-US"/>
              </w:rPr>
              <w:t xml:space="preserve"> </w:t>
            </w:r>
            <w:r w:rsidRPr="00B522E4">
              <w:rPr>
                <w:i/>
                <w:sz w:val="22"/>
                <w:szCs w:val="22"/>
                <w:lang w:val="ru-RU" w:eastAsia="en-US"/>
              </w:rPr>
              <w:t>поговорки»,</w:t>
            </w:r>
            <w:r w:rsidRPr="00B522E4">
              <w:rPr>
                <w:i/>
                <w:spacing w:val="-5"/>
                <w:sz w:val="22"/>
                <w:szCs w:val="22"/>
                <w:lang w:val="ru-RU" w:eastAsia="en-US"/>
              </w:rPr>
              <w:t xml:space="preserve"> </w:t>
            </w:r>
            <w:r w:rsidRPr="00B522E4">
              <w:rPr>
                <w:i/>
                <w:sz w:val="22"/>
                <w:szCs w:val="22"/>
                <w:lang w:val="ru-RU" w:eastAsia="en-US"/>
              </w:rPr>
              <w:t>подборка</w:t>
            </w:r>
            <w:r w:rsidRPr="00B522E4">
              <w:rPr>
                <w:i/>
                <w:spacing w:val="-5"/>
                <w:sz w:val="22"/>
                <w:szCs w:val="22"/>
                <w:lang w:val="ru-RU" w:eastAsia="en-US"/>
              </w:rPr>
              <w:t xml:space="preserve"> </w:t>
            </w:r>
            <w:r w:rsidRPr="00B522E4">
              <w:rPr>
                <w:i/>
                <w:sz w:val="22"/>
                <w:szCs w:val="22"/>
                <w:lang w:val="ru-RU" w:eastAsia="en-US"/>
              </w:rPr>
              <w:t>произведений</w:t>
            </w:r>
            <w:r w:rsidRPr="00B522E4">
              <w:rPr>
                <w:i/>
                <w:spacing w:val="-6"/>
                <w:sz w:val="22"/>
                <w:szCs w:val="22"/>
                <w:lang w:val="ru-RU" w:eastAsia="en-US"/>
              </w:rPr>
              <w:t xml:space="preserve"> </w:t>
            </w:r>
            <w:r w:rsidRPr="00B522E4">
              <w:rPr>
                <w:i/>
                <w:sz w:val="22"/>
                <w:szCs w:val="22"/>
                <w:lang w:val="ru-RU" w:eastAsia="en-US"/>
              </w:rPr>
              <w:t>и</w:t>
            </w:r>
            <w:r w:rsidRPr="00B522E4">
              <w:rPr>
                <w:i/>
                <w:spacing w:val="-6"/>
                <w:sz w:val="22"/>
                <w:szCs w:val="22"/>
                <w:lang w:val="ru-RU" w:eastAsia="en-US"/>
              </w:rPr>
              <w:t xml:space="preserve"> </w:t>
            </w:r>
            <w:r w:rsidRPr="00B522E4">
              <w:rPr>
                <w:i/>
                <w:sz w:val="22"/>
                <w:szCs w:val="22"/>
                <w:lang w:val="ru-RU" w:eastAsia="en-US"/>
              </w:rPr>
              <w:t>стихов</w:t>
            </w:r>
            <w:r w:rsidRPr="00B522E4">
              <w:rPr>
                <w:i/>
                <w:spacing w:val="-7"/>
                <w:sz w:val="22"/>
                <w:szCs w:val="22"/>
                <w:lang w:val="ru-RU" w:eastAsia="en-US"/>
              </w:rPr>
              <w:t xml:space="preserve"> </w:t>
            </w:r>
            <w:r w:rsidRPr="00B522E4">
              <w:rPr>
                <w:i/>
                <w:sz w:val="22"/>
                <w:szCs w:val="22"/>
                <w:lang w:val="ru-RU" w:eastAsia="en-US"/>
              </w:rPr>
              <w:t>местных</w:t>
            </w:r>
            <w:r w:rsidRPr="00B522E4">
              <w:rPr>
                <w:i/>
                <w:spacing w:val="-7"/>
                <w:sz w:val="22"/>
                <w:szCs w:val="22"/>
                <w:lang w:val="ru-RU" w:eastAsia="en-US"/>
              </w:rPr>
              <w:t xml:space="preserve"> </w:t>
            </w:r>
            <w:r w:rsidRPr="00B522E4">
              <w:rPr>
                <w:i/>
                <w:sz w:val="22"/>
                <w:szCs w:val="22"/>
                <w:lang w:val="ru-RU" w:eastAsia="en-US"/>
              </w:rPr>
              <w:t>авторов;</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«Национальные сундучки»: материал для игр и ознакомления с орнаментом, национальной</w:t>
            </w:r>
            <w:r w:rsidRPr="00B522E4">
              <w:rPr>
                <w:i/>
                <w:spacing w:val="1"/>
                <w:sz w:val="22"/>
                <w:szCs w:val="22"/>
                <w:lang w:val="ru-RU" w:eastAsia="en-US"/>
              </w:rPr>
              <w:t xml:space="preserve"> </w:t>
            </w:r>
            <w:r w:rsidRPr="00B522E4">
              <w:rPr>
                <w:i/>
                <w:sz w:val="22"/>
                <w:szCs w:val="22"/>
                <w:lang w:val="ru-RU" w:eastAsia="en-US"/>
              </w:rPr>
              <w:t>одеждой,</w:t>
            </w:r>
            <w:r w:rsidRPr="00B522E4">
              <w:rPr>
                <w:i/>
                <w:spacing w:val="-1"/>
                <w:sz w:val="22"/>
                <w:szCs w:val="22"/>
                <w:lang w:val="ru-RU" w:eastAsia="en-US"/>
              </w:rPr>
              <w:t xml:space="preserve"> </w:t>
            </w:r>
            <w:r w:rsidRPr="00B522E4">
              <w:rPr>
                <w:i/>
                <w:sz w:val="22"/>
                <w:szCs w:val="22"/>
                <w:lang w:val="ru-RU" w:eastAsia="en-US"/>
              </w:rPr>
              <w:t>бытом</w:t>
            </w:r>
            <w:r w:rsidRPr="00B522E4">
              <w:rPr>
                <w:i/>
                <w:spacing w:val="-1"/>
                <w:sz w:val="22"/>
                <w:szCs w:val="22"/>
                <w:lang w:val="ru-RU" w:eastAsia="en-US"/>
              </w:rPr>
              <w:t xml:space="preserve"> </w:t>
            </w:r>
            <w:r w:rsidRPr="00B522E4">
              <w:rPr>
                <w:i/>
                <w:sz w:val="22"/>
                <w:szCs w:val="22"/>
                <w:lang w:val="ru-RU" w:eastAsia="en-US"/>
              </w:rPr>
              <w:t>народов,</w:t>
            </w:r>
            <w:r w:rsidRPr="00B522E4">
              <w:rPr>
                <w:i/>
                <w:spacing w:val="-1"/>
                <w:sz w:val="22"/>
                <w:szCs w:val="22"/>
                <w:lang w:val="ru-RU" w:eastAsia="en-US"/>
              </w:rPr>
              <w:t xml:space="preserve"> </w:t>
            </w:r>
            <w:r w:rsidRPr="00B522E4">
              <w:rPr>
                <w:i/>
                <w:sz w:val="22"/>
                <w:szCs w:val="22"/>
                <w:lang w:val="ru-RU" w:eastAsia="en-US"/>
              </w:rPr>
              <w:t>населяющих</w:t>
            </w:r>
            <w:r w:rsidRPr="00B522E4">
              <w:rPr>
                <w:i/>
                <w:spacing w:val="-1"/>
                <w:sz w:val="22"/>
                <w:szCs w:val="22"/>
                <w:lang w:val="ru-RU" w:eastAsia="en-US"/>
              </w:rPr>
              <w:t xml:space="preserve"> </w:t>
            </w:r>
            <w:r w:rsidRPr="00B522E4">
              <w:rPr>
                <w:i/>
                <w:sz w:val="22"/>
                <w:szCs w:val="22"/>
                <w:lang w:val="ru-RU" w:eastAsia="en-US"/>
              </w:rPr>
              <w:t>Республику</w:t>
            </w:r>
            <w:r w:rsidRPr="00B522E4">
              <w:rPr>
                <w:i/>
                <w:spacing w:val="-1"/>
                <w:sz w:val="22"/>
                <w:szCs w:val="22"/>
                <w:lang w:val="ru-RU" w:eastAsia="en-US"/>
              </w:rPr>
              <w:t xml:space="preserve"> </w:t>
            </w:r>
            <w:r w:rsidRPr="00B522E4">
              <w:rPr>
                <w:i/>
                <w:sz w:val="22"/>
                <w:szCs w:val="22"/>
                <w:lang w:val="ru-RU" w:eastAsia="en-US"/>
              </w:rPr>
              <w:t>Татарстан;</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«Народные</w:t>
            </w:r>
            <w:r w:rsidRPr="00B522E4">
              <w:rPr>
                <w:i/>
                <w:spacing w:val="-3"/>
                <w:sz w:val="22"/>
                <w:szCs w:val="22"/>
                <w:lang w:val="ru-RU" w:eastAsia="en-US"/>
              </w:rPr>
              <w:t xml:space="preserve"> </w:t>
            </w:r>
            <w:r w:rsidRPr="00B522E4">
              <w:rPr>
                <w:i/>
                <w:sz w:val="22"/>
                <w:szCs w:val="22"/>
                <w:lang w:val="ru-RU" w:eastAsia="en-US"/>
              </w:rPr>
              <w:t>игрушки»:</w:t>
            </w:r>
            <w:r w:rsidRPr="00B522E4">
              <w:rPr>
                <w:i/>
                <w:spacing w:val="1"/>
                <w:sz w:val="22"/>
                <w:szCs w:val="22"/>
                <w:lang w:val="ru-RU" w:eastAsia="en-US"/>
              </w:rPr>
              <w:t xml:space="preserve"> </w:t>
            </w:r>
            <w:r w:rsidRPr="00B522E4">
              <w:rPr>
                <w:i/>
                <w:sz w:val="22"/>
                <w:szCs w:val="22"/>
                <w:lang w:val="ru-RU" w:eastAsia="en-US"/>
              </w:rPr>
              <w:t>предметы</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игрушки</w:t>
            </w:r>
            <w:r w:rsidRPr="00B522E4">
              <w:rPr>
                <w:i/>
                <w:spacing w:val="-1"/>
                <w:sz w:val="22"/>
                <w:szCs w:val="22"/>
                <w:lang w:val="ru-RU" w:eastAsia="en-US"/>
              </w:rPr>
              <w:t xml:space="preserve"> </w:t>
            </w:r>
            <w:r w:rsidRPr="00B522E4">
              <w:rPr>
                <w:i/>
                <w:sz w:val="22"/>
                <w:szCs w:val="22"/>
                <w:lang w:val="ru-RU" w:eastAsia="en-US"/>
              </w:rPr>
              <w:t>народов</w:t>
            </w:r>
            <w:r w:rsidRPr="00B522E4">
              <w:rPr>
                <w:i/>
                <w:spacing w:val="-2"/>
                <w:sz w:val="22"/>
                <w:szCs w:val="22"/>
                <w:lang w:val="ru-RU" w:eastAsia="en-US"/>
              </w:rPr>
              <w:t xml:space="preserve"> </w:t>
            </w:r>
            <w:r w:rsidRPr="00B522E4">
              <w:rPr>
                <w:i/>
                <w:sz w:val="22"/>
                <w:szCs w:val="22"/>
                <w:lang w:val="ru-RU" w:eastAsia="en-US"/>
              </w:rPr>
              <w:t>РТ;</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«Музыкальная</w:t>
            </w:r>
            <w:r w:rsidRPr="00B522E4">
              <w:rPr>
                <w:i/>
                <w:spacing w:val="-6"/>
                <w:sz w:val="22"/>
                <w:szCs w:val="22"/>
                <w:lang w:val="ru-RU" w:eastAsia="en-US"/>
              </w:rPr>
              <w:t xml:space="preserve"> </w:t>
            </w:r>
            <w:r w:rsidRPr="00B522E4">
              <w:rPr>
                <w:i/>
                <w:sz w:val="22"/>
                <w:szCs w:val="22"/>
                <w:lang w:val="ru-RU" w:eastAsia="en-US"/>
              </w:rPr>
              <w:t>палитра»:</w:t>
            </w:r>
            <w:r w:rsidRPr="00B522E4">
              <w:rPr>
                <w:i/>
                <w:spacing w:val="-4"/>
                <w:sz w:val="22"/>
                <w:szCs w:val="22"/>
                <w:lang w:val="ru-RU" w:eastAsia="en-US"/>
              </w:rPr>
              <w:t xml:space="preserve"> </w:t>
            </w:r>
            <w:r w:rsidRPr="00B522E4">
              <w:rPr>
                <w:i/>
                <w:sz w:val="22"/>
                <w:szCs w:val="22"/>
                <w:lang w:val="ru-RU" w:eastAsia="en-US"/>
              </w:rPr>
              <w:t>образцы</w:t>
            </w:r>
            <w:r w:rsidRPr="00B522E4">
              <w:rPr>
                <w:i/>
                <w:spacing w:val="-4"/>
                <w:sz w:val="22"/>
                <w:szCs w:val="22"/>
                <w:lang w:val="ru-RU" w:eastAsia="en-US"/>
              </w:rPr>
              <w:t xml:space="preserve"> </w:t>
            </w:r>
            <w:r w:rsidRPr="00B522E4">
              <w:rPr>
                <w:i/>
                <w:sz w:val="22"/>
                <w:szCs w:val="22"/>
                <w:lang w:val="ru-RU" w:eastAsia="en-US"/>
              </w:rPr>
              <w:t>музыкальных</w:t>
            </w:r>
            <w:r w:rsidRPr="00B522E4">
              <w:rPr>
                <w:i/>
                <w:spacing w:val="-4"/>
                <w:sz w:val="22"/>
                <w:szCs w:val="22"/>
                <w:lang w:val="ru-RU" w:eastAsia="en-US"/>
              </w:rPr>
              <w:t xml:space="preserve"> </w:t>
            </w:r>
            <w:r w:rsidRPr="00B522E4">
              <w:rPr>
                <w:i/>
                <w:sz w:val="22"/>
                <w:szCs w:val="22"/>
                <w:lang w:val="ru-RU" w:eastAsia="en-US"/>
              </w:rPr>
              <w:t>инструментов</w:t>
            </w:r>
            <w:r w:rsidRPr="00B522E4">
              <w:rPr>
                <w:i/>
                <w:spacing w:val="-5"/>
                <w:sz w:val="22"/>
                <w:szCs w:val="22"/>
                <w:lang w:val="ru-RU" w:eastAsia="en-US"/>
              </w:rPr>
              <w:t xml:space="preserve"> </w:t>
            </w:r>
            <w:r w:rsidRPr="00B522E4">
              <w:rPr>
                <w:i/>
                <w:sz w:val="22"/>
                <w:szCs w:val="22"/>
                <w:lang w:val="ru-RU" w:eastAsia="en-US"/>
              </w:rPr>
              <w:t>народов</w:t>
            </w:r>
            <w:r w:rsidRPr="00B522E4">
              <w:rPr>
                <w:i/>
                <w:spacing w:val="-5"/>
                <w:sz w:val="22"/>
                <w:szCs w:val="22"/>
                <w:lang w:val="ru-RU" w:eastAsia="en-US"/>
              </w:rPr>
              <w:t xml:space="preserve"> </w:t>
            </w:r>
            <w:r w:rsidRPr="00B522E4">
              <w:rPr>
                <w:i/>
                <w:sz w:val="22"/>
                <w:szCs w:val="22"/>
                <w:lang w:val="ru-RU" w:eastAsia="en-US"/>
              </w:rPr>
              <w:t>Поволжья;</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«История ВОВ»: наглядный и демонстрационный материал, медали и макеты военной</w:t>
            </w:r>
            <w:r w:rsidRPr="00B522E4">
              <w:rPr>
                <w:i/>
                <w:spacing w:val="1"/>
                <w:sz w:val="22"/>
                <w:szCs w:val="22"/>
                <w:lang w:val="ru-RU" w:eastAsia="en-US"/>
              </w:rPr>
              <w:t xml:space="preserve"> </w:t>
            </w:r>
            <w:r w:rsidRPr="00B522E4">
              <w:rPr>
                <w:i/>
                <w:sz w:val="22"/>
                <w:szCs w:val="22"/>
                <w:lang w:val="ru-RU" w:eastAsia="en-US"/>
              </w:rPr>
              <w:t>техники,</w:t>
            </w:r>
            <w:r w:rsidRPr="00B522E4">
              <w:rPr>
                <w:i/>
                <w:spacing w:val="-1"/>
                <w:sz w:val="22"/>
                <w:szCs w:val="22"/>
                <w:lang w:val="ru-RU" w:eastAsia="en-US"/>
              </w:rPr>
              <w:t xml:space="preserve"> </w:t>
            </w:r>
            <w:r w:rsidRPr="00B522E4">
              <w:rPr>
                <w:i/>
                <w:sz w:val="22"/>
                <w:szCs w:val="22"/>
                <w:lang w:val="ru-RU" w:eastAsia="en-US"/>
              </w:rPr>
              <w:t>изготовленные</w:t>
            </w:r>
            <w:r w:rsidRPr="00B522E4">
              <w:rPr>
                <w:i/>
                <w:spacing w:val="-1"/>
                <w:sz w:val="22"/>
                <w:szCs w:val="22"/>
                <w:lang w:val="ru-RU" w:eastAsia="en-US"/>
              </w:rPr>
              <w:t xml:space="preserve"> </w:t>
            </w:r>
            <w:r w:rsidRPr="00B522E4">
              <w:rPr>
                <w:i/>
                <w:sz w:val="22"/>
                <w:szCs w:val="22"/>
                <w:lang w:val="ru-RU" w:eastAsia="en-US"/>
              </w:rPr>
              <w:t>родителями</w:t>
            </w:r>
            <w:r w:rsidRPr="00B522E4">
              <w:rPr>
                <w:i/>
                <w:spacing w:val="-1"/>
                <w:sz w:val="22"/>
                <w:szCs w:val="22"/>
                <w:lang w:val="ru-RU" w:eastAsia="en-US"/>
              </w:rPr>
              <w:t xml:space="preserve"> </w:t>
            </w:r>
            <w:r w:rsidRPr="00B522E4">
              <w:rPr>
                <w:i/>
                <w:sz w:val="22"/>
                <w:szCs w:val="22"/>
                <w:lang w:val="ru-RU" w:eastAsia="en-US"/>
              </w:rPr>
              <w:t>и их воспитанниками;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«Ремесла»: материал для ознакомления с деятельностью народных умельцев, образцы</w:t>
            </w:r>
            <w:r w:rsidRPr="00B522E4">
              <w:rPr>
                <w:i/>
                <w:spacing w:val="1"/>
                <w:sz w:val="22"/>
                <w:szCs w:val="22"/>
                <w:lang w:val="ru-RU" w:eastAsia="en-US"/>
              </w:rPr>
              <w:t xml:space="preserve"> </w:t>
            </w:r>
            <w:r w:rsidRPr="00B522E4">
              <w:rPr>
                <w:i/>
                <w:sz w:val="22"/>
                <w:szCs w:val="22"/>
                <w:lang w:val="ru-RU" w:eastAsia="en-US"/>
              </w:rPr>
              <w:t>народного</w:t>
            </w:r>
            <w:r w:rsidRPr="00B522E4">
              <w:rPr>
                <w:i/>
                <w:spacing w:val="1"/>
                <w:sz w:val="22"/>
                <w:szCs w:val="22"/>
                <w:lang w:val="ru-RU" w:eastAsia="en-US"/>
              </w:rPr>
              <w:t xml:space="preserve"> </w:t>
            </w:r>
            <w:r w:rsidRPr="00B522E4">
              <w:rPr>
                <w:i/>
                <w:sz w:val="22"/>
                <w:szCs w:val="22"/>
                <w:lang w:val="ru-RU" w:eastAsia="en-US"/>
              </w:rPr>
              <w:t>творчества,</w:t>
            </w:r>
            <w:r w:rsidRPr="00B522E4">
              <w:rPr>
                <w:i/>
                <w:spacing w:val="1"/>
                <w:sz w:val="22"/>
                <w:szCs w:val="22"/>
                <w:lang w:val="ru-RU" w:eastAsia="en-US"/>
              </w:rPr>
              <w:t xml:space="preserve"> </w:t>
            </w:r>
            <w:r w:rsidRPr="00B522E4">
              <w:rPr>
                <w:i/>
                <w:sz w:val="22"/>
                <w:szCs w:val="22"/>
                <w:lang w:val="ru-RU" w:eastAsia="en-US"/>
              </w:rPr>
              <w:t>расписная</w:t>
            </w:r>
            <w:r w:rsidRPr="00B522E4">
              <w:rPr>
                <w:i/>
                <w:spacing w:val="1"/>
                <w:sz w:val="22"/>
                <w:szCs w:val="22"/>
                <w:lang w:val="ru-RU" w:eastAsia="en-US"/>
              </w:rPr>
              <w:t xml:space="preserve"> </w:t>
            </w:r>
            <w:r w:rsidRPr="00B522E4">
              <w:rPr>
                <w:i/>
                <w:sz w:val="22"/>
                <w:szCs w:val="22"/>
                <w:lang w:val="ru-RU" w:eastAsia="en-US"/>
              </w:rPr>
              <w:t>посуда,</w:t>
            </w:r>
            <w:r w:rsidRPr="00B522E4">
              <w:rPr>
                <w:i/>
                <w:spacing w:val="1"/>
                <w:sz w:val="22"/>
                <w:szCs w:val="22"/>
                <w:lang w:val="ru-RU" w:eastAsia="en-US"/>
              </w:rPr>
              <w:t xml:space="preserve"> </w:t>
            </w:r>
            <w:r w:rsidRPr="00B522E4">
              <w:rPr>
                <w:i/>
                <w:sz w:val="22"/>
                <w:szCs w:val="22"/>
                <w:lang w:val="ru-RU" w:eastAsia="en-US"/>
              </w:rPr>
              <w:t>вышитые</w:t>
            </w:r>
            <w:r w:rsidRPr="00B522E4">
              <w:rPr>
                <w:i/>
                <w:spacing w:val="1"/>
                <w:sz w:val="22"/>
                <w:szCs w:val="22"/>
                <w:lang w:val="ru-RU" w:eastAsia="en-US"/>
              </w:rPr>
              <w:t xml:space="preserve"> </w:t>
            </w:r>
            <w:r w:rsidRPr="00B522E4">
              <w:rPr>
                <w:i/>
                <w:sz w:val="22"/>
                <w:szCs w:val="22"/>
                <w:lang w:val="ru-RU" w:eastAsia="en-US"/>
              </w:rPr>
              <w:t>салфетки,</w:t>
            </w:r>
            <w:r w:rsidRPr="00B522E4">
              <w:rPr>
                <w:i/>
                <w:spacing w:val="1"/>
                <w:sz w:val="22"/>
                <w:szCs w:val="22"/>
                <w:lang w:val="ru-RU" w:eastAsia="en-US"/>
              </w:rPr>
              <w:t xml:space="preserve"> </w:t>
            </w:r>
            <w:r w:rsidRPr="00B522E4">
              <w:rPr>
                <w:i/>
                <w:sz w:val="22"/>
                <w:szCs w:val="22"/>
                <w:lang w:val="ru-RU" w:eastAsia="en-US"/>
              </w:rPr>
              <w:t>элементы</w:t>
            </w:r>
            <w:r w:rsidRPr="00B522E4">
              <w:rPr>
                <w:i/>
                <w:spacing w:val="1"/>
                <w:sz w:val="22"/>
                <w:szCs w:val="22"/>
                <w:lang w:val="ru-RU" w:eastAsia="en-US"/>
              </w:rPr>
              <w:t xml:space="preserve"> </w:t>
            </w:r>
            <w:r w:rsidRPr="00B522E4">
              <w:rPr>
                <w:i/>
                <w:sz w:val="22"/>
                <w:szCs w:val="22"/>
                <w:lang w:val="ru-RU" w:eastAsia="en-US"/>
              </w:rPr>
              <w:t>народного</w:t>
            </w:r>
            <w:r w:rsidRPr="00B522E4">
              <w:rPr>
                <w:i/>
                <w:spacing w:val="1"/>
                <w:sz w:val="22"/>
                <w:szCs w:val="22"/>
                <w:lang w:val="ru-RU" w:eastAsia="en-US"/>
              </w:rPr>
              <w:t xml:space="preserve"> </w:t>
            </w:r>
            <w:r w:rsidRPr="00B522E4">
              <w:rPr>
                <w:i/>
                <w:sz w:val="22"/>
                <w:szCs w:val="22"/>
                <w:lang w:val="ru-RU" w:eastAsia="en-US"/>
              </w:rPr>
              <w:t>костюма;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pacing w:val="-1"/>
                <w:sz w:val="22"/>
                <w:szCs w:val="22"/>
                <w:lang w:val="ru-RU" w:eastAsia="en-US"/>
              </w:rPr>
              <w:t>«Русская</w:t>
            </w:r>
            <w:r w:rsidRPr="00B522E4">
              <w:rPr>
                <w:i/>
                <w:spacing w:val="-14"/>
                <w:sz w:val="22"/>
                <w:szCs w:val="22"/>
                <w:lang w:val="ru-RU" w:eastAsia="en-US"/>
              </w:rPr>
              <w:t xml:space="preserve"> </w:t>
            </w:r>
            <w:r w:rsidRPr="00B522E4">
              <w:rPr>
                <w:i/>
                <w:spacing w:val="-1"/>
                <w:sz w:val="22"/>
                <w:szCs w:val="22"/>
                <w:lang w:val="ru-RU" w:eastAsia="en-US"/>
              </w:rPr>
              <w:t>и</w:t>
            </w:r>
            <w:r w:rsidRPr="00B522E4">
              <w:rPr>
                <w:i/>
                <w:spacing w:val="-12"/>
                <w:sz w:val="22"/>
                <w:szCs w:val="22"/>
                <w:lang w:val="ru-RU" w:eastAsia="en-US"/>
              </w:rPr>
              <w:t xml:space="preserve"> </w:t>
            </w:r>
            <w:r w:rsidRPr="00B522E4">
              <w:rPr>
                <w:i/>
                <w:spacing w:val="-1"/>
                <w:sz w:val="22"/>
                <w:szCs w:val="22"/>
                <w:lang w:val="ru-RU" w:eastAsia="en-US"/>
              </w:rPr>
              <w:t>татарская</w:t>
            </w:r>
            <w:r w:rsidRPr="00B522E4">
              <w:rPr>
                <w:i/>
                <w:spacing w:val="-9"/>
                <w:sz w:val="22"/>
                <w:szCs w:val="22"/>
                <w:lang w:val="ru-RU" w:eastAsia="en-US"/>
              </w:rPr>
              <w:t xml:space="preserve"> </w:t>
            </w:r>
            <w:r w:rsidRPr="00B522E4">
              <w:rPr>
                <w:i/>
                <w:spacing w:val="-1"/>
                <w:sz w:val="22"/>
                <w:szCs w:val="22"/>
                <w:lang w:val="ru-RU" w:eastAsia="en-US"/>
              </w:rPr>
              <w:t>изба»:</w:t>
            </w:r>
            <w:r w:rsidRPr="00B522E4">
              <w:rPr>
                <w:i/>
                <w:spacing w:val="-12"/>
                <w:sz w:val="22"/>
                <w:szCs w:val="22"/>
                <w:lang w:val="ru-RU" w:eastAsia="en-US"/>
              </w:rPr>
              <w:t xml:space="preserve"> </w:t>
            </w:r>
            <w:r w:rsidRPr="00B522E4">
              <w:rPr>
                <w:i/>
                <w:sz w:val="22"/>
                <w:szCs w:val="22"/>
                <w:lang w:val="ru-RU" w:eastAsia="en-US"/>
              </w:rPr>
              <w:t>макеты</w:t>
            </w:r>
            <w:r w:rsidRPr="00B522E4">
              <w:rPr>
                <w:i/>
                <w:spacing w:val="-12"/>
                <w:sz w:val="22"/>
                <w:szCs w:val="22"/>
                <w:lang w:val="ru-RU" w:eastAsia="en-US"/>
              </w:rPr>
              <w:t xml:space="preserve"> </w:t>
            </w:r>
            <w:r w:rsidRPr="00B522E4">
              <w:rPr>
                <w:i/>
                <w:sz w:val="22"/>
                <w:szCs w:val="22"/>
                <w:lang w:val="ru-RU" w:eastAsia="en-US"/>
              </w:rPr>
              <w:t>русской</w:t>
            </w:r>
            <w:r w:rsidRPr="00B522E4">
              <w:rPr>
                <w:i/>
                <w:spacing w:val="-7"/>
                <w:sz w:val="22"/>
                <w:szCs w:val="22"/>
                <w:lang w:val="ru-RU" w:eastAsia="en-US"/>
              </w:rPr>
              <w:t xml:space="preserve"> </w:t>
            </w:r>
            <w:r w:rsidRPr="00B522E4">
              <w:rPr>
                <w:i/>
                <w:sz w:val="22"/>
                <w:szCs w:val="22"/>
                <w:lang w:val="ru-RU" w:eastAsia="en-US"/>
              </w:rPr>
              <w:t>и</w:t>
            </w:r>
            <w:r w:rsidRPr="00B522E4">
              <w:rPr>
                <w:i/>
                <w:spacing w:val="-11"/>
                <w:sz w:val="22"/>
                <w:szCs w:val="22"/>
                <w:lang w:val="ru-RU" w:eastAsia="en-US"/>
              </w:rPr>
              <w:t xml:space="preserve"> </w:t>
            </w:r>
            <w:r w:rsidRPr="00B522E4">
              <w:rPr>
                <w:i/>
                <w:sz w:val="22"/>
                <w:szCs w:val="22"/>
                <w:lang w:val="ru-RU" w:eastAsia="en-US"/>
              </w:rPr>
              <w:t>татарской</w:t>
            </w:r>
            <w:r w:rsidRPr="00B522E4">
              <w:rPr>
                <w:i/>
                <w:spacing w:val="-12"/>
                <w:sz w:val="22"/>
                <w:szCs w:val="22"/>
                <w:lang w:val="ru-RU" w:eastAsia="en-US"/>
              </w:rPr>
              <w:t xml:space="preserve"> </w:t>
            </w:r>
            <w:r w:rsidRPr="00B522E4">
              <w:rPr>
                <w:i/>
                <w:sz w:val="22"/>
                <w:szCs w:val="22"/>
                <w:lang w:val="ru-RU" w:eastAsia="en-US"/>
              </w:rPr>
              <w:t>избы</w:t>
            </w:r>
            <w:r w:rsidRPr="00B522E4">
              <w:rPr>
                <w:i/>
                <w:spacing w:val="-12"/>
                <w:sz w:val="22"/>
                <w:szCs w:val="22"/>
                <w:lang w:val="ru-RU" w:eastAsia="en-US"/>
              </w:rPr>
              <w:t xml:space="preserve"> </w:t>
            </w:r>
            <w:r w:rsidRPr="00B522E4">
              <w:rPr>
                <w:i/>
                <w:sz w:val="22"/>
                <w:szCs w:val="22"/>
                <w:lang w:val="ru-RU" w:eastAsia="en-US"/>
              </w:rPr>
              <w:t>для</w:t>
            </w:r>
            <w:r w:rsidRPr="00B522E4">
              <w:rPr>
                <w:i/>
                <w:spacing w:val="-13"/>
                <w:sz w:val="22"/>
                <w:szCs w:val="22"/>
                <w:lang w:val="ru-RU" w:eastAsia="en-US"/>
              </w:rPr>
              <w:t xml:space="preserve"> </w:t>
            </w:r>
            <w:r w:rsidRPr="00B522E4">
              <w:rPr>
                <w:i/>
                <w:sz w:val="22"/>
                <w:szCs w:val="22"/>
                <w:lang w:val="ru-RU" w:eastAsia="en-US"/>
              </w:rPr>
              <w:t>ознакомления</w:t>
            </w:r>
            <w:r w:rsidRPr="00B522E4">
              <w:rPr>
                <w:i/>
                <w:spacing w:val="-14"/>
                <w:sz w:val="22"/>
                <w:szCs w:val="22"/>
                <w:lang w:val="ru-RU" w:eastAsia="en-US"/>
              </w:rPr>
              <w:t xml:space="preserve"> </w:t>
            </w:r>
            <w:r w:rsidRPr="00B522E4">
              <w:rPr>
                <w:i/>
                <w:sz w:val="22"/>
                <w:szCs w:val="22"/>
                <w:lang w:val="ru-RU" w:eastAsia="en-US"/>
              </w:rPr>
              <w:t>с</w:t>
            </w:r>
            <w:r w:rsidRPr="00B522E4">
              <w:rPr>
                <w:i/>
                <w:spacing w:val="-13"/>
                <w:sz w:val="22"/>
                <w:szCs w:val="22"/>
                <w:lang w:val="ru-RU" w:eastAsia="en-US"/>
              </w:rPr>
              <w:t xml:space="preserve"> </w:t>
            </w:r>
            <w:r w:rsidRPr="00B522E4">
              <w:rPr>
                <w:i/>
                <w:sz w:val="22"/>
                <w:szCs w:val="22"/>
                <w:lang w:val="ru-RU" w:eastAsia="en-US"/>
              </w:rPr>
              <w:t>бытом</w:t>
            </w:r>
            <w:r w:rsidRPr="00B522E4">
              <w:rPr>
                <w:i/>
                <w:spacing w:val="-57"/>
                <w:sz w:val="22"/>
                <w:szCs w:val="22"/>
                <w:lang w:val="ru-RU" w:eastAsia="en-US"/>
              </w:rPr>
              <w:t xml:space="preserve"> </w:t>
            </w:r>
            <w:r w:rsidRPr="00B522E4">
              <w:rPr>
                <w:i/>
                <w:sz w:val="22"/>
                <w:szCs w:val="22"/>
                <w:lang w:val="ru-RU" w:eastAsia="en-US"/>
              </w:rPr>
              <w:t>русского и татарского народа, для сюжетно-ролевых и режиссерских игр, дети так же</w:t>
            </w:r>
            <w:r w:rsidRPr="00B522E4">
              <w:rPr>
                <w:i/>
                <w:spacing w:val="1"/>
                <w:sz w:val="22"/>
                <w:szCs w:val="22"/>
                <w:lang w:val="ru-RU" w:eastAsia="en-US"/>
              </w:rPr>
              <w:t xml:space="preserve"> </w:t>
            </w:r>
            <w:r w:rsidRPr="00B522E4">
              <w:rPr>
                <w:i/>
                <w:sz w:val="22"/>
                <w:szCs w:val="22"/>
                <w:lang w:val="ru-RU" w:eastAsia="en-US"/>
              </w:rPr>
              <w:t>могут</w:t>
            </w:r>
            <w:r w:rsidRPr="00B522E4">
              <w:rPr>
                <w:i/>
                <w:spacing w:val="-9"/>
                <w:sz w:val="22"/>
                <w:szCs w:val="22"/>
                <w:lang w:val="ru-RU" w:eastAsia="en-US"/>
              </w:rPr>
              <w:t xml:space="preserve"> </w:t>
            </w:r>
            <w:r w:rsidRPr="00B522E4">
              <w:rPr>
                <w:i/>
                <w:sz w:val="22"/>
                <w:szCs w:val="22"/>
                <w:lang w:val="ru-RU" w:eastAsia="en-US"/>
              </w:rPr>
              <w:t>самостоятельно</w:t>
            </w:r>
            <w:r w:rsidRPr="00B522E4">
              <w:rPr>
                <w:i/>
                <w:spacing w:val="-8"/>
                <w:sz w:val="22"/>
                <w:szCs w:val="22"/>
                <w:lang w:val="ru-RU" w:eastAsia="en-US"/>
              </w:rPr>
              <w:t xml:space="preserve"> </w:t>
            </w:r>
            <w:r w:rsidRPr="00B522E4">
              <w:rPr>
                <w:i/>
                <w:sz w:val="22"/>
                <w:szCs w:val="22"/>
                <w:lang w:val="ru-RU" w:eastAsia="en-US"/>
              </w:rPr>
              <w:t>украсить</w:t>
            </w:r>
            <w:r w:rsidRPr="00B522E4">
              <w:rPr>
                <w:i/>
                <w:spacing w:val="-7"/>
                <w:sz w:val="22"/>
                <w:szCs w:val="22"/>
                <w:lang w:val="ru-RU" w:eastAsia="en-US"/>
              </w:rPr>
              <w:t xml:space="preserve"> </w:t>
            </w:r>
            <w:r w:rsidRPr="00B522E4">
              <w:rPr>
                <w:i/>
                <w:sz w:val="22"/>
                <w:szCs w:val="22"/>
                <w:lang w:val="ru-RU" w:eastAsia="en-US"/>
              </w:rPr>
              <w:t>дома</w:t>
            </w:r>
            <w:r w:rsidRPr="00B522E4">
              <w:rPr>
                <w:i/>
                <w:spacing w:val="-8"/>
                <w:sz w:val="22"/>
                <w:szCs w:val="22"/>
                <w:lang w:val="ru-RU" w:eastAsia="en-US"/>
              </w:rPr>
              <w:t xml:space="preserve"> </w:t>
            </w:r>
            <w:r w:rsidRPr="00B522E4">
              <w:rPr>
                <w:i/>
                <w:sz w:val="22"/>
                <w:szCs w:val="22"/>
                <w:lang w:val="ru-RU" w:eastAsia="en-US"/>
              </w:rPr>
              <w:t>в</w:t>
            </w:r>
            <w:r w:rsidRPr="00B522E4">
              <w:rPr>
                <w:i/>
                <w:spacing w:val="-9"/>
                <w:sz w:val="22"/>
                <w:szCs w:val="22"/>
                <w:lang w:val="ru-RU" w:eastAsia="en-US"/>
              </w:rPr>
              <w:t xml:space="preserve"> </w:t>
            </w:r>
            <w:r w:rsidRPr="00B522E4">
              <w:rPr>
                <w:i/>
                <w:sz w:val="22"/>
                <w:szCs w:val="22"/>
                <w:lang w:val="ru-RU" w:eastAsia="en-US"/>
              </w:rPr>
              <w:t>зависимости</w:t>
            </w:r>
            <w:r w:rsidRPr="00B522E4">
              <w:rPr>
                <w:i/>
                <w:spacing w:val="-8"/>
                <w:sz w:val="22"/>
                <w:szCs w:val="22"/>
                <w:lang w:val="ru-RU" w:eastAsia="en-US"/>
              </w:rPr>
              <w:t xml:space="preserve"> </w:t>
            </w:r>
            <w:r w:rsidRPr="00B522E4">
              <w:rPr>
                <w:i/>
                <w:sz w:val="22"/>
                <w:szCs w:val="22"/>
                <w:lang w:val="ru-RU" w:eastAsia="en-US"/>
              </w:rPr>
              <w:t>от</w:t>
            </w:r>
            <w:r w:rsidRPr="00B522E4">
              <w:rPr>
                <w:i/>
                <w:spacing w:val="-8"/>
                <w:sz w:val="22"/>
                <w:szCs w:val="22"/>
                <w:lang w:val="ru-RU" w:eastAsia="en-US"/>
              </w:rPr>
              <w:t xml:space="preserve"> </w:t>
            </w:r>
            <w:r w:rsidRPr="00B522E4">
              <w:rPr>
                <w:i/>
                <w:sz w:val="22"/>
                <w:szCs w:val="22"/>
                <w:lang w:val="ru-RU" w:eastAsia="en-US"/>
              </w:rPr>
              <w:t>поставленной</w:t>
            </w:r>
            <w:r w:rsidRPr="00B522E4">
              <w:rPr>
                <w:i/>
                <w:spacing w:val="-8"/>
                <w:sz w:val="22"/>
                <w:szCs w:val="22"/>
                <w:lang w:val="ru-RU" w:eastAsia="en-US"/>
              </w:rPr>
              <w:t xml:space="preserve"> </w:t>
            </w:r>
            <w:r w:rsidRPr="00B522E4">
              <w:rPr>
                <w:i/>
                <w:sz w:val="22"/>
                <w:szCs w:val="22"/>
                <w:lang w:val="ru-RU" w:eastAsia="en-US"/>
              </w:rPr>
              <w:t>перед</w:t>
            </w:r>
            <w:r w:rsidRPr="00B522E4">
              <w:rPr>
                <w:i/>
                <w:spacing w:val="-8"/>
                <w:sz w:val="22"/>
                <w:szCs w:val="22"/>
                <w:lang w:val="ru-RU" w:eastAsia="en-US"/>
              </w:rPr>
              <w:t xml:space="preserve"> </w:t>
            </w:r>
            <w:r w:rsidRPr="00B522E4">
              <w:rPr>
                <w:i/>
                <w:sz w:val="22"/>
                <w:szCs w:val="22"/>
                <w:lang w:val="ru-RU" w:eastAsia="en-US"/>
              </w:rPr>
              <w:t>ними</w:t>
            </w:r>
            <w:r w:rsidRPr="00B522E4">
              <w:rPr>
                <w:i/>
                <w:spacing w:val="-8"/>
                <w:sz w:val="22"/>
                <w:szCs w:val="22"/>
                <w:lang w:val="ru-RU" w:eastAsia="en-US"/>
              </w:rPr>
              <w:t xml:space="preserve"> </w:t>
            </w:r>
            <w:r w:rsidRPr="00B522E4">
              <w:rPr>
                <w:i/>
                <w:sz w:val="22"/>
                <w:szCs w:val="22"/>
                <w:lang w:val="ru-RU" w:eastAsia="en-US"/>
              </w:rPr>
              <w:t>задачи.</w:t>
            </w:r>
            <w:r w:rsidRPr="00B522E4">
              <w:rPr>
                <w:i/>
                <w:spacing w:val="-58"/>
                <w:sz w:val="22"/>
                <w:szCs w:val="22"/>
                <w:lang w:val="ru-RU" w:eastAsia="en-US"/>
              </w:rPr>
              <w:t xml:space="preserve"> </w:t>
            </w:r>
            <w:r w:rsidRPr="00B522E4">
              <w:rPr>
                <w:i/>
                <w:sz w:val="22"/>
                <w:szCs w:val="22"/>
                <w:lang w:val="ru-RU" w:eastAsia="en-US"/>
              </w:rPr>
              <w:t>социокультурных</w:t>
            </w:r>
            <w:r w:rsidRPr="00B522E4">
              <w:rPr>
                <w:i/>
                <w:spacing w:val="-2"/>
                <w:sz w:val="22"/>
                <w:szCs w:val="22"/>
                <w:lang w:val="ru-RU" w:eastAsia="en-US"/>
              </w:rPr>
              <w:t xml:space="preserve"> </w:t>
            </w:r>
            <w:r w:rsidRPr="00B522E4">
              <w:rPr>
                <w:i/>
                <w:sz w:val="22"/>
                <w:szCs w:val="22"/>
                <w:lang w:val="ru-RU" w:eastAsia="en-US"/>
              </w:rPr>
              <w:t>условий, в</w:t>
            </w:r>
            <w:r w:rsidRPr="00B522E4">
              <w:rPr>
                <w:i/>
                <w:spacing w:val="-1"/>
                <w:sz w:val="22"/>
                <w:szCs w:val="22"/>
                <w:lang w:val="ru-RU" w:eastAsia="en-US"/>
              </w:rPr>
              <w:t xml:space="preserve"> </w:t>
            </w:r>
            <w:r w:rsidRPr="00B522E4">
              <w:rPr>
                <w:i/>
                <w:sz w:val="22"/>
                <w:szCs w:val="22"/>
                <w:lang w:val="ru-RU" w:eastAsia="en-US"/>
              </w:rPr>
              <w:t>которых</w:t>
            </w:r>
            <w:r w:rsidRPr="00B522E4">
              <w:rPr>
                <w:i/>
                <w:spacing w:val="-1"/>
                <w:sz w:val="22"/>
                <w:szCs w:val="22"/>
                <w:lang w:val="ru-RU" w:eastAsia="en-US"/>
              </w:rPr>
              <w:t xml:space="preserve"> </w:t>
            </w:r>
            <w:r w:rsidRPr="00B522E4">
              <w:rPr>
                <w:i/>
                <w:sz w:val="22"/>
                <w:szCs w:val="22"/>
                <w:lang w:val="ru-RU" w:eastAsia="en-US"/>
              </w:rPr>
              <w:t>находится</w:t>
            </w:r>
            <w:r w:rsidRPr="00B522E4">
              <w:rPr>
                <w:i/>
                <w:spacing w:val="-2"/>
                <w:sz w:val="22"/>
                <w:szCs w:val="22"/>
                <w:lang w:val="ru-RU" w:eastAsia="en-US"/>
              </w:rPr>
              <w:t xml:space="preserve"> </w:t>
            </w:r>
            <w:r w:rsidRPr="00B522E4">
              <w:rPr>
                <w:i/>
                <w:sz w:val="22"/>
                <w:szCs w:val="22"/>
                <w:lang w:val="ru-RU" w:eastAsia="en-US"/>
              </w:rPr>
              <w:t>ДОО:</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98"/>
              </w:tabs>
              <w:spacing w:line="240" w:lineRule="auto"/>
              <w:ind w:right="170"/>
              <w:jc w:val="left"/>
              <w:rPr>
                <w:i/>
                <w:sz w:val="22"/>
                <w:szCs w:val="22"/>
                <w:lang w:val="ru-RU" w:eastAsia="en-US"/>
              </w:rPr>
            </w:pPr>
            <w:r w:rsidRPr="00B522E4">
              <w:rPr>
                <w:i/>
                <w:sz w:val="22"/>
                <w:szCs w:val="22"/>
                <w:lang w:val="ru-RU" w:eastAsia="en-US"/>
              </w:rPr>
              <w:t>национальные</w:t>
            </w:r>
            <w:r w:rsidRPr="00B522E4">
              <w:rPr>
                <w:i/>
                <w:spacing w:val="43"/>
                <w:sz w:val="22"/>
                <w:szCs w:val="22"/>
                <w:lang w:val="ru-RU" w:eastAsia="en-US"/>
              </w:rPr>
              <w:t xml:space="preserve"> </w:t>
            </w:r>
            <w:r w:rsidRPr="00B522E4">
              <w:rPr>
                <w:i/>
                <w:sz w:val="22"/>
                <w:szCs w:val="22"/>
                <w:lang w:val="ru-RU" w:eastAsia="en-US"/>
              </w:rPr>
              <w:t>костюмы</w:t>
            </w:r>
            <w:r w:rsidRPr="00B522E4">
              <w:rPr>
                <w:i/>
                <w:spacing w:val="44"/>
                <w:sz w:val="22"/>
                <w:szCs w:val="22"/>
                <w:lang w:val="ru-RU" w:eastAsia="en-US"/>
              </w:rPr>
              <w:t xml:space="preserve"> </w:t>
            </w:r>
            <w:r w:rsidRPr="00B522E4">
              <w:rPr>
                <w:i/>
                <w:sz w:val="22"/>
                <w:szCs w:val="22"/>
                <w:lang w:val="ru-RU" w:eastAsia="en-US"/>
              </w:rPr>
              <w:t>народов</w:t>
            </w:r>
            <w:r w:rsidRPr="00B522E4">
              <w:rPr>
                <w:i/>
                <w:spacing w:val="43"/>
                <w:sz w:val="22"/>
                <w:szCs w:val="22"/>
                <w:lang w:val="ru-RU" w:eastAsia="en-US"/>
              </w:rPr>
              <w:t xml:space="preserve"> </w:t>
            </w:r>
            <w:r w:rsidRPr="00B522E4">
              <w:rPr>
                <w:i/>
                <w:sz w:val="22"/>
                <w:szCs w:val="22"/>
                <w:lang w:val="ru-RU" w:eastAsia="en-US"/>
              </w:rPr>
              <w:t>Поволжья,</w:t>
            </w:r>
            <w:r w:rsidRPr="00B522E4">
              <w:rPr>
                <w:i/>
                <w:spacing w:val="44"/>
                <w:sz w:val="22"/>
                <w:szCs w:val="22"/>
                <w:lang w:val="ru-RU" w:eastAsia="en-US"/>
              </w:rPr>
              <w:t xml:space="preserve"> </w:t>
            </w:r>
            <w:r w:rsidRPr="00B522E4">
              <w:rPr>
                <w:i/>
                <w:sz w:val="22"/>
                <w:szCs w:val="22"/>
                <w:lang w:val="ru-RU" w:eastAsia="en-US"/>
              </w:rPr>
              <w:t>включая</w:t>
            </w:r>
            <w:r w:rsidRPr="00B522E4">
              <w:rPr>
                <w:i/>
                <w:spacing w:val="43"/>
                <w:sz w:val="22"/>
                <w:szCs w:val="22"/>
                <w:lang w:val="ru-RU" w:eastAsia="en-US"/>
              </w:rPr>
              <w:t xml:space="preserve"> </w:t>
            </w:r>
            <w:r w:rsidRPr="00B522E4">
              <w:rPr>
                <w:i/>
                <w:sz w:val="22"/>
                <w:szCs w:val="22"/>
                <w:lang w:val="ru-RU" w:eastAsia="en-US"/>
              </w:rPr>
              <w:t>обувь,</w:t>
            </w:r>
            <w:r w:rsidRPr="00B522E4">
              <w:rPr>
                <w:i/>
                <w:spacing w:val="44"/>
                <w:sz w:val="22"/>
                <w:szCs w:val="22"/>
                <w:lang w:val="ru-RU" w:eastAsia="en-US"/>
              </w:rPr>
              <w:t xml:space="preserve"> </w:t>
            </w:r>
            <w:r w:rsidRPr="00B522E4">
              <w:rPr>
                <w:i/>
                <w:sz w:val="22"/>
                <w:szCs w:val="22"/>
                <w:lang w:val="ru-RU" w:eastAsia="en-US"/>
              </w:rPr>
              <w:t>головной</w:t>
            </w:r>
            <w:r w:rsidRPr="00B522E4">
              <w:rPr>
                <w:i/>
                <w:spacing w:val="44"/>
                <w:sz w:val="22"/>
                <w:szCs w:val="22"/>
                <w:lang w:val="ru-RU" w:eastAsia="en-US"/>
              </w:rPr>
              <w:t xml:space="preserve"> </w:t>
            </w:r>
            <w:r w:rsidRPr="00B522E4">
              <w:rPr>
                <w:i/>
                <w:sz w:val="22"/>
                <w:szCs w:val="22"/>
                <w:lang w:val="ru-RU" w:eastAsia="en-US"/>
              </w:rPr>
              <w:t>убор,</w:t>
            </w:r>
            <w:r w:rsidRPr="00B522E4">
              <w:rPr>
                <w:i/>
                <w:spacing w:val="44"/>
                <w:sz w:val="22"/>
                <w:szCs w:val="22"/>
                <w:lang w:val="ru-RU" w:eastAsia="en-US"/>
              </w:rPr>
              <w:t xml:space="preserve"> </w:t>
            </w:r>
            <w:r w:rsidRPr="00B522E4">
              <w:rPr>
                <w:i/>
                <w:sz w:val="22"/>
                <w:szCs w:val="22"/>
                <w:lang w:val="ru-RU" w:eastAsia="en-US"/>
              </w:rPr>
              <w:t>украшения</w:t>
            </w:r>
            <w:r w:rsidRPr="00B522E4">
              <w:rPr>
                <w:i/>
                <w:spacing w:val="-57"/>
                <w:sz w:val="22"/>
                <w:szCs w:val="22"/>
                <w:lang w:val="ru-RU" w:eastAsia="en-US"/>
              </w:rPr>
              <w:t xml:space="preserve"> </w:t>
            </w:r>
            <w:r w:rsidRPr="00B522E4">
              <w:rPr>
                <w:i/>
                <w:sz w:val="22"/>
                <w:szCs w:val="22"/>
                <w:lang w:val="ru-RU" w:eastAsia="en-US"/>
              </w:rPr>
              <w:t>(иллюстрации</w:t>
            </w:r>
            <w:r w:rsidRPr="00B522E4">
              <w:rPr>
                <w:i/>
                <w:spacing w:val="-1"/>
                <w:sz w:val="22"/>
                <w:szCs w:val="22"/>
                <w:lang w:val="ru-RU" w:eastAsia="en-US"/>
              </w:rPr>
              <w:t xml:space="preserve"> </w:t>
            </w:r>
            <w:r w:rsidRPr="00B522E4">
              <w:rPr>
                <w:i/>
                <w:sz w:val="22"/>
                <w:szCs w:val="22"/>
                <w:lang w:val="ru-RU" w:eastAsia="en-US"/>
              </w:rPr>
              <w:t>–карточки, электронная</w:t>
            </w:r>
            <w:r w:rsidRPr="00B522E4">
              <w:rPr>
                <w:i/>
                <w:spacing w:val="-2"/>
                <w:sz w:val="22"/>
                <w:szCs w:val="22"/>
                <w:lang w:val="ru-RU" w:eastAsia="en-US"/>
              </w:rPr>
              <w:t xml:space="preserve"> </w:t>
            </w:r>
            <w:r w:rsidRPr="00B522E4">
              <w:rPr>
                <w:i/>
                <w:sz w:val="22"/>
                <w:szCs w:val="22"/>
                <w:lang w:val="ru-RU" w:eastAsia="en-US"/>
              </w:rPr>
              <w:t>картотека);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0"/>
              </w:tabs>
              <w:spacing w:line="240" w:lineRule="auto"/>
              <w:ind w:right="170"/>
              <w:jc w:val="left"/>
              <w:rPr>
                <w:i/>
                <w:sz w:val="22"/>
                <w:szCs w:val="22"/>
                <w:lang w:val="ru-RU" w:eastAsia="en-US"/>
              </w:rPr>
            </w:pPr>
            <w:r w:rsidRPr="00B522E4">
              <w:rPr>
                <w:i/>
                <w:sz w:val="22"/>
                <w:szCs w:val="22"/>
                <w:lang w:val="ru-RU" w:eastAsia="en-US"/>
              </w:rPr>
              <w:t>коллекция</w:t>
            </w:r>
            <w:r w:rsidRPr="00B522E4">
              <w:rPr>
                <w:i/>
                <w:spacing w:val="-4"/>
                <w:sz w:val="22"/>
                <w:szCs w:val="22"/>
                <w:lang w:val="ru-RU" w:eastAsia="en-US"/>
              </w:rPr>
              <w:t xml:space="preserve"> </w:t>
            </w:r>
            <w:r w:rsidRPr="00B522E4">
              <w:rPr>
                <w:i/>
                <w:sz w:val="22"/>
                <w:szCs w:val="22"/>
                <w:lang w:val="ru-RU" w:eastAsia="en-US"/>
              </w:rPr>
              <w:t>тканей,</w:t>
            </w:r>
            <w:r w:rsidRPr="00B522E4">
              <w:rPr>
                <w:i/>
                <w:spacing w:val="-2"/>
                <w:sz w:val="22"/>
                <w:szCs w:val="22"/>
                <w:lang w:val="ru-RU" w:eastAsia="en-US"/>
              </w:rPr>
              <w:t xml:space="preserve"> </w:t>
            </w:r>
            <w:r w:rsidRPr="00B522E4">
              <w:rPr>
                <w:i/>
                <w:sz w:val="22"/>
                <w:szCs w:val="22"/>
                <w:lang w:val="ru-RU" w:eastAsia="en-US"/>
              </w:rPr>
              <w:t>используемых</w:t>
            </w:r>
            <w:r w:rsidRPr="00B522E4">
              <w:rPr>
                <w:i/>
                <w:spacing w:val="-4"/>
                <w:sz w:val="22"/>
                <w:szCs w:val="22"/>
                <w:lang w:val="ru-RU" w:eastAsia="en-US"/>
              </w:rPr>
              <w:t xml:space="preserve"> </w:t>
            </w:r>
            <w:r w:rsidRPr="00B522E4">
              <w:rPr>
                <w:i/>
                <w:sz w:val="22"/>
                <w:szCs w:val="22"/>
                <w:lang w:val="ru-RU" w:eastAsia="en-US"/>
              </w:rPr>
              <w:t>при</w:t>
            </w:r>
            <w:r w:rsidRPr="00B522E4">
              <w:rPr>
                <w:i/>
                <w:spacing w:val="-2"/>
                <w:sz w:val="22"/>
                <w:szCs w:val="22"/>
                <w:lang w:val="ru-RU" w:eastAsia="en-US"/>
              </w:rPr>
              <w:t xml:space="preserve"> </w:t>
            </w:r>
            <w:r w:rsidRPr="00B522E4">
              <w:rPr>
                <w:i/>
                <w:sz w:val="22"/>
                <w:szCs w:val="22"/>
                <w:lang w:val="ru-RU" w:eastAsia="en-US"/>
              </w:rPr>
              <w:t>изготовлении</w:t>
            </w:r>
            <w:r w:rsidRPr="00B522E4">
              <w:rPr>
                <w:i/>
                <w:spacing w:val="-3"/>
                <w:sz w:val="22"/>
                <w:szCs w:val="22"/>
                <w:lang w:val="ru-RU" w:eastAsia="en-US"/>
              </w:rPr>
              <w:t xml:space="preserve"> </w:t>
            </w:r>
            <w:r w:rsidRPr="00B522E4">
              <w:rPr>
                <w:i/>
                <w:sz w:val="22"/>
                <w:szCs w:val="22"/>
                <w:lang w:val="ru-RU" w:eastAsia="en-US"/>
              </w:rPr>
              <w:t>национального</w:t>
            </w:r>
            <w:r w:rsidRPr="00B522E4">
              <w:rPr>
                <w:i/>
                <w:spacing w:val="-5"/>
                <w:sz w:val="22"/>
                <w:szCs w:val="22"/>
                <w:lang w:val="ru-RU" w:eastAsia="en-US"/>
              </w:rPr>
              <w:t xml:space="preserve"> </w:t>
            </w:r>
            <w:r w:rsidRPr="00B522E4">
              <w:rPr>
                <w:i/>
                <w:sz w:val="22"/>
                <w:szCs w:val="22"/>
                <w:lang w:val="ru-RU" w:eastAsia="en-US"/>
              </w:rPr>
              <w:t>костюма;</w:t>
            </w:r>
          </w:p>
          <w:p w:rsidR="00B522E4" w:rsidRPr="00B522E4" w:rsidRDefault="00B522E4" w:rsidP="00B522E4">
            <w:pPr>
              <w:spacing w:line="240" w:lineRule="auto"/>
              <w:ind w:right="170"/>
              <w:jc w:val="left"/>
              <w:rPr>
                <w:b/>
                <w:sz w:val="22"/>
                <w:szCs w:val="22"/>
                <w:lang w:val="ru-RU" w:eastAsia="en-US"/>
              </w:rPr>
            </w:pPr>
          </w:p>
          <w:p w:rsidR="00B522E4" w:rsidRPr="008441E4" w:rsidRDefault="00B522E4" w:rsidP="00E1647A">
            <w:pPr>
              <w:tabs>
                <w:tab w:val="left" w:pos="310"/>
              </w:tabs>
              <w:spacing w:line="240" w:lineRule="auto"/>
              <w:ind w:right="170"/>
              <w:jc w:val="left"/>
              <w:rPr>
                <w:i/>
                <w:sz w:val="22"/>
                <w:szCs w:val="22"/>
                <w:lang w:val="ru-RU" w:eastAsia="en-US"/>
              </w:rPr>
            </w:pPr>
            <w:r w:rsidRPr="008441E4">
              <w:rPr>
                <w:i/>
                <w:sz w:val="22"/>
                <w:szCs w:val="22"/>
                <w:lang w:val="ru-RU" w:eastAsia="en-US"/>
              </w:rPr>
              <w:t>предметы</w:t>
            </w:r>
            <w:r w:rsidRPr="008441E4">
              <w:rPr>
                <w:i/>
                <w:spacing w:val="-3"/>
                <w:sz w:val="22"/>
                <w:szCs w:val="22"/>
                <w:lang w:val="ru-RU" w:eastAsia="en-US"/>
              </w:rPr>
              <w:t xml:space="preserve"> </w:t>
            </w:r>
            <w:r w:rsidRPr="008441E4">
              <w:rPr>
                <w:i/>
                <w:sz w:val="22"/>
                <w:szCs w:val="22"/>
                <w:lang w:val="ru-RU" w:eastAsia="en-US"/>
              </w:rPr>
              <w:t>национального</w:t>
            </w:r>
            <w:r w:rsidRPr="008441E4">
              <w:rPr>
                <w:i/>
                <w:spacing w:val="-3"/>
                <w:sz w:val="22"/>
                <w:szCs w:val="22"/>
                <w:lang w:val="ru-RU" w:eastAsia="en-US"/>
              </w:rPr>
              <w:t xml:space="preserve"> </w:t>
            </w:r>
            <w:r w:rsidRPr="008441E4">
              <w:rPr>
                <w:i/>
                <w:sz w:val="22"/>
                <w:szCs w:val="22"/>
                <w:lang w:val="ru-RU" w:eastAsia="en-US"/>
              </w:rPr>
              <w:t>быта;</w:t>
            </w:r>
          </w:p>
          <w:p w:rsidR="00B522E4" w:rsidRPr="008441E4" w:rsidRDefault="00B522E4" w:rsidP="00B522E4">
            <w:pPr>
              <w:spacing w:line="240" w:lineRule="auto"/>
              <w:ind w:right="170"/>
              <w:jc w:val="left"/>
              <w:rPr>
                <w:b/>
                <w:sz w:val="22"/>
                <w:szCs w:val="22"/>
                <w:lang w:val="ru-RU" w:eastAsia="en-US"/>
              </w:rPr>
            </w:pPr>
          </w:p>
          <w:p w:rsidR="00B522E4" w:rsidRPr="008441E4" w:rsidRDefault="00B522E4" w:rsidP="00E1647A">
            <w:pPr>
              <w:tabs>
                <w:tab w:val="left" w:pos="250"/>
              </w:tabs>
              <w:spacing w:line="240" w:lineRule="auto"/>
              <w:ind w:right="170"/>
              <w:jc w:val="left"/>
              <w:rPr>
                <w:i/>
                <w:sz w:val="22"/>
                <w:szCs w:val="22"/>
                <w:lang w:val="ru-RU" w:eastAsia="en-US"/>
              </w:rPr>
            </w:pPr>
            <w:r w:rsidRPr="008441E4">
              <w:rPr>
                <w:i/>
                <w:sz w:val="22"/>
                <w:szCs w:val="22"/>
                <w:lang w:val="ru-RU" w:eastAsia="en-US"/>
              </w:rPr>
              <w:t>книга</w:t>
            </w:r>
            <w:r w:rsidRPr="008441E4">
              <w:rPr>
                <w:i/>
                <w:spacing w:val="-2"/>
                <w:sz w:val="22"/>
                <w:szCs w:val="22"/>
                <w:lang w:val="ru-RU" w:eastAsia="en-US"/>
              </w:rPr>
              <w:t xml:space="preserve"> </w:t>
            </w:r>
            <w:r w:rsidRPr="008441E4">
              <w:rPr>
                <w:i/>
                <w:sz w:val="22"/>
                <w:szCs w:val="22"/>
                <w:lang w:val="ru-RU" w:eastAsia="en-US"/>
              </w:rPr>
              <w:t>«Национальная</w:t>
            </w:r>
            <w:r w:rsidRPr="008441E4">
              <w:rPr>
                <w:i/>
                <w:spacing w:val="-3"/>
                <w:sz w:val="22"/>
                <w:szCs w:val="22"/>
                <w:lang w:val="ru-RU" w:eastAsia="en-US"/>
              </w:rPr>
              <w:t xml:space="preserve"> </w:t>
            </w:r>
            <w:r w:rsidRPr="008441E4">
              <w:rPr>
                <w:i/>
                <w:sz w:val="22"/>
                <w:szCs w:val="22"/>
                <w:lang w:val="ru-RU" w:eastAsia="en-US"/>
              </w:rPr>
              <w:t>татарская</w:t>
            </w:r>
            <w:r w:rsidRPr="008441E4">
              <w:rPr>
                <w:i/>
                <w:spacing w:val="-2"/>
                <w:sz w:val="22"/>
                <w:szCs w:val="22"/>
                <w:lang w:val="ru-RU" w:eastAsia="en-US"/>
              </w:rPr>
              <w:t xml:space="preserve"> </w:t>
            </w:r>
            <w:r w:rsidRPr="008441E4">
              <w:rPr>
                <w:i/>
                <w:sz w:val="22"/>
                <w:szCs w:val="22"/>
                <w:lang w:val="ru-RU" w:eastAsia="en-US"/>
              </w:rPr>
              <w:t>кухня»;</w:t>
            </w:r>
          </w:p>
          <w:p w:rsidR="00B522E4" w:rsidRPr="008441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-фотоальбомы,</w:t>
            </w:r>
            <w:r w:rsidRPr="00B522E4">
              <w:rPr>
                <w:i/>
                <w:spacing w:val="1"/>
                <w:sz w:val="22"/>
                <w:szCs w:val="22"/>
                <w:lang w:val="ru-RU" w:eastAsia="en-US"/>
              </w:rPr>
              <w:t xml:space="preserve"> </w:t>
            </w:r>
            <w:r w:rsidRPr="00B522E4">
              <w:rPr>
                <w:i/>
                <w:sz w:val="22"/>
                <w:szCs w:val="22"/>
                <w:lang w:val="ru-RU" w:eastAsia="en-US"/>
              </w:rPr>
              <w:t>буклеты,</w:t>
            </w:r>
            <w:r w:rsidRPr="00B522E4">
              <w:rPr>
                <w:i/>
                <w:spacing w:val="1"/>
                <w:sz w:val="22"/>
                <w:szCs w:val="22"/>
                <w:lang w:val="ru-RU" w:eastAsia="en-US"/>
              </w:rPr>
              <w:t xml:space="preserve"> </w:t>
            </w:r>
            <w:r w:rsidRPr="00B522E4">
              <w:rPr>
                <w:i/>
                <w:sz w:val="22"/>
                <w:szCs w:val="22"/>
                <w:lang w:val="ru-RU" w:eastAsia="en-US"/>
              </w:rPr>
              <w:t>иллюстрированные</w:t>
            </w:r>
            <w:r w:rsidRPr="00B522E4">
              <w:rPr>
                <w:i/>
                <w:spacing w:val="1"/>
                <w:sz w:val="22"/>
                <w:szCs w:val="22"/>
                <w:lang w:val="ru-RU" w:eastAsia="en-US"/>
              </w:rPr>
              <w:t xml:space="preserve"> </w:t>
            </w:r>
            <w:r w:rsidRPr="00B522E4">
              <w:rPr>
                <w:i/>
                <w:sz w:val="22"/>
                <w:szCs w:val="22"/>
                <w:lang w:val="ru-RU" w:eastAsia="en-US"/>
              </w:rPr>
              <w:t>книги</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изображением</w:t>
            </w:r>
            <w:r w:rsidRPr="00B522E4">
              <w:rPr>
                <w:i/>
                <w:spacing w:val="1"/>
                <w:sz w:val="22"/>
                <w:szCs w:val="22"/>
                <w:lang w:val="ru-RU" w:eastAsia="en-US"/>
              </w:rPr>
              <w:t xml:space="preserve"> </w:t>
            </w:r>
            <w:r w:rsidRPr="00B522E4">
              <w:rPr>
                <w:i/>
                <w:sz w:val="22"/>
                <w:szCs w:val="22"/>
                <w:lang w:val="ru-RU" w:eastAsia="en-US"/>
              </w:rPr>
              <w:t>достопримечательностей</w:t>
            </w:r>
            <w:r w:rsidRPr="00B522E4">
              <w:rPr>
                <w:i/>
                <w:spacing w:val="-1"/>
                <w:sz w:val="22"/>
                <w:szCs w:val="22"/>
                <w:lang w:val="ru-RU" w:eastAsia="en-US"/>
              </w:rPr>
              <w:t xml:space="preserve"> </w:t>
            </w:r>
            <w:r w:rsidRPr="00B522E4">
              <w:rPr>
                <w:i/>
                <w:sz w:val="22"/>
                <w:szCs w:val="22"/>
                <w:lang w:val="ru-RU" w:eastAsia="en-US"/>
              </w:rPr>
              <w:t>столицы</w:t>
            </w:r>
            <w:r w:rsidRPr="00B522E4">
              <w:rPr>
                <w:i/>
                <w:spacing w:val="-1"/>
                <w:sz w:val="22"/>
                <w:szCs w:val="22"/>
                <w:lang w:val="ru-RU" w:eastAsia="en-US"/>
              </w:rPr>
              <w:t xml:space="preserve"> </w:t>
            </w:r>
            <w:r w:rsidRPr="00B522E4">
              <w:rPr>
                <w:i/>
                <w:sz w:val="22"/>
                <w:szCs w:val="22"/>
                <w:lang w:val="ru-RU" w:eastAsia="en-US"/>
              </w:rPr>
              <w:t>Республики</w:t>
            </w:r>
            <w:r w:rsidRPr="00B522E4">
              <w:rPr>
                <w:i/>
                <w:spacing w:val="-1"/>
                <w:sz w:val="22"/>
                <w:szCs w:val="22"/>
                <w:lang w:val="ru-RU" w:eastAsia="en-US"/>
              </w:rPr>
              <w:t xml:space="preserve"> </w:t>
            </w:r>
            <w:r w:rsidRPr="00B522E4">
              <w:rPr>
                <w:i/>
                <w:sz w:val="22"/>
                <w:szCs w:val="22"/>
                <w:lang w:val="ru-RU" w:eastAsia="en-US"/>
              </w:rPr>
              <w:t>Татарстан</w:t>
            </w:r>
            <w:r w:rsidRPr="00B522E4">
              <w:rPr>
                <w:i/>
                <w:spacing w:val="2"/>
                <w:sz w:val="22"/>
                <w:szCs w:val="22"/>
                <w:lang w:val="ru-RU" w:eastAsia="en-US"/>
              </w:rPr>
              <w:t xml:space="preserve"> </w:t>
            </w:r>
            <w:r w:rsidRPr="00B522E4">
              <w:rPr>
                <w:i/>
                <w:sz w:val="22"/>
                <w:szCs w:val="22"/>
                <w:lang w:val="ru-RU" w:eastAsia="en-US"/>
              </w:rPr>
              <w:t>-</w:t>
            </w:r>
            <w:r w:rsidRPr="00B522E4">
              <w:rPr>
                <w:i/>
                <w:spacing w:val="-2"/>
                <w:sz w:val="22"/>
                <w:szCs w:val="22"/>
                <w:lang w:val="ru-RU" w:eastAsia="en-US"/>
              </w:rPr>
              <w:t xml:space="preserve"> </w:t>
            </w:r>
            <w:r w:rsidRPr="00B522E4">
              <w:rPr>
                <w:i/>
                <w:sz w:val="22"/>
                <w:szCs w:val="22"/>
                <w:lang w:val="ru-RU" w:eastAsia="en-US"/>
              </w:rPr>
              <w:t>города</w:t>
            </w:r>
            <w:r w:rsidRPr="00B522E4">
              <w:rPr>
                <w:i/>
                <w:spacing w:val="-1"/>
                <w:sz w:val="22"/>
                <w:szCs w:val="22"/>
                <w:lang w:val="ru-RU" w:eastAsia="en-US"/>
              </w:rPr>
              <w:t xml:space="preserve"> </w:t>
            </w:r>
            <w:r w:rsidRPr="00B522E4">
              <w:rPr>
                <w:i/>
                <w:sz w:val="22"/>
                <w:szCs w:val="22"/>
                <w:lang w:val="ru-RU" w:eastAsia="en-US"/>
              </w:rPr>
              <w:t>Казани;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-фотоальбомы</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изображением</w:t>
            </w:r>
            <w:r w:rsidRPr="00B522E4">
              <w:rPr>
                <w:i/>
                <w:spacing w:val="1"/>
                <w:sz w:val="22"/>
                <w:szCs w:val="22"/>
                <w:lang w:val="ru-RU" w:eastAsia="en-US"/>
              </w:rPr>
              <w:t xml:space="preserve"> </w:t>
            </w:r>
            <w:r w:rsidRPr="00B522E4">
              <w:rPr>
                <w:i/>
                <w:sz w:val="22"/>
                <w:szCs w:val="22"/>
                <w:lang w:val="ru-RU" w:eastAsia="en-US"/>
              </w:rPr>
              <w:t>городов</w:t>
            </w:r>
            <w:r w:rsidRPr="00B522E4">
              <w:rPr>
                <w:i/>
                <w:spacing w:val="1"/>
                <w:sz w:val="22"/>
                <w:szCs w:val="22"/>
                <w:lang w:val="ru-RU" w:eastAsia="en-US"/>
              </w:rPr>
              <w:t xml:space="preserve"> </w:t>
            </w:r>
            <w:r w:rsidRPr="00B522E4">
              <w:rPr>
                <w:i/>
                <w:sz w:val="22"/>
                <w:szCs w:val="22"/>
                <w:lang w:val="ru-RU" w:eastAsia="en-US"/>
              </w:rPr>
              <w:t>Республики</w:t>
            </w:r>
            <w:r w:rsidRPr="00B522E4">
              <w:rPr>
                <w:i/>
                <w:spacing w:val="1"/>
                <w:sz w:val="22"/>
                <w:szCs w:val="22"/>
                <w:lang w:val="ru-RU" w:eastAsia="en-US"/>
              </w:rPr>
              <w:t xml:space="preserve"> </w:t>
            </w:r>
            <w:r w:rsidRPr="00B522E4">
              <w:rPr>
                <w:i/>
                <w:sz w:val="22"/>
                <w:szCs w:val="22"/>
                <w:lang w:val="ru-RU" w:eastAsia="en-US"/>
              </w:rPr>
              <w:t>Татарстан,</w:t>
            </w:r>
            <w:r w:rsidRPr="00B522E4">
              <w:rPr>
                <w:i/>
                <w:spacing w:val="1"/>
                <w:sz w:val="22"/>
                <w:szCs w:val="22"/>
                <w:lang w:val="ru-RU" w:eastAsia="en-US"/>
              </w:rPr>
              <w:t xml:space="preserve"> </w:t>
            </w:r>
            <w:r w:rsidRPr="00B522E4">
              <w:rPr>
                <w:i/>
                <w:sz w:val="22"/>
                <w:szCs w:val="22"/>
                <w:lang w:val="ru-RU" w:eastAsia="en-US"/>
              </w:rPr>
              <w:t>их</w:t>
            </w:r>
            <w:r w:rsidRPr="00B522E4">
              <w:rPr>
                <w:i/>
                <w:spacing w:val="1"/>
                <w:sz w:val="22"/>
                <w:szCs w:val="22"/>
                <w:lang w:val="ru-RU" w:eastAsia="en-US"/>
              </w:rPr>
              <w:t xml:space="preserve"> </w:t>
            </w:r>
            <w:r w:rsidRPr="00B522E4">
              <w:rPr>
                <w:i/>
                <w:sz w:val="22"/>
                <w:szCs w:val="22"/>
                <w:lang w:val="ru-RU" w:eastAsia="en-US"/>
              </w:rPr>
              <w:t>достопримечательностями,</w:t>
            </w:r>
            <w:r w:rsidRPr="00B522E4">
              <w:rPr>
                <w:i/>
                <w:spacing w:val="1"/>
                <w:sz w:val="22"/>
                <w:szCs w:val="22"/>
                <w:lang w:val="ru-RU" w:eastAsia="en-US"/>
              </w:rPr>
              <w:t xml:space="preserve"> </w:t>
            </w:r>
            <w:r w:rsidRPr="00B522E4">
              <w:rPr>
                <w:i/>
                <w:sz w:val="22"/>
                <w:szCs w:val="22"/>
                <w:lang w:val="ru-RU" w:eastAsia="en-US"/>
              </w:rPr>
              <w:t>памятными</w:t>
            </w:r>
            <w:r w:rsidRPr="00B522E4">
              <w:rPr>
                <w:i/>
                <w:spacing w:val="1"/>
                <w:sz w:val="22"/>
                <w:szCs w:val="22"/>
                <w:lang w:val="ru-RU" w:eastAsia="en-US"/>
              </w:rPr>
              <w:t xml:space="preserve"> </w:t>
            </w:r>
            <w:r w:rsidRPr="00B522E4">
              <w:rPr>
                <w:i/>
                <w:sz w:val="22"/>
                <w:szCs w:val="22"/>
                <w:lang w:val="ru-RU" w:eastAsia="en-US"/>
              </w:rPr>
              <w:t>местами,</w:t>
            </w:r>
            <w:r w:rsidRPr="00B522E4">
              <w:rPr>
                <w:i/>
                <w:spacing w:val="1"/>
                <w:sz w:val="22"/>
                <w:szCs w:val="22"/>
                <w:lang w:val="ru-RU" w:eastAsia="en-US"/>
              </w:rPr>
              <w:t xml:space="preserve"> </w:t>
            </w:r>
            <w:r w:rsidRPr="00B522E4">
              <w:rPr>
                <w:i/>
                <w:sz w:val="22"/>
                <w:szCs w:val="22"/>
                <w:lang w:val="ru-RU" w:eastAsia="en-US"/>
              </w:rPr>
              <w:t>градообразующими</w:t>
            </w:r>
            <w:r w:rsidRPr="00B522E4">
              <w:rPr>
                <w:i/>
                <w:spacing w:val="1"/>
                <w:sz w:val="22"/>
                <w:szCs w:val="22"/>
                <w:lang w:val="ru-RU" w:eastAsia="en-US"/>
              </w:rPr>
              <w:t xml:space="preserve"> </w:t>
            </w:r>
            <w:r w:rsidRPr="00B522E4">
              <w:rPr>
                <w:i/>
                <w:sz w:val="22"/>
                <w:szCs w:val="22"/>
                <w:lang w:val="ru-RU" w:eastAsia="en-US"/>
              </w:rPr>
              <w:t>предприятиями</w:t>
            </w:r>
            <w:r w:rsidRPr="00B522E4">
              <w:rPr>
                <w:i/>
                <w:spacing w:val="1"/>
                <w:sz w:val="22"/>
                <w:szCs w:val="22"/>
                <w:lang w:val="ru-RU" w:eastAsia="en-US"/>
              </w:rPr>
              <w:t xml:space="preserve"> </w:t>
            </w:r>
            <w:r w:rsidRPr="00B522E4">
              <w:rPr>
                <w:i/>
                <w:sz w:val="22"/>
                <w:szCs w:val="22"/>
                <w:lang w:val="ru-RU" w:eastAsia="en-US"/>
              </w:rPr>
              <w:t>(Казань – «Казаньоргсинтез», «Казанский вертолетный завод», «Казанский авиационный</w:t>
            </w:r>
            <w:r w:rsidRPr="00B522E4">
              <w:rPr>
                <w:i/>
                <w:spacing w:val="1"/>
                <w:sz w:val="22"/>
                <w:szCs w:val="22"/>
                <w:lang w:val="ru-RU" w:eastAsia="en-US"/>
              </w:rPr>
              <w:t xml:space="preserve"> </w:t>
            </w:r>
            <w:r w:rsidRPr="00B522E4">
              <w:rPr>
                <w:i/>
                <w:sz w:val="22"/>
                <w:szCs w:val="22"/>
                <w:lang w:val="ru-RU" w:eastAsia="en-US"/>
              </w:rPr>
              <w:t>завод</w:t>
            </w:r>
            <w:r w:rsidRPr="00B522E4">
              <w:rPr>
                <w:i/>
                <w:spacing w:val="58"/>
                <w:sz w:val="22"/>
                <w:szCs w:val="22"/>
                <w:lang w:val="ru-RU" w:eastAsia="en-US"/>
              </w:rPr>
              <w:t xml:space="preserve"> </w:t>
            </w:r>
            <w:r w:rsidRPr="00B522E4">
              <w:rPr>
                <w:i/>
                <w:sz w:val="22"/>
                <w:szCs w:val="22"/>
                <w:lang w:val="ru-RU" w:eastAsia="en-US"/>
              </w:rPr>
              <w:t>им.</w:t>
            </w:r>
            <w:r w:rsidRPr="00B522E4">
              <w:rPr>
                <w:i/>
                <w:spacing w:val="58"/>
                <w:sz w:val="22"/>
                <w:szCs w:val="22"/>
                <w:lang w:val="ru-RU" w:eastAsia="en-US"/>
              </w:rPr>
              <w:t xml:space="preserve"> </w:t>
            </w:r>
            <w:r w:rsidRPr="00B522E4">
              <w:rPr>
                <w:i/>
                <w:sz w:val="22"/>
                <w:szCs w:val="22"/>
                <w:lang w:val="ru-RU" w:eastAsia="en-US"/>
              </w:rPr>
              <w:t>С.П.</w:t>
            </w:r>
            <w:r w:rsidRPr="00B522E4">
              <w:rPr>
                <w:i/>
                <w:spacing w:val="57"/>
                <w:sz w:val="22"/>
                <w:szCs w:val="22"/>
                <w:lang w:val="ru-RU" w:eastAsia="en-US"/>
              </w:rPr>
              <w:t xml:space="preserve"> </w:t>
            </w:r>
            <w:r w:rsidRPr="00B522E4">
              <w:rPr>
                <w:i/>
                <w:sz w:val="22"/>
                <w:szCs w:val="22"/>
                <w:lang w:val="ru-RU" w:eastAsia="en-US"/>
              </w:rPr>
              <w:t>Горбунова»,</w:t>
            </w:r>
            <w:r w:rsidRPr="00B522E4">
              <w:rPr>
                <w:i/>
                <w:spacing w:val="57"/>
                <w:sz w:val="22"/>
                <w:szCs w:val="22"/>
                <w:lang w:val="ru-RU" w:eastAsia="en-US"/>
              </w:rPr>
              <w:t xml:space="preserve"> </w:t>
            </w:r>
            <w:r w:rsidRPr="00B522E4">
              <w:rPr>
                <w:i/>
                <w:sz w:val="22"/>
                <w:szCs w:val="22"/>
                <w:lang w:val="ru-RU" w:eastAsia="en-US"/>
              </w:rPr>
              <w:t>Набережные</w:t>
            </w:r>
            <w:r w:rsidRPr="00B522E4">
              <w:rPr>
                <w:i/>
                <w:spacing w:val="56"/>
                <w:sz w:val="22"/>
                <w:szCs w:val="22"/>
                <w:lang w:val="ru-RU" w:eastAsia="en-US"/>
              </w:rPr>
              <w:t xml:space="preserve"> </w:t>
            </w:r>
            <w:r w:rsidRPr="00B522E4">
              <w:rPr>
                <w:i/>
                <w:sz w:val="22"/>
                <w:szCs w:val="22"/>
                <w:lang w:val="ru-RU" w:eastAsia="en-US"/>
              </w:rPr>
              <w:t>Челны</w:t>
            </w:r>
            <w:r w:rsidRPr="00B522E4">
              <w:rPr>
                <w:i/>
                <w:spacing w:val="2"/>
                <w:sz w:val="22"/>
                <w:szCs w:val="22"/>
                <w:lang w:val="ru-RU" w:eastAsia="en-US"/>
              </w:rPr>
              <w:t xml:space="preserve"> </w:t>
            </w:r>
            <w:r w:rsidRPr="00B522E4">
              <w:rPr>
                <w:i/>
                <w:sz w:val="22"/>
                <w:szCs w:val="22"/>
                <w:lang w:val="ru-RU" w:eastAsia="en-US"/>
              </w:rPr>
              <w:t>–</w:t>
            </w:r>
            <w:r w:rsidRPr="00B522E4">
              <w:rPr>
                <w:i/>
                <w:spacing w:val="58"/>
                <w:sz w:val="22"/>
                <w:szCs w:val="22"/>
                <w:lang w:val="ru-RU" w:eastAsia="en-US"/>
              </w:rPr>
              <w:t xml:space="preserve"> </w:t>
            </w:r>
            <w:r w:rsidRPr="00B522E4">
              <w:rPr>
                <w:i/>
                <w:sz w:val="22"/>
                <w:szCs w:val="22"/>
                <w:lang w:val="ru-RU" w:eastAsia="en-US"/>
              </w:rPr>
              <w:t>«КАМАЗ»,</w:t>
            </w:r>
            <w:r w:rsidRPr="00B522E4">
              <w:rPr>
                <w:i/>
                <w:spacing w:val="57"/>
                <w:sz w:val="22"/>
                <w:szCs w:val="22"/>
                <w:lang w:val="ru-RU" w:eastAsia="en-US"/>
              </w:rPr>
              <w:t xml:space="preserve"> </w:t>
            </w:r>
            <w:r w:rsidRPr="00B522E4">
              <w:rPr>
                <w:i/>
                <w:sz w:val="22"/>
                <w:szCs w:val="22"/>
                <w:lang w:val="ru-RU" w:eastAsia="en-US"/>
              </w:rPr>
              <w:t>Нижнекамск</w:t>
            </w:r>
            <w:r w:rsidRPr="00B522E4">
              <w:rPr>
                <w:i/>
                <w:spacing w:val="59"/>
                <w:sz w:val="22"/>
                <w:szCs w:val="22"/>
                <w:lang w:val="ru-RU" w:eastAsia="en-US"/>
              </w:rPr>
              <w:t xml:space="preserve"> </w:t>
            </w:r>
            <w:r w:rsidRPr="00B522E4">
              <w:rPr>
                <w:i/>
                <w:sz w:val="22"/>
                <w:szCs w:val="22"/>
                <w:lang w:val="ru-RU" w:eastAsia="en-US"/>
              </w:rPr>
              <w:t>–</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«Нижнекамскшина», Чистополь - часовой завод «Восток», Зеленодольск – «Завод имени</w:t>
            </w:r>
            <w:r w:rsidRPr="00B522E4">
              <w:rPr>
                <w:i/>
                <w:spacing w:val="1"/>
                <w:sz w:val="22"/>
                <w:szCs w:val="22"/>
                <w:lang w:val="ru-RU" w:eastAsia="en-US"/>
              </w:rPr>
              <w:t xml:space="preserve"> </w:t>
            </w:r>
            <w:r w:rsidRPr="00B522E4">
              <w:rPr>
                <w:i/>
                <w:sz w:val="22"/>
                <w:szCs w:val="22"/>
                <w:lang w:val="ru-RU" w:eastAsia="en-US"/>
              </w:rPr>
              <w:t>Серго»</w:t>
            </w:r>
            <w:r w:rsidRPr="00B522E4">
              <w:rPr>
                <w:i/>
                <w:spacing w:val="-1"/>
                <w:sz w:val="22"/>
                <w:szCs w:val="22"/>
                <w:lang w:val="ru-RU" w:eastAsia="en-US"/>
              </w:rPr>
              <w:t xml:space="preserve"> </w:t>
            </w:r>
            <w:r w:rsidRPr="00B522E4">
              <w:rPr>
                <w:i/>
                <w:sz w:val="22"/>
                <w:szCs w:val="22"/>
                <w:lang w:val="ru-RU" w:eastAsia="en-US"/>
              </w:rPr>
              <w:t>(компания</w:t>
            </w:r>
            <w:r w:rsidRPr="00B522E4">
              <w:rPr>
                <w:i/>
                <w:spacing w:val="-3"/>
                <w:sz w:val="22"/>
                <w:szCs w:val="22"/>
                <w:lang w:val="ru-RU" w:eastAsia="en-US"/>
              </w:rPr>
              <w:t xml:space="preserve"> </w:t>
            </w:r>
            <w:r w:rsidRPr="00B522E4">
              <w:rPr>
                <w:i/>
                <w:sz w:val="22"/>
                <w:szCs w:val="22"/>
                <w:lang w:eastAsia="en-US"/>
              </w:rPr>
              <w:t>POZIS</w:t>
            </w:r>
            <w:r w:rsidRPr="00B522E4">
              <w:rPr>
                <w:i/>
                <w:sz w:val="22"/>
                <w:szCs w:val="22"/>
                <w:lang w:val="ru-RU" w:eastAsia="en-US"/>
              </w:rPr>
              <w:t>),</w:t>
            </w:r>
            <w:r w:rsidRPr="00B522E4">
              <w:rPr>
                <w:i/>
                <w:spacing w:val="2"/>
                <w:sz w:val="22"/>
                <w:szCs w:val="22"/>
                <w:lang w:val="ru-RU" w:eastAsia="en-US"/>
              </w:rPr>
              <w:t xml:space="preserve"> </w:t>
            </w:r>
            <w:r w:rsidRPr="00B522E4">
              <w:rPr>
                <w:i/>
                <w:sz w:val="22"/>
                <w:szCs w:val="22"/>
                <w:lang w:val="ru-RU" w:eastAsia="en-US"/>
              </w:rPr>
              <w:t>Кукморский</w:t>
            </w:r>
            <w:r w:rsidRPr="00B522E4">
              <w:rPr>
                <w:i/>
                <w:spacing w:val="-1"/>
                <w:sz w:val="22"/>
                <w:szCs w:val="22"/>
                <w:lang w:val="ru-RU" w:eastAsia="en-US"/>
              </w:rPr>
              <w:t xml:space="preserve"> </w:t>
            </w:r>
            <w:r w:rsidRPr="00B522E4">
              <w:rPr>
                <w:i/>
                <w:sz w:val="22"/>
                <w:szCs w:val="22"/>
                <w:lang w:val="ru-RU" w:eastAsia="en-US"/>
              </w:rPr>
              <w:t>валяльно-войлочный</w:t>
            </w:r>
            <w:r w:rsidRPr="00B522E4">
              <w:rPr>
                <w:i/>
                <w:spacing w:val="-1"/>
                <w:sz w:val="22"/>
                <w:szCs w:val="22"/>
                <w:lang w:val="ru-RU" w:eastAsia="en-US"/>
              </w:rPr>
              <w:t xml:space="preserve"> </w:t>
            </w:r>
            <w:r w:rsidRPr="00B522E4">
              <w:rPr>
                <w:i/>
                <w:sz w:val="22"/>
                <w:szCs w:val="22"/>
                <w:lang w:val="ru-RU" w:eastAsia="en-US"/>
              </w:rPr>
              <w:t>комбинат</w:t>
            </w:r>
            <w:r w:rsidRPr="00B522E4">
              <w:rPr>
                <w:i/>
                <w:spacing w:val="-3"/>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0"/>
              </w:tabs>
              <w:spacing w:line="240" w:lineRule="auto"/>
              <w:ind w:right="170"/>
              <w:rPr>
                <w:i/>
                <w:sz w:val="22"/>
                <w:szCs w:val="22"/>
                <w:lang w:val="ru-RU" w:eastAsia="en-US"/>
              </w:rPr>
            </w:pPr>
            <w:r w:rsidRPr="00B522E4">
              <w:rPr>
                <w:i/>
                <w:sz w:val="22"/>
                <w:szCs w:val="22"/>
                <w:lang w:val="ru-RU" w:eastAsia="en-US"/>
              </w:rPr>
              <w:t>комплект</w:t>
            </w:r>
            <w:r w:rsidRPr="00B522E4">
              <w:rPr>
                <w:i/>
                <w:spacing w:val="-3"/>
                <w:sz w:val="22"/>
                <w:szCs w:val="22"/>
                <w:lang w:val="ru-RU" w:eastAsia="en-US"/>
              </w:rPr>
              <w:t xml:space="preserve"> </w:t>
            </w:r>
            <w:r w:rsidRPr="00B522E4">
              <w:rPr>
                <w:i/>
                <w:sz w:val="22"/>
                <w:szCs w:val="22"/>
                <w:lang w:val="ru-RU" w:eastAsia="en-US"/>
              </w:rPr>
              <w:t>костюмов</w:t>
            </w:r>
            <w:r w:rsidRPr="00B522E4">
              <w:rPr>
                <w:i/>
                <w:spacing w:val="-3"/>
                <w:sz w:val="22"/>
                <w:szCs w:val="22"/>
                <w:lang w:val="ru-RU" w:eastAsia="en-US"/>
              </w:rPr>
              <w:t xml:space="preserve"> </w:t>
            </w:r>
            <w:r w:rsidRPr="00B522E4">
              <w:rPr>
                <w:i/>
                <w:sz w:val="22"/>
                <w:szCs w:val="22"/>
                <w:lang w:val="ru-RU" w:eastAsia="en-US"/>
              </w:rPr>
              <w:t>по</w:t>
            </w:r>
            <w:r w:rsidRPr="00B522E4">
              <w:rPr>
                <w:i/>
                <w:spacing w:val="-3"/>
                <w:sz w:val="22"/>
                <w:szCs w:val="22"/>
                <w:lang w:val="ru-RU" w:eastAsia="en-US"/>
              </w:rPr>
              <w:t xml:space="preserve"> </w:t>
            </w:r>
            <w:r w:rsidRPr="00B522E4">
              <w:rPr>
                <w:i/>
                <w:sz w:val="22"/>
                <w:szCs w:val="22"/>
                <w:lang w:val="ru-RU" w:eastAsia="en-US"/>
              </w:rPr>
              <w:t>профессиям (инженер-нефтяник,</w:t>
            </w:r>
            <w:r w:rsidRPr="00B522E4">
              <w:rPr>
                <w:i/>
                <w:spacing w:val="-3"/>
                <w:sz w:val="22"/>
                <w:szCs w:val="22"/>
                <w:lang w:val="ru-RU" w:eastAsia="en-US"/>
              </w:rPr>
              <w:t xml:space="preserve"> </w:t>
            </w:r>
            <w:r w:rsidRPr="00B522E4">
              <w:rPr>
                <w:i/>
                <w:sz w:val="22"/>
                <w:szCs w:val="22"/>
                <w:lang w:val="ru-RU" w:eastAsia="en-US"/>
              </w:rPr>
              <w:t>строитель</w:t>
            </w:r>
            <w:r w:rsidRPr="00B522E4">
              <w:rPr>
                <w:i/>
                <w:spacing w:val="-2"/>
                <w:sz w:val="22"/>
                <w:szCs w:val="22"/>
                <w:lang w:val="ru-RU" w:eastAsia="en-US"/>
              </w:rPr>
              <w:t xml:space="preserve"> </w:t>
            </w:r>
            <w:r w:rsidRPr="00B522E4">
              <w:rPr>
                <w:i/>
                <w:sz w:val="22"/>
                <w:szCs w:val="22"/>
                <w:lang w:val="ru-RU" w:eastAsia="en-US"/>
              </w:rPr>
              <w:t>и</w:t>
            </w:r>
            <w:r w:rsidRPr="00B522E4">
              <w:rPr>
                <w:i/>
                <w:spacing w:val="-2"/>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0"/>
              </w:tabs>
              <w:spacing w:line="240" w:lineRule="auto"/>
              <w:ind w:right="170"/>
              <w:jc w:val="left"/>
              <w:rPr>
                <w:i/>
                <w:sz w:val="22"/>
                <w:szCs w:val="22"/>
                <w:lang w:val="ru-RU" w:eastAsia="en-US"/>
              </w:rPr>
            </w:pPr>
            <w:r w:rsidRPr="00B522E4">
              <w:rPr>
                <w:i/>
                <w:sz w:val="22"/>
                <w:szCs w:val="22"/>
                <w:lang w:val="ru-RU" w:eastAsia="en-US"/>
              </w:rPr>
              <w:t>геральдические</w:t>
            </w:r>
            <w:r w:rsidRPr="00B522E4">
              <w:rPr>
                <w:i/>
                <w:spacing w:val="-3"/>
                <w:sz w:val="22"/>
                <w:szCs w:val="22"/>
                <w:lang w:val="ru-RU" w:eastAsia="en-US"/>
              </w:rPr>
              <w:t xml:space="preserve"> </w:t>
            </w:r>
            <w:r w:rsidRPr="00B522E4">
              <w:rPr>
                <w:i/>
                <w:sz w:val="22"/>
                <w:szCs w:val="22"/>
                <w:lang w:val="ru-RU" w:eastAsia="en-US"/>
              </w:rPr>
              <w:t>знаки</w:t>
            </w:r>
            <w:r w:rsidRPr="00B522E4">
              <w:rPr>
                <w:i/>
                <w:spacing w:val="-2"/>
                <w:sz w:val="22"/>
                <w:szCs w:val="22"/>
                <w:lang w:val="ru-RU" w:eastAsia="en-US"/>
              </w:rPr>
              <w:t xml:space="preserve"> </w:t>
            </w:r>
            <w:r w:rsidRPr="00B522E4">
              <w:rPr>
                <w:i/>
                <w:sz w:val="22"/>
                <w:szCs w:val="22"/>
                <w:lang w:val="ru-RU" w:eastAsia="en-US"/>
              </w:rPr>
              <w:t>Республики</w:t>
            </w:r>
            <w:r w:rsidRPr="00B522E4">
              <w:rPr>
                <w:i/>
                <w:spacing w:val="-2"/>
                <w:sz w:val="22"/>
                <w:szCs w:val="22"/>
                <w:lang w:val="ru-RU" w:eastAsia="en-US"/>
              </w:rPr>
              <w:t xml:space="preserve"> </w:t>
            </w:r>
            <w:r w:rsidRPr="00B522E4">
              <w:rPr>
                <w:i/>
                <w:sz w:val="22"/>
                <w:szCs w:val="22"/>
                <w:lang w:val="ru-RU" w:eastAsia="en-US"/>
              </w:rPr>
              <w:t>Татарстан</w:t>
            </w:r>
            <w:r w:rsidRPr="00B522E4">
              <w:rPr>
                <w:i/>
                <w:spacing w:val="-3"/>
                <w:sz w:val="22"/>
                <w:szCs w:val="22"/>
                <w:lang w:val="ru-RU" w:eastAsia="en-US"/>
              </w:rPr>
              <w:t xml:space="preserve"> </w:t>
            </w:r>
            <w:r w:rsidRPr="00B522E4">
              <w:rPr>
                <w:i/>
                <w:sz w:val="22"/>
                <w:szCs w:val="22"/>
                <w:lang w:val="ru-RU" w:eastAsia="en-US"/>
              </w:rPr>
              <w:t>и</w:t>
            </w:r>
            <w:r w:rsidRPr="00B522E4">
              <w:rPr>
                <w:i/>
                <w:spacing w:val="-2"/>
                <w:sz w:val="22"/>
                <w:szCs w:val="22"/>
                <w:lang w:val="ru-RU" w:eastAsia="en-US"/>
              </w:rPr>
              <w:t xml:space="preserve"> </w:t>
            </w:r>
            <w:r w:rsidRPr="00B522E4">
              <w:rPr>
                <w:i/>
                <w:sz w:val="22"/>
                <w:szCs w:val="22"/>
                <w:lang w:val="ru-RU" w:eastAsia="en-US"/>
              </w:rPr>
              <w:t>Российской</w:t>
            </w:r>
            <w:r w:rsidRPr="00B522E4">
              <w:rPr>
                <w:i/>
                <w:spacing w:val="-2"/>
                <w:sz w:val="22"/>
                <w:szCs w:val="22"/>
                <w:lang w:val="ru-RU" w:eastAsia="en-US"/>
              </w:rPr>
              <w:t xml:space="preserve"> </w:t>
            </w:r>
            <w:r w:rsidRPr="00B522E4">
              <w:rPr>
                <w:i/>
                <w:sz w:val="22"/>
                <w:szCs w:val="22"/>
                <w:lang w:val="ru-RU" w:eastAsia="en-US"/>
              </w:rPr>
              <w:t>Федерации</w:t>
            </w:r>
            <w:r w:rsidRPr="00B522E4">
              <w:rPr>
                <w:i/>
                <w:spacing w:val="-2"/>
                <w:sz w:val="22"/>
                <w:szCs w:val="22"/>
                <w:lang w:val="ru-RU" w:eastAsia="en-US"/>
              </w:rPr>
              <w:t xml:space="preserve"> </w:t>
            </w:r>
            <w:r w:rsidRPr="00B522E4">
              <w:rPr>
                <w:i/>
                <w:sz w:val="22"/>
                <w:szCs w:val="22"/>
                <w:lang w:val="ru-RU" w:eastAsia="en-US"/>
              </w:rPr>
              <w:t>(флаг,</w:t>
            </w:r>
            <w:r w:rsidRPr="00B522E4">
              <w:rPr>
                <w:i/>
                <w:spacing w:val="-3"/>
                <w:sz w:val="22"/>
                <w:szCs w:val="22"/>
                <w:lang w:val="ru-RU" w:eastAsia="en-US"/>
              </w:rPr>
              <w:t xml:space="preserve"> </w:t>
            </w:r>
            <w:r w:rsidRPr="00B522E4">
              <w:rPr>
                <w:i/>
                <w:sz w:val="22"/>
                <w:szCs w:val="22"/>
                <w:lang w:val="ru-RU" w:eastAsia="en-US"/>
              </w:rPr>
              <w:t>герб,</w:t>
            </w:r>
            <w:r w:rsidRPr="00B522E4">
              <w:rPr>
                <w:i/>
                <w:spacing w:val="-2"/>
                <w:sz w:val="22"/>
                <w:szCs w:val="22"/>
                <w:lang w:val="ru-RU" w:eastAsia="en-US"/>
              </w:rPr>
              <w:t xml:space="preserve"> </w:t>
            </w:r>
            <w:r w:rsidRPr="00B522E4">
              <w:rPr>
                <w:i/>
                <w:sz w:val="22"/>
                <w:szCs w:val="22"/>
                <w:lang w:val="ru-RU" w:eastAsia="en-US"/>
              </w:rPr>
              <w:t>гимн);</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комплекты</w:t>
            </w:r>
            <w:r w:rsidRPr="00B522E4">
              <w:rPr>
                <w:i/>
                <w:spacing w:val="-3"/>
                <w:sz w:val="22"/>
                <w:szCs w:val="22"/>
                <w:lang w:val="ru-RU" w:eastAsia="en-US"/>
              </w:rPr>
              <w:t xml:space="preserve"> </w:t>
            </w:r>
            <w:r w:rsidRPr="00B522E4">
              <w:rPr>
                <w:i/>
                <w:sz w:val="22"/>
                <w:szCs w:val="22"/>
                <w:lang w:val="ru-RU" w:eastAsia="en-US"/>
              </w:rPr>
              <w:t>портретов</w:t>
            </w:r>
            <w:r w:rsidRPr="00B522E4">
              <w:rPr>
                <w:i/>
                <w:spacing w:val="-3"/>
                <w:sz w:val="22"/>
                <w:szCs w:val="22"/>
                <w:lang w:val="ru-RU" w:eastAsia="en-US"/>
              </w:rPr>
              <w:t xml:space="preserve"> </w:t>
            </w:r>
            <w:r w:rsidRPr="00B522E4">
              <w:rPr>
                <w:i/>
                <w:sz w:val="22"/>
                <w:szCs w:val="22"/>
                <w:lang w:val="ru-RU" w:eastAsia="en-US"/>
              </w:rPr>
              <w:t>Президентов</w:t>
            </w:r>
            <w:r w:rsidRPr="00B522E4">
              <w:rPr>
                <w:i/>
                <w:spacing w:val="-5"/>
                <w:sz w:val="22"/>
                <w:szCs w:val="22"/>
                <w:lang w:val="ru-RU" w:eastAsia="en-US"/>
              </w:rPr>
              <w:t xml:space="preserve"> </w:t>
            </w:r>
            <w:r w:rsidRPr="00B522E4">
              <w:rPr>
                <w:i/>
                <w:sz w:val="22"/>
                <w:szCs w:val="22"/>
                <w:lang w:val="ru-RU" w:eastAsia="en-US"/>
              </w:rPr>
              <w:t>РФ,</w:t>
            </w:r>
            <w:r w:rsidRPr="00B522E4">
              <w:rPr>
                <w:i/>
                <w:spacing w:val="-2"/>
                <w:sz w:val="22"/>
                <w:szCs w:val="22"/>
                <w:lang w:val="ru-RU" w:eastAsia="en-US"/>
              </w:rPr>
              <w:t xml:space="preserve"> </w:t>
            </w:r>
            <w:r w:rsidRPr="00B522E4">
              <w:rPr>
                <w:i/>
                <w:sz w:val="22"/>
                <w:szCs w:val="22"/>
                <w:lang w:val="ru-RU" w:eastAsia="en-US"/>
              </w:rPr>
              <w:t>РТ,</w:t>
            </w:r>
            <w:r w:rsidRPr="00B522E4">
              <w:rPr>
                <w:i/>
                <w:spacing w:val="-1"/>
                <w:sz w:val="22"/>
                <w:szCs w:val="22"/>
                <w:lang w:val="ru-RU" w:eastAsia="en-US"/>
              </w:rPr>
              <w:t xml:space="preserve"> </w:t>
            </w:r>
            <w:r w:rsidRPr="00B522E4">
              <w:rPr>
                <w:i/>
                <w:sz w:val="22"/>
                <w:szCs w:val="22"/>
                <w:lang w:val="ru-RU" w:eastAsia="en-US"/>
              </w:rPr>
              <w:t>мэра</w:t>
            </w:r>
            <w:r w:rsidRPr="00B522E4">
              <w:rPr>
                <w:i/>
                <w:spacing w:val="-3"/>
                <w:sz w:val="22"/>
                <w:szCs w:val="22"/>
                <w:lang w:val="ru-RU" w:eastAsia="en-US"/>
              </w:rPr>
              <w:t xml:space="preserve"> </w:t>
            </w:r>
            <w:r w:rsidRPr="00B522E4">
              <w:rPr>
                <w:i/>
                <w:sz w:val="22"/>
                <w:szCs w:val="22"/>
                <w:lang w:val="ru-RU" w:eastAsia="en-US"/>
              </w:rPr>
              <w:t>города;</w:t>
            </w:r>
          </w:p>
          <w:p w:rsidR="00B522E4" w:rsidRPr="00B522E4" w:rsidRDefault="00B522E4" w:rsidP="00E1647A">
            <w:pPr>
              <w:tabs>
                <w:tab w:val="left" w:pos="235"/>
              </w:tabs>
              <w:spacing w:line="240" w:lineRule="auto"/>
              <w:ind w:right="170"/>
              <w:rPr>
                <w:i/>
                <w:sz w:val="22"/>
                <w:szCs w:val="22"/>
                <w:lang w:val="ru-RU" w:eastAsia="en-US"/>
              </w:rPr>
            </w:pPr>
            <w:r w:rsidRPr="00B522E4">
              <w:rPr>
                <w:i/>
                <w:spacing w:val="-1"/>
                <w:sz w:val="22"/>
                <w:szCs w:val="22"/>
                <w:lang w:val="ru-RU" w:eastAsia="en-US"/>
              </w:rPr>
              <w:t>комплекты</w:t>
            </w:r>
            <w:r w:rsidRPr="00B522E4">
              <w:rPr>
                <w:i/>
                <w:spacing w:val="-13"/>
                <w:sz w:val="22"/>
                <w:szCs w:val="22"/>
                <w:lang w:val="ru-RU" w:eastAsia="en-US"/>
              </w:rPr>
              <w:t xml:space="preserve"> </w:t>
            </w:r>
            <w:r w:rsidRPr="00B522E4">
              <w:rPr>
                <w:i/>
                <w:spacing w:val="-1"/>
                <w:sz w:val="22"/>
                <w:szCs w:val="22"/>
                <w:lang w:val="ru-RU" w:eastAsia="en-US"/>
              </w:rPr>
              <w:t>портретов</w:t>
            </w:r>
            <w:r w:rsidRPr="00B522E4">
              <w:rPr>
                <w:i/>
                <w:spacing w:val="-15"/>
                <w:sz w:val="22"/>
                <w:szCs w:val="22"/>
                <w:lang w:val="ru-RU" w:eastAsia="en-US"/>
              </w:rPr>
              <w:t xml:space="preserve"> </w:t>
            </w:r>
            <w:r w:rsidRPr="00B522E4">
              <w:rPr>
                <w:i/>
                <w:spacing w:val="-1"/>
                <w:sz w:val="22"/>
                <w:szCs w:val="22"/>
                <w:lang w:val="ru-RU" w:eastAsia="en-US"/>
              </w:rPr>
              <w:t>писателей,</w:t>
            </w:r>
            <w:r w:rsidRPr="00B522E4">
              <w:rPr>
                <w:i/>
                <w:spacing w:val="-14"/>
                <w:sz w:val="22"/>
                <w:szCs w:val="22"/>
                <w:lang w:val="ru-RU" w:eastAsia="en-US"/>
              </w:rPr>
              <w:t xml:space="preserve"> </w:t>
            </w:r>
            <w:r w:rsidRPr="00B522E4">
              <w:rPr>
                <w:i/>
                <w:sz w:val="22"/>
                <w:szCs w:val="22"/>
                <w:lang w:val="ru-RU" w:eastAsia="en-US"/>
              </w:rPr>
              <w:t>поэтов,</w:t>
            </w:r>
            <w:r w:rsidRPr="00B522E4">
              <w:rPr>
                <w:i/>
                <w:spacing w:val="-11"/>
                <w:sz w:val="22"/>
                <w:szCs w:val="22"/>
                <w:lang w:val="ru-RU" w:eastAsia="en-US"/>
              </w:rPr>
              <w:t xml:space="preserve"> </w:t>
            </w:r>
            <w:r w:rsidRPr="00B522E4">
              <w:rPr>
                <w:i/>
                <w:sz w:val="22"/>
                <w:szCs w:val="22"/>
                <w:lang w:val="ru-RU" w:eastAsia="en-US"/>
              </w:rPr>
              <w:t>художников-иллюстраторов</w:t>
            </w:r>
            <w:r w:rsidRPr="00B522E4">
              <w:rPr>
                <w:i/>
                <w:spacing w:val="-15"/>
                <w:sz w:val="22"/>
                <w:szCs w:val="22"/>
                <w:lang w:val="ru-RU" w:eastAsia="en-US"/>
              </w:rPr>
              <w:t xml:space="preserve"> </w:t>
            </w:r>
            <w:r w:rsidRPr="00B522E4">
              <w:rPr>
                <w:i/>
                <w:sz w:val="22"/>
                <w:szCs w:val="22"/>
                <w:lang w:val="ru-RU" w:eastAsia="en-US"/>
              </w:rPr>
              <w:t>и</w:t>
            </w:r>
            <w:r w:rsidRPr="00B522E4">
              <w:rPr>
                <w:i/>
                <w:spacing w:val="-14"/>
                <w:sz w:val="22"/>
                <w:szCs w:val="22"/>
                <w:lang w:val="ru-RU" w:eastAsia="en-US"/>
              </w:rPr>
              <w:t xml:space="preserve"> </w:t>
            </w:r>
            <w:r w:rsidRPr="00B522E4">
              <w:rPr>
                <w:i/>
                <w:sz w:val="22"/>
                <w:szCs w:val="22"/>
                <w:lang w:val="ru-RU" w:eastAsia="en-US"/>
              </w:rPr>
              <w:t>др.</w:t>
            </w:r>
            <w:r w:rsidRPr="00B522E4">
              <w:rPr>
                <w:i/>
                <w:spacing w:val="-14"/>
                <w:sz w:val="22"/>
                <w:szCs w:val="22"/>
                <w:lang w:val="ru-RU" w:eastAsia="en-US"/>
              </w:rPr>
              <w:t xml:space="preserve"> </w:t>
            </w:r>
            <w:r w:rsidRPr="00B522E4">
              <w:rPr>
                <w:i/>
                <w:sz w:val="22"/>
                <w:szCs w:val="22"/>
                <w:lang w:val="ru-RU" w:eastAsia="en-US"/>
              </w:rPr>
              <w:t>выдающихся</w:t>
            </w:r>
            <w:r w:rsidRPr="00B522E4">
              <w:rPr>
                <w:i/>
                <w:spacing w:val="-58"/>
                <w:sz w:val="22"/>
                <w:szCs w:val="22"/>
                <w:lang w:val="ru-RU" w:eastAsia="en-US"/>
              </w:rPr>
              <w:t xml:space="preserve"> </w:t>
            </w:r>
            <w:r w:rsidRPr="00B522E4">
              <w:rPr>
                <w:i/>
                <w:sz w:val="22"/>
                <w:szCs w:val="22"/>
                <w:lang w:val="ru-RU" w:eastAsia="en-US"/>
              </w:rPr>
              <w:t>личностей</w:t>
            </w:r>
            <w:r w:rsidRPr="00B522E4">
              <w:rPr>
                <w:i/>
                <w:spacing w:val="-1"/>
                <w:sz w:val="22"/>
                <w:szCs w:val="22"/>
                <w:lang w:val="ru-RU" w:eastAsia="en-US"/>
              </w:rPr>
              <w:t xml:space="preserve"> </w:t>
            </w:r>
            <w:r w:rsidRPr="00B522E4">
              <w:rPr>
                <w:i/>
                <w:sz w:val="22"/>
                <w:szCs w:val="22"/>
                <w:lang w:val="ru-RU" w:eastAsia="en-US"/>
              </w:rPr>
              <w:t>республики;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07"/>
              </w:tabs>
              <w:spacing w:line="240" w:lineRule="auto"/>
              <w:ind w:right="170"/>
              <w:rPr>
                <w:i/>
                <w:sz w:val="22"/>
                <w:szCs w:val="22"/>
                <w:lang w:val="ru-RU" w:eastAsia="en-US"/>
              </w:rPr>
            </w:pPr>
            <w:r w:rsidRPr="00B522E4">
              <w:rPr>
                <w:i/>
                <w:sz w:val="22"/>
                <w:szCs w:val="22"/>
                <w:lang w:val="ru-RU" w:eastAsia="en-US"/>
              </w:rPr>
              <w:t>фото-видео материалы, книги о подвигах</w:t>
            </w:r>
            <w:r w:rsidRPr="00B522E4">
              <w:rPr>
                <w:i/>
                <w:spacing w:val="1"/>
                <w:sz w:val="22"/>
                <w:szCs w:val="22"/>
                <w:lang w:val="ru-RU" w:eastAsia="en-US"/>
              </w:rPr>
              <w:t xml:space="preserve"> </w:t>
            </w:r>
            <w:r w:rsidRPr="00B522E4">
              <w:rPr>
                <w:i/>
                <w:sz w:val="22"/>
                <w:szCs w:val="22"/>
                <w:lang w:val="ru-RU" w:eastAsia="en-US"/>
              </w:rPr>
              <w:t>героев Великой Отечественной войны</w:t>
            </w:r>
            <w:r w:rsidRPr="00B522E4">
              <w:rPr>
                <w:i/>
                <w:spacing w:val="1"/>
                <w:sz w:val="22"/>
                <w:szCs w:val="22"/>
                <w:lang w:val="ru-RU" w:eastAsia="en-US"/>
              </w:rPr>
              <w:t xml:space="preserve"> </w:t>
            </w:r>
            <w:r w:rsidRPr="00B522E4">
              <w:rPr>
                <w:i/>
                <w:sz w:val="22"/>
                <w:szCs w:val="22"/>
                <w:lang w:val="ru-RU" w:eastAsia="en-US"/>
              </w:rPr>
              <w:t>(М.</w:t>
            </w:r>
            <w:r w:rsidRPr="00B522E4">
              <w:rPr>
                <w:i/>
                <w:spacing w:val="1"/>
                <w:sz w:val="22"/>
                <w:szCs w:val="22"/>
                <w:lang w:val="ru-RU" w:eastAsia="en-US"/>
              </w:rPr>
              <w:t xml:space="preserve"> </w:t>
            </w:r>
            <w:r w:rsidRPr="00B522E4">
              <w:rPr>
                <w:i/>
                <w:sz w:val="22"/>
                <w:szCs w:val="22"/>
                <w:lang w:val="ru-RU" w:eastAsia="en-US"/>
              </w:rPr>
              <w:t>Джалиль,</w:t>
            </w:r>
            <w:r w:rsidRPr="00B522E4">
              <w:rPr>
                <w:i/>
                <w:spacing w:val="-1"/>
                <w:sz w:val="22"/>
                <w:szCs w:val="22"/>
                <w:lang w:val="ru-RU" w:eastAsia="en-US"/>
              </w:rPr>
              <w:t xml:space="preserve"> </w:t>
            </w:r>
            <w:r w:rsidRPr="00B522E4">
              <w:rPr>
                <w:i/>
                <w:sz w:val="22"/>
                <w:szCs w:val="22"/>
                <w:lang w:val="ru-RU" w:eastAsia="en-US"/>
              </w:rPr>
              <w:t>М.П.</w:t>
            </w:r>
            <w:r w:rsidRPr="00B522E4">
              <w:rPr>
                <w:i/>
                <w:spacing w:val="-1"/>
                <w:sz w:val="22"/>
                <w:szCs w:val="22"/>
                <w:lang w:val="ru-RU" w:eastAsia="en-US"/>
              </w:rPr>
              <w:t xml:space="preserve"> </w:t>
            </w:r>
            <w:r w:rsidRPr="00B522E4">
              <w:rPr>
                <w:i/>
                <w:sz w:val="22"/>
                <w:szCs w:val="22"/>
                <w:lang w:val="ru-RU" w:eastAsia="en-US"/>
              </w:rPr>
              <w:t>Девятаев,</w:t>
            </w:r>
            <w:r w:rsidRPr="00B522E4">
              <w:rPr>
                <w:i/>
                <w:spacing w:val="-1"/>
                <w:sz w:val="22"/>
                <w:szCs w:val="22"/>
                <w:lang w:val="ru-RU" w:eastAsia="en-US"/>
              </w:rPr>
              <w:t xml:space="preserve"> </w:t>
            </w:r>
            <w:r w:rsidRPr="00B522E4">
              <w:rPr>
                <w:i/>
                <w:sz w:val="22"/>
                <w:szCs w:val="22"/>
                <w:lang w:val="ru-RU" w:eastAsia="en-US"/>
              </w:rPr>
              <w:t>Г.</w:t>
            </w:r>
            <w:r w:rsidRPr="00B522E4">
              <w:rPr>
                <w:i/>
                <w:spacing w:val="-1"/>
                <w:sz w:val="22"/>
                <w:szCs w:val="22"/>
                <w:lang w:val="ru-RU" w:eastAsia="en-US"/>
              </w:rPr>
              <w:t xml:space="preserve"> </w:t>
            </w:r>
            <w:r w:rsidRPr="00B522E4">
              <w:rPr>
                <w:i/>
                <w:sz w:val="22"/>
                <w:szCs w:val="22"/>
                <w:lang w:val="ru-RU" w:eastAsia="en-US"/>
              </w:rPr>
              <w:t>Гафиатуллин,</w:t>
            </w:r>
            <w:r w:rsidRPr="00B522E4">
              <w:rPr>
                <w:i/>
                <w:spacing w:val="-1"/>
                <w:sz w:val="22"/>
                <w:szCs w:val="22"/>
                <w:lang w:val="ru-RU" w:eastAsia="en-US"/>
              </w:rPr>
              <w:t xml:space="preserve"> </w:t>
            </w:r>
            <w:r w:rsidRPr="00B522E4">
              <w:rPr>
                <w:i/>
                <w:sz w:val="22"/>
                <w:szCs w:val="22"/>
                <w:lang w:val="ru-RU" w:eastAsia="en-US"/>
              </w:rPr>
              <w:t>П.М.</w:t>
            </w:r>
            <w:r w:rsidRPr="00B522E4">
              <w:rPr>
                <w:i/>
                <w:spacing w:val="-1"/>
                <w:sz w:val="22"/>
                <w:szCs w:val="22"/>
                <w:lang w:val="ru-RU" w:eastAsia="en-US"/>
              </w:rPr>
              <w:t xml:space="preserve"> </w:t>
            </w:r>
            <w:r w:rsidRPr="00B522E4">
              <w:rPr>
                <w:i/>
                <w:sz w:val="22"/>
                <w:szCs w:val="22"/>
                <w:lang w:val="ru-RU" w:eastAsia="en-US"/>
              </w:rPr>
              <w:t>Гаврилов,</w:t>
            </w:r>
            <w:r w:rsidRPr="00B522E4">
              <w:rPr>
                <w:i/>
                <w:spacing w:val="-1"/>
                <w:sz w:val="22"/>
                <w:szCs w:val="22"/>
                <w:lang w:val="ru-RU" w:eastAsia="en-US"/>
              </w:rPr>
              <w:t xml:space="preserve"> </w:t>
            </w:r>
            <w:r w:rsidRPr="00B522E4">
              <w:rPr>
                <w:i/>
                <w:sz w:val="22"/>
                <w:szCs w:val="22"/>
                <w:lang w:val="ru-RU" w:eastAsia="en-US"/>
              </w:rPr>
              <w:t>Н.Г.</w:t>
            </w:r>
            <w:r w:rsidRPr="00B522E4">
              <w:rPr>
                <w:i/>
                <w:spacing w:val="-2"/>
                <w:sz w:val="22"/>
                <w:szCs w:val="22"/>
                <w:lang w:val="ru-RU" w:eastAsia="en-US"/>
              </w:rPr>
              <w:t xml:space="preserve"> </w:t>
            </w:r>
            <w:r w:rsidRPr="00B522E4">
              <w:rPr>
                <w:i/>
                <w:sz w:val="22"/>
                <w:szCs w:val="22"/>
                <w:lang w:val="ru-RU" w:eastAsia="en-US"/>
              </w:rPr>
              <w:t>Столяров</w:t>
            </w:r>
            <w:r w:rsidRPr="00B522E4">
              <w:rPr>
                <w:i/>
                <w:spacing w:val="-2"/>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451"/>
              </w:tabs>
              <w:spacing w:line="240" w:lineRule="auto"/>
              <w:ind w:right="170"/>
              <w:rPr>
                <w:i/>
                <w:sz w:val="22"/>
                <w:szCs w:val="22"/>
                <w:lang w:val="ru-RU" w:eastAsia="en-US"/>
              </w:rPr>
            </w:pPr>
            <w:r w:rsidRPr="00B522E4">
              <w:rPr>
                <w:i/>
                <w:sz w:val="22"/>
                <w:szCs w:val="22"/>
                <w:lang w:val="ru-RU" w:eastAsia="en-US"/>
              </w:rPr>
              <w:t>фотоальбомы,</w:t>
            </w:r>
            <w:r w:rsidRPr="00B522E4">
              <w:rPr>
                <w:i/>
                <w:spacing w:val="1"/>
                <w:sz w:val="22"/>
                <w:szCs w:val="22"/>
                <w:lang w:val="ru-RU" w:eastAsia="en-US"/>
              </w:rPr>
              <w:t xml:space="preserve"> </w:t>
            </w:r>
            <w:r w:rsidRPr="00B522E4">
              <w:rPr>
                <w:i/>
                <w:sz w:val="22"/>
                <w:szCs w:val="22"/>
                <w:lang w:val="ru-RU" w:eastAsia="en-US"/>
              </w:rPr>
              <w:t>наборы</w:t>
            </w:r>
            <w:r w:rsidRPr="00B522E4">
              <w:rPr>
                <w:i/>
                <w:spacing w:val="1"/>
                <w:sz w:val="22"/>
                <w:szCs w:val="22"/>
                <w:lang w:val="ru-RU" w:eastAsia="en-US"/>
              </w:rPr>
              <w:t xml:space="preserve"> </w:t>
            </w:r>
            <w:r w:rsidRPr="00B522E4">
              <w:rPr>
                <w:i/>
                <w:sz w:val="22"/>
                <w:szCs w:val="22"/>
                <w:lang w:val="ru-RU" w:eastAsia="en-US"/>
              </w:rPr>
              <w:t>открыток,</w:t>
            </w:r>
            <w:r w:rsidRPr="00B522E4">
              <w:rPr>
                <w:i/>
                <w:spacing w:val="1"/>
                <w:sz w:val="22"/>
                <w:szCs w:val="22"/>
                <w:lang w:val="ru-RU" w:eastAsia="en-US"/>
              </w:rPr>
              <w:t xml:space="preserve"> </w:t>
            </w:r>
            <w:r w:rsidRPr="00B522E4">
              <w:rPr>
                <w:i/>
                <w:sz w:val="22"/>
                <w:szCs w:val="22"/>
                <w:lang w:val="ru-RU" w:eastAsia="en-US"/>
              </w:rPr>
              <w:t>видеосюжеты,</w:t>
            </w:r>
            <w:r w:rsidRPr="00B522E4">
              <w:rPr>
                <w:i/>
                <w:spacing w:val="1"/>
                <w:sz w:val="22"/>
                <w:szCs w:val="22"/>
                <w:lang w:val="ru-RU" w:eastAsia="en-US"/>
              </w:rPr>
              <w:t xml:space="preserve"> </w:t>
            </w:r>
            <w:r w:rsidRPr="00B522E4">
              <w:rPr>
                <w:i/>
                <w:sz w:val="22"/>
                <w:szCs w:val="22"/>
                <w:lang w:val="ru-RU" w:eastAsia="en-US"/>
              </w:rPr>
              <w:t>презентации</w:t>
            </w:r>
            <w:r w:rsidRPr="00B522E4">
              <w:rPr>
                <w:i/>
                <w:spacing w:val="1"/>
                <w:sz w:val="22"/>
                <w:szCs w:val="22"/>
                <w:lang w:val="ru-RU" w:eastAsia="en-US"/>
              </w:rPr>
              <w:t xml:space="preserve"> </w:t>
            </w:r>
            <w:r w:rsidRPr="00B522E4">
              <w:rPr>
                <w:i/>
                <w:sz w:val="22"/>
                <w:szCs w:val="22"/>
                <w:lang w:val="ru-RU" w:eastAsia="en-US"/>
              </w:rPr>
              <w:t>исторических</w:t>
            </w:r>
            <w:r w:rsidRPr="00B522E4">
              <w:rPr>
                <w:i/>
                <w:spacing w:val="1"/>
                <w:sz w:val="22"/>
                <w:szCs w:val="22"/>
                <w:lang w:val="ru-RU" w:eastAsia="en-US"/>
              </w:rPr>
              <w:t xml:space="preserve"> </w:t>
            </w:r>
            <w:r w:rsidRPr="00B522E4">
              <w:rPr>
                <w:i/>
                <w:sz w:val="22"/>
                <w:szCs w:val="22"/>
                <w:lang w:val="ru-RU" w:eastAsia="en-US"/>
              </w:rPr>
              <w:t>памятников,</w:t>
            </w:r>
            <w:r w:rsidRPr="00B522E4">
              <w:rPr>
                <w:i/>
                <w:spacing w:val="-1"/>
                <w:sz w:val="22"/>
                <w:szCs w:val="22"/>
                <w:lang w:val="ru-RU" w:eastAsia="en-US"/>
              </w:rPr>
              <w:t xml:space="preserve"> </w:t>
            </w:r>
            <w:r w:rsidRPr="00B522E4">
              <w:rPr>
                <w:i/>
                <w:sz w:val="22"/>
                <w:szCs w:val="22"/>
                <w:lang w:val="ru-RU" w:eastAsia="en-US"/>
              </w:rPr>
              <w:t>музеев, улиц</w:t>
            </w:r>
            <w:r w:rsidRPr="00B522E4">
              <w:rPr>
                <w:i/>
                <w:spacing w:val="-1"/>
                <w:sz w:val="22"/>
                <w:szCs w:val="22"/>
                <w:lang w:val="ru-RU" w:eastAsia="en-US"/>
              </w:rPr>
              <w:t xml:space="preserve"> </w:t>
            </w:r>
            <w:r w:rsidRPr="00B522E4">
              <w:rPr>
                <w:i/>
                <w:sz w:val="22"/>
                <w:szCs w:val="22"/>
                <w:lang w:val="ru-RU" w:eastAsia="en-US"/>
              </w:rPr>
              <w:t>родного города</w:t>
            </w:r>
            <w:r w:rsidRPr="00B522E4">
              <w:rPr>
                <w:i/>
                <w:spacing w:val="-1"/>
                <w:sz w:val="22"/>
                <w:szCs w:val="22"/>
                <w:lang w:val="ru-RU" w:eastAsia="en-US"/>
              </w:rPr>
              <w:t xml:space="preserve"> </w:t>
            </w:r>
            <w:r w:rsidRPr="00B522E4">
              <w:rPr>
                <w:i/>
                <w:sz w:val="22"/>
                <w:szCs w:val="22"/>
                <w:lang w:val="ru-RU" w:eastAsia="en-US"/>
              </w:rPr>
              <w:t>(села),</w:t>
            </w:r>
            <w:r w:rsidRPr="00B522E4">
              <w:rPr>
                <w:i/>
                <w:spacing w:val="2"/>
                <w:sz w:val="22"/>
                <w:szCs w:val="22"/>
                <w:lang w:val="ru-RU" w:eastAsia="en-US"/>
              </w:rPr>
              <w:t xml:space="preserve"> </w:t>
            </w:r>
            <w:r w:rsidRPr="00B522E4">
              <w:rPr>
                <w:i/>
                <w:sz w:val="22"/>
                <w:szCs w:val="22"/>
                <w:lang w:val="ru-RU" w:eastAsia="en-US"/>
              </w:rPr>
              <w:t>событий</w:t>
            </w:r>
            <w:r w:rsidRPr="00B522E4">
              <w:rPr>
                <w:i/>
                <w:spacing w:val="-2"/>
                <w:sz w:val="22"/>
                <w:szCs w:val="22"/>
                <w:lang w:val="ru-RU" w:eastAsia="en-US"/>
              </w:rPr>
              <w:t xml:space="preserve"> </w:t>
            </w:r>
            <w:r w:rsidRPr="00B522E4">
              <w:rPr>
                <w:i/>
                <w:sz w:val="22"/>
                <w:szCs w:val="22"/>
                <w:lang w:val="ru-RU" w:eastAsia="en-US"/>
              </w:rPr>
              <w:t>прошлого;</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34"/>
              </w:tabs>
              <w:spacing w:line="240" w:lineRule="auto"/>
              <w:ind w:right="170"/>
              <w:rPr>
                <w:i/>
                <w:sz w:val="22"/>
                <w:szCs w:val="22"/>
                <w:lang w:val="ru-RU" w:eastAsia="en-US"/>
              </w:rPr>
            </w:pPr>
            <w:r w:rsidRPr="00B522E4">
              <w:rPr>
                <w:i/>
                <w:sz w:val="22"/>
                <w:szCs w:val="22"/>
                <w:lang w:val="ru-RU" w:eastAsia="en-US"/>
              </w:rPr>
              <w:t>наглядные</w:t>
            </w:r>
            <w:r w:rsidRPr="00B522E4">
              <w:rPr>
                <w:i/>
                <w:spacing w:val="1"/>
                <w:sz w:val="22"/>
                <w:szCs w:val="22"/>
                <w:lang w:val="ru-RU" w:eastAsia="en-US"/>
              </w:rPr>
              <w:t xml:space="preserve"> </w:t>
            </w:r>
            <w:r w:rsidRPr="00B522E4">
              <w:rPr>
                <w:i/>
                <w:sz w:val="22"/>
                <w:szCs w:val="22"/>
                <w:lang w:val="ru-RU" w:eastAsia="en-US"/>
              </w:rPr>
              <w:t>материалы,</w:t>
            </w:r>
            <w:r w:rsidRPr="00B522E4">
              <w:rPr>
                <w:i/>
                <w:spacing w:val="1"/>
                <w:sz w:val="22"/>
                <w:szCs w:val="22"/>
                <w:lang w:val="ru-RU" w:eastAsia="en-US"/>
              </w:rPr>
              <w:t xml:space="preserve"> </w:t>
            </w:r>
            <w:r w:rsidRPr="00B522E4">
              <w:rPr>
                <w:i/>
                <w:sz w:val="22"/>
                <w:szCs w:val="22"/>
                <w:lang w:val="ru-RU" w:eastAsia="en-US"/>
              </w:rPr>
              <w:t>относящиеся</w:t>
            </w:r>
            <w:r w:rsidRPr="00B522E4">
              <w:rPr>
                <w:i/>
                <w:spacing w:val="1"/>
                <w:sz w:val="22"/>
                <w:szCs w:val="22"/>
                <w:lang w:val="ru-RU" w:eastAsia="en-US"/>
              </w:rPr>
              <w:t xml:space="preserve"> </w:t>
            </w:r>
            <w:r w:rsidRPr="00B522E4">
              <w:rPr>
                <w:i/>
                <w:sz w:val="22"/>
                <w:szCs w:val="22"/>
                <w:lang w:val="ru-RU" w:eastAsia="en-US"/>
              </w:rPr>
              <w:t>к</w:t>
            </w:r>
            <w:r w:rsidRPr="00B522E4">
              <w:rPr>
                <w:i/>
                <w:spacing w:val="1"/>
                <w:sz w:val="22"/>
                <w:szCs w:val="22"/>
                <w:lang w:val="ru-RU" w:eastAsia="en-US"/>
              </w:rPr>
              <w:t xml:space="preserve"> </w:t>
            </w:r>
            <w:r w:rsidRPr="00B522E4">
              <w:rPr>
                <w:i/>
                <w:sz w:val="22"/>
                <w:szCs w:val="22"/>
                <w:lang w:val="ru-RU" w:eastAsia="en-US"/>
              </w:rPr>
              <w:t>праздничным</w:t>
            </w:r>
            <w:r w:rsidRPr="00B522E4">
              <w:rPr>
                <w:i/>
                <w:spacing w:val="1"/>
                <w:sz w:val="22"/>
                <w:szCs w:val="22"/>
                <w:lang w:val="ru-RU" w:eastAsia="en-US"/>
              </w:rPr>
              <w:t xml:space="preserve"> </w:t>
            </w:r>
            <w:r w:rsidRPr="00B522E4">
              <w:rPr>
                <w:i/>
                <w:sz w:val="22"/>
                <w:szCs w:val="22"/>
                <w:lang w:val="ru-RU" w:eastAsia="en-US"/>
              </w:rPr>
              <w:t>обычаям</w:t>
            </w:r>
            <w:r w:rsidRPr="00B522E4">
              <w:rPr>
                <w:i/>
                <w:spacing w:val="1"/>
                <w:sz w:val="22"/>
                <w:szCs w:val="22"/>
                <w:lang w:val="ru-RU" w:eastAsia="en-US"/>
              </w:rPr>
              <w:t xml:space="preserve"> </w:t>
            </w:r>
            <w:r w:rsidRPr="00B522E4">
              <w:rPr>
                <w:i/>
                <w:sz w:val="22"/>
                <w:szCs w:val="22"/>
                <w:lang w:val="ru-RU" w:eastAsia="en-US"/>
              </w:rPr>
              <w:t>народов,</w:t>
            </w:r>
            <w:r w:rsidRPr="00B522E4">
              <w:rPr>
                <w:i/>
                <w:spacing w:val="1"/>
                <w:sz w:val="22"/>
                <w:szCs w:val="22"/>
                <w:lang w:val="ru-RU" w:eastAsia="en-US"/>
              </w:rPr>
              <w:t xml:space="preserve"> </w:t>
            </w:r>
            <w:r w:rsidRPr="00B522E4">
              <w:rPr>
                <w:i/>
                <w:sz w:val="22"/>
                <w:szCs w:val="22"/>
                <w:lang w:val="ru-RU" w:eastAsia="en-US"/>
              </w:rPr>
              <w:t>населяющих</w:t>
            </w:r>
            <w:r w:rsidRPr="00B522E4">
              <w:rPr>
                <w:i/>
                <w:spacing w:val="1"/>
                <w:sz w:val="22"/>
                <w:szCs w:val="22"/>
                <w:lang w:val="ru-RU" w:eastAsia="en-US"/>
              </w:rPr>
              <w:t xml:space="preserve"> </w:t>
            </w:r>
            <w:r w:rsidRPr="00B522E4">
              <w:rPr>
                <w:i/>
                <w:sz w:val="22"/>
                <w:szCs w:val="22"/>
                <w:lang w:val="ru-RU" w:eastAsia="en-US"/>
              </w:rPr>
              <w:t>Республику Татарстан (Каравон - русский народный праздник в РТ, Сабантуй-праздник</w:t>
            </w:r>
            <w:r w:rsidRPr="00B522E4">
              <w:rPr>
                <w:i/>
                <w:spacing w:val="1"/>
                <w:sz w:val="22"/>
                <w:szCs w:val="22"/>
                <w:lang w:val="ru-RU" w:eastAsia="en-US"/>
              </w:rPr>
              <w:t xml:space="preserve"> </w:t>
            </w:r>
            <w:r w:rsidRPr="00B522E4">
              <w:rPr>
                <w:i/>
                <w:sz w:val="22"/>
                <w:szCs w:val="22"/>
                <w:lang w:val="ru-RU" w:eastAsia="en-US"/>
              </w:rPr>
              <w:t>плуга</w:t>
            </w:r>
            <w:r w:rsidRPr="00B522E4">
              <w:rPr>
                <w:i/>
                <w:spacing w:val="-2"/>
                <w:sz w:val="22"/>
                <w:szCs w:val="22"/>
                <w:lang w:val="ru-RU" w:eastAsia="en-US"/>
              </w:rPr>
              <w:t xml:space="preserve"> </w:t>
            </w:r>
            <w:r w:rsidRPr="00B522E4">
              <w:rPr>
                <w:i/>
                <w:sz w:val="22"/>
                <w:szCs w:val="22"/>
                <w:lang w:val="ru-RU" w:eastAsia="en-US"/>
              </w:rPr>
              <w:t>и др.);</w:t>
            </w:r>
          </w:p>
          <w:p w:rsidR="00B522E4" w:rsidRPr="00B522E4" w:rsidRDefault="00B522E4" w:rsidP="00B522E4">
            <w:pPr>
              <w:spacing w:line="240" w:lineRule="auto"/>
              <w:ind w:right="170"/>
              <w:jc w:val="left"/>
              <w:rPr>
                <w:b/>
                <w:sz w:val="22"/>
                <w:szCs w:val="22"/>
                <w:lang w:val="ru-RU" w:eastAsia="en-US"/>
              </w:rPr>
            </w:pPr>
          </w:p>
          <w:p w:rsidR="00B522E4" w:rsidRPr="008441E4" w:rsidRDefault="00B522E4" w:rsidP="00E1647A">
            <w:pPr>
              <w:tabs>
                <w:tab w:val="left" w:pos="250"/>
              </w:tabs>
              <w:spacing w:line="240" w:lineRule="auto"/>
              <w:ind w:right="170"/>
              <w:rPr>
                <w:i/>
                <w:sz w:val="22"/>
                <w:szCs w:val="22"/>
                <w:lang w:val="ru-RU" w:eastAsia="en-US"/>
              </w:rPr>
            </w:pPr>
            <w:r w:rsidRPr="008441E4">
              <w:rPr>
                <w:i/>
                <w:sz w:val="22"/>
                <w:szCs w:val="22"/>
                <w:lang w:val="ru-RU" w:eastAsia="en-US"/>
              </w:rPr>
              <w:t>«Большой</w:t>
            </w:r>
            <w:r w:rsidRPr="008441E4">
              <w:rPr>
                <w:i/>
                <w:spacing w:val="-2"/>
                <w:sz w:val="22"/>
                <w:szCs w:val="22"/>
                <w:lang w:val="ru-RU" w:eastAsia="en-US"/>
              </w:rPr>
              <w:t xml:space="preserve"> </w:t>
            </w:r>
            <w:r w:rsidRPr="008441E4">
              <w:rPr>
                <w:i/>
                <w:sz w:val="22"/>
                <w:szCs w:val="22"/>
                <w:lang w:val="ru-RU" w:eastAsia="en-US"/>
              </w:rPr>
              <w:t>детский</w:t>
            </w:r>
            <w:r w:rsidRPr="008441E4">
              <w:rPr>
                <w:i/>
                <w:spacing w:val="-1"/>
                <w:sz w:val="22"/>
                <w:szCs w:val="22"/>
                <w:lang w:val="ru-RU" w:eastAsia="en-US"/>
              </w:rPr>
              <w:t xml:space="preserve"> </w:t>
            </w:r>
            <w:r w:rsidRPr="008441E4">
              <w:rPr>
                <w:i/>
                <w:sz w:val="22"/>
                <w:szCs w:val="22"/>
                <w:lang w:val="ru-RU" w:eastAsia="en-US"/>
              </w:rPr>
              <w:t>атлас»;</w:t>
            </w:r>
          </w:p>
          <w:p w:rsidR="00B522E4" w:rsidRPr="008441E4" w:rsidRDefault="00B522E4" w:rsidP="00B522E4">
            <w:pPr>
              <w:spacing w:line="240" w:lineRule="auto"/>
              <w:ind w:right="170"/>
              <w:jc w:val="left"/>
              <w:rPr>
                <w:b/>
                <w:sz w:val="22"/>
                <w:szCs w:val="22"/>
                <w:lang w:val="ru-RU" w:eastAsia="en-US"/>
              </w:rPr>
            </w:pPr>
          </w:p>
          <w:p w:rsidR="00B522E4" w:rsidRPr="008441E4" w:rsidRDefault="00B522E4" w:rsidP="00E1647A">
            <w:pPr>
              <w:tabs>
                <w:tab w:val="left" w:pos="250"/>
              </w:tabs>
              <w:spacing w:line="240" w:lineRule="auto"/>
              <w:ind w:right="170"/>
              <w:rPr>
                <w:i/>
                <w:sz w:val="22"/>
                <w:szCs w:val="22"/>
                <w:lang w:val="ru-RU" w:eastAsia="en-US"/>
              </w:rPr>
            </w:pPr>
            <w:r w:rsidRPr="008441E4">
              <w:rPr>
                <w:i/>
                <w:sz w:val="22"/>
                <w:szCs w:val="22"/>
                <w:lang w:val="ru-RU" w:eastAsia="en-US"/>
              </w:rPr>
              <w:t>глобус;</w:t>
            </w:r>
          </w:p>
          <w:p w:rsidR="00B522E4" w:rsidRPr="008441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93"/>
              </w:tabs>
              <w:spacing w:line="240" w:lineRule="auto"/>
              <w:ind w:right="170"/>
              <w:rPr>
                <w:i/>
                <w:sz w:val="22"/>
                <w:szCs w:val="22"/>
                <w:lang w:val="ru-RU" w:eastAsia="en-US"/>
              </w:rPr>
            </w:pPr>
            <w:proofErr w:type="gramStart"/>
            <w:r w:rsidRPr="00B522E4">
              <w:rPr>
                <w:i/>
                <w:sz w:val="22"/>
                <w:szCs w:val="22"/>
                <w:lang w:val="ru-RU" w:eastAsia="en-US"/>
              </w:rPr>
              <w:t>географическая карта, на которой обозначено положение Республики Татарстан (на</w:t>
            </w:r>
            <w:r w:rsidRPr="00B522E4">
              <w:rPr>
                <w:i/>
                <w:spacing w:val="1"/>
                <w:sz w:val="22"/>
                <w:szCs w:val="22"/>
                <w:lang w:val="ru-RU" w:eastAsia="en-US"/>
              </w:rPr>
              <w:t xml:space="preserve"> </w:t>
            </w:r>
            <w:r w:rsidRPr="00B522E4">
              <w:rPr>
                <w:i/>
                <w:sz w:val="22"/>
                <w:szCs w:val="22"/>
                <w:lang w:val="ru-RU" w:eastAsia="en-US"/>
              </w:rPr>
              <w:t>карте и глобусе обозначить территорию республики, реки Волги и ее притоков Каму,</w:t>
            </w:r>
            <w:r w:rsidRPr="00B522E4">
              <w:rPr>
                <w:i/>
                <w:spacing w:val="1"/>
                <w:sz w:val="22"/>
                <w:szCs w:val="22"/>
                <w:lang w:val="ru-RU" w:eastAsia="en-US"/>
              </w:rPr>
              <w:t xml:space="preserve"> </w:t>
            </w:r>
            <w:r w:rsidRPr="00B522E4">
              <w:rPr>
                <w:i/>
                <w:sz w:val="22"/>
                <w:szCs w:val="22"/>
                <w:lang w:val="ru-RU" w:eastAsia="en-US"/>
              </w:rPr>
              <w:t>Свиягу,</w:t>
            </w:r>
            <w:r w:rsidRPr="00B522E4">
              <w:rPr>
                <w:i/>
                <w:spacing w:val="1"/>
                <w:sz w:val="22"/>
                <w:szCs w:val="22"/>
                <w:lang w:val="ru-RU" w:eastAsia="en-US"/>
              </w:rPr>
              <w:t xml:space="preserve"> </w:t>
            </w:r>
            <w:r w:rsidRPr="00B522E4">
              <w:rPr>
                <w:i/>
                <w:sz w:val="22"/>
                <w:szCs w:val="22"/>
                <w:lang w:val="ru-RU" w:eastAsia="en-US"/>
              </w:rPr>
              <w:t>Куйбышевское</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Нижнекамское</w:t>
            </w:r>
            <w:r w:rsidRPr="00B522E4">
              <w:rPr>
                <w:i/>
                <w:spacing w:val="1"/>
                <w:sz w:val="22"/>
                <w:szCs w:val="22"/>
                <w:lang w:val="ru-RU" w:eastAsia="en-US"/>
              </w:rPr>
              <w:t xml:space="preserve"> </w:t>
            </w:r>
            <w:r w:rsidRPr="00B522E4">
              <w:rPr>
                <w:i/>
                <w:sz w:val="22"/>
                <w:szCs w:val="22"/>
                <w:lang w:val="ru-RU" w:eastAsia="en-US"/>
              </w:rPr>
              <w:t>водохранилище,</w:t>
            </w:r>
            <w:r w:rsidRPr="00B522E4">
              <w:rPr>
                <w:i/>
                <w:spacing w:val="1"/>
                <w:sz w:val="22"/>
                <w:szCs w:val="22"/>
                <w:lang w:val="ru-RU" w:eastAsia="en-US"/>
              </w:rPr>
              <w:t xml:space="preserve"> </w:t>
            </w:r>
            <w:r w:rsidRPr="00B522E4">
              <w:rPr>
                <w:i/>
                <w:sz w:val="22"/>
                <w:szCs w:val="22"/>
                <w:lang w:val="ru-RU" w:eastAsia="en-US"/>
              </w:rPr>
              <w:t>озеро</w:t>
            </w:r>
            <w:r w:rsidRPr="00B522E4">
              <w:rPr>
                <w:i/>
                <w:spacing w:val="1"/>
                <w:sz w:val="22"/>
                <w:szCs w:val="22"/>
                <w:lang w:val="ru-RU" w:eastAsia="en-US"/>
              </w:rPr>
              <w:t xml:space="preserve"> </w:t>
            </w:r>
            <w:r w:rsidRPr="00B522E4">
              <w:rPr>
                <w:i/>
                <w:sz w:val="22"/>
                <w:szCs w:val="22"/>
                <w:lang w:val="ru-RU" w:eastAsia="en-US"/>
              </w:rPr>
              <w:t>Кабан,</w:t>
            </w:r>
            <w:r w:rsidRPr="00B522E4">
              <w:rPr>
                <w:i/>
                <w:spacing w:val="1"/>
                <w:sz w:val="22"/>
                <w:szCs w:val="22"/>
                <w:lang w:val="ru-RU" w:eastAsia="en-US"/>
              </w:rPr>
              <w:t xml:space="preserve"> </w:t>
            </w:r>
            <w:r w:rsidRPr="00B522E4">
              <w:rPr>
                <w:i/>
                <w:sz w:val="22"/>
                <w:szCs w:val="22"/>
                <w:lang w:val="ru-RU" w:eastAsia="en-US"/>
              </w:rPr>
              <w:t>озера</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реки</w:t>
            </w:r>
            <w:r w:rsidRPr="00B522E4">
              <w:rPr>
                <w:i/>
                <w:spacing w:val="1"/>
                <w:sz w:val="22"/>
                <w:szCs w:val="22"/>
                <w:lang w:val="ru-RU" w:eastAsia="en-US"/>
              </w:rPr>
              <w:t xml:space="preserve"> </w:t>
            </w:r>
            <w:r w:rsidRPr="00B522E4">
              <w:rPr>
                <w:i/>
                <w:sz w:val="22"/>
                <w:szCs w:val="22"/>
                <w:lang w:val="ru-RU" w:eastAsia="en-US"/>
              </w:rPr>
              <w:t>окрестностей),</w:t>
            </w:r>
            <w:r w:rsidRPr="00B522E4">
              <w:rPr>
                <w:i/>
                <w:spacing w:val="1"/>
                <w:sz w:val="22"/>
                <w:szCs w:val="22"/>
                <w:lang w:val="ru-RU" w:eastAsia="en-US"/>
              </w:rPr>
              <w:t xml:space="preserve"> </w:t>
            </w:r>
            <w:r w:rsidRPr="00B522E4">
              <w:rPr>
                <w:i/>
                <w:sz w:val="22"/>
                <w:szCs w:val="22"/>
                <w:lang w:val="ru-RU" w:eastAsia="en-US"/>
              </w:rPr>
              <w:t>крупные</w:t>
            </w:r>
            <w:r w:rsidRPr="00B522E4">
              <w:rPr>
                <w:i/>
                <w:spacing w:val="1"/>
                <w:sz w:val="22"/>
                <w:szCs w:val="22"/>
                <w:lang w:val="ru-RU" w:eastAsia="en-US"/>
              </w:rPr>
              <w:t xml:space="preserve"> </w:t>
            </w:r>
            <w:r w:rsidRPr="00B522E4">
              <w:rPr>
                <w:i/>
                <w:sz w:val="22"/>
                <w:szCs w:val="22"/>
                <w:lang w:val="ru-RU" w:eastAsia="en-US"/>
              </w:rPr>
              <w:t>города</w:t>
            </w:r>
            <w:r w:rsidRPr="00B522E4">
              <w:rPr>
                <w:i/>
                <w:spacing w:val="1"/>
                <w:sz w:val="22"/>
                <w:szCs w:val="22"/>
                <w:lang w:val="ru-RU" w:eastAsia="en-US"/>
              </w:rPr>
              <w:t xml:space="preserve"> </w:t>
            </w:r>
            <w:r w:rsidRPr="00B522E4">
              <w:rPr>
                <w:i/>
                <w:sz w:val="22"/>
                <w:szCs w:val="22"/>
                <w:lang w:val="ru-RU" w:eastAsia="en-US"/>
              </w:rPr>
              <w:t>РТ</w:t>
            </w:r>
            <w:r w:rsidRPr="00B522E4">
              <w:rPr>
                <w:i/>
                <w:spacing w:val="1"/>
                <w:sz w:val="22"/>
                <w:szCs w:val="22"/>
                <w:lang w:val="ru-RU" w:eastAsia="en-US"/>
              </w:rPr>
              <w:t xml:space="preserve"> </w:t>
            </w:r>
            <w:r w:rsidRPr="00B522E4">
              <w:rPr>
                <w:i/>
                <w:sz w:val="22"/>
                <w:szCs w:val="22"/>
                <w:lang w:val="ru-RU" w:eastAsia="en-US"/>
              </w:rPr>
              <w:t>(Альметьевск,</w:t>
            </w:r>
            <w:r w:rsidRPr="00B522E4">
              <w:rPr>
                <w:i/>
                <w:spacing w:val="1"/>
                <w:sz w:val="22"/>
                <w:szCs w:val="22"/>
                <w:lang w:val="ru-RU" w:eastAsia="en-US"/>
              </w:rPr>
              <w:t xml:space="preserve"> </w:t>
            </w:r>
            <w:r w:rsidRPr="00B522E4">
              <w:rPr>
                <w:i/>
                <w:sz w:val="22"/>
                <w:szCs w:val="22"/>
                <w:lang w:val="ru-RU" w:eastAsia="en-US"/>
              </w:rPr>
              <w:t>Бугульма,</w:t>
            </w:r>
            <w:r w:rsidRPr="00B522E4">
              <w:rPr>
                <w:i/>
                <w:spacing w:val="1"/>
                <w:sz w:val="22"/>
                <w:szCs w:val="22"/>
                <w:lang w:val="ru-RU" w:eastAsia="en-US"/>
              </w:rPr>
              <w:t xml:space="preserve"> </w:t>
            </w:r>
            <w:r w:rsidRPr="00B522E4">
              <w:rPr>
                <w:i/>
                <w:sz w:val="22"/>
                <w:szCs w:val="22"/>
                <w:lang w:val="ru-RU" w:eastAsia="en-US"/>
              </w:rPr>
              <w:t>Елабуга,</w:t>
            </w:r>
            <w:r w:rsidRPr="00B522E4">
              <w:rPr>
                <w:i/>
                <w:spacing w:val="1"/>
                <w:sz w:val="22"/>
                <w:szCs w:val="22"/>
                <w:lang w:val="ru-RU" w:eastAsia="en-US"/>
              </w:rPr>
              <w:t xml:space="preserve"> </w:t>
            </w:r>
            <w:r w:rsidRPr="00B522E4">
              <w:rPr>
                <w:i/>
                <w:sz w:val="22"/>
                <w:szCs w:val="22"/>
                <w:lang w:val="ru-RU" w:eastAsia="en-US"/>
              </w:rPr>
              <w:t>Зеленодольск,</w:t>
            </w:r>
            <w:r w:rsidRPr="00B522E4">
              <w:rPr>
                <w:i/>
                <w:spacing w:val="1"/>
                <w:sz w:val="22"/>
                <w:szCs w:val="22"/>
                <w:lang w:val="ru-RU" w:eastAsia="en-US"/>
              </w:rPr>
              <w:t xml:space="preserve"> </w:t>
            </w:r>
            <w:r w:rsidRPr="00B522E4">
              <w:rPr>
                <w:i/>
                <w:sz w:val="22"/>
                <w:szCs w:val="22"/>
                <w:lang w:val="ru-RU" w:eastAsia="en-US"/>
              </w:rPr>
              <w:t>Лениногорск,</w:t>
            </w:r>
            <w:r w:rsidRPr="00B522E4">
              <w:rPr>
                <w:i/>
                <w:spacing w:val="-1"/>
                <w:sz w:val="22"/>
                <w:szCs w:val="22"/>
                <w:lang w:val="ru-RU" w:eastAsia="en-US"/>
              </w:rPr>
              <w:t xml:space="preserve"> </w:t>
            </w:r>
            <w:r w:rsidRPr="00B522E4">
              <w:rPr>
                <w:i/>
                <w:sz w:val="22"/>
                <w:szCs w:val="22"/>
                <w:lang w:val="ru-RU" w:eastAsia="en-US"/>
              </w:rPr>
              <w:t>Набережные</w:t>
            </w:r>
            <w:r w:rsidRPr="00B522E4">
              <w:rPr>
                <w:i/>
                <w:spacing w:val="-2"/>
                <w:sz w:val="22"/>
                <w:szCs w:val="22"/>
                <w:lang w:val="ru-RU" w:eastAsia="en-US"/>
              </w:rPr>
              <w:t xml:space="preserve"> </w:t>
            </w:r>
            <w:r w:rsidRPr="00B522E4">
              <w:rPr>
                <w:i/>
                <w:sz w:val="22"/>
                <w:szCs w:val="22"/>
                <w:lang w:val="ru-RU" w:eastAsia="en-US"/>
              </w:rPr>
              <w:t>Челны, Нижнекамск,</w:t>
            </w:r>
            <w:r w:rsidRPr="00B522E4">
              <w:rPr>
                <w:i/>
                <w:spacing w:val="-1"/>
                <w:sz w:val="22"/>
                <w:szCs w:val="22"/>
                <w:lang w:val="ru-RU" w:eastAsia="en-US"/>
              </w:rPr>
              <w:t xml:space="preserve"> </w:t>
            </w:r>
            <w:r w:rsidRPr="00B522E4">
              <w:rPr>
                <w:i/>
                <w:sz w:val="22"/>
                <w:szCs w:val="22"/>
                <w:lang w:val="ru-RU" w:eastAsia="en-US"/>
              </w:rPr>
              <w:t>Чистополь</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proofErr w:type="gramEnd"/>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22"/>
              </w:tabs>
              <w:spacing w:line="240" w:lineRule="auto"/>
              <w:ind w:right="170"/>
              <w:rPr>
                <w:i/>
                <w:sz w:val="22"/>
                <w:szCs w:val="22"/>
                <w:lang w:val="ru-RU" w:eastAsia="en-US"/>
              </w:rPr>
            </w:pPr>
            <w:r w:rsidRPr="00B522E4">
              <w:rPr>
                <w:i/>
                <w:sz w:val="22"/>
                <w:szCs w:val="22"/>
                <w:lang w:val="ru-RU" w:eastAsia="en-US"/>
              </w:rPr>
              <w:t>документальные</w:t>
            </w:r>
            <w:r w:rsidRPr="00B522E4">
              <w:rPr>
                <w:i/>
                <w:spacing w:val="1"/>
                <w:sz w:val="22"/>
                <w:szCs w:val="22"/>
                <w:lang w:val="ru-RU" w:eastAsia="en-US"/>
              </w:rPr>
              <w:t xml:space="preserve"> </w:t>
            </w:r>
            <w:r w:rsidRPr="00B522E4">
              <w:rPr>
                <w:i/>
                <w:sz w:val="22"/>
                <w:szCs w:val="22"/>
                <w:lang w:val="ru-RU" w:eastAsia="en-US"/>
              </w:rPr>
              <w:t>(познавательные,</w:t>
            </w:r>
            <w:r w:rsidRPr="00B522E4">
              <w:rPr>
                <w:i/>
                <w:spacing w:val="1"/>
                <w:sz w:val="22"/>
                <w:szCs w:val="22"/>
                <w:lang w:val="ru-RU" w:eastAsia="en-US"/>
              </w:rPr>
              <w:t xml:space="preserve"> </w:t>
            </w:r>
            <w:r w:rsidRPr="00B522E4">
              <w:rPr>
                <w:i/>
                <w:sz w:val="22"/>
                <w:szCs w:val="22"/>
                <w:lang w:val="ru-RU" w:eastAsia="en-US"/>
              </w:rPr>
              <w:t>развивающие)</w:t>
            </w:r>
            <w:r w:rsidRPr="00B522E4">
              <w:rPr>
                <w:i/>
                <w:spacing w:val="1"/>
                <w:sz w:val="22"/>
                <w:szCs w:val="22"/>
                <w:lang w:val="ru-RU" w:eastAsia="en-US"/>
              </w:rPr>
              <w:t xml:space="preserve"> </w:t>
            </w:r>
            <w:r w:rsidRPr="00B522E4">
              <w:rPr>
                <w:i/>
                <w:sz w:val="22"/>
                <w:szCs w:val="22"/>
                <w:lang w:val="ru-RU" w:eastAsia="en-US"/>
              </w:rPr>
              <w:t>фильмы</w:t>
            </w:r>
            <w:r w:rsidRPr="00B522E4">
              <w:rPr>
                <w:i/>
                <w:spacing w:val="1"/>
                <w:sz w:val="22"/>
                <w:szCs w:val="22"/>
                <w:lang w:val="ru-RU" w:eastAsia="en-US"/>
              </w:rPr>
              <w:t xml:space="preserve"> </w:t>
            </w:r>
            <w:r w:rsidRPr="00B522E4">
              <w:rPr>
                <w:i/>
                <w:sz w:val="22"/>
                <w:szCs w:val="22"/>
                <w:lang w:val="ru-RU" w:eastAsia="en-US"/>
              </w:rPr>
              <w:t>для</w:t>
            </w:r>
            <w:r w:rsidRPr="00B522E4">
              <w:rPr>
                <w:i/>
                <w:spacing w:val="1"/>
                <w:sz w:val="22"/>
                <w:szCs w:val="22"/>
                <w:lang w:val="ru-RU" w:eastAsia="en-US"/>
              </w:rPr>
              <w:t xml:space="preserve"> </w:t>
            </w:r>
            <w:r w:rsidRPr="00B522E4">
              <w:rPr>
                <w:i/>
                <w:sz w:val="22"/>
                <w:szCs w:val="22"/>
                <w:lang w:val="ru-RU" w:eastAsia="en-US"/>
              </w:rPr>
              <w:t>детей</w:t>
            </w:r>
            <w:r w:rsidRPr="00B522E4">
              <w:rPr>
                <w:i/>
                <w:spacing w:val="1"/>
                <w:sz w:val="22"/>
                <w:szCs w:val="22"/>
                <w:lang w:val="ru-RU" w:eastAsia="en-US"/>
              </w:rPr>
              <w:t xml:space="preserve"> </w:t>
            </w:r>
            <w:r w:rsidRPr="00B522E4">
              <w:rPr>
                <w:i/>
                <w:sz w:val="22"/>
                <w:szCs w:val="22"/>
                <w:lang w:val="ru-RU" w:eastAsia="en-US"/>
              </w:rPr>
              <w:t>о</w:t>
            </w:r>
            <w:r w:rsidRPr="00B522E4">
              <w:rPr>
                <w:i/>
                <w:spacing w:val="1"/>
                <w:sz w:val="22"/>
                <w:szCs w:val="22"/>
                <w:lang w:val="ru-RU" w:eastAsia="en-US"/>
              </w:rPr>
              <w:t xml:space="preserve"> </w:t>
            </w:r>
            <w:r w:rsidRPr="00B522E4">
              <w:rPr>
                <w:i/>
                <w:sz w:val="22"/>
                <w:szCs w:val="22"/>
                <w:lang w:val="ru-RU" w:eastAsia="en-US"/>
              </w:rPr>
              <w:t>животных</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растениях</w:t>
            </w:r>
            <w:r w:rsidRPr="00B522E4">
              <w:rPr>
                <w:i/>
                <w:spacing w:val="-2"/>
                <w:sz w:val="22"/>
                <w:szCs w:val="22"/>
                <w:lang w:val="ru-RU" w:eastAsia="en-US"/>
              </w:rPr>
              <w:t xml:space="preserve"> </w:t>
            </w:r>
            <w:r w:rsidRPr="00B522E4">
              <w:rPr>
                <w:i/>
                <w:sz w:val="22"/>
                <w:szCs w:val="22"/>
                <w:lang w:val="ru-RU" w:eastAsia="en-US"/>
              </w:rPr>
              <w:t>региона;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69"/>
              </w:tabs>
              <w:spacing w:line="240" w:lineRule="auto"/>
              <w:ind w:right="170"/>
              <w:rPr>
                <w:i/>
                <w:sz w:val="22"/>
                <w:szCs w:val="22"/>
                <w:lang w:val="ru-RU" w:eastAsia="en-US"/>
              </w:rPr>
            </w:pPr>
            <w:r w:rsidRPr="00B522E4">
              <w:rPr>
                <w:i/>
                <w:sz w:val="22"/>
                <w:szCs w:val="22"/>
                <w:lang w:val="ru-RU" w:eastAsia="en-US"/>
              </w:rPr>
              <w:t>набор</w:t>
            </w:r>
            <w:r w:rsidRPr="00B522E4">
              <w:rPr>
                <w:i/>
                <w:spacing w:val="16"/>
                <w:sz w:val="22"/>
                <w:szCs w:val="22"/>
                <w:lang w:val="ru-RU" w:eastAsia="en-US"/>
              </w:rPr>
              <w:t xml:space="preserve"> </w:t>
            </w:r>
            <w:r w:rsidRPr="00B522E4">
              <w:rPr>
                <w:i/>
                <w:sz w:val="22"/>
                <w:szCs w:val="22"/>
                <w:lang w:val="ru-RU" w:eastAsia="en-US"/>
              </w:rPr>
              <w:t>репродукций</w:t>
            </w:r>
            <w:r w:rsidRPr="00B522E4">
              <w:rPr>
                <w:i/>
                <w:spacing w:val="18"/>
                <w:sz w:val="22"/>
                <w:szCs w:val="22"/>
                <w:lang w:val="ru-RU" w:eastAsia="en-US"/>
              </w:rPr>
              <w:t xml:space="preserve"> </w:t>
            </w:r>
            <w:r w:rsidRPr="00B522E4">
              <w:rPr>
                <w:i/>
                <w:sz w:val="22"/>
                <w:szCs w:val="22"/>
                <w:lang w:val="ru-RU" w:eastAsia="en-US"/>
              </w:rPr>
              <w:t>картин</w:t>
            </w:r>
            <w:r w:rsidRPr="00B522E4">
              <w:rPr>
                <w:i/>
                <w:spacing w:val="18"/>
                <w:sz w:val="22"/>
                <w:szCs w:val="22"/>
                <w:lang w:val="ru-RU" w:eastAsia="en-US"/>
              </w:rPr>
              <w:t xml:space="preserve"> </w:t>
            </w:r>
            <w:r w:rsidRPr="00B522E4">
              <w:rPr>
                <w:i/>
                <w:sz w:val="22"/>
                <w:szCs w:val="22"/>
                <w:lang w:val="ru-RU" w:eastAsia="en-US"/>
              </w:rPr>
              <w:t>о</w:t>
            </w:r>
            <w:r w:rsidRPr="00B522E4">
              <w:rPr>
                <w:i/>
                <w:spacing w:val="16"/>
                <w:sz w:val="22"/>
                <w:szCs w:val="22"/>
                <w:lang w:val="ru-RU" w:eastAsia="en-US"/>
              </w:rPr>
              <w:t xml:space="preserve"> </w:t>
            </w:r>
            <w:r w:rsidRPr="00B522E4">
              <w:rPr>
                <w:i/>
                <w:sz w:val="22"/>
                <w:szCs w:val="22"/>
                <w:lang w:val="ru-RU" w:eastAsia="en-US"/>
              </w:rPr>
              <w:t>природе</w:t>
            </w:r>
            <w:r w:rsidRPr="00B522E4">
              <w:rPr>
                <w:i/>
                <w:spacing w:val="17"/>
                <w:sz w:val="22"/>
                <w:szCs w:val="22"/>
                <w:lang w:val="ru-RU" w:eastAsia="en-US"/>
              </w:rPr>
              <w:t xml:space="preserve"> </w:t>
            </w:r>
            <w:r w:rsidRPr="00B522E4">
              <w:rPr>
                <w:i/>
                <w:sz w:val="22"/>
                <w:szCs w:val="22"/>
                <w:lang w:val="ru-RU" w:eastAsia="en-US"/>
              </w:rPr>
              <w:t>родного</w:t>
            </w:r>
            <w:r w:rsidRPr="00B522E4">
              <w:rPr>
                <w:i/>
                <w:spacing w:val="17"/>
                <w:sz w:val="22"/>
                <w:szCs w:val="22"/>
                <w:lang w:val="ru-RU" w:eastAsia="en-US"/>
              </w:rPr>
              <w:t xml:space="preserve"> </w:t>
            </w:r>
            <w:r w:rsidRPr="00B522E4">
              <w:rPr>
                <w:i/>
                <w:sz w:val="22"/>
                <w:szCs w:val="22"/>
                <w:lang w:val="ru-RU" w:eastAsia="en-US"/>
              </w:rPr>
              <w:t>края</w:t>
            </w:r>
            <w:r w:rsidRPr="00B522E4">
              <w:rPr>
                <w:i/>
                <w:spacing w:val="19"/>
                <w:sz w:val="22"/>
                <w:szCs w:val="22"/>
                <w:lang w:val="ru-RU" w:eastAsia="en-US"/>
              </w:rPr>
              <w:t xml:space="preserve"> </w:t>
            </w:r>
            <w:r w:rsidRPr="00B522E4">
              <w:rPr>
                <w:i/>
                <w:sz w:val="22"/>
                <w:szCs w:val="22"/>
                <w:lang w:val="ru-RU" w:eastAsia="en-US"/>
              </w:rPr>
              <w:t>(«Весенние</w:t>
            </w:r>
            <w:r w:rsidRPr="00B522E4">
              <w:rPr>
                <w:i/>
                <w:spacing w:val="16"/>
                <w:sz w:val="22"/>
                <w:szCs w:val="22"/>
                <w:lang w:val="ru-RU" w:eastAsia="en-US"/>
              </w:rPr>
              <w:t xml:space="preserve"> </w:t>
            </w:r>
            <w:r w:rsidRPr="00B522E4">
              <w:rPr>
                <w:i/>
                <w:sz w:val="22"/>
                <w:szCs w:val="22"/>
                <w:lang w:val="ru-RU" w:eastAsia="en-US"/>
              </w:rPr>
              <w:t>кружева»,</w:t>
            </w:r>
            <w:r w:rsidRPr="00B522E4">
              <w:rPr>
                <w:i/>
                <w:spacing w:val="17"/>
                <w:sz w:val="22"/>
                <w:szCs w:val="22"/>
                <w:lang w:val="ru-RU" w:eastAsia="en-US"/>
              </w:rPr>
              <w:t xml:space="preserve"> </w:t>
            </w:r>
            <w:r w:rsidRPr="00B522E4">
              <w:rPr>
                <w:i/>
                <w:sz w:val="22"/>
                <w:szCs w:val="22"/>
                <w:lang w:val="ru-RU" w:eastAsia="en-US"/>
              </w:rPr>
              <w:t>Р.</w:t>
            </w:r>
            <w:r w:rsidRPr="00B522E4">
              <w:rPr>
                <w:i/>
                <w:spacing w:val="19"/>
                <w:sz w:val="22"/>
                <w:szCs w:val="22"/>
                <w:lang w:val="ru-RU" w:eastAsia="en-US"/>
              </w:rPr>
              <w:t xml:space="preserve"> </w:t>
            </w:r>
            <w:r w:rsidRPr="00B522E4">
              <w:rPr>
                <w:i/>
                <w:sz w:val="22"/>
                <w:szCs w:val="22"/>
                <w:lang w:val="ru-RU" w:eastAsia="en-US"/>
              </w:rPr>
              <w:t>Исмагилов;</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«Зеленые</w:t>
            </w:r>
            <w:r w:rsidRPr="00B522E4">
              <w:rPr>
                <w:i/>
                <w:spacing w:val="-3"/>
                <w:sz w:val="22"/>
                <w:szCs w:val="22"/>
                <w:lang w:val="ru-RU" w:eastAsia="en-US"/>
              </w:rPr>
              <w:t xml:space="preserve"> </w:t>
            </w:r>
            <w:r w:rsidRPr="00B522E4">
              <w:rPr>
                <w:i/>
                <w:sz w:val="22"/>
                <w:szCs w:val="22"/>
                <w:lang w:val="ru-RU" w:eastAsia="en-US"/>
              </w:rPr>
              <w:t>кружева»,</w:t>
            </w:r>
            <w:r w:rsidRPr="00B522E4">
              <w:rPr>
                <w:i/>
                <w:spacing w:val="-1"/>
                <w:sz w:val="22"/>
                <w:szCs w:val="22"/>
                <w:lang w:val="ru-RU" w:eastAsia="en-US"/>
              </w:rPr>
              <w:t xml:space="preserve"> </w:t>
            </w:r>
            <w:r w:rsidRPr="00B522E4">
              <w:rPr>
                <w:i/>
                <w:sz w:val="22"/>
                <w:szCs w:val="22"/>
                <w:lang w:val="ru-RU" w:eastAsia="en-US"/>
              </w:rPr>
              <w:t>«Осенние</w:t>
            </w:r>
            <w:r w:rsidRPr="00B522E4">
              <w:rPr>
                <w:i/>
                <w:spacing w:val="-2"/>
                <w:sz w:val="22"/>
                <w:szCs w:val="22"/>
                <w:lang w:val="ru-RU" w:eastAsia="en-US"/>
              </w:rPr>
              <w:t xml:space="preserve"> </w:t>
            </w:r>
            <w:r w:rsidRPr="00B522E4">
              <w:rPr>
                <w:i/>
                <w:sz w:val="22"/>
                <w:szCs w:val="22"/>
                <w:lang w:val="ru-RU" w:eastAsia="en-US"/>
              </w:rPr>
              <w:t>кружева»,</w:t>
            </w:r>
            <w:r w:rsidRPr="00B522E4">
              <w:rPr>
                <w:i/>
                <w:spacing w:val="-1"/>
                <w:sz w:val="22"/>
                <w:szCs w:val="22"/>
                <w:lang w:val="ru-RU" w:eastAsia="en-US"/>
              </w:rPr>
              <w:t xml:space="preserve"> </w:t>
            </w:r>
            <w:r w:rsidRPr="00B522E4">
              <w:rPr>
                <w:i/>
                <w:sz w:val="22"/>
                <w:szCs w:val="22"/>
                <w:lang w:val="ru-RU" w:eastAsia="en-US"/>
              </w:rPr>
              <w:t>Х.</w:t>
            </w:r>
            <w:r w:rsidRPr="00B522E4">
              <w:rPr>
                <w:i/>
                <w:spacing w:val="-1"/>
                <w:sz w:val="22"/>
                <w:szCs w:val="22"/>
                <w:lang w:val="ru-RU" w:eastAsia="en-US"/>
              </w:rPr>
              <w:t xml:space="preserve"> </w:t>
            </w:r>
            <w:r w:rsidRPr="00B522E4">
              <w:rPr>
                <w:i/>
                <w:sz w:val="22"/>
                <w:szCs w:val="22"/>
                <w:lang w:val="ru-RU" w:eastAsia="en-US"/>
              </w:rPr>
              <w:t>Якупов</w:t>
            </w:r>
            <w:r w:rsidRPr="00B522E4">
              <w:rPr>
                <w:i/>
                <w:spacing w:val="-3"/>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10"/>
              </w:tabs>
              <w:spacing w:line="240" w:lineRule="auto"/>
              <w:ind w:right="170"/>
              <w:rPr>
                <w:i/>
                <w:sz w:val="22"/>
                <w:szCs w:val="22"/>
                <w:lang w:val="ru-RU" w:eastAsia="en-US"/>
              </w:rPr>
            </w:pPr>
            <w:r w:rsidRPr="00B522E4">
              <w:rPr>
                <w:i/>
                <w:sz w:val="22"/>
                <w:szCs w:val="22"/>
                <w:lang w:val="ru-RU" w:eastAsia="en-US"/>
              </w:rPr>
              <w:t>гербарий</w:t>
            </w:r>
            <w:r w:rsidRPr="00B522E4">
              <w:rPr>
                <w:i/>
                <w:spacing w:val="1"/>
                <w:sz w:val="22"/>
                <w:szCs w:val="22"/>
                <w:lang w:val="ru-RU" w:eastAsia="en-US"/>
              </w:rPr>
              <w:t xml:space="preserve"> </w:t>
            </w:r>
            <w:r w:rsidRPr="00B522E4">
              <w:rPr>
                <w:i/>
                <w:sz w:val="22"/>
                <w:szCs w:val="22"/>
                <w:lang w:val="ru-RU" w:eastAsia="en-US"/>
              </w:rPr>
              <w:t>растений</w:t>
            </w:r>
            <w:r w:rsidRPr="00B522E4">
              <w:rPr>
                <w:i/>
                <w:spacing w:val="1"/>
                <w:sz w:val="22"/>
                <w:szCs w:val="22"/>
                <w:lang w:val="ru-RU" w:eastAsia="en-US"/>
              </w:rPr>
              <w:t xml:space="preserve"> </w:t>
            </w:r>
            <w:r w:rsidRPr="00B522E4">
              <w:rPr>
                <w:i/>
                <w:sz w:val="22"/>
                <w:szCs w:val="22"/>
                <w:lang w:val="ru-RU" w:eastAsia="en-US"/>
              </w:rPr>
              <w:t>родного</w:t>
            </w:r>
            <w:r w:rsidRPr="00B522E4">
              <w:rPr>
                <w:i/>
                <w:spacing w:val="1"/>
                <w:sz w:val="22"/>
                <w:szCs w:val="22"/>
                <w:lang w:val="ru-RU" w:eastAsia="en-US"/>
              </w:rPr>
              <w:t xml:space="preserve"> </w:t>
            </w:r>
            <w:r w:rsidRPr="00B522E4">
              <w:rPr>
                <w:i/>
                <w:sz w:val="22"/>
                <w:szCs w:val="22"/>
                <w:lang w:val="ru-RU" w:eastAsia="en-US"/>
              </w:rPr>
              <w:t>края</w:t>
            </w:r>
            <w:r w:rsidRPr="00B522E4">
              <w:rPr>
                <w:i/>
                <w:spacing w:val="1"/>
                <w:sz w:val="22"/>
                <w:szCs w:val="22"/>
                <w:lang w:val="ru-RU" w:eastAsia="en-US"/>
              </w:rPr>
              <w:t xml:space="preserve"> </w:t>
            </w:r>
            <w:r w:rsidRPr="00B522E4">
              <w:rPr>
                <w:i/>
                <w:sz w:val="22"/>
                <w:szCs w:val="22"/>
                <w:lang w:val="ru-RU" w:eastAsia="en-US"/>
              </w:rPr>
              <w:t>(деревья</w:t>
            </w:r>
            <w:r w:rsidRPr="00B522E4">
              <w:rPr>
                <w:i/>
                <w:spacing w:val="1"/>
                <w:sz w:val="22"/>
                <w:szCs w:val="22"/>
                <w:lang w:val="ru-RU" w:eastAsia="en-US"/>
              </w:rPr>
              <w:t xml:space="preserve"> </w:t>
            </w:r>
            <w:r w:rsidRPr="00B522E4">
              <w:rPr>
                <w:i/>
                <w:sz w:val="22"/>
                <w:szCs w:val="22"/>
                <w:lang w:val="ru-RU" w:eastAsia="en-US"/>
              </w:rPr>
              <w:t>-</w:t>
            </w:r>
            <w:r w:rsidRPr="00B522E4">
              <w:rPr>
                <w:i/>
                <w:spacing w:val="1"/>
                <w:sz w:val="22"/>
                <w:szCs w:val="22"/>
                <w:lang w:val="ru-RU" w:eastAsia="en-US"/>
              </w:rPr>
              <w:t xml:space="preserve"> </w:t>
            </w:r>
            <w:r w:rsidRPr="00B522E4">
              <w:rPr>
                <w:i/>
                <w:sz w:val="22"/>
                <w:szCs w:val="22"/>
                <w:lang w:val="ru-RU" w:eastAsia="en-US"/>
              </w:rPr>
              <w:t>дуб,</w:t>
            </w:r>
            <w:r w:rsidRPr="00B522E4">
              <w:rPr>
                <w:i/>
                <w:spacing w:val="1"/>
                <w:sz w:val="22"/>
                <w:szCs w:val="22"/>
                <w:lang w:val="ru-RU" w:eastAsia="en-US"/>
              </w:rPr>
              <w:t xml:space="preserve"> </w:t>
            </w:r>
            <w:r w:rsidRPr="00B522E4">
              <w:rPr>
                <w:i/>
                <w:sz w:val="22"/>
                <w:szCs w:val="22"/>
                <w:lang w:val="ru-RU" w:eastAsia="en-US"/>
              </w:rPr>
              <w:t>липа,</w:t>
            </w:r>
            <w:r w:rsidRPr="00B522E4">
              <w:rPr>
                <w:i/>
                <w:spacing w:val="1"/>
                <w:sz w:val="22"/>
                <w:szCs w:val="22"/>
                <w:lang w:val="ru-RU" w:eastAsia="en-US"/>
              </w:rPr>
              <w:t xml:space="preserve"> </w:t>
            </w:r>
            <w:r w:rsidRPr="00B522E4">
              <w:rPr>
                <w:i/>
                <w:sz w:val="22"/>
                <w:szCs w:val="22"/>
                <w:lang w:val="ru-RU" w:eastAsia="en-US"/>
              </w:rPr>
              <w:t>сосна,</w:t>
            </w:r>
            <w:r w:rsidRPr="00B522E4">
              <w:rPr>
                <w:i/>
                <w:spacing w:val="1"/>
                <w:sz w:val="22"/>
                <w:szCs w:val="22"/>
                <w:lang w:val="ru-RU" w:eastAsia="en-US"/>
              </w:rPr>
              <w:t xml:space="preserve"> </w:t>
            </w:r>
            <w:r w:rsidRPr="00B522E4">
              <w:rPr>
                <w:i/>
                <w:sz w:val="22"/>
                <w:szCs w:val="22"/>
                <w:lang w:val="ru-RU" w:eastAsia="en-US"/>
              </w:rPr>
              <w:t>осина,</w:t>
            </w:r>
            <w:r w:rsidRPr="00B522E4">
              <w:rPr>
                <w:i/>
                <w:spacing w:val="1"/>
                <w:sz w:val="22"/>
                <w:szCs w:val="22"/>
                <w:lang w:val="ru-RU" w:eastAsia="en-US"/>
              </w:rPr>
              <w:t xml:space="preserve"> </w:t>
            </w:r>
            <w:r w:rsidRPr="00B522E4">
              <w:rPr>
                <w:i/>
                <w:sz w:val="22"/>
                <w:szCs w:val="22"/>
                <w:lang w:val="ru-RU" w:eastAsia="en-US"/>
              </w:rPr>
              <w:t>ель,</w:t>
            </w:r>
            <w:r w:rsidRPr="00B522E4">
              <w:rPr>
                <w:i/>
                <w:spacing w:val="1"/>
                <w:sz w:val="22"/>
                <w:szCs w:val="22"/>
                <w:lang w:val="ru-RU" w:eastAsia="en-US"/>
              </w:rPr>
              <w:t xml:space="preserve"> </w:t>
            </w:r>
            <w:r w:rsidRPr="00B522E4">
              <w:rPr>
                <w:i/>
                <w:sz w:val="22"/>
                <w:szCs w:val="22"/>
                <w:lang w:val="ru-RU" w:eastAsia="en-US"/>
              </w:rPr>
              <w:t>клен</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r w:rsidRPr="00B522E4">
              <w:rPr>
                <w:i/>
                <w:spacing w:val="-57"/>
                <w:sz w:val="22"/>
                <w:szCs w:val="22"/>
                <w:lang w:val="ru-RU" w:eastAsia="en-US"/>
              </w:rPr>
              <w:t xml:space="preserve"> </w:t>
            </w:r>
            <w:r w:rsidRPr="00B522E4">
              <w:rPr>
                <w:i/>
                <w:sz w:val="22"/>
                <w:szCs w:val="22"/>
                <w:lang w:val="ru-RU" w:eastAsia="en-US"/>
              </w:rPr>
              <w:t>цветущие травы (лекарственные) - зверобой, душица, крапива, душистая мята и др.;</w:t>
            </w:r>
            <w:r w:rsidRPr="00B522E4">
              <w:rPr>
                <w:i/>
                <w:spacing w:val="1"/>
                <w:sz w:val="22"/>
                <w:szCs w:val="22"/>
                <w:lang w:val="ru-RU" w:eastAsia="en-US"/>
              </w:rPr>
              <w:t xml:space="preserve"> </w:t>
            </w:r>
            <w:r w:rsidRPr="00B522E4">
              <w:rPr>
                <w:i/>
                <w:sz w:val="22"/>
                <w:szCs w:val="22"/>
                <w:lang w:val="ru-RU" w:eastAsia="en-US"/>
              </w:rPr>
              <w:t>полевые и луговые цветы - василёк, ромашка, колокольчик, клевер, фиалка луговая и др.),</w:t>
            </w:r>
            <w:r w:rsidRPr="00B522E4">
              <w:rPr>
                <w:i/>
                <w:spacing w:val="1"/>
                <w:sz w:val="22"/>
                <w:szCs w:val="22"/>
                <w:lang w:val="ru-RU" w:eastAsia="en-US"/>
              </w:rPr>
              <w:t xml:space="preserve"> </w:t>
            </w:r>
            <w:r w:rsidRPr="00B522E4">
              <w:rPr>
                <w:i/>
                <w:sz w:val="22"/>
                <w:szCs w:val="22"/>
                <w:lang w:val="ru-RU" w:eastAsia="en-US"/>
              </w:rPr>
              <w:t>коллекция</w:t>
            </w:r>
            <w:r w:rsidRPr="00B522E4">
              <w:rPr>
                <w:i/>
                <w:spacing w:val="-2"/>
                <w:sz w:val="22"/>
                <w:szCs w:val="22"/>
                <w:lang w:val="ru-RU" w:eastAsia="en-US"/>
              </w:rPr>
              <w:t xml:space="preserve"> </w:t>
            </w:r>
            <w:r w:rsidRPr="00B522E4">
              <w:rPr>
                <w:i/>
                <w:sz w:val="22"/>
                <w:szCs w:val="22"/>
                <w:lang w:val="ru-RU" w:eastAsia="en-US"/>
              </w:rPr>
              <w:t>семян, плодов</w:t>
            </w:r>
            <w:r w:rsidRPr="00B522E4">
              <w:rPr>
                <w:i/>
                <w:spacing w:val="-1"/>
                <w:sz w:val="22"/>
                <w:szCs w:val="22"/>
                <w:lang w:val="ru-RU" w:eastAsia="en-US"/>
              </w:rPr>
              <w:t xml:space="preserve"> </w:t>
            </w:r>
            <w:r w:rsidRPr="00B522E4">
              <w:rPr>
                <w:i/>
                <w:sz w:val="22"/>
                <w:szCs w:val="22"/>
                <w:lang w:val="ru-RU" w:eastAsia="en-US"/>
              </w:rPr>
              <w:t>растений;</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7"/>
              </w:tabs>
              <w:spacing w:line="240" w:lineRule="auto"/>
              <w:ind w:right="170"/>
              <w:rPr>
                <w:i/>
                <w:sz w:val="22"/>
                <w:szCs w:val="22"/>
                <w:lang w:val="ru-RU" w:eastAsia="en-US"/>
              </w:rPr>
            </w:pPr>
            <w:r w:rsidRPr="00B522E4">
              <w:rPr>
                <w:i/>
                <w:sz w:val="22"/>
                <w:szCs w:val="22"/>
                <w:lang w:val="ru-RU" w:eastAsia="en-US"/>
              </w:rPr>
              <w:t>иллюстрации лесных (луговых) ягод (земляника лесная, клубника луговая, малина, черника</w:t>
            </w:r>
            <w:r w:rsidRPr="00B522E4">
              <w:rPr>
                <w:i/>
                <w:spacing w:val="-57"/>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8441E4" w:rsidRDefault="00B522E4" w:rsidP="00E1647A">
            <w:pPr>
              <w:tabs>
                <w:tab w:val="left" w:pos="250"/>
              </w:tabs>
              <w:spacing w:line="240" w:lineRule="auto"/>
              <w:ind w:right="170"/>
              <w:rPr>
                <w:i/>
                <w:sz w:val="22"/>
                <w:szCs w:val="22"/>
                <w:lang w:val="ru-RU" w:eastAsia="en-US"/>
              </w:rPr>
            </w:pPr>
            <w:r w:rsidRPr="008441E4">
              <w:rPr>
                <w:i/>
                <w:sz w:val="22"/>
                <w:szCs w:val="22"/>
                <w:lang w:val="ru-RU" w:eastAsia="en-US"/>
              </w:rPr>
              <w:t>муляжи</w:t>
            </w:r>
            <w:r w:rsidRPr="008441E4">
              <w:rPr>
                <w:i/>
                <w:spacing w:val="-4"/>
                <w:sz w:val="22"/>
                <w:szCs w:val="22"/>
                <w:lang w:val="ru-RU" w:eastAsia="en-US"/>
              </w:rPr>
              <w:t xml:space="preserve"> </w:t>
            </w:r>
            <w:r w:rsidRPr="008441E4">
              <w:rPr>
                <w:i/>
                <w:sz w:val="22"/>
                <w:szCs w:val="22"/>
                <w:lang w:val="ru-RU" w:eastAsia="en-US"/>
              </w:rPr>
              <w:t>овощей,</w:t>
            </w:r>
            <w:r w:rsidRPr="008441E4">
              <w:rPr>
                <w:i/>
                <w:spacing w:val="-3"/>
                <w:sz w:val="22"/>
                <w:szCs w:val="22"/>
                <w:lang w:val="ru-RU" w:eastAsia="en-US"/>
              </w:rPr>
              <w:t xml:space="preserve"> </w:t>
            </w:r>
            <w:r w:rsidRPr="008441E4">
              <w:rPr>
                <w:i/>
                <w:sz w:val="22"/>
                <w:szCs w:val="22"/>
                <w:lang w:val="ru-RU" w:eastAsia="en-US"/>
              </w:rPr>
              <w:t>фруктов,</w:t>
            </w:r>
            <w:r w:rsidRPr="008441E4">
              <w:rPr>
                <w:i/>
                <w:spacing w:val="-3"/>
                <w:sz w:val="22"/>
                <w:szCs w:val="22"/>
                <w:lang w:val="ru-RU" w:eastAsia="en-US"/>
              </w:rPr>
              <w:t xml:space="preserve"> </w:t>
            </w:r>
            <w:r w:rsidRPr="008441E4">
              <w:rPr>
                <w:i/>
                <w:sz w:val="22"/>
                <w:szCs w:val="22"/>
                <w:lang w:val="ru-RU" w:eastAsia="en-US"/>
              </w:rPr>
              <w:t>грибов;</w:t>
            </w:r>
          </w:p>
          <w:p w:rsidR="00B522E4" w:rsidRPr="008441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62"/>
              </w:tabs>
              <w:spacing w:line="240" w:lineRule="auto"/>
              <w:ind w:right="170"/>
              <w:rPr>
                <w:i/>
                <w:sz w:val="22"/>
                <w:szCs w:val="22"/>
                <w:lang w:val="ru-RU" w:eastAsia="en-US"/>
              </w:rPr>
            </w:pPr>
            <w:r w:rsidRPr="00B522E4">
              <w:rPr>
                <w:i/>
                <w:sz w:val="22"/>
                <w:szCs w:val="22"/>
                <w:lang w:val="ru-RU" w:eastAsia="en-US"/>
              </w:rPr>
              <w:t>иллюстрации с изображением домашних животных (корова, лошадь, овца, коза, собака,</w:t>
            </w:r>
            <w:r w:rsidRPr="00B522E4">
              <w:rPr>
                <w:i/>
                <w:spacing w:val="1"/>
                <w:sz w:val="22"/>
                <w:szCs w:val="22"/>
                <w:lang w:val="ru-RU" w:eastAsia="en-US"/>
              </w:rPr>
              <w:t xml:space="preserve"> </w:t>
            </w:r>
            <w:r w:rsidRPr="00B522E4">
              <w:rPr>
                <w:i/>
                <w:sz w:val="22"/>
                <w:szCs w:val="22"/>
                <w:lang w:val="ru-RU" w:eastAsia="en-US"/>
              </w:rPr>
              <w:t>кошка</w:t>
            </w:r>
            <w:r w:rsidRPr="00B522E4">
              <w:rPr>
                <w:i/>
                <w:spacing w:val="-1"/>
                <w:sz w:val="22"/>
                <w:szCs w:val="22"/>
                <w:lang w:val="ru-RU" w:eastAsia="en-US"/>
              </w:rPr>
              <w:t xml:space="preserve"> </w:t>
            </w:r>
            <w:r w:rsidRPr="00B522E4">
              <w:rPr>
                <w:i/>
                <w:sz w:val="22"/>
                <w:szCs w:val="22"/>
                <w:lang w:val="ru-RU" w:eastAsia="en-US"/>
              </w:rPr>
              <w:t>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7"/>
              </w:tabs>
              <w:spacing w:line="240" w:lineRule="auto"/>
              <w:ind w:right="170"/>
              <w:rPr>
                <w:i/>
                <w:sz w:val="22"/>
                <w:szCs w:val="22"/>
                <w:lang w:val="ru-RU" w:eastAsia="en-US"/>
              </w:rPr>
            </w:pPr>
            <w:r w:rsidRPr="00B522E4">
              <w:rPr>
                <w:i/>
                <w:sz w:val="22"/>
                <w:szCs w:val="22"/>
                <w:lang w:val="ru-RU" w:eastAsia="en-US"/>
              </w:rPr>
              <w:t>картинки с изображением домашних птиц (петух, курица, цыпленок, утка, гусь, индюк 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27"/>
              </w:tabs>
              <w:spacing w:line="240" w:lineRule="auto"/>
              <w:ind w:right="170"/>
              <w:rPr>
                <w:i/>
                <w:sz w:val="22"/>
                <w:szCs w:val="22"/>
                <w:lang w:val="ru-RU" w:eastAsia="en-US"/>
              </w:rPr>
            </w:pPr>
            <w:r w:rsidRPr="00B522E4">
              <w:rPr>
                <w:i/>
                <w:sz w:val="22"/>
                <w:szCs w:val="22"/>
                <w:lang w:val="ru-RU" w:eastAsia="en-US"/>
              </w:rPr>
              <w:t>иллюстрации</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изображением</w:t>
            </w:r>
            <w:r w:rsidRPr="00B522E4">
              <w:rPr>
                <w:i/>
                <w:spacing w:val="1"/>
                <w:sz w:val="22"/>
                <w:szCs w:val="22"/>
                <w:lang w:val="ru-RU" w:eastAsia="en-US"/>
              </w:rPr>
              <w:t xml:space="preserve"> </w:t>
            </w:r>
            <w:r w:rsidRPr="00B522E4">
              <w:rPr>
                <w:i/>
                <w:sz w:val="22"/>
                <w:szCs w:val="22"/>
                <w:lang w:val="ru-RU" w:eastAsia="en-US"/>
              </w:rPr>
              <w:t>животных,</w:t>
            </w:r>
            <w:r w:rsidRPr="00B522E4">
              <w:rPr>
                <w:i/>
                <w:spacing w:val="1"/>
                <w:sz w:val="22"/>
                <w:szCs w:val="22"/>
                <w:lang w:val="ru-RU" w:eastAsia="en-US"/>
              </w:rPr>
              <w:t xml:space="preserve"> </w:t>
            </w:r>
            <w:r w:rsidRPr="00B522E4">
              <w:rPr>
                <w:i/>
                <w:sz w:val="22"/>
                <w:szCs w:val="22"/>
                <w:lang w:val="ru-RU" w:eastAsia="en-US"/>
              </w:rPr>
              <w:t>обитающих</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регионе</w:t>
            </w:r>
            <w:r w:rsidRPr="00B522E4">
              <w:rPr>
                <w:i/>
                <w:spacing w:val="1"/>
                <w:sz w:val="22"/>
                <w:szCs w:val="22"/>
                <w:lang w:val="ru-RU" w:eastAsia="en-US"/>
              </w:rPr>
              <w:t xml:space="preserve"> </w:t>
            </w:r>
            <w:r w:rsidRPr="00B522E4">
              <w:rPr>
                <w:i/>
                <w:sz w:val="22"/>
                <w:szCs w:val="22"/>
                <w:lang w:val="ru-RU" w:eastAsia="en-US"/>
              </w:rPr>
              <w:t>(волк,</w:t>
            </w:r>
            <w:r w:rsidRPr="00B522E4">
              <w:rPr>
                <w:i/>
                <w:spacing w:val="1"/>
                <w:sz w:val="22"/>
                <w:szCs w:val="22"/>
                <w:lang w:val="ru-RU" w:eastAsia="en-US"/>
              </w:rPr>
              <w:t xml:space="preserve"> </w:t>
            </w:r>
            <w:r w:rsidRPr="00B522E4">
              <w:rPr>
                <w:i/>
                <w:sz w:val="22"/>
                <w:szCs w:val="22"/>
                <w:lang w:val="ru-RU" w:eastAsia="en-US"/>
              </w:rPr>
              <w:t>лисица,</w:t>
            </w:r>
            <w:r w:rsidRPr="00B522E4">
              <w:rPr>
                <w:i/>
                <w:spacing w:val="1"/>
                <w:sz w:val="22"/>
                <w:szCs w:val="22"/>
                <w:lang w:val="ru-RU" w:eastAsia="en-US"/>
              </w:rPr>
              <w:t xml:space="preserve"> </w:t>
            </w:r>
            <w:r w:rsidRPr="00B522E4">
              <w:rPr>
                <w:i/>
                <w:sz w:val="22"/>
                <w:szCs w:val="22"/>
                <w:lang w:val="ru-RU" w:eastAsia="en-US"/>
              </w:rPr>
              <w:t>еж</w:t>
            </w:r>
            <w:r w:rsidRPr="00B522E4">
              <w:rPr>
                <w:i/>
                <w:spacing w:val="1"/>
                <w:sz w:val="22"/>
                <w:szCs w:val="22"/>
                <w:lang w:val="ru-RU" w:eastAsia="en-US"/>
              </w:rPr>
              <w:t xml:space="preserve"> </w:t>
            </w:r>
            <w:r w:rsidRPr="00B522E4">
              <w:rPr>
                <w:i/>
                <w:sz w:val="22"/>
                <w:szCs w:val="22"/>
                <w:lang w:val="ru-RU" w:eastAsia="en-US"/>
              </w:rPr>
              <w:t>обыкновенный,</w:t>
            </w:r>
            <w:r w:rsidRPr="00B522E4">
              <w:rPr>
                <w:i/>
                <w:spacing w:val="-2"/>
                <w:sz w:val="22"/>
                <w:szCs w:val="22"/>
                <w:lang w:val="ru-RU" w:eastAsia="en-US"/>
              </w:rPr>
              <w:t xml:space="preserve"> </w:t>
            </w:r>
            <w:r w:rsidRPr="00B522E4">
              <w:rPr>
                <w:i/>
                <w:sz w:val="22"/>
                <w:szCs w:val="22"/>
                <w:lang w:val="ru-RU" w:eastAsia="en-US"/>
              </w:rPr>
              <w:t>белка,</w:t>
            </w:r>
            <w:r w:rsidRPr="00B522E4">
              <w:rPr>
                <w:i/>
                <w:spacing w:val="-1"/>
                <w:sz w:val="22"/>
                <w:szCs w:val="22"/>
                <w:lang w:val="ru-RU" w:eastAsia="en-US"/>
              </w:rPr>
              <w:t xml:space="preserve"> </w:t>
            </w:r>
            <w:r w:rsidRPr="00B522E4">
              <w:rPr>
                <w:i/>
                <w:sz w:val="22"/>
                <w:szCs w:val="22"/>
                <w:lang w:val="ru-RU" w:eastAsia="en-US"/>
              </w:rPr>
              <w:t>лось,</w:t>
            </w:r>
            <w:r w:rsidRPr="00B522E4">
              <w:rPr>
                <w:i/>
                <w:spacing w:val="-2"/>
                <w:sz w:val="22"/>
                <w:szCs w:val="22"/>
                <w:lang w:val="ru-RU" w:eastAsia="en-US"/>
              </w:rPr>
              <w:t xml:space="preserve"> </w:t>
            </w:r>
            <w:r w:rsidRPr="00B522E4">
              <w:rPr>
                <w:i/>
                <w:sz w:val="22"/>
                <w:szCs w:val="22"/>
                <w:lang w:val="ru-RU" w:eastAsia="en-US"/>
              </w:rPr>
              <w:t>медведь,</w:t>
            </w:r>
            <w:r w:rsidRPr="00B522E4">
              <w:rPr>
                <w:i/>
                <w:spacing w:val="-1"/>
                <w:sz w:val="22"/>
                <w:szCs w:val="22"/>
                <w:lang w:val="ru-RU" w:eastAsia="en-US"/>
              </w:rPr>
              <w:t xml:space="preserve"> </w:t>
            </w:r>
            <w:r w:rsidRPr="00B522E4">
              <w:rPr>
                <w:i/>
                <w:sz w:val="22"/>
                <w:szCs w:val="22"/>
                <w:lang w:val="ru-RU" w:eastAsia="en-US"/>
              </w:rPr>
              <w:t>рысь,</w:t>
            </w:r>
            <w:r w:rsidRPr="00B522E4">
              <w:rPr>
                <w:i/>
                <w:spacing w:val="-1"/>
                <w:sz w:val="22"/>
                <w:szCs w:val="22"/>
                <w:lang w:val="ru-RU" w:eastAsia="en-US"/>
              </w:rPr>
              <w:t xml:space="preserve"> </w:t>
            </w:r>
            <w:r w:rsidRPr="00B522E4">
              <w:rPr>
                <w:i/>
                <w:sz w:val="22"/>
                <w:szCs w:val="22"/>
                <w:lang w:val="ru-RU" w:eastAsia="en-US"/>
              </w:rPr>
              <w:t>лесная</w:t>
            </w:r>
            <w:r w:rsidRPr="00B522E4">
              <w:rPr>
                <w:i/>
                <w:spacing w:val="-4"/>
                <w:sz w:val="22"/>
                <w:szCs w:val="22"/>
                <w:lang w:val="ru-RU" w:eastAsia="en-US"/>
              </w:rPr>
              <w:t xml:space="preserve"> </w:t>
            </w:r>
            <w:r w:rsidRPr="00B522E4">
              <w:rPr>
                <w:i/>
                <w:sz w:val="22"/>
                <w:szCs w:val="22"/>
                <w:lang w:val="ru-RU" w:eastAsia="en-US"/>
              </w:rPr>
              <w:t>куница,</w:t>
            </w:r>
            <w:r w:rsidRPr="00B522E4">
              <w:rPr>
                <w:i/>
                <w:spacing w:val="-1"/>
                <w:sz w:val="22"/>
                <w:szCs w:val="22"/>
                <w:lang w:val="ru-RU" w:eastAsia="en-US"/>
              </w:rPr>
              <w:t xml:space="preserve"> </w:t>
            </w:r>
            <w:r w:rsidRPr="00B522E4">
              <w:rPr>
                <w:i/>
                <w:sz w:val="22"/>
                <w:szCs w:val="22"/>
                <w:lang w:val="ru-RU" w:eastAsia="en-US"/>
              </w:rPr>
              <w:t>заяц-беляк,</w:t>
            </w:r>
            <w:r w:rsidRPr="00B522E4">
              <w:rPr>
                <w:i/>
                <w:spacing w:val="-1"/>
                <w:sz w:val="22"/>
                <w:szCs w:val="22"/>
                <w:lang w:val="ru-RU" w:eastAsia="en-US"/>
              </w:rPr>
              <w:t xml:space="preserve"> </w:t>
            </w:r>
            <w:r w:rsidRPr="00B522E4">
              <w:rPr>
                <w:i/>
                <w:sz w:val="22"/>
                <w:szCs w:val="22"/>
                <w:lang w:val="ru-RU" w:eastAsia="en-US"/>
              </w:rPr>
              <w:t>заяц-русак</w:t>
            </w:r>
            <w:r w:rsidRPr="00B522E4">
              <w:rPr>
                <w:i/>
                <w:spacing w:val="-2"/>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т.д.);</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74"/>
              </w:tabs>
              <w:spacing w:line="240" w:lineRule="auto"/>
              <w:ind w:right="170"/>
              <w:rPr>
                <w:i/>
                <w:sz w:val="22"/>
                <w:szCs w:val="22"/>
                <w:lang w:val="ru-RU" w:eastAsia="en-US"/>
              </w:rPr>
            </w:pPr>
            <w:r w:rsidRPr="00B522E4">
              <w:rPr>
                <w:i/>
                <w:sz w:val="22"/>
                <w:szCs w:val="22"/>
                <w:lang w:val="ru-RU" w:eastAsia="en-US"/>
              </w:rPr>
              <w:t>иллюстрации с изображением зимующих птиц (сорока, ворона, синица, воробей, дятел,</w:t>
            </w:r>
            <w:r w:rsidRPr="00B522E4">
              <w:rPr>
                <w:i/>
                <w:spacing w:val="1"/>
                <w:sz w:val="22"/>
                <w:szCs w:val="22"/>
                <w:lang w:val="ru-RU" w:eastAsia="en-US"/>
              </w:rPr>
              <w:t xml:space="preserve"> </w:t>
            </w:r>
            <w:r w:rsidRPr="00B522E4">
              <w:rPr>
                <w:i/>
                <w:sz w:val="22"/>
                <w:szCs w:val="22"/>
                <w:lang w:val="ru-RU" w:eastAsia="en-US"/>
              </w:rPr>
              <w:t>тетерев,</w:t>
            </w:r>
            <w:r w:rsidRPr="00B522E4">
              <w:rPr>
                <w:i/>
                <w:spacing w:val="-1"/>
                <w:sz w:val="22"/>
                <w:szCs w:val="22"/>
                <w:lang w:val="ru-RU" w:eastAsia="en-US"/>
              </w:rPr>
              <w:t xml:space="preserve"> </w:t>
            </w:r>
            <w:r w:rsidRPr="00B522E4">
              <w:rPr>
                <w:i/>
                <w:sz w:val="22"/>
                <w:szCs w:val="22"/>
                <w:lang w:val="ru-RU" w:eastAsia="en-US"/>
              </w:rPr>
              <w:t>глухарь, филин, сова 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pacing w:val="-1"/>
                <w:sz w:val="22"/>
                <w:szCs w:val="22"/>
                <w:lang w:val="ru-RU" w:eastAsia="en-US"/>
              </w:rPr>
              <w:lastRenderedPageBreak/>
              <w:t>иллюстрации</w:t>
            </w:r>
            <w:r w:rsidRPr="00B522E4">
              <w:rPr>
                <w:i/>
                <w:spacing w:val="-14"/>
                <w:sz w:val="22"/>
                <w:szCs w:val="22"/>
                <w:lang w:val="ru-RU" w:eastAsia="en-US"/>
              </w:rPr>
              <w:t xml:space="preserve"> </w:t>
            </w:r>
            <w:r w:rsidRPr="00B522E4">
              <w:rPr>
                <w:i/>
                <w:spacing w:val="-1"/>
                <w:sz w:val="22"/>
                <w:szCs w:val="22"/>
                <w:lang w:val="ru-RU" w:eastAsia="en-US"/>
              </w:rPr>
              <w:t>с</w:t>
            </w:r>
            <w:r w:rsidRPr="00B522E4">
              <w:rPr>
                <w:i/>
                <w:spacing w:val="-14"/>
                <w:sz w:val="22"/>
                <w:szCs w:val="22"/>
                <w:lang w:val="ru-RU" w:eastAsia="en-US"/>
              </w:rPr>
              <w:t xml:space="preserve"> </w:t>
            </w:r>
            <w:r w:rsidRPr="00B522E4">
              <w:rPr>
                <w:i/>
                <w:spacing w:val="-1"/>
                <w:sz w:val="22"/>
                <w:szCs w:val="22"/>
                <w:lang w:val="ru-RU" w:eastAsia="en-US"/>
              </w:rPr>
              <w:t>изображением</w:t>
            </w:r>
            <w:r w:rsidRPr="00B522E4">
              <w:rPr>
                <w:i/>
                <w:spacing w:val="-12"/>
                <w:sz w:val="22"/>
                <w:szCs w:val="22"/>
                <w:lang w:val="ru-RU" w:eastAsia="en-US"/>
              </w:rPr>
              <w:t xml:space="preserve"> </w:t>
            </w:r>
            <w:r w:rsidRPr="00B522E4">
              <w:rPr>
                <w:i/>
                <w:sz w:val="22"/>
                <w:szCs w:val="22"/>
                <w:lang w:val="ru-RU" w:eastAsia="en-US"/>
              </w:rPr>
              <w:t>перелетных</w:t>
            </w:r>
            <w:r w:rsidRPr="00B522E4">
              <w:rPr>
                <w:i/>
                <w:spacing w:val="-14"/>
                <w:sz w:val="22"/>
                <w:szCs w:val="22"/>
                <w:lang w:val="ru-RU" w:eastAsia="en-US"/>
              </w:rPr>
              <w:t xml:space="preserve"> </w:t>
            </w:r>
            <w:r w:rsidRPr="00B522E4">
              <w:rPr>
                <w:i/>
                <w:sz w:val="22"/>
                <w:szCs w:val="22"/>
                <w:lang w:val="ru-RU" w:eastAsia="en-US"/>
              </w:rPr>
              <w:t>птиц</w:t>
            </w:r>
            <w:r w:rsidRPr="00B522E4">
              <w:rPr>
                <w:i/>
                <w:spacing w:val="-13"/>
                <w:sz w:val="22"/>
                <w:szCs w:val="22"/>
                <w:lang w:val="ru-RU" w:eastAsia="en-US"/>
              </w:rPr>
              <w:t xml:space="preserve"> </w:t>
            </w:r>
            <w:r w:rsidRPr="00B522E4">
              <w:rPr>
                <w:i/>
                <w:sz w:val="22"/>
                <w:szCs w:val="22"/>
                <w:lang w:val="ru-RU" w:eastAsia="en-US"/>
              </w:rPr>
              <w:t>(ласточка,</w:t>
            </w:r>
            <w:r w:rsidRPr="00B522E4">
              <w:rPr>
                <w:i/>
                <w:spacing w:val="-12"/>
                <w:sz w:val="22"/>
                <w:szCs w:val="22"/>
                <w:lang w:val="ru-RU" w:eastAsia="en-US"/>
              </w:rPr>
              <w:t xml:space="preserve"> </w:t>
            </w:r>
            <w:r w:rsidRPr="00B522E4">
              <w:rPr>
                <w:i/>
                <w:sz w:val="22"/>
                <w:szCs w:val="22"/>
                <w:lang w:val="ru-RU" w:eastAsia="en-US"/>
              </w:rPr>
              <w:t>скворец,</w:t>
            </w:r>
            <w:r w:rsidRPr="00B522E4">
              <w:rPr>
                <w:i/>
                <w:spacing w:val="-13"/>
                <w:sz w:val="22"/>
                <w:szCs w:val="22"/>
                <w:lang w:val="ru-RU" w:eastAsia="en-US"/>
              </w:rPr>
              <w:t xml:space="preserve"> </w:t>
            </w:r>
            <w:r w:rsidRPr="00B522E4">
              <w:rPr>
                <w:i/>
                <w:sz w:val="22"/>
                <w:szCs w:val="22"/>
                <w:lang w:val="ru-RU" w:eastAsia="en-US"/>
              </w:rPr>
              <w:t>грач,</w:t>
            </w:r>
            <w:r w:rsidRPr="00B522E4">
              <w:rPr>
                <w:i/>
                <w:spacing w:val="-13"/>
                <w:sz w:val="22"/>
                <w:szCs w:val="22"/>
                <w:lang w:val="ru-RU" w:eastAsia="en-US"/>
              </w:rPr>
              <w:t xml:space="preserve"> </w:t>
            </w:r>
            <w:r w:rsidRPr="00B522E4">
              <w:rPr>
                <w:i/>
                <w:sz w:val="22"/>
                <w:szCs w:val="22"/>
                <w:lang w:val="ru-RU" w:eastAsia="en-US"/>
              </w:rPr>
              <w:t>иволга,</w:t>
            </w:r>
            <w:r w:rsidRPr="00B522E4">
              <w:rPr>
                <w:i/>
                <w:spacing w:val="-13"/>
                <w:sz w:val="22"/>
                <w:szCs w:val="22"/>
                <w:lang w:val="ru-RU" w:eastAsia="en-US"/>
              </w:rPr>
              <w:t xml:space="preserve"> </w:t>
            </w:r>
            <w:r w:rsidRPr="00B522E4">
              <w:rPr>
                <w:i/>
                <w:sz w:val="22"/>
                <w:szCs w:val="22"/>
                <w:lang w:val="ru-RU" w:eastAsia="en-US"/>
              </w:rPr>
              <w:t>кукушка,</w:t>
            </w:r>
          </w:p>
          <w:p w:rsidR="00B522E4" w:rsidRPr="008441E4" w:rsidRDefault="00B522E4" w:rsidP="00B522E4">
            <w:pPr>
              <w:spacing w:line="240" w:lineRule="auto"/>
              <w:ind w:right="170"/>
              <w:jc w:val="left"/>
              <w:rPr>
                <w:i/>
                <w:sz w:val="22"/>
                <w:szCs w:val="22"/>
                <w:lang w:val="ru-RU" w:eastAsia="en-US"/>
              </w:rPr>
            </w:pPr>
            <w:r w:rsidRPr="008441E4">
              <w:rPr>
                <w:i/>
                <w:sz w:val="22"/>
                <w:szCs w:val="22"/>
                <w:lang w:val="ru-RU" w:eastAsia="en-US"/>
              </w:rPr>
              <w:t>жаворонок,</w:t>
            </w:r>
            <w:r w:rsidRPr="008441E4">
              <w:rPr>
                <w:i/>
                <w:spacing w:val="-2"/>
                <w:sz w:val="22"/>
                <w:szCs w:val="22"/>
                <w:lang w:val="ru-RU" w:eastAsia="en-US"/>
              </w:rPr>
              <w:t xml:space="preserve"> </w:t>
            </w:r>
            <w:r w:rsidRPr="008441E4">
              <w:rPr>
                <w:i/>
                <w:sz w:val="22"/>
                <w:szCs w:val="22"/>
                <w:lang w:val="ru-RU" w:eastAsia="en-US"/>
              </w:rPr>
              <w:t>соловей</w:t>
            </w:r>
            <w:r w:rsidRPr="008441E4">
              <w:rPr>
                <w:i/>
                <w:spacing w:val="-1"/>
                <w:sz w:val="22"/>
                <w:szCs w:val="22"/>
                <w:lang w:val="ru-RU" w:eastAsia="en-US"/>
              </w:rPr>
              <w:t xml:space="preserve"> </w:t>
            </w:r>
            <w:r w:rsidRPr="008441E4">
              <w:rPr>
                <w:i/>
                <w:sz w:val="22"/>
                <w:szCs w:val="22"/>
                <w:lang w:val="ru-RU" w:eastAsia="en-US"/>
              </w:rPr>
              <w:t>и</w:t>
            </w:r>
            <w:r w:rsidRPr="008441E4">
              <w:rPr>
                <w:i/>
                <w:spacing w:val="-1"/>
                <w:sz w:val="22"/>
                <w:szCs w:val="22"/>
                <w:lang w:val="ru-RU" w:eastAsia="en-US"/>
              </w:rPr>
              <w:t xml:space="preserve"> </w:t>
            </w:r>
            <w:r w:rsidRPr="008441E4">
              <w:rPr>
                <w:i/>
                <w:sz w:val="22"/>
                <w:szCs w:val="22"/>
                <w:lang w:val="ru-RU" w:eastAsia="en-US"/>
              </w:rPr>
              <w:t>др.);</w:t>
            </w:r>
          </w:p>
          <w:p w:rsidR="00B522E4" w:rsidRPr="008441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74"/>
              </w:tabs>
              <w:spacing w:line="240" w:lineRule="auto"/>
              <w:ind w:right="170"/>
              <w:rPr>
                <w:i/>
                <w:sz w:val="22"/>
                <w:szCs w:val="22"/>
                <w:lang w:val="ru-RU" w:eastAsia="en-US"/>
              </w:rPr>
            </w:pPr>
            <w:r w:rsidRPr="00B522E4">
              <w:rPr>
                <w:i/>
                <w:sz w:val="22"/>
                <w:szCs w:val="22"/>
                <w:lang w:val="ru-RU" w:eastAsia="en-US"/>
              </w:rPr>
              <w:t>иллюстрации с изображением водоплавающих птиц, (чайка, лебедь, гусь, утка, цапля 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402"/>
                <w:tab w:val="left" w:pos="403"/>
                <w:tab w:val="left" w:pos="1995"/>
                <w:tab w:val="left" w:pos="2314"/>
                <w:tab w:val="left" w:pos="4048"/>
                <w:tab w:val="left" w:pos="5288"/>
                <w:tab w:val="left" w:pos="6485"/>
                <w:tab w:val="left" w:pos="8174"/>
                <w:tab w:val="left" w:pos="9184"/>
              </w:tabs>
              <w:spacing w:line="240" w:lineRule="auto"/>
              <w:ind w:right="170"/>
              <w:jc w:val="left"/>
              <w:rPr>
                <w:i/>
                <w:sz w:val="22"/>
                <w:szCs w:val="22"/>
                <w:lang w:val="ru-RU" w:eastAsia="en-US"/>
              </w:rPr>
            </w:pPr>
            <w:r w:rsidRPr="00B522E4">
              <w:rPr>
                <w:i/>
                <w:sz w:val="22"/>
                <w:szCs w:val="22"/>
                <w:lang w:val="ru-RU" w:eastAsia="en-US"/>
              </w:rPr>
              <w:t>иллюстрации</w:t>
            </w:r>
            <w:r w:rsidRPr="00B522E4">
              <w:rPr>
                <w:i/>
                <w:sz w:val="22"/>
                <w:szCs w:val="22"/>
                <w:lang w:val="ru-RU" w:eastAsia="en-US"/>
              </w:rPr>
              <w:tab/>
              <w:t>с</w:t>
            </w:r>
            <w:r w:rsidRPr="00B522E4">
              <w:rPr>
                <w:i/>
                <w:sz w:val="22"/>
                <w:szCs w:val="22"/>
                <w:lang w:val="ru-RU" w:eastAsia="en-US"/>
              </w:rPr>
              <w:tab/>
              <w:t>изображением</w:t>
            </w:r>
            <w:r w:rsidRPr="00B522E4">
              <w:rPr>
                <w:i/>
                <w:sz w:val="22"/>
                <w:szCs w:val="22"/>
                <w:lang w:val="ru-RU" w:eastAsia="en-US"/>
              </w:rPr>
              <w:tab/>
              <w:t>пернатых</w:t>
            </w:r>
            <w:r w:rsidRPr="00B522E4">
              <w:rPr>
                <w:i/>
                <w:sz w:val="22"/>
                <w:szCs w:val="22"/>
                <w:lang w:val="ru-RU" w:eastAsia="en-US"/>
              </w:rPr>
              <w:tab/>
              <w:t>хищников</w:t>
            </w:r>
            <w:r w:rsidRPr="00B522E4">
              <w:rPr>
                <w:i/>
                <w:sz w:val="22"/>
                <w:szCs w:val="22"/>
                <w:lang w:val="ru-RU" w:eastAsia="en-US"/>
              </w:rPr>
              <w:tab/>
              <w:t>(сокол-сапсан,</w:t>
            </w:r>
            <w:r w:rsidRPr="00B522E4">
              <w:rPr>
                <w:i/>
                <w:sz w:val="22"/>
                <w:szCs w:val="22"/>
                <w:lang w:val="ru-RU" w:eastAsia="en-US"/>
              </w:rPr>
              <w:tab/>
              <w:t>ястреб,</w:t>
            </w:r>
            <w:r w:rsidRPr="00B522E4">
              <w:rPr>
                <w:i/>
                <w:sz w:val="22"/>
                <w:szCs w:val="22"/>
                <w:lang w:val="ru-RU" w:eastAsia="en-US"/>
              </w:rPr>
              <w:tab/>
            </w:r>
            <w:r w:rsidRPr="00B522E4">
              <w:rPr>
                <w:i/>
                <w:spacing w:val="-2"/>
                <w:sz w:val="22"/>
                <w:szCs w:val="22"/>
                <w:lang w:val="ru-RU" w:eastAsia="en-US"/>
              </w:rPr>
              <w:t>сип</w:t>
            </w:r>
            <w:r w:rsidRPr="00B522E4">
              <w:rPr>
                <w:i/>
                <w:spacing w:val="-57"/>
                <w:sz w:val="22"/>
                <w:szCs w:val="22"/>
                <w:lang w:val="ru-RU" w:eastAsia="en-US"/>
              </w:rPr>
              <w:t xml:space="preserve"> </w:t>
            </w:r>
            <w:r w:rsidRPr="00B522E4">
              <w:rPr>
                <w:i/>
                <w:sz w:val="22"/>
                <w:szCs w:val="22"/>
                <w:lang w:val="ru-RU" w:eastAsia="en-US"/>
              </w:rPr>
              <w:t>белоголовый,</w:t>
            </w:r>
            <w:r w:rsidRPr="00B522E4">
              <w:rPr>
                <w:i/>
                <w:spacing w:val="-1"/>
                <w:sz w:val="22"/>
                <w:szCs w:val="22"/>
                <w:lang w:val="ru-RU" w:eastAsia="en-US"/>
              </w:rPr>
              <w:t xml:space="preserve"> </w:t>
            </w:r>
            <w:r w:rsidRPr="00B522E4">
              <w:rPr>
                <w:i/>
                <w:sz w:val="22"/>
                <w:szCs w:val="22"/>
                <w:lang w:val="ru-RU" w:eastAsia="en-US"/>
              </w:rPr>
              <w:t>гриф</w:t>
            </w:r>
            <w:r w:rsidRPr="00B522E4">
              <w:rPr>
                <w:i/>
                <w:spacing w:val="-1"/>
                <w:sz w:val="22"/>
                <w:szCs w:val="22"/>
                <w:lang w:val="ru-RU" w:eastAsia="en-US"/>
              </w:rPr>
              <w:t xml:space="preserve"> </w:t>
            </w:r>
            <w:r w:rsidRPr="00B522E4">
              <w:rPr>
                <w:i/>
                <w:sz w:val="22"/>
                <w:szCs w:val="22"/>
                <w:lang w:val="ru-RU" w:eastAsia="en-US"/>
              </w:rPr>
              <w:t>чёрный,</w:t>
            </w:r>
            <w:r w:rsidRPr="00B522E4">
              <w:rPr>
                <w:i/>
                <w:spacing w:val="-1"/>
                <w:sz w:val="22"/>
                <w:szCs w:val="22"/>
                <w:lang w:val="ru-RU" w:eastAsia="en-US"/>
              </w:rPr>
              <w:t xml:space="preserve"> </w:t>
            </w:r>
            <w:r w:rsidRPr="00B522E4">
              <w:rPr>
                <w:i/>
                <w:sz w:val="22"/>
                <w:szCs w:val="22"/>
                <w:lang w:val="ru-RU" w:eastAsia="en-US"/>
              </w:rPr>
              <w:t>орёл степной, беркут,</w:t>
            </w:r>
            <w:r w:rsidRPr="00B522E4">
              <w:rPr>
                <w:i/>
                <w:spacing w:val="-2"/>
                <w:sz w:val="22"/>
                <w:szCs w:val="22"/>
                <w:lang w:val="ru-RU" w:eastAsia="en-US"/>
              </w:rPr>
              <w:t xml:space="preserve"> </w:t>
            </w:r>
            <w:r w:rsidRPr="00B522E4">
              <w:rPr>
                <w:i/>
                <w:sz w:val="22"/>
                <w:szCs w:val="22"/>
                <w:lang w:val="ru-RU" w:eastAsia="en-US"/>
              </w:rPr>
              <w:t>коршун 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0"/>
              </w:tabs>
              <w:spacing w:line="240" w:lineRule="auto"/>
              <w:ind w:right="170"/>
              <w:rPr>
                <w:i/>
                <w:sz w:val="22"/>
                <w:szCs w:val="22"/>
                <w:lang w:val="ru-RU" w:eastAsia="en-US"/>
              </w:rPr>
            </w:pPr>
            <w:r w:rsidRPr="00B522E4">
              <w:rPr>
                <w:i/>
                <w:sz w:val="22"/>
                <w:szCs w:val="22"/>
                <w:lang w:val="ru-RU" w:eastAsia="en-US"/>
              </w:rPr>
              <w:t>набор</w:t>
            </w:r>
            <w:r w:rsidRPr="00B522E4">
              <w:rPr>
                <w:i/>
                <w:spacing w:val="-1"/>
                <w:sz w:val="22"/>
                <w:szCs w:val="22"/>
                <w:lang w:val="ru-RU" w:eastAsia="en-US"/>
              </w:rPr>
              <w:t xml:space="preserve"> </w:t>
            </w:r>
            <w:r w:rsidRPr="00B522E4">
              <w:rPr>
                <w:i/>
                <w:sz w:val="22"/>
                <w:szCs w:val="22"/>
                <w:lang w:val="ru-RU" w:eastAsia="en-US"/>
              </w:rPr>
              <w:t>фигурок</w:t>
            </w:r>
            <w:r w:rsidRPr="00B522E4">
              <w:rPr>
                <w:i/>
                <w:spacing w:val="-1"/>
                <w:sz w:val="22"/>
                <w:szCs w:val="22"/>
                <w:lang w:val="ru-RU" w:eastAsia="en-US"/>
              </w:rPr>
              <w:t xml:space="preserve"> </w:t>
            </w:r>
            <w:r w:rsidRPr="00B522E4">
              <w:rPr>
                <w:i/>
                <w:sz w:val="22"/>
                <w:szCs w:val="22"/>
                <w:lang w:val="ru-RU" w:eastAsia="en-US"/>
              </w:rPr>
              <w:t>животных</w:t>
            </w:r>
            <w:r w:rsidRPr="00B522E4">
              <w:rPr>
                <w:i/>
                <w:spacing w:val="-2"/>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птиц;</w:t>
            </w:r>
          </w:p>
          <w:p w:rsidR="00B522E4" w:rsidRPr="00B522E4" w:rsidRDefault="00B522E4" w:rsidP="00B522E4">
            <w:pPr>
              <w:spacing w:line="240" w:lineRule="auto"/>
              <w:ind w:right="170"/>
              <w:jc w:val="left"/>
              <w:rPr>
                <w:b/>
                <w:sz w:val="22"/>
                <w:szCs w:val="22"/>
                <w:lang w:val="ru-RU" w:eastAsia="en-US"/>
              </w:rPr>
            </w:pPr>
          </w:p>
          <w:p w:rsidR="00B522E4" w:rsidRPr="008441E4" w:rsidRDefault="00B522E4" w:rsidP="00E1647A">
            <w:pPr>
              <w:tabs>
                <w:tab w:val="left" w:pos="250"/>
              </w:tabs>
              <w:spacing w:line="240" w:lineRule="auto"/>
              <w:ind w:right="170"/>
              <w:rPr>
                <w:i/>
                <w:sz w:val="22"/>
                <w:szCs w:val="22"/>
                <w:lang w:val="ru-RU" w:eastAsia="en-US"/>
              </w:rPr>
            </w:pPr>
            <w:r w:rsidRPr="008441E4">
              <w:rPr>
                <w:i/>
                <w:sz w:val="22"/>
                <w:szCs w:val="22"/>
                <w:lang w:val="ru-RU" w:eastAsia="en-US"/>
              </w:rPr>
              <w:t>Красная</w:t>
            </w:r>
            <w:r w:rsidRPr="008441E4">
              <w:rPr>
                <w:i/>
                <w:spacing w:val="-4"/>
                <w:sz w:val="22"/>
                <w:szCs w:val="22"/>
                <w:lang w:val="ru-RU" w:eastAsia="en-US"/>
              </w:rPr>
              <w:t xml:space="preserve"> </w:t>
            </w:r>
            <w:r w:rsidRPr="008441E4">
              <w:rPr>
                <w:i/>
                <w:sz w:val="22"/>
                <w:szCs w:val="22"/>
                <w:lang w:val="ru-RU" w:eastAsia="en-US"/>
              </w:rPr>
              <w:t>книга</w:t>
            </w:r>
            <w:r w:rsidRPr="008441E4">
              <w:rPr>
                <w:i/>
                <w:spacing w:val="-1"/>
                <w:sz w:val="22"/>
                <w:szCs w:val="22"/>
                <w:lang w:val="ru-RU" w:eastAsia="en-US"/>
              </w:rPr>
              <w:t xml:space="preserve"> </w:t>
            </w:r>
            <w:r w:rsidRPr="008441E4">
              <w:rPr>
                <w:i/>
                <w:sz w:val="22"/>
                <w:szCs w:val="22"/>
                <w:lang w:val="ru-RU" w:eastAsia="en-US"/>
              </w:rPr>
              <w:t>Республики</w:t>
            </w:r>
            <w:r w:rsidRPr="008441E4">
              <w:rPr>
                <w:i/>
                <w:spacing w:val="-2"/>
                <w:sz w:val="22"/>
                <w:szCs w:val="22"/>
                <w:lang w:val="ru-RU" w:eastAsia="en-US"/>
              </w:rPr>
              <w:t xml:space="preserve"> </w:t>
            </w:r>
            <w:r w:rsidRPr="008441E4">
              <w:rPr>
                <w:i/>
                <w:sz w:val="22"/>
                <w:szCs w:val="22"/>
                <w:lang w:val="ru-RU" w:eastAsia="en-US"/>
              </w:rPr>
              <w:t>Татарстан;</w:t>
            </w:r>
          </w:p>
          <w:p w:rsidR="00B522E4" w:rsidRPr="008441E4" w:rsidRDefault="00B522E4" w:rsidP="00B522E4">
            <w:pPr>
              <w:spacing w:line="240" w:lineRule="auto"/>
              <w:ind w:right="170"/>
              <w:jc w:val="left"/>
              <w:rPr>
                <w:b/>
                <w:sz w:val="22"/>
                <w:szCs w:val="22"/>
                <w:lang w:val="ru-RU" w:eastAsia="en-US"/>
              </w:rPr>
            </w:pPr>
          </w:p>
          <w:p w:rsidR="00B522E4" w:rsidRPr="008441E4" w:rsidRDefault="00B522E4" w:rsidP="00E1647A">
            <w:pPr>
              <w:tabs>
                <w:tab w:val="left" w:pos="250"/>
              </w:tabs>
              <w:spacing w:line="240" w:lineRule="auto"/>
              <w:ind w:right="170"/>
              <w:rPr>
                <w:i/>
                <w:sz w:val="22"/>
                <w:szCs w:val="22"/>
                <w:lang w:val="ru-RU" w:eastAsia="en-US"/>
              </w:rPr>
            </w:pPr>
            <w:r w:rsidRPr="008441E4">
              <w:rPr>
                <w:i/>
                <w:sz w:val="22"/>
                <w:szCs w:val="22"/>
                <w:lang w:val="ru-RU" w:eastAsia="en-US"/>
              </w:rPr>
              <w:t>детские</w:t>
            </w:r>
            <w:r w:rsidRPr="008441E4">
              <w:rPr>
                <w:i/>
                <w:spacing w:val="-3"/>
                <w:sz w:val="22"/>
                <w:szCs w:val="22"/>
                <w:lang w:val="ru-RU" w:eastAsia="en-US"/>
              </w:rPr>
              <w:t xml:space="preserve"> </w:t>
            </w:r>
            <w:r w:rsidRPr="008441E4">
              <w:rPr>
                <w:i/>
                <w:sz w:val="22"/>
                <w:szCs w:val="22"/>
                <w:lang w:val="ru-RU" w:eastAsia="en-US"/>
              </w:rPr>
              <w:t>энциклопедии;</w:t>
            </w:r>
          </w:p>
          <w:p w:rsidR="00B522E4" w:rsidRPr="008441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67"/>
              </w:tabs>
              <w:spacing w:line="240" w:lineRule="auto"/>
              <w:ind w:right="170"/>
              <w:rPr>
                <w:i/>
                <w:sz w:val="22"/>
                <w:szCs w:val="22"/>
                <w:lang w:val="ru-RU" w:eastAsia="en-US"/>
              </w:rPr>
            </w:pPr>
            <w:r w:rsidRPr="00B522E4">
              <w:rPr>
                <w:i/>
                <w:sz w:val="22"/>
                <w:szCs w:val="22"/>
                <w:lang w:val="ru-RU" w:eastAsia="en-US"/>
              </w:rPr>
              <w:t>фотоальбомы для рассматривания экспонатов музеев (Национальный музей Республики</w:t>
            </w:r>
            <w:r w:rsidRPr="00B522E4">
              <w:rPr>
                <w:i/>
                <w:spacing w:val="1"/>
                <w:sz w:val="22"/>
                <w:szCs w:val="22"/>
                <w:lang w:val="ru-RU" w:eastAsia="en-US"/>
              </w:rPr>
              <w:t xml:space="preserve"> </w:t>
            </w:r>
            <w:r w:rsidRPr="00B522E4">
              <w:rPr>
                <w:i/>
                <w:sz w:val="22"/>
                <w:szCs w:val="22"/>
                <w:lang w:val="ru-RU" w:eastAsia="en-US"/>
              </w:rPr>
              <w:t>Татарстан,</w:t>
            </w:r>
            <w:r w:rsidRPr="00B522E4">
              <w:rPr>
                <w:i/>
                <w:spacing w:val="1"/>
                <w:sz w:val="22"/>
                <w:szCs w:val="22"/>
                <w:lang w:val="ru-RU" w:eastAsia="en-US"/>
              </w:rPr>
              <w:t xml:space="preserve"> </w:t>
            </w:r>
            <w:r w:rsidRPr="00B522E4">
              <w:rPr>
                <w:i/>
                <w:sz w:val="22"/>
                <w:szCs w:val="22"/>
                <w:lang w:val="ru-RU" w:eastAsia="en-US"/>
              </w:rPr>
              <w:t>Музей-заповедник</w:t>
            </w:r>
            <w:r w:rsidRPr="00B522E4">
              <w:rPr>
                <w:i/>
                <w:spacing w:val="1"/>
                <w:sz w:val="22"/>
                <w:szCs w:val="22"/>
                <w:lang w:val="ru-RU" w:eastAsia="en-US"/>
              </w:rPr>
              <w:t xml:space="preserve"> </w:t>
            </w:r>
            <w:r w:rsidRPr="00B522E4">
              <w:rPr>
                <w:i/>
                <w:sz w:val="22"/>
                <w:szCs w:val="22"/>
                <w:lang w:val="ru-RU" w:eastAsia="en-US"/>
              </w:rPr>
              <w:t>«Казанский</w:t>
            </w:r>
            <w:r w:rsidRPr="00B522E4">
              <w:rPr>
                <w:i/>
                <w:spacing w:val="1"/>
                <w:sz w:val="22"/>
                <w:szCs w:val="22"/>
                <w:lang w:val="ru-RU" w:eastAsia="en-US"/>
              </w:rPr>
              <w:t xml:space="preserve"> </w:t>
            </w:r>
            <w:r w:rsidRPr="00B522E4">
              <w:rPr>
                <w:i/>
                <w:sz w:val="22"/>
                <w:szCs w:val="22"/>
                <w:lang w:val="ru-RU" w:eastAsia="en-US"/>
              </w:rPr>
              <w:t>Кремль»,</w:t>
            </w:r>
            <w:r w:rsidRPr="00B522E4">
              <w:rPr>
                <w:i/>
                <w:spacing w:val="1"/>
                <w:sz w:val="22"/>
                <w:szCs w:val="22"/>
                <w:lang w:val="ru-RU" w:eastAsia="en-US"/>
              </w:rPr>
              <w:t xml:space="preserve"> </w:t>
            </w:r>
            <w:r w:rsidRPr="00B522E4">
              <w:rPr>
                <w:i/>
                <w:sz w:val="22"/>
                <w:szCs w:val="22"/>
                <w:lang w:val="ru-RU" w:eastAsia="en-US"/>
              </w:rPr>
              <w:t>Болгарский</w:t>
            </w:r>
            <w:r w:rsidRPr="00B522E4">
              <w:rPr>
                <w:i/>
                <w:spacing w:val="1"/>
                <w:sz w:val="22"/>
                <w:szCs w:val="22"/>
                <w:lang w:val="ru-RU" w:eastAsia="en-US"/>
              </w:rPr>
              <w:t xml:space="preserve"> </w:t>
            </w:r>
            <w:r w:rsidRPr="00B522E4">
              <w:rPr>
                <w:i/>
                <w:sz w:val="22"/>
                <w:szCs w:val="22"/>
                <w:lang w:val="ru-RU" w:eastAsia="en-US"/>
              </w:rPr>
              <w:t>государственный</w:t>
            </w:r>
            <w:r w:rsidRPr="00B522E4">
              <w:rPr>
                <w:i/>
                <w:spacing w:val="-57"/>
                <w:sz w:val="22"/>
                <w:szCs w:val="22"/>
                <w:lang w:val="ru-RU" w:eastAsia="en-US"/>
              </w:rPr>
              <w:t xml:space="preserve"> </w:t>
            </w:r>
            <w:r w:rsidRPr="00B522E4">
              <w:rPr>
                <w:i/>
                <w:sz w:val="22"/>
                <w:szCs w:val="22"/>
                <w:lang w:val="ru-RU" w:eastAsia="en-US"/>
              </w:rPr>
              <w:t>историко-архитектурный</w:t>
            </w:r>
            <w:r w:rsidRPr="00B522E4">
              <w:rPr>
                <w:i/>
                <w:spacing w:val="1"/>
                <w:sz w:val="22"/>
                <w:szCs w:val="22"/>
                <w:lang w:val="ru-RU" w:eastAsia="en-US"/>
              </w:rPr>
              <w:t xml:space="preserve"> </w:t>
            </w:r>
            <w:r w:rsidRPr="00B522E4">
              <w:rPr>
                <w:i/>
                <w:sz w:val="22"/>
                <w:szCs w:val="22"/>
                <w:lang w:val="ru-RU" w:eastAsia="en-US"/>
              </w:rPr>
              <w:t>музей-заповедник,</w:t>
            </w:r>
            <w:r w:rsidRPr="00B522E4">
              <w:rPr>
                <w:i/>
                <w:spacing w:val="1"/>
                <w:sz w:val="22"/>
                <w:szCs w:val="22"/>
                <w:lang w:val="ru-RU" w:eastAsia="en-US"/>
              </w:rPr>
              <w:t xml:space="preserve"> </w:t>
            </w:r>
            <w:r w:rsidRPr="00B522E4">
              <w:rPr>
                <w:i/>
                <w:sz w:val="22"/>
                <w:szCs w:val="22"/>
                <w:lang w:val="ru-RU" w:eastAsia="en-US"/>
              </w:rPr>
              <w:t>Литературно-мемориальный</w:t>
            </w:r>
            <w:r w:rsidRPr="00B522E4">
              <w:rPr>
                <w:i/>
                <w:spacing w:val="1"/>
                <w:sz w:val="22"/>
                <w:szCs w:val="22"/>
                <w:lang w:val="ru-RU" w:eastAsia="en-US"/>
              </w:rPr>
              <w:t xml:space="preserve"> </w:t>
            </w:r>
            <w:r w:rsidRPr="00B522E4">
              <w:rPr>
                <w:i/>
                <w:sz w:val="22"/>
                <w:szCs w:val="22"/>
                <w:lang w:val="ru-RU" w:eastAsia="en-US"/>
              </w:rPr>
              <w:t>музейный</w:t>
            </w:r>
            <w:r w:rsidRPr="00B522E4">
              <w:rPr>
                <w:i/>
                <w:spacing w:val="1"/>
                <w:sz w:val="22"/>
                <w:szCs w:val="22"/>
                <w:lang w:val="ru-RU" w:eastAsia="en-US"/>
              </w:rPr>
              <w:t xml:space="preserve"> </w:t>
            </w:r>
            <w:r w:rsidRPr="00B522E4">
              <w:rPr>
                <w:i/>
                <w:sz w:val="22"/>
                <w:szCs w:val="22"/>
                <w:lang w:val="ru-RU" w:eastAsia="en-US"/>
              </w:rPr>
              <w:t>комплекс</w:t>
            </w:r>
            <w:r w:rsidRPr="00B522E4">
              <w:rPr>
                <w:i/>
                <w:spacing w:val="-1"/>
                <w:sz w:val="22"/>
                <w:szCs w:val="22"/>
                <w:lang w:val="ru-RU" w:eastAsia="en-US"/>
              </w:rPr>
              <w:t xml:space="preserve"> </w:t>
            </w:r>
            <w:r w:rsidRPr="00B522E4">
              <w:rPr>
                <w:i/>
                <w:sz w:val="22"/>
                <w:szCs w:val="22"/>
                <w:lang w:val="ru-RU" w:eastAsia="en-US"/>
              </w:rPr>
              <w:t>Габдуллы</w:t>
            </w:r>
            <w:proofErr w:type="gramStart"/>
            <w:r w:rsidRPr="00B522E4">
              <w:rPr>
                <w:i/>
                <w:sz w:val="22"/>
                <w:szCs w:val="22"/>
                <w:lang w:val="ru-RU" w:eastAsia="en-US"/>
              </w:rPr>
              <w:t xml:space="preserve"> Т</w:t>
            </w:r>
            <w:proofErr w:type="gramEnd"/>
            <w:r w:rsidRPr="00B522E4">
              <w:rPr>
                <w:i/>
                <w:sz w:val="22"/>
                <w:szCs w:val="22"/>
                <w:lang w:val="ru-RU" w:eastAsia="en-US"/>
              </w:rPr>
              <w:t>укая</w:t>
            </w:r>
            <w:r w:rsidRPr="00B522E4">
              <w:rPr>
                <w:i/>
                <w:spacing w:val="-2"/>
                <w:sz w:val="22"/>
                <w:szCs w:val="22"/>
                <w:lang w:val="ru-RU" w:eastAsia="en-US"/>
              </w:rPr>
              <w:t xml:space="preserve"> </w:t>
            </w:r>
            <w:r w:rsidRPr="00B522E4">
              <w:rPr>
                <w:i/>
                <w:sz w:val="22"/>
                <w:szCs w:val="22"/>
                <w:lang w:val="ru-RU" w:eastAsia="en-US"/>
              </w:rPr>
              <w:t>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69"/>
              </w:tabs>
              <w:spacing w:line="240" w:lineRule="auto"/>
              <w:ind w:right="170"/>
              <w:rPr>
                <w:i/>
                <w:sz w:val="22"/>
                <w:szCs w:val="22"/>
                <w:lang w:val="ru-RU" w:eastAsia="en-US"/>
              </w:rPr>
            </w:pPr>
            <w:r w:rsidRPr="00B522E4">
              <w:rPr>
                <w:i/>
                <w:sz w:val="22"/>
                <w:szCs w:val="22"/>
                <w:lang w:val="ru-RU" w:eastAsia="en-US"/>
              </w:rPr>
              <w:t>документальные (развивающие, познавательные) фильмы для детей, наглядные пособия</w:t>
            </w:r>
            <w:r w:rsidRPr="00B522E4">
              <w:rPr>
                <w:i/>
                <w:spacing w:val="1"/>
                <w:sz w:val="22"/>
                <w:szCs w:val="22"/>
                <w:lang w:val="ru-RU" w:eastAsia="en-US"/>
              </w:rPr>
              <w:t xml:space="preserve"> </w:t>
            </w:r>
            <w:r w:rsidRPr="00B522E4">
              <w:rPr>
                <w:i/>
                <w:sz w:val="22"/>
                <w:szCs w:val="22"/>
                <w:lang w:val="ru-RU" w:eastAsia="en-US"/>
              </w:rPr>
              <w:t>об</w:t>
            </w:r>
            <w:r w:rsidRPr="00B522E4">
              <w:rPr>
                <w:i/>
                <w:spacing w:val="-2"/>
                <w:sz w:val="22"/>
                <w:szCs w:val="22"/>
                <w:lang w:val="ru-RU" w:eastAsia="en-US"/>
              </w:rPr>
              <w:t xml:space="preserve"> </w:t>
            </w:r>
            <w:r w:rsidRPr="00B522E4">
              <w:rPr>
                <w:i/>
                <w:sz w:val="22"/>
                <w:szCs w:val="22"/>
                <w:lang w:val="ru-RU" w:eastAsia="en-US"/>
              </w:rPr>
              <w:t>истории</w:t>
            </w:r>
            <w:r w:rsidRPr="00B522E4">
              <w:rPr>
                <w:i/>
                <w:spacing w:val="-1"/>
                <w:sz w:val="22"/>
                <w:szCs w:val="22"/>
                <w:lang w:val="ru-RU" w:eastAsia="en-US"/>
              </w:rPr>
              <w:t xml:space="preserve"> </w:t>
            </w:r>
            <w:r w:rsidRPr="00B522E4">
              <w:rPr>
                <w:i/>
                <w:sz w:val="22"/>
                <w:szCs w:val="22"/>
                <w:lang w:val="ru-RU" w:eastAsia="en-US"/>
              </w:rPr>
              <w:t>города</w:t>
            </w:r>
            <w:r w:rsidRPr="00B522E4">
              <w:rPr>
                <w:i/>
                <w:spacing w:val="-1"/>
                <w:sz w:val="22"/>
                <w:szCs w:val="22"/>
                <w:lang w:val="ru-RU" w:eastAsia="en-US"/>
              </w:rPr>
              <w:t xml:space="preserve"> </w:t>
            </w:r>
            <w:r w:rsidRPr="00B522E4">
              <w:rPr>
                <w:i/>
                <w:sz w:val="22"/>
                <w:szCs w:val="22"/>
                <w:lang w:val="ru-RU" w:eastAsia="en-US"/>
              </w:rPr>
              <w:t>Казани;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490"/>
              </w:tabs>
              <w:spacing w:line="240" w:lineRule="auto"/>
              <w:ind w:right="170"/>
              <w:rPr>
                <w:i/>
                <w:sz w:val="22"/>
                <w:szCs w:val="22"/>
                <w:lang w:val="ru-RU" w:eastAsia="en-US"/>
              </w:rPr>
            </w:pPr>
            <w:r w:rsidRPr="00B522E4">
              <w:rPr>
                <w:i/>
                <w:sz w:val="22"/>
                <w:szCs w:val="22"/>
                <w:lang w:val="ru-RU" w:eastAsia="en-US"/>
              </w:rPr>
              <w:t>документальный</w:t>
            </w:r>
            <w:r w:rsidRPr="00B522E4">
              <w:rPr>
                <w:i/>
                <w:spacing w:val="1"/>
                <w:sz w:val="22"/>
                <w:szCs w:val="22"/>
                <w:lang w:val="ru-RU" w:eastAsia="en-US"/>
              </w:rPr>
              <w:t xml:space="preserve"> </w:t>
            </w:r>
            <w:r w:rsidRPr="00B522E4">
              <w:rPr>
                <w:i/>
                <w:sz w:val="22"/>
                <w:szCs w:val="22"/>
                <w:lang w:val="ru-RU" w:eastAsia="en-US"/>
              </w:rPr>
              <w:t>фильм</w:t>
            </w:r>
            <w:r w:rsidRPr="00B522E4">
              <w:rPr>
                <w:i/>
                <w:spacing w:val="1"/>
                <w:sz w:val="22"/>
                <w:szCs w:val="22"/>
                <w:lang w:val="ru-RU" w:eastAsia="en-US"/>
              </w:rPr>
              <w:t xml:space="preserve"> </w:t>
            </w:r>
            <w:r w:rsidRPr="00B522E4">
              <w:rPr>
                <w:i/>
                <w:sz w:val="22"/>
                <w:szCs w:val="22"/>
                <w:lang w:val="ru-RU" w:eastAsia="en-US"/>
              </w:rPr>
              <w:t>для</w:t>
            </w:r>
            <w:r w:rsidRPr="00B522E4">
              <w:rPr>
                <w:i/>
                <w:spacing w:val="1"/>
                <w:sz w:val="22"/>
                <w:szCs w:val="22"/>
                <w:lang w:val="ru-RU" w:eastAsia="en-US"/>
              </w:rPr>
              <w:t xml:space="preserve"> </w:t>
            </w:r>
            <w:r w:rsidRPr="00B522E4">
              <w:rPr>
                <w:i/>
                <w:sz w:val="22"/>
                <w:szCs w:val="22"/>
                <w:lang w:val="ru-RU" w:eastAsia="en-US"/>
              </w:rPr>
              <w:t>детей,</w:t>
            </w:r>
            <w:r w:rsidRPr="00B522E4">
              <w:rPr>
                <w:i/>
                <w:spacing w:val="1"/>
                <w:sz w:val="22"/>
                <w:szCs w:val="22"/>
                <w:lang w:val="ru-RU" w:eastAsia="en-US"/>
              </w:rPr>
              <w:t xml:space="preserve"> </w:t>
            </w:r>
            <w:r w:rsidRPr="00B522E4">
              <w:rPr>
                <w:i/>
                <w:sz w:val="22"/>
                <w:szCs w:val="22"/>
                <w:lang w:val="ru-RU" w:eastAsia="en-US"/>
              </w:rPr>
              <w:t>наглядные</w:t>
            </w:r>
            <w:r w:rsidRPr="00B522E4">
              <w:rPr>
                <w:i/>
                <w:spacing w:val="1"/>
                <w:sz w:val="22"/>
                <w:szCs w:val="22"/>
                <w:lang w:val="ru-RU" w:eastAsia="en-US"/>
              </w:rPr>
              <w:t xml:space="preserve"> </w:t>
            </w:r>
            <w:r w:rsidRPr="00B522E4">
              <w:rPr>
                <w:i/>
                <w:sz w:val="22"/>
                <w:szCs w:val="22"/>
                <w:lang w:val="ru-RU" w:eastAsia="en-US"/>
              </w:rPr>
              <w:t>пособия</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изображением</w:t>
            </w:r>
            <w:r w:rsidRPr="00B522E4">
              <w:rPr>
                <w:i/>
                <w:spacing w:val="1"/>
                <w:sz w:val="22"/>
                <w:szCs w:val="22"/>
                <w:lang w:val="ru-RU" w:eastAsia="en-US"/>
              </w:rPr>
              <w:t xml:space="preserve"> </w:t>
            </w:r>
            <w:r w:rsidRPr="00B522E4">
              <w:rPr>
                <w:i/>
                <w:sz w:val="22"/>
                <w:szCs w:val="22"/>
                <w:lang w:val="ru-RU" w:eastAsia="en-US"/>
              </w:rPr>
              <w:t>достопримечательностей</w:t>
            </w:r>
            <w:r w:rsidRPr="00B522E4">
              <w:rPr>
                <w:i/>
                <w:spacing w:val="-1"/>
                <w:sz w:val="22"/>
                <w:szCs w:val="22"/>
                <w:lang w:val="ru-RU" w:eastAsia="en-US"/>
              </w:rPr>
              <w:t xml:space="preserve"> </w:t>
            </w:r>
            <w:r w:rsidRPr="00B522E4">
              <w:rPr>
                <w:i/>
                <w:sz w:val="22"/>
                <w:szCs w:val="22"/>
                <w:lang w:val="ru-RU" w:eastAsia="en-US"/>
              </w:rPr>
              <w:t>остров-града Свияжск;</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документальный</w:t>
            </w:r>
            <w:r w:rsidRPr="00B522E4">
              <w:rPr>
                <w:i/>
                <w:spacing w:val="1"/>
                <w:sz w:val="22"/>
                <w:szCs w:val="22"/>
                <w:lang w:val="ru-RU" w:eastAsia="en-US"/>
              </w:rPr>
              <w:t xml:space="preserve"> </w:t>
            </w:r>
            <w:r w:rsidRPr="00B522E4">
              <w:rPr>
                <w:i/>
                <w:sz w:val="22"/>
                <w:szCs w:val="22"/>
                <w:lang w:val="ru-RU" w:eastAsia="en-US"/>
              </w:rPr>
              <w:t>фильм</w:t>
            </w:r>
            <w:r w:rsidRPr="00B522E4">
              <w:rPr>
                <w:i/>
                <w:spacing w:val="1"/>
                <w:sz w:val="22"/>
                <w:szCs w:val="22"/>
                <w:lang w:val="ru-RU" w:eastAsia="en-US"/>
              </w:rPr>
              <w:t xml:space="preserve"> </w:t>
            </w:r>
            <w:r w:rsidRPr="00B522E4">
              <w:rPr>
                <w:i/>
                <w:sz w:val="22"/>
                <w:szCs w:val="22"/>
                <w:lang w:val="ru-RU" w:eastAsia="en-US"/>
              </w:rPr>
              <w:t>для</w:t>
            </w:r>
            <w:r w:rsidRPr="00B522E4">
              <w:rPr>
                <w:i/>
                <w:spacing w:val="1"/>
                <w:sz w:val="22"/>
                <w:szCs w:val="22"/>
                <w:lang w:val="ru-RU" w:eastAsia="en-US"/>
              </w:rPr>
              <w:t xml:space="preserve"> </w:t>
            </w:r>
            <w:r w:rsidRPr="00B522E4">
              <w:rPr>
                <w:i/>
                <w:sz w:val="22"/>
                <w:szCs w:val="22"/>
                <w:lang w:val="ru-RU" w:eastAsia="en-US"/>
              </w:rPr>
              <w:t>детей,</w:t>
            </w:r>
            <w:r w:rsidRPr="00B522E4">
              <w:rPr>
                <w:i/>
                <w:spacing w:val="1"/>
                <w:sz w:val="22"/>
                <w:szCs w:val="22"/>
                <w:lang w:val="ru-RU" w:eastAsia="en-US"/>
              </w:rPr>
              <w:t xml:space="preserve"> </w:t>
            </w:r>
            <w:r w:rsidRPr="00B522E4">
              <w:rPr>
                <w:i/>
                <w:sz w:val="22"/>
                <w:szCs w:val="22"/>
                <w:lang w:val="ru-RU" w:eastAsia="en-US"/>
              </w:rPr>
              <w:t>наглядные</w:t>
            </w:r>
            <w:r w:rsidRPr="00B522E4">
              <w:rPr>
                <w:i/>
                <w:spacing w:val="1"/>
                <w:sz w:val="22"/>
                <w:szCs w:val="22"/>
                <w:lang w:val="ru-RU" w:eastAsia="en-US"/>
              </w:rPr>
              <w:t xml:space="preserve"> </w:t>
            </w:r>
            <w:r w:rsidRPr="00B522E4">
              <w:rPr>
                <w:i/>
                <w:sz w:val="22"/>
                <w:szCs w:val="22"/>
                <w:lang w:val="ru-RU" w:eastAsia="en-US"/>
              </w:rPr>
              <w:t>пособия</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изображением</w:t>
            </w:r>
            <w:r w:rsidRPr="00B522E4">
              <w:rPr>
                <w:i/>
                <w:spacing w:val="1"/>
                <w:sz w:val="22"/>
                <w:szCs w:val="22"/>
                <w:lang w:val="ru-RU" w:eastAsia="en-US"/>
              </w:rPr>
              <w:t xml:space="preserve"> </w:t>
            </w:r>
            <w:r w:rsidRPr="00B522E4">
              <w:rPr>
                <w:i/>
                <w:sz w:val="22"/>
                <w:szCs w:val="22"/>
                <w:lang w:val="ru-RU" w:eastAsia="en-US"/>
              </w:rPr>
              <w:t>достопримечательностей</w:t>
            </w:r>
            <w:r w:rsidRPr="00B522E4">
              <w:rPr>
                <w:i/>
                <w:spacing w:val="-1"/>
                <w:sz w:val="22"/>
                <w:szCs w:val="22"/>
                <w:lang w:val="ru-RU" w:eastAsia="en-US"/>
              </w:rPr>
              <w:t xml:space="preserve"> </w:t>
            </w:r>
            <w:r w:rsidRPr="00B522E4">
              <w:rPr>
                <w:i/>
                <w:sz w:val="22"/>
                <w:szCs w:val="22"/>
                <w:lang w:val="ru-RU" w:eastAsia="en-US"/>
              </w:rPr>
              <w:t>древнего</w:t>
            </w:r>
            <w:r w:rsidRPr="00B522E4">
              <w:rPr>
                <w:i/>
                <w:spacing w:val="-1"/>
                <w:sz w:val="22"/>
                <w:szCs w:val="22"/>
                <w:lang w:val="ru-RU" w:eastAsia="en-US"/>
              </w:rPr>
              <w:t xml:space="preserve"> </w:t>
            </w:r>
            <w:r w:rsidRPr="00B522E4">
              <w:rPr>
                <w:i/>
                <w:sz w:val="22"/>
                <w:szCs w:val="22"/>
                <w:lang w:val="ru-RU" w:eastAsia="en-US"/>
              </w:rPr>
              <w:t>города Булгар</w:t>
            </w:r>
            <w:r w:rsidRPr="00B522E4">
              <w:rPr>
                <w:i/>
                <w:spacing w:val="-2"/>
                <w:sz w:val="22"/>
                <w:szCs w:val="22"/>
                <w:lang w:val="ru-RU" w:eastAsia="en-US"/>
              </w:rPr>
              <w:t xml:space="preserve"> </w:t>
            </w:r>
            <w:r w:rsidRPr="00B522E4">
              <w:rPr>
                <w:i/>
                <w:sz w:val="22"/>
                <w:szCs w:val="22"/>
                <w:lang w:val="ru-RU" w:eastAsia="en-US"/>
              </w:rPr>
              <w:t>и др.</w:t>
            </w:r>
          </w:p>
        </w:tc>
      </w:tr>
      <w:tr w:rsidR="00B522E4" w:rsidRPr="00B522E4" w:rsidTr="00923C88">
        <w:trPr>
          <w:trHeight w:val="1975"/>
        </w:trPr>
        <w:tc>
          <w:tcPr>
            <w:tcW w:w="10065" w:type="dxa"/>
          </w:tcPr>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lastRenderedPageBreak/>
              <w:t>3)</w:t>
            </w:r>
            <w:r w:rsidRPr="00B522E4">
              <w:rPr>
                <w:i/>
                <w:spacing w:val="-14"/>
                <w:sz w:val="22"/>
                <w:szCs w:val="22"/>
                <w:lang w:val="ru-RU" w:eastAsia="en-US"/>
              </w:rPr>
              <w:t xml:space="preserve"> </w:t>
            </w:r>
            <w:r w:rsidRPr="00B522E4">
              <w:rPr>
                <w:i/>
                <w:sz w:val="22"/>
                <w:szCs w:val="22"/>
                <w:lang w:val="ru-RU" w:eastAsia="en-US"/>
              </w:rPr>
              <w:t>Компоненты</w:t>
            </w:r>
            <w:r w:rsidRPr="00B522E4">
              <w:rPr>
                <w:i/>
                <w:spacing w:val="-13"/>
                <w:sz w:val="22"/>
                <w:szCs w:val="22"/>
                <w:lang w:val="ru-RU" w:eastAsia="en-US"/>
              </w:rPr>
              <w:t xml:space="preserve"> </w:t>
            </w:r>
            <w:r w:rsidRPr="00B522E4">
              <w:rPr>
                <w:i/>
                <w:sz w:val="22"/>
                <w:szCs w:val="22"/>
                <w:lang w:val="ru-RU" w:eastAsia="en-US"/>
              </w:rPr>
              <w:t>среды,</w:t>
            </w:r>
            <w:r w:rsidRPr="00B522E4">
              <w:rPr>
                <w:i/>
                <w:spacing w:val="-11"/>
                <w:sz w:val="22"/>
                <w:szCs w:val="22"/>
                <w:lang w:val="ru-RU" w:eastAsia="en-US"/>
              </w:rPr>
              <w:t xml:space="preserve"> </w:t>
            </w:r>
            <w:r w:rsidRPr="00B522E4">
              <w:rPr>
                <w:i/>
                <w:sz w:val="22"/>
                <w:szCs w:val="22"/>
                <w:lang w:val="ru-RU" w:eastAsia="en-US"/>
              </w:rPr>
              <w:t>отражающие</w:t>
            </w:r>
            <w:r w:rsidRPr="00B522E4">
              <w:rPr>
                <w:i/>
                <w:spacing w:val="-15"/>
                <w:sz w:val="22"/>
                <w:szCs w:val="22"/>
                <w:lang w:val="ru-RU" w:eastAsia="en-US"/>
              </w:rPr>
              <w:t xml:space="preserve"> </w:t>
            </w:r>
            <w:r w:rsidRPr="00B522E4">
              <w:rPr>
                <w:i/>
                <w:sz w:val="22"/>
                <w:szCs w:val="22"/>
                <w:lang w:val="ru-RU" w:eastAsia="en-US"/>
              </w:rPr>
              <w:t>экологичность,</w:t>
            </w:r>
            <w:r w:rsidRPr="00B522E4">
              <w:rPr>
                <w:i/>
                <w:spacing w:val="-12"/>
                <w:sz w:val="22"/>
                <w:szCs w:val="22"/>
                <w:lang w:val="ru-RU" w:eastAsia="en-US"/>
              </w:rPr>
              <w:t xml:space="preserve"> </w:t>
            </w:r>
            <w:r w:rsidRPr="00B522E4">
              <w:rPr>
                <w:i/>
                <w:sz w:val="22"/>
                <w:szCs w:val="22"/>
                <w:lang w:val="ru-RU" w:eastAsia="en-US"/>
              </w:rPr>
              <w:t>природосообразность</w:t>
            </w:r>
            <w:r w:rsidRPr="00B522E4">
              <w:rPr>
                <w:i/>
                <w:spacing w:val="-11"/>
                <w:sz w:val="22"/>
                <w:szCs w:val="22"/>
                <w:lang w:val="ru-RU" w:eastAsia="en-US"/>
              </w:rPr>
              <w:t xml:space="preserve"> </w:t>
            </w:r>
            <w:r w:rsidRPr="00B522E4">
              <w:rPr>
                <w:i/>
                <w:sz w:val="22"/>
                <w:szCs w:val="22"/>
                <w:lang w:val="ru-RU" w:eastAsia="en-US"/>
              </w:rPr>
              <w:t>и</w:t>
            </w:r>
            <w:r w:rsidRPr="00B522E4">
              <w:rPr>
                <w:i/>
                <w:spacing w:val="-13"/>
                <w:sz w:val="22"/>
                <w:szCs w:val="22"/>
                <w:lang w:val="ru-RU" w:eastAsia="en-US"/>
              </w:rPr>
              <w:t xml:space="preserve"> </w:t>
            </w:r>
            <w:r w:rsidRPr="00B522E4">
              <w:rPr>
                <w:i/>
                <w:sz w:val="22"/>
                <w:szCs w:val="22"/>
                <w:lang w:val="ru-RU" w:eastAsia="en-US"/>
              </w:rPr>
              <w:t>безопасность</w:t>
            </w:r>
            <w:r w:rsidRPr="00B522E4">
              <w:rPr>
                <w:i/>
                <w:spacing w:val="-57"/>
                <w:sz w:val="22"/>
                <w:szCs w:val="22"/>
                <w:lang w:val="ru-RU" w:eastAsia="en-US"/>
              </w:rPr>
              <w:t xml:space="preserve"> </w:t>
            </w:r>
            <w:r w:rsidRPr="00B522E4">
              <w:rPr>
                <w:i/>
                <w:sz w:val="22"/>
                <w:szCs w:val="22"/>
                <w:lang w:val="ru-RU" w:eastAsia="en-US"/>
              </w:rPr>
              <w:t>(отражающие</w:t>
            </w:r>
            <w:r w:rsidRPr="00B522E4">
              <w:rPr>
                <w:i/>
                <w:spacing w:val="-2"/>
                <w:sz w:val="22"/>
                <w:szCs w:val="22"/>
                <w:lang w:val="ru-RU" w:eastAsia="en-US"/>
              </w:rPr>
              <w:t xml:space="preserve"> </w:t>
            </w:r>
            <w:r w:rsidRPr="00B522E4">
              <w:rPr>
                <w:i/>
                <w:sz w:val="22"/>
                <w:szCs w:val="22"/>
                <w:lang w:val="ru-RU" w:eastAsia="en-US"/>
              </w:rPr>
              <w:t>региональную специфику):</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Данный</w:t>
            </w:r>
            <w:r w:rsidRPr="00B522E4">
              <w:rPr>
                <w:i/>
                <w:spacing w:val="1"/>
                <w:sz w:val="22"/>
                <w:szCs w:val="22"/>
                <w:lang w:val="ru-RU" w:eastAsia="en-US"/>
              </w:rPr>
              <w:t xml:space="preserve"> </w:t>
            </w:r>
            <w:r w:rsidRPr="00B522E4">
              <w:rPr>
                <w:i/>
                <w:sz w:val="22"/>
                <w:szCs w:val="22"/>
                <w:lang w:val="ru-RU" w:eastAsia="en-US"/>
              </w:rPr>
              <w:t>компонент</w:t>
            </w:r>
            <w:r w:rsidRPr="00B522E4">
              <w:rPr>
                <w:i/>
                <w:spacing w:val="1"/>
                <w:sz w:val="22"/>
                <w:szCs w:val="22"/>
                <w:lang w:val="ru-RU" w:eastAsia="en-US"/>
              </w:rPr>
              <w:t xml:space="preserve"> </w:t>
            </w:r>
            <w:r w:rsidRPr="00B522E4">
              <w:rPr>
                <w:i/>
                <w:sz w:val="22"/>
                <w:szCs w:val="22"/>
                <w:lang w:val="ru-RU" w:eastAsia="en-US"/>
              </w:rPr>
              <w:t>может</w:t>
            </w:r>
            <w:r w:rsidRPr="00B522E4">
              <w:rPr>
                <w:i/>
                <w:spacing w:val="1"/>
                <w:sz w:val="22"/>
                <w:szCs w:val="22"/>
                <w:lang w:val="ru-RU" w:eastAsia="en-US"/>
              </w:rPr>
              <w:t xml:space="preserve"> </w:t>
            </w:r>
            <w:r w:rsidRPr="00B522E4">
              <w:rPr>
                <w:i/>
                <w:sz w:val="22"/>
                <w:szCs w:val="22"/>
                <w:lang w:val="ru-RU" w:eastAsia="en-US"/>
              </w:rPr>
              <w:t>включать</w:t>
            </w:r>
            <w:r w:rsidRPr="00B522E4">
              <w:rPr>
                <w:i/>
                <w:spacing w:val="1"/>
                <w:sz w:val="22"/>
                <w:szCs w:val="22"/>
                <w:lang w:val="ru-RU" w:eastAsia="en-US"/>
              </w:rPr>
              <w:t xml:space="preserve"> </w:t>
            </w:r>
            <w:r w:rsidRPr="00B522E4">
              <w:rPr>
                <w:i/>
                <w:sz w:val="22"/>
                <w:szCs w:val="22"/>
                <w:lang w:val="ru-RU" w:eastAsia="en-US"/>
              </w:rPr>
              <w:t>развивающую</w:t>
            </w:r>
            <w:r w:rsidRPr="00B522E4">
              <w:rPr>
                <w:i/>
                <w:spacing w:val="1"/>
                <w:sz w:val="22"/>
                <w:szCs w:val="22"/>
                <w:lang w:val="ru-RU" w:eastAsia="en-US"/>
              </w:rPr>
              <w:t xml:space="preserve"> </w:t>
            </w:r>
            <w:r w:rsidRPr="00B522E4">
              <w:rPr>
                <w:i/>
                <w:sz w:val="22"/>
                <w:szCs w:val="22"/>
                <w:lang w:val="ru-RU" w:eastAsia="en-US"/>
              </w:rPr>
              <w:t>среду,</w:t>
            </w:r>
            <w:r w:rsidRPr="00B522E4">
              <w:rPr>
                <w:i/>
                <w:spacing w:val="1"/>
                <w:sz w:val="22"/>
                <w:szCs w:val="22"/>
                <w:lang w:val="ru-RU" w:eastAsia="en-US"/>
              </w:rPr>
              <w:t xml:space="preserve"> </w:t>
            </w:r>
            <w:r w:rsidRPr="00B522E4">
              <w:rPr>
                <w:i/>
                <w:sz w:val="22"/>
                <w:szCs w:val="22"/>
                <w:lang w:val="ru-RU" w:eastAsia="en-US"/>
              </w:rPr>
              <w:t>которая</w:t>
            </w:r>
            <w:r w:rsidRPr="00B522E4">
              <w:rPr>
                <w:i/>
                <w:spacing w:val="1"/>
                <w:sz w:val="22"/>
                <w:szCs w:val="22"/>
                <w:lang w:val="ru-RU" w:eastAsia="en-US"/>
              </w:rPr>
              <w:t xml:space="preserve"> </w:t>
            </w:r>
            <w:r w:rsidRPr="00B522E4">
              <w:rPr>
                <w:i/>
                <w:sz w:val="22"/>
                <w:szCs w:val="22"/>
                <w:lang w:val="ru-RU" w:eastAsia="en-US"/>
              </w:rPr>
              <w:t>может</w:t>
            </w:r>
            <w:r w:rsidRPr="00B522E4">
              <w:rPr>
                <w:i/>
                <w:spacing w:val="1"/>
                <w:sz w:val="22"/>
                <w:szCs w:val="22"/>
                <w:lang w:val="ru-RU" w:eastAsia="en-US"/>
              </w:rPr>
              <w:t xml:space="preserve"> </w:t>
            </w:r>
            <w:r w:rsidRPr="00B522E4">
              <w:rPr>
                <w:i/>
                <w:sz w:val="22"/>
                <w:szCs w:val="22"/>
                <w:lang w:val="ru-RU" w:eastAsia="en-US"/>
              </w:rPr>
              <w:t>быть</w:t>
            </w:r>
            <w:r w:rsidRPr="00B522E4">
              <w:rPr>
                <w:i/>
                <w:spacing w:val="-57"/>
                <w:sz w:val="22"/>
                <w:szCs w:val="22"/>
                <w:lang w:val="ru-RU" w:eastAsia="en-US"/>
              </w:rPr>
              <w:t xml:space="preserve"> </w:t>
            </w:r>
            <w:r w:rsidRPr="00B522E4">
              <w:rPr>
                <w:i/>
                <w:sz w:val="22"/>
                <w:szCs w:val="22"/>
                <w:lang w:val="ru-RU" w:eastAsia="en-US"/>
              </w:rPr>
              <w:t>использована в познавательных и оздоровительных целях, для развития у детей навыков</w:t>
            </w:r>
            <w:r w:rsidRPr="00B522E4">
              <w:rPr>
                <w:i/>
                <w:spacing w:val="1"/>
                <w:sz w:val="22"/>
                <w:szCs w:val="22"/>
                <w:lang w:val="ru-RU" w:eastAsia="en-US"/>
              </w:rPr>
              <w:t xml:space="preserve"> </w:t>
            </w:r>
            <w:r w:rsidRPr="00B522E4">
              <w:rPr>
                <w:i/>
                <w:sz w:val="22"/>
                <w:szCs w:val="22"/>
                <w:lang w:val="ru-RU" w:eastAsia="en-US"/>
              </w:rPr>
              <w:t>труда и общения с природой, для экологического воспитания дошкольников и пропаганды</w:t>
            </w:r>
            <w:r w:rsidRPr="00B522E4">
              <w:rPr>
                <w:i/>
                <w:spacing w:val="1"/>
                <w:sz w:val="22"/>
                <w:szCs w:val="22"/>
                <w:lang w:val="ru-RU" w:eastAsia="en-US"/>
              </w:rPr>
              <w:t xml:space="preserve"> </w:t>
            </w:r>
            <w:r w:rsidRPr="00B522E4">
              <w:rPr>
                <w:i/>
                <w:sz w:val="22"/>
                <w:szCs w:val="22"/>
                <w:lang w:val="ru-RU" w:eastAsia="en-US"/>
              </w:rPr>
              <w:t>экологических</w:t>
            </w:r>
            <w:r w:rsidRPr="00B522E4">
              <w:rPr>
                <w:i/>
                <w:spacing w:val="-1"/>
                <w:sz w:val="22"/>
                <w:szCs w:val="22"/>
                <w:lang w:val="ru-RU" w:eastAsia="en-US"/>
              </w:rPr>
              <w:t xml:space="preserve"> </w:t>
            </w:r>
            <w:r w:rsidRPr="00B522E4">
              <w:rPr>
                <w:i/>
                <w:sz w:val="22"/>
                <w:szCs w:val="22"/>
                <w:lang w:val="ru-RU" w:eastAsia="en-US"/>
              </w:rPr>
              <w:t>знаний среди взрослых.</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Экологический</w:t>
            </w:r>
            <w:r w:rsidRPr="00B522E4">
              <w:rPr>
                <w:i/>
                <w:spacing w:val="1"/>
                <w:sz w:val="22"/>
                <w:szCs w:val="22"/>
                <w:lang w:val="ru-RU" w:eastAsia="en-US"/>
              </w:rPr>
              <w:t xml:space="preserve"> </w:t>
            </w:r>
            <w:r w:rsidRPr="00B522E4">
              <w:rPr>
                <w:i/>
                <w:sz w:val="22"/>
                <w:szCs w:val="22"/>
                <w:lang w:val="ru-RU" w:eastAsia="en-US"/>
              </w:rPr>
              <w:t>кабинет,</w:t>
            </w:r>
            <w:r w:rsidRPr="00B522E4">
              <w:rPr>
                <w:i/>
                <w:spacing w:val="1"/>
                <w:sz w:val="22"/>
                <w:szCs w:val="22"/>
                <w:lang w:val="ru-RU" w:eastAsia="en-US"/>
              </w:rPr>
              <w:t xml:space="preserve"> </w:t>
            </w:r>
            <w:r w:rsidRPr="00B522E4">
              <w:rPr>
                <w:i/>
                <w:sz w:val="22"/>
                <w:szCs w:val="22"/>
                <w:lang w:val="ru-RU" w:eastAsia="en-US"/>
              </w:rPr>
              <w:t>лаборатория,</w:t>
            </w:r>
            <w:r w:rsidRPr="00B522E4">
              <w:rPr>
                <w:i/>
                <w:spacing w:val="1"/>
                <w:sz w:val="22"/>
                <w:szCs w:val="22"/>
                <w:lang w:val="ru-RU" w:eastAsia="en-US"/>
              </w:rPr>
              <w:t xml:space="preserve"> </w:t>
            </w:r>
            <w:r w:rsidRPr="00B522E4">
              <w:rPr>
                <w:i/>
                <w:sz w:val="22"/>
                <w:szCs w:val="22"/>
                <w:lang w:val="ru-RU" w:eastAsia="en-US"/>
              </w:rPr>
              <w:t>живой</w:t>
            </w:r>
            <w:r w:rsidRPr="00B522E4">
              <w:rPr>
                <w:i/>
                <w:spacing w:val="1"/>
                <w:sz w:val="22"/>
                <w:szCs w:val="22"/>
                <w:lang w:val="ru-RU" w:eastAsia="en-US"/>
              </w:rPr>
              <w:t xml:space="preserve"> </w:t>
            </w:r>
            <w:r w:rsidRPr="00B522E4">
              <w:rPr>
                <w:i/>
                <w:sz w:val="22"/>
                <w:szCs w:val="22"/>
                <w:lang w:val="ru-RU" w:eastAsia="en-US"/>
              </w:rPr>
              <w:t>уголок,</w:t>
            </w:r>
            <w:r w:rsidRPr="00B522E4">
              <w:rPr>
                <w:i/>
                <w:spacing w:val="1"/>
                <w:sz w:val="22"/>
                <w:szCs w:val="22"/>
                <w:lang w:val="ru-RU" w:eastAsia="en-US"/>
              </w:rPr>
              <w:t xml:space="preserve"> </w:t>
            </w:r>
            <w:r w:rsidRPr="00B522E4">
              <w:rPr>
                <w:i/>
                <w:sz w:val="22"/>
                <w:szCs w:val="22"/>
                <w:lang w:val="ru-RU" w:eastAsia="en-US"/>
              </w:rPr>
              <w:t>зимний</w:t>
            </w:r>
            <w:r w:rsidRPr="00B522E4">
              <w:rPr>
                <w:i/>
                <w:spacing w:val="1"/>
                <w:sz w:val="22"/>
                <w:szCs w:val="22"/>
                <w:lang w:val="ru-RU" w:eastAsia="en-US"/>
              </w:rPr>
              <w:t xml:space="preserve"> </w:t>
            </w:r>
            <w:r w:rsidRPr="00B522E4">
              <w:rPr>
                <w:i/>
                <w:sz w:val="22"/>
                <w:szCs w:val="22"/>
                <w:lang w:val="ru-RU" w:eastAsia="en-US"/>
              </w:rPr>
              <w:t>сад</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r w:rsidRPr="00B522E4">
              <w:rPr>
                <w:i/>
                <w:spacing w:val="1"/>
                <w:sz w:val="22"/>
                <w:szCs w:val="22"/>
                <w:lang w:val="ru-RU" w:eastAsia="en-US"/>
              </w:rPr>
              <w:t xml:space="preserve"> </w:t>
            </w:r>
            <w:r w:rsidRPr="00B522E4">
              <w:rPr>
                <w:i/>
                <w:sz w:val="22"/>
                <w:szCs w:val="22"/>
                <w:lang w:val="ru-RU" w:eastAsia="en-US"/>
              </w:rPr>
              <w:t>могут</w:t>
            </w:r>
            <w:r w:rsidRPr="00B522E4">
              <w:rPr>
                <w:i/>
                <w:spacing w:val="1"/>
                <w:sz w:val="22"/>
                <w:szCs w:val="22"/>
                <w:lang w:val="ru-RU" w:eastAsia="en-US"/>
              </w:rPr>
              <w:t xml:space="preserve"> </w:t>
            </w:r>
            <w:r w:rsidRPr="00B522E4">
              <w:rPr>
                <w:i/>
                <w:sz w:val="22"/>
                <w:szCs w:val="22"/>
                <w:lang w:val="ru-RU" w:eastAsia="en-US"/>
              </w:rPr>
              <w:t>быть</w:t>
            </w:r>
            <w:r w:rsidRPr="00B522E4">
              <w:rPr>
                <w:i/>
                <w:spacing w:val="1"/>
                <w:sz w:val="22"/>
                <w:szCs w:val="22"/>
                <w:lang w:val="ru-RU" w:eastAsia="en-US"/>
              </w:rPr>
              <w:t xml:space="preserve"> </w:t>
            </w:r>
            <w:r w:rsidRPr="00B522E4">
              <w:rPr>
                <w:i/>
                <w:sz w:val="22"/>
                <w:szCs w:val="22"/>
                <w:lang w:val="ru-RU" w:eastAsia="en-US"/>
              </w:rPr>
              <w:t>объединены</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экологический</w:t>
            </w:r>
            <w:r w:rsidRPr="00B522E4">
              <w:rPr>
                <w:i/>
                <w:spacing w:val="1"/>
                <w:sz w:val="22"/>
                <w:szCs w:val="22"/>
                <w:lang w:val="ru-RU" w:eastAsia="en-US"/>
              </w:rPr>
              <w:t xml:space="preserve"> </w:t>
            </w:r>
            <w:r w:rsidRPr="00B522E4">
              <w:rPr>
                <w:i/>
                <w:sz w:val="22"/>
                <w:szCs w:val="22"/>
                <w:lang w:val="ru-RU" w:eastAsia="en-US"/>
              </w:rPr>
              <w:t>центр.</w:t>
            </w:r>
            <w:r w:rsidRPr="00B522E4">
              <w:rPr>
                <w:i/>
                <w:spacing w:val="1"/>
                <w:sz w:val="22"/>
                <w:szCs w:val="22"/>
                <w:lang w:val="ru-RU" w:eastAsia="en-US"/>
              </w:rPr>
              <w:t xml:space="preserve"> </w:t>
            </w:r>
            <w:r w:rsidRPr="00B522E4">
              <w:rPr>
                <w:i/>
                <w:sz w:val="22"/>
                <w:szCs w:val="22"/>
                <w:lang w:val="ru-RU" w:eastAsia="en-US"/>
              </w:rPr>
              <w:t>Осуществляется</w:t>
            </w:r>
            <w:r w:rsidRPr="00B522E4">
              <w:rPr>
                <w:i/>
                <w:spacing w:val="1"/>
                <w:sz w:val="22"/>
                <w:szCs w:val="22"/>
                <w:lang w:val="ru-RU" w:eastAsia="en-US"/>
              </w:rPr>
              <w:t xml:space="preserve"> </w:t>
            </w:r>
            <w:r w:rsidRPr="00B522E4">
              <w:rPr>
                <w:i/>
                <w:sz w:val="22"/>
                <w:szCs w:val="22"/>
                <w:lang w:val="ru-RU" w:eastAsia="en-US"/>
              </w:rPr>
              <w:t>познавательная</w:t>
            </w:r>
            <w:r w:rsidRPr="00B522E4">
              <w:rPr>
                <w:i/>
                <w:spacing w:val="1"/>
                <w:sz w:val="22"/>
                <w:szCs w:val="22"/>
                <w:lang w:val="ru-RU" w:eastAsia="en-US"/>
              </w:rPr>
              <w:t xml:space="preserve"> </w:t>
            </w:r>
            <w:r w:rsidRPr="00B522E4">
              <w:rPr>
                <w:i/>
                <w:sz w:val="22"/>
                <w:szCs w:val="22"/>
                <w:lang w:val="ru-RU" w:eastAsia="en-US"/>
              </w:rPr>
              <w:t>деятельность,</w:t>
            </w:r>
            <w:r w:rsidRPr="00B522E4">
              <w:rPr>
                <w:i/>
                <w:spacing w:val="1"/>
                <w:sz w:val="22"/>
                <w:szCs w:val="22"/>
                <w:lang w:val="ru-RU" w:eastAsia="en-US"/>
              </w:rPr>
              <w:t xml:space="preserve"> </w:t>
            </w:r>
            <w:r w:rsidRPr="00B522E4">
              <w:rPr>
                <w:i/>
                <w:sz w:val="22"/>
                <w:szCs w:val="22"/>
                <w:lang w:val="ru-RU" w:eastAsia="en-US"/>
              </w:rPr>
              <w:t>воспитывается</w:t>
            </w:r>
            <w:r w:rsidRPr="00B522E4">
              <w:rPr>
                <w:i/>
                <w:spacing w:val="1"/>
                <w:sz w:val="22"/>
                <w:szCs w:val="22"/>
                <w:lang w:val="ru-RU" w:eastAsia="en-US"/>
              </w:rPr>
              <w:t xml:space="preserve"> </w:t>
            </w:r>
            <w:r w:rsidRPr="00B522E4">
              <w:rPr>
                <w:i/>
                <w:sz w:val="22"/>
                <w:szCs w:val="22"/>
                <w:lang w:val="ru-RU" w:eastAsia="en-US"/>
              </w:rPr>
              <w:t>эмоциональное</w:t>
            </w:r>
            <w:r w:rsidRPr="00B522E4">
              <w:rPr>
                <w:i/>
                <w:spacing w:val="1"/>
                <w:sz w:val="22"/>
                <w:szCs w:val="22"/>
                <w:lang w:val="ru-RU" w:eastAsia="en-US"/>
              </w:rPr>
              <w:t xml:space="preserve"> </w:t>
            </w:r>
            <w:r w:rsidRPr="00B522E4">
              <w:rPr>
                <w:i/>
                <w:sz w:val="22"/>
                <w:szCs w:val="22"/>
                <w:lang w:val="ru-RU" w:eastAsia="en-US"/>
              </w:rPr>
              <w:t>отношение</w:t>
            </w:r>
            <w:r w:rsidRPr="00B522E4">
              <w:rPr>
                <w:i/>
                <w:spacing w:val="1"/>
                <w:sz w:val="22"/>
                <w:szCs w:val="22"/>
                <w:lang w:val="ru-RU" w:eastAsia="en-US"/>
              </w:rPr>
              <w:t xml:space="preserve"> </w:t>
            </w:r>
            <w:r w:rsidRPr="00B522E4">
              <w:rPr>
                <w:i/>
                <w:sz w:val="22"/>
                <w:szCs w:val="22"/>
                <w:lang w:val="ru-RU" w:eastAsia="en-US"/>
              </w:rPr>
              <w:t>к</w:t>
            </w:r>
            <w:r w:rsidRPr="00B522E4">
              <w:rPr>
                <w:i/>
                <w:spacing w:val="1"/>
                <w:sz w:val="22"/>
                <w:szCs w:val="22"/>
                <w:lang w:val="ru-RU" w:eastAsia="en-US"/>
              </w:rPr>
              <w:t xml:space="preserve"> </w:t>
            </w:r>
            <w:r w:rsidRPr="00B522E4">
              <w:rPr>
                <w:i/>
                <w:sz w:val="22"/>
                <w:szCs w:val="22"/>
                <w:lang w:val="ru-RU" w:eastAsia="en-US"/>
              </w:rPr>
              <w:t>живым</w:t>
            </w:r>
            <w:r w:rsidRPr="00B522E4">
              <w:rPr>
                <w:i/>
                <w:spacing w:val="1"/>
                <w:sz w:val="22"/>
                <w:szCs w:val="22"/>
                <w:lang w:val="ru-RU" w:eastAsia="en-US"/>
              </w:rPr>
              <w:t xml:space="preserve"> </w:t>
            </w:r>
            <w:r w:rsidRPr="00B522E4">
              <w:rPr>
                <w:i/>
                <w:sz w:val="22"/>
                <w:szCs w:val="22"/>
                <w:lang w:val="ru-RU" w:eastAsia="en-US"/>
              </w:rPr>
              <w:t>организмам.</w:t>
            </w:r>
            <w:r w:rsidRPr="00B522E4">
              <w:rPr>
                <w:i/>
                <w:spacing w:val="1"/>
                <w:sz w:val="22"/>
                <w:szCs w:val="22"/>
                <w:lang w:val="ru-RU" w:eastAsia="en-US"/>
              </w:rPr>
              <w:t xml:space="preserve"> </w:t>
            </w:r>
            <w:r w:rsidRPr="00B522E4">
              <w:rPr>
                <w:i/>
                <w:sz w:val="22"/>
                <w:szCs w:val="22"/>
                <w:lang w:val="ru-RU" w:eastAsia="en-US"/>
              </w:rPr>
              <w:t>Альпийская</w:t>
            </w:r>
            <w:r w:rsidRPr="00B522E4">
              <w:rPr>
                <w:i/>
                <w:spacing w:val="1"/>
                <w:sz w:val="22"/>
                <w:szCs w:val="22"/>
                <w:lang w:val="ru-RU" w:eastAsia="en-US"/>
              </w:rPr>
              <w:t xml:space="preserve"> </w:t>
            </w:r>
            <w:r w:rsidRPr="00B522E4">
              <w:rPr>
                <w:i/>
                <w:sz w:val="22"/>
                <w:szCs w:val="22"/>
                <w:lang w:val="ru-RU" w:eastAsia="en-US"/>
              </w:rPr>
              <w:t>горка</w:t>
            </w:r>
            <w:r w:rsidRPr="00B522E4">
              <w:rPr>
                <w:i/>
                <w:spacing w:val="1"/>
                <w:sz w:val="22"/>
                <w:szCs w:val="22"/>
                <w:lang w:val="ru-RU" w:eastAsia="en-US"/>
              </w:rPr>
              <w:t xml:space="preserve"> </w:t>
            </w:r>
            <w:r w:rsidRPr="00B522E4">
              <w:rPr>
                <w:i/>
                <w:sz w:val="22"/>
                <w:szCs w:val="22"/>
                <w:lang w:val="ru-RU" w:eastAsia="en-US"/>
              </w:rPr>
              <w:t>–</w:t>
            </w:r>
            <w:r w:rsidRPr="00B522E4">
              <w:rPr>
                <w:i/>
                <w:spacing w:val="1"/>
                <w:sz w:val="22"/>
                <w:szCs w:val="22"/>
                <w:lang w:val="ru-RU" w:eastAsia="en-US"/>
              </w:rPr>
              <w:t xml:space="preserve"> </w:t>
            </w:r>
            <w:r w:rsidRPr="00B522E4">
              <w:rPr>
                <w:i/>
                <w:sz w:val="22"/>
                <w:szCs w:val="22"/>
                <w:lang w:val="ru-RU" w:eastAsia="en-US"/>
              </w:rPr>
              <w:t>нетрадиционный элемент экологической среды. Экологическая тропа -</w:t>
            </w:r>
            <w:r w:rsidRPr="00B522E4">
              <w:rPr>
                <w:i/>
                <w:spacing w:val="1"/>
                <w:sz w:val="22"/>
                <w:szCs w:val="22"/>
                <w:lang w:val="ru-RU" w:eastAsia="en-US"/>
              </w:rPr>
              <w:t xml:space="preserve"> </w:t>
            </w:r>
            <w:r w:rsidRPr="00B522E4">
              <w:rPr>
                <w:i/>
                <w:sz w:val="22"/>
                <w:szCs w:val="22"/>
                <w:lang w:val="ru-RU" w:eastAsia="en-US"/>
              </w:rPr>
              <w:t>интересная форма</w:t>
            </w:r>
            <w:r w:rsidRPr="00B522E4">
              <w:rPr>
                <w:i/>
                <w:spacing w:val="-57"/>
                <w:sz w:val="22"/>
                <w:szCs w:val="22"/>
                <w:lang w:val="ru-RU" w:eastAsia="en-US"/>
              </w:rPr>
              <w:t xml:space="preserve"> </w:t>
            </w:r>
            <w:r w:rsidRPr="00B522E4">
              <w:rPr>
                <w:i/>
                <w:sz w:val="22"/>
                <w:szCs w:val="22"/>
                <w:lang w:val="ru-RU" w:eastAsia="en-US"/>
              </w:rPr>
              <w:t>работы по экологическому воспитанию. Календарь природы - элемент среды, который</w:t>
            </w:r>
            <w:r w:rsidRPr="00B522E4">
              <w:rPr>
                <w:i/>
                <w:spacing w:val="1"/>
                <w:sz w:val="22"/>
                <w:szCs w:val="22"/>
                <w:lang w:val="ru-RU" w:eastAsia="en-US"/>
              </w:rPr>
              <w:t xml:space="preserve"> </w:t>
            </w:r>
            <w:r w:rsidRPr="00B522E4">
              <w:rPr>
                <w:i/>
                <w:sz w:val="22"/>
                <w:szCs w:val="22"/>
                <w:lang w:val="ru-RU" w:eastAsia="en-US"/>
              </w:rPr>
              <w:t>должен</w:t>
            </w:r>
            <w:r w:rsidRPr="00B522E4">
              <w:rPr>
                <w:i/>
                <w:spacing w:val="1"/>
                <w:sz w:val="22"/>
                <w:szCs w:val="22"/>
                <w:lang w:val="ru-RU" w:eastAsia="en-US"/>
              </w:rPr>
              <w:t xml:space="preserve"> </w:t>
            </w:r>
            <w:r w:rsidRPr="00B522E4">
              <w:rPr>
                <w:i/>
                <w:sz w:val="22"/>
                <w:szCs w:val="22"/>
                <w:lang w:val="ru-RU" w:eastAsia="en-US"/>
              </w:rPr>
              <w:t>быть</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каждой</w:t>
            </w:r>
            <w:r w:rsidRPr="00B522E4">
              <w:rPr>
                <w:i/>
                <w:spacing w:val="1"/>
                <w:sz w:val="22"/>
                <w:szCs w:val="22"/>
                <w:lang w:val="ru-RU" w:eastAsia="en-US"/>
              </w:rPr>
              <w:t xml:space="preserve"> </w:t>
            </w:r>
            <w:r w:rsidRPr="00B522E4">
              <w:rPr>
                <w:i/>
                <w:sz w:val="22"/>
                <w:szCs w:val="22"/>
                <w:lang w:val="ru-RU" w:eastAsia="en-US"/>
              </w:rPr>
              <w:t>группе.</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уголке</w:t>
            </w:r>
            <w:r w:rsidRPr="00B522E4">
              <w:rPr>
                <w:i/>
                <w:spacing w:val="1"/>
                <w:sz w:val="22"/>
                <w:szCs w:val="22"/>
                <w:lang w:val="ru-RU" w:eastAsia="en-US"/>
              </w:rPr>
              <w:t xml:space="preserve"> </w:t>
            </w:r>
            <w:r w:rsidRPr="00B522E4">
              <w:rPr>
                <w:i/>
                <w:sz w:val="22"/>
                <w:szCs w:val="22"/>
                <w:lang w:val="ru-RU" w:eastAsia="en-US"/>
              </w:rPr>
              <w:t>книги</w:t>
            </w:r>
            <w:r w:rsidRPr="00B522E4">
              <w:rPr>
                <w:i/>
                <w:spacing w:val="1"/>
                <w:sz w:val="22"/>
                <w:szCs w:val="22"/>
                <w:lang w:val="ru-RU" w:eastAsia="en-US"/>
              </w:rPr>
              <w:t xml:space="preserve"> </w:t>
            </w:r>
            <w:r w:rsidRPr="00B522E4">
              <w:rPr>
                <w:i/>
                <w:sz w:val="22"/>
                <w:szCs w:val="22"/>
                <w:lang w:val="ru-RU" w:eastAsia="en-US"/>
              </w:rPr>
              <w:t>подобраны</w:t>
            </w:r>
            <w:r w:rsidRPr="00B522E4">
              <w:rPr>
                <w:i/>
                <w:spacing w:val="1"/>
                <w:sz w:val="22"/>
                <w:szCs w:val="22"/>
                <w:lang w:val="ru-RU" w:eastAsia="en-US"/>
              </w:rPr>
              <w:t xml:space="preserve"> </w:t>
            </w:r>
            <w:r w:rsidRPr="00B522E4">
              <w:rPr>
                <w:i/>
                <w:sz w:val="22"/>
                <w:szCs w:val="22"/>
                <w:lang w:val="ru-RU" w:eastAsia="en-US"/>
              </w:rPr>
              <w:t>различные</w:t>
            </w:r>
            <w:r w:rsidRPr="00B522E4">
              <w:rPr>
                <w:i/>
                <w:spacing w:val="1"/>
                <w:sz w:val="22"/>
                <w:szCs w:val="22"/>
                <w:lang w:val="ru-RU" w:eastAsia="en-US"/>
              </w:rPr>
              <w:t xml:space="preserve"> </w:t>
            </w:r>
            <w:r w:rsidRPr="00B522E4">
              <w:rPr>
                <w:i/>
                <w:sz w:val="22"/>
                <w:szCs w:val="22"/>
                <w:lang w:val="ru-RU" w:eastAsia="en-US"/>
              </w:rPr>
              <w:t>произведения</w:t>
            </w:r>
            <w:r w:rsidRPr="00B522E4">
              <w:rPr>
                <w:i/>
                <w:spacing w:val="1"/>
                <w:sz w:val="22"/>
                <w:szCs w:val="22"/>
                <w:lang w:val="ru-RU" w:eastAsia="en-US"/>
              </w:rPr>
              <w:t xml:space="preserve"> </w:t>
            </w:r>
            <w:r w:rsidRPr="00B522E4">
              <w:rPr>
                <w:i/>
                <w:sz w:val="22"/>
                <w:szCs w:val="22"/>
                <w:lang w:val="ru-RU" w:eastAsia="en-US"/>
              </w:rPr>
              <w:t>познавательной и художественной литературы, знакомящие детей с миром животных,</w:t>
            </w:r>
            <w:r w:rsidRPr="00B522E4">
              <w:rPr>
                <w:i/>
                <w:spacing w:val="1"/>
                <w:sz w:val="22"/>
                <w:szCs w:val="22"/>
                <w:lang w:val="ru-RU" w:eastAsia="en-US"/>
              </w:rPr>
              <w:t xml:space="preserve"> </w:t>
            </w:r>
            <w:r w:rsidRPr="00B522E4">
              <w:rPr>
                <w:i/>
                <w:sz w:val="22"/>
                <w:szCs w:val="22"/>
                <w:lang w:val="ru-RU" w:eastAsia="en-US"/>
              </w:rPr>
              <w:t>птиц,</w:t>
            </w:r>
            <w:r w:rsidRPr="00B522E4">
              <w:rPr>
                <w:i/>
                <w:spacing w:val="-1"/>
                <w:sz w:val="22"/>
                <w:szCs w:val="22"/>
                <w:lang w:val="ru-RU" w:eastAsia="en-US"/>
              </w:rPr>
              <w:t xml:space="preserve"> </w:t>
            </w:r>
            <w:r w:rsidRPr="00B522E4">
              <w:rPr>
                <w:i/>
                <w:sz w:val="22"/>
                <w:szCs w:val="22"/>
                <w:lang w:val="ru-RU" w:eastAsia="en-US"/>
              </w:rPr>
              <w:t>насекомых, разнообразием</w:t>
            </w:r>
            <w:r w:rsidRPr="00B522E4">
              <w:rPr>
                <w:i/>
                <w:spacing w:val="-1"/>
                <w:sz w:val="22"/>
                <w:szCs w:val="22"/>
                <w:lang w:val="ru-RU" w:eastAsia="en-US"/>
              </w:rPr>
              <w:t xml:space="preserve"> </w:t>
            </w:r>
            <w:r w:rsidRPr="00B522E4">
              <w:rPr>
                <w:i/>
                <w:sz w:val="22"/>
                <w:szCs w:val="22"/>
                <w:lang w:val="ru-RU" w:eastAsia="en-US"/>
              </w:rPr>
              <w:t>растений, овощей и фруктов</w:t>
            </w:r>
            <w:r w:rsidRPr="00B522E4">
              <w:rPr>
                <w:i/>
                <w:spacing w:val="-2"/>
                <w:sz w:val="22"/>
                <w:szCs w:val="22"/>
                <w:lang w:val="ru-RU" w:eastAsia="en-US"/>
              </w:rPr>
              <w:t xml:space="preserve"> </w:t>
            </w:r>
            <w:r w:rsidRPr="00B522E4">
              <w:rPr>
                <w:i/>
                <w:sz w:val="22"/>
                <w:szCs w:val="22"/>
                <w:lang w:val="ru-RU" w:eastAsia="en-US"/>
              </w:rPr>
              <w:t>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Развивать</w:t>
            </w:r>
            <w:r w:rsidRPr="00B522E4">
              <w:rPr>
                <w:i/>
                <w:spacing w:val="-2"/>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воспитывать</w:t>
            </w:r>
            <w:r w:rsidRPr="00B522E4">
              <w:rPr>
                <w:i/>
                <w:spacing w:val="-1"/>
                <w:sz w:val="22"/>
                <w:szCs w:val="22"/>
                <w:lang w:val="ru-RU" w:eastAsia="en-US"/>
              </w:rPr>
              <w:t xml:space="preserve"> </w:t>
            </w:r>
            <w:r w:rsidRPr="00B522E4">
              <w:rPr>
                <w:i/>
                <w:sz w:val="22"/>
                <w:szCs w:val="22"/>
                <w:lang w:val="ru-RU" w:eastAsia="en-US"/>
              </w:rPr>
              <w:t>у</w:t>
            </w:r>
            <w:r w:rsidRPr="00B522E4">
              <w:rPr>
                <w:i/>
                <w:spacing w:val="-3"/>
                <w:sz w:val="22"/>
                <w:szCs w:val="22"/>
                <w:lang w:val="ru-RU" w:eastAsia="en-US"/>
              </w:rPr>
              <w:t xml:space="preserve"> </w:t>
            </w:r>
            <w:r w:rsidRPr="00B522E4">
              <w:rPr>
                <w:i/>
                <w:sz w:val="22"/>
                <w:szCs w:val="22"/>
                <w:lang w:val="ru-RU" w:eastAsia="en-US"/>
              </w:rPr>
              <w:t>ребенка: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Интерес</w:t>
            </w:r>
            <w:r w:rsidRPr="00B522E4">
              <w:rPr>
                <w:i/>
                <w:spacing w:val="1"/>
                <w:sz w:val="22"/>
                <w:szCs w:val="22"/>
                <w:lang w:val="ru-RU" w:eastAsia="en-US"/>
              </w:rPr>
              <w:t xml:space="preserve"> </w:t>
            </w:r>
            <w:r w:rsidRPr="00B522E4">
              <w:rPr>
                <w:i/>
                <w:sz w:val="22"/>
                <w:szCs w:val="22"/>
                <w:lang w:val="ru-RU" w:eastAsia="en-US"/>
              </w:rPr>
              <w:t>к</w:t>
            </w:r>
            <w:r w:rsidRPr="00B522E4">
              <w:rPr>
                <w:i/>
                <w:spacing w:val="1"/>
                <w:sz w:val="22"/>
                <w:szCs w:val="22"/>
                <w:lang w:val="ru-RU" w:eastAsia="en-US"/>
              </w:rPr>
              <w:t xml:space="preserve"> </w:t>
            </w:r>
            <w:r w:rsidRPr="00B522E4">
              <w:rPr>
                <w:i/>
                <w:sz w:val="22"/>
                <w:szCs w:val="22"/>
                <w:lang w:val="ru-RU" w:eastAsia="en-US"/>
              </w:rPr>
              <w:t>природе</w:t>
            </w:r>
            <w:r w:rsidRPr="00B522E4">
              <w:rPr>
                <w:i/>
                <w:spacing w:val="1"/>
                <w:sz w:val="22"/>
                <w:szCs w:val="22"/>
                <w:lang w:val="ru-RU" w:eastAsia="en-US"/>
              </w:rPr>
              <w:t xml:space="preserve"> </w:t>
            </w:r>
            <w:r w:rsidRPr="00B522E4">
              <w:rPr>
                <w:i/>
                <w:sz w:val="22"/>
                <w:szCs w:val="22"/>
                <w:lang w:val="ru-RU" w:eastAsia="en-US"/>
              </w:rPr>
              <w:t>родного</w:t>
            </w:r>
            <w:r w:rsidRPr="00B522E4">
              <w:rPr>
                <w:i/>
                <w:spacing w:val="1"/>
                <w:sz w:val="22"/>
                <w:szCs w:val="22"/>
                <w:lang w:val="ru-RU" w:eastAsia="en-US"/>
              </w:rPr>
              <w:t xml:space="preserve"> </w:t>
            </w:r>
            <w:r w:rsidRPr="00B522E4">
              <w:rPr>
                <w:i/>
                <w:sz w:val="22"/>
                <w:szCs w:val="22"/>
                <w:lang w:val="ru-RU" w:eastAsia="en-US"/>
              </w:rPr>
              <w:t>края,</w:t>
            </w:r>
            <w:r w:rsidRPr="00B522E4">
              <w:rPr>
                <w:i/>
                <w:spacing w:val="1"/>
                <w:sz w:val="22"/>
                <w:szCs w:val="22"/>
                <w:lang w:val="ru-RU" w:eastAsia="en-US"/>
              </w:rPr>
              <w:t xml:space="preserve"> </w:t>
            </w:r>
            <w:r w:rsidRPr="00B522E4">
              <w:rPr>
                <w:i/>
                <w:sz w:val="22"/>
                <w:szCs w:val="22"/>
                <w:lang w:val="ru-RU" w:eastAsia="en-US"/>
              </w:rPr>
              <w:t>природным</w:t>
            </w:r>
            <w:r w:rsidRPr="00B522E4">
              <w:rPr>
                <w:i/>
                <w:spacing w:val="1"/>
                <w:sz w:val="22"/>
                <w:szCs w:val="22"/>
                <w:lang w:val="ru-RU" w:eastAsia="en-US"/>
              </w:rPr>
              <w:t xml:space="preserve"> </w:t>
            </w:r>
            <w:r w:rsidRPr="00B522E4">
              <w:rPr>
                <w:i/>
                <w:sz w:val="22"/>
                <w:szCs w:val="22"/>
                <w:lang w:val="ru-RU" w:eastAsia="en-US"/>
              </w:rPr>
              <w:t>явлениям</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формам</w:t>
            </w:r>
            <w:r w:rsidRPr="00B522E4">
              <w:rPr>
                <w:i/>
                <w:spacing w:val="1"/>
                <w:sz w:val="22"/>
                <w:szCs w:val="22"/>
                <w:lang w:val="ru-RU" w:eastAsia="en-US"/>
              </w:rPr>
              <w:t xml:space="preserve"> </w:t>
            </w:r>
            <w:r w:rsidRPr="00B522E4">
              <w:rPr>
                <w:i/>
                <w:sz w:val="22"/>
                <w:szCs w:val="22"/>
                <w:lang w:val="ru-RU" w:eastAsia="en-US"/>
              </w:rPr>
              <w:t>жизни,</w:t>
            </w:r>
            <w:r w:rsidRPr="00B522E4">
              <w:rPr>
                <w:i/>
                <w:spacing w:val="1"/>
                <w:sz w:val="22"/>
                <w:szCs w:val="22"/>
                <w:lang w:val="ru-RU" w:eastAsia="en-US"/>
              </w:rPr>
              <w:t xml:space="preserve"> </w:t>
            </w:r>
            <w:r w:rsidRPr="00B522E4">
              <w:rPr>
                <w:i/>
                <w:sz w:val="22"/>
                <w:szCs w:val="22"/>
                <w:lang w:val="ru-RU" w:eastAsia="en-US"/>
              </w:rPr>
              <w:t>понимание</w:t>
            </w:r>
            <w:r w:rsidRPr="00B522E4">
              <w:rPr>
                <w:i/>
                <w:spacing w:val="1"/>
                <w:sz w:val="22"/>
                <w:szCs w:val="22"/>
                <w:lang w:val="ru-RU" w:eastAsia="en-US"/>
              </w:rPr>
              <w:t xml:space="preserve"> </w:t>
            </w:r>
            <w:r w:rsidRPr="00B522E4">
              <w:rPr>
                <w:i/>
                <w:sz w:val="22"/>
                <w:szCs w:val="22"/>
                <w:lang w:val="ru-RU" w:eastAsia="en-US"/>
              </w:rPr>
              <w:t>активной</w:t>
            </w:r>
            <w:r w:rsidRPr="00B522E4">
              <w:rPr>
                <w:i/>
                <w:spacing w:val="-1"/>
                <w:sz w:val="22"/>
                <w:szCs w:val="22"/>
                <w:lang w:val="ru-RU" w:eastAsia="en-US"/>
              </w:rPr>
              <w:t xml:space="preserve"> </w:t>
            </w:r>
            <w:r w:rsidRPr="00B522E4">
              <w:rPr>
                <w:i/>
                <w:sz w:val="22"/>
                <w:szCs w:val="22"/>
                <w:lang w:val="ru-RU" w:eastAsia="en-US"/>
              </w:rPr>
              <w:t>роли человека в</w:t>
            </w:r>
            <w:r w:rsidRPr="00B522E4">
              <w:rPr>
                <w:i/>
                <w:spacing w:val="-1"/>
                <w:sz w:val="22"/>
                <w:szCs w:val="22"/>
                <w:lang w:val="ru-RU" w:eastAsia="en-US"/>
              </w:rPr>
              <w:t xml:space="preserve"> </w:t>
            </w:r>
            <w:r w:rsidRPr="00B522E4">
              <w:rPr>
                <w:i/>
                <w:sz w:val="22"/>
                <w:szCs w:val="22"/>
                <w:lang w:val="ru-RU" w:eastAsia="en-US"/>
              </w:rPr>
              <w:t>природе.</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Чуткое,</w:t>
            </w:r>
            <w:r w:rsidRPr="00B522E4">
              <w:rPr>
                <w:i/>
                <w:spacing w:val="1"/>
                <w:sz w:val="22"/>
                <w:szCs w:val="22"/>
                <w:lang w:val="ru-RU" w:eastAsia="en-US"/>
              </w:rPr>
              <w:t xml:space="preserve"> </w:t>
            </w:r>
            <w:r w:rsidRPr="00B522E4">
              <w:rPr>
                <w:i/>
                <w:sz w:val="22"/>
                <w:szCs w:val="22"/>
                <w:lang w:val="ru-RU" w:eastAsia="en-US"/>
              </w:rPr>
              <w:t>бережное</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гуманное</w:t>
            </w:r>
            <w:r w:rsidRPr="00B522E4">
              <w:rPr>
                <w:i/>
                <w:spacing w:val="1"/>
                <w:sz w:val="22"/>
                <w:szCs w:val="22"/>
                <w:lang w:val="ru-RU" w:eastAsia="en-US"/>
              </w:rPr>
              <w:t xml:space="preserve"> </w:t>
            </w:r>
            <w:r w:rsidRPr="00B522E4">
              <w:rPr>
                <w:i/>
                <w:sz w:val="22"/>
                <w:szCs w:val="22"/>
                <w:lang w:val="ru-RU" w:eastAsia="en-US"/>
              </w:rPr>
              <w:t>отношение</w:t>
            </w:r>
            <w:r w:rsidRPr="00B522E4">
              <w:rPr>
                <w:i/>
                <w:spacing w:val="1"/>
                <w:sz w:val="22"/>
                <w:szCs w:val="22"/>
                <w:lang w:val="ru-RU" w:eastAsia="en-US"/>
              </w:rPr>
              <w:t xml:space="preserve"> </w:t>
            </w:r>
            <w:r w:rsidRPr="00B522E4">
              <w:rPr>
                <w:i/>
                <w:sz w:val="22"/>
                <w:szCs w:val="22"/>
                <w:lang w:val="ru-RU" w:eastAsia="en-US"/>
              </w:rPr>
              <w:t>ко</w:t>
            </w:r>
            <w:r w:rsidRPr="00B522E4">
              <w:rPr>
                <w:i/>
                <w:spacing w:val="1"/>
                <w:sz w:val="22"/>
                <w:szCs w:val="22"/>
                <w:lang w:val="ru-RU" w:eastAsia="en-US"/>
              </w:rPr>
              <w:t xml:space="preserve"> </w:t>
            </w:r>
            <w:r w:rsidRPr="00B522E4">
              <w:rPr>
                <w:i/>
                <w:sz w:val="22"/>
                <w:szCs w:val="22"/>
                <w:lang w:val="ru-RU" w:eastAsia="en-US"/>
              </w:rPr>
              <w:t>всем</w:t>
            </w:r>
            <w:r w:rsidRPr="00B522E4">
              <w:rPr>
                <w:i/>
                <w:spacing w:val="1"/>
                <w:sz w:val="22"/>
                <w:szCs w:val="22"/>
                <w:lang w:val="ru-RU" w:eastAsia="en-US"/>
              </w:rPr>
              <w:t xml:space="preserve"> </w:t>
            </w:r>
            <w:r w:rsidRPr="00B522E4">
              <w:rPr>
                <w:i/>
                <w:sz w:val="22"/>
                <w:szCs w:val="22"/>
                <w:lang w:val="ru-RU" w:eastAsia="en-US"/>
              </w:rPr>
              <w:t>живым</w:t>
            </w:r>
            <w:r w:rsidRPr="00B522E4">
              <w:rPr>
                <w:i/>
                <w:spacing w:val="1"/>
                <w:sz w:val="22"/>
                <w:szCs w:val="22"/>
                <w:lang w:val="ru-RU" w:eastAsia="en-US"/>
              </w:rPr>
              <w:t xml:space="preserve"> </w:t>
            </w:r>
            <w:r w:rsidRPr="00B522E4">
              <w:rPr>
                <w:i/>
                <w:sz w:val="22"/>
                <w:szCs w:val="22"/>
                <w:lang w:val="ru-RU" w:eastAsia="en-US"/>
              </w:rPr>
              <w:t>существам</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природным</w:t>
            </w:r>
            <w:r w:rsidRPr="00B522E4">
              <w:rPr>
                <w:i/>
                <w:spacing w:val="1"/>
                <w:sz w:val="22"/>
                <w:szCs w:val="22"/>
                <w:lang w:val="ru-RU" w:eastAsia="en-US"/>
              </w:rPr>
              <w:t xml:space="preserve"> </w:t>
            </w:r>
            <w:r w:rsidRPr="00B522E4">
              <w:rPr>
                <w:i/>
                <w:sz w:val="22"/>
                <w:szCs w:val="22"/>
                <w:lang w:val="ru-RU" w:eastAsia="en-US"/>
              </w:rPr>
              <w:t>ресурсам.</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Умение оценивать возможность собственного вклада в защиту окружающей среды и</w:t>
            </w:r>
            <w:r w:rsidRPr="00B522E4">
              <w:rPr>
                <w:i/>
                <w:spacing w:val="1"/>
                <w:sz w:val="22"/>
                <w:szCs w:val="22"/>
                <w:lang w:val="ru-RU" w:eastAsia="en-US"/>
              </w:rPr>
              <w:t xml:space="preserve"> </w:t>
            </w:r>
            <w:r w:rsidRPr="00B522E4">
              <w:rPr>
                <w:i/>
                <w:sz w:val="22"/>
                <w:szCs w:val="22"/>
                <w:lang w:val="ru-RU" w:eastAsia="en-US"/>
              </w:rPr>
              <w:t>бережного</w:t>
            </w:r>
            <w:r w:rsidRPr="00B522E4">
              <w:rPr>
                <w:i/>
                <w:spacing w:val="-1"/>
                <w:sz w:val="22"/>
                <w:szCs w:val="22"/>
                <w:lang w:val="ru-RU" w:eastAsia="en-US"/>
              </w:rPr>
              <w:t xml:space="preserve"> </w:t>
            </w:r>
            <w:r w:rsidRPr="00B522E4">
              <w:rPr>
                <w:i/>
                <w:sz w:val="22"/>
                <w:szCs w:val="22"/>
                <w:lang w:val="ru-RU" w:eastAsia="en-US"/>
              </w:rPr>
              <w:t>обращения с</w:t>
            </w:r>
            <w:r w:rsidRPr="00B522E4">
              <w:rPr>
                <w:i/>
                <w:spacing w:val="-1"/>
                <w:sz w:val="22"/>
                <w:szCs w:val="22"/>
                <w:lang w:val="ru-RU" w:eastAsia="en-US"/>
              </w:rPr>
              <w:t xml:space="preserve"> </w:t>
            </w:r>
            <w:r w:rsidRPr="00B522E4">
              <w:rPr>
                <w:i/>
                <w:sz w:val="22"/>
                <w:szCs w:val="22"/>
                <w:lang w:val="ru-RU" w:eastAsia="en-US"/>
              </w:rPr>
              <w:t>ресурсами.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Начальные</w:t>
            </w:r>
            <w:r w:rsidRPr="00B522E4">
              <w:rPr>
                <w:i/>
                <w:spacing w:val="-3"/>
                <w:sz w:val="22"/>
                <w:szCs w:val="22"/>
                <w:lang w:val="ru-RU" w:eastAsia="en-US"/>
              </w:rPr>
              <w:t xml:space="preserve"> </w:t>
            </w:r>
            <w:r w:rsidRPr="00B522E4">
              <w:rPr>
                <w:i/>
                <w:sz w:val="22"/>
                <w:szCs w:val="22"/>
                <w:lang w:val="ru-RU" w:eastAsia="en-US"/>
              </w:rPr>
              <w:t>знания</w:t>
            </w:r>
            <w:r w:rsidRPr="00B522E4">
              <w:rPr>
                <w:i/>
                <w:spacing w:val="-3"/>
                <w:sz w:val="22"/>
                <w:szCs w:val="22"/>
                <w:lang w:val="ru-RU" w:eastAsia="en-US"/>
              </w:rPr>
              <w:t xml:space="preserve"> </w:t>
            </w:r>
            <w:r w:rsidRPr="00B522E4">
              <w:rPr>
                <w:i/>
                <w:sz w:val="22"/>
                <w:szCs w:val="22"/>
                <w:lang w:val="ru-RU" w:eastAsia="en-US"/>
              </w:rPr>
              <w:t>об</w:t>
            </w:r>
            <w:r w:rsidRPr="00B522E4">
              <w:rPr>
                <w:i/>
                <w:spacing w:val="-3"/>
                <w:sz w:val="22"/>
                <w:szCs w:val="22"/>
                <w:lang w:val="ru-RU" w:eastAsia="en-US"/>
              </w:rPr>
              <w:t xml:space="preserve"> </w:t>
            </w:r>
            <w:r w:rsidRPr="00B522E4">
              <w:rPr>
                <w:i/>
                <w:sz w:val="22"/>
                <w:szCs w:val="22"/>
                <w:lang w:val="ru-RU" w:eastAsia="en-US"/>
              </w:rPr>
              <w:t>охране</w:t>
            </w:r>
            <w:r w:rsidRPr="00B522E4">
              <w:rPr>
                <w:i/>
                <w:spacing w:val="-2"/>
                <w:sz w:val="22"/>
                <w:szCs w:val="22"/>
                <w:lang w:val="ru-RU" w:eastAsia="en-US"/>
              </w:rPr>
              <w:t xml:space="preserve"> </w:t>
            </w:r>
            <w:r w:rsidRPr="00B522E4">
              <w:rPr>
                <w:i/>
                <w:sz w:val="22"/>
                <w:szCs w:val="22"/>
                <w:lang w:val="ru-RU" w:eastAsia="en-US"/>
              </w:rPr>
              <w:t>природы.</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Первоначальные</w:t>
            </w:r>
            <w:r w:rsidRPr="00B522E4">
              <w:rPr>
                <w:i/>
                <w:spacing w:val="-5"/>
                <w:sz w:val="22"/>
                <w:szCs w:val="22"/>
                <w:lang w:val="ru-RU" w:eastAsia="en-US"/>
              </w:rPr>
              <w:t xml:space="preserve"> </w:t>
            </w:r>
            <w:r w:rsidRPr="00B522E4">
              <w:rPr>
                <w:i/>
                <w:sz w:val="22"/>
                <w:szCs w:val="22"/>
                <w:lang w:val="ru-RU" w:eastAsia="en-US"/>
              </w:rPr>
              <w:t>представления</w:t>
            </w:r>
            <w:r w:rsidRPr="00B522E4">
              <w:rPr>
                <w:i/>
                <w:spacing w:val="-5"/>
                <w:sz w:val="22"/>
                <w:szCs w:val="22"/>
                <w:lang w:val="ru-RU" w:eastAsia="en-US"/>
              </w:rPr>
              <w:t xml:space="preserve"> </w:t>
            </w:r>
            <w:r w:rsidRPr="00B522E4">
              <w:rPr>
                <w:i/>
                <w:sz w:val="22"/>
                <w:szCs w:val="22"/>
                <w:lang w:val="ru-RU" w:eastAsia="en-US"/>
              </w:rPr>
              <w:t>об</w:t>
            </w:r>
            <w:r w:rsidRPr="00B522E4">
              <w:rPr>
                <w:i/>
                <w:spacing w:val="-4"/>
                <w:sz w:val="22"/>
                <w:szCs w:val="22"/>
                <w:lang w:val="ru-RU" w:eastAsia="en-US"/>
              </w:rPr>
              <w:t xml:space="preserve"> </w:t>
            </w:r>
            <w:r w:rsidRPr="00B522E4">
              <w:rPr>
                <w:i/>
                <w:sz w:val="22"/>
                <w:szCs w:val="22"/>
                <w:lang w:val="ru-RU" w:eastAsia="en-US"/>
              </w:rPr>
              <w:t>оздоровительном</w:t>
            </w:r>
            <w:r w:rsidRPr="00B522E4">
              <w:rPr>
                <w:i/>
                <w:spacing w:val="-3"/>
                <w:sz w:val="22"/>
                <w:szCs w:val="22"/>
                <w:lang w:val="ru-RU" w:eastAsia="en-US"/>
              </w:rPr>
              <w:t xml:space="preserve"> </w:t>
            </w:r>
            <w:r w:rsidRPr="00B522E4">
              <w:rPr>
                <w:i/>
                <w:sz w:val="22"/>
                <w:szCs w:val="22"/>
                <w:lang w:val="ru-RU" w:eastAsia="en-US"/>
              </w:rPr>
              <w:t>влиянии</w:t>
            </w:r>
            <w:r w:rsidRPr="00B522E4">
              <w:rPr>
                <w:i/>
                <w:spacing w:val="-4"/>
                <w:sz w:val="22"/>
                <w:szCs w:val="22"/>
                <w:lang w:val="ru-RU" w:eastAsia="en-US"/>
              </w:rPr>
              <w:t xml:space="preserve"> </w:t>
            </w:r>
            <w:r w:rsidRPr="00B522E4">
              <w:rPr>
                <w:i/>
                <w:sz w:val="22"/>
                <w:szCs w:val="22"/>
                <w:lang w:val="ru-RU" w:eastAsia="en-US"/>
              </w:rPr>
              <w:t>природы</w:t>
            </w:r>
            <w:r w:rsidRPr="00B522E4">
              <w:rPr>
                <w:i/>
                <w:spacing w:val="-3"/>
                <w:sz w:val="22"/>
                <w:szCs w:val="22"/>
                <w:lang w:val="ru-RU" w:eastAsia="en-US"/>
              </w:rPr>
              <w:t xml:space="preserve"> </w:t>
            </w:r>
            <w:r w:rsidRPr="00B522E4">
              <w:rPr>
                <w:i/>
                <w:sz w:val="22"/>
                <w:szCs w:val="22"/>
                <w:lang w:val="ru-RU" w:eastAsia="en-US"/>
              </w:rPr>
              <w:t>на</w:t>
            </w:r>
            <w:r w:rsidRPr="00B522E4">
              <w:rPr>
                <w:i/>
                <w:spacing w:val="-3"/>
                <w:sz w:val="22"/>
                <w:szCs w:val="22"/>
                <w:lang w:val="ru-RU" w:eastAsia="en-US"/>
              </w:rPr>
              <w:t xml:space="preserve"> </w:t>
            </w:r>
            <w:r w:rsidRPr="00B522E4">
              <w:rPr>
                <w:i/>
                <w:sz w:val="22"/>
                <w:szCs w:val="22"/>
                <w:lang w:val="ru-RU" w:eastAsia="en-US"/>
              </w:rPr>
              <w:t>человека.</w:t>
            </w:r>
            <w:r w:rsidRPr="00B522E4">
              <w:rPr>
                <w:i/>
                <w:spacing w:val="-57"/>
                <w:sz w:val="22"/>
                <w:szCs w:val="22"/>
                <w:lang w:val="ru-RU" w:eastAsia="en-US"/>
              </w:rPr>
              <w:t xml:space="preserve"> </w:t>
            </w:r>
            <w:r w:rsidRPr="00B522E4">
              <w:rPr>
                <w:i/>
                <w:sz w:val="22"/>
                <w:szCs w:val="22"/>
                <w:lang w:val="ru-RU" w:eastAsia="en-US"/>
              </w:rPr>
              <w:t>Представления</w:t>
            </w:r>
            <w:r w:rsidRPr="00B522E4">
              <w:rPr>
                <w:i/>
                <w:spacing w:val="-3"/>
                <w:sz w:val="22"/>
                <w:szCs w:val="22"/>
                <w:lang w:val="ru-RU" w:eastAsia="en-US"/>
              </w:rPr>
              <w:t xml:space="preserve"> </w:t>
            </w:r>
            <w:r w:rsidRPr="00B522E4">
              <w:rPr>
                <w:i/>
                <w:sz w:val="22"/>
                <w:szCs w:val="22"/>
                <w:lang w:val="ru-RU" w:eastAsia="en-US"/>
              </w:rPr>
              <w:t>об</w:t>
            </w:r>
            <w:r w:rsidRPr="00B522E4">
              <w:rPr>
                <w:i/>
                <w:spacing w:val="-1"/>
                <w:sz w:val="22"/>
                <w:szCs w:val="22"/>
                <w:lang w:val="ru-RU" w:eastAsia="en-US"/>
              </w:rPr>
              <w:t xml:space="preserve"> </w:t>
            </w:r>
            <w:r w:rsidRPr="00B522E4">
              <w:rPr>
                <w:i/>
                <w:sz w:val="22"/>
                <w:szCs w:val="22"/>
                <w:lang w:val="ru-RU" w:eastAsia="en-US"/>
              </w:rPr>
              <w:t>особенностях</w:t>
            </w:r>
            <w:r w:rsidRPr="00B522E4">
              <w:rPr>
                <w:i/>
                <w:spacing w:val="-1"/>
                <w:sz w:val="22"/>
                <w:szCs w:val="22"/>
                <w:lang w:val="ru-RU" w:eastAsia="en-US"/>
              </w:rPr>
              <w:t xml:space="preserve"> </w:t>
            </w:r>
            <w:r w:rsidRPr="00B522E4">
              <w:rPr>
                <w:i/>
                <w:sz w:val="22"/>
                <w:szCs w:val="22"/>
                <w:lang w:val="ru-RU" w:eastAsia="en-US"/>
              </w:rPr>
              <w:t>здорового</w:t>
            </w:r>
            <w:r w:rsidRPr="00B522E4">
              <w:rPr>
                <w:i/>
                <w:spacing w:val="-1"/>
                <w:sz w:val="22"/>
                <w:szCs w:val="22"/>
                <w:lang w:val="ru-RU" w:eastAsia="en-US"/>
              </w:rPr>
              <w:t xml:space="preserve"> </w:t>
            </w:r>
            <w:r w:rsidRPr="00B522E4">
              <w:rPr>
                <w:i/>
                <w:sz w:val="22"/>
                <w:szCs w:val="22"/>
                <w:lang w:val="ru-RU" w:eastAsia="en-US"/>
              </w:rPr>
              <w:t>образа жизни.</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Познакомить</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государственными</w:t>
            </w:r>
            <w:r w:rsidRPr="00B522E4">
              <w:rPr>
                <w:i/>
                <w:spacing w:val="1"/>
                <w:sz w:val="22"/>
                <w:szCs w:val="22"/>
                <w:lang w:val="ru-RU" w:eastAsia="en-US"/>
              </w:rPr>
              <w:t xml:space="preserve"> </w:t>
            </w:r>
            <w:r w:rsidRPr="00B522E4">
              <w:rPr>
                <w:i/>
                <w:sz w:val="22"/>
                <w:szCs w:val="22"/>
                <w:lang w:val="ru-RU" w:eastAsia="en-US"/>
              </w:rPr>
              <w:t>заповедниками,</w:t>
            </w:r>
            <w:r w:rsidRPr="00B522E4">
              <w:rPr>
                <w:i/>
                <w:spacing w:val="1"/>
                <w:sz w:val="22"/>
                <w:szCs w:val="22"/>
                <w:lang w:val="ru-RU" w:eastAsia="en-US"/>
              </w:rPr>
              <w:t xml:space="preserve"> </w:t>
            </w:r>
            <w:r w:rsidRPr="00B522E4">
              <w:rPr>
                <w:i/>
                <w:sz w:val="22"/>
                <w:szCs w:val="22"/>
                <w:lang w:val="ru-RU" w:eastAsia="en-US"/>
              </w:rPr>
              <w:t>их</w:t>
            </w:r>
            <w:r w:rsidRPr="00B522E4">
              <w:rPr>
                <w:i/>
                <w:spacing w:val="1"/>
                <w:sz w:val="22"/>
                <w:szCs w:val="22"/>
                <w:lang w:val="ru-RU" w:eastAsia="en-US"/>
              </w:rPr>
              <w:t xml:space="preserve"> </w:t>
            </w:r>
            <w:r w:rsidRPr="00B522E4">
              <w:rPr>
                <w:i/>
                <w:sz w:val="22"/>
                <w:szCs w:val="22"/>
                <w:lang w:val="ru-RU" w:eastAsia="en-US"/>
              </w:rPr>
              <w:t>обитателями,</w:t>
            </w:r>
            <w:r w:rsidRPr="00B522E4">
              <w:rPr>
                <w:i/>
                <w:spacing w:val="1"/>
                <w:sz w:val="22"/>
                <w:szCs w:val="22"/>
                <w:lang w:val="ru-RU" w:eastAsia="en-US"/>
              </w:rPr>
              <w:t xml:space="preserve"> </w:t>
            </w:r>
            <w:r w:rsidRPr="00B522E4">
              <w:rPr>
                <w:i/>
                <w:sz w:val="22"/>
                <w:szCs w:val="22"/>
                <w:lang w:val="ru-RU" w:eastAsia="en-US"/>
              </w:rPr>
              <w:t>представителями</w:t>
            </w:r>
            <w:r w:rsidRPr="00B522E4">
              <w:rPr>
                <w:i/>
                <w:spacing w:val="1"/>
                <w:sz w:val="22"/>
                <w:szCs w:val="22"/>
                <w:lang w:val="ru-RU" w:eastAsia="en-US"/>
              </w:rPr>
              <w:t xml:space="preserve"> </w:t>
            </w:r>
            <w:r w:rsidRPr="00B522E4">
              <w:rPr>
                <w:i/>
                <w:sz w:val="22"/>
                <w:szCs w:val="22"/>
                <w:lang w:val="ru-RU" w:eastAsia="en-US"/>
              </w:rPr>
              <w:t>флоры и фауны, занесенными в Красную книгу РТ. Развивать любознательность, довести</w:t>
            </w:r>
            <w:r w:rsidRPr="00B522E4">
              <w:rPr>
                <w:i/>
                <w:spacing w:val="1"/>
                <w:sz w:val="22"/>
                <w:szCs w:val="22"/>
                <w:lang w:val="ru-RU" w:eastAsia="en-US"/>
              </w:rPr>
              <w:t xml:space="preserve"> </w:t>
            </w:r>
            <w:r w:rsidRPr="00B522E4">
              <w:rPr>
                <w:i/>
                <w:sz w:val="22"/>
                <w:szCs w:val="22"/>
                <w:lang w:val="ru-RU" w:eastAsia="en-US"/>
              </w:rPr>
              <w:t>до</w:t>
            </w:r>
            <w:r w:rsidRPr="00B522E4">
              <w:rPr>
                <w:i/>
                <w:spacing w:val="1"/>
                <w:sz w:val="22"/>
                <w:szCs w:val="22"/>
                <w:lang w:val="ru-RU" w:eastAsia="en-US"/>
              </w:rPr>
              <w:t xml:space="preserve"> </w:t>
            </w:r>
            <w:r w:rsidRPr="00B522E4">
              <w:rPr>
                <w:i/>
                <w:sz w:val="22"/>
                <w:szCs w:val="22"/>
                <w:lang w:val="ru-RU" w:eastAsia="en-US"/>
              </w:rPr>
              <w:t>сознания</w:t>
            </w:r>
            <w:r w:rsidRPr="00B522E4">
              <w:rPr>
                <w:i/>
                <w:spacing w:val="1"/>
                <w:sz w:val="22"/>
                <w:szCs w:val="22"/>
                <w:lang w:val="ru-RU" w:eastAsia="en-US"/>
              </w:rPr>
              <w:t xml:space="preserve"> </w:t>
            </w:r>
            <w:r w:rsidRPr="00B522E4">
              <w:rPr>
                <w:i/>
                <w:sz w:val="22"/>
                <w:szCs w:val="22"/>
                <w:lang w:val="ru-RU" w:eastAsia="en-US"/>
              </w:rPr>
              <w:t>детей</w:t>
            </w:r>
            <w:r w:rsidRPr="00B522E4">
              <w:rPr>
                <w:i/>
                <w:spacing w:val="1"/>
                <w:sz w:val="22"/>
                <w:szCs w:val="22"/>
                <w:lang w:val="ru-RU" w:eastAsia="en-US"/>
              </w:rPr>
              <w:t xml:space="preserve"> </w:t>
            </w:r>
            <w:r w:rsidRPr="00B522E4">
              <w:rPr>
                <w:i/>
                <w:sz w:val="22"/>
                <w:szCs w:val="22"/>
                <w:lang w:val="ru-RU" w:eastAsia="en-US"/>
              </w:rPr>
              <w:t>необходимость</w:t>
            </w:r>
            <w:r w:rsidRPr="00B522E4">
              <w:rPr>
                <w:i/>
                <w:spacing w:val="1"/>
                <w:sz w:val="22"/>
                <w:szCs w:val="22"/>
                <w:lang w:val="ru-RU" w:eastAsia="en-US"/>
              </w:rPr>
              <w:t xml:space="preserve"> </w:t>
            </w:r>
            <w:r w:rsidRPr="00B522E4">
              <w:rPr>
                <w:i/>
                <w:sz w:val="22"/>
                <w:szCs w:val="22"/>
                <w:lang w:val="ru-RU" w:eastAsia="en-US"/>
              </w:rPr>
              <w:t>бережного</w:t>
            </w:r>
            <w:r w:rsidRPr="00B522E4">
              <w:rPr>
                <w:i/>
                <w:spacing w:val="1"/>
                <w:sz w:val="22"/>
                <w:szCs w:val="22"/>
                <w:lang w:val="ru-RU" w:eastAsia="en-US"/>
              </w:rPr>
              <w:t xml:space="preserve"> </w:t>
            </w:r>
            <w:r w:rsidRPr="00B522E4">
              <w:rPr>
                <w:i/>
                <w:sz w:val="22"/>
                <w:szCs w:val="22"/>
                <w:lang w:val="ru-RU" w:eastAsia="en-US"/>
              </w:rPr>
              <w:t>отношения</w:t>
            </w:r>
            <w:r w:rsidRPr="00B522E4">
              <w:rPr>
                <w:i/>
                <w:spacing w:val="1"/>
                <w:sz w:val="22"/>
                <w:szCs w:val="22"/>
                <w:lang w:val="ru-RU" w:eastAsia="en-US"/>
              </w:rPr>
              <w:t xml:space="preserve"> </w:t>
            </w:r>
            <w:r w:rsidRPr="00B522E4">
              <w:rPr>
                <w:i/>
                <w:sz w:val="22"/>
                <w:szCs w:val="22"/>
                <w:lang w:val="ru-RU" w:eastAsia="en-US"/>
              </w:rPr>
              <w:t>к</w:t>
            </w:r>
            <w:r w:rsidRPr="00B522E4">
              <w:rPr>
                <w:i/>
                <w:spacing w:val="1"/>
                <w:sz w:val="22"/>
                <w:szCs w:val="22"/>
                <w:lang w:val="ru-RU" w:eastAsia="en-US"/>
              </w:rPr>
              <w:t xml:space="preserve"> </w:t>
            </w:r>
            <w:r w:rsidRPr="00B522E4">
              <w:rPr>
                <w:i/>
                <w:sz w:val="22"/>
                <w:szCs w:val="22"/>
                <w:lang w:val="ru-RU" w:eastAsia="en-US"/>
              </w:rPr>
              <w:t>редким</w:t>
            </w:r>
            <w:r w:rsidRPr="00B522E4">
              <w:rPr>
                <w:i/>
                <w:spacing w:val="1"/>
                <w:sz w:val="22"/>
                <w:szCs w:val="22"/>
                <w:lang w:val="ru-RU" w:eastAsia="en-US"/>
              </w:rPr>
              <w:t xml:space="preserve"> </w:t>
            </w:r>
            <w:r w:rsidRPr="00B522E4">
              <w:rPr>
                <w:i/>
                <w:sz w:val="22"/>
                <w:szCs w:val="22"/>
                <w:lang w:val="ru-RU" w:eastAsia="en-US"/>
              </w:rPr>
              <w:t>представителям</w:t>
            </w:r>
            <w:r w:rsidRPr="00B522E4">
              <w:rPr>
                <w:i/>
                <w:spacing w:val="1"/>
                <w:sz w:val="22"/>
                <w:szCs w:val="22"/>
                <w:lang w:val="ru-RU" w:eastAsia="en-US"/>
              </w:rPr>
              <w:t xml:space="preserve"> </w:t>
            </w:r>
            <w:r w:rsidRPr="00B522E4">
              <w:rPr>
                <w:i/>
                <w:sz w:val="22"/>
                <w:szCs w:val="22"/>
                <w:lang w:val="ru-RU" w:eastAsia="en-US"/>
              </w:rPr>
              <w:t>животного</w:t>
            </w:r>
            <w:r w:rsidRPr="00B522E4">
              <w:rPr>
                <w:i/>
                <w:spacing w:val="-1"/>
                <w:sz w:val="22"/>
                <w:szCs w:val="22"/>
                <w:lang w:val="ru-RU" w:eastAsia="en-US"/>
              </w:rPr>
              <w:t xml:space="preserve"> </w:t>
            </w:r>
            <w:r w:rsidRPr="00B522E4">
              <w:rPr>
                <w:i/>
                <w:sz w:val="22"/>
                <w:szCs w:val="22"/>
                <w:lang w:val="ru-RU" w:eastAsia="en-US"/>
              </w:rPr>
              <w:t>и растительного мира.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lastRenderedPageBreak/>
              <w:t>Познакомить</w:t>
            </w:r>
            <w:r w:rsidRPr="00B522E4">
              <w:rPr>
                <w:i/>
                <w:spacing w:val="-10"/>
                <w:sz w:val="22"/>
                <w:szCs w:val="22"/>
                <w:lang w:val="ru-RU" w:eastAsia="en-US"/>
              </w:rPr>
              <w:t xml:space="preserve"> </w:t>
            </w:r>
            <w:r w:rsidRPr="00B522E4">
              <w:rPr>
                <w:i/>
                <w:sz w:val="22"/>
                <w:szCs w:val="22"/>
                <w:lang w:val="ru-RU" w:eastAsia="en-US"/>
              </w:rPr>
              <w:t>с</w:t>
            </w:r>
            <w:r w:rsidRPr="00B522E4">
              <w:rPr>
                <w:i/>
                <w:spacing w:val="-11"/>
                <w:sz w:val="22"/>
                <w:szCs w:val="22"/>
                <w:lang w:val="ru-RU" w:eastAsia="en-US"/>
              </w:rPr>
              <w:t xml:space="preserve"> </w:t>
            </w:r>
            <w:r w:rsidRPr="00B522E4">
              <w:rPr>
                <w:i/>
                <w:sz w:val="22"/>
                <w:szCs w:val="22"/>
                <w:lang w:val="ru-RU" w:eastAsia="en-US"/>
              </w:rPr>
              <w:t>обитателями</w:t>
            </w:r>
            <w:r w:rsidRPr="00B522E4">
              <w:rPr>
                <w:i/>
                <w:spacing w:val="-9"/>
                <w:sz w:val="22"/>
                <w:szCs w:val="22"/>
                <w:lang w:val="ru-RU" w:eastAsia="en-US"/>
              </w:rPr>
              <w:t xml:space="preserve"> </w:t>
            </w:r>
            <w:r w:rsidRPr="00B522E4">
              <w:rPr>
                <w:i/>
                <w:sz w:val="22"/>
                <w:szCs w:val="22"/>
                <w:lang w:val="ru-RU" w:eastAsia="en-US"/>
              </w:rPr>
              <w:t>рек</w:t>
            </w:r>
            <w:r w:rsidRPr="00B522E4">
              <w:rPr>
                <w:i/>
                <w:spacing w:val="-9"/>
                <w:sz w:val="22"/>
                <w:szCs w:val="22"/>
                <w:lang w:val="ru-RU" w:eastAsia="en-US"/>
              </w:rPr>
              <w:t xml:space="preserve"> </w:t>
            </w:r>
            <w:r w:rsidRPr="00B522E4">
              <w:rPr>
                <w:i/>
                <w:sz w:val="22"/>
                <w:szCs w:val="22"/>
                <w:lang w:val="ru-RU" w:eastAsia="en-US"/>
              </w:rPr>
              <w:t>и</w:t>
            </w:r>
            <w:r w:rsidRPr="00B522E4">
              <w:rPr>
                <w:i/>
                <w:spacing w:val="-11"/>
                <w:sz w:val="22"/>
                <w:szCs w:val="22"/>
                <w:lang w:val="ru-RU" w:eastAsia="en-US"/>
              </w:rPr>
              <w:t xml:space="preserve"> </w:t>
            </w:r>
            <w:r w:rsidRPr="00B522E4">
              <w:rPr>
                <w:i/>
                <w:sz w:val="22"/>
                <w:szCs w:val="22"/>
                <w:lang w:val="ru-RU" w:eastAsia="en-US"/>
              </w:rPr>
              <w:t>озер</w:t>
            </w:r>
            <w:r w:rsidRPr="00B522E4">
              <w:rPr>
                <w:i/>
                <w:spacing w:val="-10"/>
                <w:sz w:val="22"/>
                <w:szCs w:val="22"/>
                <w:lang w:val="ru-RU" w:eastAsia="en-US"/>
              </w:rPr>
              <w:t xml:space="preserve"> </w:t>
            </w:r>
            <w:r w:rsidRPr="00B522E4">
              <w:rPr>
                <w:i/>
                <w:sz w:val="22"/>
                <w:szCs w:val="22"/>
                <w:lang w:val="ru-RU" w:eastAsia="en-US"/>
              </w:rPr>
              <w:t>Татарстана.</w:t>
            </w:r>
            <w:r w:rsidRPr="00B522E4">
              <w:rPr>
                <w:i/>
                <w:spacing w:val="-9"/>
                <w:sz w:val="22"/>
                <w:szCs w:val="22"/>
                <w:lang w:val="ru-RU" w:eastAsia="en-US"/>
              </w:rPr>
              <w:t xml:space="preserve"> </w:t>
            </w:r>
            <w:r w:rsidRPr="00B522E4">
              <w:rPr>
                <w:i/>
                <w:sz w:val="22"/>
                <w:szCs w:val="22"/>
                <w:lang w:val="ru-RU" w:eastAsia="en-US"/>
              </w:rPr>
              <w:t>Рассказать</w:t>
            </w:r>
            <w:r w:rsidRPr="00B522E4">
              <w:rPr>
                <w:i/>
                <w:spacing w:val="-10"/>
                <w:sz w:val="22"/>
                <w:szCs w:val="22"/>
                <w:lang w:val="ru-RU" w:eastAsia="en-US"/>
              </w:rPr>
              <w:t xml:space="preserve"> </w:t>
            </w:r>
            <w:r w:rsidRPr="00B522E4">
              <w:rPr>
                <w:i/>
                <w:sz w:val="22"/>
                <w:szCs w:val="22"/>
                <w:lang w:val="ru-RU" w:eastAsia="en-US"/>
              </w:rPr>
              <w:t>о</w:t>
            </w:r>
            <w:r w:rsidRPr="00B522E4">
              <w:rPr>
                <w:i/>
                <w:spacing w:val="-10"/>
                <w:sz w:val="22"/>
                <w:szCs w:val="22"/>
                <w:lang w:val="ru-RU" w:eastAsia="en-US"/>
              </w:rPr>
              <w:t xml:space="preserve"> </w:t>
            </w:r>
            <w:r w:rsidRPr="00B522E4">
              <w:rPr>
                <w:i/>
                <w:sz w:val="22"/>
                <w:szCs w:val="22"/>
                <w:lang w:val="ru-RU" w:eastAsia="en-US"/>
              </w:rPr>
              <w:t>значении</w:t>
            </w:r>
            <w:r w:rsidRPr="00B522E4">
              <w:rPr>
                <w:i/>
                <w:spacing w:val="-10"/>
                <w:sz w:val="22"/>
                <w:szCs w:val="22"/>
                <w:lang w:val="ru-RU" w:eastAsia="en-US"/>
              </w:rPr>
              <w:t xml:space="preserve"> </w:t>
            </w:r>
            <w:r w:rsidRPr="00B522E4">
              <w:rPr>
                <w:i/>
                <w:sz w:val="22"/>
                <w:szCs w:val="22"/>
                <w:lang w:val="ru-RU" w:eastAsia="en-US"/>
              </w:rPr>
              <w:t>рек,</w:t>
            </w:r>
            <w:r w:rsidRPr="00B522E4">
              <w:rPr>
                <w:i/>
                <w:spacing w:val="-9"/>
                <w:sz w:val="22"/>
                <w:szCs w:val="22"/>
                <w:lang w:val="ru-RU" w:eastAsia="en-US"/>
              </w:rPr>
              <w:t xml:space="preserve"> </w:t>
            </w:r>
            <w:r w:rsidRPr="00B522E4">
              <w:rPr>
                <w:i/>
                <w:sz w:val="22"/>
                <w:szCs w:val="22"/>
                <w:lang w:val="ru-RU" w:eastAsia="en-US"/>
              </w:rPr>
              <w:t>родников</w:t>
            </w:r>
            <w:r w:rsidRPr="00B522E4">
              <w:rPr>
                <w:i/>
                <w:spacing w:val="-57"/>
                <w:sz w:val="22"/>
                <w:szCs w:val="22"/>
                <w:lang w:val="ru-RU" w:eastAsia="en-US"/>
              </w:rPr>
              <w:t xml:space="preserve"> </w:t>
            </w:r>
            <w:r w:rsidRPr="00B522E4">
              <w:rPr>
                <w:i/>
                <w:sz w:val="22"/>
                <w:szCs w:val="22"/>
                <w:lang w:val="ru-RU" w:eastAsia="en-US"/>
              </w:rPr>
              <w:t>в</w:t>
            </w:r>
            <w:r w:rsidRPr="00B522E4">
              <w:rPr>
                <w:i/>
                <w:spacing w:val="13"/>
                <w:sz w:val="22"/>
                <w:szCs w:val="22"/>
                <w:lang w:val="ru-RU" w:eastAsia="en-US"/>
              </w:rPr>
              <w:t xml:space="preserve"> </w:t>
            </w:r>
            <w:r w:rsidRPr="00B522E4">
              <w:rPr>
                <w:i/>
                <w:sz w:val="22"/>
                <w:szCs w:val="22"/>
                <w:lang w:val="ru-RU" w:eastAsia="en-US"/>
              </w:rPr>
              <w:t>жизни</w:t>
            </w:r>
            <w:r w:rsidRPr="00B522E4">
              <w:rPr>
                <w:i/>
                <w:spacing w:val="14"/>
                <w:sz w:val="22"/>
                <w:szCs w:val="22"/>
                <w:lang w:val="ru-RU" w:eastAsia="en-US"/>
              </w:rPr>
              <w:t xml:space="preserve"> </w:t>
            </w:r>
            <w:r w:rsidRPr="00B522E4">
              <w:rPr>
                <w:i/>
                <w:sz w:val="22"/>
                <w:szCs w:val="22"/>
                <w:lang w:val="ru-RU" w:eastAsia="en-US"/>
              </w:rPr>
              <w:t>человека.</w:t>
            </w:r>
            <w:r w:rsidRPr="00B522E4">
              <w:rPr>
                <w:i/>
                <w:spacing w:val="14"/>
                <w:sz w:val="22"/>
                <w:szCs w:val="22"/>
                <w:lang w:val="ru-RU" w:eastAsia="en-US"/>
              </w:rPr>
              <w:t xml:space="preserve"> </w:t>
            </w:r>
            <w:r w:rsidRPr="00B522E4">
              <w:rPr>
                <w:i/>
                <w:sz w:val="22"/>
                <w:szCs w:val="22"/>
                <w:lang w:val="ru-RU" w:eastAsia="en-US"/>
              </w:rPr>
              <w:t>Вызвать</w:t>
            </w:r>
            <w:r w:rsidRPr="00B522E4">
              <w:rPr>
                <w:i/>
                <w:spacing w:val="15"/>
                <w:sz w:val="22"/>
                <w:szCs w:val="22"/>
                <w:lang w:val="ru-RU" w:eastAsia="en-US"/>
              </w:rPr>
              <w:t xml:space="preserve"> </w:t>
            </w:r>
            <w:r w:rsidRPr="00B522E4">
              <w:rPr>
                <w:i/>
                <w:sz w:val="22"/>
                <w:szCs w:val="22"/>
                <w:lang w:val="ru-RU" w:eastAsia="en-US"/>
              </w:rPr>
              <w:t>желание</w:t>
            </w:r>
            <w:r w:rsidRPr="00B522E4">
              <w:rPr>
                <w:i/>
                <w:spacing w:val="13"/>
                <w:sz w:val="22"/>
                <w:szCs w:val="22"/>
                <w:lang w:val="ru-RU" w:eastAsia="en-US"/>
              </w:rPr>
              <w:t xml:space="preserve"> </w:t>
            </w:r>
            <w:r w:rsidRPr="00B522E4">
              <w:rPr>
                <w:i/>
                <w:sz w:val="22"/>
                <w:szCs w:val="22"/>
                <w:lang w:val="ru-RU" w:eastAsia="en-US"/>
              </w:rPr>
              <w:t>содержать</w:t>
            </w:r>
            <w:r w:rsidRPr="00B522E4">
              <w:rPr>
                <w:i/>
                <w:spacing w:val="15"/>
                <w:sz w:val="22"/>
                <w:szCs w:val="22"/>
                <w:lang w:val="ru-RU" w:eastAsia="en-US"/>
              </w:rPr>
              <w:t xml:space="preserve"> </w:t>
            </w:r>
            <w:r w:rsidRPr="00B522E4">
              <w:rPr>
                <w:i/>
                <w:sz w:val="22"/>
                <w:szCs w:val="22"/>
                <w:lang w:val="ru-RU" w:eastAsia="en-US"/>
              </w:rPr>
              <w:t>в</w:t>
            </w:r>
            <w:r w:rsidRPr="00B522E4">
              <w:rPr>
                <w:i/>
                <w:spacing w:val="13"/>
                <w:sz w:val="22"/>
                <w:szCs w:val="22"/>
                <w:lang w:val="ru-RU" w:eastAsia="en-US"/>
              </w:rPr>
              <w:t xml:space="preserve"> </w:t>
            </w:r>
            <w:r w:rsidRPr="00B522E4">
              <w:rPr>
                <w:i/>
                <w:sz w:val="22"/>
                <w:szCs w:val="22"/>
                <w:lang w:val="ru-RU" w:eastAsia="en-US"/>
              </w:rPr>
              <w:t>чистоте</w:t>
            </w:r>
            <w:r w:rsidRPr="00B522E4">
              <w:rPr>
                <w:i/>
                <w:spacing w:val="16"/>
                <w:sz w:val="22"/>
                <w:szCs w:val="22"/>
                <w:lang w:val="ru-RU" w:eastAsia="en-US"/>
              </w:rPr>
              <w:t xml:space="preserve"> </w:t>
            </w:r>
            <w:r w:rsidRPr="00B522E4">
              <w:rPr>
                <w:i/>
                <w:sz w:val="22"/>
                <w:szCs w:val="22"/>
                <w:lang w:val="ru-RU" w:eastAsia="en-US"/>
              </w:rPr>
              <w:t>водные</w:t>
            </w:r>
            <w:r w:rsidRPr="00B522E4">
              <w:rPr>
                <w:i/>
                <w:spacing w:val="13"/>
                <w:sz w:val="22"/>
                <w:szCs w:val="22"/>
                <w:lang w:val="ru-RU" w:eastAsia="en-US"/>
              </w:rPr>
              <w:t xml:space="preserve"> </w:t>
            </w:r>
            <w:r w:rsidRPr="00B522E4">
              <w:rPr>
                <w:i/>
                <w:sz w:val="22"/>
                <w:szCs w:val="22"/>
                <w:lang w:val="ru-RU" w:eastAsia="en-US"/>
              </w:rPr>
              <w:t>ресурсы</w:t>
            </w:r>
            <w:r w:rsidRPr="00B522E4">
              <w:rPr>
                <w:i/>
                <w:spacing w:val="14"/>
                <w:sz w:val="22"/>
                <w:szCs w:val="22"/>
                <w:lang w:val="ru-RU" w:eastAsia="en-US"/>
              </w:rPr>
              <w:t xml:space="preserve"> </w:t>
            </w:r>
            <w:r w:rsidRPr="00B522E4">
              <w:rPr>
                <w:i/>
                <w:sz w:val="22"/>
                <w:szCs w:val="22"/>
                <w:lang w:val="ru-RU" w:eastAsia="en-US"/>
              </w:rPr>
              <w:t>республики</w:t>
            </w:r>
            <w:r w:rsidRPr="00B522E4">
              <w:rPr>
                <w:i/>
                <w:spacing w:val="15"/>
                <w:sz w:val="22"/>
                <w:szCs w:val="22"/>
                <w:lang w:val="ru-RU" w:eastAsia="en-US"/>
              </w:rPr>
              <w:t xml:space="preserve"> </w:t>
            </w:r>
            <w:r w:rsidRPr="00B522E4">
              <w:rPr>
                <w:i/>
                <w:sz w:val="22"/>
                <w:szCs w:val="22"/>
                <w:lang w:val="ru-RU" w:eastAsia="en-US"/>
              </w:rPr>
              <w:t>и</w:t>
            </w: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др.</w:t>
            </w:r>
          </w:p>
        </w:tc>
      </w:tr>
      <w:tr w:rsidR="00B522E4" w:rsidRPr="00B522E4" w:rsidTr="00923C88">
        <w:trPr>
          <w:trHeight w:val="1975"/>
        </w:trPr>
        <w:tc>
          <w:tcPr>
            <w:tcW w:w="10065" w:type="dxa"/>
          </w:tcPr>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lastRenderedPageBreak/>
              <w:t>4) Компоненты</w:t>
            </w:r>
            <w:r w:rsidRPr="00B522E4">
              <w:rPr>
                <w:i/>
                <w:spacing w:val="1"/>
                <w:sz w:val="22"/>
                <w:szCs w:val="22"/>
                <w:lang w:val="ru-RU" w:eastAsia="en-US"/>
              </w:rPr>
              <w:t xml:space="preserve"> </w:t>
            </w:r>
            <w:r w:rsidRPr="00B522E4">
              <w:rPr>
                <w:i/>
                <w:sz w:val="22"/>
                <w:szCs w:val="22"/>
                <w:lang w:val="ru-RU" w:eastAsia="en-US"/>
              </w:rPr>
              <w:t>среды,</w:t>
            </w:r>
            <w:r w:rsidRPr="00B522E4">
              <w:rPr>
                <w:i/>
                <w:spacing w:val="1"/>
                <w:sz w:val="22"/>
                <w:szCs w:val="22"/>
                <w:lang w:val="ru-RU" w:eastAsia="en-US"/>
              </w:rPr>
              <w:t xml:space="preserve"> </w:t>
            </w:r>
            <w:r w:rsidRPr="00B522E4">
              <w:rPr>
                <w:i/>
                <w:sz w:val="22"/>
                <w:szCs w:val="22"/>
                <w:lang w:val="ru-RU" w:eastAsia="en-US"/>
              </w:rPr>
              <w:t>обеспечивающие</w:t>
            </w:r>
            <w:r w:rsidRPr="00B522E4">
              <w:rPr>
                <w:i/>
                <w:spacing w:val="1"/>
                <w:sz w:val="22"/>
                <w:szCs w:val="22"/>
                <w:lang w:val="ru-RU" w:eastAsia="en-US"/>
              </w:rPr>
              <w:t xml:space="preserve"> </w:t>
            </w:r>
            <w:r w:rsidRPr="00B522E4">
              <w:rPr>
                <w:i/>
                <w:sz w:val="22"/>
                <w:szCs w:val="22"/>
                <w:lang w:val="ru-RU" w:eastAsia="en-US"/>
              </w:rPr>
              <w:t>детям</w:t>
            </w:r>
            <w:r w:rsidRPr="00B522E4">
              <w:rPr>
                <w:i/>
                <w:spacing w:val="4"/>
                <w:sz w:val="22"/>
                <w:szCs w:val="22"/>
                <w:lang w:val="ru-RU" w:eastAsia="en-US"/>
              </w:rPr>
              <w:t xml:space="preserve"> </w:t>
            </w:r>
            <w:r w:rsidRPr="00B522E4">
              <w:rPr>
                <w:i/>
                <w:sz w:val="22"/>
                <w:szCs w:val="22"/>
                <w:lang w:val="ru-RU" w:eastAsia="en-US"/>
              </w:rPr>
              <w:t>возможность</w:t>
            </w:r>
            <w:r w:rsidRPr="00B522E4">
              <w:rPr>
                <w:i/>
                <w:spacing w:val="2"/>
                <w:sz w:val="22"/>
                <w:szCs w:val="22"/>
                <w:lang w:val="ru-RU" w:eastAsia="en-US"/>
              </w:rPr>
              <w:t xml:space="preserve"> </w:t>
            </w:r>
            <w:r w:rsidRPr="00B522E4">
              <w:rPr>
                <w:i/>
                <w:sz w:val="22"/>
                <w:szCs w:val="22"/>
                <w:lang w:val="ru-RU" w:eastAsia="en-US"/>
              </w:rPr>
              <w:t>общения,</w:t>
            </w:r>
            <w:r w:rsidRPr="00B522E4">
              <w:rPr>
                <w:i/>
                <w:spacing w:val="1"/>
                <w:sz w:val="22"/>
                <w:szCs w:val="22"/>
                <w:lang w:val="ru-RU" w:eastAsia="en-US"/>
              </w:rPr>
              <w:t xml:space="preserve"> </w:t>
            </w:r>
            <w:r w:rsidRPr="00B522E4">
              <w:rPr>
                <w:i/>
                <w:sz w:val="22"/>
                <w:szCs w:val="22"/>
                <w:lang w:val="ru-RU" w:eastAsia="en-US"/>
              </w:rPr>
              <w:t>игры</w:t>
            </w:r>
            <w:r w:rsidRPr="00B522E4">
              <w:rPr>
                <w:i/>
                <w:spacing w:val="2"/>
                <w:sz w:val="22"/>
                <w:szCs w:val="22"/>
                <w:lang w:val="ru-RU" w:eastAsia="en-US"/>
              </w:rPr>
              <w:t xml:space="preserve"> </w:t>
            </w:r>
            <w:r w:rsidRPr="00B522E4">
              <w:rPr>
                <w:i/>
                <w:sz w:val="22"/>
                <w:szCs w:val="22"/>
                <w:lang w:val="ru-RU" w:eastAsia="en-US"/>
              </w:rPr>
              <w:t>и</w:t>
            </w:r>
            <w:r w:rsidRPr="00B522E4">
              <w:rPr>
                <w:i/>
                <w:spacing w:val="2"/>
                <w:sz w:val="22"/>
                <w:szCs w:val="22"/>
                <w:lang w:val="ru-RU" w:eastAsia="en-US"/>
              </w:rPr>
              <w:t xml:space="preserve"> </w:t>
            </w:r>
            <w:r w:rsidRPr="00B522E4">
              <w:rPr>
                <w:i/>
                <w:sz w:val="22"/>
                <w:szCs w:val="22"/>
                <w:lang w:val="ru-RU" w:eastAsia="en-US"/>
              </w:rPr>
              <w:t>совместной</w:t>
            </w:r>
            <w:r w:rsidRPr="00B522E4">
              <w:rPr>
                <w:i/>
                <w:spacing w:val="-57"/>
                <w:sz w:val="22"/>
                <w:szCs w:val="22"/>
                <w:lang w:val="ru-RU" w:eastAsia="en-US"/>
              </w:rPr>
              <w:t xml:space="preserve"> </w:t>
            </w:r>
            <w:r w:rsidRPr="00B522E4">
              <w:rPr>
                <w:i/>
                <w:sz w:val="22"/>
                <w:szCs w:val="22"/>
                <w:lang w:val="ru-RU" w:eastAsia="en-US"/>
              </w:rPr>
              <w:t>деятельности</w:t>
            </w:r>
            <w:r w:rsidRPr="00B522E4">
              <w:rPr>
                <w:i/>
                <w:spacing w:val="1"/>
                <w:sz w:val="22"/>
                <w:szCs w:val="22"/>
                <w:lang w:val="ru-RU" w:eastAsia="en-US"/>
              </w:rPr>
              <w:t xml:space="preserve"> </w:t>
            </w:r>
            <w:r w:rsidRPr="00B522E4">
              <w:rPr>
                <w:i/>
                <w:sz w:val="22"/>
                <w:szCs w:val="22"/>
                <w:lang w:val="ru-RU" w:eastAsia="en-US"/>
              </w:rPr>
              <w:t>(отражающие</w:t>
            </w:r>
            <w:r w:rsidRPr="00B522E4">
              <w:rPr>
                <w:i/>
                <w:spacing w:val="-1"/>
                <w:sz w:val="22"/>
                <w:szCs w:val="22"/>
                <w:lang w:val="ru-RU" w:eastAsia="en-US"/>
              </w:rPr>
              <w:t xml:space="preserve"> </w:t>
            </w:r>
            <w:r w:rsidRPr="00B522E4">
              <w:rPr>
                <w:i/>
                <w:sz w:val="22"/>
                <w:szCs w:val="22"/>
                <w:lang w:val="ru-RU" w:eastAsia="en-US"/>
              </w:rPr>
              <w:t>региональную</w:t>
            </w:r>
            <w:r w:rsidRPr="00B522E4">
              <w:rPr>
                <w:i/>
                <w:spacing w:val="-1"/>
                <w:sz w:val="22"/>
                <w:szCs w:val="22"/>
                <w:lang w:val="ru-RU" w:eastAsia="en-US"/>
              </w:rPr>
              <w:t xml:space="preserve"> </w:t>
            </w:r>
            <w:r w:rsidRPr="00B522E4">
              <w:rPr>
                <w:i/>
                <w:sz w:val="22"/>
                <w:szCs w:val="22"/>
                <w:lang w:val="ru-RU" w:eastAsia="en-US"/>
              </w:rPr>
              <w:t>специфику):</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Компоненты</w:t>
            </w:r>
            <w:r w:rsidRPr="00B522E4">
              <w:rPr>
                <w:i/>
                <w:spacing w:val="-4"/>
                <w:sz w:val="22"/>
                <w:szCs w:val="22"/>
                <w:lang w:val="ru-RU" w:eastAsia="en-US"/>
              </w:rPr>
              <w:t xml:space="preserve"> </w:t>
            </w:r>
            <w:r w:rsidRPr="00B522E4">
              <w:rPr>
                <w:i/>
                <w:sz w:val="22"/>
                <w:szCs w:val="22"/>
                <w:lang w:val="ru-RU" w:eastAsia="en-US"/>
              </w:rPr>
              <w:t>образовательной</w:t>
            </w:r>
            <w:r w:rsidRPr="00B522E4">
              <w:rPr>
                <w:i/>
                <w:spacing w:val="-2"/>
                <w:sz w:val="22"/>
                <w:szCs w:val="22"/>
                <w:lang w:val="ru-RU" w:eastAsia="en-US"/>
              </w:rPr>
              <w:t xml:space="preserve"> </w:t>
            </w:r>
            <w:r w:rsidRPr="00B522E4">
              <w:rPr>
                <w:i/>
                <w:sz w:val="22"/>
                <w:szCs w:val="22"/>
                <w:lang w:val="ru-RU" w:eastAsia="en-US"/>
              </w:rPr>
              <w:t>среды:</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продуманное</w:t>
            </w:r>
            <w:r w:rsidRPr="00B522E4">
              <w:rPr>
                <w:i/>
                <w:spacing w:val="-4"/>
                <w:sz w:val="22"/>
                <w:szCs w:val="22"/>
                <w:lang w:val="ru-RU" w:eastAsia="en-US"/>
              </w:rPr>
              <w:t xml:space="preserve"> </w:t>
            </w:r>
            <w:r w:rsidRPr="00B522E4">
              <w:rPr>
                <w:i/>
                <w:sz w:val="22"/>
                <w:szCs w:val="22"/>
                <w:lang w:val="ru-RU" w:eastAsia="en-US"/>
              </w:rPr>
              <w:t>пространственное,</w:t>
            </w:r>
            <w:r w:rsidRPr="00B522E4">
              <w:rPr>
                <w:i/>
                <w:spacing w:val="-3"/>
                <w:sz w:val="22"/>
                <w:szCs w:val="22"/>
                <w:lang w:val="ru-RU" w:eastAsia="en-US"/>
              </w:rPr>
              <w:t xml:space="preserve"> </w:t>
            </w:r>
            <w:r w:rsidRPr="00B522E4">
              <w:rPr>
                <w:i/>
                <w:sz w:val="22"/>
                <w:szCs w:val="22"/>
                <w:lang w:val="ru-RU" w:eastAsia="en-US"/>
              </w:rPr>
              <w:t>световое</w:t>
            </w:r>
            <w:r w:rsidRPr="00B522E4">
              <w:rPr>
                <w:i/>
                <w:spacing w:val="-3"/>
                <w:sz w:val="22"/>
                <w:szCs w:val="22"/>
                <w:lang w:val="ru-RU" w:eastAsia="en-US"/>
              </w:rPr>
              <w:t xml:space="preserve"> </w:t>
            </w:r>
            <w:r w:rsidRPr="00B522E4">
              <w:rPr>
                <w:i/>
                <w:sz w:val="22"/>
                <w:szCs w:val="22"/>
                <w:lang w:val="ru-RU" w:eastAsia="en-US"/>
              </w:rPr>
              <w:t>и</w:t>
            </w:r>
            <w:r w:rsidRPr="00B522E4">
              <w:rPr>
                <w:i/>
                <w:spacing w:val="-3"/>
                <w:sz w:val="22"/>
                <w:szCs w:val="22"/>
                <w:lang w:val="ru-RU" w:eastAsia="en-US"/>
              </w:rPr>
              <w:t xml:space="preserve"> </w:t>
            </w:r>
            <w:r w:rsidRPr="00B522E4">
              <w:rPr>
                <w:i/>
                <w:sz w:val="22"/>
                <w:szCs w:val="22"/>
                <w:lang w:val="ru-RU" w:eastAsia="en-US"/>
              </w:rPr>
              <w:t>цветовое</w:t>
            </w:r>
            <w:r w:rsidRPr="00B522E4">
              <w:rPr>
                <w:i/>
                <w:spacing w:val="-3"/>
                <w:sz w:val="22"/>
                <w:szCs w:val="22"/>
                <w:lang w:val="ru-RU" w:eastAsia="en-US"/>
              </w:rPr>
              <w:t xml:space="preserve"> </w:t>
            </w:r>
            <w:r w:rsidRPr="00B522E4">
              <w:rPr>
                <w:i/>
                <w:sz w:val="22"/>
                <w:szCs w:val="22"/>
                <w:lang w:val="ru-RU" w:eastAsia="en-US"/>
              </w:rPr>
              <w:t>оформление</w:t>
            </w:r>
            <w:r w:rsidRPr="00B522E4">
              <w:rPr>
                <w:i/>
                <w:spacing w:val="-4"/>
                <w:sz w:val="22"/>
                <w:szCs w:val="22"/>
                <w:lang w:val="ru-RU" w:eastAsia="en-US"/>
              </w:rPr>
              <w:t xml:space="preserve"> </w:t>
            </w:r>
            <w:r w:rsidRPr="00B522E4">
              <w:rPr>
                <w:i/>
                <w:sz w:val="22"/>
                <w:szCs w:val="22"/>
                <w:lang w:val="ru-RU" w:eastAsia="en-US"/>
              </w:rPr>
              <w:t>среды;</w:t>
            </w:r>
            <w:r w:rsidRPr="00B522E4">
              <w:rPr>
                <w:i/>
                <w:spacing w:val="-57"/>
                <w:sz w:val="22"/>
                <w:szCs w:val="22"/>
                <w:lang w:val="ru-RU" w:eastAsia="en-US"/>
              </w:rPr>
              <w:t xml:space="preserve"> </w:t>
            </w:r>
            <w:r w:rsidRPr="00B522E4">
              <w:rPr>
                <w:i/>
                <w:sz w:val="22"/>
                <w:szCs w:val="22"/>
                <w:lang w:val="ru-RU" w:eastAsia="en-US"/>
              </w:rPr>
              <w:t>свободный</w:t>
            </w:r>
            <w:r w:rsidRPr="00B522E4">
              <w:rPr>
                <w:i/>
                <w:spacing w:val="-1"/>
                <w:sz w:val="22"/>
                <w:szCs w:val="22"/>
                <w:lang w:val="ru-RU" w:eastAsia="en-US"/>
              </w:rPr>
              <w:t xml:space="preserve"> </w:t>
            </w:r>
            <w:r w:rsidRPr="00B522E4">
              <w:rPr>
                <w:i/>
                <w:sz w:val="22"/>
                <w:szCs w:val="22"/>
                <w:lang w:val="ru-RU" w:eastAsia="en-US"/>
              </w:rPr>
              <w:t>доступ к игрушкам и</w:t>
            </w:r>
            <w:r w:rsidRPr="00B522E4">
              <w:rPr>
                <w:i/>
                <w:spacing w:val="-1"/>
                <w:sz w:val="22"/>
                <w:szCs w:val="22"/>
                <w:lang w:val="ru-RU" w:eastAsia="en-US"/>
              </w:rPr>
              <w:t xml:space="preserve"> </w:t>
            </w:r>
            <w:r w:rsidRPr="00B522E4">
              <w:rPr>
                <w:i/>
                <w:sz w:val="22"/>
                <w:szCs w:val="22"/>
                <w:lang w:val="ru-RU" w:eastAsia="en-US"/>
              </w:rPr>
              <w:t>игровым</w:t>
            </w:r>
            <w:r w:rsidRPr="00B522E4">
              <w:rPr>
                <w:i/>
                <w:spacing w:val="-1"/>
                <w:sz w:val="22"/>
                <w:szCs w:val="22"/>
                <w:lang w:val="ru-RU" w:eastAsia="en-US"/>
              </w:rPr>
              <w:t xml:space="preserve"> </w:t>
            </w:r>
            <w:r w:rsidRPr="00B522E4">
              <w:rPr>
                <w:i/>
                <w:sz w:val="22"/>
                <w:szCs w:val="22"/>
                <w:lang w:val="ru-RU" w:eastAsia="en-US"/>
              </w:rPr>
              <w:t>материалам;</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реализация</w:t>
            </w:r>
            <w:r w:rsidRPr="00B522E4">
              <w:rPr>
                <w:i/>
                <w:spacing w:val="1"/>
                <w:sz w:val="22"/>
                <w:szCs w:val="22"/>
                <w:lang w:val="ru-RU" w:eastAsia="en-US"/>
              </w:rPr>
              <w:t xml:space="preserve"> </w:t>
            </w:r>
            <w:r w:rsidRPr="00B522E4">
              <w:rPr>
                <w:i/>
                <w:sz w:val="22"/>
                <w:szCs w:val="22"/>
                <w:lang w:val="ru-RU" w:eastAsia="en-US"/>
              </w:rPr>
              <w:t>потребностей</w:t>
            </w:r>
            <w:r w:rsidRPr="00B522E4">
              <w:rPr>
                <w:i/>
                <w:spacing w:val="1"/>
                <w:sz w:val="22"/>
                <w:szCs w:val="22"/>
                <w:lang w:val="ru-RU" w:eastAsia="en-US"/>
              </w:rPr>
              <w:t xml:space="preserve"> </w:t>
            </w:r>
            <w:r w:rsidRPr="00B522E4">
              <w:rPr>
                <w:i/>
                <w:sz w:val="22"/>
                <w:szCs w:val="22"/>
                <w:lang w:val="ru-RU" w:eastAsia="en-US"/>
              </w:rPr>
              <w:t>ребенка,</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том</w:t>
            </w:r>
            <w:r w:rsidRPr="00B522E4">
              <w:rPr>
                <w:i/>
                <w:spacing w:val="1"/>
                <w:sz w:val="22"/>
                <w:szCs w:val="22"/>
                <w:lang w:val="ru-RU" w:eastAsia="en-US"/>
              </w:rPr>
              <w:t xml:space="preserve"> </w:t>
            </w:r>
            <w:r w:rsidRPr="00B522E4">
              <w:rPr>
                <w:i/>
                <w:sz w:val="22"/>
                <w:szCs w:val="22"/>
                <w:lang w:val="ru-RU" w:eastAsia="en-US"/>
              </w:rPr>
              <w:t>числе</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игре,</w:t>
            </w:r>
            <w:r w:rsidRPr="00B522E4">
              <w:rPr>
                <w:i/>
                <w:spacing w:val="1"/>
                <w:sz w:val="22"/>
                <w:szCs w:val="22"/>
                <w:lang w:val="ru-RU" w:eastAsia="en-US"/>
              </w:rPr>
              <w:t xml:space="preserve"> </w:t>
            </w:r>
            <w:r w:rsidRPr="00B522E4">
              <w:rPr>
                <w:i/>
                <w:sz w:val="22"/>
                <w:szCs w:val="22"/>
                <w:lang w:val="ru-RU" w:eastAsia="en-US"/>
              </w:rPr>
              <w:t>движении,</w:t>
            </w:r>
            <w:r w:rsidRPr="00B522E4">
              <w:rPr>
                <w:i/>
                <w:spacing w:val="1"/>
                <w:sz w:val="22"/>
                <w:szCs w:val="22"/>
                <w:lang w:val="ru-RU" w:eastAsia="en-US"/>
              </w:rPr>
              <w:t xml:space="preserve"> </w:t>
            </w:r>
            <w:r w:rsidRPr="00B522E4">
              <w:rPr>
                <w:i/>
                <w:sz w:val="22"/>
                <w:szCs w:val="22"/>
                <w:lang w:val="ru-RU" w:eastAsia="en-US"/>
              </w:rPr>
              <w:t>познавательной</w:t>
            </w:r>
            <w:r w:rsidRPr="00B522E4">
              <w:rPr>
                <w:i/>
                <w:spacing w:val="1"/>
                <w:sz w:val="22"/>
                <w:szCs w:val="22"/>
                <w:lang w:val="ru-RU" w:eastAsia="en-US"/>
              </w:rPr>
              <w:t xml:space="preserve"> </w:t>
            </w:r>
            <w:r w:rsidRPr="00B522E4">
              <w:rPr>
                <w:i/>
                <w:sz w:val="22"/>
                <w:szCs w:val="22"/>
                <w:lang w:val="ru-RU" w:eastAsia="en-US"/>
              </w:rPr>
              <w:t>активности,</w:t>
            </w:r>
            <w:r w:rsidRPr="00B522E4">
              <w:rPr>
                <w:i/>
                <w:spacing w:val="-2"/>
                <w:sz w:val="22"/>
                <w:szCs w:val="22"/>
                <w:lang w:val="ru-RU" w:eastAsia="en-US"/>
              </w:rPr>
              <w:t xml:space="preserve"> </w:t>
            </w:r>
            <w:r w:rsidRPr="00B522E4">
              <w:rPr>
                <w:i/>
                <w:sz w:val="22"/>
                <w:szCs w:val="22"/>
                <w:lang w:val="ru-RU" w:eastAsia="en-US"/>
              </w:rPr>
              <w:t>общении;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ориентация на возрастные физиологические особенности детей, сенситивные периоды</w:t>
            </w:r>
            <w:r w:rsidRPr="00B522E4">
              <w:rPr>
                <w:i/>
                <w:spacing w:val="1"/>
                <w:sz w:val="22"/>
                <w:szCs w:val="22"/>
                <w:lang w:val="ru-RU" w:eastAsia="en-US"/>
              </w:rPr>
              <w:t xml:space="preserve"> </w:t>
            </w:r>
            <w:r w:rsidRPr="00B522E4">
              <w:rPr>
                <w:i/>
                <w:sz w:val="22"/>
                <w:szCs w:val="22"/>
                <w:lang w:val="ru-RU" w:eastAsia="en-US"/>
              </w:rPr>
              <w:t>развития</w:t>
            </w:r>
            <w:r w:rsidRPr="00B522E4">
              <w:rPr>
                <w:i/>
                <w:spacing w:val="-3"/>
                <w:sz w:val="22"/>
                <w:szCs w:val="22"/>
                <w:lang w:val="ru-RU" w:eastAsia="en-US"/>
              </w:rPr>
              <w:t xml:space="preserve"> </w:t>
            </w:r>
            <w:r w:rsidRPr="00B522E4">
              <w:rPr>
                <w:i/>
                <w:sz w:val="22"/>
                <w:szCs w:val="22"/>
                <w:lang w:val="ru-RU" w:eastAsia="en-US"/>
              </w:rPr>
              <w:t>и</w:t>
            </w:r>
            <w:r w:rsidRPr="00B522E4">
              <w:rPr>
                <w:i/>
                <w:spacing w:val="2"/>
                <w:sz w:val="22"/>
                <w:szCs w:val="22"/>
                <w:lang w:val="ru-RU" w:eastAsia="en-US"/>
              </w:rPr>
              <w:t xml:space="preserve"> </w:t>
            </w:r>
            <w:r w:rsidRPr="00B522E4">
              <w:rPr>
                <w:i/>
                <w:sz w:val="22"/>
                <w:szCs w:val="22"/>
                <w:lang w:val="ru-RU" w:eastAsia="en-US"/>
              </w:rPr>
              <w:t>возрастные</w:t>
            </w:r>
            <w:r w:rsidRPr="00B522E4">
              <w:rPr>
                <w:i/>
                <w:spacing w:val="1"/>
                <w:sz w:val="22"/>
                <w:szCs w:val="22"/>
                <w:lang w:val="ru-RU" w:eastAsia="en-US"/>
              </w:rPr>
              <w:t xml:space="preserve"> </w:t>
            </w:r>
            <w:r w:rsidRPr="00B522E4">
              <w:rPr>
                <w:i/>
                <w:sz w:val="22"/>
                <w:szCs w:val="22"/>
                <w:lang w:val="ru-RU" w:eastAsia="en-US"/>
              </w:rPr>
              <w:t>задачи развития;</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собственную</w:t>
            </w:r>
            <w:r w:rsidRPr="00B522E4">
              <w:rPr>
                <w:i/>
                <w:spacing w:val="-3"/>
                <w:sz w:val="22"/>
                <w:szCs w:val="22"/>
                <w:lang w:val="ru-RU" w:eastAsia="en-US"/>
              </w:rPr>
              <w:t xml:space="preserve"> </w:t>
            </w:r>
            <w:r w:rsidRPr="00B522E4">
              <w:rPr>
                <w:i/>
                <w:sz w:val="22"/>
                <w:szCs w:val="22"/>
                <w:lang w:val="ru-RU" w:eastAsia="en-US"/>
              </w:rPr>
              <w:t>активность</w:t>
            </w:r>
            <w:r w:rsidRPr="00B522E4">
              <w:rPr>
                <w:i/>
                <w:spacing w:val="-3"/>
                <w:sz w:val="22"/>
                <w:szCs w:val="22"/>
                <w:lang w:val="ru-RU" w:eastAsia="en-US"/>
              </w:rPr>
              <w:t xml:space="preserve"> </w:t>
            </w:r>
            <w:r w:rsidRPr="00B522E4">
              <w:rPr>
                <w:i/>
                <w:sz w:val="22"/>
                <w:szCs w:val="22"/>
                <w:lang w:val="ru-RU" w:eastAsia="en-US"/>
              </w:rPr>
              <w:t>ребенка;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компоненты,</w:t>
            </w:r>
            <w:r w:rsidRPr="00B522E4">
              <w:rPr>
                <w:i/>
                <w:spacing w:val="1"/>
                <w:sz w:val="22"/>
                <w:szCs w:val="22"/>
                <w:lang w:val="ru-RU" w:eastAsia="en-US"/>
              </w:rPr>
              <w:t xml:space="preserve"> </w:t>
            </w:r>
            <w:r w:rsidRPr="00B522E4">
              <w:rPr>
                <w:i/>
                <w:sz w:val="22"/>
                <w:szCs w:val="22"/>
                <w:lang w:val="ru-RU" w:eastAsia="en-US"/>
              </w:rPr>
              <w:t>стимулирующие</w:t>
            </w:r>
            <w:r w:rsidRPr="00B522E4">
              <w:rPr>
                <w:i/>
                <w:spacing w:val="1"/>
                <w:sz w:val="22"/>
                <w:szCs w:val="22"/>
                <w:lang w:val="ru-RU" w:eastAsia="en-US"/>
              </w:rPr>
              <w:t xml:space="preserve"> </w:t>
            </w:r>
            <w:r w:rsidRPr="00B522E4">
              <w:rPr>
                <w:i/>
                <w:sz w:val="22"/>
                <w:szCs w:val="22"/>
                <w:lang w:val="ru-RU" w:eastAsia="en-US"/>
              </w:rPr>
              <w:t>развитие</w:t>
            </w:r>
            <w:r w:rsidRPr="00B522E4">
              <w:rPr>
                <w:i/>
                <w:spacing w:val="1"/>
                <w:sz w:val="22"/>
                <w:szCs w:val="22"/>
                <w:lang w:val="ru-RU" w:eastAsia="en-US"/>
              </w:rPr>
              <w:t xml:space="preserve"> </w:t>
            </w:r>
            <w:r w:rsidRPr="00B522E4">
              <w:rPr>
                <w:i/>
                <w:sz w:val="22"/>
                <w:szCs w:val="22"/>
                <w:lang w:val="ru-RU" w:eastAsia="en-US"/>
              </w:rPr>
              <w:t>интеллектуального</w:t>
            </w:r>
            <w:r w:rsidRPr="00B522E4">
              <w:rPr>
                <w:i/>
                <w:spacing w:val="1"/>
                <w:sz w:val="22"/>
                <w:szCs w:val="22"/>
                <w:lang w:val="ru-RU" w:eastAsia="en-US"/>
              </w:rPr>
              <w:t xml:space="preserve"> </w:t>
            </w:r>
            <w:r w:rsidRPr="00B522E4">
              <w:rPr>
                <w:i/>
                <w:sz w:val="22"/>
                <w:szCs w:val="22"/>
                <w:lang w:val="ru-RU" w:eastAsia="en-US"/>
              </w:rPr>
              <w:t>потенциала,</w:t>
            </w:r>
            <w:r w:rsidRPr="00B522E4">
              <w:rPr>
                <w:i/>
                <w:spacing w:val="1"/>
                <w:sz w:val="22"/>
                <w:szCs w:val="22"/>
                <w:lang w:val="ru-RU" w:eastAsia="en-US"/>
              </w:rPr>
              <w:t xml:space="preserve"> </w:t>
            </w:r>
            <w:r w:rsidRPr="00B522E4">
              <w:rPr>
                <w:i/>
                <w:sz w:val="22"/>
                <w:szCs w:val="22"/>
                <w:lang w:val="ru-RU" w:eastAsia="en-US"/>
              </w:rPr>
              <w:t>творческого,</w:t>
            </w:r>
            <w:r w:rsidRPr="00B522E4">
              <w:rPr>
                <w:i/>
                <w:spacing w:val="1"/>
                <w:sz w:val="22"/>
                <w:szCs w:val="22"/>
                <w:lang w:val="ru-RU" w:eastAsia="en-US"/>
              </w:rPr>
              <w:t xml:space="preserve"> </w:t>
            </w:r>
            <w:r w:rsidRPr="00B522E4">
              <w:rPr>
                <w:i/>
                <w:sz w:val="22"/>
                <w:szCs w:val="22"/>
                <w:lang w:val="ru-RU" w:eastAsia="en-US"/>
              </w:rPr>
              <w:t>продуктивного</w:t>
            </w:r>
            <w:r w:rsidRPr="00B522E4">
              <w:rPr>
                <w:i/>
                <w:spacing w:val="-1"/>
                <w:sz w:val="22"/>
                <w:szCs w:val="22"/>
                <w:lang w:val="ru-RU" w:eastAsia="en-US"/>
              </w:rPr>
              <w:t xml:space="preserve"> </w:t>
            </w:r>
            <w:r w:rsidRPr="00B522E4">
              <w:rPr>
                <w:i/>
                <w:sz w:val="22"/>
                <w:szCs w:val="22"/>
                <w:lang w:val="ru-RU" w:eastAsia="en-US"/>
              </w:rPr>
              <w:t>мышления</w:t>
            </w:r>
            <w:r w:rsidRPr="00B522E4">
              <w:rPr>
                <w:i/>
                <w:spacing w:val="-2"/>
                <w:sz w:val="22"/>
                <w:szCs w:val="22"/>
                <w:lang w:val="ru-RU" w:eastAsia="en-US"/>
              </w:rPr>
              <w:t xml:space="preserve"> </w:t>
            </w:r>
            <w:r w:rsidRPr="00B522E4">
              <w:rPr>
                <w:i/>
                <w:sz w:val="22"/>
                <w:szCs w:val="22"/>
                <w:lang w:val="ru-RU" w:eastAsia="en-US"/>
              </w:rPr>
              <w:t>ребенка;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поощрительное</w:t>
            </w:r>
            <w:r w:rsidRPr="00B522E4">
              <w:rPr>
                <w:i/>
                <w:spacing w:val="1"/>
                <w:sz w:val="22"/>
                <w:szCs w:val="22"/>
                <w:lang w:val="ru-RU" w:eastAsia="en-US"/>
              </w:rPr>
              <w:t xml:space="preserve"> </w:t>
            </w:r>
            <w:r w:rsidRPr="00B522E4">
              <w:rPr>
                <w:i/>
                <w:sz w:val="22"/>
                <w:szCs w:val="22"/>
                <w:lang w:val="ru-RU" w:eastAsia="en-US"/>
              </w:rPr>
              <w:t>воздействие</w:t>
            </w:r>
            <w:r w:rsidRPr="00B522E4">
              <w:rPr>
                <w:i/>
                <w:spacing w:val="1"/>
                <w:sz w:val="22"/>
                <w:szCs w:val="22"/>
                <w:lang w:val="ru-RU" w:eastAsia="en-US"/>
              </w:rPr>
              <w:t xml:space="preserve"> </w:t>
            </w:r>
            <w:r w:rsidRPr="00B522E4">
              <w:rPr>
                <w:i/>
                <w:sz w:val="22"/>
                <w:szCs w:val="22"/>
                <w:lang w:val="ru-RU" w:eastAsia="en-US"/>
              </w:rPr>
              <w:t>(эффективное</w:t>
            </w:r>
            <w:r w:rsidRPr="00B522E4">
              <w:rPr>
                <w:i/>
                <w:spacing w:val="1"/>
                <w:sz w:val="22"/>
                <w:szCs w:val="22"/>
                <w:lang w:val="ru-RU" w:eastAsia="en-US"/>
              </w:rPr>
              <w:t xml:space="preserve"> </w:t>
            </w:r>
            <w:r w:rsidRPr="00B522E4">
              <w:rPr>
                <w:i/>
                <w:sz w:val="22"/>
                <w:szCs w:val="22"/>
                <w:lang w:val="ru-RU" w:eastAsia="en-US"/>
              </w:rPr>
              <w:t>использование</w:t>
            </w:r>
            <w:r w:rsidRPr="00B522E4">
              <w:rPr>
                <w:i/>
                <w:spacing w:val="1"/>
                <w:sz w:val="22"/>
                <w:szCs w:val="22"/>
                <w:lang w:val="ru-RU" w:eastAsia="en-US"/>
              </w:rPr>
              <w:t xml:space="preserve"> </w:t>
            </w:r>
            <w:r w:rsidRPr="00B522E4">
              <w:rPr>
                <w:i/>
                <w:sz w:val="22"/>
                <w:szCs w:val="22"/>
                <w:lang w:val="ru-RU" w:eastAsia="en-US"/>
              </w:rPr>
              <w:t>педагогами</w:t>
            </w:r>
            <w:r w:rsidRPr="00B522E4">
              <w:rPr>
                <w:i/>
                <w:spacing w:val="1"/>
                <w:sz w:val="22"/>
                <w:szCs w:val="22"/>
                <w:lang w:val="ru-RU" w:eastAsia="en-US"/>
              </w:rPr>
              <w:t xml:space="preserve"> </w:t>
            </w:r>
            <w:r w:rsidRPr="00B522E4">
              <w:rPr>
                <w:i/>
                <w:sz w:val="22"/>
                <w:szCs w:val="22"/>
                <w:lang w:val="ru-RU" w:eastAsia="en-US"/>
              </w:rPr>
              <w:t>всего</w:t>
            </w:r>
            <w:r w:rsidRPr="00B522E4">
              <w:rPr>
                <w:i/>
                <w:spacing w:val="1"/>
                <w:sz w:val="22"/>
                <w:szCs w:val="22"/>
                <w:lang w:val="ru-RU" w:eastAsia="en-US"/>
              </w:rPr>
              <w:t xml:space="preserve"> </w:t>
            </w:r>
            <w:r w:rsidRPr="00B522E4">
              <w:rPr>
                <w:i/>
                <w:sz w:val="22"/>
                <w:szCs w:val="22"/>
                <w:lang w:val="ru-RU" w:eastAsia="en-US"/>
              </w:rPr>
              <w:t>спектра</w:t>
            </w:r>
            <w:r w:rsidRPr="00B522E4">
              <w:rPr>
                <w:i/>
                <w:spacing w:val="1"/>
                <w:sz w:val="22"/>
                <w:szCs w:val="22"/>
                <w:lang w:val="ru-RU" w:eastAsia="en-US"/>
              </w:rPr>
              <w:t xml:space="preserve"> </w:t>
            </w:r>
            <w:r w:rsidRPr="00B522E4">
              <w:rPr>
                <w:i/>
                <w:sz w:val="22"/>
                <w:szCs w:val="22"/>
                <w:lang w:val="ru-RU" w:eastAsia="en-US"/>
              </w:rPr>
              <w:t>поощрений)</w:t>
            </w:r>
            <w:r w:rsidRPr="00B522E4">
              <w:rPr>
                <w:i/>
                <w:spacing w:val="-4"/>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Предоставлять детям возможность прослушивать песни, попеть, поводить хороводы,</w:t>
            </w:r>
            <w:r w:rsidRPr="00B522E4">
              <w:rPr>
                <w:i/>
                <w:spacing w:val="1"/>
                <w:sz w:val="22"/>
                <w:szCs w:val="22"/>
                <w:lang w:val="ru-RU" w:eastAsia="en-US"/>
              </w:rPr>
              <w:t xml:space="preserve"> </w:t>
            </w:r>
            <w:r w:rsidRPr="00B522E4">
              <w:rPr>
                <w:i/>
                <w:sz w:val="22"/>
                <w:szCs w:val="22"/>
                <w:lang w:val="ru-RU" w:eastAsia="en-US"/>
              </w:rPr>
              <w:t>посмотреть</w:t>
            </w:r>
            <w:r w:rsidRPr="00B522E4">
              <w:rPr>
                <w:i/>
                <w:spacing w:val="-9"/>
                <w:sz w:val="22"/>
                <w:szCs w:val="22"/>
                <w:lang w:val="ru-RU" w:eastAsia="en-US"/>
              </w:rPr>
              <w:t xml:space="preserve"> </w:t>
            </w:r>
            <w:r w:rsidRPr="00B522E4">
              <w:rPr>
                <w:i/>
                <w:sz w:val="22"/>
                <w:szCs w:val="22"/>
                <w:lang w:val="ru-RU" w:eastAsia="en-US"/>
              </w:rPr>
              <w:t>сборник</w:t>
            </w:r>
            <w:r w:rsidRPr="00B522E4">
              <w:rPr>
                <w:i/>
                <w:spacing w:val="-8"/>
                <w:sz w:val="22"/>
                <w:szCs w:val="22"/>
                <w:lang w:val="ru-RU" w:eastAsia="en-US"/>
              </w:rPr>
              <w:t xml:space="preserve"> </w:t>
            </w:r>
            <w:r w:rsidRPr="00B522E4">
              <w:rPr>
                <w:i/>
                <w:sz w:val="22"/>
                <w:szCs w:val="22"/>
                <w:lang w:val="ru-RU" w:eastAsia="en-US"/>
              </w:rPr>
              <w:t>мультфильмов</w:t>
            </w:r>
            <w:r w:rsidRPr="00B522E4">
              <w:rPr>
                <w:i/>
                <w:spacing w:val="-9"/>
                <w:sz w:val="22"/>
                <w:szCs w:val="22"/>
                <w:lang w:val="ru-RU" w:eastAsia="en-US"/>
              </w:rPr>
              <w:t xml:space="preserve"> </w:t>
            </w:r>
            <w:r w:rsidRPr="00B522E4">
              <w:rPr>
                <w:i/>
                <w:sz w:val="22"/>
                <w:szCs w:val="22"/>
                <w:lang w:val="ru-RU" w:eastAsia="en-US"/>
              </w:rPr>
              <w:t>«В</w:t>
            </w:r>
            <w:r w:rsidRPr="00B522E4">
              <w:rPr>
                <w:i/>
                <w:spacing w:val="-12"/>
                <w:sz w:val="22"/>
                <w:szCs w:val="22"/>
                <w:lang w:val="ru-RU" w:eastAsia="en-US"/>
              </w:rPr>
              <w:t xml:space="preserve"> </w:t>
            </w:r>
            <w:r w:rsidRPr="00B522E4">
              <w:rPr>
                <w:i/>
                <w:sz w:val="22"/>
                <w:szCs w:val="22"/>
                <w:lang w:val="ru-RU" w:eastAsia="en-US"/>
              </w:rPr>
              <w:t>стране</w:t>
            </w:r>
            <w:r w:rsidRPr="00B522E4">
              <w:rPr>
                <w:i/>
                <w:spacing w:val="-9"/>
                <w:sz w:val="22"/>
                <w:szCs w:val="22"/>
                <w:lang w:val="ru-RU" w:eastAsia="en-US"/>
              </w:rPr>
              <w:t xml:space="preserve"> </w:t>
            </w:r>
            <w:r w:rsidRPr="00B522E4">
              <w:rPr>
                <w:i/>
                <w:sz w:val="22"/>
                <w:szCs w:val="22"/>
                <w:lang w:val="ru-RU" w:eastAsia="en-US"/>
              </w:rPr>
              <w:t>сказок»</w:t>
            </w:r>
            <w:r w:rsidRPr="00B522E4">
              <w:rPr>
                <w:i/>
                <w:spacing w:val="-8"/>
                <w:sz w:val="22"/>
                <w:szCs w:val="22"/>
                <w:lang w:val="ru-RU" w:eastAsia="en-US"/>
              </w:rPr>
              <w:t xml:space="preserve"> </w:t>
            </w:r>
            <w:r w:rsidRPr="00B522E4">
              <w:rPr>
                <w:i/>
                <w:sz w:val="22"/>
                <w:szCs w:val="22"/>
                <w:lang w:val="ru-RU" w:eastAsia="en-US"/>
              </w:rPr>
              <w:t>по</w:t>
            </w:r>
            <w:r w:rsidRPr="00B522E4">
              <w:rPr>
                <w:i/>
                <w:spacing w:val="-8"/>
                <w:sz w:val="22"/>
                <w:szCs w:val="22"/>
                <w:lang w:val="ru-RU" w:eastAsia="en-US"/>
              </w:rPr>
              <w:t xml:space="preserve"> </w:t>
            </w:r>
            <w:r w:rsidRPr="00B522E4">
              <w:rPr>
                <w:i/>
                <w:sz w:val="22"/>
                <w:szCs w:val="22"/>
                <w:lang w:val="ru-RU" w:eastAsia="en-US"/>
              </w:rPr>
              <w:t>мотивам</w:t>
            </w:r>
            <w:r w:rsidRPr="00B522E4">
              <w:rPr>
                <w:i/>
                <w:spacing w:val="-9"/>
                <w:sz w:val="22"/>
                <w:szCs w:val="22"/>
                <w:lang w:val="ru-RU" w:eastAsia="en-US"/>
              </w:rPr>
              <w:t xml:space="preserve"> </w:t>
            </w:r>
            <w:r w:rsidRPr="00B522E4">
              <w:rPr>
                <w:i/>
                <w:sz w:val="22"/>
                <w:szCs w:val="22"/>
                <w:lang w:val="ru-RU" w:eastAsia="en-US"/>
              </w:rPr>
              <w:t>произведений</w:t>
            </w:r>
            <w:r w:rsidRPr="00B522E4">
              <w:rPr>
                <w:i/>
                <w:spacing w:val="-8"/>
                <w:sz w:val="22"/>
                <w:szCs w:val="22"/>
                <w:lang w:val="ru-RU" w:eastAsia="en-US"/>
              </w:rPr>
              <w:t xml:space="preserve"> </w:t>
            </w:r>
            <w:r w:rsidRPr="00B522E4">
              <w:rPr>
                <w:i/>
                <w:sz w:val="22"/>
                <w:szCs w:val="22"/>
                <w:lang w:val="ru-RU" w:eastAsia="en-US"/>
              </w:rPr>
              <w:t>А.</w:t>
            </w:r>
            <w:r w:rsidRPr="00B522E4">
              <w:rPr>
                <w:i/>
                <w:spacing w:val="-8"/>
                <w:sz w:val="22"/>
                <w:szCs w:val="22"/>
                <w:lang w:val="ru-RU" w:eastAsia="en-US"/>
              </w:rPr>
              <w:t xml:space="preserve"> </w:t>
            </w:r>
            <w:r w:rsidRPr="00B522E4">
              <w:rPr>
                <w:i/>
                <w:sz w:val="22"/>
                <w:szCs w:val="22"/>
                <w:lang w:val="ru-RU" w:eastAsia="en-US"/>
              </w:rPr>
              <w:t>Алиша</w:t>
            </w:r>
            <w:r w:rsidRPr="00B522E4">
              <w:rPr>
                <w:i/>
                <w:spacing w:val="-58"/>
                <w:sz w:val="22"/>
                <w:szCs w:val="22"/>
                <w:lang w:val="ru-RU" w:eastAsia="en-US"/>
              </w:rPr>
              <w:t xml:space="preserve"> </w:t>
            </w:r>
            <w:r w:rsidRPr="00B522E4">
              <w:rPr>
                <w:i/>
                <w:sz w:val="22"/>
                <w:szCs w:val="22"/>
                <w:lang w:val="ru-RU" w:eastAsia="en-US"/>
              </w:rPr>
              <w:t>студии «Татармультфильм», телепередач «Поем и учим татарский язык», «Күчтәнәч» и</w:t>
            </w:r>
            <w:r w:rsidRPr="00B522E4">
              <w:rPr>
                <w:i/>
                <w:spacing w:val="1"/>
                <w:sz w:val="22"/>
                <w:szCs w:val="22"/>
                <w:lang w:val="ru-RU" w:eastAsia="en-US"/>
              </w:rPr>
              <w:t xml:space="preserve"> </w:t>
            </w:r>
            <w:r w:rsidRPr="00B522E4">
              <w:rPr>
                <w:i/>
                <w:sz w:val="22"/>
                <w:szCs w:val="22"/>
                <w:lang w:val="ru-RU" w:eastAsia="en-US"/>
              </w:rPr>
              <w:t>получить</w:t>
            </w:r>
            <w:r w:rsidRPr="00B522E4">
              <w:rPr>
                <w:i/>
                <w:spacing w:val="1"/>
                <w:sz w:val="22"/>
                <w:szCs w:val="22"/>
                <w:lang w:val="ru-RU" w:eastAsia="en-US"/>
              </w:rPr>
              <w:t xml:space="preserve"> </w:t>
            </w:r>
            <w:r w:rsidRPr="00B522E4">
              <w:rPr>
                <w:i/>
                <w:sz w:val="22"/>
                <w:szCs w:val="22"/>
                <w:lang w:val="ru-RU" w:eastAsia="en-US"/>
              </w:rPr>
              <w:t>удовлетворение</w:t>
            </w:r>
            <w:r w:rsidRPr="00B522E4">
              <w:rPr>
                <w:i/>
                <w:spacing w:val="1"/>
                <w:sz w:val="22"/>
                <w:szCs w:val="22"/>
                <w:lang w:val="ru-RU" w:eastAsia="en-US"/>
              </w:rPr>
              <w:t xml:space="preserve"> </w:t>
            </w:r>
            <w:r w:rsidRPr="00B522E4">
              <w:rPr>
                <w:i/>
                <w:sz w:val="22"/>
                <w:szCs w:val="22"/>
                <w:lang w:val="ru-RU" w:eastAsia="en-US"/>
              </w:rPr>
              <w:t>от</w:t>
            </w:r>
            <w:r w:rsidRPr="00B522E4">
              <w:rPr>
                <w:i/>
                <w:spacing w:val="1"/>
                <w:sz w:val="22"/>
                <w:szCs w:val="22"/>
                <w:lang w:val="ru-RU" w:eastAsia="en-US"/>
              </w:rPr>
              <w:t xml:space="preserve"> </w:t>
            </w:r>
            <w:r w:rsidRPr="00B522E4">
              <w:rPr>
                <w:i/>
                <w:sz w:val="22"/>
                <w:szCs w:val="22"/>
                <w:lang w:val="ru-RU" w:eastAsia="en-US"/>
              </w:rPr>
              <w:t>познавательной</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творческой</w:t>
            </w:r>
            <w:r w:rsidRPr="00B522E4">
              <w:rPr>
                <w:i/>
                <w:spacing w:val="1"/>
                <w:sz w:val="22"/>
                <w:szCs w:val="22"/>
                <w:lang w:val="ru-RU" w:eastAsia="en-US"/>
              </w:rPr>
              <w:t xml:space="preserve"> </w:t>
            </w:r>
            <w:r w:rsidRPr="00B522E4">
              <w:rPr>
                <w:i/>
                <w:sz w:val="22"/>
                <w:szCs w:val="22"/>
                <w:lang w:val="ru-RU" w:eastAsia="en-US"/>
              </w:rPr>
              <w:t>активности.</w:t>
            </w:r>
            <w:r w:rsidRPr="00B522E4">
              <w:rPr>
                <w:i/>
                <w:spacing w:val="1"/>
                <w:sz w:val="22"/>
                <w:szCs w:val="22"/>
                <w:lang w:val="ru-RU" w:eastAsia="en-US"/>
              </w:rPr>
              <w:t xml:space="preserve"> </w:t>
            </w:r>
            <w:r w:rsidRPr="00B522E4">
              <w:rPr>
                <w:i/>
                <w:sz w:val="22"/>
                <w:szCs w:val="22"/>
                <w:lang w:val="ru-RU" w:eastAsia="en-US"/>
              </w:rPr>
              <w:t>Закладывать</w:t>
            </w:r>
            <w:r w:rsidRPr="00B522E4">
              <w:rPr>
                <w:i/>
                <w:spacing w:val="-57"/>
                <w:sz w:val="22"/>
                <w:szCs w:val="22"/>
                <w:lang w:val="ru-RU" w:eastAsia="en-US"/>
              </w:rPr>
              <w:t xml:space="preserve"> </w:t>
            </w:r>
            <w:r w:rsidRPr="00B522E4">
              <w:rPr>
                <w:i/>
                <w:sz w:val="22"/>
                <w:szCs w:val="22"/>
                <w:lang w:val="ru-RU" w:eastAsia="en-US"/>
              </w:rPr>
              <w:t>основы</w:t>
            </w:r>
            <w:r w:rsidRPr="00B522E4">
              <w:rPr>
                <w:i/>
                <w:spacing w:val="-1"/>
                <w:sz w:val="22"/>
                <w:szCs w:val="22"/>
                <w:lang w:val="ru-RU" w:eastAsia="en-US"/>
              </w:rPr>
              <w:t xml:space="preserve"> </w:t>
            </w:r>
            <w:r w:rsidRPr="00B522E4">
              <w:rPr>
                <w:i/>
                <w:sz w:val="22"/>
                <w:szCs w:val="22"/>
                <w:lang w:val="ru-RU" w:eastAsia="en-US"/>
              </w:rPr>
              <w:t>языковой культуры,</w:t>
            </w:r>
            <w:r w:rsidRPr="00B522E4">
              <w:rPr>
                <w:i/>
                <w:spacing w:val="-1"/>
                <w:sz w:val="22"/>
                <w:szCs w:val="22"/>
                <w:lang w:val="ru-RU" w:eastAsia="en-US"/>
              </w:rPr>
              <w:t xml:space="preserve"> </w:t>
            </w:r>
            <w:r w:rsidRPr="00B522E4">
              <w:rPr>
                <w:i/>
                <w:sz w:val="22"/>
                <w:szCs w:val="22"/>
                <w:lang w:val="ru-RU" w:eastAsia="en-US"/>
              </w:rPr>
              <w:t>культуры общения</w:t>
            </w:r>
            <w:r w:rsidRPr="00B522E4">
              <w:rPr>
                <w:i/>
                <w:spacing w:val="-1"/>
                <w:sz w:val="22"/>
                <w:szCs w:val="22"/>
                <w:lang w:val="ru-RU" w:eastAsia="en-US"/>
              </w:rPr>
              <w:t xml:space="preserve"> </w:t>
            </w:r>
            <w:r w:rsidRPr="00B522E4">
              <w:rPr>
                <w:i/>
                <w:sz w:val="22"/>
                <w:szCs w:val="22"/>
                <w:lang w:val="ru-RU" w:eastAsia="en-US"/>
              </w:rPr>
              <w:t>и деятельности.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Предоставлять</w:t>
            </w:r>
            <w:r w:rsidRPr="00B522E4">
              <w:rPr>
                <w:i/>
                <w:spacing w:val="1"/>
                <w:sz w:val="22"/>
                <w:szCs w:val="22"/>
                <w:lang w:val="ru-RU" w:eastAsia="en-US"/>
              </w:rPr>
              <w:t xml:space="preserve"> </w:t>
            </w:r>
            <w:r w:rsidRPr="00B522E4">
              <w:rPr>
                <w:i/>
                <w:sz w:val="22"/>
                <w:szCs w:val="22"/>
                <w:lang w:val="ru-RU" w:eastAsia="en-US"/>
              </w:rPr>
              <w:t>детям</w:t>
            </w:r>
            <w:r w:rsidRPr="00B522E4">
              <w:rPr>
                <w:i/>
                <w:spacing w:val="1"/>
                <w:sz w:val="22"/>
                <w:szCs w:val="22"/>
                <w:lang w:val="ru-RU" w:eastAsia="en-US"/>
              </w:rPr>
              <w:t xml:space="preserve"> </w:t>
            </w:r>
            <w:r w:rsidRPr="00B522E4">
              <w:rPr>
                <w:i/>
                <w:sz w:val="22"/>
                <w:szCs w:val="22"/>
                <w:lang w:val="ru-RU" w:eastAsia="en-US"/>
              </w:rPr>
              <w:t>возможность</w:t>
            </w:r>
            <w:r w:rsidRPr="00B522E4">
              <w:rPr>
                <w:i/>
                <w:spacing w:val="1"/>
                <w:sz w:val="22"/>
                <w:szCs w:val="22"/>
                <w:lang w:val="ru-RU" w:eastAsia="en-US"/>
              </w:rPr>
              <w:t xml:space="preserve"> </w:t>
            </w:r>
            <w:r w:rsidRPr="00B522E4">
              <w:rPr>
                <w:i/>
                <w:sz w:val="22"/>
                <w:szCs w:val="22"/>
                <w:lang w:val="ru-RU" w:eastAsia="en-US"/>
              </w:rPr>
              <w:t>рассказывать</w:t>
            </w:r>
            <w:r w:rsidRPr="00B522E4">
              <w:rPr>
                <w:i/>
                <w:spacing w:val="1"/>
                <w:sz w:val="22"/>
                <w:szCs w:val="22"/>
                <w:lang w:val="ru-RU" w:eastAsia="en-US"/>
              </w:rPr>
              <w:t xml:space="preserve"> </w:t>
            </w:r>
            <w:r w:rsidRPr="00B522E4">
              <w:rPr>
                <w:i/>
                <w:sz w:val="22"/>
                <w:szCs w:val="22"/>
                <w:lang w:val="ru-RU" w:eastAsia="en-US"/>
              </w:rPr>
              <w:t>стихотворения</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Международный</w:t>
            </w:r>
            <w:r w:rsidRPr="00B522E4">
              <w:rPr>
                <w:i/>
                <w:spacing w:val="-57"/>
                <w:sz w:val="22"/>
                <w:szCs w:val="22"/>
                <w:lang w:val="ru-RU" w:eastAsia="en-US"/>
              </w:rPr>
              <w:t xml:space="preserve"> </w:t>
            </w:r>
            <w:r w:rsidRPr="00B522E4">
              <w:rPr>
                <w:i/>
                <w:sz w:val="22"/>
                <w:szCs w:val="22"/>
                <w:lang w:val="ru-RU" w:eastAsia="en-US"/>
              </w:rPr>
              <w:t>день</w:t>
            </w:r>
            <w:r w:rsidRPr="00B522E4">
              <w:rPr>
                <w:i/>
                <w:spacing w:val="1"/>
                <w:sz w:val="22"/>
                <w:szCs w:val="22"/>
                <w:lang w:val="ru-RU" w:eastAsia="en-US"/>
              </w:rPr>
              <w:t xml:space="preserve"> </w:t>
            </w:r>
            <w:r w:rsidRPr="00B522E4">
              <w:rPr>
                <w:i/>
                <w:sz w:val="22"/>
                <w:szCs w:val="22"/>
                <w:lang w:val="ru-RU" w:eastAsia="en-US"/>
              </w:rPr>
              <w:t>родного</w:t>
            </w:r>
            <w:r w:rsidRPr="00B522E4">
              <w:rPr>
                <w:i/>
                <w:spacing w:val="1"/>
                <w:sz w:val="22"/>
                <w:szCs w:val="22"/>
                <w:lang w:val="ru-RU" w:eastAsia="en-US"/>
              </w:rPr>
              <w:t xml:space="preserve"> </w:t>
            </w:r>
            <w:r w:rsidRPr="00B522E4">
              <w:rPr>
                <w:i/>
                <w:sz w:val="22"/>
                <w:szCs w:val="22"/>
                <w:lang w:val="ru-RU" w:eastAsia="en-US"/>
              </w:rPr>
              <w:t>языка,</w:t>
            </w:r>
            <w:r w:rsidRPr="00B522E4">
              <w:rPr>
                <w:i/>
                <w:spacing w:val="1"/>
                <w:sz w:val="22"/>
                <w:szCs w:val="22"/>
                <w:lang w:val="ru-RU" w:eastAsia="en-US"/>
              </w:rPr>
              <w:t xml:space="preserve"> </w:t>
            </w:r>
            <w:r w:rsidRPr="00B522E4">
              <w:rPr>
                <w:i/>
                <w:sz w:val="22"/>
                <w:szCs w:val="22"/>
                <w:lang w:val="ru-RU" w:eastAsia="en-US"/>
              </w:rPr>
              <w:t>на</w:t>
            </w:r>
            <w:r w:rsidRPr="00B522E4">
              <w:rPr>
                <w:i/>
                <w:spacing w:val="1"/>
                <w:sz w:val="22"/>
                <w:szCs w:val="22"/>
                <w:lang w:val="ru-RU" w:eastAsia="en-US"/>
              </w:rPr>
              <w:t xml:space="preserve"> </w:t>
            </w:r>
            <w:r w:rsidRPr="00B522E4">
              <w:rPr>
                <w:i/>
                <w:sz w:val="22"/>
                <w:szCs w:val="22"/>
                <w:lang w:val="ru-RU" w:eastAsia="en-US"/>
              </w:rPr>
              <w:t>конкурсе</w:t>
            </w:r>
            <w:r w:rsidRPr="00B522E4">
              <w:rPr>
                <w:i/>
                <w:spacing w:val="1"/>
                <w:sz w:val="22"/>
                <w:szCs w:val="22"/>
                <w:lang w:val="ru-RU" w:eastAsia="en-US"/>
              </w:rPr>
              <w:t xml:space="preserve"> </w:t>
            </w:r>
            <w:r w:rsidRPr="00B522E4">
              <w:rPr>
                <w:i/>
                <w:sz w:val="22"/>
                <w:szCs w:val="22"/>
                <w:lang w:val="ru-RU" w:eastAsia="en-US"/>
              </w:rPr>
              <w:t>чтецов,</w:t>
            </w:r>
            <w:r w:rsidRPr="00B522E4">
              <w:rPr>
                <w:i/>
                <w:spacing w:val="1"/>
                <w:sz w:val="22"/>
                <w:szCs w:val="22"/>
                <w:lang w:val="ru-RU" w:eastAsia="en-US"/>
              </w:rPr>
              <w:t xml:space="preserve"> </w:t>
            </w:r>
            <w:r w:rsidRPr="00B522E4">
              <w:rPr>
                <w:i/>
                <w:sz w:val="22"/>
                <w:szCs w:val="22"/>
                <w:lang w:val="ru-RU" w:eastAsia="en-US"/>
              </w:rPr>
              <w:t>литературном</w:t>
            </w:r>
            <w:r w:rsidRPr="00B522E4">
              <w:rPr>
                <w:i/>
                <w:spacing w:val="1"/>
                <w:sz w:val="22"/>
                <w:szCs w:val="22"/>
                <w:lang w:val="ru-RU" w:eastAsia="en-US"/>
              </w:rPr>
              <w:t xml:space="preserve"> </w:t>
            </w:r>
            <w:r w:rsidRPr="00B522E4">
              <w:rPr>
                <w:i/>
                <w:sz w:val="22"/>
                <w:szCs w:val="22"/>
                <w:lang w:val="ru-RU" w:eastAsia="en-US"/>
              </w:rPr>
              <w:t>вечере.</w:t>
            </w:r>
            <w:r w:rsidRPr="00B522E4">
              <w:rPr>
                <w:i/>
                <w:spacing w:val="1"/>
                <w:sz w:val="22"/>
                <w:szCs w:val="22"/>
                <w:lang w:val="ru-RU" w:eastAsia="en-US"/>
              </w:rPr>
              <w:t xml:space="preserve"> </w:t>
            </w:r>
            <w:r w:rsidRPr="00B522E4">
              <w:rPr>
                <w:i/>
                <w:sz w:val="22"/>
                <w:szCs w:val="22"/>
                <w:lang w:val="ru-RU" w:eastAsia="en-US"/>
              </w:rPr>
              <w:t>Формировать</w:t>
            </w:r>
            <w:r w:rsidRPr="00B522E4">
              <w:rPr>
                <w:i/>
                <w:spacing w:val="1"/>
                <w:sz w:val="22"/>
                <w:szCs w:val="22"/>
                <w:lang w:val="ru-RU" w:eastAsia="en-US"/>
              </w:rPr>
              <w:t xml:space="preserve"> </w:t>
            </w:r>
            <w:r w:rsidRPr="00B522E4">
              <w:rPr>
                <w:i/>
                <w:sz w:val="22"/>
                <w:szCs w:val="22"/>
                <w:lang w:val="ru-RU" w:eastAsia="en-US"/>
              </w:rPr>
              <w:t>интонационную выразительность речи. Дать возможность испытать чувство радости</w:t>
            </w:r>
            <w:r w:rsidRPr="00B522E4">
              <w:rPr>
                <w:i/>
                <w:spacing w:val="1"/>
                <w:sz w:val="22"/>
                <w:szCs w:val="22"/>
                <w:lang w:val="ru-RU" w:eastAsia="en-US"/>
              </w:rPr>
              <w:t xml:space="preserve"> </w:t>
            </w:r>
            <w:r w:rsidRPr="00B522E4">
              <w:rPr>
                <w:i/>
                <w:sz w:val="22"/>
                <w:szCs w:val="22"/>
                <w:lang w:val="ru-RU" w:eastAsia="en-US"/>
              </w:rPr>
              <w:t>от</w:t>
            </w:r>
            <w:r w:rsidRPr="00B522E4">
              <w:rPr>
                <w:i/>
                <w:spacing w:val="-1"/>
                <w:sz w:val="22"/>
                <w:szCs w:val="22"/>
                <w:lang w:val="ru-RU" w:eastAsia="en-US"/>
              </w:rPr>
              <w:t xml:space="preserve"> </w:t>
            </w:r>
            <w:r w:rsidRPr="00B522E4">
              <w:rPr>
                <w:i/>
                <w:sz w:val="22"/>
                <w:szCs w:val="22"/>
                <w:lang w:val="ru-RU" w:eastAsia="en-US"/>
              </w:rPr>
              <w:t>очередного выступления.</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Упражнять</w:t>
            </w:r>
            <w:r w:rsidRPr="00B522E4">
              <w:rPr>
                <w:i/>
                <w:spacing w:val="112"/>
                <w:sz w:val="22"/>
                <w:szCs w:val="22"/>
                <w:lang w:val="ru-RU" w:eastAsia="en-US"/>
              </w:rPr>
              <w:t xml:space="preserve"> </w:t>
            </w:r>
            <w:r w:rsidRPr="00B522E4">
              <w:rPr>
                <w:i/>
                <w:sz w:val="22"/>
                <w:szCs w:val="22"/>
                <w:lang w:val="ru-RU" w:eastAsia="en-US"/>
              </w:rPr>
              <w:t xml:space="preserve">детей  </w:t>
            </w:r>
            <w:r w:rsidRPr="00B522E4">
              <w:rPr>
                <w:i/>
                <w:spacing w:val="49"/>
                <w:sz w:val="22"/>
                <w:szCs w:val="22"/>
                <w:lang w:val="ru-RU" w:eastAsia="en-US"/>
              </w:rPr>
              <w:t xml:space="preserve"> </w:t>
            </w:r>
            <w:r w:rsidRPr="00B522E4">
              <w:rPr>
                <w:i/>
                <w:sz w:val="22"/>
                <w:szCs w:val="22"/>
                <w:lang w:val="ru-RU" w:eastAsia="en-US"/>
              </w:rPr>
              <w:t xml:space="preserve">в  </w:t>
            </w:r>
            <w:r w:rsidRPr="00B522E4">
              <w:rPr>
                <w:i/>
                <w:spacing w:val="51"/>
                <w:sz w:val="22"/>
                <w:szCs w:val="22"/>
                <w:lang w:val="ru-RU" w:eastAsia="en-US"/>
              </w:rPr>
              <w:t xml:space="preserve"> </w:t>
            </w:r>
            <w:r w:rsidRPr="00B522E4">
              <w:rPr>
                <w:i/>
                <w:sz w:val="22"/>
                <w:szCs w:val="22"/>
                <w:lang w:val="ru-RU" w:eastAsia="en-US"/>
              </w:rPr>
              <w:t xml:space="preserve">переводе  </w:t>
            </w:r>
            <w:r w:rsidRPr="00B522E4">
              <w:rPr>
                <w:i/>
                <w:spacing w:val="49"/>
                <w:sz w:val="22"/>
                <w:szCs w:val="22"/>
                <w:lang w:val="ru-RU" w:eastAsia="en-US"/>
              </w:rPr>
              <w:t xml:space="preserve"> </w:t>
            </w:r>
            <w:r w:rsidRPr="00B522E4">
              <w:rPr>
                <w:i/>
                <w:sz w:val="22"/>
                <w:szCs w:val="22"/>
                <w:lang w:val="ru-RU" w:eastAsia="en-US"/>
              </w:rPr>
              <w:t xml:space="preserve">предложений  </w:t>
            </w:r>
            <w:r w:rsidRPr="00B522E4">
              <w:rPr>
                <w:i/>
                <w:spacing w:val="50"/>
                <w:sz w:val="22"/>
                <w:szCs w:val="22"/>
                <w:lang w:val="ru-RU" w:eastAsia="en-US"/>
              </w:rPr>
              <w:t xml:space="preserve"> </w:t>
            </w:r>
            <w:r w:rsidRPr="00B522E4">
              <w:rPr>
                <w:i/>
                <w:sz w:val="22"/>
                <w:szCs w:val="22"/>
                <w:lang w:val="ru-RU" w:eastAsia="en-US"/>
              </w:rPr>
              <w:t xml:space="preserve">с  </w:t>
            </w:r>
            <w:r w:rsidRPr="00B522E4">
              <w:rPr>
                <w:i/>
                <w:spacing w:val="49"/>
                <w:sz w:val="22"/>
                <w:szCs w:val="22"/>
                <w:lang w:val="ru-RU" w:eastAsia="en-US"/>
              </w:rPr>
              <w:t xml:space="preserve"> </w:t>
            </w:r>
            <w:r w:rsidRPr="00B522E4">
              <w:rPr>
                <w:i/>
                <w:sz w:val="22"/>
                <w:szCs w:val="22"/>
                <w:lang w:val="ru-RU" w:eastAsia="en-US"/>
              </w:rPr>
              <w:t xml:space="preserve">русского  </w:t>
            </w:r>
            <w:r w:rsidRPr="00B522E4">
              <w:rPr>
                <w:i/>
                <w:spacing w:val="51"/>
                <w:sz w:val="22"/>
                <w:szCs w:val="22"/>
                <w:lang w:val="ru-RU" w:eastAsia="en-US"/>
              </w:rPr>
              <w:t xml:space="preserve"> </w:t>
            </w:r>
            <w:r w:rsidRPr="00B522E4">
              <w:rPr>
                <w:i/>
                <w:sz w:val="22"/>
                <w:szCs w:val="22"/>
                <w:lang w:val="ru-RU" w:eastAsia="en-US"/>
              </w:rPr>
              <w:t xml:space="preserve">языка  </w:t>
            </w:r>
            <w:r w:rsidRPr="00B522E4">
              <w:rPr>
                <w:i/>
                <w:spacing w:val="51"/>
                <w:sz w:val="22"/>
                <w:szCs w:val="22"/>
                <w:lang w:val="ru-RU" w:eastAsia="en-US"/>
              </w:rPr>
              <w:t xml:space="preserve"> </w:t>
            </w:r>
            <w:r w:rsidRPr="00B522E4">
              <w:rPr>
                <w:i/>
                <w:sz w:val="22"/>
                <w:szCs w:val="22"/>
                <w:lang w:val="ru-RU" w:eastAsia="en-US"/>
              </w:rPr>
              <w:t xml:space="preserve">на  </w:t>
            </w:r>
            <w:r w:rsidRPr="00B522E4">
              <w:rPr>
                <w:i/>
                <w:spacing w:val="50"/>
                <w:sz w:val="22"/>
                <w:szCs w:val="22"/>
                <w:lang w:val="ru-RU" w:eastAsia="en-US"/>
              </w:rPr>
              <w:t xml:space="preserve"> </w:t>
            </w:r>
            <w:r w:rsidRPr="00B522E4">
              <w:rPr>
                <w:i/>
                <w:sz w:val="22"/>
                <w:szCs w:val="22"/>
                <w:lang w:val="ru-RU" w:eastAsia="en-US"/>
              </w:rPr>
              <w:t>татарский,</w:t>
            </w: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активизировать</w:t>
            </w:r>
            <w:r w:rsidRPr="00B522E4">
              <w:rPr>
                <w:i/>
                <w:spacing w:val="-1"/>
                <w:sz w:val="22"/>
                <w:szCs w:val="22"/>
                <w:lang w:val="ru-RU" w:eastAsia="en-US"/>
              </w:rPr>
              <w:t xml:space="preserve"> </w:t>
            </w:r>
            <w:r w:rsidRPr="00B522E4">
              <w:rPr>
                <w:i/>
                <w:sz w:val="22"/>
                <w:szCs w:val="22"/>
                <w:lang w:val="ru-RU" w:eastAsia="en-US"/>
              </w:rPr>
              <w:t>память 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Региональную</w:t>
            </w:r>
            <w:r w:rsidRPr="00B522E4">
              <w:rPr>
                <w:i/>
                <w:spacing w:val="-4"/>
                <w:sz w:val="22"/>
                <w:szCs w:val="22"/>
                <w:lang w:val="ru-RU" w:eastAsia="en-US"/>
              </w:rPr>
              <w:t xml:space="preserve"> </w:t>
            </w:r>
            <w:r w:rsidRPr="00B522E4">
              <w:rPr>
                <w:i/>
                <w:sz w:val="22"/>
                <w:szCs w:val="22"/>
                <w:lang w:val="ru-RU" w:eastAsia="en-US"/>
              </w:rPr>
              <w:t>специфику</w:t>
            </w:r>
            <w:r w:rsidRPr="00B522E4">
              <w:rPr>
                <w:i/>
                <w:spacing w:val="-4"/>
                <w:sz w:val="22"/>
                <w:szCs w:val="22"/>
                <w:lang w:val="ru-RU" w:eastAsia="en-US"/>
              </w:rPr>
              <w:t xml:space="preserve"> </w:t>
            </w:r>
            <w:r w:rsidRPr="00B522E4">
              <w:rPr>
                <w:i/>
                <w:sz w:val="22"/>
                <w:szCs w:val="22"/>
                <w:lang w:val="ru-RU" w:eastAsia="en-US"/>
              </w:rPr>
              <w:t>ДОО</w:t>
            </w:r>
            <w:r w:rsidRPr="00B522E4">
              <w:rPr>
                <w:i/>
                <w:spacing w:val="-5"/>
                <w:sz w:val="22"/>
                <w:szCs w:val="22"/>
                <w:lang w:val="ru-RU" w:eastAsia="en-US"/>
              </w:rPr>
              <w:t xml:space="preserve"> </w:t>
            </w:r>
            <w:r w:rsidRPr="00B522E4">
              <w:rPr>
                <w:i/>
                <w:sz w:val="22"/>
                <w:szCs w:val="22"/>
                <w:lang w:val="ru-RU" w:eastAsia="en-US"/>
              </w:rPr>
              <w:t>определяет</w:t>
            </w:r>
            <w:r w:rsidRPr="00B522E4">
              <w:rPr>
                <w:i/>
                <w:spacing w:val="-3"/>
                <w:sz w:val="22"/>
                <w:szCs w:val="22"/>
                <w:lang w:val="ru-RU" w:eastAsia="en-US"/>
              </w:rPr>
              <w:t xml:space="preserve"> </w:t>
            </w:r>
            <w:r w:rsidRPr="00B522E4">
              <w:rPr>
                <w:i/>
                <w:sz w:val="22"/>
                <w:szCs w:val="22"/>
                <w:lang w:val="ru-RU" w:eastAsia="en-US"/>
              </w:rPr>
              <w:t>самостоятельно</w:t>
            </w:r>
          </w:p>
        </w:tc>
      </w:tr>
      <w:tr w:rsidR="00B522E4" w:rsidRPr="00B522E4" w:rsidTr="00923C88">
        <w:trPr>
          <w:trHeight w:val="1975"/>
        </w:trPr>
        <w:tc>
          <w:tcPr>
            <w:tcW w:w="10065" w:type="dxa"/>
          </w:tcPr>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5)</w:t>
            </w:r>
            <w:r w:rsidRPr="00B522E4">
              <w:rPr>
                <w:i/>
                <w:spacing w:val="23"/>
                <w:sz w:val="22"/>
                <w:szCs w:val="22"/>
                <w:lang w:val="ru-RU" w:eastAsia="en-US"/>
              </w:rPr>
              <w:t xml:space="preserve"> </w:t>
            </w:r>
            <w:r w:rsidRPr="00B522E4">
              <w:rPr>
                <w:i/>
                <w:sz w:val="22"/>
                <w:szCs w:val="22"/>
                <w:lang w:val="ru-RU" w:eastAsia="en-US"/>
              </w:rPr>
              <w:t>Компоненты</w:t>
            </w:r>
            <w:r w:rsidRPr="00B522E4">
              <w:rPr>
                <w:i/>
                <w:spacing w:val="25"/>
                <w:sz w:val="22"/>
                <w:szCs w:val="22"/>
                <w:lang w:val="ru-RU" w:eastAsia="en-US"/>
              </w:rPr>
              <w:t xml:space="preserve"> </w:t>
            </w:r>
            <w:r w:rsidRPr="00B522E4">
              <w:rPr>
                <w:i/>
                <w:sz w:val="22"/>
                <w:szCs w:val="22"/>
                <w:lang w:val="ru-RU" w:eastAsia="en-US"/>
              </w:rPr>
              <w:t>среды,</w:t>
            </w:r>
            <w:r w:rsidRPr="00B522E4">
              <w:rPr>
                <w:i/>
                <w:spacing w:val="28"/>
                <w:sz w:val="22"/>
                <w:szCs w:val="22"/>
                <w:lang w:val="ru-RU" w:eastAsia="en-US"/>
              </w:rPr>
              <w:t xml:space="preserve"> </w:t>
            </w:r>
            <w:r w:rsidRPr="00B522E4">
              <w:rPr>
                <w:i/>
                <w:sz w:val="22"/>
                <w:szCs w:val="22"/>
                <w:lang w:val="ru-RU" w:eastAsia="en-US"/>
              </w:rPr>
              <w:t>отражающие</w:t>
            </w:r>
            <w:r w:rsidRPr="00B522E4">
              <w:rPr>
                <w:i/>
                <w:spacing w:val="25"/>
                <w:sz w:val="22"/>
                <w:szCs w:val="22"/>
                <w:lang w:val="ru-RU" w:eastAsia="en-US"/>
              </w:rPr>
              <w:t xml:space="preserve"> </w:t>
            </w:r>
            <w:r w:rsidRPr="00B522E4">
              <w:rPr>
                <w:i/>
                <w:sz w:val="22"/>
                <w:szCs w:val="22"/>
                <w:lang w:val="ru-RU" w:eastAsia="en-US"/>
              </w:rPr>
              <w:t>ценность</w:t>
            </w:r>
            <w:r w:rsidRPr="00B522E4">
              <w:rPr>
                <w:i/>
                <w:spacing w:val="27"/>
                <w:sz w:val="22"/>
                <w:szCs w:val="22"/>
                <w:lang w:val="ru-RU" w:eastAsia="en-US"/>
              </w:rPr>
              <w:t xml:space="preserve"> </w:t>
            </w:r>
            <w:r w:rsidRPr="00B522E4">
              <w:rPr>
                <w:i/>
                <w:sz w:val="22"/>
                <w:szCs w:val="22"/>
                <w:lang w:val="ru-RU" w:eastAsia="en-US"/>
              </w:rPr>
              <w:t>семьи,</w:t>
            </w:r>
            <w:r w:rsidRPr="00B522E4">
              <w:rPr>
                <w:i/>
                <w:spacing w:val="26"/>
                <w:sz w:val="22"/>
                <w:szCs w:val="22"/>
                <w:lang w:val="ru-RU" w:eastAsia="en-US"/>
              </w:rPr>
              <w:t xml:space="preserve"> </w:t>
            </w:r>
            <w:r w:rsidRPr="00B522E4">
              <w:rPr>
                <w:i/>
                <w:sz w:val="22"/>
                <w:szCs w:val="22"/>
                <w:lang w:val="ru-RU" w:eastAsia="en-US"/>
              </w:rPr>
              <w:t>людей</w:t>
            </w:r>
            <w:r w:rsidRPr="00B522E4">
              <w:rPr>
                <w:i/>
                <w:spacing w:val="26"/>
                <w:sz w:val="22"/>
                <w:szCs w:val="22"/>
                <w:lang w:val="ru-RU" w:eastAsia="en-US"/>
              </w:rPr>
              <w:t xml:space="preserve"> </w:t>
            </w:r>
            <w:r w:rsidRPr="00B522E4">
              <w:rPr>
                <w:i/>
                <w:sz w:val="22"/>
                <w:szCs w:val="22"/>
                <w:lang w:val="ru-RU" w:eastAsia="en-US"/>
              </w:rPr>
              <w:t>разных</w:t>
            </w:r>
            <w:r w:rsidRPr="00B522E4">
              <w:rPr>
                <w:i/>
                <w:spacing w:val="25"/>
                <w:sz w:val="22"/>
                <w:szCs w:val="22"/>
                <w:lang w:val="ru-RU" w:eastAsia="en-US"/>
              </w:rPr>
              <w:t xml:space="preserve"> </w:t>
            </w:r>
            <w:r w:rsidRPr="00B522E4">
              <w:rPr>
                <w:i/>
                <w:sz w:val="22"/>
                <w:szCs w:val="22"/>
                <w:lang w:val="ru-RU" w:eastAsia="en-US"/>
              </w:rPr>
              <w:t>поколений,</w:t>
            </w:r>
            <w:r w:rsidRPr="00B522E4">
              <w:rPr>
                <w:i/>
                <w:spacing w:val="26"/>
                <w:sz w:val="22"/>
                <w:szCs w:val="22"/>
                <w:lang w:val="ru-RU" w:eastAsia="en-US"/>
              </w:rPr>
              <w:t xml:space="preserve"> </w:t>
            </w:r>
            <w:r w:rsidRPr="00B522E4">
              <w:rPr>
                <w:i/>
                <w:sz w:val="22"/>
                <w:szCs w:val="22"/>
                <w:lang w:val="ru-RU" w:eastAsia="en-US"/>
              </w:rPr>
              <w:t>радость</w:t>
            </w:r>
            <w:r w:rsidRPr="00B522E4">
              <w:rPr>
                <w:i/>
                <w:spacing w:val="-57"/>
                <w:sz w:val="22"/>
                <w:szCs w:val="22"/>
                <w:lang w:val="ru-RU" w:eastAsia="en-US"/>
              </w:rPr>
              <w:t xml:space="preserve"> </w:t>
            </w:r>
            <w:r w:rsidRPr="00B522E4">
              <w:rPr>
                <w:i/>
                <w:sz w:val="22"/>
                <w:szCs w:val="22"/>
                <w:lang w:val="ru-RU" w:eastAsia="en-US"/>
              </w:rPr>
              <w:t>общения</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семьей</w:t>
            </w:r>
            <w:r w:rsidRPr="00B522E4">
              <w:rPr>
                <w:i/>
                <w:spacing w:val="2"/>
                <w:sz w:val="22"/>
                <w:szCs w:val="22"/>
                <w:lang w:val="ru-RU" w:eastAsia="en-US"/>
              </w:rPr>
              <w:t xml:space="preserve"> </w:t>
            </w:r>
            <w:r w:rsidRPr="00B522E4">
              <w:rPr>
                <w:i/>
                <w:sz w:val="22"/>
                <w:szCs w:val="22"/>
                <w:lang w:val="ru-RU" w:eastAsia="en-US"/>
              </w:rPr>
              <w:t>(отражающие</w:t>
            </w:r>
            <w:r w:rsidRPr="00B522E4">
              <w:rPr>
                <w:i/>
                <w:spacing w:val="-1"/>
                <w:sz w:val="22"/>
                <w:szCs w:val="22"/>
                <w:lang w:val="ru-RU" w:eastAsia="en-US"/>
              </w:rPr>
              <w:t xml:space="preserve"> </w:t>
            </w:r>
            <w:r w:rsidRPr="00B522E4">
              <w:rPr>
                <w:i/>
                <w:sz w:val="22"/>
                <w:szCs w:val="22"/>
                <w:lang w:val="ru-RU" w:eastAsia="en-US"/>
              </w:rPr>
              <w:t>региональную специфику):</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В групповых и помещениях, предназначенных для образовательной деятельности детей</w:t>
            </w:r>
            <w:r w:rsidRPr="00B522E4">
              <w:rPr>
                <w:i/>
                <w:spacing w:val="1"/>
                <w:sz w:val="22"/>
                <w:szCs w:val="22"/>
                <w:lang w:val="ru-RU" w:eastAsia="en-US"/>
              </w:rPr>
              <w:t xml:space="preserve"> </w:t>
            </w:r>
            <w:r w:rsidRPr="00B522E4">
              <w:rPr>
                <w:i/>
                <w:sz w:val="22"/>
                <w:szCs w:val="22"/>
                <w:lang w:val="ru-RU" w:eastAsia="en-US"/>
              </w:rPr>
              <w:t>(музыкальном,</w:t>
            </w:r>
            <w:r w:rsidRPr="00B522E4">
              <w:rPr>
                <w:i/>
                <w:spacing w:val="-10"/>
                <w:sz w:val="22"/>
                <w:szCs w:val="22"/>
                <w:lang w:val="ru-RU" w:eastAsia="en-US"/>
              </w:rPr>
              <w:t xml:space="preserve"> </w:t>
            </w:r>
            <w:r w:rsidRPr="00B522E4">
              <w:rPr>
                <w:i/>
                <w:sz w:val="22"/>
                <w:szCs w:val="22"/>
                <w:lang w:val="ru-RU" w:eastAsia="en-US"/>
              </w:rPr>
              <w:t>спортивном</w:t>
            </w:r>
            <w:r w:rsidRPr="00B522E4">
              <w:rPr>
                <w:i/>
                <w:spacing w:val="-7"/>
                <w:sz w:val="22"/>
                <w:szCs w:val="22"/>
                <w:lang w:val="ru-RU" w:eastAsia="en-US"/>
              </w:rPr>
              <w:t xml:space="preserve"> </w:t>
            </w:r>
            <w:r w:rsidRPr="00B522E4">
              <w:rPr>
                <w:i/>
                <w:sz w:val="22"/>
                <w:szCs w:val="22"/>
                <w:lang w:val="ru-RU" w:eastAsia="en-US"/>
              </w:rPr>
              <w:t>залах,</w:t>
            </w:r>
            <w:r w:rsidRPr="00B522E4">
              <w:rPr>
                <w:i/>
                <w:spacing w:val="-8"/>
                <w:sz w:val="22"/>
                <w:szCs w:val="22"/>
                <w:lang w:val="ru-RU" w:eastAsia="en-US"/>
              </w:rPr>
              <w:t xml:space="preserve"> </w:t>
            </w:r>
            <w:r w:rsidRPr="00B522E4">
              <w:rPr>
                <w:i/>
                <w:sz w:val="22"/>
                <w:szCs w:val="22"/>
                <w:lang w:val="ru-RU" w:eastAsia="en-US"/>
              </w:rPr>
              <w:t>кабинете</w:t>
            </w:r>
            <w:r w:rsidRPr="00B522E4">
              <w:rPr>
                <w:i/>
                <w:spacing w:val="-9"/>
                <w:sz w:val="22"/>
                <w:szCs w:val="22"/>
                <w:lang w:val="ru-RU" w:eastAsia="en-US"/>
              </w:rPr>
              <w:t xml:space="preserve"> </w:t>
            </w:r>
            <w:r w:rsidRPr="00B522E4">
              <w:rPr>
                <w:i/>
                <w:sz w:val="22"/>
                <w:szCs w:val="22"/>
                <w:lang w:val="ru-RU" w:eastAsia="en-US"/>
              </w:rPr>
              <w:t>по</w:t>
            </w:r>
            <w:r w:rsidRPr="00B522E4">
              <w:rPr>
                <w:i/>
                <w:spacing w:val="-7"/>
                <w:sz w:val="22"/>
                <w:szCs w:val="22"/>
                <w:lang w:val="ru-RU" w:eastAsia="en-US"/>
              </w:rPr>
              <w:t xml:space="preserve"> </w:t>
            </w:r>
            <w:r w:rsidRPr="00B522E4">
              <w:rPr>
                <w:i/>
                <w:sz w:val="22"/>
                <w:szCs w:val="22"/>
                <w:lang w:val="ru-RU" w:eastAsia="en-US"/>
              </w:rPr>
              <w:t>развитию</w:t>
            </w:r>
            <w:r w:rsidRPr="00B522E4">
              <w:rPr>
                <w:i/>
                <w:spacing w:val="-8"/>
                <w:sz w:val="22"/>
                <w:szCs w:val="22"/>
                <w:lang w:val="ru-RU" w:eastAsia="en-US"/>
              </w:rPr>
              <w:t xml:space="preserve"> </w:t>
            </w:r>
            <w:r w:rsidRPr="00B522E4">
              <w:rPr>
                <w:i/>
                <w:sz w:val="22"/>
                <w:szCs w:val="22"/>
                <w:lang w:val="ru-RU" w:eastAsia="en-US"/>
              </w:rPr>
              <w:t>речи,</w:t>
            </w:r>
            <w:r w:rsidRPr="00B522E4">
              <w:rPr>
                <w:i/>
                <w:spacing w:val="-7"/>
                <w:sz w:val="22"/>
                <w:szCs w:val="22"/>
                <w:lang w:val="ru-RU" w:eastAsia="en-US"/>
              </w:rPr>
              <w:t xml:space="preserve"> </w:t>
            </w:r>
            <w:r w:rsidRPr="00B522E4">
              <w:rPr>
                <w:i/>
                <w:sz w:val="22"/>
                <w:szCs w:val="22"/>
                <w:lang w:val="ru-RU" w:eastAsia="en-US"/>
              </w:rPr>
              <w:t>изостудии</w:t>
            </w:r>
            <w:r w:rsidRPr="00B522E4">
              <w:rPr>
                <w:i/>
                <w:spacing w:val="-8"/>
                <w:sz w:val="22"/>
                <w:szCs w:val="22"/>
                <w:lang w:val="ru-RU" w:eastAsia="en-US"/>
              </w:rPr>
              <w:t xml:space="preserve"> </w:t>
            </w:r>
            <w:r w:rsidRPr="00B522E4">
              <w:rPr>
                <w:i/>
                <w:sz w:val="22"/>
                <w:szCs w:val="22"/>
                <w:lang w:val="ru-RU" w:eastAsia="en-US"/>
              </w:rPr>
              <w:t>и</w:t>
            </w:r>
            <w:r w:rsidRPr="00B522E4">
              <w:rPr>
                <w:i/>
                <w:spacing w:val="-10"/>
                <w:sz w:val="22"/>
                <w:szCs w:val="22"/>
                <w:lang w:val="ru-RU" w:eastAsia="en-US"/>
              </w:rPr>
              <w:t xml:space="preserve"> </w:t>
            </w:r>
            <w:r w:rsidRPr="00B522E4">
              <w:rPr>
                <w:i/>
                <w:sz w:val="22"/>
                <w:szCs w:val="22"/>
                <w:lang w:val="ru-RU" w:eastAsia="en-US"/>
              </w:rPr>
              <w:t>др.),</w:t>
            </w:r>
            <w:r w:rsidRPr="00B522E4">
              <w:rPr>
                <w:i/>
                <w:spacing w:val="-7"/>
                <w:sz w:val="22"/>
                <w:szCs w:val="22"/>
                <w:lang w:val="ru-RU" w:eastAsia="en-US"/>
              </w:rPr>
              <w:t xml:space="preserve"> </w:t>
            </w:r>
            <w:r w:rsidRPr="00B522E4">
              <w:rPr>
                <w:i/>
                <w:sz w:val="22"/>
                <w:szCs w:val="22"/>
                <w:lang w:val="ru-RU" w:eastAsia="en-US"/>
              </w:rPr>
              <w:t>создаются</w:t>
            </w:r>
            <w:r w:rsidRPr="00B522E4">
              <w:rPr>
                <w:i/>
                <w:spacing w:val="-58"/>
                <w:sz w:val="22"/>
                <w:szCs w:val="22"/>
                <w:lang w:val="ru-RU" w:eastAsia="en-US"/>
              </w:rPr>
              <w:t xml:space="preserve"> </w:t>
            </w:r>
            <w:r w:rsidRPr="00B522E4">
              <w:rPr>
                <w:i/>
                <w:sz w:val="22"/>
                <w:szCs w:val="22"/>
                <w:lang w:val="ru-RU" w:eastAsia="en-US"/>
              </w:rPr>
              <w:t>условия</w:t>
            </w:r>
            <w:r w:rsidRPr="00B522E4">
              <w:rPr>
                <w:i/>
                <w:spacing w:val="1"/>
                <w:sz w:val="22"/>
                <w:szCs w:val="22"/>
                <w:lang w:val="ru-RU" w:eastAsia="en-US"/>
              </w:rPr>
              <w:t xml:space="preserve"> </w:t>
            </w:r>
            <w:r w:rsidRPr="00B522E4">
              <w:rPr>
                <w:i/>
                <w:sz w:val="22"/>
                <w:szCs w:val="22"/>
                <w:lang w:val="ru-RU" w:eastAsia="en-US"/>
              </w:rPr>
              <w:t>для</w:t>
            </w:r>
            <w:r w:rsidRPr="00B522E4">
              <w:rPr>
                <w:i/>
                <w:spacing w:val="1"/>
                <w:sz w:val="22"/>
                <w:szCs w:val="22"/>
                <w:lang w:val="ru-RU" w:eastAsia="en-US"/>
              </w:rPr>
              <w:t xml:space="preserve"> </w:t>
            </w:r>
            <w:r w:rsidRPr="00B522E4">
              <w:rPr>
                <w:i/>
                <w:sz w:val="22"/>
                <w:szCs w:val="22"/>
                <w:lang w:val="ru-RU" w:eastAsia="en-US"/>
              </w:rPr>
              <w:t>общения</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совместной</w:t>
            </w:r>
            <w:r w:rsidRPr="00B522E4">
              <w:rPr>
                <w:i/>
                <w:spacing w:val="1"/>
                <w:sz w:val="22"/>
                <w:szCs w:val="22"/>
                <w:lang w:val="ru-RU" w:eastAsia="en-US"/>
              </w:rPr>
              <w:t xml:space="preserve"> </w:t>
            </w:r>
            <w:r w:rsidRPr="00B522E4">
              <w:rPr>
                <w:i/>
                <w:sz w:val="22"/>
                <w:szCs w:val="22"/>
                <w:lang w:val="ru-RU" w:eastAsia="en-US"/>
              </w:rPr>
              <w:t>деятельности</w:t>
            </w:r>
            <w:r w:rsidRPr="00B522E4">
              <w:rPr>
                <w:i/>
                <w:spacing w:val="1"/>
                <w:sz w:val="22"/>
                <w:szCs w:val="22"/>
                <w:lang w:val="ru-RU" w:eastAsia="en-US"/>
              </w:rPr>
              <w:t xml:space="preserve"> </w:t>
            </w:r>
            <w:r w:rsidRPr="00B522E4">
              <w:rPr>
                <w:i/>
                <w:sz w:val="22"/>
                <w:szCs w:val="22"/>
                <w:lang w:val="ru-RU" w:eastAsia="en-US"/>
              </w:rPr>
              <w:t>детей</w:t>
            </w:r>
            <w:r w:rsidRPr="00B522E4">
              <w:rPr>
                <w:i/>
                <w:spacing w:val="1"/>
                <w:sz w:val="22"/>
                <w:szCs w:val="22"/>
                <w:lang w:val="ru-RU" w:eastAsia="en-US"/>
              </w:rPr>
              <w:t xml:space="preserve"> </w:t>
            </w:r>
            <w:r w:rsidRPr="00B522E4">
              <w:rPr>
                <w:i/>
                <w:sz w:val="22"/>
                <w:szCs w:val="22"/>
                <w:lang w:val="ru-RU" w:eastAsia="en-US"/>
              </w:rPr>
              <w:t>как</w:t>
            </w:r>
            <w:r w:rsidRPr="00B522E4">
              <w:rPr>
                <w:i/>
                <w:spacing w:val="1"/>
                <w:sz w:val="22"/>
                <w:szCs w:val="22"/>
                <w:lang w:val="ru-RU" w:eastAsia="en-US"/>
              </w:rPr>
              <w:t xml:space="preserve"> </w:t>
            </w:r>
            <w:r w:rsidRPr="00B522E4">
              <w:rPr>
                <w:i/>
                <w:sz w:val="22"/>
                <w:szCs w:val="22"/>
                <w:lang w:val="ru-RU" w:eastAsia="en-US"/>
              </w:rPr>
              <w:t>со</w:t>
            </w:r>
            <w:r w:rsidRPr="00B522E4">
              <w:rPr>
                <w:i/>
                <w:spacing w:val="1"/>
                <w:sz w:val="22"/>
                <w:szCs w:val="22"/>
                <w:lang w:val="ru-RU" w:eastAsia="en-US"/>
              </w:rPr>
              <w:t xml:space="preserve"> </w:t>
            </w:r>
            <w:r w:rsidRPr="00B522E4">
              <w:rPr>
                <w:i/>
                <w:sz w:val="22"/>
                <w:szCs w:val="22"/>
                <w:lang w:val="ru-RU" w:eastAsia="en-US"/>
              </w:rPr>
              <w:t>взрослыми,</w:t>
            </w:r>
            <w:r w:rsidRPr="00B522E4">
              <w:rPr>
                <w:i/>
                <w:spacing w:val="1"/>
                <w:sz w:val="22"/>
                <w:szCs w:val="22"/>
                <w:lang w:val="ru-RU" w:eastAsia="en-US"/>
              </w:rPr>
              <w:t xml:space="preserve"> </w:t>
            </w:r>
            <w:r w:rsidRPr="00B522E4">
              <w:rPr>
                <w:i/>
                <w:sz w:val="22"/>
                <w:szCs w:val="22"/>
                <w:lang w:val="ru-RU" w:eastAsia="en-US"/>
              </w:rPr>
              <w:t>так</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со</w:t>
            </w:r>
            <w:r w:rsidRPr="00B522E4">
              <w:rPr>
                <w:i/>
                <w:spacing w:val="1"/>
                <w:sz w:val="22"/>
                <w:szCs w:val="22"/>
                <w:lang w:val="ru-RU" w:eastAsia="en-US"/>
              </w:rPr>
              <w:t xml:space="preserve"> </w:t>
            </w:r>
            <w:r w:rsidRPr="00B522E4">
              <w:rPr>
                <w:i/>
                <w:sz w:val="22"/>
                <w:szCs w:val="22"/>
                <w:lang w:val="ru-RU" w:eastAsia="en-US"/>
              </w:rPr>
              <w:t>сверстниками</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разных</w:t>
            </w:r>
            <w:r w:rsidRPr="00B522E4">
              <w:rPr>
                <w:i/>
                <w:spacing w:val="1"/>
                <w:sz w:val="22"/>
                <w:szCs w:val="22"/>
                <w:lang w:val="ru-RU" w:eastAsia="en-US"/>
              </w:rPr>
              <w:t xml:space="preserve"> </w:t>
            </w:r>
            <w:r w:rsidRPr="00B522E4">
              <w:rPr>
                <w:i/>
                <w:sz w:val="22"/>
                <w:szCs w:val="22"/>
                <w:lang w:val="ru-RU" w:eastAsia="en-US"/>
              </w:rPr>
              <w:t>групповых</w:t>
            </w:r>
            <w:r w:rsidRPr="00B522E4">
              <w:rPr>
                <w:i/>
                <w:spacing w:val="1"/>
                <w:sz w:val="22"/>
                <w:szCs w:val="22"/>
                <w:lang w:val="ru-RU" w:eastAsia="en-US"/>
              </w:rPr>
              <w:t xml:space="preserve"> </w:t>
            </w:r>
            <w:r w:rsidRPr="00B522E4">
              <w:rPr>
                <w:i/>
                <w:sz w:val="22"/>
                <w:szCs w:val="22"/>
                <w:lang w:val="ru-RU" w:eastAsia="en-US"/>
              </w:rPr>
              <w:t>сочетаниях.</w:t>
            </w:r>
            <w:r w:rsidRPr="00B522E4">
              <w:rPr>
                <w:i/>
                <w:spacing w:val="1"/>
                <w:sz w:val="22"/>
                <w:szCs w:val="22"/>
                <w:lang w:val="ru-RU" w:eastAsia="en-US"/>
              </w:rPr>
              <w:t xml:space="preserve"> </w:t>
            </w:r>
            <w:r w:rsidRPr="00B522E4">
              <w:rPr>
                <w:i/>
                <w:sz w:val="22"/>
                <w:szCs w:val="22"/>
                <w:lang w:val="ru-RU" w:eastAsia="en-US"/>
              </w:rPr>
              <w:t>Дети</w:t>
            </w:r>
            <w:r w:rsidRPr="00B522E4">
              <w:rPr>
                <w:i/>
                <w:spacing w:val="1"/>
                <w:sz w:val="22"/>
                <w:szCs w:val="22"/>
                <w:lang w:val="ru-RU" w:eastAsia="en-US"/>
              </w:rPr>
              <w:t xml:space="preserve"> </w:t>
            </w:r>
            <w:r w:rsidRPr="00B522E4">
              <w:rPr>
                <w:i/>
                <w:sz w:val="22"/>
                <w:szCs w:val="22"/>
                <w:lang w:val="ru-RU" w:eastAsia="en-US"/>
              </w:rPr>
              <w:t>должны</w:t>
            </w:r>
            <w:r w:rsidRPr="00B522E4">
              <w:rPr>
                <w:i/>
                <w:spacing w:val="1"/>
                <w:sz w:val="22"/>
                <w:szCs w:val="22"/>
                <w:lang w:val="ru-RU" w:eastAsia="en-US"/>
              </w:rPr>
              <w:t xml:space="preserve"> </w:t>
            </w:r>
            <w:r w:rsidRPr="00B522E4">
              <w:rPr>
                <w:i/>
                <w:sz w:val="22"/>
                <w:szCs w:val="22"/>
                <w:lang w:val="ru-RU" w:eastAsia="en-US"/>
              </w:rPr>
              <w:t>иметь</w:t>
            </w:r>
            <w:r w:rsidRPr="00B522E4">
              <w:rPr>
                <w:i/>
                <w:spacing w:val="1"/>
                <w:sz w:val="22"/>
                <w:szCs w:val="22"/>
                <w:lang w:val="ru-RU" w:eastAsia="en-US"/>
              </w:rPr>
              <w:t xml:space="preserve"> </w:t>
            </w:r>
            <w:r w:rsidRPr="00B522E4">
              <w:rPr>
                <w:i/>
                <w:sz w:val="22"/>
                <w:szCs w:val="22"/>
                <w:lang w:val="ru-RU" w:eastAsia="en-US"/>
              </w:rPr>
              <w:t>возможность</w:t>
            </w:r>
            <w:r w:rsidRPr="00B522E4">
              <w:rPr>
                <w:i/>
                <w:spacing w:val="1"/>
                <w:sz w:val="22"/>
                <w:szCs w:val="22"/>
                <w:lang w:val="ru-RU" w:eastAsia="en-US"/>
              </w:rPr>
              <w:t xml:space="preserve"> </w:t>
            </w:r>
            <w:r w:rsidRPr="00B522E4">
              <w:rPr>
                <w:i/>
                <w:sz w:val="22"/>
                <w:szCs w:val="22"/>
                <w:lang w:val="ru-RU" w:eastAsia="en-US"/>
              </w:rPr>
              <w:t>собираться</w:t>
            </w:r>
            <w:r w:rsidRPr="00B522E4">
              <w:rPr>
                <w:i/>
                <w:spacing w:val="-6"/>
                <w:sz w:val="22"/>
                <w:szCs w:val="22"/>
                <w:lang w:val="ru-RU" w:eastAsia="en-US"/>
              </w:rPr>
              <w:t xml:space="preserve"> </w:t>
            </w:r>
            <w:r w:rsidRPr="00B522E4">
              <w:rPr>
                <w:i/>
                <w:sz w:val="22"/>
                <w:szCs w:val="22"/>
                <w:lang w:val="ru-RU" w:eastAsia="en-US"/>
              </w:rPr>
              <w:t>для</w:t>
            </w:r>
            <w:r w:rsidRPr="00B522E4">
              <w:rPr>
                <w:i/>
                <w:spacing w:val="-6"/>
                <w:sz w:val="22"/>
                <w:szCs w:val="22"/>
                <w:lang w:val="ru-RU" w:eastAsia="en-US"/>
              </w:rPr>
              <w:t xml:space="preserve"> </w:t>
            </w:r>
            <w:r w:rsidRPr="00B522E4">
              <w:rPr>
                <w:i/>
                <w:sz w:val="22"/>
                <w:szCs w:val="22"/>
                <w:lang w:val="ru-RU" w:eastAsia="en-US"/>
              </w:rPr>
              <w:t>игр</w:t>
            </w:r>
            <w:r w:rsidRPr="00B522E4">
              <w:rPr>
                <w:i/>
                <w:spacing w:val="-5"/>
                <w:sz w:val="22"/>
                <w:szCs w:val="22"/>
                <w:lang w:val="ru-RU" w:eastAsia="en-US"/>
              </w:rPr>
              <w:t xml:space="preserve"> </w:t>
            </w:r>
            <w:r w:rsidRPr="00B522E4">
              <w:rPr>
                <w:i/>
                <w:sz w:val="22"/>
                <w:szCs w:val="22"/>
                <w:lang w:val="ru-RU" w:eastAsia="en-US"/>
              </w:rPr>
              <w:t>и</w:t>
            </w:r>
            <w:r w:rsidRPr="00B522E4">
              <w:rPr>
                <w:i/>
                <w:spacing w:val="-5"/>
                <w:sz w:val="22"/>
                <w:szCs w:val="22"/>
                <w:lang w:val="ru-RU" w:eastAsia="en-US"/>
              </w:rPr>
              <w:t xml:space="preserve"> </w:t>
            </w:r>
            <w:r w:rsidRPr="00B522E4">
              <w:rPr>
                <w:i/>
                <w:sz w:val="22"/>
                <w:szCs w:val="22"/>
                <w:lang w:val="ru-RU" w:eastAsia="en-US"/>
              </w:rPr>
              <w:t>занятий</w:t>
            </w:r>
            <w:r w:rsidRPr="00B522E4">
              <w:rPr>
                <w:i/>
                <w:spacing w:val="-4"/>
                <w:sz w:val="22"/>
                <w:szCs w:val="22"/>
                <w:lang w:val="ru-RU" w:eastAsia="en-US"/>
              </w:rPr>
              <w:t xml:space="preserve"> </w:t>
            </w:r>
            <w:r w:rsidRPr="00B522E4">
              <w:rPr>
                <w:i/>
                <w:sz w:val="22"/>
                <w:szCs w:val="22"/>
                <w:lang w:val="ru-RU" w:eastAsia="en-US"/>
              </w:rPr>
              <w:t>всей</w:t>
            </w:r>
            <w:r w:rsidRPr="00B522E4">
              <w:rPr>
                <w:i/>
                <w:spacing w:val="-5"/>
                <w:sz w:val="22"/>
                <w:szCs w:val="22"/>
                <w:lang w:val="ru-RU" w:eastAsia="en-US"/>
              </w:rPr>
              <w:t xml:space="preserve"> </w:t>
            </w:r>
            <w:r w:rsidRPr="00B522E4">
              <w:rPr>
                <w:i/>
                <w:sz w:val="22"/>
                <w:szCs w:val="22"/>
                <w:lang w:val="ru-RU" w:eastAsia="en-US"/>
              </w:rPr>
              <w:t>группой</w:t>
            </w:r>
            <w:r w:rsidRPr="00B522E4">
              <w:rPr>
                <w:i/>
                <w:spacing w:val="-5"/>
                <w:sz w:val="22"/>
                <w:szCs w:val="22"/>
                <w:lang w:val="ru-RU" w:eastAsia="en-US"/>
              </w:rPr>
              <w:t xml:space="preserve"> </w:t>
            </w:r>
            <w:r w:rsidRPr="00B522E4">
              <w:rPr>
                <w:i/>
                <w:sz w:val="22"/>
                <w:szCs w:val="22"/>
                <w:lang w:val="ru-RU" w:eastAsia="en-US"/>
              </w:rPr>
              <w:t>вместе,</w:t>
            </w:r>
            <w:r w:rsidRPr="00B522E4">
              <w:rPr>
                <w:i/>
                <w:spacing w:val="-5"/>
                <w:sz w:val="22"/>
                <w:szCs w:val="22"/>
                <w:lang w:val="ru-RU" w:eastAsia="en-US"/>
              </w:rPr>
              <w:t xml:space="preserve"> </w:t>
            </w:r>
            <w:r w:rsidRPr="00B522E4">
              <w:rPr>
                <w:i/>
                <w:sz w:val="22"/>
                <w:szCs w:val="22"/>
                <w:lang w:val="ru-RU" w:eastAsia="en-US"/>
              </w:rPr>
              <w:t>а</w:t>
            </w:r>
            <w:r w:rsidRPr="00B522E4">
              <w:rPr>
                <w:i/>
                <w:spacing w:val="-4"/>
                <w:sz w:val="22"/>
                <w:szCs w:val="22"/>
                <w:lang w:val="ru-RU" w:eastAsia="en-US"/>
              </w:rPr>
              <w:t xml:space="preserve"> </w:t>
            </w:r>
            <w:r w:rsidRPr="00B522E4">
              <w:rPr>
                <w:i/>
                <w:sz w:val="22"/>
                <w:szCs w:val="22"/>
                <w:lang w:val="ru-RU" w:eastAsia="en-US"/>
              </w:rPr>
              <w:t>также</w:t>
            </w:r>
            <w:r w:rsidRPr="00B522E4">
              <w:rPr>
                <w:i/>
                <w:spacing w:val="-6"/>
                <w:sz w:val="22"/>
                <w:szCs w:val="22"/>
                <w:lang w:val="ru-RU" w:eastAsia="en-US"/>
              </w:rPr>
              <w:t xml:space="preserve"> </w:t>
            </w:r>
            <w:r w:rsidRPr="00B522E4">
              <w:rPr>
                <w:i/>
                <w:sz w:val="22"/>
                <w:szCs w:val="22"/>
                <w:lang w:val="ru-RU" w:eastAsia="en-US"/>
              </w:rPr>
              <w:t>объединяться</w:t>
            </w:r>
            <w:r w:rsidRPr="00B522E4">
              <w:rPr>
                <w:i/>
                <w:spacing w:val="-6"/>
                <w:sz w:val="22"/>
                <w:szCs w:val="22"/>
                <w:lang w:val="ru-RU" w:eastAsia="en-US"/>
              </w:rPr>
              <w:t xml:space="preserve"> </w:t>
            </w:r>
            <w:r w:rsidRPr="00B522E4">
              <w:rPr>
                <w:i/>
                <w:sz w:val="22"/>
                <w:szCs w:val="22"/>
                <w:lang w:val="ru-RU" w:eastAsia="en-US"/>
              </w:rPr>
              <w:t>в</w:t>
            </w:r>
            <w:r w:rsidRPr="00B522E4">
              <w:rPr>
                <w:i/>
                <w:spacing w:val="-6"/>
                <w:sz w:val="22"/>
                <w:szCs w:val="22"/>
                <w:lang w:val="ru-RU" w:eastAsia="en-US"/>
              </w:rPr>
              <w:t xml:space="preserve"> </w:t>
            </w:r>
            <w:r w:rsidRPr="00B522E4">
              <w:rPr>
                <w:i/>
                <w:sz w:val="22"/>
                <w:szCs w:val="22"/>
                <w:lang w:val="ru-RU" w:eastAsia="en-US"/>
              </w:rPr>
              <w:t>малые</w:t>
            </w:r>
            <w:r w:rsidRPr="00B522E4">
              <w:rPr>
                <w:i/>
                <w:spacing w:val="-5"/>
                <w:sz w:val="22"/>
                <w:szCs w:val="22"/>
                <w:lang w:val="ru-RU" w:eastAsia="en-US"/>
              </w:rPr>
              <w:t xml:space="preserve"> </w:t>
            </w:r>
            <w:r w:rsidRPr="00B522E4">
              <w:rPr>
                <w:i/>
                <w:sz w:val="22"/>
                <w:szCs w:val="22"/>
                <w:lang w:val="ru-RU" w:eastAsia="en-US"/>
              </w:rPr>
              <w:t>группы</w:t>
            </w:r>
            <w:r w:rsidRPr="00B522E4">
              <w:rPr>
                <w:i/>
                <w:spacing w:val="-58"/>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соответствии</w:t>
            </w:r>
            <w:r w:rsidRPr="00B522E4">
              <w:rPr>
                <w:i/>
                <w:spacing w:val="1"/>
                <w:sz w:val="22"/>
                <w:szCs w:val="22"/>
                <w:lang w:val="ru-RU" w:eastAsia="en-US"/>
              </w:rPr>
              <w:t xml:space="preserve"> </w:t>
            </w:r>
            <w:r w:rsidRPr="00B522E4">
              <w:rPr>
                <w:i/>
                <w:sz w:val="22"/>
                <w:szCs w:val="22"/>
                <w:lang w:val="ru-RU" w:eastAsia="en-US"/>
              </w:rPr>
              <w:t>со</w:t>
            </w:r>
            <w:r w:rsidRPr="00B522E4">
              <w:rPr>
                <w:i/>
                <w:spacing w:val="1"/>
                <w:sz w:val="22"/>
                <w:szCs w:val="22"/>
                <w:lang w:val="ru-RU" w:eastAsia="en-US"/>
              </w:rPr>
              <w:t xml:space="preserve"> </w:t>
            </w:r>
            <w:r w:rsidRPr="00B522E4">
              <w:rPr>
                <w:i/>
                <w:sz w:val="22"/>
                <w:szCs w:val="22"/>
                <w:lang w:val="ru-RU" w:eastAsia="en-US"/>
              </w:rPr>
              <w:t>своими</w:t>
            </w:r>
            <w:r w:rsidRPr="00B522E4">
              <w:rPr>
                <w:i/>
                <w:spacing w:val="1"/>
                <w:sz w:val="22"/>
                <w:szCs w:val="22"/>
                <w:lang w:val="ru-RU" w:eastAsia="en-US"/>
              </w:rPr>
              <w:t xml:space="preserve"> </w:t>
            </w:r>
            <w:r w:rsidRPr="00B522E4">
              <w:rPr>
                <w:i/>
                <w:sz w:val="22"/>
                <w:szCs w:val="22"/>
                <w:lang w:val="ru-RU" w:eastAsia="en-US"/>
              </w:rPr>
              <w:t>интересами.</w:t>
            </w:r>
            <w:r w:rsidRPr="00B522E4">
              <w:rPr>
                <w:i/>
                <w:spacing w:val="1"/>
                <w:sz w:val="22"/>
                <w:szCs w:val="22"/>
                <w:lang w:val="ru-RU" w:eastAsia="en-US"/>
              </w:rPr>
              <w:t xml:space="preserve"> </w:t>
            </w:r>
            <w:r w:rsidRPr="00B522E4">
              <w:rPr>
                <w:i/>
                <w:sz w:val="22"/>
                <w:szCs w:val="22"/>
                <w:lang w:val="ru-RU" w:eastAsia="en-US"/>
              </w:rPr>
              <w:t>Для</w:t>
            </w:r>
            <w:r w:rsidRPr="00B522E4">
              <w:rPr>
                <w:i/>
                <w:spacing w:val="1"/>
                <w:sz w:val="22"/>
                <w:szCs w:val="22"/>
                <w:lang w:val="ru-RU" w:eastAsia="en-US"/>
              </w:rPr>
              <w:t xml:space="preserve"> </w:t>
            </w:r>
            <w:r w:rsidRPr="00B522E4">
              <w:rPr>
                <w:i/>
                <w:sz w:val="22"/>
                <w:szCs w:val="22"/>
                <w:lang w:val="ru-RU" w:eastAsia="en-US"/>
              </w:rPr>
              <w:t>реализации</w:t>
            </w:r>
            <w:r w:rsidRPr="00B522E4">
              <w:rPr>
                <w:i/>
                <w:spacing w:val="1"/>
                <w:sz w:val="22"/>
                <w:szCs w:val="22"/>
                <w:lang w:val="ru-RU" w:eastAsia="en-US"/>
              </w:rPr>
              <w:t xml:space="preserve"> </w:t>
            </w:r>
            <w:r w:rsidRPr="00B522E4">
              <w:rPr>
                <w:i/>
                <w:sz w:val="22"/>
                <w:szCs w:val="22"/>
                <w:lang w:val="ru-RU" w:eastAsia="en-US"/>
              </w:rPr>
              <w:t>проекта</w:t>
            </w:r>
            <w:r w:rsidRPr="00B522E4">
              <w:rPr>
                <w:i/>
                <w:spacing w:val="1"/>
                <w:sz w:val="22"/>
                <w:szCs w:val="22"/>
                <w:lang w:val="ru-RU" w:eastAsia="en-US"/>
              </w:rPr>
              <w:t xml:space="preserve"> </w:t>
            </w:r>
            <w:r w:rsidRPr="00B522E4">
              <w:rPr>
                <w:i/>
                <w:sz w:val="22"/>
                <w:szCs w:val="22"/>
                <w:lang w:val="ru-RU" w:eastAsia="en-US"/>
              </w:rPr>
              <w:t>УМК</w:t>
            </w:r>
            <w:r w:rsidRPr="00B522E4">
              <w:rPr>
                <w:i/>
                <w:spacing w:val="1"/>
                <w:sz w:val="22"/>
                <w:szCs w:val="22"/>
                <w:lang w:val="ru-RU" w:eastAsia="en-US"/>
              </w:rPr>
              <w:t xml:space="preserve"> </w:t>
            </w:r>
            <w:r w:rsidRPr="00B522E4">
              <w:rPr>
                <w:i/>
                <w:sz w:val="22"/>
                <w:szCs w:val="22"/>
                <w:lang w:val="ru-RU" w:eastAsia="en-US"/>
              </w:rPr>
              <w:t>«Татарча</w:t>
            </w:r>
            <w:r w:rsidRPr="00B522E4">
              <w:rPr>
                <w:i/>
                <w:spacing w:val="1"/>
                <w:sz w:val="22"/>
                <w:szCs w:val="22"/>
                <w:lang w:val="ru-RU" w:eastAsia="en-US"/>
              </w:rPr>
              <w:t xml:space="preserve"> </w:t>
            </w:r>
            <w:r w:rsidRPr="00B522E4">
              <w:rPr>
                <w:i/>
                <w:sz w:val="22"/>
                <w:szCs w:val="22"/>
                <w:lang w:val="ru-RU" w:eastAsia="en-US"/>
              </w:rPr>
              <w:t>сөйләшәбез», по возможности, может быть выделена зона для общения и совместной</w:t>
            </w:r>
            <w:r w:rsidRPr="00B522E4">
              <w:rPr>
                <w:i/>
                <w:spacing w:val="1"/>
                <w:sz w:val="22"/>
                <w:szCs w:val="22"/>
                <w:lang w:val="ru-RU" w:eastAsia="en-US"/>
              </w:rPr>
              <w:t xml:space="preserve"> </w:t>
            </w:r>
            <w:r w:rsidRPr="00B522E4">
              <w:rPr>
                <w:i/>
                <w:sz w:val="22"/>
                <w:szCs w:val="22"/>
                <w:lang w:val="ru-RU" w:eastAsia="en-US"/>
              </w:rPr>
              <w:t>деятельности взрослых и больших (малых) групп детей из разных возрастных групп на</w:t>
            </w:r>
            <w:r w:rsidRPr="00B522E4">
              <w:rPr>
                <w:i/>
                <w:spacing w:val="1"/>
                <w:sz w:val="22"/>
                <w:szCs w:val="22"/>
                <w:lang w:val="ru-RU" w:eastAsia="en-US"/>
              </w:rPr>
              <w:t xml:space="preserve"> </w:t>
            </w:r>
            <w:r w:rsidRPr="00B522E4">
              <w:rPr>
                <w:i/>
                <w:sz w:val="22"/>
                <w:szCs w:val="22"/>
                <w:lang w:val="ru-RU" w:eastAsia="en-US"/>
              </w:rPr>
              <w:t>прилегающей</w:t>
            </w:r>
            <w:r w:rsidRPr="00B522E4">
              <w:rPr>
                <w:i/>
                <w:spacing w:val="-1"/>
                <w:sz w:val="22"/>
                <w:szCs w:val="22"/>
                <w:lang w:val="ru-RU" w:eastAsia="en-US"/>
              </w:rPr>
              <w:t xml:space="preserve"> </w:t>
            </w:r>
            <w:r w:rsidRPr="00B522E4">
              <w:rPr>
                <w:i/>
                <w:sz w:val="22"/>
                <w:szCs w:val="22"/>
                <w:lang w:val="ru-RU" w:eastAsia="en-US"/>
              </w:rPr>
              <w:t>территории.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Многофункциональными</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дидактическими</w:t>
            </w:r>
            <w:r w:rsidRPr="00B522E4">
              <w:rPr>
                <w:i/>
                <w:spacing w:val="1"/>
                <w:sz w:val="22"/>
                <w:szCs w:val="22"/>
                <w:lang w:val="ru-RU" w:eastAsia="en-US"/>
              </w:rPr>
              <w:t xml:space="preserve"> </w:t>
            </w:r>
            <w:r w:rsidRPr="00B522E4">
              <w:rPr>
                <w:i/>
                <w:sz w:val="22"/>
                <w:szCs w:val="22"/>
                <w:lang w:val="ru-RU" w:eastAsia="en-US"/>
              </w:rPr>
              <w:t>возможностями</w:t>
            </w:r>
            <w:r w:rsidRPr="00B522E4">
              <w:rPr>
                <w:i/>
                <w:spacing w:val="1"/>
                <w:sz w:val="22"/>
                <w:szCs w:val="22"/>
                <w:lang w:val="ru-RU" w:eastAsia="en-US"/>
              </w:rPr>
              <w:t xml:space="preserve"> </w:t>
            </w:r>
            <w:r w:rsidRPr="00B522E4">
              <w:rPr>
                <w:i/>
                <w:sz w:val="22"/>
                <w:szCs w:val="22"/>
                <w:lang w:val="ru-RU" w:eastAsia="en-US"/>
              </w:rPr>
              <w:t>обладают</w:t>
            </w:r>
            <w:r w:rsidRPr="00B522E4">
              <w:rPr>
                <w:i/>
                <w:spacing w:val="1"/>
                <w:sz w:val="22"/>
                <w:szCs w:val="22"/>
                <w:lang w:val="ru-RU" w:eastAsia="en-US"/>
              </w:rPr>
              <w:t xml:space="preserve"> </w:t>
            </w:r>
            <w:r w:rsidRPr="00B522E4">
              <w:rPr>
                <w:i/>
                <w:sz w:val="22"/>
                <w:szCs w:val="22"/>
                <w:lang w:val="ru-RU" w:eastAsia="en-US"/>
              </w:rPr>
              <w:t>помещения</w:t>
            </w:r>
            <w:r w:rsidRPr="00B522E4">
              <w:rPr>
                <w:i/>
                <w:spacing w:val="1"/>
                <w:sz w:val="22"/>
                <w:szCs w:val="22"/>
                <w:lang w:val="ru-RU" w:eastAsia="en-US"/>
              </w:rPr>
              <w:t xml:space="preserve"> </w:t>
            </w:r>
            <w:r w:rsidRPr="00B522E4">
              <w:rPr>
                <w:i/>
                <w:sz w:val="22"/>
                <w:szCs w:val="22"/>
                <w:lang w:val="ru-RU" w:eastAsia="en-US"/>
              </w:rPr>
              <w:t>для</w:t>
            </w:r>
            <w:r w:rsidRPr="00B522E4">
              <w:rPr>
                <w:i/>
                <w:spacing w:val="1"/>
                <w:sz w:val="22"/>
                <w:szCs w:val="22"/>
                <w:lang w:val="ru-RU" w:eastAsia="en-US"/>
              </w:rPr>
              <w:t xml:space="preserve"> </w:t>
            </w:r>
            <w:r w:rsidRPr="00B522E4">
              <w:rPr>
                <w:i/>
                <w:sz w:val="22"/>
                <w:szCs w:val="22"/>
                <w:lang w:val="ru-RU" w:eastAsia="en-US"/>
              </w:rPr>
              <w:t>реализации</w:t>
            </w:r>
            <w:r w:rsidRPr="00B522E4">
              <w:rPr>
                <w:i/>
                <w:spacing w:val="1"/>
                <w:sz w:val="22"/>
                <w:szCs w:val="22"/>
                <w:lang w:val="ru-RU" w:eastAsia="en-US"/>
              </w:rPr>
              <w:t xml:space="preserve"> </w:t>
            </w:r>
            <w:r w:rsidRPr="00B522E4">
              <w:rPr>
                <w:i/>
                <w:sz w:val="22"/>
                <w:szCs w:val="22"/>
                <w:lang w:val="ru-RU" w:eastAsia="en-US"/>
              </w:rPr>
              <w:t>проектов</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занятий</w:t>
            </w:r>
            <w:r w:rsidRPr="00B522E4">
              <w:rPr>
                <w:i/>
                <w:spacing w:val="1"/>
                <w:sz w:val="22"/>
                <w:szCs w:val="22"/>
                <w:lang w:val="ru-RU" w:eastAsia="en-US"/>
              </w:rPr>
              <w:t xml:space="preserve"> </w:t>
            </w:r>
            <w:r w:rsidRPr="00B522E4">
              <w:rPr>
                <w:i/>
                <w:sz w:val="22"/>
                <w:szCs w:val="22"/>
                <w:lang w:val="ru-RU" w:eastAsia="en-US"/>
              </w:rPr>
              <w:t>по</w:t>
            </w:r>
            <w:r w:rsidRPr="00B522E4">
              <w:rPr>
                <w:i/>
                <w:spacing w:val="1"/>
                <w:sz w:val="22"/>
                <w:szCs w:val="22"/>
                <w:lang w:val="ru-RU" w:eastAsia="en-US"/>
              </w:rPr>
              <w:t xml:space="preserve"> </w:t>
            </w:r>
            <w:r w:rsidRPr="00B522E4">
              <w:rPr>
                <w:i/>
                <w:sz w:val="22"/>
                <w:szCs w:val="22"/>
                <w:lang w:val="ru-RU" w:eastAsia="en-US"/>
              </w:rPr>
              <w:t>обучению</w:t>
            </w:r>
            <w:r w:rsidRPr="00B522E4">
              <w:rPr>
                <w:i/>
                <w:spacing w:val="1"/>
                <w:sz w:val="22"/>
                <w:szCs w:val="22"/>
                <w:lang w:val="ru-RU" w:eastAsia="en-US"/>
              </w:rPr>
              <w:t xml:space="preserve"> </w:t>
            </w:r>
            <w:r w:rsidRPr="00B522E4">
              <w:rPr>
                <w:i/>
                <w:sz w:val="22"/>
                <w:szCs w:val="22"/>
                <w:lang w:val="ru-RU" w:eastAsia="en-US"/>
              </w:rPr>
              <w:t>татарскому</w:t>
            </w:r>
            <w:r w:rsidRPr="00B522E4">
              <w:rPr>
                <w:i/>
                <w:spacing w:val="1"/>
                <w:sz w:val="22"/>
                <w:szCs w:val="22"/>
                <w:lang w:val="ru-RU" w:eastAsia="en-US"/>
              </w:rPr>
              <w:t xml:space="preserve"> </w:t>
            </w:r>
            <w:r w:rsidRPr="00B522E4">
              <w:rPr>
                <w:i/>
                <w:sz w:val="22"/>
                <w:szCs w:val="22"/>
                <w:lang w:val="ru-RU" w:eastAsia="en-US"/>
              </w:rPr>
              <w:t>языку,</w:t>
            </w:r>
            <w:r w:rsidRPr="00B522E4">
              <w:rPr>
                <w:i/>
                <w:spacing w:val="1"/>
                <w:sz w:val="22"/>
                <w:szCs w:val="22"/>
                <w:lang w:val="ru-RU" w:eastAsia="en-US"/>
              </w:rPr>
              <w:t xml:space="preserve"> </w:t>
            </w:r>
            <w:r w:rsidRPr="00B522E4">
              <w:rPr>
                <w:i/>
                <w:sz w:val="22"/>
                <w:szCs w:val="22"/>
                <w:lang w:val="ru-RU" w:eastAsia="en-US"/>
              </w:rPr>
              <w:t>центр</w:t>
            </w:r>
            <w:r w:rsidRPr="00B522E4">
              <w:rPr>
                <w:i/>
                <w:spacing w:val="1"/>
                <w:sz w:val="22"/>
                <w:szCs w:val="22"/>
                <w:lang w:val="ru-RU" w:eastAsia="en-US"/>
              </w:rPr>
              <w:t xml:space="preserve"> </w:t>
            </w:r>
            <w:r w:rsidRPr="00B522E4">
              <w:rPr>
                <w:i/>
                <w:sz w:val="22"/>
                <w:szCs w:val="22"/>
                <w:lang w:val="ru-RU" w:eastAsia="en-US"/>
              </w:rPr>
              <w:t>национальной</w:t>
            </w:r>
            <w:r w:rsidRPr="00B522E4">
              <w:rPr>
                <w:i/>
                <w:spacing w:val="-57"/>
                <w:sz w:val="22"/>
                <w:szCs w:val="22"/>
                <w:lang w:val="ru-RU" w:eastAsia="en-US"/>
              </w:rPr>
              <w:t xml:space="preserve"> </w:t>
            </w:r>
            <w:r w:rsidRPr="00B522E4">
              <w:rPr>
                <w:i/>
                <w:sz w:val="22"/>
                <w:szCs w:val="22"/>
                <w:lang w:val="ru-RU" w:eastAsia="en-US"/>
              </w:rPr>
              <w:t>культуры</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групповых</w:t>
            </w:r>
            <w:r w:rsidRPr="00B522E4">
              <w:rPr>
                <w:i/>
                <w:spacing w:val="1"/>
                <w:sz w:val="22"/>
                <w:szCs w:val="22"/>
                <w:lang w:val="ru-RU" w:eastAsia="en-US"/>
              </w:rPr>
              <w:t xml:space="preserve"> </w:t>
            </w:r>
            <w:r w:rsidRPr="00B522E4">
              <w:rPr>
                <w:i/>
                <w:sz w:val="22"/>
                <w:szCs w:val="22"/>
                <w:lang w:val="ru-RU" w:eastAsia="en-US"/>
              </w:rPr>
              <w:t>помещениях,</w:t>
            </w:r>
            <w:r w:rsidRPr="00B522E4">
              <w:rPr>
                <w:i/>
                <w:spacing w:val="1"/>
                <w:sz w:val="22"/>
                <w:szCs w:val="22"/>
                <w:lang w:val="ru-RU" w:eastAsia="en-US"/>
              </w:rPr>
              <w:t xml:space="preserve"> </w:t>
            </w:r>
            <w:r w:rsidRPr="00B522E4">
              <w:rPr>
                <w:i/>
                <w:sz w:val="22"/>
                <w:szCs w:val="22"/>
                <w:lang w:val="ru-RU" w:eastAsia="en-US"/>
              </w:rPr>
              <w:t>мини-музей</w:t>
            </w:r>
            <w:r w:rsidRPr="00B522E4">
              <w:rPr>
                <w:i/>
                <w:spacing w:val="1"/>
                <w:sz w:val="22"/>
                <w:szCs w:val="22"/>
                <w:lang w:val="ru-RU" w:eastAsia="en-US"/>
              </w:rPr>
              <w:t xml:space="preserve"> </w:t>
            </w:r>
            <w:r w:rsidRPr="00B522E4">
              <w:rPr>
                <w:i/>
                <w:sz w:val="22"/>
                <w:szCs w:val="22"/>
                <w:lang w:val="ru-RU" w:eastAsia="en-US"/>
              </w:rPr>
              <w:t>народного</w:t>
            </w:r>
            <w:r w:rsidRPr="00B522E4">
              <w:rPr>
                <w:i/>
                <w:spacing w:val="1"/>
                <w:sz w:val="22"/>
                <w:szCs w:val="22"/>
                <w:lang w:val="ru-RU" w:eastAsia="en-US"/>
              </w:rPr>
              <w:t xml:space="preserve"> </w:t>
            </w:r>
            <w:r w:rsidRPr="00B522E4">
              <w:rPr>
                <w:i/>
                <w:sz w:val="22"/>
                <w:szCs w:val="22"/>
                <w:lang w:val="ru-RU" w:eastAsia="en-US"/>
              </w:rPr>
              <w:t>быта,</w:t>
            </w:r>
            <w:r w:rsidRPr="00B522E4">
              <w:rPr>
                <w:i/>
                <w:spacing w:val="1"/>
                <w:sz w:val="22"/>
                <w:szCs w:val="22"/>
                <w:lang w:val="ru-RU" w:eastAsia="en-US"/>
              </w:rPr>
              <w:t xml:space="preserve"> </w:t>
            </w:r>
            <w:r w:rsidRPr="00B522E4">
              <w:rPr>
                <w:i/>
                <w:sz w:val="22"/>
                <w:szCs w:val="22"/>
                <w:lang w:val="ru-RU" w:eastAsia="en-US"/>
              </w:rPr>
              <w:t>выставка</w:t>
            </w:r>
            <w:r w:rsidRPr="00B522E4">
              <w:rPr>
                <w:i/>
                <w:spacing w:val="1"/>
                <w:sz w:val="22"/>
                <w:szCs w:val="22"/>
                <w:lang w:val="ru-RU" w:eastAsia="en-US"/>
              </w:rPr>
              <w:t xml:space="preserve"> </w:t>
            </w:r>
            <w:r w:rsidRPr="00B522E4">
              <w:rPr>
                <w:i/>
                <w:sz w:val="22"/>
                <w:szCs w:val="22"/>
                <w:lang w:val="ru-RU" w:eastAsia="en-US"/>
              </w:rPr>
              <w:t>народных</w:t>
            </w:r>
            <w:r w:rsidRPr="00B522E4">
              <w:rPr>
                <w:i/>
                <w:spacing w:val="1"/>
                <w:sz w:val="22"/>
                <w:szCs w:val="22"/>
                <w:lang w:val="ru-RU" w:eastAsia="en-US"/>
              </w:rPr>
              <w:t xml:space="preserve"> </w:t>
            </w:r>
            <w:r w:rsidRPr="00B522E4">
              <w:rPr>
                <w:i/>
                <w:sz w:val="22"/>
                <w:szCs w:val="22"/>
                <w:lang w:val="ru-RU" w:eastAsia="en-US"/>
              </w:rPr>
              <w:t>промыслов, фотовыставка со снимками семьи, людей разных поколений, природы родного</w:t>
            </w:r>
            <w:r w:rsidRPr="00B522E4">
              <w:rPr>
                <w:i/>
                <w:spacing w:val="1"/>
                <w:sz w:val="22"/>
                <w:szCs w:val="22"/>
                <w:lang w:val="ru-RU" w:eastAsia="en-US"/>
              </w:rPr>
              <w:t xml:space="preserve"> </w:t>
            </w:r>
            <w:r w:rsidRPr="00B522E4">
              <w:rPr>
                <w:i/>
                <w:sz w:val="22"/>
                <w:szCs w:val="22"/>
                <w:lang w:val="ru-RU" w:eastAsia="en-US"/>
              </w:rPr>
              <w:t>края</w:t>
            </w:r>
            <w:r w:rsidRPr="00B522E4">
              <w:rPr>
                <w:i/>
                <w:spacing w:val="-1"/>
                <w:sz w:val="22"/>
                <w:szCs w:val="22"/>
                <w:lang w:val="ru-RU" w:eastAsia="en-US"/>
              </w:rPr>
              <w:t xml:space="preserve"> </w:t>
            </w:r>
            <w:r w:rsidRPr="00B522E4">
              <w:rPr>
                <w:i/>
                <w:sz w:val="22"/>
                <w:szCs w:val="22"/>
                <w:lang w:val="ru-RU" w:eastAsia="en-US"/>
              </w:rPr>
              <w:t>и др.</w:t>
            </w:r>
          </w:p>
        </w:tc>
      </w:tr>
      <w:tr w:rsidR="00B522E4" w:rsidRPr="00B522E4" w:rsidTr="00923C88">
        <w:trPr>
          <w:trHeight w:val="1975"/>
        </w:trPr>
        <w:tc>
          <w:tcPr>
            <w:tcW w:w="10065" w:type="dxa"/>
          </w:tcPr>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lastRenderedPageBreak/>
              <w:t>6) Компоненты среды, обеспечивающие ребёнку возможность познавательного развития,</w:t>
            </w:r>
            <w:r w:rsidRPr="00B522E4">
              <w:rPr>
                <w:i/>
                <w:spacing w:val="1"/>
                <w:sz w:val="22"/>
                <w:szCs w:val="22"/>
                <w:lang w:val="ru-RU" w:eastAsia="en-US"/>
              </w:rPr>
              <w:t xml:space="preserve"> </w:t>
            </w:r>
            <w:r w:rsidRPr="00B522E4">
              <w:rPr>
                <w:i/>
                <w:sz w:val="22"/>
                <w:szCs w:val="22"/>
                <w:lang w:val="ru-RU" w:eastAsia="en-US"/>
              </w:rPr>
              <w:t>экспериментирования,</w:t>
            </w:r>
            <w:r w:rsidRPr="00B522E4">
              <w:rPr>
                <w:i/>
                <w:spacing w:val="1"/>
                <w:sz w:val="22"/>
                <w:szCs w:val="22"/>
                <w:lang w:val="ru-RU" w:eastAsia="en-US"/>
              </w:rPr>
              <w:t xml:space="preserve"> </w:t>
            </w:r>
            <w:r w:rsidRPr="00B522E4">
              <w:rPr>
                <w:i/>
                <w:sz w:val="22"/>
                <w:szCs w:val="22"/>
                <w:lang w:val="ru-RU" w:eastAsia="en-US"/>
              </w:rPr>
              <w:t>освоения</w:t>
            </w:r>
            <w:r w:rsidRPr="00B522E4">
              <w:rPr>
                <w:i/>
                <w:spacing w:val="1"/>
                <w:sz w:val="22"/>
                <w:szCs w:val="22"/>
                <w:lang w:val="ru-RU" w:eastAsia="en-US"/>
              </w:rPr>
              <w:t xml:space="preserve"> </w:t>
            </w:r>
            <w:r w:rsidRPr="00B522E4">
              <w:rPr>
                <w:i/>
                <w:sz w:val="22"/>
                <w:szCs w:val="22"/>
                <w:lang w:val="ru-RU" w:eastAsia="en-US"/>
              </w:rPr>
              <w:t>новых</w:t>
            </w:r>
            <w:r w:rsidRPr="00B522E4">
              <w:rPr>
                <w:i/>
                <w:spacing w:val="1"/>
                <w:sz w:val="22"/>
                <w:szCs w:val="22"/>
                <w:lang w:val="ru-RU" w:eastAsia="en-US"/>
              </w:rPr>
              <w:t xml:space="preserve"> </w:t>
            </w:r>
            <w:r w:rsidRPr="00B522E4">
              <w:rPr>
                <w:i/>
                <w:sz w:val="22"/>
                <w:szCs w:val="22"/>
                <w:lang w:val="ru-RU" w:eastAsia="en-US"/>
              </w:rPr>
              <w:t>технологий,</w:t>
            </w:r>
            <w:r w:rsidRPr="00B522E4">
              <w:rPr>
                <w:i/>
                <w:spacing w:val="1"/>
                <w:sz w:val="22"/>
                <w:szCs w:val="22"/>
                <w:lang w:val="ru-RU" w:eastAsia="en-US"/>
              </w:rPr>
              <w:t xml:space="preserve"> </w:t>
            </w:r>
            <w:r w:rsidRPr="00B522E4">
              <w:rPr>
                <w:i/>
                <w:sz w:val="22"/>
                <w:szCs w:val="22"/>
                <w:lang w:val="ru-RU" w:eastAsia="en-US"/>
              </w:rPr>
              <w:t>раскрывающие</w:t>
            </w:r>
            <w:r w:rsidRPr="00B522E4">
              <w:rPr>
                <w:i/>
                <w:spacing w:val="1"/>
                <w:sz w:val="22"/>
                <w:szCs w:val="22"/>
                <w:lang w:val="ru-RU" w:eastAsia="en-US"/>
              </w:rPr>
              <w:t xml:space="preserve"> </w:t>
            </w:r>
            <w:r w:rsidRPr="00B522E4">
              <w:rPr>
                <w:i/>
                <w:sz w:val="22"/>
                <w:szCs w:val="22"/>
                <w:lang w:val="ru-RU" w:eastAsia="en-US"/>
              </w:rPr>
              <w:t>красоту</w:t>
            </w:r>
            <w:r w:rsidRPr="00B522E4">
              <w:rPr>
                <w:i/>
                <w:spacing w:val="1"/>
                <w:sz w:val="22"/>
                <w:szCs w:val="22"/>
                <w:lang w:val="ru-RU" w:eastAsia="en-US"/>
              </w:rPr>
              <w:t xml:space="preserve"> </w:t>
            </w:r>
            <w:r w:rsidRPr="00B522E4">
              <w:rPr>
                <w:i/>
                <w:sz w:val="22"/>
                <w:szCs w:val="22"/>
                <w:lang w:val="ru-RU" w:eastAsia="en-US"/>
              </w:rPr>
              <w:t>знаний,</w:t>
            </w:r>
            <w:r w:rsidRPr="00B522E4">
              <w:rPr>
                <w:i/>
                <w:spacing w:val="1"/>
                <w:sz w:val="22"/>
                <w:szCs w:val="22"/>
                <w:lang w:val="ru-RU" w:eastAsia="en-US"/>
              </w:rPr>
              <w:t xml:space="preserve"> </w:t>
            </w:r>
            <w:r w:rsidRPr="00B522E4">
              <w:rPr>
                <w:i/>
                <w:sz w:val="22"/>
                <w:szCs w:val="22"/>
                <w:lang w:val="ru-RU" w:eastAsia="en-US"/>
              </w:rPr>
              <w:t>необходимость научного познания, формирующие научную картину мира (отражающие</w:t>
            </w:r>
            <w:r w:rsidRPr="00B522E4">
              <w:rPr>
                <w:i/>
                <w:spacing w:val="1"/>
                <w:sz w:val="22"/>
                <w:szCs w:val="22"/>
                <w:lang w:val="ru-RU" w:eastAsia="en-US"/>
              </w:rPr>
              <w:t xml:space="preserve"> </w:t>
            </w:r>
            <w:r w:rsidRPr="00B522E4">
              <w:rPr>
                <w:i/>
                <w:sz w:val="22"/>
                <w:szCs w:val="22"/>
                <w:lang w:val="ru-RU" w:eastAsia="en-US"/>
              </w:rPr>
              <w:t>региональную</w:t>
            </w:r>
            <w:r w:rsidRPr="00B522E4">
              <w:rPr>
                <w:i/>
                <w:spacing w:val="-1"/>
                <w:sz w:val="22"/>
                <w:szCs w:val="22"/>
                <w:lang w:val="ru-RU" w:eastAsia="en-US"/>
              </w:rPr>
              <w:t xml:space="preserve"> </w:t>
            </w:r>
            <w:r w:rsidRPr="00B522E4">
              <w:rPr>
                <w:i/>
                <w:sz w:val="22"/>
                <w:szCs w:val="22"/>
                <w:lang w:val="ru-RU" w:eastAsia="en-US"/>
              </w:rPr>
              <w:t>специфику):</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Для</w:t>
            </w:r>
            <w:r w:rsidRPr="00B522E4">
              <w:rPr>
                <w:i/>
                <w:spacing w:val="1"/>
                <w:sz w:val="22"/>
                <w:szCs w:val="22"/>
                <w:lang w:val="ru-RU" w:eastAsia="en-US"/>
              </w:rPr>
              <w:t xml:space="preserve"> </w:t>
            </w:r>
            <w:r w:rsidRPr="00B522E4">
              <w:rPr>
                <w:i/>
                <w:sz w:val="22"/>
                <w:szCs w:val="22"/>
                <w:lang w:val="ru-RU" w:eastAsia="en-US"/>
              </w:rPr>
              <w:t>эффективной</w:t>
            </w:r>
            <w:r w:rsidRPr="00B522E4">
              <w:rPr>
                <w:i/>
                <w:spacing w:val="1"/>
                <w:sz w:val="22"/>
                <w:szCs w:val="22"/>
                <w:lang w:val="ru-RU" w:eastAsia="en-US"/>
              </w:rPr>
              <w:t xml:space="preserve"> </w:t>
            </w:r>
            <w:r w:rsidRPr="00B522E4">
              <w:rPr>
                <w:i/>
                <w:sz w:val="22"/>
                <w:szCs w:val="22"/>
                <w:lang w:val="ru-RU" w:eastAsia="en-US"/>
              </w:rPr>
              <w:t>реализации</w:t>
            </w:r>
            <w:r w:rsidRPr="00B522E4">
              <w:rPr>
                <w:i/>
                <w:spacing w:val="1"/>
                <w:sz w:val="22"/>
                <w:szCs w:val="22"/>
                <w:lang w:val="ru-RU" w:eastAsia="en-US"/>
              </w:rPr>
              <w:t xml:space="preserve"> </w:t>
            </w:r>
            <w:r w:rsidRPr="00B522E4">
              <w:rPr>
                <w:i/>
                <w:sz w:val="22"/>
                <w:szCs w:val="22"/>
                <w:lang w:val="ru-RU" w:eastAsia="en-US"/>
              </w:rPr>
              <w:t>воспитательных</w:t>
            </w:r>
            <w:r w:rsidRPr="00B522E4">
              <w:rPr>
                <w:i/>
                <w:spacing w:val="1"/>
                <w:sz w:val="22"/>
                <w:szCs w:val="22"/>
                <w:lang w:val="ru-RU" w:eastAsia="en-US"/>
              </w:rPr>
              <w:t xml:space="preserve"> </w:t>
            </w:r>
            <w:r w:rsidRPr="00B522E4">
              <w:rPr>
                <w:i/>
                <w:sz w:val="22"/>
                <w:szCs w:val="22"/>
                <w:lang w:val="ru-RU" w:eastAsia="en-US"/>
              </w:rPr>
              <w:t>задач</w:t>
            </w:r>
            <w:r w:rsidRPr="00B522E4">
              <w:rPr>
                <w:i/>
                <w:spacing w:val="1"/>
                <w:sz w:val="22"/>
                <w:szCs w:val="22"/>
                <w:lang w:val="ru-RU" w:eastAsia="en-US"/>
              </w:rPr>
              <w:t xml:space="preserve"> </w:t>
            </w:r>
            <w:r w:rsidRPr="00B522E4">
              <w:rPr>
                <w:i/>
                <w:sz w:val="22"/>
                <w:szCs w:val="22"/>
                <w:lang w:val="ru-RU" w:eastAsia="en-US"/>
              </w:rPr>
              <w:t>необходимо</w:t>
            </w:r>
            <w:r w:rsidRPr="00B522E4">
              <w:rPr>
                <w:i/>
                <w:spacing w:val="1"/>
                <w:sz w:val="22"/>
                <w:szCs w:val="22"/>
                <w:lang w:val="ru-RU" w:eastAsia="en-US"/>
              </w:rPr>
              <w:t xml:space="preserve"> </w:t>
            </w:r>
            <w:r w:rsidRPr="00B522E4">
              <w:rPr>
                <w:i/>
                <w:sz w:val="22"/>
                <w:szCs w:val="22"/>
                <w:lang w:val="ru-RU" w:eastAsia="en-US"/>
              </w:rPr>
              <w:t>техническое</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мультимедийное</w:t>
            </w:r>
            <w:r w:rsidRPr="00B522E4">
              <w:rPr>
                <w:i/>
                <w:spacing w:val="1"/>
                <w:sz w:val="22"/>
                <w:szCs w:val="22"/>
                <w:lang w:val="ru-RU" w:eastAsia="en-US"/>
              </w:rPr>
              <w:t xml:space="preserve"> </w:t>
            </w:r>
            <w:r w:rsidRPr="00B522E4">
              <w:rPr>
                <w:i/>
                <w:sz w:val="22"/>
                <w:szCs w:val="22"/>
                <w:lang w:val="ru-RU" w:eastAsia="en-US"/>
              </w:rPr>
              <w:t>сопровождение,</w:t>
            </w:r>
            <w:r w:rsidRPr="00B522E4">
              <w:rPr>
                <w:i/>
                <w:spacing w:val="1"/>
                <w:sz w:val="22"/>
                <w:szCs w:val="22"/>
                <w:lang w:val="ru-RU" w:eastAsia="en-US"/>
              </w:rPr>
              <w:t xml:space="preserve"> </w:t>
            </w:r>
            <w:r w:rsidRPr="00B522E4">
              <w:rPr>
                <w:i/>
                <w:sz w:val="22"/>
                <w:szCs w:val="22"/>
                <w:lang w:val="ru-RU" w:eastAsia="en-US"/>
              </w:rPr>
              <w:t>использование</w:t>
            </w:r>
            <w:r w:rsidRPr="00B522E4">
              <w:rPr>
                <w:i/>
                <w:spacing w:val="1"/>
                <w:sz w:val="22"/>
                <w:szCs w:val="22"/>
                <w:lang w:val="ru-RU" w:eastAsia="en-US"/>
              </w:rPr>
              <w:t xml:space="preserve"> </w:t>
            </w:r>
            <w:r w:rsidRPr="00B522E4">
              <w:rPr>
                <w:i/>
                <w:sz w:val="22"/>
                <w:szCs w:val="22"/>
                <w:lang w:val="ru-RU" w:eastAsia="en-US"/>
              </w:rPr>
              <w:t>специального</w:t>
            </w:r>
            <w:r w:rsidRPr="00B522E4">
              <w:rPr>
                <w:i/>
                <w:spacing w:val="1"/>
                <w:sz w:val="22"/>
                <w:szCs w:val="22"/>
                <w:lang w:val="ru-RU" w:eastAsia="en-US"/>
              </w:rPr>
              <w:t xml:space="preserve"> </w:t>
            </w:r>
            <w:r w:rsidRPr="00B522E4">
              <w:rPr>
                <w:i/>
                <w:sz w:val="22"/>
                <w:szCs w:val="22"/>
                <w:lang w:val="ru-RU" w:eastAsia="en-US"/>
              </w:rPr>
              <w:t>оборудования,</w:t>
            </w:r>
            <w:r w:rsidRPr="00B522E4">
              <w:rPr>
                <w:i/>
                <w:spacing w:val="1"/>
                <w:sz w:val="22"/>
                <w:szCs w:val="22"/>
                <w:lang w:val="ru-RU" w:eastAsia="en-US"/>
              </w:rPr>
              <w:t xml:space="preserve"> </w:t>
            </w:r>
            <w:r w:rsidRPr="00B522E4">
              <w:rPr>
                <w:i/>
                <w:sz w:val="22"/>
                <w:szCs w:val="22"/>
                <w:lang w:val="ru-RU" w:eastAsia="en-US"/>
              </w:rPr>
              <w:t>учебно-</w:t>
            </w:r>
            <w:r w:rsidRPr="00B522E4">
              <w:rPr>
                <w:i/>
                <w:spacing w:val="1"/>
                <w:sz w:val="22"/>
                <w:szCs w:val="22"/>
                <w:lang w:val="ru-RU" w:eastAsia="en-US"/>
              </w:rPr>
              <w:t xml:space="preserve"> </w:t>
            </w:r>
            <w:r w:rsidRPr="00B522E4">
              <w:rPr>
                <w:i/>
                <w:sz w:val="22"/>
                <w:szCs w:val="22"/>
                <w:lang w:val="ru-RU" w:eastAsia="en-US"/>
              </w:rPr>
              <w:t>методических</w:t>
            </w:r>
            <w:r w:rsidRPr="00B522E4">
              <w:rPr>
                <w:i/>
                <w:spacing w:val="3"/>
                <w:sz w:val="22"/>
                <w:szCs w:val="22"/>
                <w:lang w:val="ru-RU" w:eastAsia="en-US"/>
              </w:rPr>
              <w:t xml:space="preserve"> </w:t>
            </w:r>
            <w:r w:rsidRPr="00B522E4">
              <w:rPr>
                <w:i/>
                <w:sz w:val="22"/>
                <w:szCs w:val="22"/>
                <w:lang w:val="ru-RU" w:eastAsia="en-US"/>
              </w:rPr>
              <w:t>комплектов,</w:t>
            </w:r>
            <w:r w:rsidRPr="00B522E4">
              <w:rPr>
                <w:i/>
                <w:spacing w:val="3"/>
                <w:sz w:val="22"/>
                <w:szCs w:val="22"/>
                <w:lang w:val="ru-RU" w:eastAsia="en-US"/>
              </w:rPr>
              <w:t xml:space="preserve"> </w:t>
            </w:r>
            <w:r w:rsidRPr="00B522E4">
              <w:rPr>
                <w:i/>
                <w:sz w:val="22"/>
                <w:szCs w:val="22"/>
                <w:lang w:val="ru-RU" w:eastAsia="en-US"/>
              </w:rPr>
              <w:t>включая</w:t>
            </w:r>
            <w:r w:rsidRPr="00B522E4">
              <w:rPr>
                <w:i/>
                <w:spacing w:val="2"/>
                <w:sz w:val="22"/>
                <w:szCs w:val="22"/>
                <w:lang w:val="ru-RU" w:eastAsia="en-US"/>
              </w:rPr>
              <w:t xml:space="preserve"> </w:t>
            </w:r>
            <w:r w:rsidRPr="00B522E4">
              <w:rPr>
                <w:i/>
                <w:sz w:val="22"/>
                <w:szCs w:val="22"/>
                <w:lang w:val="ru-RU" w:eastAsia="en-US"/>
              </w:rPr>
              <w:t>УМК</w:t>
            </w:r>
            <w:r w:rsidRPr="00B522E4">
              <w:rPr>
                <w:i/>
                <w:spacing w:val="2"/>
                <w:sz w:val="22"/>
                <w:szCs w:val="22"/>
                <w:lang w:val="ru-RU" w:eastAsia="en-US"/>
              </w:rPr>
              <w:t xml:space="preserve"> </w:t>
            </w:r>
            <w:r w:rsidRPr="00B522E4">
              <w:rPr>
                <w:i/>
                <w:sz w:val="22"/>
                <w:szCs w:val="22"/>
                <w:lang w:val="ru-RU" w:eastAsia="en-US"/>
              </w:rPr>
              <w:t>«Татарча</w:t>
            </w:r>
            <w:r w:rsidRPr="00B522E4">
              <w:rPr>
                <w:i/>
                <w:spacing w:val="4"/>
                <w:sz w:val="22"/>
                <w:szCs w:val="22"/>
                <w:lang w:val="ru-RU" w:eastAsia="en-US"/>
              </w:rPr>
              <w:t xml:space="preserve"> </w:t>
            </w:r>
            <w:r w:rsidRPr="00B522E4">
              <w:rPr>
                <w:i/>
                <w:sz w:val="22"/>
                <w:szCs w:val="22"/>
                <w:lang w:val="ru-RU" w:eastAsia="en-US"/>
              </w:rPr>
              <w:t>сөйләшәбез»,</w:t>
            </w:r>
            <w:r w:rsidRPr="00B522E4">
              <w:rPr>
                <w:i/>
                <w:spacing w:val="6"/>
                <w:sz w:val="22"/>
                <w:szCs w:val="22"/>
                <w:lang w:val="ru-RU" w:eastAsia="en-US"/>
              </w:rPr>
              <w:t xml:space="preserve"> </w:t>
            </w:r>
            <w:r w:rsidRPr="00B522E4">
              <w:rPr>
                <w:i/>
                <w:sz w:val="22"/>
                <w:szCs w:val="22"/>
                <w:lang w:val="ru-RU" w:eastAsia="en-US"/>
              </w:rPr>
              <w:t>комплект</w:t>
            </w:r>
            <w:r w:rsidRPr="00B522E4">
              <w:rPr>
                <w:i/>
                <w:spacing w:val="4"/>
                <w:sz w:val="22"/>
                <w:szCs w:val="22"/>
                <w:lang w:val="ru-RU" w:eastAsia="en-US"/>
              </w:rPr>
              <w:t xml:space="preserve"> </w:t>
            </w:r>
            <w:r w:rsidRPr="00B522E4">
              <w:rPr>
                <w:i/>
                <w:sz w:val="22"/>
                <w:szCs w:val="22"/>
                <w:lang w:val="ru-RU" w:eastAsia="en-US"/>
              </w:rPr>
              <w:t>различных</w:t>
            </w: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развивающих</w:t>
            </w:r>
            <w:r w:rsidRPr="00B522E4">
              <w:rPr>
                <w:i/>
                <w:spacing w:val="-3"/>
                <w:sz w:val="22"/>
                <w:szCs w:val="22"/>
                <w:lang w:val="ru-RU" w:eastAsia="en-US"/>
              </w:rPr>
              <w:t xml:space="preserve"> </w:t>
            </w:r>
            <w:r w:rsidRPr="00B522E4">
              <w:rPr>
                <w:i/>
                <w:sz w:val="22"/>
                <w:szCs w:val="22"/>
                <w:lang w:val="ru-RU" w:eastAsia="en-US"/>
              </w:rPr>
              <w:t>игр, современных</w:t>
            </w:r>
            <w:r w:rsidRPr="00B522E4">
              <w:rPr>
                <w:i/>
                <w:spacing w:val="-2"/>
                <w:sz w:val="22"/>
                <w:szCs w:val="22"/>
                <w:lang w:val="ru-RU" w:eastAsia="en-US"/>
              </w:rPr>
              <w:t xml:space="preserve"> </w:t>
            </w:r>
            <w:r w:rsidRPr="00B522E4">
              <w:rPr>
                <w:i/>
                <w:sz w:val="22"/>
                <w:szCs w:val="22"/>
                <w:lang w:val="ru-RU" w:eastAsia="en-US"/>
              </w:rPr>
              <w:t>средств</w:t>
            </w:r>
            <w:r w:rsidRPr="00B522E4">
              <w:rPr>
                <w:i/>
                <w:spacing w:val="-3"/>
                <w:sz w:val="22"/>
                <w:szCs w:val="22"/>
                <w:lang w:val="ru-RU" w:eastAsia="en-US"/>
              </w:rPr>
              <w:t xml:space="preserve"> </w:t>
            </w:r>
            <w:r w:rsidRPr="00B522E4">
              <w:rPr>
                <w:i/>
                <w:sz w:val="22"/>
                <w:szCs w:val="22"/>
                <w:lang w:val="ru-RU" w:eastAsia="en-US"/>
              </w:rPr>
              <w:t>образования</w:t>
            </w:r>
            <w:r w:rsidRPr="00B522E4">
              <w:rPr>
                <w:i/>
                <w:spacing w:val="-4"/>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p>
        </w:tc>
      </w:tr>
      <w:tr w:rsidR="00B522E4" w:rsidRPr="00B522E4" w:rsidTr="00923C88">
        <w:trPr>
          <w:trHeight w:val="1975"/>
        </w:trPr>
        <w:tc>
          <w:tcPr>
            <w:tcW w:w="10065" w:type="dxa"/>
          </w:tcPr>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7) Компоненты среды, обеспечивающие ребёнку возможность посильного труда, а также</w:t>
            </w:r>
            <w:r w:rsidRPr="00B522E4">
              <w:rPr>
                <w:i/>
                <w:spacing w:val="-57"/>
                <w:sz w:val="22"/>
                <w:szCs w:val="22"/>
                <w:lang w:val="ru-RU" w:eastAsia="en-US"/>
              </w:rPr>
              <w:t xml:space="preserve"> </w:t>
            </w:r>
            <w:r w:rsidRPr="00B522E4">
              <w:rPr>
                <w:i/>
                <w:sz w:val="22"/>
                <w:szCs w:val="22"/>
                <w:lang w:val="ru-RU" w:eastAsia="en-US"/>
              </w:rPr>
              <w:t>отражающие</w:t>
            </w:r>
            <w:r w:rsidRPr="00B522E4">
              <w:rPr>
                <w:i/>
                <w:spacing w:val="1"/>
                <w:sz w:val="22"/>
                <w:szCs w:val="22"/>
                <w:lang w:val="ru-RU" w:eastAsia="en-US"/>
              </w:rPr>
              <w:t xml:space="preserve"> </w:t>
            </w:r>
            <w:r w:rsidRPr="00B522E4">
              <w:rPr>
                <w:i/>
                <w:sz w:val="22"/>
                <w:szCs w:val="22"/>
                <w:lang w:val="ru-RU" w:eastAsia="en-US"/>
              </w:rPr>
              <w:t>ценности</w:t>
            </w:r>
            <w:r w:rsidRPr="00B522E4">
              <w:rPr>
                <w:i/>
                <w:spacing w:val="1"/>
                <w:sz w:val="22"/>
                <w:szCs w:val="22"/>
                <w:lang w:val="ru-RU" w:eastAsia="en-US"/>
              </w:rPr>
              <w:t xml:space="preserve"> </w:t>
            </w:r>
            <w:r w:rsidRPr="00B522E4">
              <w:rPr>
                <w:i/>
                <w:sz w:val="22"/>
                <w:szCs w:val="22"/>
                <w:lang w:val="ru-RU" w:eastAsia="en-US"/>
              </w:rPr>
              <w:t>труда</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жизни</w:t>
            </w:r>
            <w:r w:rsidRPr="00B522E4">
              <w:rPr>
                <w:i/>
                <w:spacing w:val="1"/>
                <w:sz w:val="22"/>
                <w:szCs w:val="22"/>
                <w:lang w:val="ru-RU" w:eastAsia="en-US"/>
              </w:rPr>
              <w:t xml:space="preserve"> </w:t>
            </w:r>
            <w:r w:rsidRPr="00B522E4">
              <w:rPr>
                <w:i/>
                <w:sz w:val="22"/>
                <w:szCs w:val="22"/>
                <w:lang w:val="ru-RU" w:eastAsia="en-US"/>
              </w:rPr>
              <w:t>человека</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государства</w:t>
            </w:r>
            <w:r w:rsidRPr="00B522E4">
              <w:rPr>
                <w:i/>
                <w:spacing w:val="1"/>
                <w:sz w:val="22"/>
                <w:szCs w:val="22"/>
                <w:lang w:val="ru-RU" w:eastAsia="en-US"/>
              </w:rPr>
              <w:t xml:space="preserve"> </w:t>
            </w:r>
            <w:r w:rsidRPr="00B522E4">
              <w:rPr>
                <w:i/>
                <w:sz w:val="22"/>
                <w:szCs w:val="22"/>
                <w:lang w:val="ru-RU" w:eastAsia="en-US"/>
              </w:rPr>
              <w:t>(отражающие</w:t>
            </w:r>
            <w:r w:rsidRPr="00B522E4">
              <w:rPr>
                <w:i/>
                <w:spacing w:val="1"/>
                <w:sz w:val="22"/>
                <w:szCs w:val="22"/>
                <w:lang w:val="ru-RU" w:eastAsia="en-US"/>
              </w:rPr>
              <w:t xml:space="preserve"> </w:t>
            </w:r>
            <w:r w:rsidRPr="00B522E4">
              <w:rPr>
                <w:i/>
                <w:sz w:val="22"/>
                <w:szCs w:val="22"/>
                <w:lang w:val="ru-RU" w:eastAsia="en-US"/>
              </w:rPr>
              <w:t>региональную</w:t>
            </w:r>
            <w:r w:rsidRPr="00B522E4">
              <w:rPr>
                <w:i/>
                <w:spacing w:val="-1"/>
                <w:sz w:val="22"/>
                <w:szCs w:val="22"/>
                <w:lang w:val="ru-RU" w:eastAsia="en-US"/>
              </w:rPr>
              <w:t xml:space="preserve"> </w:t>
            </w:r>
            <w:r w:rsidRPr="00B522E4">
              <w:rPr>
                <w:i/>
                <w:sz w:val="22"/>
                <w:szCs w:val="22"/>
                <w:lang w:val="ru-RU" w:eastAsia="en-US"/>
              </w:rPr>
              <w:t>специфику):</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Педагоги</w:t>
            </w:r>
            <w:r w:rsidRPr="00B522E4">
              <w:rPr>
                <w:i/>
                <w:spacing w:val="1"/>
                <w:sz w:val="22"/>
                <w:szCs w:val="22"/>
                <w:lang w:val="ru-RU" w:eastAsia="en-US"/>
              </w:rPr>
              <w:t xml:space="preserve"> </w:t>
            </w:r>
            <w:r w:rsidRPr="00B522E4">
              <w:rPr>
                <w:i/>
                <w:sz w:val="22"/>
                <w:szCs w:val="22"/>
                <w:lang w:val="ru-RU" w:eastAsia="en-US"/>
              </w:rPr>
              <w:t>детского</w:t>
            </w:r>
            <w:r w:rsidRPr="00B522E4">
              <w:rPr>
                <w:i/>
                <w:spacing w:val="1"/>
                <w:sz w:val="22"/>
                <w:szCs w:val="22"/>
                <w:lang w:val="ru-RU" w:eastAsia="en-US"/>
              </w:rPr>
              <w:t xml:space="preserve"> </w:t>
            </w:r>
            <w:r w:rsidRPr="00B522E4">
              <w:rPr>
                <w:i/>
                <w:sz w:val="22"/>
                <w:szCs w:val="22"/>
                <w:lang w:val="ru-RU" w:eastAsia="en-US"/>
              </w:rPr>
              <w:t>сада</w:t>
            </w:r>
            <w:r w:rsidRPr="00B522E4">
              <w:rPr>
                <w:i/>
                <w:spacing w:val="1"/>
                <w:sz w:val="22"/>
                <w:szCs w:val="22"/>
                <w:lang w:val="ru-RU" w:eastAsia="en-US"/>
              </w:rPr>
              <w:t xml:space="preserve"> </w:t>
            </w:r>
            <w:r w:rsidRPr="00B522E4">
              <w:rPr>
                <w:i/>
                <w:sz w:val="22"/>
                <w:szCs w:val="22"/>
                <w:lang w:val="ru-RU" w:eastAsia="en-US"/>
              </w:rPr>
              <w:t>учитывают</w:t>
            </w:r>
            <w:r w:rsidRPr="00B522E4">
              <w:rPr>
                <w:i/>
                <w:spacing w:val="1"/>
                <w:sz w:val="22"/>
                <w:szCs w:val="22"/>
                <w:lang w:val="ru-RU" w:eastAsia="en-US"/>
              </w:rPr>
              <w:t xml:space="preserve"> </w:t>
            </w:r>
            <w:r w:rsidRPr="00B522E4">
              <w:rPr>
                <w:i/>
                <w:sz w:val="22"/>
                <w:szCs w:val="22"/>
                <w:lang w:val="ru-RU" w:eastAsia="en-US"/>
              </w:rPr>
              <w:t>основные</w:t>
            </w:r>
            <w:r w:rsidRPr="00B522E4">
              <w:rPr>
                <w:i/>
                <w:spacing w:val="1"/>
                <w:sz w:val="22"/>
                <w:szCs w:val="22"/>
                <w:lang w:val="ru-RU" w:eastAsia="en-US"/>
              </w:rPr>
              <w:t xml:space="preserve"> </w:t>
            </w:r>
            <w:r w:rsidRPr="00B522E4">
              <w:rPr>
                <w:i/>
                <w:sz w:val="22"/>
                <w:szCs w:val="22"/>
                <w:lang w:val="ru-RU" w:eastAsia="en-US"/>
              </w:rPr>
              <w:t>аспекты</w:t>
            </w:r>
            <w:r w:rsidRPr="00B522E4">
              <w:rPr>
                <w:i/>
                <w:spacing w:val="1"/>
                <w:sz w:val="22"/>
                <w:szCs w:val="22"/>
                <w:lang w:val="ru-RU" w:eastAsia="en-US"/>
              </w:rPr>
              <w:t xml:space="preserve"> </w:t>
            </w:r>
            <w:r w:rsidRPr="00B522E4">
              <w:rPr>
                <w:i/>
                <w:sz w:val="22"/>
                <w:szCs w:val="22"/>
                <w:lang w:val="ru-RU" w:eastAsia="en-US"/>
              </w:rPr>
              <w:t>руководства</w:t>
            </w:r>
            <w:r w:rsidRPr="00B522E4">
              <w:rPr>
                <w:i/>
                <w:spacing w:val="1"/>
                <w:sz w:val="22"/>
                <w:szCs w:val="22"/>
                <w:lang w:val="ru-RU" w:eastAsia="en-US"/>
              </w:rPr>
              <w:t xml:space="preserve"> </w:t>
            </w:r>
            <w:r w:rsidRPr="00B522E4">
              <w:rPr>
                <w:i/>
                <w:sz w:val="22"/>
                <w:szCs w:val="22"/>
                <w:lang w:val="ru-RU" w:eastAsia="en-US"/>
              </w:rPr>
              <w:t>трудовой</w:t>
            </w:r>
            <w:r w:rsidRPr="00B522E4">
              <w:rPr>
                <w:i/>
                <w:spacing w:val="1"/>
                <w:sz w:val="22"/>
                <w:szCs w:val="22"/>
                <w:lang w:val="ru-RU" w:eastAsia="en-US"/>
              </w:rPr>
              <w:t xml:space="preserve"> </w:t>
            </w:r>
            <w:r w:rsidRPr="00B522E4">
              <w:rPr>
                <w:i/>
                <w:sz w:val="22"/>
                <w:szCs w:val="22"/>
                <w:lang w:val="ru-RU" w:eastAsia="en-US"/>
              </w:rPr>
              <w:t>деятельностью детей, а именно:</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подчеркивают</w:t>
            </w:r>
            <w:r w:rsidRPr="00B522E4">
              <w:rPr>
                <w:i/>
                <w:spacing w:val="-6"/>
                <w:sz w:val="22"/>
                <w:szCs w:val="22"/>
                <w:lang w:val="ru-RU" w:eastAsia="en-US"/>
              </w:rPr>
              <w:t xml:space="preserve"> </w:t>
            </w:r>
            <w:r w:rsidRPr="00B522E4">
              <w:rPr>
                <w:i/>
                <w:sz w:val="22"/>
                <w:szCs w:val="22"/>
                <w:lang w:val="ru-RU" w:eastAsia="en-US"/>
              </w:rPr>
              <w:t>общественную</w:t>
            </w:r>
            <w:r w:rsidRPr="00B522E4">
              <w:rPr>
                <w:i/>
                <w:spacing w:val="-5"/>
                <w:sz w:val="22"/>
                <w:szCs w:val="22"/>
                <w:lang w:val="ru-RU" w:eastAsia="en-US"/>
              </w:rPr>
              <w:t xml:space="preserve"> </w:t>
            </w:r>
            <w:r w:rsidRPr="00B522E4">
              <w:rPr>
                <w:i/>
                <w:sz w:val="22"/>
                <w:szCs w:val="22"/>
                <w:lang w:val="ru-RU" w:eastAsia="en-US"/>
              </w:rPr>
              <w:t>значимость</w:t>
            </w:r>
            <w:r w:rsidRPr="00B522E4">
              <w:rPr>
                <w:i/>
                <w:spacing w:val="-5"/>
                <w:sz w:val="22"/>
                <w:szCs w:val="22"/>
                <w:lang w:val="ru-RU" w:eastAsia="en-US"/>
              </w:rPr>
              <w:t xml:space="preserve"> </w:t>
            </w:r>
            <w:r w:rsidRPr="00B522E4">
              <w:rPr>
                <w:i/>
                <w:sz w:val="22"/>
                <w:szCs w:val="22"/>
                <w:lang w:val="ru-RU" w:eastAsia="en-US"/>
              </w:rPr>
              <w:t>труда;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следят за тем, чтобы все виды труда и их содержание соответствовали возрастным</w:t>
            </w:r>
            <w:r w:rsidRPr="00B522E4">
              <w:rPr>
                <w:i/>
                <w:spacing w:val="1"/>
                <w:sz w:val="22"/>
                <w:szCs w:val="22"/>
                <w:lang w:val="ru-RU" w:eastAsia="en-US"/>
              </w:rPr>
              <w:t xml:space="preserve"> </w:t>
            </w:r>
            <w:r w:rsidRPr="00B522E4">
              <w:rPr>
                <w:i/>
                <w:sz w:val="22"/>
                <w:szCs w:val="22"/>
                <w:lang w:val="ru-RU" w:eastAsia="en-US"/>
              </w:rPr>
              <w:t>возможностям</w:t>
            </w:r>
            <w:r w:rsidRPr="00B522E4">
              <w:rPr>
                <w:i/>
                <w:spacing w:val="-2"/>
                <w:sz w:val="22"/>
                <w:szCs w:val="22"/>
                <w:lang w:val="ru-RU" w:eastAsia="en-US"/>
              </w:rPr>
              <w:t xml:space="preserve"> </w:t>
            </w:r>
            <w:r w:rsidRPr="00B522E4">
              <w:rPr>
                <w:i/>
                <w:sz w:val="22"/>
                <w:szCs w:val="22"/>
                <w:lang w:val="ru-RU" w:eastAsia="en-US"/>
              </w:rPr>
              <w:t>детей;</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строго соблюдают нормы нагрузки, выполняемой детьми, не допуская их перегрузки и</w:t>
            </w:r>
            <w:r w:rsidRPr="00B522E4">
              <w:rPr>
                <w:i/>
                <w:spacing w:val="1"/>
                <w:sz w:val="22"/>
                <w:szCs w:val="22"/>
                <w:lang w:val="ru-RU" w:eastAsia="en-US"/>
              </w:rPr>
              <w:t xml:space="preserve"> </w:t>
            </w:r>
            <w:r w:rsidRPr="00B522E4">
              <w:rPr>
                <w:i/>
                <w:sz w:val="22"/>
                <w:szCs w:val="22"/>
                <w:lang w:val="ru-RU" w:eastAsia="en-US"/>
              </w:rPr>
              <w:t>переутомления;</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постепенно</w:t>
            </w:r>
            <w:r w:rsidRPr="00B522E4">
              <w:rPr>
                <w:i/>
                <w:spacing w:val="-4"/>
                <w:sz w:val="22"/>
                <w:szCs w:val="22"/>
                <w:lang w:val="ru-RU" w:eastAsia="en-US"/>
              </w:rPr>
              <w:t xml:space="preserve"> </w:t>
            </w:r>
            <w:r w:rsidRPr="00B522E4">
              <w:rPr>
                <w:i/>
                <w:sz w:val="22"/>
                <w:szCs w:val="22"/>
                <w:lang w:val="ru-RU" w:eastAsia="en-US"/>
              </w:rPr>
              <w:t>расширяют</w:t>
            </w:r>
            <w:r w:rsidRPr="00B522E4">
              <w:rPr>
                <w:i/>
                <w:spacing w:val="-5"/>
                <w:sz w:val="22"/>
                <w:szCs w:val="22"/>
                <w:lang w:val="ru-RU" w:eastAsia="en-US"/>
              </w:rPr>
              <w:t xml:space="preserve"> </w:t>
            </w:r>
            <w:r w:rsidRPr="00B522E4">
              <w:rPr>
                <w:i/>
                <w:sz w:val="22"/>
                <w:szCs w:val="22"/>
                <w:lang w:val="ru-RU" w:eastAsia="en-US"/>
              </w:rPr>
              <w:t>самостоятельность</w:t>
            </w:r>
            <w:r w:rsidRPr="00B522E4">
              <w:rPr>
                <w:i/>
                <w:spacing w:val="-5"/>
                <w:sz w:val="22"/>
                <w:szCs w:val="22"/>
                <w:lang w:val="ru-RU" w:eastAsia="en-US"/>
              </w:rPr>
              <w:t xml:space="preserve"> </w:t>
            </w:r>
            <w:r w:rsidRPr="00B522E4">
              <w:rPr>
                <w:i/>
                <w:sz w:val="22"/>
                <w:szCs w:val="22"/>
                <w:lang w:val="ru-RU" w:eastAsia="en-US"/>
              </w:rPr>
              <w:t>детей;</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создают</w:t>
            </w:r>
            <w:r w:rsidRPr="00B522E4">
              <w:rPr>
                <w:i/>
                <w:spacing w:val="1"/>
                <w:sz w:val="22"/>
                <w:szCs w:val="22"/>
                <w:lang w:val="ru-RU" w:eastAsia="en-US"/>
              </w:rPr>
              <w:t xml:space="preserve"> </w:t>
            </w:r>
            <w:r w:rsidRPr="00B522E4">
              <w:rPr>
                <w:i/>
                <w:sz w:val="22"/>
                <w:szCs w:val="22"/>
                <w:lang w:val="ru-RU" w:eastAsia="en-US"/>
              </w:rPr>
              <w:t>благоприятную</w:t>
            </w:r>
            <w:r w:rsidRPr="00B522E4">
              <w:rPr>
                <w:i/>
                <w:spacing w:val="1"/>
                <w:sz w:val="22"/>
                <w:szCs w:val="22"/>
                <w:lang w:val="ru-RU" w:eastAsia="en-US"/>
              </w:rPr>
              <w:t xml:space="preserve"> </w:t>
            </w:r>
            <w:r w:rsidRPr="00B522E4">
              <w:rPr>
                <w:i/>
                <w:sz w:val="22"/>
                <w:szCs w:val="22"/>
                <w:lang w:val="ru-RU" w:eastAsia="en-US"/>
              </w:rPr>
              <w:t>психологическую</w:t>
            </w:r>
            <w:r w:rsidRPr="00B522E4">
              <w:rPr>
                <w:i/>
                <w:spacing w:val="1"/>
                <w:sz w:val="22"/>
                <w:szCs w:val="22"/>
                <w:lang w:val="ru-RU" w:eastAsia="en-US"/>
              </w:rPr>
              <w:t xml:space="preserve"> </w:t>
            </w:r>
            <w:r w:rsidRPr="00B522E4">
              <w:rPr>
                <w:i/>
                <w:sz w:val="22"/>
                <w:szCs w:val="22"/>
                <w:lang w:val="ru-RU" w:eastAsia="en-US"/>
              </w:rPr>
              <w:t>атмосферу,</w:t>
            </w:r>
            <w:r w:rsidRPr="00B522E4">
              <w:rPr>
                <w:i/>
                <w:spacing w:val="1"/>
                <w:sz w:val="22"/>
                <w:szCs w:val="22"/>
                <w:lang w:val="ru-RU" w:eastAsia="en-US"/>
              </w:rPr>
              <w:t xml:space="preserve"> </w:t>
            </w:r>
            <w:r w:rsidRPr="00B522E4">
              <w:rPr>
                <w:i/>
                <w:sz w:val="22"/>
                <w:szCs w:val="22"/>
                <w:lang w:val="ru-RU" w:eastAsia="en-US"/>
              </w:rPr>
              <w:t>формируют</w:t>
            </w:r>
            <w:r w:rsidRPr="00B522E4">
              <w:rPr>
                <w:i/>
                <w:spacing w:val="1"/>
                <w:sz w:val="22"/>
                <w:szCs w:val="22"/>
                <w:lang w:val="ru-RU" w:eastAsia="en-US"/>
              </w:rPr>
              <w:t xml:space="preserve"> </w:t>
            </w:r>
            <w:r w:rsidRPr="00B522E4">
              <w:rPr>
                <w:i/>
                <w:sz w:val="22"/>
                <w:szCs w:val="22"/>
                <w:lang w:val="ru-RU" w:eastAsia="en-US"/>
              </w:rPr>
              <w:t>у</w:t>
            </w:r>
            <w:r w:rsidRPr="00B522E4">
              <w:rPr>
                <w:i/>
                <w:spacing w:val="1"/>
                <w:sz w:val="22"/>
                <w:szCs w:val="22"/>
                <w:lang w:val="ru-RU" w:eastAsia="en-US"/>
              </w:rPr>
              <w:t xml:space="preserve"> </w:t>
            </w:r>
            <w:r w:rsidRPr="00B522E4">
              <w:rPr>
                <w:i/>
                <w:sz w:val="22"/>
                <w:szCs w:val="22"/>
                <w:lang w:val="ru-RU" w:eastAsia="en-US"/>
              </w:rPr>
              <w:t>детей</w:t>
            </w:r>
            <w:r w:rsidRPr="00B522E4">
              <w:rPr>
                <w:i/>
                <w:spacing w:val="1"/>
                <w:sz w:val="22"/>
                <w:szCs w:val="22"/>
                <w:lang w:val="ru-RU" w:eastAsia="en-US"/>
              </w:rPr>
              <w:t xml:space="preserve"> </w:t>
            </w:r>
            <w:r w:rsidRPr="00B522E4">
              <w:rPr>
                <w:i/>
                <w:sz w:val="22"/>
                <w:szCs w:val="22"/>
                <w:lang w:val="ru-RU" w:eastAsia="en-US"/>
              </w:rPr>
              <w:t>доброжелательное отношение ко всем участникам трудовой деятельности, стремление</w:t>
            </w:r>
            <w:r w:rsidRPr="00B522E4">
              <w:rPr>
                <w:i/>
                <w:spacing w:val="1"/>
                <w:sz w:val="22"/>
                <w:szCs w:val="22"/>
                <w:lang w:val="ru-RU" w:eastAsia="en-US"/>
              </w:rPr>
              <w:t xml:space="preserve"> </w:t>
            </w:r>
            <w:r w:rsidRPr="00B522E4">
              <w:rPr>
                <w:i/>
                <w:sz w:val="22"/>
                <w:szCs w:val="22"/>
                <w:lang w:val="ru-RU" w:eastAsia="en-US"/>
              </w:rPr>
              <w:t>помочь</w:t>
            </w:r>
            <w:r w:rsidRPr="00B522E4">
              <w:rPr>
                <w:i/>
                <w:spacing w:val="-1"/>
                <w:sz w:val="22"/>
                <w:szCs w:val="22"/>
                <w:lang w:val="ru-RU" w:eastAsia="en-US"/>
              </w:rPr>
              <w:t xml:space="preserve"> </w:t>
            </w:r>
            <w:r w:rsidRPr="00B522E4">
              <w:rPr>
                <w:i/>
                <w:sz w:val="22"/>
                <w:szCs w:val="22"/>
                <w:lang w:val="ru-RU" w:eastAsia="en-US"/>
              </w:rPr>
              <w:t>друг</w:t>
            </w:r>
            <w:r w:rsidRPr="00B522E4">
              <w:rPr>
                <w:i/>
                <w:spacing w:val="-1"/>
                <w:sz w:val="22"/>
                <w:szCs w:val="22"/>
                <w:lang w:val="ru-RU" w:eastAsia="en-US"/>
              </w:rPr>
              <w:t xml:space="preserve"> </w:t>
            </w:r>
            <w:r w:rsidRPr="00B522E4">
              <w:rPr>
                <w:i/>
                <w:sz w:val="22"/>
                <w:szCs w:val="22"/>
                <w:lang w:val="ru-RU" w:eastAsia="en-US"/>
              </w:rPr>
              <w:t>другу;</w:t>
            </w: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направляют</w:t>
            </w:r>
            <w:r w:rsidRPr="00B522E4">
              <w:rPr>
                <w:i/>
                <w:spacing w:val="-3"/>
                <w:sz w:val="22"/>
                <w:szCs w:val="22"/>
                <w:lang w:val="ru-RU" w:eastAsia="en-US"/>
              </w:rPr>
              <w:t xml:space="preserve"> </w:t>
            </w:r>
            <w:r w:rsidRPr="00B522E4">
              <w:rPr>
                <w:i/>
                <w:sz w:val="22"/>
                <w:szCs w:val="22"/>
                <w:lang w:val="ru-RU" w:eastAsia="en-US"/>
              </w:rPr>
              <w:t>внимание</w:t>
            </w:r>
            <w:r w:rsidRPr="00B522E4">
              <w:rPr>
                <w:i/>
                <w:spacing w:val="-3"/>
                <w:sz w:val="22"/>
                <w:szCs w:val="22"/>
                <w:lang w:val="ru-RU" w:eastAsia="en-US"/>
              </w:rPr>
              <w:t xml:space="preserve"> </w:t>
            </w:r>
            <w:r w:rsidRPr="00B522E4">
              <w:rPr>
                <w:i/>
                <w:sz w:val="22"/>
                <w:szCs w:val="22"/>
                <w:lang w:val="ru-RU" w:eastAsia="en-US"/>
              </w:rPr>
              <w:t>и</w:t>
            </w:r>
            <w:r w:rsidRPr="00B522E4">
              <w:rPr>
                <w:i/>
                <w:spacing w:val="-2"/>
                <w:sz w:val="22"/>
                <w:szCs w:val="22"/>
                <w:lang w:val="ru-RU" w:eastAsia="en-US"/>
              </w:rPr>
              <w:t xml:space="preserve"> </w:t>
            </w:r>
            <w:r w:rsidRPr="00B522E4">
              <w:rPr>
                <w:i/>
                <w:sz w:val="22"/>
                <w:szCs w:val="22"/>
                <w:lang w:val="ru-RU" w:eastAsia="en-US"/>
              </w:rPr>
              <w:t>усилия</w:t>
            </w:r>
            <w:r w:rsidRPr="00B522E4">
              <w:rPr>
                <w:i/>
                <w:spacing w:val="-4"/>
                <w:sz w:val="22"/>
                <w:szCs w:val="22"/>
                <w:lang w:val="ru-RU" w:eastAsia="en-US"/>
              </w:rPr>
              <w:t xml:space="preserve"> </w:t>
            </w:r>
            <w:r w:rsidRPr="00B522E4">
              <w:rPr>
                <w:i/>
                <w:sz w:val="22"/>
                <w:szCs w:val="22"/>
                <w:lang w:val="ru-RU" w:eastAsia="en-US"/>
              </w:rPr>
              <w:t>детей</w:t>
            </w:r>
            <w:r w:rsidRPr="00B522E4">
              <w:rPr>
                <w:i/>
                <w:spacing w:val="-2"/>
                <w:sz w:val="22"/>
                <w:szCs w:val="22"/>
                <w:lang w:val="ru-RU" w:eastAsia="en-US"/>
              </w:rPr>
              <w:t xml:space="preserve"> </w:t>
            </w:r>
            <w:r w:rsidRPr="00B522E4">
              <w:rPr>
                <w:i/>
                <w:sz w:val="22"/>
                <w:szCs w:val="22"/>
                <w:lang w:val="ru-RU" w:eastAsia="en-US"/>
              </w:rPr>
              <w:t>на</w:t>
            </w:r>
            <w:r w:rsidRPr="00B522E4">
              <w:rPr>
                <w:i/>
                <w:spacing w:val="-2"/>
                <w:sz w:val="22"/>
                <w:szCs w:val="22"/>
                <w:lang w:val="ru-RU" w:eastAsia="en-US"/>
              </w:rPr>
              <w:t xml:space="preserve"> </w:t>
            </w:r>
            <w:r w:rsidRPr="00B522E4">
              <w:rPr>
                <w:i/>
                <w:sz w:val="22"/>
                <w:szCs w:val="22"/>
                <w:lang w:val="ru-RU" w:eastAsia="en-US"/>
              </w:rPr>
              <w:t>качественное</w:t>
            </w:r>
            <w:r w:rsidRPr="00B522E4">
              <w:rPr>
                <w:i/>
                <w:spacing w:val="-2"/>
                <w:sz w:val="22"/>
                <w:szCs w:val="22"/>
                <w:lang w:val="ru-RU" w:eastAsia="en-US"/>
              </w:rPr>
              <w:t xml:space="preserve"> </w:t>
            </w:r>
            <w:r w:rsidRPr="00B522E4">
              <w:rPr>
                <w:i/>
                <w:sz w:val="22"/>
                <w:szCs w:val="22"/>
                <w:lang w:val="ru-RU" w:eastAsia="en-US"/>
              </w:rPr>
              <w:t>выполнение</w:t>
            </w:r>
            <w:r w:rsidRPr="00B522E4">
              <w:rPr>
                <w:i/>
                <w:spacing w:val="-3"/>
                <w:sz w:val="22"/>
                <w:szCs w:val="22"/>
                <w:lang w:val="ru-RU" w:eastAsia="en-US"/>
              </w:rPr>
              <w:t xml:space="preserve"> </w:t>
            </w:r>
            <w:r w:rsidRPr="00B522E4">
              <w:rPr>
                <w:i/>
                <w:sz w:val="22"/>
                <w:szCs w:val="22"/>
                <w:lang w:val="ru-RU" w:eastAsia="en-US"/>
              </w:rPr>
              <w:t>трудовых</w:t>
            </w:r>
            <w:r w:rsidRPr="00B522E4">
              <w:rPr>
                <w:i/>
                <w:spacing w:val="-3"/>
                <w:sz w:val="22"/>
                <w:szCs w:val="22"/>
                <w:lang w:val="ru-RU" w:eastAsia="en-US"/>
              </w:rPr>
              <w:t xml:space="preserve"> </w:t>
            </w:r>
            <w:r w:rsidRPr="00B522E4">
              <w:rPr>
                <w:i/>
                <w:sz w:val="22"/>
                <w:szCs w:val="22"/>
                <w:lang w:val="ru-RU" w:eastAsia="en-US"/>
              </w:rPr>
              <w:t>действий;</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формируют</w:t>
            </w:r>
            <w:r w:rsidRPr="00B522E4">
              <w:rPr>
                <w:i/>
                <w:spacing w:val="2"/>
                <w:sz w:val="22"/>
                <w:szCs w:val="22"/>
                <w:lang w:val="ru-RU" w:eastAsia="en-US"/>
              </w:rPr>
              <w:t xml:space="preserve"> </w:t>
            </w:r>
            <w:r w:rsidRPr="00B522E4">
              <w:rPr>
                <w:i/>
                <w:sz w:val="22"/>
                <w:szCs w:val="22"/>
                <w:lang w:val="ru-RU" w:eastAsia="en-US"/>
              </w:rPr>
              <w:t>способность</w:t>
            </w:r>
            <w:r w:rsidRPr="00B522E4">
              <w:rPr>
                <w:i/>
                <w:spacing w:val="3"/>
                <w:sz w:val="22"/>
                <w:szCs w:val="22"/>
                <w:lang w:val="ru-RU" w:eastAsia="en-US"/>
              </w:rPr>
              <w:t xml:space="preserve"> </w:t>
            </w:r>
            <w:r w:rsidRPr="00B522E4">
              <w:rPr>
                <w:i/>
                <w:sz w:val="22"/>
                <w:szCs w:val="22"/>
                <w:lang w:val="ru-RU" w:eastAsia="en-US"/>
              </w:rPr>
              <w:t>бережно</w:t>
            </w:r>
            <w:r w:rsidRPr="00B522E4">
              <w:rPr>
                <w:i/>
                <w:spacing w:val="2"/>
                <w:sz w:val="22"/>
                <w:szCs w:val="22"/>
                <w:lang w:val="ru-RU" w:eastAsia="en-US"/>
              </w:rPr>
              <w:t xml:space="preserve"> </w:t>
            </w:r>
            <w:r w:rsidRPr="00B522E4">
              <w:rPr>
                <w:i/>
                <w:sz w:val="22"/>
                <w:szCs w:val="22"/>
                <w:lang w:val="ru-RU" w:eastAsia="en-US"/>
              </w:rPr>
              <w:t>и</w:t>
            </w:r>
            <w:r w:rsidRPr="00B522E4">
              <w:rPr>
                <w:i/>
                <w:spacing w:val="4"/>
                <w:sz w:val="22"/>
                <w:szCs w:val="22"/>
                <w:lang w:val="ru-RU" w:eastAsia="en-US"/>
              </w:rPr>
              <w:t xml:space="preserve"> </w:t>
            </w:r>
            <w:r w:rsidRPr="00B522E4">
              <w:rPr>
                <w:i/>
                <w:sz w:val="22"/>
                <w:szCs w:val="22"/>
                <w:lang w:val="ru-RU" w:eastAsia="en-US"/>
              </w:rPr>
              <w:t>уважительно</w:t>
            </w:r>
            <w:r w:rsidRPr="00B522E4">
              <w:rPr>
                <w:i/>
                <w:spacing w:val="2"/>
                <w:sz w:val="22"/>
                <w:szCs w:val="22"/>
                <w:lang w:val="ru-RU" w:eastAsia="en-US"/>
              </w:rPr>
              <w:t xml:space="preserve"> </w:t>
            </w:r>
            <w:r w:rsidRPr="00B522E4">
              <w:rPr>
                <w:i/>
                <w:sz w:val="22"/>
                <w:szCs w:val="22"/>
                <w:lang w:val="ru-RU" w:eastAsia="en-US"/>
              </w:rPr>
              <w:t>относиться</w:t>
            </w:r>
            <w:r w:rsidRPr="00B522E4">
              <w:rPr>
                <w:i/>
                <w:spacing w:val="1"/>
                <w:sz w:val="22"/>
                <w:szCs w:val="22"/>
                <w:lang w:val="ru-RU" w:eastAsia="en-US"/>
              </w:rPr>
              <w:t xml:space="preserve"> </w:t>
            </w:r>
            <w:r w:rsidRPr="00B522E4">
              <w:rPr>
                <w:i/>
                <w:sz w:val="22"/>
                <w:szCs w:val="22"/>
                <w:lang w:val="ru-RU" w:eastAsia="en-US"/>
              </w:rPr>
              <w:t>к</w:t>
            </w:r>
            <w:r w:rsidRPr="00B522E4">
              <w:rPr>
                <w:i/>
                <w:spacing w:val="3"/>
                <w:sz w:val="22"/>
                <w:szCs w:val="22"/>
                <w:lang w:val="ru-RU" w:eastAsia="en-US"/>
              </w:rPr>
              <w:t xml:space="preserve"> </w:t>
            </w:r>
            <w:r w:rsidRPr="00B522E4">
              <w:rPr>
                <w:i/>
                <w:sz w:val="22"/>
                <w:szCs w:val="22"/>
                <w:lang w:val="ru-RU" w:eastAsia="en-US"/>
              </w:rPr>
              <w:t>результатам</w:t>
            </w:r>
            <w:r w:rsidRPr="00B522E4">
              <w:rPr>
                <w:i/>
                <w:spacing w:val="3"/>
                <w:sz w:val="22"/>
                <w:szCs w:val="22"/>
                <w:lang w:val="ru-RU" w:eastAsia="en-US"/>
              </w:rPr>
              <w:t xml:space="preserve"> </w:t>
            </w:r>
            <w:r w:rsidRPr="00B522E4">
              <w:rPr>
                <w:i/>
                <w:sz w:val="22"/>
                <w:szCs w:val="22"/>
                <w:lang w:val="ru-RU" w:eastAsia="en-US"/>
              </w:rPr>
              <w:t>своего</w:t>
            </w:r>
            <w:r w:rsidRPr="00B522E4">
              <w:rPr>
                <w:i/>
                <w:spacing w:val="-57"/>
                <w:sz w:val="22"/>
                <w:szCs w:val="22"/>
                <w:lang w:val="ru-RU" w:eastAsia="en-US"/>
              </w:rPr>
              <w:t xml:space="preserve"> </w:t>
            </w:r>
            <w:r w:rsidRPr="00B522E4">
              <w:rPr>
                <w:i/>
                <w:sz w:val="22"/>
                <w:szCs w:val="22"/>
                <w:lang w:val="ru-RU" w:eastAsia="en-US"/>
              </w:rPr>
              <w:t>труда</w:t>
            </w:r>
            <w:r w:rsidRPr="00B522E4">
              <w:rPr>
                <w:i/>
                <w:spacing w:val="-1"/>
                <w:sz w:val="22"/>
                <w:szCs w:val="22"/>
                <w:lang w:val="ru-RU" w:eastAsia="en-US"/>
              </w:rPr>
              <w:t xml:space="preserve"> </w:t>
            </w:r>
            <w:r w:rsidRPr="00B522E4">
              <w:rPr>
                <w:i/>
                <w:sz w:val="22"/>
                <w:szCs w:val="22"/>
                <w:lang w:val="ru-RU" w:eastAsia="en-US"/>
              </w:rPr>
              <w:t>и труда других</w:t>
            </w:r>
            <w:r w:rsidRPr="00B522E4">
              <w:rPr>
                <w:i/>
                <w:spacing w:val="-1"/>
                <w:sz w:val="22"/>
                <w:szCs w:val="22"/>
                <w:lang w:val="ru-RU" w:eastAsia="en-US"/>
              </w:rPr>
              <w:t xml:space="preserve"> </w:t>
            </w:r>
            <w:r w:rsidRPr="00B522E4">
              <w:rPr>
                <w:i/>
                <w:sz w:val="22"/>
                <w:szCs w:val="22"/>
                <w:lang w:val="ru-RU" w:eastAsia="en-US"/>
              </w:rPr>
              <w:t>людей 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показывают</w:t>
            </w:r>
            <w:r w:rsidRPr="00B522E4">
              <w:rPr>
                <w:i/>
                <w:spacing w:val="-6"/>
                <w:sz w:val="22"/>
                <w:szCs w:val="22"/>
                <w:lang w:val="ru-RU" w:eastAsia="en-US"/>
              </w:rPr>
              <w:t xml:space="preserve"> </w:t>
            </w:r>
            <w:r w:rsidRPr="00B522E4">
              <w:rPr>
                <w:i/>
                <w:sz w:val="22"/>
                <w:szCs w:val="22"/>
                <w:lang w:val="ru-RU" w:eastAsia="en-US"/>
              </w:rPr>
              <w:t>детям</w:t>
            </w:r>
            <w:r w:rsidRPr="00B522E4">
              <w:rPr>
                <w:i/>
                <w:spacing w:val="-4"/>
                <w:sz w:val="22"/>
                <w:szCs w:val="22"/>
                <w:lang w:val="ru-RU" w:eastAsia="en-US"/>
              </w:rPr>
              <w:t xml:space="preserve"> </w:t>
            </w:r>
            <w:r w:rsidRPr="00B522E4">
              <w:rPr>
                <w:i/>
                <w:sz w:val="22"/>
                <w:szCs w:val="22"/>
                <w:lang w:val="ru-RU" w:eastAsia="en-US"/>
              </w:rPr>
              <w:t>необходимость</w:t>
            </w:r>
            <w:r w:rsidRPr="00B522E4">
              <w:rPr>
                <w:i/>
                <w:spacing w:val="-5"/>
                <w:sz w:val="22"/>
                <w:szCs w:val="22"/>
                <w:lang w:val="ru-RU" w:eastAsia="en-US"/>
              </w:rPr>
              <w:t xml:space="preserve"> </w:t>
            </w:r>
            <w:r w:rsidRPr="00B522E4">
              <w:rPr>
                <w:i/>
                <w:sz w:val="22"/>
                <w:szCs w:val="22"/>
                <w:lang w:val="ru-RU" w:eastAsia="en-US"/>
              </w:rPr>
              <w:t>постоянного</w:t>
            </w:r>
            <w:r w:rsidRPr="00B522E4">
              <w:rPr>
                <w:i/>
                <w:spacing w:val="-5"/>
                <w:sz w:val="22"/>
                <w:szCs w:val="22"/>
                <w:lang w:val="ru-RU" w:eastAsia="en-US"/>
              </w:rPr>
              <w:t xml:space="preserve"> </w:t>
            </w:r>
            <w:r w:rsidRPr="00B522E4">
              <w:rPr>
                <w:i/>
                <w:sz w:val="22"/>
                <w:szCs w:val="22"/>
                <w:lang w:val="ru-RU" w:eastAsia="en-US"/>
              </w:rPr>
              <w:t>труда</w:t>
            </w:r>
            <w:r w:rsidRPr="00B522E4">
              <w:rPr>
                <w:i/>
                <w:spacing w:val="-3"/>
                <w:sz w:val="22"/>
                <w:szCs w:val="22"/>
                <w:lang w:val="ru-RU" w:eastAsia="en-US"/>
              </w:rPr>
              <w:t xml:space="preserve"> </w:t>
            </w:r>
            <w:r w:rsidRPr="00B522E4">
              <w:rPr>
                <w:i/>
                <w:sz w:val="22"/>
                <w:szCs w:val="22"/>
                <w:lang w:val="ru-RU" w:eastAsia="en-US"/>
              </w:rPr>
              <w:t>в</w:t>
            </w:r>
            <w:r w:rsidRPr="00B522E4">
              <w:rPr>
                <w:i/>
                <w:spacing w:val="-6"/>
                <w:sz w:val="22"/>
                <w:szCs w:val="22"/>
                <w:lang w:val="ru-RU" w:eastAsia="en-US"/>
              </w:rPr>
              <w:t xml:space="preserve"> </w:t>
            </w:r>
            <w:r w:rsidRPr="00B522E4">
              <w:rPr>
                <w:i/>
                <w:sz w:val="22"/>
                <w:szCs w:val="22"/>
                <w:lang w:val="ru-RU" w:eastAsia="en-US"/>
              </w:rPr>
              <w:t>повседневной</w:t>
            </w:r>
            <w:r w:rsidRPr="00B522E4">
              <w:rPr>
                <w:i/>
                <w:spacing w:val="-6"/>
                <w:sz w:val="22"/>
                <w:szCs w:val="22"/>
                <w:lang w:val="ru-RU" w:eastAsia="en-US"/>
              </w:rPr>
              <w:t xml:space="preserve"> </w:t>
            </w:r>
            <w:r w:rsidRPr="00B522E4">
              <w:rPr>
                <w:i/>
                <w:sz w:val="22"/>
                <w:szCs w:val="22"/>
                <w:lang w:val="ru-RU" w:eastAsia="en-US"/>
              </w:rPr>
              <w:t>жизни,</w:t>
            </w:r>
            <w:r w:rsidRPr="00B522E4">
              <w:rPr>
                <w:i/>
                <w:spacing w:val="-5"/>
                <w:sz w:val="22"/>
                <w:szCs w:val="22"/>
                <w:lang w:val="ru-RU" w:eastAsia="en-US"/>
              </w:rPr>
              <w:t xml:space="preserve"> </w:t>
            </w:r>
            <w:r w:rsidRPr="00B522E4">
              <w:rPr>
                <w:i/>
                <w:sz w:val="22"/>
                <w:szCs w:val="22"/>
                <w:lang w:val="ru-RU" w:eastAsia="en-US"/>
              </w:rPr>
              <w:t>используют</w:t>
            </w:r>
            <w:r w:rsidRPr="00B522E4">
              <w:rPr>
                <w:i/>
                <w:spacing w:val="-57"/>
                <w:sz w:val="22"/>
                <w:szCs w:val="22"/>
                <w:lang w:val="ru-RU" w:eastAsia="en-US"/>
              </w:rPr>
              <w:t xml:space="preserve"> </w:t>
            </w:r>
            <w:r w:rsidRPr="00B522E4">
              <w:rPr>
                <w:i/>
                <w:sz w:val="22"/>
                <w:szCs w:val="22"/>
                <w:lang w:val="ru-RU" w:eastAsia="en-US"/>
              </w:rPr>
              <w:t>его</w:t>
            </w:r>
            <w:r w:rsidRPr="00B522E4">
              <w:rPr>
                <w:i/>
                <w:spacing w:val="-2"/>
                <w:sz w:val="22"/>
                <w:szCs w:val="22"/>
                <w:lang w:val="ru-RU" w:eastAsia="en-US"/>
              </w:rPr>
              <w:t xml:space="preserve"> </w:t>
            </w:r>
            <w:r w:rsidRPr="00B522E4">
              <w:rPr>
                <w:i/>
                <w:sz w:val="22"/>
                <w:szCs w:val="22"/>
                <w:lang w:val="ru-RU" w:eastAsia="en-US"/>
              </w:rPr>
              <w:t>возможности</w:t>
            </w:r>
            <w:r w:rsidRPr="00B522E4">
              <w:rPr>
                <w:i/>
                <w:spacing w:val="-1"/>
                <w:sz w:val="22"/>
                <w:szCs w:val="22"/>
                <w:lang w:val="ru-RU" w:eastAsia="en-US"/>
              </w:rPr>
              <w:t xml:space="preserve"> </w:t>
            </w:r>
            <w:r w:rsidRPr="00B522E4">
              <w:rPr>
                <w:i/>
                <w:sz w:val="22"/>
                <w:szCs w:val="22"/>
                <w:lang w:val="ru-RU" w:eastAsia="en-US"/>
              </w:rPr>
              <w:t>для</w:t>
            </w:r>
            <w:r w:rsidRPr="00B522E4">
              <w:rPr>
                <w:i/>
                <w:spacing w:val="-2"/>
                <w:sz w:val="22"/>
                <w:szCs w:val="22"/>
                <w:lang w:val="ru-RU" w:eastAsia="en-US"/>
              </w:rPr>
              <w:t xml:space="preserve"> </w:t>
            </w:r>
            <w:r w:rsidRPr="00B522E4">
              <w:rPr>
                <w:i/>
                <w:sz w:val="22"/>
                <w:szCs w:val="22"/>
                <w:lang w:val="ru-RU" w:eastAsia="en-US"/>
              </w:rPr>
              <w:t>нравственного воспитания</w:t>
            </w:r>
            <w:r w:rsidRPr="00B522E4">
              <w:rPr>
                <w:i/>
                <w:spacing w:val="-2"/>
                <w:sz w:val="22"/>
                <w:szCs w:val="22"/>
                <w:lang w:val="ru-RU" w:eastAsia="en-US"/>
              </w:rPr>
              <w:t xml:space="preserve"> </w:t>
            </w:r>
            <w:r w:rsidRPr="00B522E4">
              <w:rPr>
                <w:i/>
                <w:sz w:val="22"/>
                <w:szCs w:val="22"/>
                <w:lang w:val="ru-RU" w:eastAsia="en-US"/>
              </w:rPr>
              <w:t>дошкольников;</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собственным</w:t>
            </w:r>
            <w:r w:rsidRPr="00B522E4">
              <w:rPr>
                <w:i/>
                <w:spacing w:val="28"/>
                <w:sz w:val="22"/>
                <w:szCs w:val="22"/>
                <w:lang w:val="ru-RU" w:eastAsia="en-US"/>
              </w:rPr>
              <w:t xml:space="preserve"> </w:t>
            </w:r>
            <w:r w:rsidRPr="00B522E4">
              <w:rPr>
                <w:i/>
                <w:sz w:val="22"/>
                <w:szCs w:val="22"/>
                <w:lang w:val="ru-RU" w:eastAsia="en-US"/>
              </w:rPr>
              <w:t>примером</w:t>
            </w:r>
            <w:r w:rsidRPr="00B522E4">
              <w:rPr>
                <w:i/>
                <w:spacing w:val="27"/>
                <w:sz w:val="22"/>
                <w:szCs w:val="22"/>
                <w:lang w:val="ru-RU" w:eastAsia="en-US"/>
              </w:rPr>
              <w:t xml:space="preserve"> </w:t>
            </w:r>
            <w:r w:rsidRPr="00B522E4">
              <w:rPr>
                <w:i/>
                <w:sz w:val="22"/>
                <w:szCs w:val="22"/>
                <w:lang w:val="ru-RU" w:eastAsia="en-US"/>
              </w:rPr>
              <w:t>трудолюбия</w:t>
            </w:r>
            <w:r w:rsidRPr="00B522E4">
              <w:rPr>
                <w:i/>
                <w:spacing w:val="26"/>
                <w:sz w:val="22"/>
                <w:szCs w:val="22"/>
                <w:lang w:val="ru-RU" w:eastAsia="en-US"/>
              </w:rPr>
              <w:t xml:space="preserve"> </w:t>
            </w:r>
            <w:r w:rsidRPr="00B522E4">
              <w:rPr>
                <w:i/>
                <w:sz w:val="22"/>
                <w:szCs w:val="22"/>
                <w:lang w:val="ru-RU" w:eastAsia="en-US"/>
              </w:rPr>
              <w:t>и</w:t>
            </w:r>
            <w:r w:rsidRPr="00B522E4">
              <w:rPr>
                <w:i/>
                <w:spacing w:val="27"/>
                <w:sz w:val="22"/>
                <w:szCs w:val="22"/>
                <w:lang w:val="ru-RU" w:eastAsia="en-US"/>
              </w:rPr>
              <w:t xml:space="preserve"> </w:t>
            </w:r>
            <w:r w:rsidRPr="00B522E4">
              <w:rPr>
                <w:i/>
                <w:sz w:val="22"/>
                <w:szCs w:val="22"/>
                <w:lang w:val="ru-RU" w:eastAsia="en-US"/>
              </w:rPr>
              <w:t>занятости</w:t>
            </w:r>
            <w:r w:rsidRPr="00B522E4">
              <w:rPr>
                <w:i/>
                <w:spacing w:val="27"/>
                <w:sz w:val="22"/>
                <w:szCs w:val="22"/>
                <w:lang w:val="ru-RU" w:eastAsia="en-US"/>
              </w:rPr>
              <w:t xml:space="preserve"> </w:t>
            </w:r>
            <w:r w:rsidRPr="00B522E4">
              <w:rPr>
                <w:i/>
                <w:sz w:val="22"/>
                <w:szCs w:val="22"/>
                <w:lang w:val="ru-RU" w:eastAsia="en-US"/>
              </w:rPr>
              <w:t>создавать</w:t>
            </w:r>
            <w:r w:rsidRPr="00B522E4">
              <w:rPr>
                <w:i/>
                <w:spacing w:val="30"/>
                <w:sz w:val="22"/>
                <w:szCs w:val="22"/>
                <w:lang w:val="ru-RU" w:eastAsia="en-US"/>
              </w:rPr>
              <w:t xml:space="preserve"> </w:t>
            </w:r>
            <w:r w:rsidRPr="00B522E4">
              <w:rPr>
                <w:i/>
                <w:sz w:val="22"/>
                <w:szCs w:val="22"/>
                <w:lang w:val="ru-RU" w:eastAsia="en-US"/>
              </w:rPr>
              <w:t>у</w:t>
            </w:r>
            <w:r w:rsidRPr="00B522E4">
              <w:rPr>
                <w:i/>
                <w:spacing w:val="27"/>
                <w:sz w:val="22"/>
                <w:szCs w:val="22"/>
                <w:lang w:val="ru-RU" w:eastAsia="en-US"/>
              </w:rPr>
              <w:t xml:space="preserve"> </w:t>
            </w:r>
            <w:r w:rsidRPr="00B522E4">
              <w:rPr>
                <w:i/>
                <w:sz w:val="22"/>
                <w:szCs w:val="22"/>
                <w:lang w:val="ru-RU" w:eastAsia="en-US"/>
              </w:rPr>
              <w:t>детей</w:t>
            </w:r>
            <w:r w:rsidRPr="00B522E4">
              <w:rPr>
                <w:i/>
                <w:spacing w:val="27"/>
                <w:sz w:val="22"/>
                <w:szCs w:val="22"/>
                <w:lang w:val="ru-RU" w:eastAsia="en-US"/>
              </w:rPr>
              <w:t xml:space="preserve"> </w:t>
            </w:r>
            <w:r w:rsidRPr="00B522E4">
              <w:rPr>
                <w:i/>
                <w:sz w:val="22"/>
                <w:szCs w:val="22"/>
                <w:lang w:val="ru-RU" w:eastAsia="en-US"/>
              </w:rPr>
              <w:t>соответствующее</w:t>
            </w:r>
            <w:r w:rsidRPr="00B522E4">
              <w:rPr>
                <w:i/>
                <w:spacing w:val="-57"/>
                <w:sz w:val="22"/>
                <w:szCs w:val="22"/>
                <w:lang w:val="ru-RU" w:eastAsia="en-US"/>
              </w:rPr>
              <w:t xml:space="preserve"> </w:t>
            </w:r>
            <w:r w:rsidRPr="00B522E4">
              <w:rPr>
                <w:i/>
                <w:sz w:val="22"/>
                <w:szCs w:val="22"/>
                <w:lang w:val="ru-RU" w:eastAsia="en-US"/>
              </w:rPr>
              <w:t>настроение,</w:t>
            </w:r>
            <w:r w:rsidRPr="00B522E4">
              <w:rPr>
                <w:i/>
                <w:spacing w:val="-1"/>
                <w:sz w:val="22"/>
                <w:szCs w:val="22"/>
                <w:lang w:val="ru-RU" w:eastAsia="en-US"/>
              </w:rPr>
              <w:t xml:space="preserve"> </w:t>
            </w:r>
            <w:r w:rsidRPr="00B522E4">
              <w:rPr>
                <w:i/>
                <w:sz w:val="22"/>
                <w:szCs w:val="22"/>
                <w:lang w:val="ru-RU" w:eastAsia="en-US"/>
              </w:rPr>
              <w:t>формировать стремление</w:t>
            </w:r>
            <w:r w:rsidRPr="00B522E4">
              <w:rPr>
                <w:i/>
                <w:spacing w:val="-2"/>
                <w:sz w:val="22"/>
                <w:szCs w:val="22"/>
                <w:lang w:val="ru-RU" w:eastAsia="en-US"/>
              </w:rPr>
              <w:t xml:space="preserve"> </w:t>
            </w:r>
            <w:r w:rsidRPr="00B522E4">
              <w:rPr>
                <w:i/>
                <w:sz w:val="22"/>
                <w:szCs w:val="22"/>
                <w:lang w:val="ru-RU" w:eastAsia="en-US"/>
              </w:rPr>
              <w:t>к полезной</w:t>
            </w:r>
            <w:r w:rsidRPr="00B522E4">
              <w:rPr>
                <w:i/>
                <w:spacing w:val="-1"/>
                <w:sz w:val="22"/>
                <w:szCs w:val="22"/>
                <w:lang w:val="ru-RU" w:eastAsia="en-US"/>
              </w:rPr>
              <w:t xml:space="preserve"> </w:t>
            </w:r>
            <w:r w:rsidRPr="00B522E4">
              <w:rPr>
                <w:i/>
                <w:sz w:val="22"/>
                <w:szCs w:val="22"/>
                <w:lang w:val="ru-RU" w:eastAsia="en-US"/>
              </w:rPr>
              <w:t>деятельности;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связывать</w:t>
            </w:r>
            <w:r w:rsidRPr="00B522E4">
              <w:rPr>
                <w:i/>
                <w:spacing w:val="55"/>
                <w:sz w:val="22"/>
                <w:szCs w:val="22"/>
                <w:lang w:val="ru-RU" w:eastAsia="en-US"/>
              </w:rPr>
              <w:t xml:space="preserve"> </w:t>
            </w:r>
            <w:r w:rsidRPr="00B522E4">
              <w:rPr>
                <w:i/>
                <w:sz w:val="22"/>
                <w:szCs w:val="22"/>
                <w:lang w:val="ru-RU" w:eastAsia="en-US"/>
              </w:rPr>
              <w:t>развитие</w:t>
            </w:r>
            <w:r w:rsidRPr="00B522E4">
              <w:rPr>
                <w:i/>
                <w:spacing w:val="55"/>
                <w:sz w:val="22"/>
                <w:szCs w:val="22"/>
                <w:lang w:val="ru-RU" w:eastAsia="en-US"/>
              </w:rPr>
              <w:t xml:space="preserve"> </w:t>
            </w:r>
            <w:r w:rsidRPr="00B522E4">
              <w:rPr>
                <w:i/>
                <w:sz w:val="22"/>
                <w:szCs w:val="22"/>
                <w:lang w:val="ru-RU" w:eastAsia="en-US"/>
              </w:rPr>
              <w:t>трудолюбия</w:t>
            </w:r>
            <w:r w:rsidRPr="00B522E4">
              <w:rPr>
                <w:i/>
                <w:spacing w:val="53"/>
                <w:sz w:val="22"/>
                <w:szCs w:val="22"/>
                <w:lang w:val="ru-RU" w:eastAsia="en-US"/>
              </w:rPr>
              <w:t xml:space="preserve"> </w:t>
            </w:r>
            <w:r w:rsidRPr="00B522E4">
              <w:rPr>
                <w:i/>
                <w:sz w:val="22"/>
                <w:szCs w:val="22"/>
                <w:lang w:val="ru-RU" w:eastAsia="en-US"/>
              </w:rPr>
              <w:t>с</w:t>
            </w:r>
            <w:r w:rsidRPr="00B522E4">
              <w:rPr>
                <w:i/>
                <w:spacing w:val="53"/>
                <w:sz w:val="22"/>
                <w:szCs w:val="22"/>
                <w:lang w:val="ru-RU" w:eastAsia="en-US"/>
              </w:rPr>
              <w:t xml:space="preserve"> </w:t>
            </w:r>
            <w:r w:rsidRPr="00B522E4">
              <w:rPr>
                <w:i/>
                <w:sz w:val="22"/>
                <w:szCs w:val="22"/>
                <w:lang w:val="ru-RU" w:eastAsia="en-US"/>
              </w:rPr>
              <w:t>формированием</w:t>
            </w:r>
            <w:r w:rsidRPr="00B522E4">
              <w:rPr>
                <w:i/>
                <w:spacing w:val="54"/>
                <w:sz w:val="22"/>
                <w:szCs w:val="22"/>
                <w:lang w:val="ru-RU" w:eastAsia="en-US"/>
              </w:rPr>
              <w:t xml:space="preserve"> </w:t>
            </w:r>
            <w:r w:rsidRPr="00B522E4">
              <w:rPr>
                <w:i/>
                <w:sz w:val="22"/>
                <w:szCs w:val="22"/>
                <w:lang w:val="ru-RU" w:eastAsia="en-US"/>
              </w:rPr>
              <w:t>общественных</w:t>
            </w:r>
            <w:r w:rsidRPr="00B522E4">
              <w:rPr>
                <w:i/>
                <w:spacing w:val="53"/>
                <w:sz w:val="22"/>
                <w:szCs w:val="22"/>
                <w:lang w:val="ru-RU" w:eastAsia="en-US"/>
              </w:rPr>
              <w:t xml:space="preserve"> </w:t>
            </w:r>
            <w:r w:rsidRPr="00B522E4">
              <w:rPr>
                <w:i/>
                <w:sz w:val="22"/>
                <w:szCs w:val="22"/>
                <w:lang w:val="ru-RU" w:eastAsia="en-US"/>
              </w:rPr>
              <w:t>мотивов</w:t>
            </w:r>
            <w:r w:rsidRPr="00B522E4">
              <w:rPr>
                <w:i/>
                <w:spacing w:val="53"/>
                <w:sz w:val="22"/>
                <w:szCs w:val="22"/>
                <w:lang w:val="ru-RU" w:eastAsia="en-US"/>
              </w:rPr>
              <w:t xml:space="preserve"> </w:t>
            </w:r>
            <w:r w:rsidRPr="00B522E4">
              <w:rPr>
                <w:i/>
                <w:sz w:val="22"/>
                <w:szCs w:val="22"/>
                <w:lang w:val="ru-RU" w:eastAsia="en-US"/>
              </w:rPr>
              <w:t>труда,</w:t>
            </w:r>
            <w:r w:rsidRPr="00B522E4">
              <w:rPr>
                <w:i/>
                <w:spacing w:val="-57"/>
                <w:sz w:val="22"/>
                <w:szCs w:val="22"/>
                <w:lang w:val="ru-RU" w:eastAsia="en-US"/>
              </w:rPr>
              <w:t xml:space="preserve"> </w:t>
            </w:r>
            <w:r w:rsidRPr="00B522E4">
              <w:rPr>
                <w:i/>
                <w:sz w:val="22"/>
                <w:szCs w:val="22"/>
                <w:lang w:val="ru-RU" w:eastAsia="en-US"/>
              </w:rPr>
              <w:t>желанием</w:t>
            </w:r>
            <w:r w:rsidRPr="00B522E4">
              <w:rPr>
                <w:i/>
                <w:spacing w:val="-2"/>
                <w:sz w:val="22"/>
                <w:szCs w:val="22"/>
                <w:lang w:val="ru-RU" w:eastAsia="en-US"/>
              </w:rPr>
              <w:t xml:space="preserve"> </w:t>
            </w:r>
            <w:r w:rsidRPr="00B522E4">
              <w:rPr>
                <w:i/>
                <w:sz w:val="22"/>
                <w:szCs w:val="22"/>
                <w:lang w:val="ru-RU" w:eastAsia="en-US"/>
              </w:rPr>
              <w:t>приносить пользу</w:t>
            </w:r>
            <w:r w:rsidRPr="00B522E4">
              <w:rPr>
                <w:i/>
                <w:spacing w:val="-1"/>
                <w:sz w:val="22"/>
                <w:szCs w:val="22"/>
                <w:lang w:val="ru-RU" w:eastAsia="en-US"/>
              </w:rPr>
              <w:t xml:space="preserve"> </w:t>
            </w:r>
            <w:r w:rsidRPr="00B522E4">
              <w:rPr>
                <w:i/>
                <w:sz w:val="22"/>
                <w:szCs w:val="22"/>
                <w:lang w:val="ru-RU" w:eastAsia="en-US"/>
              </w:rPr>
              <w:t>людям</w:t>
            </w:r>
            <w:r w:rsidRPr="00B522E4">
              <w:rPr>
                <w:i/>
                <w:spacing w:val="-1"/>
                <w:sz w:val="22"/>
                <w:szCs w:val="22"/>
                <w:lang w:val="ru-RU" w:eastAsia="en-US"/>
              </w:rPr>
              <w:t xml:space="preserve"> </w:t>
            </w:r>
            <w:r w:rsidRPr="00B522E4">
              <w:rPr>
                <w:i/>
                <w:sz w:val="22"/>
                <w:szCs w:val="22"/>
                <w:lang w:val="ru-RU" w:eastAsia="en-US"/>
              </w:rPr>
              <w:t>и др.</w:t>
            </w:r>
          </w:p>
        </w:tc>
      </w:tr>
      <w:tr w:rsidR="00B522E4" w:rsidRPr="00B522E4" w:rsidTr="00923C88">
        <w:trPr>
          <w:trHeight w:val="1975"/>
        </w:trPr>
        <w:tc>
          <w:tcPr>
            <w:tcW w:w="10065" w:type="dxa"/>
          </w:tcPr>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8) Компоненты среды, обеспечивающие ребёнку возможности для укрепления здоровья,</w:t>
            </w:r>
            <w:r w:rsidRPr="00B522E4">
              <w:rPr>
                <w:i/>
                <w:spacing w:val="1"/>
                <w:sz w:val="22"/>
                <w:szCs w:val="22"/>
                <w:lang w:val="ru-RU" w:eastAsia="en-US"/>
              </w:rPr>
              <w:t xml:space="preserve"> </w:t>
            </w:r>
            <w:r w:rsidRPr="00B522E4">
              <w:rPr>
                <w:i/>
                <w:sz w:val="22"/>
                <w:szCs w:val="22"/>
                <w:lang w:val="ru-RU" w:eastAsia="en-US"/>
              </w:rPr>
              <w:t>раскрывающие</w:t>
            </w:r>
            <w:r w:rsidRPr="00B522E4">
              <w:rPr>
                <w:i/>
                <w:spacing w:val="1"/>
                <w:sz w:val="22"/>
                <w:szCs w:val="22"/>
                <w:lang w:val="ru-RU" w:eastAsia="en-US"/>
              </w:rPr>
              <w:t xml:space="preserve"> </w:t>
            </w:r>
            <w:r w:rsidRPr="00B522E4">
              <w:rPr>
                <w:i/>
                <w:sz w:val="22"/>
                <w:szCs w:val="22"/>
                <w:lang w:val="ru-RU" w:eastAsia="en-US"/>
              </w:rPr>
              <w:t>смысл</w:t>
            </w:r>
            <w:r w:rsidRPr="00B522E4">
              <w:rPr>
                <w:i/>
                <w:spacing w:val="1"/>
                <w:sz w:val="22"/>
                <w:szCs w:val="22"/>
                <w:lang w:val="ru-RU" w:eastAsia="en-US"/>
              </w:rPr>
              <w:t xml:space="preserve"> </w:t>
            </w:r>
            <w:r w:rsidRPr="00B522E4">
              <w:rPr>
                <w:i/>
                <w:sz w:val="22"/>
                <w:szCs w:val="22"/>
                <w:lang w:val="ru-RU" w:eastAsia="en-US"/>
              </w:rPr>
              <w:t>здорового</w:t>
            </w:r>
            <w:r w:rsidRPr="00B522E4">
              <w:rPr>
                <w:i/>
                <w:spacing w:val="1"/>
                <w:sz w:val="22"/>
                <w:szCs w:val="22"/>
                <w:lang w:val="ru-RU" w:eastAsia="en-US"/>
              </w:rPr>
              <w:t xml:space="preserve"> </w:t>
            </w:r>
            <w:r w:rsidRPr="00B522E4">
              <w:rPr>
                <w:i/>
                <w:sz w:val="22"/>
                <w:szCs w:val="22"/>
                <w:lang w:val="ru-RU" w:eastAsia="en-US"/>
              </w:rPr>
              <w:t>образа</w:t>
            </w:r>
            <w:r w:rsidRPr="00B522E4">
              <w:rPr>
                <w:i/>
                <w:spacing w:val="1"/>
                <w:sz w:val="22"/>
                <w:szCs w:val="22"/>
                <w:lang w:val="ru-RU" w:eastAsia="en-US"/>
              </w:rPr>
              <w:t xml:space="preserve"> </w:t>
            </w:r>
            <w:r w:rsidRPr="00B522E4">
              <w:rPr>
                <w:i/>
                <w:sz w:val="22"/>
                <w:szCs w:val="22"/>
                <w:lang w:val="ru-RU" w:eastAsia="en-US"/>
              </w:rPr>
              <w:t>жизни,</w:t>
            </w:r>
            <w:r w:rsidRPr="00B522E4">
              <w:rPr>
                <w:i/>
                <w:spacing w:val="1"/>
                <w:sz w:val="22"/>
                <w:szCs w:val="22"/>
                <w:lang w:val="ru-RU" w:eastAsia="en-US"/>
              </w:rPr>
              <w:t xml:space="preserve"> </w:t>
            </w:r>
            <w:r w:rsidRPr="00B522E4">
              <w:rPr>
                <w:i/>
                <w:sz w:val="22"/>
                <w:szCs w:val="22"/>
                <w:lang w:val="ru-RU" w:eastAsia="en-US"/>
              </w:rPr>
              <w:t>физической</w:t>
            </w:r>
            <w:r w:rsidRPr="00B522E4">
              <w:rPr>
                <w:i/>
                <w:spacing w:val="1"/>
                <w:sz w:val="22"/>
                <w:szCs w:val="22"/>
                <w:lang w:val="ru-RU" w:eastAsia="en-US"/>
              </w:rPr>
              <w:t xml:space="preserve"> </w:t>
            </w:r>
            <w:r w:rsidRPr="00B522E4">
              <w:rPr>
                <w:i/>
                <w:sz w:val="22"/>
                <w:szCs w:val="22"/>
                <w:lang w:val="ru-RU" w:eastAsia="en-US"/>
              </w:rPr>
              <w:t>культуры</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спорта</w:t>
            </w:r>
            <w:r w:rsidRPr="00B522E4">
              <w:rPr>
                <w:i/>
                <w:spacing w:val="1"/>
                <w:sz w:val="22"/>
                <w:szCs w:val="22"/>
                <w:lang w:val="ru-RU" w:eastAsia="en-US"/>
              </w:rPr>
              <w:t xml:space="preserve"> </w:t>
            </w:r>
            <w:r w:rsidRPr="00B522E4">
              <w:rPr>
                <w:i/>
                <w:sz w:val="22"/>
                <w:szCs w:val="22"/>
                <w:lang w:val="ru-RU" w:eastAsia="en-US"/>
              </w:rPr>
              <w:t>(отражающие</w:t>
            </w:r>
            <w:r w:rsidRPr="00B522E4">
              <w:rPr>
                <w:i/>
                <w:spacing w:val="-2"/>
                <w:sz w:val="22"/>
                <w:szCs w:val="22"/>
                <w:lang w:val="ru-RU" w:eastAsia="en-US"/>
              </w:rPr>
              <w:t xml:space="preserve"> </w:t>
            </w:r>
            <w:r w:rsidRPr="00B522E4">
              <w:rPr>
                <w:i/>
                <w:sz w:val="22"/>
                <w:szCs w:val="22"/>
                <w:lang w:val="ru-RU" w:eastAsia="en-US"/>
              </w:rPr>
              <w:t>региональную специфику):</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0"/>
              </w:tabs>
              <w:spacing w:line="240" w:lineRule="auto"/>
              <w:ind w:right="170"/>
              <w:jc w:val="left"/>
              <w:rPr>
                <w:i/>
                <w:sz w:val="22"/>
                <w:szCs w:val="22"/>
                <w:lang w:val="ru-RU" w:eastAsia="en-US"/>
              </w:rPr>
            </w:pPr>
            <w:r w:rsidRPr="00B522E4">
              <w:rPr>
                <w:i/>
                <w:sz w:val="22"/>
                <w:szCs w:val="22"/>
                <w:lang w:val="ru-RU" w:eastAsia="en-US"/>
              </w:rPr>
              <w:t>картотека</w:t>
            </w:r>
            <w:r w:rsidRPr="00B522E4">
              <w:rPr>
                <w:i/>
                <w:spacing w:val="-2"/>
                <w:sz w:val="22"/>
                <w:szCs w:val="22"/>
                <w:lang w:val="ru-RU" w:eastAsia="en-US"/>
              </w:rPr>
              <w:t xml:space="preserve"> </w:t>
            </w:r>
            <w:r w:rsidRPr="00B522E4">
              <w:rPr>
                <w:i/>
                <w:sz w:val="22"/>
                <w:szCs w:val="22"/>
                <w:lang w:val="ru-RU" w:eastAsia="en-US"/>
              </w:rPr>
              <w:t>подвижных</w:t>
            </w:r>
            <w:r w:rsidRPr="00B522E4">
              <w:rPr>
                <w:i/>
                <w:spacing w:val="-3"/>
                <w:sz w:val="22"/>
                <w:szCs w:val="22"/>
                <w:lang w:val="ru-RU" w:eastAsia="en-US"/>
              </w:rPr>
              <w:t xml:space="preserve"> </w:t>
            </w:r>
            <w:r w:rsidRPr="00B522E4">
              <w:rPr>
                <w:i/>
                <w:sz w:val="22"/>
                <w:szCs w:val="22"/>
                <w:lang w:val="ru-RU" w:eastAsia="en-US"/>
              </w:rPr>
              <w:t>игр</w:t>
            </w:r>
            <w:r w:rsidRPr="00B522E4">
              <w:rPr>
                <w:i/>
                <w:spacing w:val="-2"/>
                <w:sz w:val="22"/>
                <w:szCs w:val="22"/>
                <w:lang w:val="ru-RU" w:eastAsia="en-US"/>
              </w:rPr>
              <w:t xml:space="preserve"> </w:t>
            </w:r>
            <w:r w:rsidRPr="00B522E4">
              <w:rPr>
                <w:i/>
                <w:sz w:val="22"/>
                <w:szCs w:val="22"/>
                <w:lang w:val="ru-RU" w:eastAsia="en-US"/>
              </w:rPr>
              <w:t>народов</w:t>
            </w:r>
            <w:r w:rsidRPr="00B522E4">
              <w:rPr>
                <w:i/>
                <w:spacing w:val="-2"/>
                <w:sz w:val="22"/>
                <w:szCs w:val="22"/>
                <w:lang w:val="ru-RU" w:eastAsia="en-US"/>
              </w:rPr>
              <w:t xml:space="preserve"> </w:t>
            </w:r>
            <w:r w:rsidRPr="00B522E4">
              <w:rPr>
                <w:i/>
                <w:sz w:val="22"/>
                <w:szCs w:val="22"/>
                <w:lang w:val="ru-RU" w:eastAsia="en-US"/>
              </w:rPr>
              <w:t>Поволжья;</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5"/>
              </w:tabs>
              <w:spacing w:line="240" w:lineRule="auto"/>
              <w:ind w:right="170"/>
              <w:jc w:val="left"/>
              <w:rPr>
                <w:i/>
                <w:sz w:val="22"/>
                <w:szCs w:val="22"/>
                <w:lang w:val="ru-RU" w:eastAsia="en-US"/>
              </w:rPr>
            </w:pPr>
            <w:r w:rsidRPr="00B522E4">
              <w:rPr>
                <w:i/>
                <w:sz w:val="22"/>
                <w:szCs w:val="22"/>
                <w:lang w:val="ru-RU" w:eastAsia="en-US"/>
              </w:rPr>
              <w:t>атрибуты</w:t>
            </w:r>
            <w:r w:rsidRPr="00B522E4">
              <w:rPr>
                <w:i/>
                <w:spacing w:val="1"/>
                <w:sz w:val="22"/>
                <w:szCs w:val="22"/>
                <w:lang w:val="ru-RU" w:eastAsia="en-US"/>
              </w:rPr>
              <w:t xml:space="preserve"> </w:t>
            </w:r>
            <w:r w:rsidRPr="00B522E4">
              <w:rPr>
                <w:i/>
                <w:sz w:val="22"/>
                <w:szCs w:val="22"/>
                <w:lang w:val="ru-RU" w:eastAsia="en-US"/>
              </w:rPr>
              <w:t>для национальных игр-состязаний</w:t>
            </w:r>
            <w:r w:rsidRPr="00B522E4">
              <w:rPr>
                <w:i/>
                <w:spacing w:val="6"/>
                <w:sz w:val="22"/>
                <w:szCs w:val="22"/>
                <w:lang w:val="ru-RU" w:eastAsia="en-US"/>
              </w:rPr>
              <w:t xml:space="preserve"> </w:t>
            </w:r>
            <w:r w:rsidRPr="00B522E4">
              <w:rPr>
                <w:i/>
                <w:sz w:val="22"/>
                <w:szCs w:val="22"/>
                <w:lang w:val="ru-RU" w:eastAsia="en-US"/>
              </w:rPr>
              <w:t>(мешки,</w:t>
            </w:r>
            <w:r w:rsidRPr="00B522E4">
              <w:rPr>
                <w:i/>
                <w:spacing w:val="4"/>
                <w:sz w:val="22"/>
                <w:szCs w:val="22"/>
                <w:lang w:val="ru-RU" w:eastAsia="en-US"/>
              </w:rPr>
              <w:t xml:space="preserve"> </w:t>
            </w:r>
            <w:r w:rsidRPr="00B522E4">
              <w:rPr>
                <w:i/>
                <w:sz w:val="22"/>
                <w:szCs w:val="22"/>
                <w:lang w:val="ru-RU" w:eastAsia="en-US"/>
              </w:rPr>
              <w:t>длинные</w:t>
            </w:r>
            <w:r w:rsidRPr="00B522E4">
              <w:rPr>
                <w:i/>
                <w:spacing w:val="1"/>
                <w:sz w:val="22"/>
                <w:szCs w:val="22"/>
                <w:lang w:val="ru-RU" w:eastAsia="en-US"/>
              </w:rPr>
              <w:t xml:space="preserve"> </w:t>
            </w:r>
            <w:r w:rsidRPr="00B522E4">
              <w:rPr>
                <w:i/>
                <w:sz w:val="22"/>
                <w:szCs w:val="22"/>
                <w:lang w:val="ru-RU" w:eastAsia="en-US"/>
              </w:rPr>
              <w:t>палки,</w:t>
            </w:r>
            <w:r w:rsidRPr="00B522E4">
              <w:rPr>
                <w:i/>
                <w:spacing w:val="1"/>
                <w:sz w:val="22"/>
                <w:szCs w:val="22"/>
                <w:lang w:val="ru-RU" w:eastAsia="en-US"/>
              </w:rPr>
              <w:t xml:space="preserve"> </w:t>
            </w:r>
            <w:r w:rsidRPr="00B522E4">
              <w:rPr>
                <w:i/>
                <w:sz w:val="22"/>
                <w:szCs w:val="22"/>
                <w:lang w:val="ru-RU" w:eastAsia="en-US"/>
              </w:rPr>
              <w:t>горшки,</w:t>
            </w:r>
            <w:r w:rsidRPr="00B522E4">
              <w:rPr>
                <w:i/>
                <w:spacing w:val="2"/>
                <w:sz w:val="22"/>
                <w:szCs w:val="22"/>
                <w:lang w:val="ru-RU" w:eastAsia="en-US"/>
              </w:rPr>
              <w:t xml:space="preserve"> </w:t>
            </w:r>
            <w:r w:rsidRPr="00B522E4">
              <w:rPr>
                <w:i/>
                <w:sz w:val="22"/>
                <w:szCs w:val="22"/>
                <w:lang w:val="ru-RU" w:eastAsia="en-US"/>
              </w:rPr>
              <w:t>полотенца,</w:t>
            </w:r>
            <w:r w:rsidRPr="00B522E4">
              <w:rPr>
                <w:i/>
                <w:spacing w:val="-57"/>
                <w:sz w:val="22"/>
                <w:szCs w:val="22"/>
                <w:lang w:val="ru-RU" w:eastAsia="en-US"/>
              </w:rPr>
              <w:t xml:space="preserve"> </w:t>
            </w:r>
            <w:r w:rsidRPr="00B522E4">
              <w:rPr>
                <w:i/>
                <w:sz w:val="22"/>
                <w:szCs w:val="22"/>
                <w:lang w:val="ru-RU" w:eastAsia="en-US"/>
              </w:rPr>
              <w:t>вёдра</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коромыслами, ложки и</w:t>
            </w:r>
            <w:r w:rsidRPr="00B522E4">
              <w:rPr>
                <w:i/>
                <w:spacing w:val="1"/>
                <w:sz w:val="22"/>
                <w:szCs w:val="22"/>
                <w:lang w:val="ru-RU" w:eastAsia="en-US"/>
              </w:rPr>
              <w:t xml:space="preserve"> </w:t>
            </w:r>
            <w:r w:rsidRPr="00B522E4">
              <w:rPr>
                <w:i/>
                <w:sz w:val="22"/>
                <w:szCs w:val="22"/>
                <w:lang w:val="ru-RU" w:eastAsia="en-US"/>
              </w:rPr>
              <w:t>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0"/>
              </w:tabs>
              <w:spacing w:line="240" w:lineRule="auto"/>
              <w:ind w:right="170"/>
              <w:jc w:val="left"/>
              <w:rPr>
                <w:i/>
                <w:sz w:val="22"/>
                <w:szCs w:val="22"/>
                <w:lang w:val="ru-RU" w:eastAsia="en-US"/>
              </w:rPr>
            </w:pPr>
            <w:r w:rsidRPr="00B522E4">
              <w:rPr>
                <w:i/>
                <w:sz w:val="22"/>
                <w:szCs w:val="22"/>
                <w:lang w:val="ru-RU" w:eastAsia="en-US"/>
              </w:rPr>
              <w:t>картотека</w:t>
            </w:r>
            <w:r w:rsidRPr="00B522E4">
              <w:rPr>
                <w:i/>
                <w:spacing w:val="-1"/>
                <w:sz w:val="22"/>
                <w:szCs w:val="22"/>
                <w:lang w:val="ru-RU" w:eastAsia="en-US"/>
              </w:rPr>
              <w:t xml:space="preserve"> </w:t>
            </w:r>
            <w:r w:rsidRPr="00B522E4">
              <w:rPr>
                <w:i/>
                <w:sz w:val="22"/>
                <w:szCs w:val="22"/>
                <w:lang w:val="ru-RU" w:eastAsia="en-US"/>
              </w:rPr>
              <w:t>игр</w:t>
            </w:r>
            <w:r w:rsidRPr="00B522E4">
              <w:rPr>
                <w:i/>
                <w:spacing w:val="-1"/>
                <w:sz w:val="22"/>
                <w:szCs w:val="22"/>
                <w:lang w:val="ru-RU" w:eastAsia="en-US"/>
              </w:rPr>
              <w:t xml:space="preserve"> </w:t>
            </w:r>
            <w:r w:rsidRPr="00B522E4">
              <w:rPr>
                <w:i/>
                <w:sz w:val="22"/>
                <w:szCs w:val="22"/>
                <w:lang w:val="ru-RU" w:eastAsia="en-US"/>
              </w:rPr>
              <w:t>из цикла</w:t>
            </w:r>
            <w:r w:rsidRPr="00B522E4">
              <w:rPr>
                <w:i/>
                <w:spacing w:val="-1"/>
                <w:sz w:val="22"/>
                <w:szCs w:val="22"/>
                <w:lang w:val="ru-RU" w:eastAsia="en-US"/>
              </w:rPr>
              <w:t xml:space="preserve"> </w:t>
            </w:r>
            <w:r w:rsidRPr="00B522E4">
              <w:rPr>
                <w:i/>
                <w:sz w:val="22"/>
                <w:szCs w:val="22"/>
                <w:lang w:val="ru-RU" w:eastAsia="en-US"/>
              </w:rPr>
              <w:t>«Сабантуй»;</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50"/>
              </w:tabs>
              <w:spacing w:line="240" w:lineRule="auto"/>
              <w:ind w:right="170"/>
              <w:jc w:val="left"/>
              <w:rPr>
                <w:i/>
                <w:sz w:val="22"/>
                <w:szCs w:val="22"/>
                <w:lang w:val="ru-RU" w:eastAsia="en-US"/>
              </w:rPr>
            </w:pPr>
            <w:r w:rsidRPr="00B522E4">
              <w:rPr>
                <w:i/>
                <w:sz w:val="22"/>
                <w:szCs w:val="22"/>
                <w:lang w:val="ru-RU" w:eastAsia="en-US"/>
              </w:rPr>
              <w:t>мультипликационные</w:t>
            </w:r>
            <w:r w:rsidRPr="00B522E4">
              <w:rPr>
                <w:i/>
                <w:spacing w:val="-4"/>
                <w:sz w:val="22"/>
                <w:szCs w:val="22"/>
                <w:lang w:val="ru-RU" w:eastAsia="en-US"/>
              </w:rPr>
              <w:t xml:space="preserve"> </w:t>
            </w:r>
            <w:r w:rsidRPr="00B522E4">
              <w:rPr>
                <w:i/>
                <w:sz w:val="22"/>
                <w:szCs w:val="22"/>
                <w:lang w:val="ru-RU" w:eastAsia="en-US"/>
              </w:rPr>
              <w:t>фильмы</w:t>
            </w:r>
            <w:r w:rsidRPr="00B522E4">
              <w:rPr>
                <w:i/>
                <w:spacing w:val="-2"/>
                <w:sz w:val="22"/>
                <w:szCs w:val="22"/>
                <w:lang w:val="ru-RU" w:eastAsia="en-US"/>
              </w:rPr>
              <w:t xml:space="preserve"> </w:t>
            </w:r>
            <w:r w:rsidRPr="00B522E4">
              <w:rPr>
                <w:i/>
                <w:sz w:val="22"/>
                <w:szCs w:val="22"/>
                <w:lang w:val="ru-RU" w:eastAsia="en-US"/>
              </w:rPr>
              <w:t>о</w:t>
            </w:r>
            <w:r w:rsidRPr="00B522E4">
              <w:rPr>
                <w:i/>
                <w:spacing w:val="-3"/>
                <w:sz w:val="22"/>
                <w:szCs w:val="22"/>
                <w:lang w:val="ru-RU" w:eastAsia="en-US"/>
              </w:rPr>
              <w:t xml:space="preserve"> </w:t>
            </w:r>
            <w:r w:rsidRPr="00B522E4">
              <w:rPr>
                <w:i/>
                <w:sz w:val="22"/>
                <w:szCs w:val="22"/>
                <w:lang w:val="ru-RU" w:eastAsia="en-US"/>
              </w:rPr>
              <w:t>пользе</w:t>
            </w:r>
            <w:r w:rsidRPr="00B522E4">
              <w:rPr>
                <w:i/>
                <w:spacing w:val="-3"/>
                <w:sz w:val="22"/>
                <w:szCs w:val="22"/>
                <w:lang w:val="ru-RU" w:eastAsia="en-US"/>
              </w:rPr>
              <w:t xml:space="preserve"> </w:t>
            </w:r>
            <w:r w:rsidRPr="00B522E4">
              <w:rPr>
                <w:i/>
                <w:sz w:val="22"/>
                <w:szCs w:val="22"/>
                <w:lang w:val="ru-RU" w:eastAsia="en-US"/>
              </w:rPr>
              <w:t>здорового</w:t>
            </w:r>
            <w:r w:rsidRPr="00B522E4">
              <w:rPr>
                <w:i/>
                <w:spacing w:val="-3"/>
                <w:sz w:val="22"/>
                <w:szCs w:val="22"/>
                <w:lang w:val="ru-RU" w:eastAsia="en-US"/>
              </w:rPr>
              <w:t xml:space="preserve"> </w:t>
            </w:r>
            <w:r w:rsidRPr="00B522E4">
              <w:rPr>
                <w:i/>
                <w:sz w:val="22"/>
                <w:szCs w:val="22"/>
                <w:lang w:val="ru-RU" w:eastAsia="en-US"/>
              </w:rPr>
              <w:t>образа</w:t>
            </w:r>
            <w:r w:rsidRPr="00B522E4">
              <w:rPr>
                <w:i/>
                <w:spacing w:val="-2"/>
                <w:sz w:val="22"/>
                <w:szCs w:val="22"/>
                <w:lang w:val="ru-RU" w:eastAsia="en-US"/>
              </w:rPr>
              <w:t xml:space="preserve"> </w:t>
            </w:r>
            <w:r w:rsidRPr="00B522E4">
              <w:rPr>
                <w:i/>
                <w:sz w:val="22"/>
                <w:szCs w:val="22"/>
                <w:lang w:val="ru-RU" w:eastAsia="en-US"/>
              </w:rPr>
              <w:t>жизни,</w:t>
            </w:r>
            <w:r w:rsidRPr="00B522E4">
              <w:rPr>
                <w:i/>
                <w:spacing w:val="-2"/>
                <w:sz w:val="22"/>
                <w:szCs w:val="22"/>
                <w:lang w:val="ru-RU" w:eastAsia="en-US"/>
              </w:rPr>
              <w:t xml:space="preserve"> </w:t>
            </w:r>
            <w:r w:rsidRPr="00B522E4">
              <w:rPr>
                <w:i/>
                <w:sz w:val="22"/>
                <w:szCs w:val="22"/>
                <w:lang w:val="ru-RU" w:eastAsia="en-US"/>
              </w:rPr>
              <w:t>про</w:t>
            </w:r>
            <w:r w:rsidRPr="00B522E4">
              <w:rPr>
                <w:i/>
                <w:spacing w:val="-3"/>
                <w:sz w:val="22"/>
                <w:szCs w:val="22"/>
                <w:lang w:val="ru-RU" w:eastAsia="en-US"/>
              </w:rPr>
              <w:t xml:space="preserve"> </w:t>
            </w:r>
            <w:r w:rsidRPr="00B522E4">
              <w:rPr>
                <w:i/>
                <w:sz w:val="22"/>
                <w:szCs w:val="22"/>
                <w:lang w:val="ru-RU" w:eastAsia="en-US"/>
              </w:rPr>
              <w:t>здоровое</w:t>
            </w:r>
            <w:r w:rsidRPr="00B522E4">
              <w:rPr>
                <w:i/>
                <w:spacing w:val="-3"/>
                <w:sz w:val="22"/>
                <w:szCs w:val="22"/>
                <w:lang w:val="ru-RU" w:eastAsia="en-US"/>
              </w:rPr>
              <w:t xml:space="preserve"> </w:t>
            </w:r>
            <w:r w:rsidRPr="00B522E4">
              <w:rPr>
                <w:i/>
                <w:sz w:val="22"/>
                <w:szCs w:val="22"/>
                <w:lang w:val="ru-RU" w:eastAsia="en-US"/>
              </w:rPr>
              <w:t>питание;</w:t>
            </w:r>
          </w:p>
          <w:p w:rsidR="00B522E4" w:rsidRPr="00B522E4" w:rsidRDefault="00B522E4" w:rsidP="00B522E4">
            <w:pPr>
              <w:spacing w:line="240" w:lineRule="auto"/>
              <w:ind w:right="170"/>
              <w:jc w:val="left"/>
              <w:rPr>
                <w:b/>
                <w:sz w:val="22"/>
                <w:szCs w:val="22"/>
                <w:lang w:val="ru-RU" w:eastAsia="en-US"/>
              </w:rPr>
            </w:pPr>
          </w:p>
          <w:p w:rsidR="00B522E4" w:rsidRPr="008441E4" w:rsidRDefault="00B522E4" w:rsidP="00E1647A">
            <w:pPr>
              <w:tabs>
                <w:tab w:val="left" w:pos="276"/>
              </w:tabs>
              <w:spacing w:line="240" w:lineRule="auto"/>
              <w:ind w:right="170"/>
              <w:jc w:val="left"/>
              <w:rPr>
                <w:i/>
                <w:sz w:val="22"/>
                <w:szCs w:val="22"/>
                <w:lang w:val="ru-RU" w:eastAsia="en-US"/>
              </w:rPr>
            </w:pPr>
            <w:r w:rsidRPr="00B522E4">
              <w:rPr>
                <w:i/>
                <w:sz w:val="22"/>
                <w:szCs w:val="22"/>
                <w:lang w:val="ru-RU" w:eastAsia="en-US"/>
              </w:rPr>
              <w:t>печатные</w:t>
            </w:r>
            <w:r w:rsidRPr="00B522E4">
              <w:rPr>
                <w:i/>
                <w:spacing w:val="22"/>
                <w:sz w:val="22"/>
                <w:szCs w:val="22"/>
                <w:lang w:val="ru-RU" w:eastAsia="en-US"/>
              </w:rPr>
              <w:t xml:space="preserve"> </w:t>
            </w:r>
            <w:r w:rsidRPr="00B522E4">
              <w:rPr>
                <w:i/>
                <w:sz w:val="22"/>
                <w:szCs w:val="22"/>
                <w:lang w:val="ru-RU" w:eastAsia="en-US"/>
              </w:rPr>
              <w:t>и/или</w:t>
            </w:r>
            <w:r w:rsidRPr="00B522E4">
              <w:rPr>
                <w:i/>
                <w:spacing w:val="23"/>
                <w:sz w:val="22"/>
                <w:szCs w:val="22"/>
                <w:lang w:val="ru-RU" w:eastAsia="en-US"/>
              </w:rPr>
              <w:t xml:space="preserve"> </w:t>
            </w:r>
            <w:r w:rsidRPr="00B522E4">
              <w:rPr>
                <w:i/>
                <w:sz w:val="22"/>
                <w:szCs w:val="22"/>
                <w:lang w:val="ru-RU" w:eastAsia="en-US"/>
              </w:rPr>
              <w:t>электронные</w:t>
            </w:r>
            <w:r w:rsidRPr="00B522E4">
              <w:rPr>
                <w:i/>
                <w:spacing w:val="22"/>
                <w:sz w:val="22"/>
                <w:szCs w:val="22"/>
                <w:lang w:val="ru-RU" w:eastAsia="en-US"/>
              </w:rPr>
              <w:t xml:space="preserve"> </w:t>
            </w:r>
            <w:r w:rsidRPr="00B522E4">
              <w:rPr>
                <w:i/>
                <w:sz w:val="22"/>
                <w:szCs w:val="22"/>
                <w:lang w:val="ru-RU" w:eastAsia="en-US"/>
              </w:rPr>
              <w:t>наборы</w:t>
            </w:r>
            <w:r w:rsidRPr="00B522E4">
              <w:rPr>
                <w:i/>
                <w:spacing w:val="21"/>
                <w:sz w:val="22"/>
                <w:szCs w:val="22"/>
                <w:lang w:val="ru-RU" w:eastAsia="en-US"/>
              </w:rPr>
              <w:t xml:space="preserve"> </w:t>
            </w:r>
            <w:r w:rsidRPr="00B522E4">
              <w:rPr>
                <w:i/>
                <w:sz w:val="22"/>
                <w:szCs w:val="22"/>
                <w:lang w:val="ru-RU" w:eastAsia="en-US"/>
              </w:rPr>
              <w:t>демонстрационных</w:t>
            </w:r>
            <w:r w:rsidRPr="00B522E4">
              <w:rPr>
                <w:i/>
                <w:spacing w:val="22"/>
                <w:sz w:val="22"/>
                <w:szCs w:val="22"/>
                <w:lang w:val="ru-RU" w:eastAsia="en-US"/>
              </w:rPr>
              <w:t xml:space="preserve"> </w:t>
            </w:r>
            <w:r w:rsidRPr="00B522E4">
              <w:rPr>
                <w:i/>
                <w:sz w:val="22"/>
                <w:szCs w:val="22"/>
                <w:lang w:val="ru-RU" w:eastAsia="en-US"/>
              </w:rPr>
              <w:t>материалов</w:t>
            </w:r>
            <w:r w:rsidRPr="00B522E4">
              <w:rPr>
                <w:i/>
                <w:spacing w:val="22"/>
                <w:sz w:val="22"/>
                <w:szCs w:val="22"/>
                <w:lang w:val="ru-RU" w:eastAsia="en-US"/>
              </w:rPr>
              <w:t xml:space="preserve"> </w:t>
            </w:r>
            <w:r w:rsidRPr="00B522E4">
              <w:rPr>
                <w:i/>
                <w:sz w:val="22"/>
                <w:szCs w:val="22"/>
                <w:lang w:val="ru-RU" w:eastAsia="en-US"/>
              </w:rPr>
              <w:t>о</w:t>
            </w:r>
            <w:r w:rsidRPr="00B522E4">
              <w:rPr>
                <w:i/>
                <w:spacing w:val="23"/>
                <w:sz w:val="22"/>
                <w:szCs w:val="22"/>
                <w:lang w:val="ru-RU" w:eastAsia="en-US"/>
              </w:rPr>
              <w:t xml:space="preserve"> </w:t>
            </w:r>
            <w:r w:rsidRPr="00B522E4">
              <w:rPr>
                <w:i/>
                <w:sz w:val="22"/>
                <w:szCs w:val="22"/>
                <w:lang w:val="ru-RU" w:eastAsia="en-US"/>
              </w:rPr>
              <w:t>видах</w:t>
            </w:r>
            <w:r w:rsidRPr="00B522E4">
              <w:rPr>
                <w:i/>
                <w:spacing w:val="23"/>
                <w:sz w:val="22"/>
                <w:szCs w:val="22"/>
                <w:lang w:val="ru-RU" w:eastAsia="en-US"/>
              </w:rPr>
              <w:t xml:space="preserve"> </w:t>
            </w:r>
            <w:r w:rsidRPr="00B522E4">
              <w:rPr>
                <w:i/>
                <w:sz w:val="22"/>
                <w:szCs w:val="22"/>
                <w:lang w:val="ru-RU" w:eastAsia="en-US"/>
              </w:rPr>
              <w:t>спорта</w:t>
            </w:r>
            <w:r w:rsidRPr="00B522E4">
              <w:rPr>
                <w:i/>
                <w:spacing w:val="22"/>
                <w:sz w:val="22"/>
                <w:szCs w:val="22"/>
                <w:lang w:val="ru-RU" w:eastAsia="en-US"/>
              </w:rPr>
              <w:t xml:space="preserve"> </w:t>
            </w:r>
            <w:r w:rsidRPr="00B522E4">
              <w:rPr>
                <w:i/>
                <w:sz w:val="22"/>
                <w:szCs w:val="22"/>
                <w:lang w:val="ru-RU" w:eastAsia="en-US"/>
              </w:rPr>
              <w:t>и</w:t>
            </w:r>
            <w:r w:rsidRPr="00B522E4">
              <w:rPr>
                <w:i/>
                <w:spacing w:val="-57"/>
                <w:sz w:val="22"/>
                <w:szCs w:val="22"/>
                <w:lang w:val="ru-RU" w:eastAsia="en-US"/>
              </w:rPr>
              <w:t xml:space="preserve"> </w:t>
            </w:r>
            <w:r w:rsidRPr="00B522E4">
              <w:rPr>
                <w:i/>
                <w:sz w:val="22"/>
                <w:szCs w:val="22"/>
                <w:lang w:val="ru-RU" w:eastAsia="en-US"/>
              </w:rPr>
              <w:t>известных</w:t>
            </w:r>
            <w:r w:rsidRPr="00B522E4">
              <w:rPr>
                <w:i/>
                <w:spacing w:val="-14"/>
                <w:sz w:val="22"/>
                <w:szCs w:val="22"/>
                <w:lang w:val="ru-RU" w:eastAsia="en-US"/>
              </w:rPr>
              <w:t xml:space="preserve"> </w:t>
            </w:r>
            <w:r w:rsidRPr="00B522E4">
              <w:rPr>
                <w:i/>
                <w:sz w:val="22"/>
                <w:szCs w:val="22"/>
                <w:lang w:val="ru-RU" w:eastAsia="en-US"/>
              </w:rPr>
              <w:t>спортивных</w:t>
            </w:r>
            <w:r w:rsidRPr="00B522E4">
              <w:rPr>
                <w:i/>
                <w:spacing w:val="-13"/>
                <w:sz w:val="22"/>
                <w:szCs w:val="22"/>
                <w:lang w:val="ru-RU" w:eastAsia="en-US"/>
              </w:rPr>
              <w:t xml:space="preserve"> </w:t>
            </w:r>
            <w:r w:rsidRPr="00B522E4">
              <w:rPr>
                <w:i/>
                <w:sz w:val="22"/>
                <w:szCs w:val="22"/>
                <w:lang w:val="ru-RU" w:eastAsia="en-US"/>
              </w:rPr>
              <w:t>командах:</w:t>
            </w:r>
            <w:r w:rsidRPr="00B522E4">
              <w:rPr>
                <w:i/>
                <w:spacing w:val="-13"/>
                <w:sz w:val="22"/>
                <w:szCs w:val="22"/>
                <w:lang w:val="ru-RU" w:eastAsia="en-US"/>
              </w:rPr>
              <w:t xml:space="preserve"> </w:t>
            </w:r>
            <w:r w:rsidRPr="00B522E4">
              <w:rPr>
                <w:i/>
                <w:sz w:val="22"/>
                <w:szCs w:val="22"/>
                <w:lang w:val="ru-RU" w:eastAsia="en-US"/>
              </w:rPr>
              <w:t>по</w:t>
            </w:r>
            <w:r w:rsidRPr="00B522E4">
              <w:rPr>
                <w:i/>
                <w:spacing w:val="-12"/>
                <w:sz w:val="22"/>
                <w:szCs w:val="22"/>
                <w:lang w:val="ru-RU" w:eastAsia="en-US"/>
              </w:rPr>
              <w:t xml:space="preserve"> </w:t>
            </w:r>
            <w:r w:rsidRPr="00B522E4">
              <w:rPr>
                <w:i/>
                <w:sz w:val="22"/>
                <w:szCs w:val="22"/>
                <w:lang w:val="ru-RU" w:eastAsia="en-US"/>
              </w:rPr>
              <w:t>хоккею</w:t>
            </w:r>
            <w:r w:rsidRPr="00B522E4">
              <w:rPr>
                <w:i/>
                <w:spacing w:val="-11"/>
                <w:sz w:val="22"/>
                <w:szCs w:val="22"/>
                <w:lang w:val="ru-RU" w:eastAsia="en-US"/>
              </w:rPr>
              <w:t xml:space="preserve"> </w:t>
            </w:r>
            <w:r w:rsidRPr="008441E4">
              <w:rPr>
                <w:i/>
                <w:sz w:val="22"/>
                <w:szCs w:val="22"/>
                <w:lang w:val="ru-RU" w:eastAsia="en-US"/>
              </w:rPr>
              <w:t>«Ак</w:t>
            </w:r>
            <w:r w:rsidRPr="008441E4">
              <w:rPr>
                <w:i/>
                <w:spacing w:val="-12"/>
                <w:sz w:val="22"/>
                <w:szCs w:val="22"/>
                <w:lang w:val="ru-RU" w:eastAsia="en-US"/>
              </w:rPr>
              <w:t xml:space="preserve"> </w:t>
            </w:r>
            <w:r w:rsidRPr="008441E4">
              <w:rPr>
                <w:i/>
                <w:sz w:val="22"/>
                <w:szCs w:val="22"/>
                <w:lang w:val="ru-RU" w:eastAsia="en-US"/>
              </w:rPr>
              <w:t>барс»,</w:t>
            </w:r>
            <w:r w:rsidRPr="008441E4">
              <w:rPr>
                <w:i/>
                <w:spacing w:val="-12"/>
                <w:sz w:val="22"/>
                <w:szCs w:val="22"/>
                <w:lang w:val="ru-RU" w:eastAsia="en-US"/>
              </w:rPr>
              <w:t xml:space="preserve"> </w:t>
            </w:r>
            <w:r w:rsidRPr="008441E4">
              <w:rPr>
                <w:i/>
                <w:sz w:val="22"/>
                <w:szCs w:val="22"/>
                <w:lang w:val="ru-RU" w:eastAsia="en-US"/>
              </w:rPr>
              <w:t>по</w:t>
            </w:r>
            <w:r w:rsidRPr="008441E4">
              <w:rPr>
                <w:i/>
                <w:spacing w:val="-12"/>
                <w:sz w:val="22"/>
                <w:szCs w:val="22"/>
                <w:lang w:val="ru-RU" w:eastAsia="en-US"/>
              </w:rPr>
              <w:t xml:space="preserve"> </w:t>
            </w:r>
            <w:r w:rsidRPr="008441E4">
              <w:rPr>
                <w:i/>
                <w:sz w:val="22"/>
                <w:szCs w:val="22"/>
                <w:lang w:val="ru-RU" w:eastAsia="en-US"/>
              </w:rPr>
              <w:t>футболу</w:t>
            </w:r>
            <w:r w:rsidRPr="008441E4">
              <w:rPr>
                <w:i/>
                <w:spacing w:val="-13"/>
                <w:sz w:val="22"/>
                <w:szCs w:val="22"/>
                <w:lang w:val="ru-RU" w:eastAsia="en-US"/>
              </w:rPr>
              <w:t xml:space="preserve"> </w:t>
            </w:r>
            <w:r w:rsidRPr="008441E4">
              <w:rPr>
                <w:i/>
                <w:sz w:val="22"/>
                <w:szCs w:val="22"/>
                <w:lang w:val="ru-RU" w:eastAsia="en-US"/>
              </w:rPr>
              <w:t>«Рубин»,</w:t>
            </w:r>
            <w:r w:rsidRPr="008441E4">
              <w:rPr>
                <w:i/>
                <w:spacing w:val="-12"/>
                <w:sz w:val="22"/>
                <w:szCs w:val="22"/>
                <w:lang w:val="ru-RU" w:eastAsia="en-US"/>
              </w:rPr>
              <w:t xml:space="preserve"> </w:t>
            </w:r>
            <w:r w:rsidRPr="008441E4">
              <w:rPr>
                <w:i/>
                <w:sz w:val="22"/>
                <w:szCs w:val="22"/>
                <w:lang w:val="ru-RU" w:eastAsia="en-US"/>
              </w:rPr>
              <w:t>по</w:t>
            </w:r>
            <w:r w:rsidRPr="008441E4">
              <w:rPr>
                <w:i/>
                <w:spacing w:val="-12"/>
                <w:sz w:val="22"/>
                <w:szCs w:val="22"/>
                <w:lang w:val="ru-RU" w:eastAsia="en-US"/>
              </w:rPr>
              <w:t xml:space="preserve"> </w:t>
            </w:r>
            <w:r w:rsidRPr="008441E4">
              <w:rPr>
                <w:i/>
                <w:sz w:val="22"/>
                <w:szCs w:val="22"/>
                <w:lang w:val="ru-RU" w:eastAsia="en-US"/>
              </w:rPr>
              <w:t>баскетболу</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«Уникс»,</w:t>
            </w:r>
            <w:r w:rsidRPr="00B522E4">
              <w:rPr>
                <w:i/>
                <w:spacing w:val="-1"/>
                <w:sz w:val="22"/>
                <w:szCs w:val="22"/>
                <w:lang w:val="ru-RU" w:eastAsia="en-US"/>
              </w:rPr>
              <w:t xml:space="preserve"> </w:t>
            </w:r>
            <w:r w:rsidRPr="00B522E4">
              <w:rPr>
                <w:i/>
                <w:sz w:val="22"/>
                <w:szCs w:val="22"/>
                <w:lang w:val="ru-RU" w:eastAsia="en-US"/>
              </w:rPr>
              <w:t>по</w:t>
            </w:r>
            <w:r w:rsidRPr="00B522E4">
              <w:rPr>
                <w:i/>
                <w:spacing w:val="-1"/>
                <w:sz w:val="22"/>
                <w:szCs w:val="22"/>
                <w:lang w:val="ru-RU" w:eastAsia="en-US"/>
              </w:rPr>
              <w:t xml:space="preserve"> </w:t>
            </w:r>
            <w:r w:rsidRPr="00B522E4">
              <w:rPr>
                <w:i/>
                <w:sz w:val="22"/>
                <w:szCs w:val="22"/>
                <w:lang w:val="ru-RU" w:eastAsia="en-US"/>
              </w:rPr>
              <w:t>волейболу «Зенит»,</w:t>
            </w:r>
            <w:r w:rsidRPr="00B522E4">
              <w:rPr>
                <w:i/>
                <w:spacing w:val="-1"/>
                <w:sz w:val="22"/>
                <w:szCs w:val="22"/>
                <w:lang w:val="ru-RU" w:eastAsia="en-US"/>
              </w:rPr>
              <w:t xml:space="preserve"> </w:t>
            </w:r>
            <w:r w:rsidRPr="00B522E4">
              <w:rPr>
                <w:i/>
                <w:sz w:val="22"/>
                <w:szCs w:val="22"/>
                <w:lang w:val="ru-RU" w:eastAsia="en-US"/>
              </w:rPr>
              <w:t>«Динамо»</w:t>
            </w:r>
            <w:r w:rsidRPr="00B522E4">
              <w:rPr>
                <w:i/>
                <w:spacing w:val="-1"/>
                <w:sz w:val="22"/>
                <w:szCs w:val="22"/>
                <w:lang w:val="ru-RU" w:eastAsia="en-US"/>
              </w:rPr>
              <w:t xml:space="preserve"> </w:t>
            </w:r>
            <w:r w:rsidRPr="00B522E4">
              <w:rPr>
                <w:i/>
                <w:sz w:val="22"/>
                <w:szCs w:val="22"/>
                <w:lang w:val="ru-RU" w:eastAsia="en-US"/>
              </w:rPr>
              <w:t>и</w:t>
            </w:r>
            <w:r w:rsidRPr="00B522E4">
              <w:rPr>
                <w:i/>
                <w:spacing w:val="-2"/>
                <w:sz w:val="22"/>
                <w:szCs w:val="22"/>
                <w:lang w:val="ru-RU" w:eastAsia="en-US"/>
              </w:rPr>
              <w:t xml:space="preserve"> </w:t>
            </w:r>
            <w:r w:rsidRPr="00B522E4">
              <w:rPr>
                <w:i/>
                <w:sz w:val="22"/>
                <w:szCs w:val="22"/>
                <w:lang w:val="ru-RU" w:eastAsia="en-US"/>
              </w:rPr>
              <w:t>др.</w:t>
            </w:r>
          </w:p>
        </w:tc>
      </w:tr>
      <w:tr w:rsidR="00B522E4" w:rsidRPr="00B522E4" w:rsidTr="00923C88">
        <w:trPr>
          <w:trHeight w:val="1975"/>
        </w:trPr>
        <w:tc>
          <w:tcPr>
            <w:tcW w:w="10065" w:type="dxa"/>
          </w:tcPr>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lastRenderedPageBreak/>
              <w:t>9) Компоненты среды, предоставляющие ребёнку возможность погружения в культуру</w:t>
            </w:r>
            <w:r w:rsidRPr="00B522E4">
              <w:rPr>
                <w:i/>
                <w:spacing w:val="1"/>
                <w:sz w:val="22"/>
                <w:szCs w:val="22"/>
                <w:lang w:val="ru-RU" w:eastAsia="en-US"/>
              </w:rPr>
              <w:t xml:space="preserve"> </w:t>
            </w:r>
            <w:r w:rsidRPr="00B522E4">
              <w:rPr>
                <w:i/>
                <w:sz w:val="22"/>
                <w:szCs w:val="22"/>
                <w:lang w:val="ru-RU" w:eastAsia="en-US"/>
              </w:rPr>
              <w:t>России, знакомства с особенностями традиций многонационального российского народа</w:t>
            </w:r>
            <w:r w:rsidRPr="00B522E4">
              <w:rPr>
                <w:i/>
                <w:spacing w:val="1"/>
                <w:sz w:val="22"/>
                <w:szCs w:val="22"/>
                <w:lang w:val="ru-RU" w:eastAsia="en-US"/>
              </w:rPr>
              <w:t xml:space="preserve"> </w:t>
            </w:r>
            <w:r w:rsidRPr="00B522E4">
              <w:rPr>
                <w:i/>
                <w:sz w:val="22"/>
                <w:szCs w:val="22"/>
                <w:lang w:val="ru-RU" w:eastAsia="en-US"/>
              </w:rPr>
              <w:t>(отражающие</w:t>
            </w:r>
            <w:r w:rsidRPr="00B522E4">
              <w:rPr>
                <w:i/>
                <w:spacing w:val="-2"/>
                <w:sz w:val="22"/>
                <w:szCs w:val="22"/>
                <w:lang w:val="ru-RU" w:eastAsia="en-US"/>
              </w:rPr>
              <w:t xml:space="preserve"> </w:t>
            </w:r>
            <w:r w:rsidRPr="00B522E4">
              <w:rPr>
                <w:i/>
                <w:sz w:val="22"/>
                <w:szCs w:val="22"/>
                <w:lang w:val="ru-RU" w:eastAsia="en-US"/>
              </w:rPr>
              <w:t>региональную специфику):</w:t>
            </w:r>
          </w:p>
          <w:p w:rsidR="00B522E4" w:rsidRPr="00B522E4" w:rsidRDefault="00B522E4" w:rsidP="00B522E4">
            <w:pPr>
              <w:spacing w:line="240" w:lineRule="auto"/>
              <w:ind w:right="170"/>
              <w:jc w:val="left"/>
              <w:rPr>
                <w:b/>
                <w:sz w:val="22"/>
                <w:szCs w:val="22"/>
                <w:lang w:val="ru-RU" w:eastAsia="en-US"/>
              </w:rPr>
            </w:pPr>
          </w:p>
          <w:p w:rsidR="00B522E4" w:rsidRPr="008441E4" w:rsidRDefault="00B522E4" w:rsidP="00B522E4">
            <w:pPr>
              <w:spacing w:line="240" w:lineRule="auto"/>
              <w:ind w:right="170"/>
              <w:rPr>
                <w:i/>
                <w:sz w:val="22"/>
                <w:szCs w:val="22"/>
                <w:lang w:val="ru-RU" w:eastAsia="en-US"/>
              </w:rPr>
            </w:pPr>
            <w:r w:rsidRPr="00B522E4">
              <w:rPr>
                <w:i/>
                <w:sz w:val="22"/>
                <w:szCs w:val="22"/>
                <w:lang w:val="ru-RU" w:eastAsia="en-US"/>
              </w:rPr>
              <w:t>Организация</w:t>
            </w:r>
            <w:r w:rsidRPr="00B522E4">
              <w:rPr>
                <w:i/>
                <w:spacing w:val="1"/>
                <w:sz w:val="22"/>
                <w:szCs w:val="22"/>
                <w:lang w:val="ru-RU" w:eastAsia="en-US"/>
              </w:rPr>
              <w:t xml:space="preserve"> </w:t>
            </w:r>
            <w:r w:rsidRPr="00B522E4">
              <w:rPr>
                <w:i/>
                <w:sz w:val="22"/>
                <w:szCs w:val="22"/>
                <w:lang w:val="ru-RU" w:eastAsia="en-US"/>
              </w:rPr>
              <w:t>развивающей</w:t>
            </w:r>
            <w:r w:rsidRPr="00B522E4">
              <w:rPr>
                <w:i/>
                <w:spacing w:val="1"/>
                <w:sz w:val="22"/>
                <w:szCs w:val="22"/>
                <w:lang w:val="ru-RU" w:eastAsia="en-US"/>
              </w:rPr>
              <w:t xml:space="preserve"> </w:t>
            </w:r>
            <w:r w:rsidRPr="00B522E4">
              <w:rPr>
                <w:i/>
                <w:sz w:val="22"/>
                <w:szCs w:val="22"/>
                <w:lang w:val="ru-RU" w:eastAsia="en-US"/>
              </w:rPr>
              <w:t>предметно-пространственной</w:t>
            </w:r>
            <w:r w:rsidRPr="00B522E4">
              <w:rPr>
                <w:i/>
                <w:spacing w:val="1"/>
                <w:sz w:val="22"/>
                <w:szCs w:val="22"/>
                <w:lang w:val="ru-RU" w:eastAsia="en-US"/>
              </w:rPr>
              <w:t xml:space="preserve"> </w:t>
            </w:r>
            <w:r w:rsidRPr="00B522E4">
              <w:rPr>
                <w:i/>
                <w:sz w:val="22"/>
                <w:szCs w:val="22"/>
                <w:lang w:val="ru-RU" w:eastAsia="en-US"/>
              </w:rPr>
              <w:t>среды</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соответствии</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pacing w:val="-1"/>
                <w:sz w:val="22"/>
                <w:szCs w:val="22"/>
                <w:lang w:val="ru-RU" w:eastAsia="en-US"/>
              </w:rPr>
              <w:t>культурными</w:t>
            </w:r>
            <w:r w:rsidRPr="00B522E4">
              <w:rPr>
                <w:i/>
                <w:spacing w:val="-13"/>
                <w:sz w:val="22"/>
                <w:szCs w:val="22"/>
                <w:lang w:val="ru-RU" w:eastAsia="en-US"/>
              </w:rPr>
              <w:t xml:space="preserve"> </w:t>
            </w:r>
            <w:r w:rsidRPr="00B522E4">
              <w:rPr>
                <w:i/>
                <w:spacing w:val="-1"/>
                <w:sz w:val="22"/>
                <w:szCs w:val="22"/>
                <w:lang w:val="ru-RU" w:eastAsia="en-US"/>
              </w:rPr>
              <w:t>традициями</w:t>
            </w:r>
            <w:r w:rsidRPr="00B522E4">
              <w:rPr>
                <w:i/>
                <w:spacing w:val="-13"/>
                <w:sz w:val="22"/>
                <w:szCs w:val="22"/>
                <w:lang w:val="ru-RU" w:eastAsia="en-US"/>
              </w:rPr>
              <w:t xml:space="preserve"> </w:t>
            </w:r>
            <w:r w:rsidRPr="00B522E4">
              <w:rPr>
                <w:i/>
                <w:sz w:val="22"/>
                <w:szCs w:val="22"/>
                <w:lang w:val="ru-RU" w:eastAsia="en-US"/>
              </w:rPr>
              <w:t>родного</w:t>
            </w:r>
            <w:r w:rsidRPr="00B522E4">
              <w:rPr>
                <w:i/>
                <w:spacing w:val="-13"/>
                <w:sz w:val="22"/>
                <w:szCs w:val="22"/>
                <w:lang w:val="ru-RU" w:eastAsia="en-US"/>
              </w:rPr>
              <w:t xml:space="preserve"> </w:t>
            </w:r>
            <w:r w:rsidRPr="00B522E4">
              <w:rPr>
                <w:i/>
                <w:sz w:val="22"/>
                <w:szCs w:val="22"/>
                <w:lang w:val="ru-RU" w:eastAsia="en-US"/>
              </w:rPr>
              <w:t>края</w:t>
            </w:r>
            <w:r w:rsidRPr="00B522E4">
              <w:rPr>
                <w:i/>
                <w:spacing w:val="-13"/>
                <w:sz w:val="22"/>
                <w:szCs w:val="22"/>
                <w:lang w:val="ru-RU" w:eastAsia="en-US"/>
              </w:rPr>
              <w:t xml:space="preserve"> </w:t>
            </w:r>
            <w:r w:rsidRPr="00B522E4">
              <w:rPr>
                <w:i/>
                <w:sz w:val="22"/>
                <w:szCs w:val="22"/>
                <w:lang w:val="ru-RU" w:eastAsia="en-US"/>
              </w:rPr>
              <w:t>является</w:t>
            </w:r>
            <w:r w:rsidRPr="00B522E4">
              <w:rPr>
                <w:i/>
                <w:spacing w:val="-14"/>
                <w:sz w:val="22"/>
                <w:szCs w:val="22"/>
                <w:lang w:val="ru-RU" w:eastAsia="en-US"/>
              </w:rPr>
              <w:t xml:space="preserve"> </w:t>
            </w:r>
            <w:r w:rsidRPr="00B522E4">
              <w:rPr>
                <w:i/>
                <w:sz w:val="22"/>
                <w:szCs w:val="22"/>
                <w:lang w:val="ru-RU" w:eastAsia="en-US"/>
              </w:rPr>
              <w:t>необходимым</w:t>
            </w:r>
            <w:r w:rsidRPr="00B522E4">
              <w:rPr>
                <w:i/>
                <w:spacing w:val="-13"/>
                <w:sz w:val="22"/>
                <w:szCs w:val="22"/>
                <w:lang w:val="ru-RU" w:eastAsia="en-US"/>
              </w:rPr>
              <w:t xml:space="preserve"> </w:t>
            </w:r>
            <w:r w:rsidRPr="00B522E4">
              <w:rPr>
                <w:i/>
                <w:sz w:val="22"/>
                <w:szCs w:val="22"/>
                <w:lang w:val="ru-RU" w:eastAsia="en-US"/>
              </w:rPr>
              <w:t>условием</w:t>
            </w:r>
            <w:r w:rsidRPr="00B522E4">
              <w:rPr>
                <w:i/>
                <w:spacing w:val="-12"/>
                <w:sz w:val="22"/>
                <w:szCs w:val="22"/>
                <w:lang w:val="ru-RU" w:eastAsia="en-US"/>
              </w:rPr>
              <w:t xml:space="preserve"> </w:t>
            </w:r>
            <w:r w:rsidRPr="00B522E4">
              <w:rPr>
                <w:i/>
                <w:sz w:val="22"/>
                <w:szCs w:val="22"/>
                <w:lang w:val="ru-RU" w:eastAsia="en-US"/>
              </w:rPr>
              <w:t>воспитания</w:t>
            </w:r>
            <w:r w:rsidRPr="00B522E4">
              <w:rPr>
                <w:i/>
                <w:spacing w:val="-13"/>
                <w:sz w:val="22"/>
                <w:szCs w:val="22"/>
                <w:lang w:val="ru-RU" w:eastAsia="en-US"/>
              </w:rPr>
              <w:t xml:space="preserve"> </w:t>
            </w:r>
            <w:r w:rsidRPr="00B522E4">
              <w:rPr>
                <w:i/>
                <w:sz w:val="22"/>
                <w:szCs w:val="22"/>
                <w:lang w:val="ru-RU" w:eastAsia="en-US"/>
              </w:rPr>
              <w:t>любви</w:t>
            </w:r>
            <w:r w:rsidRPr="00B522E4">
              <w:rPr>
                <w:i/>
                <w:spacing w:val="-58"/>
                <w:sz w:val="22"/>
                <w:szCs w:val="22"/>
                <w:lang w:val="ru-RU" w:eastAsia="en-US"/>
              </w:rPr>
              <w:t xml:space="preserve"> </w:t>
            </w:r>
            <w:r w:rsidRPr="00B522E4">
              <w:rPr>
                <w:i/>
                <w:sz w:val="22"/>
                <w:szCs w:val="22"/>
                <w:lang w:val="ru-RU" w:eastAsia="en-US"/>
              </w:rPr>
              <w:t>к</w:t>
            </w:r>
            <w:r w:rsidRPr="00B522E4">
              <w:rPr>
                <w:i/>
                <w:spacing w:val="1"/>
                <w:sz w:val="22"/>
                <w:szCs w:val="22"/>
                <w:lang w:val="ru-RU" w:eastAsia="en-US"/>
              </w:rPr>
              <w:t xml:space="preserve"> </w:t>
            </w:r>
            <w:r w:rsidRPr="00B522E4">
              <w:rPr>
                <w:i/>
                <w:sz w:val="22"/>
                <w:szCs w:val="22"/>
                <w:lang w:val="ru-RU" w:eastAsia="en-US"/>
              </w:rPr>
              <w:t>Родине,</w:t>
            </w:r>
            <w:r w:rsidRPr="00B522E4">
              <w:rPr>
                <w:i/>
                <w:spacing w:val="1"/>
                <w:sz w:val="22"/>
                <w:szCs w:val="22"/>
                <w:lang w:val="ru-RU" w:eastAsia="en-US"/>
              </w:rPr>
              <w:t xml:space="preserve"> </w:t>
            </w:r>
            <w:r w:rsidRPr="00B522E4">
              <w:rPr>
                <w:i/>
                <w:sz w:val="22"/>
                <w:szCs w:val="22"/>
                <w:lang w:val="ru-RU" w:eastAsia="en-US"/>
              </w:rPr>
              <w:t>гордости</w:t>
            </w:r>
            <w:r w:rsidRPr="00B522E4">
              <w:rPr>
                <w:i/>
                <w:spacing w:val="1"/>
                <w:sz w:val="22"/>
                <w:szCs w:val="22"/>
                <w:lang w:val="ru-RU" w:eastAsia="en-US"/>
              </w:rPr>
              <w:t xml:space="preserve"> </w:t>
            </w:r>
            <w:r w:rsidRPr="00B522E4">
              <w:rPr>
                <w:i/>
                <w:sz w:val="22"/>
                <w:szCs w:val="22"/>
                <w:lang w:val="ru-RU" w:eastAsia="en-US"/>
              </w:rPr>
              <w:t>за</w:t>
            </w:r>
            <w:r w:rsidRPr="00B522E4">
              <w:rPr>
                <w:i/>
                <w:spacing w:val="1"/>
                <w:sz w:val="22"/>
                <w:szCs w:val="22"/>
                <w:lang w:val="ru-RU" w:eastAsia="en-US"/>
              </w:rPr>
              <w:t xml:space="preserve"> </w:t>
            </w:r>
            <w:r w:rsidRPr="00B522E4">
              <w:rPr>
                <w:i/>
                <w:sz w:val="22"/>
                <w:szCs w:val="22"/>
                <w:lang w:val="ru-RU" w:eastAsia="en-US"/>
              </w:rPr>
              <w:t>нее,</w:t>
            </w:r>
            <w:r w:rsidRPr="00B522E4">
              <w:rPr>
                <w:i/>
                <w:spacing w:val="1"/>
                <w:sz w:val="22"/>
                <w:szCs w:val="22"/>
                <w:lang w:val="ru-RU" w:eastAsia="en-US"/>
              </w:rPr>
              <w:t xml:space="preserve"> </w:t>
            </w:r>
            <w:r w:rsidRPr="00B522E4">
              <w:rPr>
                <w:i/>
                <w:sz w:val="22"/>
                <w:szCs w:val="22"/>
                <w:lang w:val="ru-RU" w:eastAsia="en-US"/>
              </w:rPr>
              <w:t>культуры</w:t>
            </w:r>
            <w:r w:rsidRPr="00B522E4">
              <w:rPr>
                <w:i/>
                <w:spacing w:val="1"/>
                <w:sz w:val="22"/>
                <w:szCs w:val="22"/>
                <w:lang w:val="ru-RU" w:eastAsia="en-US"/>
              </w:rPr>
              <w:t xml:space="preserve"> </w:t>
            </w:r>
            <w:r w:rsidRPr="00B522E4">
              <w:rPr>
                <w:i/>
                <w:sz w:val="22"/>
                <w:szCs w:val="22"/>
                <w:lang w:val="ru-RU" w:eastAsia="en-US"/>
              </w:rPr>
              <w:t>поведения</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обществе.</w:t>
            </w:r>
            <w:r w:rsidRPr="00B522E4">
              <w:rPr>
                <w:i/>
                <w:spacing w:val="1"/>
                <w:sz w:val="22"/>
                <w:szCs w:val="22"/>
                <w:lang w:val="ru-RU" w:eastAsia="en-US"/>
              </w:rPr>
              <w:t xml:space="preserve"> </w:t>
            </w:r>
            <w:r w:rsidRPr="00B522E4">
              <w:rPr>
                <w:i/>
                <w:sz w:val="22"/>
                <w:szCs w:val="22"/>
                <w:lang w:val="ru-RU" w:eastAsia="en-US"/>
              </w:rPr>
              <w:t>Среда</w:t>
            </w:r>
            <w:r w:rsidRPr="00B522E4">
              <w:rPr>
                <w:i/>
                <w:spacing w:val="1"/>
                <w:sz w:val="22"/>
                <w:szCs w:val="22"/>
                <w:lang w:val="ru-RU" w:eastAsia="en-US"/>
              </w:rPr>
              <w:t xml:space="preserve"> </w:t>
            </w:r>
            <w:r w:rsidRPr="00B522E4">
              <w:rPr>
                <w:i/>
                <w:sz w:val="22"/>
                <w:szCs w:val="22"/>
                <w:lang w:val="ru-RU" w:eastAsia="en-US"/>
              </w:rPr>
              <w:t>должна</w:t>
            </w:r>
            <w:r w:rsidRPr="00B522E4">
              <w:rPr>
                <w:i/>
                <w:spacing w:val="1"/>
                <w:sz w:val="22"/>
                <w:szCs w:val="22"/>
                <w:lang w:val="ru-RU" w:eastAsia="en-US"/>
              </w:rPr>
              <w:t xml:space="preserve"> </w:t>
            </w:r>
            <w:r w:rsidRPr="00B522E4">
              <w:rPr>
                <w:i/>
                <w:sz w:val="22"/>
                <w:szCs w:val="22"/>
                <w:lang w:val="ru-RU" w:eastAsia="en-US"/>
              </w:rPr>
              <w:t>быть</w:t>
            </w:r>
            <w:r w:rsidRPr="00B522E4">
              <w:rPr>
                <w:i/>
                <w:spacing w:val="1"/>
                <w:sz w:val="22"/>
                <w:szCs w:val="22"/>
                <w:lang w:val="ru-RU" w:eastAsia="en-US"/>
              </w:rPr>
              <w:t xml:space="preserve"> </w:t>
            </w:r>
            <w:r w:rsidRPr="00B522E4">
              <w:rPr>
                <w:i/>
                <w:sz w:val="22"/>
                <w:szCs w:val="22"/>
                <w:lang w:val="ru-RU" w:eastAsia="en-US"/>
              </w:rPr>
              <w:t>организована таким образом, чтобы ребенок имел широкий выбор разнообразных видов</w:t>
            </w:r>
            <w:r w:rsidRPr="00B522E4">
              <w:rPr>
                <w:i/>
                <w:spacing w:val="1"/>
                <w:sz w:val="22"/>
                <w:szCs w:val="22"/>
                <w:lang w:val="ru-RU" w:eastAsia="en-US"/>
              </w:rPr>
              <w:t xml:space="preserve"> </w:t>
            </w:r>
            <w:r w:rsidRPr="00B522E4">
              <w:rPr>
                <w:i/>
                <w:sz w:val="22"/>
                <w:szCs w:val="22"/>
                <w:lang w:val="ru-RU" w:eastAsia="en-US"/>
              </w:rPr>
              <w:t>деятельности</w:t>
            </w:r>
            <w:r w:rsidRPr="00B522E4">
              <w:rPr>
                <w:i/>
                <w:spacing w:val="1"/>
                <w:sz w:val="22"/>
                <w:szCs w:val="22"/>
                <w:lang w:val="ru-RU" w:eastAsia="en-US"/>
              </w:rPr>
              <w:t xml:space="preserve"> </w:t>
            </w:r>
            <w:r w:rsidRPr="00B522E4">
              <w:rPr>
                <w:i/>
                <w:sz w:val="22"/>
                <w:szCs w:val="22"/>
                <w:lang w:val="ru-RU" w:eastAsia="en-US"/>
              </w:rPr>
              <w:t>(игровой,</w:t>
            </w:r>
            <w:r w:rsidRPr="00B522E4">
              <w:rPr>
                <w:i/>
                <w:spacing w:val="1"/>
                <w:sz w:val="22"/>
                <w:szCs w:val="22"/>
                <w:lang w:val="ru-RU" w:eastAsia="en-US"/>
              </w:rPr>
              <w:t xml:space="preserve"> </w:t>
            </w:r>
            <w:r w:rsidRPr="00B522E4">
              <w:rPr>
                <w:i/>
                <w:sz w:val="22"/>
                <w:szCs w:val="22"/>
                <w:lang w:val="ru-RU" w:eastAsia="en-US"/>
              </w:rPr>
              <w:t>коммуникативной,</w:t>
            </w:r>
            <w:r w:rsidRPr="00B522E4">
              <w:rPr>
                <w:i/>
                <w:spacing w:val="1"/>
                <w:sz w:val="22"/>
                <w:szCs w:val="22"/>
                <w:lang w:val="ru-RU" w:eastAsia="en-US"/>
              </w:rPr>
              <w:t xml:space="preserve"> </w:t>
            </w:r>
            <w:r w:rsidRPr="00B522E4">
              <w:rPr>
                <w:i/>
                <w:sz w:val="22"/>
                <w:szCs w:val="22"/>
                <w:lang w:val="ru-RU" w:eastAsia="en-US"/>
              </w:rPr>
              <w:t>познавательно-исследовательской,</w:t>
            </w:r>
            <w:r w:rsidRPr="00B522E4">
              <w:rPr>
                <w:i/>
                <w:spacing w:val="1"/>
                <w:sz w:val="22"/>
                <w:szCs w:val="22"/>
                <w:lang w:val="ru-RU" w:eastAsia="en-US"/>
              </w:rPr>
              <w:t xml:space="preserve"> </w:t>
            </w:r>
            <w:r w:rsidRPr="00B522E4">
              <w:rPr>
                <w:i/>
                <w:sz w:val="22"/>
                <w:szCs w:val="22"/>
                <w:lang w:val="ru-RU" w:eastAsia="en-US"/>
              </w:rPr>
              <w:t>конструирования,</w:t>
            </w:r>
            <w:r w:rsidRPr="00B522E4">
              <w:rPr>
                <w:i/>
                <w:spacing w:val="-8"/>
                <w:sz w:val="22"/>
                <w:szCs w:val="22"/>
                <w:lang w:val="ru-RU" w:eastAsia="en-US"/>
              </w:rPr>
              <w:t xml:space="preserve"> </w:t>
            </w:r>
            <w:r w:rsidRPr="00B522E4">
              <w:rPr>
                <w:i/>
                <w:sz w:val="22"/>
                <w:szCs w:val="22"/>
                <w:lang w:val="ru-RU" w:eastAsia="en-US"/>
              </w:rPr>
              <w:t>восприятия</w:t>
            </w:r>
            <w:r w:rsidRPr="00B522E4">
              <w:rPr>
                <w:i/>
                <w:spacing w:val="-10"/>
                <w:sz w:val="22"/>
                <w:szCs w:val="22"/>
                <w:lang w:val="ru-RU" w:eastAsia="en-US"/>
              </w:rPr>
              <w:t xml:space="preserve"> </w:t>
            </w:r>
            <w:r w:rsidRPr="00B522E4">
              <w:rPr>
                <w:i/>
                <w:sz w:val="22"/>
                <w:szCs w:val="22"/>
                <w:lang w:val="ru-RU" w:eastAsia="en-US"/>
              </w:rPr>
              <w:t>художественной</w:t>
            </w:r>
            <w:r w:rsidRPr="00B522E4">
              <w:rPr>
                <w:i/>
                <w:spacing w:val="-7"/>
                <w:sz w:val="22"/>
                <w:szCs w:val="22"/>
                <w:lang w:val="ru-RU" w:eastAsia="en-US"/>
              </w:rPr>
              <w:t xml:space="preserve"> </w:t>
            </w:r>
            <w:r w:rsidRPr="00B522E4">
              <w:rPr>
                <w:i/>
                <w:sz w:val="22"/>
                <w:szCs w:val="22"/>
                <w:lang w:val="ru-RU" w:eastAsia="en-US"/>
              </w:rPr>
              <w:t>литературы</w:t>
            </w:r>
            <w:r w:rsidRPr="00B522E4">
              <w:rPr>
                <w:i/>
                <w:spacing w:val="-8"/>
                <w:sz w:val="22"/>
                <w:szCs w:val="22"/>
                <w:lang w:val="ru-RU" w:eastAsia="en-US"/>
              </w:rPr>
              <w:t xml:space="preserve"> </w:t>
            </w:r>
            <w:r w:rsidRPr="00B522E4">
              <w:rPr>
                <w:i/>
                <w:sz w:val="22"/>
                <w:szCs w:val="22"/>
                <w:lang w:val="ru-RU" w:eastAsia="en-US"/>
              </w:rPr>
              <w:t>и</w:t>
            </w:r>
            <w:r w:rsidRPr="00B522E4">
              <w:rPr>
                <w:i/>
                <w:spacing w:val="-8"/>
                <w:sz w:val="22"/>
                <w:szCs w:val="22"/>
                <w:lang w:val="ru-RU" w:eastAsia="en-US"/>
              </w:rPr>
              <w:t xml:space="preserve"> </w:t>
            </w:r>
            <w:r w:rsidRPr="00B522E4">
              <w:rPr>
                <w:i/>
                <w:sz w:val="22"/>
                <w:szCs w:val="22"/>
                <w:lang w:val="ru-RU" w:eastAsia="en-US"/>
              </w:rPr>
              <w:t>фольклора,</w:t>
            </w:r>
            <w:r w:rsidRPr="00B522E4">
              <w:rPr>
                <w:i/>
                <w:spacing w:val="-7"/>
                <w:sz w:val="22"/>
                <w:szCs w:val="22"/>
                <w:lang w:val="ru-RU" w:eastAsia="en-US"/>
              </w:rPr>
              <w:t xml:space="preserve"> </w:t>
            </w:r>
            <w:r w:rsidRPr="00B522E4">
              <w:rPr>
                <w:i/>
                <w:sz w:val="22"/>
                <w:szCs w:val="22"/>
                <w:lang w:val="ru-RU" w:eastAsia="en-US"/>
              </w:rPr>
              <w:t>художественно-</w:t>
            </w:r>
            <w:r w:rsidRPr="00B522E4">
              <w:rPr>
                <w:i/>
                <w:spacing w:val="-58"/>
                <w:sz w:val="22"/>
                <w:szCs w:val="22"/>
                <w:lang w:val="ru-RU" w:eastAsia="en-US"/>
              </w:rPr>
              <w:t xml:space="preserve"> </w:t>
            </w:r>
            <w:r w:rsidRPr="00B522E4">
              <w:rPr>
                <w:i/>
                <w:sz w:val="22"/>
                <w:szCs w:val="22"/>
                <w:lang w:val="ru-RU" w:eastAsia="en-US"/>
              </w:rPr>
              <w:t>эстетической,</w:t>
            </w:r>
            <w:r w:rsidRPr="00B522E4">
              <w:rPr>
                <w:i/>
                <w:spacing w:val="1"/>
                <w:sz w:val="22"/>
                <w:szCs w:val="22"/>
                <w:lang w:val="ru-RU" w:eastAsia="en-US"/>
              </w:rPr>
              <w:t xml:space="preserve"> </w:t>
            </w:r>
            <w:r w:rsidRPr="00B522E4">
              <w:rPr>
                <w:i/>
                <w:sz w:val="22"/>
                <w:szCs w:val="22"/>
                <w:lang w:val="ru-RU" w:eastAsia="en-US"/>
              </w:rPr>
              <w:t>музыкальной,</w:t>
            </w:r>
            <w:r w:rsidRPr="00B522E4">
              <w:rPr>
                <w:i/>
                <w:spacing w:val="1"/>
                <w:sz w:val="22"/>
                <w:szCs w:val="22"/>
                <w:lang w:val="ru-RU" w:eastAsia="en-US"/>
              </w:rPr>
              <w:t xml:space="preserve"> </w:t>
            </w:r>
            <w:r w:rsidRPr="00B522E4">
              <w:rPr>
                <w:i/>
                <w:sz w:val="22"/>
                <w:szCs w:val="22"/>
                <w:lang w:val="ru-RU" w:eastAsia="en-US"/>
              </w:rPr>
              <w:t>двигательной,</w:t>
            </w:r>
            <w:r w:rsidRPr="00B522E4">
              <w:rPr>
                <w:i/>
                <w:spacing w:val="1"/>
                <w:sz w:val="22"/>
                <w:szCs w:val="22"/>
                <w:lang w:val="ru-RU" w:eastAsia="en-US"/>
              </w:rPr>
              <w:t xml:space="preserve"> </w:t>
            </w:r>
            <w:r w:rsidRPr="00B522E4">
              <w:rPr>
                <w:i/>
                <w:sz w:val="22"/>
                <w:szCs w:val="22"/>
                <w:lang w:val="ru-RU" w:eastAsia="en-US"/>
              </w:rPr>
              <w:t>трудовой)</w:t>
            </w:r>
            <w:r w:rsidRPr="00B522E4">
              <w:rPr>
                <w:i/>
                <w:spacing w:val="1"/>
                <w:sz w:val="22"/>
                <w:szCs w:val="22"/>
                <w:lang w:val="ru-RU" w:eastAsia="en-US"/>
              </w:rPr>
              <w:t xml:space="preserve"> </w:t>
            </w:r>
            <w:r w:rsidRPr="00B522E4">
              <w:rPr>
                <w:i/>
                <w:sz w:val="22"/>
                <w:szCs w:val="22"/>
                <w:lang w:val="ru-RU" w:eastAsia="en-US"/>
              </w:rPr>
              <w:t>совместно</w:t>
            </w:r>
            <w:r w:rsidRPr="00B522E4">
              <w:rPr>
                <w:i/>
                <w:spacing w:val="1"/>
                <w:sz w:val="22"/>
                <w:szCs w:val="22"/>
                <w:lang w:val="ru-RU" w:eastAsia="en-US"/>
              </w:rPr>
              <w:t xml:space="preserve"> </w:t>
            </w:r>
            <w:r w:rsidRPr="00B522E4">
              <w:rPr>
                <w:i/>
                <w:sz w:val="22"/>
                <w:szCs w:val="22"/>
                <w:lang w:val="ru-RU" w:eastAsia="en-US"/>
              </w:rPr>
              <w:t>со</w:t>
            </w:r>
            <w:r w:rsidRPr="00B522E4">
              <w:rPr>
                <w:i/>
                <w:spacing w:val="1"/>
                <w:sz w:val="22"/>
                <w:szCs w:val="22"/>
                <w:lang w:val="ru-RU" w:eastAsia="en-US"/>
              </w:rPr>
              <w:t xml:space="preserve"> </w:t>
            </w:r>
            <w:r w:rsidRPr="00B522E4">
              <w:rPr>
                <w:i/>
                <w:sz w:val="22"/>
                <w:szCs w:val="22"/>
                <w:lang w:val="ru-RU" w:eastAsia="en-US"/>
              </w:rPr>
              <w:t>сверстниками</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индивидуально.</w:t>
            </w:r>
            <w:r w:rsidRPr="00B522E4">
              <w:rPr>
                <w:i/>
                <w:spacing w:val="-1"/>
                <w:sz w:val="22"/>
                <w:szCs w:val="22"/>
                <w:lang w:val="ru-RU" w:eastAsia="en-US"/>
              </w:rPr>
              <w:t xml:space="preserve"> </w:t>
            </w:r>
            <w:r w:rsidRPr="008441E4">
              <w:rPr>
                <w:i/>
                <w:sz w:val="22"/>
                <w:szCs w:val="22"/>
                <w:lang w:val="ru-RU" w:eastAsia="en-US"/>
              </w:rPr>
              <w:t>РППС</w:t>
            </w:r>
            <w:r w:rsidRPr="008441E4">
              <w:rPr>
                <w:i/>
                <w:spacing w:val="-1"/>
                <w:sz w:val="22"/>
                <w:szCs w:val="22"/>
                <w:lang w:val="ru-RU" w:eastAsia="en-US"/>
              </w:rPr>
              <w:t xml:space="preserve"> </w:t>
            </w:r>
            <w:r w:rsidRPr="008441E4">
              <w:rPr>
                <w:i/>
                <w:sz w:val="22"/>
                <w:szCs w:val="22"/>
                <w:lang w:val="ru-RU" w:eastAsia="en-US"/>
              </w:rPr>
              <w:t>детского сада</w:t>
            </w:r>
            <w:r w:rsidRPr="008441E4">
              <w:rPr>
                <w:i/>
                <w:spacing w:val="-1"/>
                <w:sz w:val="22"/>
                <w:szCs w:val="22"/>
                <w:lang w:val="ru-RU" w:eastAsia="en-US"/>
              </w:rPr>
              <w:t xml:space="preserve"> </w:t>
            </w:r>
            <w:r w:rsidRPr="008441E4">
              <w:rPr>
                <w:i/>
                <w:sz w:val="22"/>
                <w:szCs w:val="22"/>
                <w:lang w:val="ru-RU" w:eastAsia="en-US"/>
              </w:rPr>
              <w:t>предполагает</w:t>
            </w:r>
            <w:r w:rsidRPr="008441E4">
              <w:rPr>
                <w:i/>
                <w:spacing w:val="-1"/>
                <w:sz w:val="22"/>
                <w:szCs w:val="22"/>
                <w:lang w:val="ru-RU" w:eastAsia="en-US"/>
              </w:rPr>
              <w:t xml:space="preserve"> </w:t>
            </w:r>
            <w:r w:rsidRPr="008441E4">
              <w:rPr>
                <w:i/>
                <w:sz w:val="22"/>
                <w:szCs w:val="22"/>
                <w:lang w:val="ru-RU" w:eastAsia="en-US"/>
              </w:rPr>
              <w:t>создание</w:t>
            </w:r>
            <w:r w:rsidRPr="008441E4">
              <w:rPr>
                <w:i/>
                <w:spacing w:val="-1"/>
                <w:sz w:val="22"/>
                <w:szCs w:val="22"/>
                <w:lang w:val="ru-RU" w:eastAsia="en-US"/>
              </w:rPr>
              <w:t xml:space="preserve"> </w:t>
            </w:r>
            <w:r w:rsidRPr="008441E4">
              <w:rPr>
                <w:i/>
                <w:sz w:val="22"/>
                <w:szCs w:val="22"/>
                <w:lang w:val="ru-RU" w:eastAsia="en-US"/>
              </w:rPr>
              <w:t>в</w:t>
            </w:r>
            <w:r w:rsidRPr="008441E4">
              <w:rPr>
                <w:i/>
                <w:spacing w:val="-2"/>
                <w:sz w:val="22"/>
                <w:szCs w:val="22"/>
                <w:lang w:val="ru-RU" w:eastAsia="en-US"/>
              </w:rPr>
              <w:t xml:space="preserve"> </w:t>
            </w:r>
            <w:r w:rsidRPr="008441E4">
              <w:rPr>
                <w:i/>
                <w:sz w:val="22"/>
                <w:szCs w:val="22"/>
                <w:lang w:val="ru-RU" w:eastAsia="en-US"/>
              </w:rPr>
              <w:t>группах:</w:t>
            </w:r>
          </w:p>
          <w:p w:rsidR="00B522E4" w:rsidRPr="008441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34"/>
              </w:tabs>
              <w:spacing w:line="240" w:lineRule="auto"/>
              <w:ind w:right="170"/>
              <w:rPr>
                <w:i/>
                <w:sz w:val="22"/>
                <w:szCs w:val="22"/>
                <w:lang w:val="ru-RU" w:eastAsia="en-US"/>
              </w:rPr>
            </w:pPr>
            <w:proofErr w:type="gramStart"/>
            <w:r w:rsidRPr="00B522E4">
              <w:rPr>
                <w:i/>
                <w:sz w:val="22"/>
                <w:szCs w:val="22"/>
                <w:lang w:val="ru-RU" w:eastAsia="en-US"/>
              </w:rPr>
              <w:t>краеведческих уголков, в которых представлены разнообразные материалы (объекты</w:t>
            </w:r>
            <w:r w:rsidRPr="00B522E4">
              <w:rPr>
                <w:i/>
                <w:spacing w:val="1"/>
                <w:sz w:val="22"/>
                <w:szCs w:val="22"/>
                <w:lang w:val="ru-RU" w:eastAsia="en-US"/>
              </w:rPr>
              <w:t xml:space="preserve"> </w:t>
            </w:r>
            <w:r w:rsidRPr="00B522E4">
              <w:rPr>
                <w:i/>
                <w:sz w:val="22"/>
                <w:szCs w:val="22"/>
                <w:lang w:val="ru-RU" w:eastAsia="en-US"/>
              </w:rPr>
              <w:t>окружающего</w:t>
            </w:r>
            <w:r w:rsidRPr="00B522E4">
              <w:rPr>
                <w:i/>
                <w:spacing w:val="-12"/>
                <w:sz w:val="22"/>
                <w:szCs w:val="22"/>
                <w:lang w:val="ru-RU" w:eastAsia="en-US"/>
              </w:rPr>
              <w:t xml:space="preserve"> </w:t>
            </w:r>
            <w:r w:rsidRPr="00B522E4">
              <w:rPr>
                <w:i/>
                <w:sz w:val="22"/>
                <w:szCs w:val="22"/>
                <w:lang w:val="ru-RU" w:eastAsia="en-US"/>
              </w:rPr>
              <w:t>мира,</w:t>
            </w:r>
            <w:r w:rsidRPr="00B522E4">
              <w:rPr>
                <w:i/>
                <w:spacing w:val="-11"/>
                <w:sz w:val="22"/>
                <w:szCs w:val="22"/>
                <w:lang w:val="ru-RU" w:eastAsia="en-US"/>
              </w:rPr>
              <w:t xml:space="preserve"> </w:t>
            </w:r>
            <w:r w:rsidRPr="00B522E4">
              <w:rPr>
                <w:i/>
                <w:sz w:val="22"/>
                <w:szCs w:val="22"/>
                <w:lang w:val="ru-RU" w:eastAsia="en-US"/>
              </w:rPr>
              <w:t>предметы</w:t>
            </w:r>
            <w:r w:rsidRPr="00B522E4">
              <w:rPr>
                <w:i/>
                <w:spacing w:val="-12"/>
                <w:sz w:val="22"/>
                <w:szCs w:val="22"/>
                <w:lang w:val="ru-RU" w:eastAsia="en-US"/>
              </w:rPr>
              <w:t xml:space="preserve"> </w:t>
            </w:r>
            <w:r w:rsidRPr="00B522E4">
              <w:rPr>
                <w:i/>
                <w:sz w:val="22"/>
                <w:szCs w:val="22"/>
                <w:lang w:val="ru-RU" w:eastAsia="en-US"/>
              </w:rPr>
              <w:t>старины,</w:t>
            </w:r>
            <w:r w:rsidRPr="00B522E4">
              <w:rPr>
                <w:i/>
                <w:spacing w:val="-11"/>
                <w:sz w:val="22"/>
                <w:szCs w:val="22"/>
                <w:lang w:val="ru-RU" w:eastAsia="en-US"/>
              </w:rPr>
              <w:t xml:space="preserve"> </w:t>
            </w:r>
            <w:r w:rsidRPr="00B522E4">
              <w:rPr>
                <w:i/>
                <w:sz w:val="22"/>
                <w:szCs w:val="22"/>
                <w:lang w:val="ru-RU" w:eastAsia="en-US"/>
              </w:rPr>
              <w:t>куклы</w:t>
            </w:r>
            <w:r w:rsidRPr="00B522E4">
              <w:rPr>
                <w:i/>
                <w:spacing w:val="-12"/>
                <w:sz w:val="22"/>
                <w:szCs w:val="22"/>
                <w:lang w:val="ru-RU" w:eastAsia="en-US"/>
              </w:rPr>
              <w:t xml:space="preserve"> </w:t>
            </w:r>
            <w:r w:rsidRPr="00B522E4">
              <w:rPr>
                <w:i/>
                <w:sz w:val="22"/>
                <w:szCs w:val="22"/>
                <w:lang w:val="ru-RU" w:eastAsia="en-US"/>
              </w:rPr>
              <w:t>в</w:t>
            </w:r>
            <w:r w:rsidRPr="00B522E4">
              <w:rPr>
                <w:i/>
                <w:spacing w:val="-12"/>
                <w:sz w:val="22"/>
                <w:szCs w:val="22"/>
                <w:lang w:val="ru-RU" w:eastAsia="en-US"/>
              </w:rPr>
              <w:t xml:space="preserve"> </w:t>
            </w:r>
            <w:r w:rsidRPr="00B522E4">
              <w:rPr>
                <w:i/>
                <w:sz w:val="22"/>
                <w:szCs w:val="22"/>
                <w:lang w:val="ru-RU" w:eastAsia="en-US"/>
              </w:rPr>
              <w:t>народных</w:t>
            </w:r>
            <w:r w:rsidRPr="00B522E4">
              <w:rPr>
                <w:i/>
                <w:spacing w:val="-12"/>
                <w:sz w:val="22"/>
                <w:szCs w:val="22"/>
                <w:lang w:val="ru-RU" w:eastAsia="en-US"/>
              </w:rPr>
              <w:t xml:space="preserve"> </w:t>
            </w:r>
            <w:r w:rsidRPr="00B522E4">
              <w:rPr>
                <w:i/>
                <w:sz w:val="22"/>
                <w:szCs w:val="22"/>
                <w:lang w:val="ru-RU" w:eastAsia="en-US"/>
              </w:rPr>
              <w:t>костюмах</w:t>
            </w:r>
            <w:r w:rsidRPr="00B522E4">
              <w:rPr>
                <w:i/>
                <w:spacing w:val="-13"/>
                <w:sz w:val="22"/>
                <w:szCs w:val="22"/>
                <w:lang w:val="ru-RU" w:eastAsia="en-US"/>
              </w:rPr>
              <w:t xml:space="preserve"> </w:t>
            </w:r>
            <w:r w:rsidRPr="00B522E4">
              <w:rPr>
                <w:i/>
                <w:sz w:val="22"/>
                <w:szCs w:val="22"/>
                <w:lang w:val="ru-RU" w:eastAsia="en-US"/>
              </w:rPr>
              <w:t>своего</w:t>
            </w:r>
            <w:r w:rsidRPr="00B522E4">
              <w:rPr>
                <w:i/>
                <w:spacing w:val="-9"/>
                <w:sz w:val="22"/>
                <w:szCs w:val="22"/>
                <w:lang w:val="ru-RU" w:eastAsia="en-US"/>
              </w:rPr>
              <w:t xml:space="preserve"> </w:t>
            </w:r>
            <w:r w:rsidRPr="00B522E4">
              <w:rPr>
                <w:i/>
                <w:sz w:val="22"/>
                <w:szCs w:val="22"/>
                <w:lang w:val="ru-RU" w:eastAsia="en-US"/>
              </w:rPr>
              <w:t>края,</w:t>
            </w:r>
            <w:r w:rsidRPr="00B522E4">
              <w:rPr>
                <w:i/>
                <w:spacing w:val="-13"/>
                <w:sz w:val="22"/>
                <w:szCs w:val="22"/>
                <w:lang w:val="ru-RU" w:eastAsia="en-US"/>
              </w:rPr>
              <w:t xml:space="preserve"> </w:t>
            </w:r>
            <w:r w:rsidRPr="00B522E4">
              <w:rPr>
                <w:i/>
                <w:sz w:val="22"/>
                <w:szCs w:val="22"/>
                <w:lang w:val="ru-RU" w:eastAsia="en-US"/>
              </w:rPr>
              <w:t>альбомы</w:t>
            </w:r>
            <w:proofErr w:type="gramEnd"/>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«Родной</w:t>
            </w:r>
            <w:r w:rsidRPr="00B522E4">
              <w:rPr>
                <w:i/>
                <w:spacing w:val="-1"/>
                <w:sz w:val="22"/>
                <w:szCs w:val="22"/>
                <w:lang w:val="ru-RU" w:eastAsia="en-US"/>
              </w:rPr>
              <w:t xml:space="preserve"> </w:t>
            </w:r>
            <w:r w:rsidRPr="00B522E4">
              <w:rPr>
                <w:i/>
                <w:sz w:val="22"/>
                <w:szCs w:val="22"/>
                <w:lang w:val="ru-RU" w:eastAsia="en-US"/>
              </w:rPr>
              <w:t>край</w:t>
            </w:r>
            <w:r w:rsidRPr="00B522E4">
              <w:rPr>
                <w:i/>
                <w:spacing w:val="-1"/>
                <w:sz w:val="22"/>
                <w:szCs w:val="22"/>
                <w:lang w:val="ru-RU" w:eastAsia="en-US"/>
              </w:rPr>
              <w:t xml:space="preserve"> </w:t>
            </w:r>
            <w:r w:rsidRPr="00B522E4">
              <w:rPr>
                <w:i/>
                <w:sz w:val="22"/>
                <w:szCs w:val="22"/>
                <w:lang w:val="ru-RU" w:eastAsia="en-US"/>
              </w:rPr>
              <w:t>раньше</w:t>
            </w:r>
            <w:r w:rsidRPr="00B522E4">
              <w:rPr>
                <w:i/>
                <w:spacing w:val="-2"/>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сейчас»,</w:t>
            </w:r>
            <w:r w:rsidRPr="00B522E4">
              <w:rPr>
                <w:i/>
                <w:spacing w:val="-1"/>
                <w:sz w:val="22"/>
                <w:szCs w:val="22"/>
                <w:lang w:val="ru-RU" w:eastAsia="en-US"/>
              </w:rPr>
              <w:t xml:space="preserve"> </w:t>
            </w:r>
            <w:r w:rsidRPr="00B522E4">
              <w:rPr>
                <w:i/>
                <w:sz w:val="22"/>
                <w:szCs w:val="22"/>
                <w:lang w:val="ru-RU" w:eastAsia="en-US"/>
              </w:rPr>
              <w:t>«Моя</w:t>
            </w:r>
            <w:r w:rsidRPr="00B522E4">
              <w:rPr>
                <w:i/>
                <w:spacing w:val="-3"/>
                <w:sz w:val="22"/>
                <w:szCs w:val="22"/>
                <w:lang w:val="ru-RU" w:eastAsia="en-US"/>
              </w:rPr>
              <w:t xml:space="preserve"> </w:t>
            </w:r>
            <w:r w:rsidRPr="00B522E4">
              <w:rPr>
                <w:i/>
                <w:sz w:val="22"/>
                <w:szCs w:val="22"/>
                <w:lang w:val="ru-RU" w:eastAsia="en-US"/>
              </w:rPr>
              <w:t>малая</w:t>
            </w:r>
            <w:r w:rsidRPr="00B522E4">
              <w:rPr>
                <w:i/>
                <w:spacing w:val="-3"/>
                <w:sz w:val="22"/>
                <w:szCs w:val="22"/>
                <w:lang w:val="ru-RU" w:eastAsia="en-US"/>
              </w:rPr>
              <w:t xml:space="preserve"> </w:t>
            </w:r>
            <w:r w:rsidRPr="00B522E4">
              <w:rPr>
                <w:i/>
                <w:sz w:val="22"/>
                <w:szCs w:val="22"/>
                <w:lang w:val="ru-RU" w:eastAsia="en-US"/>
              </w:rPr>
              <w:t>родина»,</w:t>
            </w:r>
            <w:r w:rsidRPr="00B522E4">
              <w:rPr>
                <w:i/>
                <w:spacing w:val="-1"/>
                <w:sz w:val="22"/>
                <w:szCs w:val="22"/>
                <w:lang w:val="ru-RU" w:eastAsia="en-US"/>
              </w:rPr>
              <w:t xml:space="preserve"> </w:t>
            </w:r>
            <w:r w:rsidRPr="00B522E4">
              <w:rPr>
                <w:i/>
                <w:sz w:val="22"/>
                <w:szCs w:val="22"/>
                <w:lang w:val="ru-RU" w:eastAsia="en-US"/>
              </w:rPr>
              <w:t>«Ими</w:t>
            </w:r>
            <w:r w:rsidRPr="00B522E4">
              <w:rPr>
                <w:i/>
                <w:spacing w:val="-1"/>
                <w:sz w:val="22"/>
                <w:szCs w:val="22"/>
                <w:lang w:val="ru-RU" w:eastAsia="en-US"/>
              </w:rPr>
              <w:t xml:space="preserve"> </w:t>
            </w:r>
            <w:r w:rsidRPr="00B522E4">
              <w:rPr>
                <w:i/>
                <w:sz w:val="22"/>
                <w:szCs w:val="22"/>
                <w:lang w:val="ru-RU" w:eastAsia="en-US"/>
              </w:rPr>
              <w:t>гордится</w:t>
            </w:r>
            <w:r w:rsidRPr="00B522E4">
              <w:rPr>
                <w:i/>
                <w:spacing w:val="-3"/>
                <w:sz w:val="22"/>
                <w:szCs w:val="22"/>
                <w:lang w:val="ru-RU" w:eastAsia="en-US"/>
              </w:rPr>
              <w:t xml:space="preserve"> </w:t>
            </w:r>
            <w:r w:rsidRPr="00B522E4">
              <w:rPr>
                <w:i/>
                <w:sz w:val="22"/>
                <w:szCs w:val="22"/>
                <w:lang w:val="ru-RU" w:eastAsia="en-US"/>
              </w:rPr>
              <w:t>Родина»);</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02"/>
              </w:tabs>
              <w:spacing w:line="240" w:lineRule="auto"/>
              <w:ind w:right="170"/>
              <w:rPr>
                <w:i/>
                <w:sz w:val="22"/>
                <w:szCs w:val="22"/>
                <w:lang w:val="ru-RU" w:eastAsia="en-US"/>
              </w:rPr>
            </w:pPr>
            <w:r w:rsidRPr="00B522E4">
              <w:rPr>
                <w:i/>
                <w:sz w:val="22"/>
                <w:szCs w:val="22"/>
                <w:lang w:val="ru-RU" w:eastAsia="en-US"/>
              </w:rPr>
              <w:t>патриотических уголков с символикой России и малой родины, портретами президента</w:t>
            </w:r>
            <w:r w:rsidRPr="00B522E4">
              <w:rPr>
                <w:i/>
                <w:spacing w:val="1"/>
                <w:sz w:val="22"/>
                <w:szCs w:val="22"/>
                <w:lang w:val="ru-RU" w:eastAsia="en-US"/>
              </w:rPr>
              <w:t xml:space="preserve"> </w:t>
            </w:r>
            <w:r w:rsidRPr="00B522E4">
              <w:rPr>
                <w:i/>
                <w:sz w:val="22"/>
                <w:szCs w:val="22"/>
                <w:lang w:val="ru-RU" w:eastAsia="en-US"/>
              </w:rPr>
              <w:t>России,</w:t>
            </w:r>
            <w:r w:rsidRPr="00B522E4">
              <w:rPr>
                <w:i/>
                <w:spacing w:val="-1"/>
                <w:sz w:val="22"/>
                <w:szCs w:val="22"/>
                <w:lang w:val="ru-RU" w:eastAsia="en-US"/>
              </w:rPr>
              <w:t xml:space="preserve"> </w:t>
            </w:r>
            <w:r w:rsidRPr="00B522E4">
              <w:rPr>
                <w:i/>
                <w:sz w:val="22"/>
                <w:szCs w:val="22"/>
                <w:lang w:val="ru-RU" w:eastAsia="en-US"/>
              </w:rPr>
              <w:t>а также</w:t>
            </w:r>
            <w:r w:rsidRPr="00B522E4">
              <w:rPr>
                <w:i/>
                <w:spacing w:val="-1"/>
                <w:sz w:val="22"/>
                <w:szCs w:val="22"/>
                <w:lang w:val="ru-RU" w:eastAsia="en-US"/>
              </w:rPr>
              <w:t xml:space="preserve"> </w:t>
            </w:r>
            <w:r w:rsidRPr="00B522E4">
              <w:rPr>
                <w:i/>
                <w:sz w:val="22"/>
                <w:szCs w:val="22"/>
                <w:lang w:val="ru-RU" w:eastAsia="en-US"/>
              </w:rPr>
              <w:t>картами России и малой родины;</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книжных</w:t>
            </w:r>
            <w:r w:rsidRPr="00B522E4">
              <w:rPr>
                <w:i/>
                <w:spacing w:val="16"/>
                <w:sz w:val="22"/>
                <w:szCs w:val="22"/>
                <w:lang w:val="ru-RU" w:eastAsia="en-US"/>
              </w:rPr>
              <w:t xml:space="preserve"> </w:t>
            </w:r>
            <w:r w:rsidRPr="00B522E4">
              <w:rPr>
                <w:i/>
                <w:sz w:val="22"/>
                <w:szCs w:val="22"/>
                <w:lang w:val="ru-RU" w:eastAsia="en-US"/>
              </w:rPr>
              <w:t>уголков,</w:t>
            </w:r>
            <w:r w:rsidRPr="00B522E4">
              <w:rPr>
                <w:i/>
                <w:spacing w:val="16"/>
                <w:sz w:val="22"/>
                <w:szCs w:val="22"/>
                <w:lang w:val="ru-RU" w:eastAsia="en-US"/>
              </w:rPr>
              <w:t xml:space="preserve"> </w:t>
            </w:r>
            <w:r w:rsidRPr="00B522E4">
              <w:rPr>
                <w:i/>
                <w:sz w:val="22"/>
                <w:szCs w:val="22"/>
                <w:lang w:val="ru-RU" w:eastAsia="en-US"/>
              </w:rPr>
              <w:t>содержащих</w:t>
            </w:r>
            <w:r w:rsidRPr="00B522E4">
              <w:rPr>
                <w:i/>
                <w:spacing w:val="16"/>
                <w:sz w:val="22"/>
                <w:szCs w:val="22"/>
                <w:lang w:val="ru-RU" w:eastAsia="en-US"/>
              </w:rPr>
              <w:t xml:space="preserve"> </w:t>
            </w:r>
            <w:r w:rsidRPr="00B522E4">
              <w:rPr>
                <w:i/>
                <w:sz w:val="22"/>
                <w:szCs w:val="22"/>
                <w:lang w:val="ru-RU" w:eastAsia="en-US"/>
              </w:rPr>
              <w:t>литературные</w:t>
            </w:r>
            <w:r w:rsidRPr="00B522E4">
              <w:rPr>
                <w:i/>
                <w:spacing w:val="16"/>
                <w:sz w:val="22"/>
                <w:szCs w:val="22"/>
                <w:lang w:val="ru-RU" w:eastAsia="en-US"/>
              </w:rPr>
              <w:t xml:space="preserve"> </w:t>
            </w:r>
            <w:r w:rsidRPr="00B522E4">
              <w:rPr>
                <w:i/>
                <w:sz w:val="22"/>
                <w:szCs w:val="22"/>
                <w:lang w:val="ru-RU" w:eastAsia="en-US"/>
              </w:rPr>
              <w:t>произведения</w:t>
            </w:r>
            <w:r w:rsidRPr="00B522E4">
              <w:rPr>
                <w:i/>
                <w:spacing w:val="15"/>
                <w:sz w:val="22"/>
                <w:szCs w:val="22"/>
                <w:lang w:val="ru-RU" w:eastAsia="en-US"/>
              </w:rPr>
              <w:t xml:space="preserve"> </w:t>
            </w:r>
            <w:r w:rsidRPr="00B522E4">
              <w:rPr>
                <w:i/>
                <w:sz w:val="22"/>
                <w:szCs w:val="22"/>
                <w:lang w:val="ru-RU" w:eastAsia="en-US"/>
              </w:rPr>
              <w:t>писателей</w:t>
            </w:r>
            <w:r w:rsidRPr="00B522E4">
              <w:rPr>
                <w:i/>
                <w:spacing w:val="16"/>
                <w:sz w:val="22"/>
                <w:szCs w:val="22"/>
                <w:lang w:val="ru-RU" w:eastAsia="en-US"/>
              </w:rPr>
              <w:t xml:space="preserve"> </w:t>
            </w:r>
            <w:r w:rsidRPr="00B522E4">
              <w:rPr>
                <w:i/>
                <w:sz w:val="22"/>
                <w:szCs w:val="22"/>
                <w:lang w:val="ru-RU" w:eastAsia="en-US"/>
              </w:rPr>
              <w:t>и</w:t>
            </w:r>
            <w:r w:rsidRPr="00B522E4">
              <w:rPr>
                <w:i/>
                <w:spacing w:val="16"/>
                <w:sz w:val="22"/>
                <w:szCs w:val="22"/>
                <w:lang w:val="ru-RU" w:eastAsia="en-US"/>
              </w:rPr>
              <w:t xml:space="preserve"> </w:t>
            </w:r>
            <w:r w:rsidRPr="00B522E4">
              <w:rPr>
                <w:i/>
                <w:sz w:val="22"/>
                <w:szCs w:val="22"/>
                <w:lang w:val="ru-RU" w:eastAsia="en-US"/>
              </w:rPr>
              <w:t>поэтов</w:t>
            </w:r>
            <w:r w:rsidRPr="00B522E4">
              <w:rPr>
                <w:i/>
                <w:spacing w:val="16"/>
                <w:sz w:val="22"/>
                <w:szCs w:val="22"/>
                <w:lang w:val="ru-RU" w:eastAsia="en-US"/>
              </w:rPr>
              <w:t xml:space="preserve"> </w:t>
            </w:r>
            <w:r w:rsidRPr="00B522E4">
              <w:rPr>
                <w:i/>
                <w:sz w:val="22"/>
                <w:szCs w:val="22"/>
                <w:lang w:val="ru-RU" w:eastAsia="en-US"/>
              </w:rPr>
              <w:t>своего</w:t>
            </w:r>
          </w:p>
          <w:p w:rsidR="00B522E4" w:rsidRPr="00B522E4" w:rsidRDefault="00B522E4" w:rsidP="00B522E4">
            <w:pPr>
              <w:spacing w:line="240" w:lineRule="auto"/>
              <w:ind w:right="170"/>
              <w:jc w:val="left"/>
              <w:rPr>
                <w:i/>
                <w:sz w:val="22"/>
                <w:szCs w:val="22"/>
                <w:lang w:val="ru-RU" w:eastAsia="en-US"/>
              </w:rPr>
            </w:pPr>
            <w:r w:rsidRPr="00B522E4">
              <w:rPr>
                <w:i/>
                <w:sz w:val="22"/>
                <w:szCs w:val="22"/>
                <w:lang w:val="ru-RU" w:eastAsia="en-US"/>
              </w:rPr>
              <w:t>края;</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фольклорные</w:t>
            </w:r>
            <w:r w:rsidRPr="00B522E4">
              <w:rPr>
                <w:i/>
                <w:spacing w:val="1"/>
                <w:sz w:val="22"/>
                <w:szCs w:val="22"/>
                <w:lang w:val="ru-RU" w:eastAsia="en-US"/>
              </w:rPr>
              <w:t xml:space="preserve"> </w:t>
            </w:r>
            <w:r w:rsidRPr="00B522E4">
              <w:rPr>
                <w:i/>
                <w:sz w:val="22"/>
                <w:szCs w:val="22"/>
                <w:lang w:val="ru-RU" w:eastAsia="en-US"/>
              </w:rPr>
              <w:t>произведения</w:t>
            </w:r>
            <w:r w:rsidRPr="00B522E4">
              <w:rPr>
                <w:i/>
                <w:spacing w:val="1"/>
                <w:sz w:val="22"/>
                <w:szCs w:val="22"/>
                <w:lang w:val="ru-RU" w:eastAsia="en-US"/>
              </w:rPr>
              <w:t xml:space="preserve"> </w:t>
            </w:r>
            <w:r w:rsidRPr="00B522E4">
              <w:rPr>
                <w:i/>
                <w:sz w:val="22"/>
                <w:szCs w:val="22"/>
                <w:lang w:val="ru-RU" w:eastAsia="en-US"/>
              </w:rPr>
              <w:t>(сказки,</w:t>
            </w:r>
            <w:r w:rsidRPr="00B522E4">
              <w:rPr>
                <w:i/>
                <w:spacing w:val="1"/>
                <w:sz w:val="22"/>
                <w:szCs w:val="22"/>
                <w:lang w:val="ru-RU" w:eastAsia="en-US"/>
              </w:rPr>
              <w:t xml:space="preserve"> </w:t>
            </w:r>
            <w:r w:rsidRPr="00B522E4">
              <w:rPr>
                <w:i/>
                <w:sz w:val="22"/>
                <w:szCs w:val="22"/>
                <w:lang w:val="ru-RU" w:eastAsia="en-US"/>
              </w:rPr>
              <w:t>загадки,</w:t>
            </w:r>
            <w:r w:rsidRPr="00B522E4">
              <w:rPr>
                <w:i/>
                <w:spacing w:val="1"/>
                <w:sz w:val="22"/>
                <w:szCs w:val="22"/>
                <w:lang w:val="ru-RU" w:eastAsia="en-US"/>
              </w:rPr>
              <w:t xml:space="preserve"> </w:t>
            </w:r>
            <w:r w:rsidRPr="00B522E4">
              <w:rPr>
                <w:i/>
                <w:sz w:val="22"/>
                <w:szCs w:val="22"/>
                <w:lang w:val="ru-RU" w:eastAsia="en-US"/>
              </w:rPr>
              <w:t>считалки,</w:t>
            </w:r>
            <w:r w:rsidRPr="00B522E4">
              <w:rPr>
                <w:i/>
                <w:spacing w:val="1"/>
                <w:sz w:val="22"/>
                <w:szCs w:val="22"/>
                <w:lang w:val="ru-RU" w:eastAsia="en-US"/>
              </w:rPr>
              <w:t xml:space="preserve"> </w:t>
            </w:r>
            <w:r w:rsidRPr="00B522E4">
              <w:rPr>
                <w:i/>
                <w:sz w:val="22"/>
                <w:szCs w:val="22"/>
                <w:lang w:val="ru-RU" w:eastAsia="en-US"/>
              </w:rPr>
              <w:t>потешки,</w:t>
            </w:r>
            <w:r w:rsidRPr="00B522E4">
              <w:rPr>
                <w:i/>
                <w:spacing w:val="1"/>
                <w:sz w:val="22"/>
                <w:szCs w:val="22"/>
                <w:lang w:val="ru-RU" w:eastAsia="en-US"/>
              </w:rPr>
              <w:t xml:space="preserve"> </w:t>
            </w:r>
            <w:r w:rsidRPr="00B522E4">
              <w:rPr>
                <w:i/>
                <w:sz w:val="22"/>
                <w:szCs w:val="22"/>
                <w:lang w:val="ru-RU" w:eastAsia="en-US"/>
              </w:rPr>
              <w:t>песенки,</w:t>
            </w:r>
            <w:r w:rsidRPr="00B522E4">
              <w:rPr>
                <w:i/>
                <w:spacing w:val="1"/>
                <w:sz w:val="22"/>
                <w:szCs w:val="22"/>
                <w:lang w:val="ru-RU" w:eastAsia="en-US"/>
              </w:rPr>
              <w:t xml:space="preserve"> </w:t>
            </w:r>
            <w:r w:rsidRPr="00B522E4">
              <w:rPr>
                <w:i/>
                <w:sz w:val="22"/>
                <w:szCs w:val="22"/>
                <w:lang w:val="ru-RU" w:eastAsia="en-US"/>
              </w:rPr>
              <w:t>заклички,</w:t>
            </w:r>
            <w:r w:rsidRPr="00B522E4">
              <w:rPr>
                <w:i/>
                <w:spacing w:val="1"/>
                <w:sz w:val="22"/>
                <w:szCs w:val="22"/>
                <w:lang w:val="ru-RU" w:eastAsia="en-US"/>
              </w:rPr>
              <w:t xml:space="preserve"> </w:t>
            </w:r>
            <w:r w:rsidRPr="00B522E4">
              <w:rPr>
                <w:i/>
                <w:sz w:val="22"/>
                <w:szCs w:val="22"/>
                <w:lang w:val="ru-RU" w:eastAsia="en-US"/>
              </w:rPr>
              <w:t>пословицы,</w:t>
            </w:r>
            <w:r w:rsidRPr="00B522E4">
              <w:rPr>
                <w:i/>
                <w:spacing w:val="-1"/>
                <w:sz w:val="22"/>
                <w:szCs w:val="22"/>
                <w:lang w:val="ru-RU" w:eastAsia="en-US"/>
              </w:rPr>
              <w:t xml:space="preserve"> </w:t>
            </w:r>
            <w:r w:rsidRPr="00B522E4">
              <w:rPr>
                <w:i/>
                <w:sz w:val="22"/>
                <w:szCs w:val="22"/>
                <w:lang w:val="ru-RU" w:eastAsia="en-US"/>
              </w:rPr>
              <w:t>поговорки);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53"/>
              </w:tabs>
              <w:spacing w:line="240" w:lineRule="auto"/>
              <w:ind w:right="170"/>
              <w:rPr>
                <w:i/>
                <w:sz w:val="22"/>
                <w:szCs w:val="22"/>
                <w:lang w:val="ru-RU" w:eastAsia="en-US"/>
              </w:rPr>
            </w:pPr>
            <w:r w:rsidRPr="00B522E4">
              <w:rPr>
                <w:i/>
                <w:sz w:val="22"/>
                <w:szCs w:val="22"/>
                <w:lang w:val="ru-RU" w:eastAsia="en-US"/>
              </w:rPr>
              <w:t>музыкальных уголков, где представлены народные музыкальные инструменты, а также</w:t>
            </w:r>
            <w:r w:rsidRPr="00B522E4">
              <w:rPr>
                <w:i/>
                <w:spacing w:val="-57"/>
                <w:sz w:val="22"/>
                <w:szCs w:val="22"/>
                <w:lang w:val="ru-RU" w:eastAsia="en-US"/>
              </w:rPr>
              <w:t xml:space="preserve"> </w:t>
            </w:r>
            <w:r w:rsidRPr="00B522E4">
              <w:rPr>
                <w:i/>
                <w:sz w:val="22"/>
                <w:szCs w:val="22"/>
                <w:lang w:val="ru-RU" w:eastAsia="en-US"/>
              </w:rPr>
              <w:t>музыкальный</w:t>
            </w:r>
            <w:r w:rsidRPr="00B522E4">
              <w:rPr>
                <w:i/>
                <w:spacing w:val="-1"/>
                <w:sz w:val="22"/>
                <w:szCs w:val="22"/>
                <w:lang w:val="ru-RU" w:eastAsia="en-US"/>
              </w:rPr>
              <w:t xml:space="preserve"> </w:t>
            </w:r>
            <w:r w:rsidRPr="00B522E4">
              <w:rPr>
                <w:i/>
                <w:sz w:val="22"/>
                <w:szCs w:val="22"/>
                <w:lang w:val="ru-RU" w:eastAsia="en-US"/>
              </w:rPr>
              <w:t>материал</w:t>
            </w:r>
            <w:r w:rsidRPr="00B522E4">
              <w:rPr>
                <w:i/>
                <w:spacing w:val="-2"/>
                <w:sz w:val="22"/>
                <w:szCs w:val="22"/>
                <w:lang w:val="ru-RU" w:eastAsia="en-US"/>
              </w:rPr>
              <w:t xml:space="preserve"> </w:t>
            </w:r>
            <w:r w:rsidRPr="00B522E4">
              <w:rPr>
                <w:i/>
                <w:sz w:val="22"/>
                <w:szCs w:val="22"/>
                <w:lang w:val="ru-RU" w:eastAsia="en-US"/>
              </w:rPr>
              <w:t>(колыбельные,</w:t>
            </w:r>
            <w:r w:rsidRPr="00B522E4">
              <w:rPr>
                <w:i/>
                <w:spacing w:val="-1"/>
                <w:sz w:val="22"/>
                <w:szCs w:val="22"/>
                <w:lang w:val="ru-RU" w:eastAsia="en-US"/>
              </w:rPr>
              <w:t xml:space="preserve"> </w:t>
            </w:r>
            <w:r w:rsidRPr="00B522E4">
              <w:rPr>
                <w:i/>
                <w:sz w:val="22"/>
                <w:szCs w:val="22"/>
                <w:lang w:val="ru-RU" w:eastAsia="en-US"/>
              </w:rPr>
              <w:t>народные</w:t>
            </w:r>
            <w:r w:rsidRPr="00B522E4">
              <w:rPr>
                <w:i/>
                <w:spacing w:val="-1"/>
                <w:sz w:val="22"/>
                <w:szCs w:val="22"/>
                <w:lang w:val="ru-RU" w:eastAsia="en-US"/>
              </w:rPr>
              <w:t xml:space="preserve"> </w:t>
            </w:r>
            <w:r w:rsidRPr="00B522E4">
              <w:rPr>
                <w:i/>
                <w:sz w:val="22"/>
                <w:szCs w:val="22"/>
                <w:lang w:val="ru-RU" w:eastAsia="en-US"/>
              </w:rPr>
              <w:t>песни);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86"/>
              </w:tabs>
              <w:spacing w:line="240" w:lineRule="auto"/>
              <w:ind w:right="170"/>
              <w:rPr>
                <w:i/>
                <w:sz w:val="22"/>
                <w:szCs w:val="22"/>
                <w:lang w:val="ru-RU" w:eastAsia="en-US"/>
              </w:rPr>
            </w:pPr>
            <w:r w:rsidRPr="00B522E4">
              <w:rPr>
                <w:i/>
                <w:sz w:val="22"/>
                <w:szCs w:val="22"/>
                <w:lang w:val="ru-RU" w:eastAsia="en-US"/>
              </w:rPr>
              <w:t>уголков</w:t>
            </w:r>
            <w:r w:rsidRPr="00B522E4">
              <w:rPr>
                <w:i/>
                <w:spacing w:val="1"/>
                <w:sz w:val="22"/>
                <w:szCs w:val="22"/>
                <w:lang w:val="ru-RU" w:eastAsia="en-US"/>
              </w:rPr>
              <w:t xml:space="preserve"> </w:t>
            </w:r>
            <w:r w:rsidRPr="00B522E4">
              <w:rPr>
                <w:i/>
                <w:sz w:val="22"/>
                <w:szCs w:val="22"/>
                <w:lang w:val="ru-RU" w:eastAsia="en-US"/>
              </w:rPr>
              <w:t>изобразительной</w:t>
            </w:r>
            <w:r w:rsidRPr="00B522E4">
              <w:rPr>
                <w:i/>
                <w:spacing w:val="1"/>
                <w:sz w:val="22"/>
                <w:szCs w:val="22"/>
                <w:lang w:val="ru-RU" w:eastAsia="en-US"/>
              </w:rPr>
              <w:t xml:space="preserve"> </w:t>
            </w:r>
            <w:r w:rsidRPr="00B522E4">
              <w:rPr>
                <w:i/>
                <w:sz w:val="22"/>
                <w:szCs w:val="22"/>
                <w:lang w:val="ru-RU" w:eastAsia="en-US"/>
              </w:rPr>
              <w:t>деятельности</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образцами</w:t>
            </w:r>
            <w:r w:rsidRPr="00B522E4">
              <w:rPr>
                <w:i/>
                <w:spacing w:val="1"/>
                <w:sz w:val="22"/>
                <w:szCs w:val="22"/>
                <w:lang w:val="ru-RU" w:eastAsia="en-US"/>
              </w:rPr>
              <w:t xml:space="preserve"> </w:t>
            </w:r>
            <w:r w:rsidRPr="00B522E4">
              <w:rPr>
                <w:i/>
                <w:sz w:val="22"/>
                <w:szCs w:val="22"/>
                <w:lang w:val="ru-RU" w:eastAsia="en-US"/>
              </w:rPr>
              <w:t>росписей,</w:t>
            </w:r>
            <w:r w:rsidRPr="00B522E4">
              <w:rPr>
                <w:i/>
                <w:spacing w:val="1"/>
                <w:sz w:val="22"/>
                <w:szCs w:val="22"/>
                <w:lang w:val="ru-RU" w:eastAsia="en-US"/>
              </w:rPr>
              <w:t xml:space="preserve"> </w:t>
            </w:r>
            <w:r w:rsidRPr="00B522E4">
              <w:rPr>
                <w:i/>
                <w:sz w:val="22"/>
                <w:szCs w:val="22"/>
                <w:lang w:val="ru-RU" w:eastAsia="en-US"/>
              </w:rPr>
              <w:t>народных</w:t>
            </w:r>
            <w:r w:rsidRPr="00B522E4">
              <w:rPr>
                <w:i/>
                <w:spacing w:val="1"/>
                <w:sz w:val="22"/>
                <w:szCs w:val="22"/>
                <w:lang w:val="ru-RU" w:eastAsia="en-US"/>
              </w:rPr>
              <w:t xml:space="preserve"> </w:t>
            </w:r>
            <w:r w:rsidRPr="00B522E4">
              <w:rPr>
                <w:i/>
                <w:sz w:val="22"/>
                <w:szCs w:val="22"/>
                <w:lang w:val="ru-RU" w:eastAsia="en-US"/>
              </w:rPr>
              <w:t>игрушек,</w:t>
            </w:r>
            <w:r w:rsidRPr="00B522E4">
              <w:rPr>
                <w:i/>
                <w:spacing w:val="1"/>
                <w:sz w:val="22"/>
                <w:szCs w:val="22"/>
                <w:lang w:val="ru-RU" w:eastAsia="en-US"/>
              </w:rPr>
              <w:t xml:space="preserve"> </w:t>
            </w:r>
            <w:r w:rsidRPr="00B522E4">
              <w:rPr>
                <w:i/>
                <w:sz w:val="22"/>
                <w:szCs w:val="22"/>
                <w:lang w:val="ru-RU" w:eastAsia="en-US"/>
              </w:rPr>
              <w:t>репродукциями</w:t>
            </w:r>
            <w:r w:rsidRPr="00B522E4">
              <w:rPr>
                <w:i/>
                <w:spacing w:val="1"/>
                <w:sz w:val="22"/>
                <w:szCs w:val="22"/>
                <w:lang w:val="ru-RU" w:eastAsia="en-US"/>
              </w:rPr>
              <w:t xml:space="preserve"> </w:t>
            </w:r>
            <w:r w:rsidRPr="00B522E4">
              <w:rPr>
                <w:i/>
                <w:sz w:val="22"/>
                <w:szCs w:val="22"/>
                <w:lang w:val="ru-RU" w:eastAsia="en-US"/>
              </w:rPr>
              <w:t>картин</w:t>
            </w:r>
            <w:r w:rsidRPr="00B522E4">
              <w:rPr>
                <w:i/>
                <w:spacing w:val="1"/>
                <w:sz w:val="22"/>
                <w:szCs w:val="22"/>
                <w:lang w:val="ru-RU" w:eastAsia="en-US"/>
              </w:rPr>
              <w:t xml:space="preserve"> </w:t>
            </w:r>
            <w:r w:rsidRPr="00B522E4">
              <w:rPr>
                <w:i/>
                <w:sz w:val="22"/>
                <w:szCs w:val="22"/>
                <w:lang w:val="ru-RU" w:eastAsia="en-US"/>
              </w:rPr>
              <w:t>известных</w:t>
            </w:r>
            <w:r w:rsidRPr="00B522E4">
              <w:rPr>
                <w:i/>
                <w:spacing w:val="1"/>
                <w:sz w:val="22"/>
                <w:szCs w:val="22"/>
                <w:lang w:val="ru-RU" w:eastAsia="en-US"/>
              </w:rPr>
              <w:t xml:space="preserve"> </w:t>
            </w:r>
            <w:r w:rsidRPr="00B522E4">
              <w:rPr>
                <w:i/>
                <w:sz w:val="22"/>
                <w:szCs w:val="22"/>
                <w:lang w:val="ru-RU" w:eastAsia="en-US"/>
              </w:rPr>
              <w:t>художников</w:t>
            </w:r>
            <w:r w:rsidRPr="00B522E4">
              <w:rPr>
                <w:i/>
                <w:spacing w:val="1"/>
                <w:sz w:val="22"/>
                <w:szCs w:val="22"/>
                <w:lang w:val="ru-RU" w:eastAsia="en-US"/>
              </w:rPr>
              <w:t xml:space="preserve"> </w:t>
            </w:r>
            <w:r w:rsidRPr="00B522E4">
              <w:rPr>
                <w:i/>
                <w:sz w:val="22"/>
                <w:szCs w:val="22"/>
                <w:lang w:val="ru-RU" w:eastAsia="en-US"/>
              </w:rPr>
              <w:t>своего</w:t>
            </w:r>
            <w:r w:rsidRPr="00B522E4">
              <w:rPr>
                <w:i/>
                <w:spacing w:val="1"/>
                <w:sz w:val="22"/>
                <w:szCs w:val="22"/>
                <w:lang w:val="ru-RU" w:eastAsia="en-US"/>
              </w:rPr>
              <w:t xml:space="preserve"> </w:t>
            </w:r>
            <w:r w:rsidRPr="00B522E4">
              <w:rPr>
                <w:i/>
                <w:sz w:val="22"/>
                <w:szCs w:val="22"/>
                <w:lang w:val="ru-RU" w:eastAsia="en-US"/>
              </w:rPr>
              <w:t>края,</w:t>
            </w:r>
            <w:r w:rsidRPr="00B522E4">
              <w:rPr>
                <w:i/>
                <w:spacing w:val="1"/>
                <w:sz w:val="22"/>
                <w:szCs w:val="22"/>
                <w:lang w:val="ru-RU" w:eastAsia="en-US"/>
              </w:rPr>
              <w:t xml:space="preserve"> </w:t>
            </w:r>
            <w:r w:rsidRPr="00B522E4">
              <w:rPr>
                <w:i/>
                <w:sz w:val="22"/>
                <w:szCs w:val="22"/>
                <w:lang w:val="ru-RU" w:eastAsia="en-US"/>
              </w:rPr>
              <w:t>а</w:t>
            </w:r>
            <w:r w:rsidRPr="00B522E4">
              <w:rPr>
                <w:i/>
                <w:spacing w:val="1"/>
                <w:sz w:val="22"/>
                <w:szCs w:val="22"/>
                <w:lang w:val="ru-RU" w:eastAsia="en-US"/>
              </w:rPr>
              <w:t xml:space="preserve"> </w:t>
            </w:r>
            <w:r w:rsidRPr="00B522E4">
              <w:rPr>
                <w:i/>
                <w:sz w:val="22"/>
                <w:szCs w:val="22"/>
                <w:lang w:val="ru-RU" w:eastAsia="en-US"/>
              </w:rPr>
              <w:t>также</w:t>
            </w:r>
            <w:r w:rsidRPr="00B522E4">
              <w:rPr>
                <w:i/>
                <w:spacing w:val="1"/>
                <w:sz w:val="22"/>
                <w:szCs w:val="22"/>
                <w:lang w:val="ru-RU" w:eastAsia="en-US"/>
              </w:rPr>
              <w:t xml:space="preserve"> </w:t>
            </w:r>
            <w:r w:rsidRPr="00B522E4">
              <w:rPr>
                <w:i/>
                <w:sz w:val="22"/>
                <w:szCs w:val="22"/>
                <w:lang w:val="ru-RU" w:eastAsia="en-US"/>
              </w:rPr>
              <w:t>необходимым</w:t>
            </w:r>
            <w:r w:rsidRPr="00B522E4">
              <w:rPr>
                <w:i/>
                <w:spacing w:val="1"/>
                <w:sz w:val="22"/>
                <w:szCs w:val="22"/>
                <w:lang w:val="ru-RU" w:eastAsia="en-US"/>
              </w:rPr>
              <w:t xml:space="preserve"> </w:t>
            </w:r>
            <w:r w:rsidRPr="00B522E4">
              <w:rPr>
                <w:i/>
                <w:sz w:val="22"/>
                <w:szCs w:val="22"/>
                <w:lang w:val="ru-RU" w:eastAsia="en-US"/>
              </w:rPr>
              <w:t>материалом для самостоятельной работы; ‒ уголков ряжения со специально пошитыми</w:t>
            </w:r>
            <w:r w:rsidRPr="00B522E4">
              <w:rPr>
                <w:i/>
                <w:spacing w:val="1"/>
                <w:sz w:val="22"/>
                <w:szCs w:val="22"/>
                <w:lang w:val="ru-RU" w:eastAsia="en-US"/>
              </w:rPr>
              <w:t xml:space="preserve"> </w:t>
            </w:r>
            <w:r w:rsidRPr="00B522E4">
              <w:rPr>
                <w:i/>
                <w:sz w:val="22"/>
                <w:szCs w:val="22"/>
                <w:lang w:val="ru-RU" w:eastAsia="en-US"/>
              </w:rPr>
              <w:t>для</w:t>
            </w:r>
            <w:r w:rsidRPr="00B522E4">
              <w:rPr>
                <w:i/>
                <w:spacing w:val="-3"/>
                <w:sz w:val="22"/>
                <w:szCs w:val="22"/>
                <w:lang w:val="ru-RU" w:eastAsia="en-US"/>
              </w:rPr>
              <w:t xml:space="preserve"> </w:t>
            </w:r>
            <w:r w:rsidRPr="00B522E4">
              <w:rPr>
                <w:i/>
                <w:sz w:val="22"/>
                <w:szCs w:val="22"/>
                <w:lang w:val="ru-RU" w:eastAsia="en-US"/>
              </w:rPr>
              <w:t>детей народными</w:t>
            </w:r>
            <w:r w:rsidRPr="00B522E4">
              <w:rPr>
                <w:i/>
                <w:spacing w:val="-2"/>
                <w:sz w:val="22"/>
                <w:szCs w:val="22"/>
                <w:lang w:val="ru-RU" w:eastAsia="en-US"/>
              </w:rPr>
              <w:t xml:space="preserve"> </w:t>
            </w:r>
            <w:r w:rsidRPr="00B522E4">
              <w:rPr>
                <w:i/>
                <w:sz w:val="22"/>
                <w:szCs w:val="22"/>
                <w:lang w:val="ru-RU" w:eastAsia="en-US"/>
              </w:rPr>
              <w:t>костюмами;</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22"/>
              </w:tabs>
              <w:spacing w:line="240" w:lineRule="auto"/>
              <w:ind w:right="170"/>
              <w:rPr>
                <w:i/>
                <w:sz w:val="22"/>
                <w:szCs w:val="22"/>
                <w:lang w:val="ru-RU" w:eastAsia="en-US"/>
              </w:rPr>
            </w:pPr>
            <w:r w:rsidRPr="00B522E4">
              <w:rPr>
                <w:i/>
                <w:sz w:val="22"/>
                <w:szCs w:val="22"/>
                <w:lang w:val="ru-RU" w:eastAsia="en-US"/>
              </w:rPr>
              <w:t>спортивных уголков с информацией о спортсменах, прославивших родной край своими</w:t>
            </w:r>
            <w:r w:rsidRPr="00B522E4">
              <w:rPr>
                <w:i/>
                <w:spacing w:val="1"/>
                <w:sz w:val="22"/>
                <w:szCs w:val="22"/>
                <w:lang w:val="ru-RU" w:eastAsia="en-US"/>
              </w:rPr>
              <w:t xml:space="preserve"> </w:t>
            </w:r>
            <w:r w:rsidRPr="00B522E4">
              <w:rPr>
                <w:i/>
                <w:sz w:val="22"/>
                <w:szCs w:val="22"/>
                <w:lang w:val="ru-RU" w:eastAsia="en-US"/>
              </w:rPr>
              <w:t>достижениями</w:t>
            </w:r>
            <w:r w:rsidRPr="00B522E4">
              <w:rPr>
                <w:i/>
                <w:spacing w:val="-2"/>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спорте,</w:t>
            </w:r>
            <w:r w:rsidRPr="00B522E4">
              <w:rPr>
                <w:i/>
                <w:spacing w:val="-1"/>
                <w:sz w:val="22"/>
                <w:szCs w:val="22"/>
                <w:lang w:val="ru-RU" w:eastAsia="en-US"/>
              </w:rPr>
              <w:t xml:space="preserve"> </w:t>
            </w:r>
            <w:r w:rsidRPr="00B522E4">
              <w:rPr>
                <w:i/>
                <w:sz w:val="22"/>
                <w:szCs w:val="22"/>
                <w:lang w:val="ru-RU" w:eastAsia="en-US"/>
              </w:rPr>
              <w:t>атрибутами</w:t>
            </w:r>
            <w:r w:rsidRPr="00B522E4">
              <w:rPr>
                <w:i/>
                <w:spacing w:val="-1"/>
                <w:sz w:val="22"/>
                <w:szCs w:val="22"/>
                <w:lang w:val="ru-RU" w:eastAsia="en-US"/>
              </w:rPr>
              <w:t xml:space="preserve"> </w:t>
            </w:r>
            <w:r w:rsidRPr="00B522E4">
              <w:rPr>
                <w:i/>
                <w:sz w:val="22"/>
                <w:szCs w:val="22"/>
                <w:lang w:val="ru-RU" w:eastAsia="en-US"/>
              </w:rPr>
              <w:t>к</w:t>
            </w:r>
            <w:r w:rsidRPr="00B522E4">
              <w:rPr>
                <w:i/>
                <w:spacing w:val="-1"/>
                <w:sz w:val="22"/>
                <w:szCs w:val="22"/>
                <w:lang w:val="ru-RU" w:eastAsia="en-US"/>
              </w:rPr>
              <w:t xml:space="preserve"> </w:t>
            </w:r>
            <w:r w:rsidRPr="00B522E4">
              <w:rPr>
                <w:i/>
                <w:sz w:val="22"/>
                <w:szCs w:val="22"/>
                <w:lang w:val="ru-RU" w:eastAsia="en-US"/>
              </w:rPr>
              <w:t>народным</w:t>
            </w:r>
            <w:r w:rsidRPr="00B522E4">
              <w:rPr>
                <w:i/>
                <w:spacing w:val="-1"/>
                <w:sz w:val="22"/>
                <w:szCs w:val="22"/>
                <w:lang w:val="ru-RU" w:eastAsia="en-US"/>
              </w:rPr>
              <w:t xml:space="preserve"> </w:t>
            </w:r>
            <w:r w:rsidRPr="00B522E4">
              <w:rPr>
                <w:i/>
                <w:sz w:val="22"/>
                <w:szCs w:val="22"/>
                <w:lang w:val="ru-RU" w:eastAsia="en-US"/>
              </w:rPr>
              <w:t>подвижным</w:t>
            </w:r>
            <w:r w:rsidRPr="00B522E4">
              <w:rPr>
                <w:i/>
                <w:spacing w:val="-2"/>
                <w:sz w:val="22"/>
                <w:szCs w:val="22"/>
                <w:lang w:val="ru-RU" w:eastAsia="en-US"/>
              </w:rPr>
              <w:t xml:space="preserve"> </w:t>
            </w:r>
            <w:r w:rsidRPr="00B522E4">
              <w:rPr>
                <w:i/>
                <w:sz w:val="22"/>
                <w:szCs w:val="22"/>
                <w:lang w:val="ru-RU" w:eastAsia="en-US"/>
              </w:rPr>
              <w:t>играм;</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76"/>
              </w:tabs>
              <w:spacing w:line="240" w:lineRule="auto"/>
              <w:ind w:right="170"/>
              <w:rPr>
                <w:i/>
                <w:sz w:val="22"/>
                <w:szCs w:val="22"/>
                <w:lang w:val="ru-RU" w:eastAsia="en-US"/>
              </w:rPr>
            </w:pPr>
            <w:r w:rsidRPr="00B522E4">
              <w:rPr>
                <w:i/>
                <w:spacing w:val="-1"/>
                <w:sz w:val="22"/>
                <w:szCs w:val="22"/>
                <w:lang w:val="ru-RU" w:eastAsia="en-US"/>
              </w:rPr>
              <w:t>мини-лабораторий</w:t>
            </w:r>
            <w:r w:rsidRPr="00B522E4">
              <w:rPr>
                <w:i/>
                <w:spacing w:val="-14"/>
                <w:sz w:val="22"/>
                <w:szCs w:val="22"/>
                <w:lang w:val="ru-RU" w:eastAsia="en-US"/>
              </w:rPr>
              <w:t xml:space="preserve"> </w:t>
            </w:r>
            <w:r w:rsidRPr="00B522E4">
              <w:rPr>
                <w:i/>
                <w:spacing w:val="-1"/>
                <w:sz w:val="22"/>
                <w:szCs w:val="22"/>
                <w:lang w:val="ru-RU" w:eastAsia="en-US"/>
              </w:rPr>
              <w:t>с</w:t>
            </w:r>
            <w:r w:rsidRPr="00B522E4">
              <w:rPr>
                <w:i/>
                <w:spacing w:val="-15"/>
                <w:sz w:val="22"/>
                <w:szCs w:val="22"/>
                <w:lang w:val="ru-RU" w:eastAsia="en-US"/>
              </w:rPr>
              <w:t xml:space="preserve"> </w:t>
            </w:r>
            <w:r w:rsidRPr="00B522E4">
              <w:rPr>
                <w:i/>
                <w:spacing w:val="-1"/>
                <w:sz w:val="22"/>
                <w:szCs w:val="22"/>
                <w:lang w:val="ru-RU" w:eastAsia="en-US"/>
              </w:rPr>
              <w:t>необходимым</w:t>
            </w:r>
            <w:r w:rsidRPr="00B522E4">
              <w:rPr>
                <w:i/>
                <w:spacing w:val="-13"/>
                <w:sz w:val="22"/>
                <w:szCs w:val="22"/>
                <w:lang w:val="ru-RU" w:eastAsia="en-US"/>
              </w:rPr>
              <w:t xml:space="preserve"> </w:t>
            </w:r>
            <w:r w:rsidRPr="00B522E4">
              <w:rPr>
                <w:i/>
                <w:sz w:val="22"/>
                <w:szCs w:val="22"/>
                <w:lang w:val="ru-RU" w:eastAsia="en-US"/>
              </w:rPr>
              <w:t>оборудованием</w:t>
            </w:r>
            <w:r w:rsidRPr="00B522E4">
              <w:rPr>
                <w:i/>
                <w:spacing w:val="-13"/>
                <w:sz w:val="22"/>
                <w:szCs w:val="22"/>
                <w:lang w:val="ru-RU" w:eastAsia="en-US"/>
              </w:rPr>
              <w:t xml:space="preserve"> </w:t>
            </w:r>
            <w:r w:rsidRPr="00B522E4">
              <w:rPr>
                <w:i/>
                <w:sz w:val="22"/>
                <w:szCs w:val="22"/>
                <w:lang w:val="ru-RU" w:eastAsia="en-US"/>
              </w:rPr>
              <w:t>и</w:t>
            </w:r>
            <w:r w:rsidRPr="00B522E4">
              <w:rPr>
                <w:i/>
                <w:spacing w:val="-14"/>
                <w:sz w:val="22"/>
                <w:szCs w:val="22"/>
                <w:lang w:val="ru-RU" w:eastAsia="en-US"/>
              </w:rPr>
              <w:t xml:space="preserve"> </w:t>
            </w:r>
            <w:r w:rsidRPr="00B522E4">
              <w:rPr>
                <w:i/>
                <w:sz w:val="22"/>
                <w:szCs w:val="22"/>
                <w:lang w:val="ru-RU" w:eastAsia="en-US"/>
              </w:rPr>
              <w:t>материалами</w:t>
            </w:r>
            <w:r w:rsidRPr="00B522E4">
              <w:rPr>
                <w:i/>
                <w:spacing w:val="-13"/>
                <w:sz w:val="22"/>
                <w:szCs w:val="22"/>
                <w:lang w:val="ru-RU" w:eastAsia="en-US"/>
              </w:rPr>
              <w:t xml:space="preserve"> </w:t>
            </w:r>
            <w:r w:rsidRPr="00B522E4">
              <w:rPr>
                <w:i/>
                <w:sz w:val="22"/>
                <w:szCs w:val="22"/>
                <w:lang w:val="ru-RU" w:eastAsia="en-US"/>
              </w:rPr>
              <w:t>для</w:t>
            </w:r>
            <w:r w:rsidRPr="00B522E4">
              <w:rPr>
                <w:i/>
                <w:spacing w:val="-15"/>
                <w:sz w:val="22"/>
                <w:szCs w:val="22"/>
                <w:lang w:val="ru-RU" w:eastAsia="en-US"/>
              </w:rPr>
              <w:t xml:space="preserve"> </w:t>
            </w:r>
            <w:r w:rsidRPr="00B522E4">
              <w:rPr>
                <w:i/>
                <w:sz w:val="22"/>
                <w:szCs w:val="22"/>
                <w:lang w:val="ru-RU" w:eastAsia="en-US"/>
              </w:rPr>
              <w:t>проведения</w:t>
            </w:r>
            <w:r w:rsidRPr="00B522E4">
              <w:rPr>
                <w:i/>
                <w:spacing w:val="-15"/>
                <w:sz w:val="22"/>
                <w:szCs w:val="22"/>
                <w:lang w:val="ru-RU" w:eastAsia="en-US"/>
              </w:rPr>
              <w:t xml:space="preserve"> </w:t>
            </w:r>
            <w:r w:rsidRPr="00B522E4">
              <w:rPr>
                <w:i/>
                <w:sz w:val="22"/>
                <w:szCs w:val="22"/>
                <w:lang w:val="ru-RU" w:eastAsia="en-US"/>
              </w:rPr>
              <w:t>опытов,</w:t>
            </w:r>
            <w:r w:rsidRPr="00B522E4">
              <w:rPr>
                <w:i/>
                <w:spacing w:val="-58"/>
                <w:sz w:val="22"/>
                <w:szCs w:val="22"/>
                <w:lang w:val="ru-RU" w:eastAsia="en-US"/>
              </w:rPr>
              <w:t xml:space="preserve"> </w:t>
            </w:r>
            <w:r w:rsidRPr="00B522E4">
              <w:rPr>
                <w:i/>
                <w:sz w:val="22"/>
                <w:szCs w:val="22"/>
                <w:lang w:val="ru-RU" w:eastAsia="en-US"/>
              </w:rPr>
              <w:t>образцами</w:t>
            </w:r>
            <w:r w:rsidRPr="00B522E4">
              <w:rPr>
                <w:i/>
                <w:spacing w:val="-1"/>
                <w:sz w:val="22"/>
                <w:szCs w:val="22"/>
                <w:lang w:val="ru-RU" w:eastAsia="en-US"/>
              </w:rPr>
              <w:t xml:space="preserve"> </w:t>
            </w:r>
            <w:r w:rsidRPr="00B522E4">
              <w:rPr>
                <w:i/>
                <w:sz w:val="22"/>
                <w:szCs w:val="22"/>
                <w:lang w:val="ru-RU" w:eastAsia="en-US"/>
              </w:rPr>
              <w:t>полезных</w:t>
            </w:r>
            <w:r w:rsidRPr="00B522E4">
              <w:rPr>
                <w:i/>
                <w:spacing w:val="-1"/>
                <w:sz w:val="22"/>
                <w:szCs w:val="22"/>
                <w:lang w:val="ru-RU" w:eastAsia="en-US"/>
              </w:rPr>
              <w:t xml:space="preserve"> </w:t>
            </w:r>
            <w:r w:rsidRPr="00B522E4">
              <w:rPr>
                <w:i/>
                <w:sz w:val="22"/>
                <w:szCs w:val="22"/>
                <w:lang w:val="ru-RU" w:eastAsia="en-US"/>
              </w:rPr>
              <w:t>ископаемых</w:t>
            </w:r>
            <w:r w:rsidRPr="00B522E4">
              <w:rPr>
                <w:i/>
                <w:spacing w:val="-1"/>
                <w:sz w:val="22"/>
                <w:szCs w:val="22"/>
                <w:lang w:val="ru-RU" w:eastAsia="en-US"/>
              </w:rPr>
              <w:t xml:space="preserve"> </w:t>
            </w:r>
            <w:r w:rsidRPr="00B522E4">
              <w:rPr>
                <w:i/>
                <w:sz w:val="22"/>
                <w:szCs w:val="22"/>
                <w:lang w:val="ru-RU" w:eastAsia="en-US"/>
              </w:rPr>
              <w:t>родного края;</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384"/>
              </w:tabs>
              <w:spacing w:line="240" w:lineRule="auto"/>
              <w:ind w:right="170"/>
              <w:rPr>
                <w:i/>
                <w:sz w:val="22"/>
                <w:szCs w:val="22"/>
                <w:lang w:val="ru-RU" w:eastAsia="en-US"/>
              </w:rPr>
            </w:pPr>
            <w:r w:rsidRPr="00B522E4">
              <w:rPr>
                <w:i/>
                <w:sz w:val="22"/>
                <w:szCs w:val="22"/>
                <w:lang w:val="ru-RU" w:eastAsia="en-US"/>
              </w:rPr>
              <w:t>уголков</w:t>
            </w:r>
            <w:r w:rsidRPr="00B522E4">
              <w:rPr>
                <w:i/>
                <w:spacing w:val="1"/>
                <w:sz w:val="22"/>
                <w:szCs w:val="22"/>
                <w:lang w:val="ru-RU" w:eastAsia="en-US"/>
              </w:rPr>
              <w:t xml:space="preserve"> </w:t>
            </w:r>
            <w:r w:rsidRPr="00B522E4">
              <w:rPr>
                <w:i/>
                <w:sz w:val="22"/>
                <w:szCs w:val="22"/>
                <w:lang w:val="ru-RU" w:eastAsia="en-US"/>
              </w:rPr>
              <w:t>природы</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гербариями</w:t>
            </w:r>
            <w:r w:rsidRPr="00B522E4">
              <w:rPr>
                <w:i/>
                <w:spacing w:val="1"/>
                <w:sz w:val="22"/>
                <w:szCs w:val="22"/>
                <w:lang w:val="ru-RU" w:eastAsia="en-US"/>
              </w:rPr>
              <w:t xml:space="preserve"> </w:t>
            </w:r>
            <w:r w:rsidRPr="00B522E4">
              <w:rPr>
                <w:i/>
                <w:sz w:val="22"/>
                <w:szCs w:val="22"/>
                <w:lang w:val="ru-RU" w:eastAsia="en-US"/>
              </w:rPr>
              <w:t>растений,</w:t>
            </w:r>
            <w:r w:rsidRPr="00B522E4">
              <w:rPr>
                <w:i/>
                <w:spacing w:val="1"/>
                <w:sz w:val="22"/>
                <w:szCs w:val="22"/>
                <w:lang w:val="ru-RU" w:eastAsia="en-US"/>
              </w:rPr>
              <w:t xml:space="preserve"> </w:t>
            </w:r>
            <w:r w:rsidRPr="00B522E4">
              <w:rPr>
                <w:i/>
                <w:sz w:val="22"/>
                <w:szCs w:val="22"/>
                <w:lang w:val="ru-RU" w:eastAsia="en-US"/>
              </w:rPr>
              <w:t>иллюстрациями</w:t>
            </w:r>
            <w:r w:rsidRPr="00B522E4">
              <w:rPr>
                <w:i/>
                <w:spacing w:val="1"/>
                <w:sz w:val="22"/>
                <w:szCs w:val="22"/>
                <w:lang w:val="ru-RU" w:eastAsia="en-US"/>
              </w:rPr>
              <w:t xml:space="preserve"> </w:t>
            </w:r>
            <w:r w:rsidRPr="00B522E4">
              <w:rPr>
                <w:i/>
                <w:sz w:val="22"/>
                <w:szCs w:val="22"/>
                <w:lang w:val="ru-RU" w:eastAsia="en-US"/>
              </w:rPr>
              <w:t>растений</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животных,</w:t>
            </w:r>
            <w:r w:rsidRPr="00B522E4">
              <w:rPr>
                <w:i/>
                <w:spacing w:val="1"/>
                <w:sz w:val="22"/>
                <w:szCs w:val="22"/>
                <w:lang w:val="ru-RU" w:eastAsia="en-US"/>
              </w:rPr>
              <w:t xml:space="preserve"> </w:t>
            </w:r>
            <w:r w:rsidRPr="00B522E4">
              <w:rPr>
                <w:i/>
                <w:sz w:val="22"/>
                <w:szCs w:val="22"/>
                <w:lang w:val="ru-RU" w:eastAsia="en-US"/>
              </w:rPr>
              <w:t>распространенных</w:t>
            </w:r>
            <w:r w:rsidRPr="00B522E4">
              <w:rPr>
                <w:i/>
                <w:spacing w:val="-2"/>
                <w:sz w:val="22"/>
                <w:szCs w:val="22"/>
                <w:lang w:val="ru-RU" w:eastAsia="en-US"/>
              </w:rPr>
              <w:t xml:space="preserve"> </w:t>
            </w:r>
            <w:r w:rsidRPr="00B522E4">
              <w:rPr>
                <w:i/>
                <w:sz w:val="22"/>
                <w:szCs w:val="22"/>
                <w:lang w:val="ru-RU" w:eastAsia="en-US"/>
              </w:rPr>
              <w:t>в</w:t>
            </w:r>
            <w:r w:rsidRPr="00B522E4">
              <w:rPr>
                <w:i/>
                <w:spacing w:val="-2"/>
                <w:sz w:val="22"/>
                <w:szCs w:val="22"/>
                <w:lang w:val="ru-RU" w:eastAsia="en-US"/>
              </w:rPr>
              <w:t xml:space="preserve"> </w:t>
            </w:r>
            <w:r w:rsidRPr="00B522E4">
              <w:rPr>
                <w:i/>
                <w:sz w:val="22"/>
                <w:szCs w:val="22"/>
                <w:lang w:val="ru-RU" w:eastAsia="en-US"/>
              </w:rPr>
              <w:t>регионе,</w:t>
            </w:r>
            <w:r w:rsidRPr="00B522E4">
              <w:rPr>
                <w:i/>
                <w:spacing w:val="-1"/>
                <w:sz w:val="22"/>
                <w:szCs w:val="22"/>
                <w:lang w:val="ru-RU" w:eastAsia="en-US"/>
              </w:rPr>
              <w:t xml:space="preserve"> </w:t>
            </w:r>
            <w:r w:rsidRPr="00B522E4">
              <w:rPr>
                <w:i/>
                <w:sz w:val="22"/>
                <w:szCs w:val="22"/>
                <w:lang w:val="ru-RU" w:eastAsia="en-US"/>
              </w:rPr>
              <w:t>а</w:t>
            </w:r>
            <w:r w:rsidRPr="00B522E4">
              <w:rPr>
                <w:i/>
                <w:spacing w:val="-1"/>
                <w:sz w:val="22"/>
                <w:szCs w:val="22"/>
                <w:lang w:val="ru-RU" w:eastAsia="en-US"/>
              </w:rPr>
              <w:t xml:space="preserve"> </w:t>
            </w:r>
            <w:r w:rsidRPr="00B522E4">
              <w:rPr>
                <w:i/>
                <w:sz w:val="22"/>
                <w:szCs w:val="22"/>
                <w:lang w:val="ru-RU" w:eastAsia="en-US"/>
              </w:rPr>
              <w:t>также</w:t>
            </w:r>
            <w:r w:rsidRPr="00B522E4">
              <w:rPr>
                <w:i/>
                <w:spacing w:val="-2"/>
                <w:sz w:val="22"/>
                <w:szCs w:val="22"/>
                <w:lang w:val="ru-RU" w:eastAsia="en-US"/>
              </w:rPr>
              <w:t xml:space="preserve"> </w:t>
            </w:r>
            <w:r w:rsidRPr="00B522E4">
              <w:rPr>
                <w:i/>
                <w:sz w:val="22"/>
                <w:szCs w:val="22"/>
                <w:lang w:val="ru-RU" w:eastAsia="en-US"/>
              </w:rPr>
              <w:t>тех,</w:t>
            </w:r>
            <w:r w:rsidRPr="00B522E4">
              <w:rPr>
                <w:i/>
                <w:spacing w:val="-1"/>
                <w:sz w:val="22"/>
                <w:szCs w:val="22"/>
                <w:lang w:val="ru-RU" w:eastAsia="en-US"/>
              </w:rPr>
              <w:t xml:space="preserve"> </w:t>
            </w:r>
            <w:r w:rsidRPr="00B522E4">
              <w:rPr>
                <w:i/>
                <w:sz w:val="22"/>
                <w:szCs w:val="22"/>
                <w:lang w:val="ru-RU" w:eastAsia="en-US"/>
              </w:rPr>
              <w:t>которые</w:t>
            </w:r>
            <w:r w:rsidRPr="00B522E4">
              <w:rPr>
                <w:i/>
                <w:spacing w:val="-2"/>
                <w:sz w:val="22"/>
                <w:szCs w:val="22"/>
                <w:lang w:val="ru-RU" w:eastAsia="en-US"/>
              </w:rPr>
              <w:t xml:space="preserve"> </w:t>
            </w:r>
            <w:r w:rsidRPr="00B522E4">
              <w:rPr>
                <w:i/>
                <w:sz w:val="22"/>
                <w:szCs w:val="22"/>
                <w:lang w:val="ru-RU" w:eastAsia="en-US"/>
              </w:rPr>
              <w:t>занесены</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Красную</w:t>
            </w:r>
            <w:r w:rsidRPr="00B522E4">
              <w:rPr>
                <w:i/>
                <w:spacing w:val="-1"/>
                <w:sz w:val="22"/>
                <w:szCs w:val="22"/>
                <w:lang w:val="ru-RU" w:eastAsia="en-US"/>
              </w:rPr>
              <w:t xml:space="preserve"> </w:t>
            </w:r>
            <w:r w:rsidRPr="00B522E4">
              <w:rPr>
                <w:i/>
                <w:sz w:val="22"/>
                <w:szCs w:val="22"/>
                <w:lang w:val="ru-RU" w:eastAsia="en-US"/>
              </w:rPr>
              <w:t>книгу;</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E1647A">
            <w:pPr>
              <w:tabs>
                <w:tab w:val="left" w:pos="279"/>
              </w:tabs>
              <w:spacing w:line="240" w:lineRule="auto"/>
              <w:ind w:right="170"/>
              <w:rPr>
                <w:i/>
                <w:sz w:val="22"/>
                <w:szCs w:val="22"/>
                <w:lang w:val="ru-RU" w:eastAsia="en-US"/>
              </w:rPr>
            </w:pPr>
            <w:r w:rsidRPr="00B522E4">
              <w:rPr>
                <w:i/>
                <w:spacing w:val="-1"/>
                <w:sz w:val="22"/>
                <w:szCs w:val="22"/>
                <w:lang w:val="ru-RU" w:eastAsia="en-US"/>
              </w:rPr>
              <w:t>уголков</w:t>
            </w:r>
            <w:r w:rsidRPr="00B522E4">
              <w:rPr>
                <w:i/>
                <w:spacing w:val="-13"/>
                <w:sz w:val="22"/>
                <w:szCs w:val="22"/>
                <w:lang w:val="ru-RU" w:eastAsia="en-US"/>
              </w:rPr>
              <w:t xml:space="preserve"> </w:t>
            </w:r>
            <w:r w:rsidRPr="00B522E4">
              <w:rPr>
                <w:i/>
                <w:spacing w:val="-1"/>
                <w:sz w:val="22"/>
                <w:szCs w:val="22"/>
                <w:lang w:val="ru-RU" w:eastAsia="en-US"/>
              </w:rPr>
              <w:t>конструирования</w:t>
            </w:r>
            <w:r w:rsidRPr="00B522E4">
              <w:rPr>
                <w:i/>
                <w:spacing w:val="-13"/>
                <w:sz w:val="22"/>
                <w:szCs w:val="22"/>
                <w:lang w:val="ru-RU" w:eastAsia="en-US"/>
              </w:rPr>
              <w:t xml:space="preserve"> </w:t>
            </w:r>
            <w:r w:rsidRPr="00B522E4">
              <w:rPr>
                <w:i/>
                <w:spacing w:val="-1"/>
                <w:sz w:val="22"/>
                <w:szCs w:val="22"/>
                <w:lang w:val="ru-RU" w:eastAsia="en-US"/>
              </w:rPr>
              <w:t>с</w:t>
            </w:r>
            <w:r w:rsidRPr="00B522E4">
              <w:rPr>
                <w:i/>
                <w:spacing w:val="-12"/>
                <w:sz w:val="22"/>
                <w:szCs w:val="22"/>
                <w:lang w:val="ru-RU" w:eastAsia="en-US"/>
              </w:rPr>
              <w:t xml:space="preserve"> </w:t>
            </w:r>
            <w:r w:rsidRPr="00B522E4">
              <w:rPr>
                <w:i/>
                <w:spacing w:val="-1"/>
                <w:sz w:val="22"/>
                <w:szCs w:val="22"/>
                <w:lang w:val="ru-RU" w:eastAsia="en-US"/>
              </w:rPr>
              <w:t>иллюстрациями,</w:t>
            </w:r>
            <w:r w:rsidRPr="00B522E4">
              <w:rPr>
                <w:i/>
                <w:spacing w:val="-10"/>
                <w:sz w:val="22"/>
                <w:szCs w:val="22"/>
                <w:lang w:val="ru-RU" w:eastAsia="en-US"/>
              </w:rPr>
              <w:t xml:space="preserve"> </w:t>
            </w:r>
            <w:r w:rsidRPr="00B522E4">
              <w:rPr>
                <w:i/>
                <w:sz w:val="22"/>
                <w:szCs w:val="22"/>
                <w:lang w:val="ru-RU" w:eastAsia="en-US"/>
              </w:rPr>
              <w:t>схемами</w:t>
            </w:r>
            <w:r w:rsidRPr="00B522E4">
              <w:rPr>
                <w:i/>
                <w:spacing w:val="-11"/>
                <w:sz w:val="22"/>
                <w:szCs w:val="22"/>
                <w:lang w:val="ru-RU" w:eastAsia="en-US"/>
              </w:rPr>
              <w:t xml:space="preserve"> </w:t>
            </w:r>
            <w:r w:rsidRPr="00B522E4">
              <w:rPr>
                <w:i/>
                <w:sz w:val="22"/>
                <w:szCs w:val="22"/>
                <w:lang w:val="ru-RU" w:eastAsia="en-US"/>
              </w:rPr>
              <w:t>и</w:t>
            </w:r>
            <w:r w:rsidRPr="00B522E4">
              <w:rPr>
                <w:i/>
                <w:spacing w:val="-11"/>
                <w:sz w:val="22"/>
                <w:szCs w:val="22"/>
                <w:lang w:val="ru-RU" w:eastAsia="en-US"/>
              </w:rPr>
              <w:t xml:space="preserve"> </w:t>
            </w:r>
            <w:r w:rsidRPr="00B522E4">
              <w:rPr>
                <w:i/>
                <w:sz w:val="22"/>
                <w:szCs w:val="22"/>
                <w:lang w:val="ru-RU" w:eastAsia="en-US"/>
              </w:rPr>
              <w:t>макетами,</w:t>
            </w:r>
            <w:r w:rsidRPr="00B522E4">
              <w:rPr>
                <w:i/>
                <w:spacing w:val="-9"/>
                <w:sz w:val="22"/>
                <w:szCs w:val="22"/>
                <w:lang w:val="ru-RU" w:eastAsia="en-US"/>
              </w:rPr>
              <w:t xml:space="preserve"> </w:t>
            </w:r>
            <w:r w:rsidRPr="00B522E4">
              <w:rPr>
                <w:i/>
                <w:sz w:val="22"/>
                <w:szCs w:val="22"/>
                <w:lang w:val="ru-RU" w:eastAsia="en-US"/>
              </w:rPr>
              <w:t>знакомых</w:t>
            </w:r>
            <w:r w:rsidRPr="00B522E4">
              <w:rPr>
                <w:i/>
                <w:spacing w:val="-13"/>
                <w:sz w:val="22"/>
                <w:szCs w:val="22"/>
                <w:lang w:val="ru-RU" w:eastAsia="en-US"/>
              </w:rPr>
              <w:t xml:space="preserve"> </w:t>
            </w:r>
            <w:r w:rsidRPr="00B522E4">
              <w:rPr>
                <w:i/>
                <w:sz w:val="22"/>
                <w:szCs w:val="22"/>
                <w:lang w:val="ru-RU" w:eastAsia="en-US"/>
              </w:rPr>
              <w:t>детям</w:t>
            </w:r>
            <w:r w:rsidRPr="00B522E4">
              <w:rPr>
                <w:i/>
                <w:spacing w:val="-11"/>
                <w:sz w:val="22"/>
                <w:szCs w:val="22"/>
                <w:lang w:val="ru-RU" w:eastAsia="en-US"/>
              </w:rPr>
              <w:t xml:space="preserve"> </w:t>
            </w:r>
            <w:r w:rsidRPr="00B522E4">
              <w:rPr>
                <w:i/>
                <w:sz w:val="22"/>
                <w:szCs w:val="22"/>
                <w:lang w:val="ru-RU" w:eastAsia="en-US"/>
              </w:rPr>
              <w:t>зданий</w:t>
            </w:r>
            <w:r w:rsidRPr="00B522E4">
              <w:rPr>
                <w:i/>
                <w:spacing w:val="-58"/>
                <w:sz w:val="22"/>
                <w:szCs w:val="22"/>
                <w:lang w:val="ru-RU" w:eastAsia="en-US"/>
              </w:rPr>
              <w:t xml:space="preserve"> </w:t>
            </w:r>
            <w:r w:rsidRPr="00B522E4">
              <w:rPr>
                <w:i/>
                <w:sz w:val="22"/>
                <w:szCs w:val="22"/>
                <w:lang w:val="ru-RU" w:eastAsia="en-US"/>
              </w:rPr>
              <w:t>своего края, зданий старины, памятников архитектуры и необходимым строительным</w:t>
            </w:r>
            <w:r w:rsidRPr="00B522E4">
              <w:rPr>
                <w:i/>
                <w:spacing w:val="1"/>
                <w:sz w:val="22"/>
                <w:szCs w:val="22"/>
                <w:lang w:val="ru-RU" w:eastAsia="en-US"/>
              </w:rPr>
              <w:t xml:space="preserve"> </w:t>
            </w:r>
            <w:r w:rsidRPr="00B522E4">
              <w:rPr>
                <w:i/>
                <w:sz w:val="22"/>
                <w:szCs w:val="22"/>
                <w:lang w:val="ru-RU" w:eastAsia="en-US"/>
              </w:rPr>
              <w:t>материалом.</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фойе</w:t>
            </w:r>
            <w:r w:rsidRPr="00B522E4">
              <w:rPr>
                <w:i/>
                <w:spacing w:val="1"/>
                <w:sz w:val="22"/>
                <w:szCs w:val="22"/>
                <w:lang w:val="ru-RU" w:eastAsia="en-US"/>
              </w:rPr>
              <w:t xml:space="preserve"> </w:t>
            </w:r>
            <w:r w:rsidRPr="00B522E4">
              <w:rPr>
                <w:i/>
                <w:sz w:val="22"/>
                <w:szCs w:val="22"/>
                <w:lang w:val="ru-RU" w:eastAsia="en-US"/>
              </w:rPr>
              <w:t>детского</w:t>
            </w:r>
            <w:r w:rsidRPr="00B522E4">
              <w:rPr>
                <w:i/>
                <w:spacing w:val="1"/>
                <w:sz w:val="22"/>
                <w:szCs w:val="22"/>
                <w:lang w:val="ru-RU" w:eastAsia="en-US"/>
              </w:rPr>
              <w:t xml:space="preserve"> </w:t>
            </w:r>
            <w:r w:rsidRPr="00B522E4">
              <w:rPr>
                <w:i/>
                <w:sz w:val="22"/>
                <w:szCs w:val="22"/>
                <w:lang w:val="ru-RU" w:eastAsia="en-US"/>
              </w:rPr>
              <w:t>сада</w:t>
            </w:r>
            <w:r w:rsidRPr="00B522E4">
              <w:rPr>
                <w:i/>
                <w:spacing w:val="1"/>
                <w:sz w:val="22"/>
                <w:szCs w:val="22"/>
                <w:lang w:val="ru-RU" w:eastAsia="en-US"/>
              </w:rPr>
              <w:t xml:space="preserve"> </w:t>
            </w:r>
            <w:r w:rsidRPr="00B522E4">
              <w:rPr>
                <w:i/>
                <w:sz w:val="22"/>
                <w:szCs w:val="22"/>
                <w:lang w:val="ru-RU" w:eastAsia="en-US"/>
              </w:rPr>
              <w:t>можно</w:t>
            </w:r>
            <w:r w:rsidRPr="00B522E4">
              <w:rPr>
                <w:i/>
                <w:spacing w:val="1"/>
                <w:sz w:val="22"/>
                <w:szCs w:val="22"/>
                <w:lang w:val="ru-RU" w:eastAsia="en-US"/>
              </w:rPr>
              <w:t xml:space="preserve"> </w:t>
            </w:r>
            <w:r w:rsidRPr="00B522E4">
              <w:rPr>
                <w:i/>
                <w:sz w:val="22"/>
                <w:szCs w:val="22"/>
                <w:lang w:val="ru-RU" w:eastAsia="en-US"/>
              </w:rPr>
              <w:t>разместить</w:t>
            </w:r>
            <w:r w:rsidRPr="00B522E4">
              <w:rPr>
                <w:i/>
                <w:spacing w:val="1"/>
                <w:sz w:val="22"/>
                <w:szCs w:val="22"/>
                <w:lang w:val="ru-RU" w:eastAsia="en-US"/>
              </w:rPr>
              <w:t xml:space="preserve"> </w:t>
            </w:r>
            <w:r w:rsidRPr="00B522E4">
              <w:rPr>
                <w:i/>
                <w:sz w:val="22"/>
                <w:szCs w:val="22"/>
                <w:lang w:val="ru-RU" w:eastAsia="en-US"/>
              </w:rPr>
              <w:t>стенды</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геральдикой</w:t>
            </w:r>
            <w:r w:rsidRPr="00B522E4">
              <w:rPr>
                <w:i/>
                <w:spacing w:val="1"/>
                <w:sz w:val="22"/>
                <w:szCs w:val="22"/>
                <w:lang w:val="ru-RU" w:eastAsia="en-US"/>
              </w:rPr>
              <w:t xml:space="preserve"> </w:t>
            </w:r>
            <w:r w:rsidRPr="00B522E4">
              <w:rPr>
                <w:i/>
                <w:sz w:val="22"/>
                <w:szCs w:val="22"/>
                <w:lang w:val="ru-RU" w:eastAsia="en-US"/>
              </w:rPr>
              <w:t>России</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региона,</w:t>
            </w:r>
            <w:r w:rsidRPr="00B522E4">
              <w:rPr>
                <w:i/>
                <w:spacing w:val="1"/>
                <w:sz w:val="22"/>
                <w:szCs w:val="22"/>
                <w:lang w:val="ru-RU" w:eastAsia="en-US"/>
              </w:rPr>
              <w:t xml:space="preserve"> </w:t>
            </w:r>
            <w:r w:rsidRPr="00B522E4">
              <w:rPr>
                <w:i/>
                <w:sz w:val="22"/>
                <w:szCs w:val="22"/>
                <w:lang w:val="ru-RU" w:eastAsia="en-US"/>
              </w:rPr>
              <w:t>оформить фотовыставку с достопримечательностями, социокультурными объектами</w:t>
            </w:r>
            <w:r w:rsidRPr="00B522E4">
              <w:rPr>
                <w:i/>
                <w:spacing w:val="1"/>
                <w:sz w:val="22"/>
                <w:szCs w:val="22"/>
                <w:lang w:val="ru-RU" w:eastAsia="en-US"/>
              </w:rPr>
              <w:t xml:space="preserve"> </w:t>
            </w:r>
            <w:r w:rsidRPr="00B522E4">
              <w:rPr>
                <w:i/>
                <w:sz w:val="22"/>
                <w:szCs w:val="22"/>
                <w:lang w:val="ru-RU" w:eastAsia="en-US"/>
              </w:rPr>
              <w:t>малой</w:t>
            </w:r>
            <w:r w:rsidRPr="00B522E4">
              <w:rPr>
                <w:i/>
                <w:spacing w:val="-1"/>
                <w:sz w:val="22"/>
                <w:szCs w:val="22"/>
                <w:lang w:val="ru-RU" w:eastAsia="en-US"/>
              </w:rPr>
              <w:t xml:space="preserve"> </w:t>
            </w:r>
            <w:r w:rsidRPr="00B522E4">
              <w:rPr>
                <w:i/>
                <w:sz w:val="22"/>
                <w:szCs w:val="22"/>
                <w:lang w:val="ru-RU" w:eastAsia="en-US"/>
              </w:rPr>
              <w:t>родины 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Познакомить детей с древнейшим искусством - художественной обработкой металла.</w:t>
            </w:r>
            <w:r w:rsidRPr="00B522E4">
              <w:rPr>
                <w:i/>
                <w:spacing w:val="1"/>
                <w:sz w:val="22"/>
                <w:szCs w:val="22"/>
                <w:lang w:val="ru-RU" w:eastAsia="en-US"/>
              </w:rPr>
              <w:t xml:space="preserve"> </w:t>
            </w:r>
            <w:r w:rsidRPr="00B522E4">
              <w:rPr>
                <w:i/>
                <w:sz w:val="22"/>
                <w:szCs w:val="22"/>
                <w:lang w:val="ru-RU" w:eastAsia="en-US"/>
              </w:rPr>
              <w:t>Организовать посещение Музея национальной культуры НКЦ «Казань», где сохранились</w:t>
            </w:r>
            <w:r w:rsidRPr="00B522E4">
              <w:rPr>
                <w:i/>
                <w:spacing w:val="1"/>
                <w:sz w:val="22"/>
                <w:szCs w:val="22"/>
                <w:lang w:val="ru-RU" w:eastAsia="en-US"/>
              </w:rPr>
              <w:t xml:space="preserve"> </w:t>
            </w:r>
            <w:r w:rsidRPr="00B522E4">
              <w:rPr>
                <w:i/>
                <w:sz w:val="22"/>
                <w:szCs w:val="22"/>
                <w:lang w:val="ru-RU" w:eastAsia="en-US"/>
              </w:rPr>
              <w:t>предметы</w:t>
            </w:r>
            <w:r w:rsidRPr="00B522E4">
              <w:rPr>
                <w:i/>
                <w:spacing w:val="1"/>
                <w:sz w:val="22"/>
                <w:szCs w:val="22"/>
                <w:lang w:val="ru-RU" w:eastAsia="en-US"/>
              </w:rPr>
              <w:t xml:space="preserve"> </w:t>
            </w:r>
            <w:r w:rsidRPr="00B522E4">
              <w:rPr>
                <w:i/>
                <w:sz w:val="22"/>
                <w:szCs w:val="22"/>
                <w:lang w:val="ru-RU" w:eastAsia="en-US"/>
              </w:rPr>
              <w:t>домашней</w:t>
            </w:r>
            <w:r w:rsidRPr="00B522E4">
              <w:rPr>
                <w:i/>
                <w:spacing w:val="1"/>
                <w:sz w:val="22"/>
                <w:szCs w:val="22"/>
                <w:lang w:val="ru-RU" w:eastAsia="en-US"/>
              </w:rPr>
              <w:t xml:space="preserve"> </w:t>
            </w:r>
            <w:r w:rsidRPr="00B522E4">
              <w:rPr>
                <w:i/>
                <w:sz w:val="22"/>
                <w:szCs w:val="22"/>
                <w:lang w:val="ru-RU" w:eastAsia="en-US"/>
              </w:rPr>
              <w:t>утвари:</w:t>
            </w:r>
            <w:r w:rsidRPr="00B522E4">
              <w:rPr>
                <w:i/>
                <w:spacing w:val="1"/>
                <w:sz w:val="22"/>
                <w:szCs w:val="22"/>
                <w:lang w:val="ru-RU" w:eastAsia="en-US"/>
              </w:rPr>
              <w:t xml:space="preserve"> </w:t>
            </w:r>
            <w:r w:rsidRPr="00B522E4">
              <w:rPr>
                <w:i/>
                <w:sz w:val="22"/>
                <w:szCs w:val="22"/>
                <w:lang w:val="ru-RU" w:eastAsia="en-US"/>
              </w:rPr>
              <w:t>серебряные</w:t>
            </w:r>
            <w:r w:rsidRPr="00B522E4">
              <w:rPr>
                <w:i/>
                <w:spacing w:val="1"/>
                <w:sz w:val="22"/>
                <w:szCs w:val="22"/>
                <w:lang w:val="ru-RU" w:eastAsia="en-US"/>
              </w:rPr>
              <w:t xml:space="preserve"> </w:t>
            </w:r>
            <w:r w:rsidRPr="00B522E4">
              <w:rPr>
                <w:i/>
                <w:sz w:val="22"/>
                <w:szCs w:val="22"/>
                <w:lang w:val="ru-RU" w:eastAsia="en-US"/>
              </w:rPr>
              <w:t>подносы,</w:t>
            </w:r>
            <w:r w:rsidRPr="00B522E4">
              <w:rPr>
                <w:i/>
                <w:spacing w:val="1"/>
                <w:sz w:val="22"/>
                <w:szCs w:val="22"/>
                <w:lang w:val="ru-RU" w:eastAsia="en-US"/>
              </w:rPr>
              <w:t xml:space="preserve"> </w:t>
            </w:r>
            <w:r w:rsidRPr="00B522E4">
              <w:rPr>
                <w:i/>
                <w:sz w:val="22"/>
                <w:szCs w:val="22"/>
                <w:lang w:val="ru-RU" w:eastAsia="en-US"/>
              </w:rPr>
              <w:t>блюда,</w:t>
            </w:r>
            <w:r w:rsidRPr="00B522E4">
              <w:rPr>
                <w:i/>
                <w:spacing w:val="1"/>
                <w:sz w:val="22"/>
                <w:szCs w:val="22"/>
                <w:lang w:val="ru-RU" w:eastAsia="en-US"/>
              </w:rPr>
              <w:t xml:space="preserve"> </w:t>
            </w:r>
            <w:r w:rsidRPr="00B522E4">
              <w:rPr>
                <w:i/>
                <w:sz w:val="22"/>
                <w:szCs w:val="22"/>
                <w:lang w:val="ru-RU" w:eastAsia="en-US"/>
              </w:rPr>
              <w:t>медночеканные</w:t>
            </w:r>
            <w:r w:rsidRPr="00B522E4">
              <w:rPr>
                <w:i/>
                <w:spacing w:val="1"/>
                <w:sz w:val="22"/>
                <w:szCs w:val="22"/>
                <w:lang w:val="ru-RU" w:eastAsia="en-US"/>
              </w:rPr>
              <w:t xml:space="preserve"> </w:t>
            </w:r>
            <w:r w:rsidRPr="00B522E4">
              <w:rPr>
                <w:i/>
                <w:sz w:val="22"/>
                <w:szCs w:val="22"/>
                <w:lang w:val="ru-RU" w:eastAsia="en-US"/>
              </w:rPr>
              <w:t>кувшины,</w:t>
            </w:r>
            <w:r w:rsidRPr="00B522E4">
              <w:rPr>
                <w:i/>
                <w:spacing w:val="1"/>
                <w:sz w:val="22"/>
                <w:szCs w:val="22"/>
                <w:lang w:val="ru-RU" w:eastAsia="en-US"/>
              </w:rPr>
              <w:t xml:space="preserve"> </w:t>
            </w:r>
            <w:r w:rsidRPr="00B522E4">
              <w:rPr>
                <w:i/>
                <w:sz w:val="22"/>
                <w:szCs w:val="22"/>
                <w:lang w:val="ru-RU" w:eastAsia="en-US"/>
              </w:rPr>
              <w:t>кумганы,</w:t>
            </w:r>
            <w:r w:rsidRPr="00B522E4">
              <w:rPr>
                <w:i/>
                <w:spacing w:val="1"/>
                <w:sz w:val="22"/>
                <w:szCs w:val="22"/>
                <w:lang w:val="ru-RU" w:eastAsia="en-US"/>
              </w:rPr>
              <w:t xml:space="preserve"> </w:t>
            </w:r>
            <w:r w:rsidRPr="00B522E4">
              <w:rPr>
                <w:i/>
                <w:sz w:val="22"/>
                <w:szCs w:val="22"/>
                <w:lang w:val="ru-RU" w:eastAsia="en-US"/>
              </w:rPr>
              <w:t>бронзовые</w:t>
            </w:r>
            <w:r w:rsidRPr="00B522E4">
              <w:rPr>
                <w:i/>
                <w:spacing w:val="1"/>
                <w:sz w:val="22"/>
                <w:szCs w:val="22"/>
                <w:lang w:val="ru-RU" w:eastAsia="en-US"/>
              </w:rPr>
              <w:t xml:space="preserve"> </w:t>
            </w:r>
            <w:r w:rsidRPr="00B522E4">
              <w:rPr>
                <w:i/>
                <w:sz w:val="22"/>
                <w:szCs w:val="22"/>
                <w:lang w:val="ru-RU" w:eastAsia="en-US"/>
              </w:rPr>
              <w:t>замочки</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форме</w:t>
            </w:r>
            <w:r w:rsidRPr="00B522E4">
              <w:rPr>
                <w:i/>
                <w:spacing w:val="1"/>
                <w:sz w:val="22"/>
                <w:szCs w:val="22"/>
                <w:lang w:val="ru-RU" w:eastAsia="en-US"/>
              </w:rPr>
              <w:t xml:space="preserve"> </w:t>
            </w:r>
            <w:r w:rsidRPr="00B522E4">
              <w:rPr>
                <w:i/>
                <w:sz w:val="22"/>
                <w:szCs w:val="22"/>
                <w:lang w:val="ru-RU" w:eastAsia="en-US"/>
              </w:rPr>
              <w:t>фигурок</w:t>
            </w:r>
            <w:r w:rsidRPr="00B522E4">
              <w:rPr>
                <w:i/>
                <w:spacing w:val="1"/>
                <w:sz w:val="22"/>
                <w:szCs w:val="22"/>
                <w:lang w:val="ru-RU" w:eastAsia="en-US"/>
              </w:rPr>
              <w:t xml:space="preserve"> </w:t>
            </w:r>
            <w:r w:rsidRPr="00B522E4">
              <w:rPr>
                <w:i/>
                <w:sz w:val="22"/>
                <w:szCs w:val="22"/>
                <w:lang w:val="ru-RU" w:eastAsia="en-US"/>
              </w:rPr>
              <w:t>домашних</w:t>
            </w:r>
            <w:r w:rsidRPr="00B522E4">
              <w:rPr>
                <w:i/>
                <w:spacing w:val="1"/>
                <w:sz w:val="22"/>
                <w:szCs w:val="22"/>
                <w:lang w:val="ru-RU" w:eastAsia="en-US"/>
              </w:rPr>
              <w:t xml:space="preserve"> </w:t>
            </w:r>
            <w:r w:rsidRPr="00B522E4">
              <w:rPr>
                <w:i/>
                <w:sz w:val="22"/>
                <w:szCs w:val="22"/>
                <w:lang w:val="ru-RU" w:eastAsia="en-US"/>
              </w:rPr>
              <w:t>животных;</w:t>
            </w:r>
            <w:r w:rsidRPr="00B522E4">
              <w:rPr>
                <w:i/>
                <w:spacing w:val="1"/>
                <w:sz w:val="22"/>
                <w:szCs w:val="22"/>
                <w:lang w:val="ru-RU" w:eastAsia="en-US"/>
              </w:rPr>
              <w:t xml:space="preserve"> </w:t>
            </w:r>
            <w:r w:rsidRPr="00B522E4">
              <w:rPr>
                <w:i/>
                <w:sz w:val="22"/>
                <w:szCs w:val="22"/>
                <w:lang w:val="ru-RU" w:eastAsia="en-US"/>
              </w:rPr>
              <w:t>декоративные</w:t>
            </w:r>
            <w:r w:rsidRPr="00B522E4">
              <w:rPr>
                <w:i/>
                <w:spacing w:val="1"/>
                <w:sz w:val="22"/>
                <w:szCs w:val="22"/>
                <w:lang w:val="ru-RU" w:eastAsia="en-US"/>
              </w:rPr>
              <w:t xml:space="preserve"> </w:t>
            </w:r>
            <w:r w:rsidRPr="00B522E4">
              <w:rPr>
                <w:i/>
                <w:sz w:val="22"/>
                <w:szCs w:val="22"/>
                <w:lang w:val="ru-RU" w:eastAsia="en-US"/>
              </w:rPr>
              <w:t>композиции,</w:t>
            </w:r>
            <w:r w:rsidRPr="00B522E4">
              <w:rPr>
                <w:i/>
                <w:spacing w:val="-3"/>
                <w:sz w:val="22"/>
                <w:szCs w:val="22"/>
                <w:lang w:val="ru-RU" w:eastAsia="en-US"/>
              </w:rPr>
              <w:t xml:space="preserve"> </w:t>
            </w:r>
            <w:r w:rsidRPr="00B522E4">
              <w:rPr>
                <w:i/>
                <w:sz w:val="22"/>
                <w:szCs w:val="22"/>
                <w:lang w:val="ru-RU" w:eastAsia="en-US"/>
              </w:rPr>
              <w:t>украшающие</w:t>
            </w:r>
            <w:r w:rsidRPr="00B522E4">
              <w:rPr>
                <w:i/>
                <w:spacing w:val="-4"/>
                <w:sz w:val="22"/>
                <w:szCs w:val="22"/>
                <w:lang w:val="ru-RU" w:eastAsia="en-US"/>
              </w:rPr>
              <w:t xml:space="preserve"> </w:t>
            </w:r>
            <w:r w:rsidRPr="00B522E4">
              <w:rPr>
                <w:i/>
                <w:sz w:val="22"/>
                <w:szCs w:val="22"/>
                <w:lang w:val="ru-RU" w:eastAsia="en-US"/>
              </w:rPr>
              <w:t>интерьеры</w:t>
            </w:r>
            <w:r w:rsidRPr="00B522E4">
              <w:rPr>
                <w:i/>
                <w:spacing w:val="-3"/>
                <w:sz w:val="22"/>
                <w:szCs w:val="22"/>
                <w:lang w:val="ru-RU" w:eastAsia="en-US"/>
              </w:rPr>
              <w:t xml:space="preserve"> </w:t>
            </w:r>
            <w:r w:rsidRPr="00B522E4">
              <w:rPr>
                <w:i/>
                <w:sz w:val="22"/>
                <w:szCs w:val="22"/>
                <w:lang w:val="ru-RU" w:eastAsia="en-US"/>
              </w:rPr>
              <w:t>и</w:t>
            </w:r>
            <w:r w:rsidRPr="00B522E4">
              <w:rPr>
                <w:i/>
                <w:spacing w:val="-3"/>
                <w:sz w:val="22"/>
                <w:szCs w:val="22"/>
                <w:lang w:val="ru-RU" w:eastAsia="en-US"/>
              </w:rPr>
              <w:t xml:space="preserve"> </w:t>
            </w:r>
            <w:r w:rsidRPr="00B522E4">
              <w:rPr>
                <w:i/>
                <w:sz w:val="22"/>
                <w:szCs w:val="22"/>
                <w:lang w:val="ru-RU" w:eastAsia="en-US"/>
              </w:rPr>
              <w:t>экстерьеры</w:t>
            </w:r>
            <w:r w:rsidRPr="00B522E4">
              <w:rPr>
                <w:i/>
                <w:spacing w:val="-3"/>
                <w:sz w:val="22"/>
                <w:szCs w:val="22"/>
                <w:lang w:val="ru-RU" w:eastAsia="en-US"/>
              </w:rPr>
              <w:t xml:space="preserve"> </w:t>
            </w:r>
            <w:r w:rsidRPr="00B522E4">
              <w:rPr>
                <w:i/>
                <w:sz w:val="22"/>
                <w:szCs w:val="22"/>
                <w:lang w:val="ru-RU" w:eastAsia="en-US"/>
              </w:rPr>
              <w:t>общественных</w:t>
            </w:r>
            <w:r w:rsidRPr="00B522E4">
              <w:rPr>
                <w:i/>
                <w:spacing w:val="-4"/>
                <w:sz w:val="22"/>
                <w:szCs w:val="22"/>
                <w:lang w:val="ru-RU" w:eastAsia="en-US"/>
              </w:rPr>
              <w:t xml:space="preserve"> </w:t>
            </w:r>
            <w:r w:rsidRPr="00B522E4">
              <w:rPr>
                <w:i/>
                <w:sz w:val="22"/>
                <w:szCs w:val="22"/>
                <w:lang w:val="ru-RU" w:eastAsia="en-US"/>
              </w:rPr>
              <w:t>зданий.</w:t>
            </w:r>
            <w:r w:rsidRPr="00B522E4">
              <w:rPr>
                <w:i/>
                <w:spacing w:val="-3"/>
                <w:sz w:val="22"/>
                <w:szCs w:val="22"/>
                <w:lang w:val="ru-RU" w:eastAsia="en-US"/>
              </w:rPr>
              <w:t xml:space="preserve"> </w:t>
            </w:r>
            <w:r w:rsidRPr="00B522E4">
              <w:rPr>
                <w:i/>
                <w:sz w:val="22"/>
                <w:szCs w:val="22"/>
                <w:lang w:val="ru-RU" w:eastAsia="en-US"/>
              </w:rPr>
              <w:t>Учить</w:t>
            </w:r>
            <w:r w:rsidRPr="00B522E4">
              <w:rPr>
                <w:i/>
                <w:spacing w:val="-3"/>
                <w:sz w:val="22"/>
                <w:szCs w:val="22"/>
                <w:lang w:val="ru-RU" w:eastAsia="en-US"/>
              </w:rPr>
              <w:t xml:space="preserve"> </w:t>
            </w:r>
            <w:r w:rsidRPr="00B522E4">
              <w:rPr>
                <w:i/>
                <w:sz w:val="22"/>
                <w:szCs w:val="22"/>
                <w:lang w:val="ru-RU" w:eastAsia="en-US"/>
              </w:rPr>
              <w:t>бережно</w:t>
            </w:r>
            <w:r w:rsidRPr="00B522E4">
              <w:rPr>
                <w:i/>
                <w:spacing w:val="-58"/>
                <w:sz w:val="22"/>
                <w:szCs w:val="22"/>
                <w:lang w:val="ru-RU" w:eastAsia="en-US"/>
              </w:rPr>
              <w:t xml:space="preserve"> </w:t>
            </w:r>
            <w:r w:rsidRPr="00B522E4">
              <w:rPr>
                <w:i/>
                <w:sz w:val="22"/>
                <w:szCs w:val="22"/>
                <w:lang w:val="ru-RU" w:eastAsia="en-US"/>
              </w:rPr>
              <w:t>относиться</w:t>
            </w:r>
            <w:r w:rsidRPr="00B522E4">
              <w:rPr>
                <w:i/>
                <w:spacing w:val="-3"/>
                <w:sz w:val="22"/>
                <w:szCs w:val="22"/>
                <w:lang w:val="ru-RU" w:eastAsia="en-US"/>
              </w:rPr>
              <w:t xml:space="preserve"> </w:t>
            </w:r>
            <w:r w:rsidRPr="00B522E4">
              <w:rPr>
                <w:i/>
                <w:sz w:val="22"/>
                <w:szCs w:val="22"/>
                <w:lang w:val="ru-RU" w:eastAsia="en-US"/>
              </w:rPr>
              <w:t>к культурным</w:t>
            </w:r>
            <w:r w:rsidRPr="00B522E4">
              <w:rPr>
                <w:i/>
                <w:spacing w:val="-2"/>
                <w:sz w:val="22"/>
                <w:szCs w:val="22"/>
                <w:lang w:val="ru-RU" w:eastAsia="en-US"/>
              </w:rPr>
              <w:t xml:space="preserve"> </w:t>
            </w:r>
            <w:r w:rsidRPr="00B522E4">
              <w:rPr>
                <w:i/>
                <w:sz w:val="22"/>
                <w:szCs w:val="22"/>
                <w:lang w:val="ru-RU" w:eastAsia="en-US"/>
              </w:rPr>
              <w:t>ценностям</w:t>
            </w:r>
            <w:r w:rsidRPr="00B522E4">
              <w:rPr>
                <w:i/>
                <w:spacing w:val="-1"/>
                <w:sz w:val="22"/>
                <w:szCs w:val="22"/>
                <w:lang w:val="ru-RU" w:eastAsia="en-US"/>
              </w:rPr>
              <w:t xml:space="preserve"> </w:t>
            </w:r>
            <w:r w:rsidRPr="00B522E4">
              <w:rPr>
                <w:i/>
                <w:sz w:val="22"/>
                <w:szCs w:val="22"/>
                <w:lang w:val="ru-RU" w:eastAsia="en-US"/>
              </w:rPr>
              <w:t>и правильно</w:t>
            </w:r>
            <w:r w:rsidRPr="00B522E4">
              <w:rPr>
                <w:i/>
                <w:spacing w:val="-1"/>
                <w:sz w:val="22"/>
                <w:szCs w:val="22"/>
                <w:lang w:val="ru-RU" w:eastAsia="en-US"/>
              </w:rPr>
              <w:t xml:space="preserve"> </w:t>
            </w:r>
            <w:r w:rsidRPr="00B522E4">
              <w:rPr>
                <w:i/>
                <w:sz w:val="22"/>
                <w:szCs w:val="22"/>
                <w:lang w:val="ru-RU" w:eastAsia="en-US"/>
              </w:rPr>
              <w:t>вести</w:t>
            </w:r>
            <w:r w:rsidRPr="00B522E4">
              <w:rPr>
                <w:i/>
                <w:spacing w:val="-1"/>
                <w:sz w:val="22"/>
                <w:szCs w:val="22"/>
                <w:lang w:val="ru-RU" w:eastAsia="en-US"/>
              </w:rPr>
              <w:t xml:space="preserve"> </w:t>
            </w:r>
            <w:r w:rsidRPr="00B522E4">
              <w:rPr>
                <w:i/>
                <w:sz w:val="22"/>
                <w:szCs w:val="22"/>
                <w:lang w:val="ru-RU" w:eastAsia="en-US"/>
              </w:rPr>
              <w:t>себя в</w:t>
            </w:r>
            <w:r w:rsidRPr="00B522E4">
              <w:rPr>
                <w:i/>
                <w:spacing w:val="-1"/>
                <w:sz w:val="22"/>
                <w:szCs w:val="22"/>
                <w:lang w:val="ru-RU" w:eastAsia="en-US"/>
              </w:rPr>
              <w:t xml:space="preserve"> </w:t>
            </w:r>
            <w:r w:rsidRPr="00B522E4">
              <w:rPr>
                <w:i/>
                <w:sz w:val="22"/>
                <w:szCs w:val="22"/>
                <w:lang w:val="ru-RU" w:eastAsia="en-US"/>
              </w:rPr>
              <w:t>музее.</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Рассмотреть</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детьми</w:t>
            </w:r>
            <w:r w:rsidRPr="00B522E4">
              <w:rPr>
                <w:i/>
                <w:spacing w:val="1"/>
                <w:sz w:val="22"/>
                <w:szCs w:val="22"/>
                <w:lang w:val="ru-RU" w:eastAsia="en-US"/>
              </w:rPr>
              <w:t xml:space="preserve"> </w:t>
            </w:r>
            <w:r w:rsidRPr="00B522E4">
              <w:rPr>
                <w:i/>
                <w:sz w:val="22"/>
                <w:szCs w:val="22"/>
                <w:lang w:val="ru-RU" w:eastAsia="en-US"/>
              </w:rPr>
              <w:t>старинные</w:t>
            </w:r>
            <w:r w:rsidRPr="00B522E4">
              <w:rPr>
                <w:i/>
                <w:spacing w:val="1"/>
                <w:sz w:val="22"/>
                <w:szCs w:val="22"/>
                <w:lang w:val="ru-RU" w:eastAsia="en-US"/>
              </w:rPr>
              <w:t xml:space="preserve"> </w:t>
            </w:r>
            <w:r w:rsidRPr="00B522E4">
              <w:rPr>
                <w:i/>
                <w:sz w:val="22"/>
                <w:szCs w:val="22"/>
                <w:lang w:val="ru-RU" w:eastAsia="en-US"/>
              </w:rPr>
              <w:t>ювелирные</w:t>
            </w:r>
            <w:r w:rsidRPr="00B522E4">
              <w:rPr>
                <w:i/>
                <w:spacing w:val="1"/>
                <w:sz w:val="22"/>
                <w:szCs w:val="22"/>
                <w:lang w:val="ru-RU" w:eastAsia="en-US"/>
              </w:rPr>
              <w:t xml:space="preserve"> </w:t>
            </w:r>
            <w:r w:rsidRPr="00B522E4">
              <w:rPr>
                <w:i/>
                <w:sz w:val="22"/>
                <w:szCs w:val="22"/>
                <w:lang w:val="ru-RU" w:eastAsia="en-US"/>
              </w:rPr>
              <w:t>украшения:</w:t>
            </w:r>
            <w:r w:rsidRPr="00B522E4">
              <w:rPr>
                <w:i/>
                <w:spacing w:val="1"/>
                <w:sz w:val="22"/>
                <w:szCs w:val="22"/>
                <w:lang w:val="ru-RU" w:eastAsia="en-US"/>
              </w:rPr>
              <w:t xml:space="preserve"> </w:t>
            </w:r>
            <w:r w:rsidRPr="00B522E4">
              <w:rPr>
                <w:i/>
                <w:sz w:val="22"/>
                <w:szCs w:val="22"/>
                <w:lang w:val="ru-RU" w:eastAsia="en-US"/>
              </w:rPr>
              <w:t>кольца,</w:t>
            </w:r>
            <w:r w:rsidRPr="00B522E4">
              <w:rPr>
                <w:i/>
                <w:spacing w:val="1"/>
                <w:sz w:val="22"/>
                <w:szCs w:val="22"/>
                <w:lang w:val="ru-RU" w:eastAsia="en-US"/>
              </w:rPr>
              <w:t xml:space="preserve"> </w:t>
            </w:r>
            <w:r w:rsidRPr="00B522E4">
              <w:rPr>
                <w:i/>
                <w:sz w:val="22"/>
                <w:szCs w:val="22"/>
                <w:lang w:val="ru-RU" w:eastAsia="en-US"/>
              </w:rPr>
              <w:t>серьги,</w:t>
            </w:r>
            <w:r w:rsidRPr="00B522E4">
              <w:rPr>
                <w:i/>
                <w:spacing w:val="1"/>
                <w:sz w:val="22"/>
                <w:szCs w:val="22"/>
                <w:lang w:val="ru-RU" w:eastAsia="en-US"/>
              </w:rPr>
              <w:t xml:space="preserve"> </w:t>
            </w:r>
            <w:r w:rsidRPr="00B522E4">
              <w:rPr>
                <w:i/>
                <w:sz w:val="22"/>
                <w:szCs w:val="22"/>
                <w:lang w:val="ru-RU" w:eastAsia="en-US"/>
              </w:rPr>
              <w:t>браслеты</w:t>
            </w:r>
            <w:r w:rsidRPr="00B522E4">
              <w:rPr>
                <w:i/>
                <w:spacing w:val="1"/>
                <w:sz w:val="22"/>
                <w:szCs w:val="22"/>
                <w:lang w:val="ru-RU" w:eastAsia="en-US"/>
              </w:rPr>
              <w:t xml:space="preserve"> </w:t>
            </w:r>
            <w:r w:rsidRPr="00B522E4">
              <w:rPr>
                <w:i/>
                <w:sz w:val="22"/>
                <w:szCs w:val="22"/>
                <w:lang w:val="ru-RU" w:eastAsia="en-US"/>
              </w:rPr>
              <w:t>(«бэлязэк»), накосники («чулпы»), шейно-нагрудные украшения («яка чылбыры»), перевязки</w:t>
            </w:r>
            <w:r w:rsidRPr="00B522E4">
              <w:rPr>
                <w:i/>
                <w:spacing w:val="-57"/>
                <w:sz w:val="22"/>
                <w:szCs w:val="22"/>
                <w:lang w:val="ru-RU" w:eastAsia="en-US"/>
              </w:rPr>
              <w:t xml:space="preserve"> </w:t>
            </w:r>
            <w:r w:rsidRPr="00B522E4">
              <w:rPr>
                <w:i/>
                <w:sz w:val="22"/>
                <w:szCs w:val="22"/>
                <w:lang w:val="ru-RU" w:eastAsia="en-US"/>
              </w:rPr>
              <w:t>(«хэситэ»)</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др.</w:t>
            </w:r>
            <w:r w:rsidRPr="00B522E4">
              <w:rPr>
                <w:i/>
                <w:spacing w:val="1"/>
                <w:sz w:val="22"/>
                <w:szCs w:val="22"/>
                <w:lang w:val="ru-RU" w:eastAsia="en-US"/>
              </w:rPr>
              <w:t xml:space="preserve"> </w:t>
            </w:r>
            <w:r w:rsidRPr="00B522E4">
              <w:rPr>
                <w:i/>
                <w:sz w:val="22"/>
                <w:szCs w:val="22"/>
                <w:lang w:val="ru-RU" w:eastAsia="en-US"/>
              </w:rPr>
              <w:t>Познакомить</w:t>
            </w:r>
            <w:r w:rsidRPr="00B522E4">
              <w:rPr>
                <w:i/>
                <w:spacing w:val="1"/>
                <w:sz w:val="22"/>
                <w:szCs w:val="22"/>
                <w:lang w:val="ru-RU" w:eastAsia="en-US"/>
              </w:rPr>
              <w:t xml:space="preserve"> </w:t>
            </w:r>
            <w:r w:rsidRPr="00B522E4">
              <w:rPr>
                <w:i/>
                <w:sz w:val="22"/>
                <w:szCs w:val="22"/>
                <w:lang w:val="ru-RU" w:eastAsia="en-US"/>
              </w:rPr>
              <w:t>с</w:t>
            </w:r>
            <w:r w:rsidRPr="00B522E4">
              <w:rPr>
                <w:i/>
                <w:spacing w:val="1"/>
                <w:sz w:val="22"/>
                <w:szCs w:val="22"/>
                <w:lang w:val="ru-RU" w:eastAsia="en-US"/>
              </w:rPr>
              <w:t xml:space="preserve"> </w:t>
            </w:r>
            <w:r w:rsidRPr="00B522E4">
              <w:rPr>
                <w:i/>
                <w:sz w:val="22"/>
                <w:szCs w:val="22"/>
                <w:lang w:val="ru-RU" w:eastAsia="en-US"/>
              </w:rPr>
              <w:t>творчеством</w:t>
            </w:r>
            <w:r w:rsidRPr="00B522E4">
              <w:rPr>
                <w:i/>
                <w:spacing w:val="1"/>
                <w:sz w:val="22"/>
                <w:szCs w:val="22"/>
                <w:lang w:val="ru-RU" w:eastAsia="en-US"/>
              </w:rPr>
              <w:t xml:space="preserve"> </w:t>
            </w:r>
            <w:r w:rsidRPr="00B522E4">
              <w:rPr>
                <w:i/>
                <w:sz w:val="22"/>
                <w:szCs w:val="22"/>
                <w:lang w:val="ru-RU" w:eastAsia="en-US"/>
              </w:rPr>
              <w:t>современных</w:t>
            </w:r>
            <w:r w:rsidRPr="00B522E4">
              <w:rPr>
                <w:i/>
                <w:spacing w:val="1"/>
                <w:sz w:val="22"/>
                <w:szCs w:val="22"/>
                <w:lang w:val="ru-RU" w:eastAsia="en-US"/>
              </w:rPr>
              <w:t xml:space="preserve"> </w:t>
            </w:r>
            <w:r w:rsidRPr="00B522E4">
              <w:rPr>
                <w:i/>
                <w:sz w:val="22"/>
                <w:szCs w:val="22"/>
                <w:lang w:val="ru-RU" w:eastAsia="en-US"/>
              </w:rPr>
              <w:t>художников-ювелиров</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pacing w:val="-1"/>
                <w:sz w:val="22"/>
                <w:szCs w:val="22"/>
                <w:lang w:val="ru-RU" w:eastAsia="en-US"/>
              </w:rPr>
              <w:t>Фазулзянов,</w:t>
            </w:r>
            <w:r w:rsidRPr="00B522E4">
              <w:rPr>
                <w:i/>
                <w:spacing w:val="-15"/>
                <w:sz w:val="22"/>
                <w:szCs w:val="22"/>
                <w:lang w:val="ru-RU" w:eastAsia="en-US"/>
              </w:rPr>
              <w:t xml:space="preserve"> </w:t>
            </w:r>
            <w:r w:rsidRPr="00B522E4">
              <w:rPr>
                <w:i/>
                <w:spacing w:val="-1"/>
                <w:sz w:val="22"/>
                <w:szCs w:val="22"/>
                <w:lang w:val="ru-RU" w:eastAsia="en-US"/>
              </w:rPr>
              <w:t>С.В.</w:t>
            </w:r>
            <w:r w:rsidRPr="00B522E4">
              <w:rPr>
                <w:i/>
                <w:spacing w:val="-14"/>
                <w:sz w:val="22"/>
                <w:szCs w:val="22"/>
                <w:lang w:val="ru-RU" w:eastAsia="en-US"/>
              </w:rPr>
              <w:t xml:space="preserve"> </w:t>
            </w:r>
            <w:r w:rsidRPr="00B522E4">
              <w:rPr>
                <w:i/>
                <w:spacing w:val="-1"/>
                <w:sz w:val="22"/>
                <w:szCs w:val="22"/>
                <w:lang w:val="ru-RU" w:eastAsia="en-US"/>
              </w:rPr>
              <w:t>Ковалевская,</w:t>
            </w:r>
            <w:r w:rsidRPr="00B522E4">
              <w:rPr>
                <w:i/>
                <w:spacing w:val="-16"/>
                <w:sz w:val="22"/>
                <w:szCs w:val="22"/>
                <w:lang w:val="ru-RU" w:eastAsia="en-US"/>
              </w:rPr>
              <w:t xml:space="preserve"> </w:t>
            </w:r>
            <w:r w:rsidRPr="00B522E4">
              <w:rPr>
                <w:i/>
                <w:sz w:val="22"/>
                <w:szCs w:val="22"/>
                <w:lang w:val="ru-RU" w:eastAsia="en-US"/>
              </w:rPr>
              <w:t>В.О.</w:t>
            </w:r>
            <w:r w:rsidRPr="00B522E4">
              <w:rPr>
                <w:i/>
                <w:spacing w:val="-14"/>
                <w:sz w:val="22"/>
                <w:szCs w:val="22"/>
                <w:lang w:val="ru-RU" w:eastAsia="en-US"/>
              </w:rPr>
              <w:t xml:space="preserve"> </w:t>
            </w:r>
            <w:r w:rsidRPr="00B522E4">
              <w:rPr>
                <w:i/>
                <w:sz w:val="22"/>
                <w:szCs w:val="22"/>
                <w:lang w:val="ru-RU" w:eastAsia="en-US"/>
              </w:rPr>
              <w:t>Ковалевский</w:t>
            </w:r>
            <w:r w:rsidRPr="00B522E4">
              <w:rPr>
                <w:i/>
                <w:spacing w:val="-14"/>
                <w:sz w:val="22"/>
                <w:szCs w:val="22"/>
                <w:lang w:val="ru-RU" w:eastAsia="en-US"/>
              </w:rPr>
              <w:t xml:space="preserve"> </w:t>
            </w:r>
            <w:r w:rsidRPr="00B522E4">
              <w:rPr>
                <w:i/>
                <w:sz w:val="22"/>
                <w:szCs w:val="22"/>
                <w:lang w:val="ru-RU" w:eastAsia="en-US"/>
              </w:rPr>
              <w:t>и</w:t>
            </w:r>
            <w:r w:rsidRPr="00B522E4">
              <w:rPr>
                <w:i/>
                <w:spacing w:val="-15"/>
                <w:sz w:val="22"/>
                <w:szCs w:val="22"/>
                <w:lang w:val="ru-RU" w:eastAsia="en-US"/>
              </w:rPr>
              <w:t xml:space="preserve"> </w:t>
            </w:r>
            <w:r w:rsidRPr="00B522E4">
              <w:rPr>
                <w:i/>
                <w:sz w:val="22"/>
                <w:szCs w:val="22"/>
                <w:lang w:val="ru-RU" w:eastAsia="en-US"/>
              </w:rPr>
              <w:t>др.).</w:t>
            </w:r>
            <w:r w:rsidRPr="00B522E4">
              <w:rPr>
                <w:i/>
                <w:spacing w:val="-14"/>
                <w:sz w:val="22"/>
                <w:szCs w:val="22"/>
                <w:lang w:val="ru-RU" w:eastAsia="en-US"/>
              </w:rPr>
              <w:t xml:space="preserve"> </w:t>
            </w:r>
            <w:r w:rsidRPr="00B522E4">
              <w:rPr>
                <w:i/>
                <w:sz w:val="22"/>
                <w:szCs w:val="22"/>
                <w:lang w:val="ru-RU" w:eastAsia="en-US"/>
              </w:rPr>
              <w:t>Обратить</w:t>
            </w:r>
            <w:r w:rsidRPr="00B522E4">
              <w:rPr>
                <w:i/>
                <w:spacing w:val="-13"/>
                <w:sz w:val="22"/>
                <w:szCs w:val="22"/>
                <w:lang w:val="ru-RU" w:eastAsia="en-US"/>
              </w:rPr>
              <w:t xml:space="preserve"> </w:t>
            </w:r>
            <w:r w:rsidRPr="00B522E4">
              <w:rPr>
                <w:i/>
                <w:sz w:val="22"/>
                <w:szCs w:val="22"/>
                <w:lang w:val="ru-RU" w:eastAsia="en-US"/>
              </w:rPr>
              <w:t>внимание</w:t>
            </w:r>
            <w:r w:rsidRPr="00B522E4">
              <w:rPr>
                <w:i/>
                <w:spacing w:val="-16"/>
                <w:sz w:val="22"/>
                <w:szCs w:val="22"/>
                <w:lang w:val="ru-RU" w:eastAsia="en-US"/>
              </w:rPr>
              <w:t xml:space="preserve"> </w:t>
            </w:r>
            <w:r w:rsidRPr="00B522E4">
              <w:rPr>
                <w:i/>
                <w:sz w:val="22"/>
                <w:szCs w:val="22"/>
                <w:lang w:val="ru-RU" w:eastAsia="en-US"/>
              </w:rPr>
              <w:t>на</w:t>
            </w:r>
            <w:r w:rsidRPr="00B522E4">
              <w:rPr>
                <w:i/>
                <w:spacing w:val="-14"/>
                <w:sz w:val="22"/>
                <w:szCs w:val="22"/>
                <w:lang w:val="ru-RU" w:eastAsia="en-US"/>
              </w:rPr>
              <w:t xml:space="preserve"> </w:t>
            </w:r>
            <w:r w:rsidRPr="00B522E4">
              <w:rPr>
                <w:i/>
                <w:sz w:val="22"/>
                <w:szCs w:val="22"/>
                <w:lang w:val="ru-RU" w:eastAsia="en-US"/>
              </w:rPr>
              <w:t>национальное</w:t>
            </w:r>
            <w:r w:rsidRPr="00B522E4">
              <w:rPr>
                <w:i/>
                <w:spacing w:val="-57"/>
                <w:sz w:val="22"/>
                <w:szCs w:val="22"/>
                <w:lang w:val="ru-RU" w:eastAsia="en-US"/>
              </w:rPr>
              <w:t xml:space="preserve"> </w:t>
            </w:r>
            <w:r w:rsidRPr="00B522E4">
              <w:rPr>
                <w:i/>
                <w:sz w:val="22"/>
                <w:szCs w:val="22"/>
                <w:lang w:val="ru-RU" w:eastAsia="en-US"/>
              </w:rPr>
              <w:t>своеобразие</w:t>
            </w:r>
            <w:r w:rsidRPr="00B522E4">
              <w:rPr>
                <w:i/>
                <w:spacing w:val="-2"/>
                <w:sz w:val="22"/>
                <w:szCs w:val="22"/>
                <w:lang w:val="ru-RU" w:eastAsia="en-US"/>
              </w:rPr>
              <w:t xml:space="preserve"> </w:t>
            </w:r>
            <w:r w:rsidRPr="00B522E4">
              <w:rPr>
                <w:i/>
                <w:sz w:val="22"/>
                <w:szCs w:val="22"/>
                <w:lang w:val="ru-RU" w:eastAsia="en-US"/>
              </w:rPr>
              <w:t>ювелирных</w:t>
            </w:r>
            <w:r w:rsidRPr="00B522E4">
              <w:rPr>
                <w:i/>
                <w:spacing w:val="1"/>
                <w:sz w:val="22"/>
                <w:szCs w:val="22"/>
                <w:lang w:val="ru-RU" w:eastAsia="en-US"/>
              </w:rPr>
              <w:t xml:space="preserve"> </w:t>
            </w:r>
            <w:r w:rsidRPr="00B522E4">
              <w:rPr>
                <w:i/>
                <w:sz w:val="22"/>
                <w:szCs w:val="22"/>
                <w:lang w:val="ru-RU" w:eastAsia="en-US"/>
              </w:rPr>
              <w:t>изделий.</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Рассказать</w:t>
            </w:r>
            <w:r w:rsidRPr="00B522E4">
              <w:rPr>
                <w:i/>
                <w:spacing w:val="-6"/>
                <w:sz w:val="22"/>
                <w:szCs w:val="22"/>
                <w:lang w:val="ru-RU" w:eastAsia="en-US"/>
              </w:rPr>
              <w:t xml:space="preserve"> </w:t>
            </w:r>
            <w:r w:rsidRPr="00B522E4">
              <w:rPr>
                <w:i/>
                <w:sz w:val="22"/>
                <w:szCs w:val="22"/>
                <w:lang w:val="ru-RU" w:eastAsia="en-US"/>
              </w:rPr>
              <w:t>о</w:t>
            </w:r>
            <w:r w:rsidRPr="00B522E4">
              <w:rPr>
                <w:i/>
                <w:spacing w:val="-7"/>
                <w:sz w:val="22"/>
                <w:szCs w:val="22"/>
                <w:lang w:val="ru-RU" w:eastAsia="en-US"/>
              </w:rPr>
              <w:t xml:space="preserve"> </w:t>
            </w:r>
            <w:r w:rsidRPr="00B522E4">
              <w:rPr>
                <w:i/>
                <w:sz w:val="22"/>
                <w:szCs w:val="22"/>
                <w:lang w:val="ru-RU" w:eastAsia="en-US"/>
              </w:rPr>
              <w:t>золотошвейном</w:t>
            </w:r>
            <w:r w:rsidRPr="00B522E4">
              <w:rPr>
                <w:i/>
                <w:spacing w:val="-6"/>
                <w:sz w:val="22"/>
                <w:szCs w:val="22"/>
                <w:lang w:val="ru-RU" w:eastAsia="en-US"/>
              </w:rPr>
              <w:t xml:space="preserve"> </w:t>
            </w:r>
            <w:r w:rsidRPr="00B522E4">
              <w:rPr>
                <w:i/>
                <w:sz w:val="22"/>
                <w:szCs w:val="22"/>
                <w:lang w:val="ru-RU" w:eastAsia="en-US"/>
              </w:rPr>
              <w:t>искусстве</w:t>
            </w:r>
            <w:r w:rsidRPr="00B522E4">
              <w:rPr>
                <w:i/>
                <w:spacing w:val="-7"/>
                <w:sz w:val="22"/>
                <w:szCs w:val="22"/>
                <w:lang w:val="ru-RU" w:eastAsia="en-US"/>
              </w:rPr>
              <w:t xml:space="preserve"> </w:t>
            </w:r>
            <w:r w:rsidRPr="00B522E4">
              <w:rPr>
                <w:i/>
                <w:sz w:val="22"/>
                <w:szCs w:val="22"/>
                <w:lang w:val="ru-RU" w:eastAsia="en-US"/>
              </w:rPr>
              <w:t>как</w:t>
            </w:r>
            <w:r w:rsidRPr="00B522E4">
              <w:rPr>
                <w:i/>
                <w:spacing w:val="-6"/>
                <w:sz w:val="22"/>
                <w:szCs w:val="22"/>
                <w:lang w:val="ru-RU" w:eastAsia="en-US"/>
              </w:rPr>
              <w:t xml:space="preserve"> </w:t>
            </w:r>
            <w:r w:rsidRPr="00B522E4">
              <w:rPr>
                <w:i/>
                <w:sz w:val="22"/>
                <w:szCs w:val="22"/>
                <w:lang w:val="ru-RU" w:eastAsia="en-US"/>
              </w:rPr>
              <w:t>самостоятельном</w:t>
            </w:r>
            <w:r w:rsidRPr="00B522E4">
              <w:rPr>
                <w:i/>
                <w:spacing w:val="-6"/>
                <w:sz w:val="22"/>
                <w:szCs w:val="22"/>
                <w:lang w:val="ru-RU" w:eastAsia="en-US"/>
              </w:rPr>
              <w:t xml:space="preserve"> </w:t>
            </w:r>
            <w:r w:rsidRPr="00B522E4">
              <w:rPr>
                <w:i/>
                <w:sz w:val="22"/>
                <w:szCs w:val="22"/>
                <w:lang w:val="ru-RU" w:eastAsia="en-US"/>
              </w:rPr>
              <w:t>художественном</w:t>
            </w:r>
            <w:r w:rsidRPr="00B522E4">
              <w:rPr>
                <w:i/>
                <w:spacing w:val="-6"/>
                <w:sz w:val="22"/>
                <w:szCs w:val="22"/>
                <w:lang w:val="ru-RU" w:eastAsia="en-US"/>
              </w:rPr>
              <w:t xml:space="preserve"> </w:t>
            </w:r>
            <w:r w:rsidRPr="00B522E4">
              <w:rPr>
                <w:i/>
                <w:sz w:val="22"/>
                <w:szCs w:val="22"/>
                <w:lang w:val="ru-RU" w:eastAsia="en-US"/>
              </w:rPr>
              <w:t>промысле</w:t>
            </w:r>
            <w:r w:rsidRPr="00B522E4">
              <w:rPr>
                <w:i/>
                <w:spacing w:val="-57"/>
                <w:sz w:val="22"/>
                <w:szCs w:val="22"/>
                <w:lang w:val="ru-RU" w:eastAsia="en-US"/>
              </w:rPr>
              <w:t xml:space="preserve"> </w:t>
            </w:r>
            <w:r w:rsidRPr="00B522E4">
              <w:rPr>
                <w:i/>
                <w:sz w:val="22"/>
                <w:szCs w:val="22"/>
                <w:lang w:val="ru-RU" w:eastAsia="en-US"/>
              </w:rPr>
              <w:t>татарского народа. Рассмотреть с детьми расшитые тюбетейки, женскую бархатную</w:t>
            </w:r>
            <w:r w:rsidRPr="00B522E4">
              <w:rPr>
                <w:i/>
                <w:spacing w:val="1"/>
                <w:sz w:val="22"/>
                <w:szCs w:val="22"/>
                <w:lang w:val="ru-RU" w:eastAsia="en-US"/>
              </w:rPr>
              <w:t xml:space="preserve"> </w:t>
            </w:r>
            <w:r w:rsidRPr="00B522E4">
              <w:rPr>
                <w:i/>
                <w:sz w:val="22"/>
                <w:szCs w:val="22"/>
                <w:lang w:val="ru-RU" w:eastAsia="en-US"/>
              </w:rPr>
              <w:t>обувь,</w:t>
            </w:r>
            <w:r w:rsidRPr="00B522E4">
              <w:rPr>
                <w:i/>
                <w:spacing w:val="24"/>
                <w:sz w:val="22"/>
                <w:szCs w:val="22"/>
                <w:lang w:val="ru-RU" w:eastAsia="en-US"/>
              </w:rPr>
              <w:t xml:space="preserve"> </w:t>
            </w:r>
            <w:r w:rsidRPr="00B522E4">
              <w:rPr>
                <w:i/>
                <w:sz w:val="22"/>
                <w:szCs w:val="22"/>
                <w:lang w:val="ru-RU" w:eastAsia="en-US"/>
              </w:rPr>
              <w:t>кисеты,</w:t>
            </w:r>
            <w:r w:rsidRPr="00B522E4">
              <w:rPr>
                <w:i/>
                <w:spacing w:val="24"/>
                <w:sz w:val="22"/>
                <w:szCs w:val="22"/>
                <w:lang w:val="ru-RU" w:eastAsia="en-US"/>
              </w:rPr>
              <w:t xml:space="preserve"> </w:t>
            </w:r>
            <w:r w:rsidRPr="00B522E4">
              <w:rPr>
                <w:i/>
                <w:sz w:val="22"/>
                <w:szCs w:val="22"/>
                <w:lang w:val="ru-RU" w:eastAsia="en-US"/>
              </w:rPr>
              <w:t>калфаки</w:t>
            </w:r>
            <w:r w:rsidRPr="00B522E4">
              <w:rPr>
                <w:i/>
                <w:spacing w:val="24"/>
                <w:sz w:val="22"/>
                <w:szCs w:val="22"/>
                <w:lang w:val="ru-RU" w:eastAsia="en-US"/>
              </w:rPr>
              <w:t xml:space="preserve"> </w:t>
            </w:r>
            <w:r w:rsidRPr="00B522E4">
              <w:rPr>
                <w:i/>
                <w:sz w:val="22"/>
                <w:szCs w:val="22"/>
                <w:lang w:val="ru-RU" w:eastAsia="en-US"/>
              </w:rPr>
              <w:t>и</w:t>
            </w:r>
            <w:r w:rsidRPr="00B522E4">
              <w:rPr>
                <w:i/>
                <w:spacing w:val="24"/>
                <w:sz w:val="22"/>
                <w:szCs w:val="22"/>
                <w:lang w:val="ru-RU" w:eastAsia="en-US"/>
              </w:rPr>
              <w:t xml:space="preserve"> </w:t>
            </w:r>
            <w:r w:rsidRPr="00B522E4">
              <w:rPr>
                <w:i/>
                <w:sz w:val="22"/>
                <w:szCs w:val="22"/>
                <w:lang w:val="ru-RU" w:eastAsia="en-US"/>
              </w:rPr>
              <w:t>др.</w:t>
            </w:r>
            <w:r w:rsidRPr="00B522E4">
              <w:rPr>
                <w:i/>
                <w:spacing w:val="25"/>
                <w:sz w:val="22"/>
                <w:szCs w:val="22"/>
                <w:lang w:val="ru-RU" w:eastAsia="en-US"/>
              </w:rPr>
              <w:t xml:space="preserve"> </w:t>
            </w:r>
            <w:r w:rsidRPr="00B522E4">
              <w:rPr>
                <w:i/>
                <w:sz w:val="22"/>
                <w:szCs w:val="22"/>
                <w:lang w:val="ru-RU" w:eastAsia="en-US"/>
              </w:rPr>
              <w:t>Обратить</w:t>
            </w:r>
            <w:r w:rsidRPr="00B522E4">
              <w:rPr>
                <w:i/>
                <w:spacing w:val="25"/>
                <w:sz w:val="22"/>
                <w:szCs w:val="22"/>
                <w:lang w:val="ru-RU" w:eastAsia="en-US"/>
              </w:rPr>
              <w:t xml:space="preserve"> </w:t>
            </w:r>
            <w:r w:rsidRPr="00B522E4">
              <w:rPr>
                <w:i/>
                <w:sz w:val="22"/>
                <w:szCs w:val="22"/>
                <w:lang w:val="ru-RU" w:eastAsia="en-US"/>
              </w:rPr>
              <w:t>внимание</w:t>
            </w:r>
            <w:r w:rsidRPr="00B522E4">
              <w:rPr>
                <w:i/>
                <w:spacing w:val="23"/>
                <w:sz w:val="22"/>
                <w:szCs w:val="22"/>
                <w:lang w:val="ru-RU" w:eastAsia="en-US"/>
              </w:rPr>
              <w:t xml:space="preserve"> </w:t>
            </w:r>
            <w:r w:rsidRPr="00B522E4">
              <w:rPr>
                <w:i/>
                <w:sz w:val="22"/>
                <w:szCs w:val="22"/>
                <w:lang w:val="ru-RU" w:eastAsia="en-US"/>
              </w:rPr>
              <w:t>на</w:t>
            </w:r>
            <w:r w:rsidRPr="00B522E4">
              <w:rPr>
                <w:i/>
                <w:spacing w:val="21"/>
                <w:sz w:val="22"/>
                <w:szCs w:val="22"/>
                <w:lang w:val="ru-RU" w:eastAsia="en-US"/>
              </w:rPr>
              <w:t xml:space="preserve"> </w:t>
            </w:r>
            <w:r w:rsidRPr="00B522E4">
              <w:rPr>
                <w:i/>
                <w:sz w:val="22"/>
                <w:szCs w:val="22"/>
                <w:lang w:val="ru-RU" w:eastAsia="en-US"/>
              </w:rPr>
              <w:t>наиболее</w:t>
            </w:r>
            <w:r w:rsidRPr="00B522E4">
              <w:rPr>
                <w:i/>
                <w:spacing w:val="24"/>
                <w:sz w:val="22"/>
                <w:szCs w:val="22"/>
                <w:lang w:val="ru-RU" w:eastAsia="en-US"/>
              </w:rPr>
              <w:t xml:space="preserve"> </w:t>
            </w:r>
            <w:r w:rsidRPr="00B522E4">
              <w:rPr>
                <w:i/>
                <w:sz w:val="22"/>
                <w:szCs w:val="22"/>
                <w:lang w:val="ru-RU" w:eastAsia="en-US"/>
              </w:rPr>
              <w:t>популярные</w:t>
            </w:r>
            <w:r w:rsidRPr="00B522E4">
              <w:rPr>
                <w:i/>
                <w:spacing w:val="23"/>
                <w:sz w:val="22"/>
                <w:szCs w:val="22"/>
                <w:lang w:val="ru-RU" w:eastAsia="en-US"/>
              </w:rPr>
              <w:t xml:space="preserve"> </w:t>
            </w:r>
            <w:r w:rsidRPr="00B522E4">
              <w:rPr>
                <w:i/>
                <w:sz w:val="22"/>
                <w:szCs w:val="22"/>
                <w:lang w:val="ru-RU" w:eastAsia="en-US"/>
              </w:rPr>
              <w:t>композиции</w:t>
            </w:r>
            <w:r w:rsidRPr="00B522E4">
              <w:rPr>
                <w:i/>
                <w:spacing w:val="28"/>
                <w:sz w:val="22"/>
                <w:szCs w:val="22"/>
                <w:lang w:val="ru-RU" w:eastAsia="en-US"/>
              </w:rPr>
              <w:t xml:space="preserve"> </w:t>
            </w:r>
            <w:r w:rsidRPr="00B522E4">
              <w:rPr>
                <w:i/>
                <w:sz w:val="22"/>
                <w:szCs w:val="22"/>
                <w:lang w:val="ru-RU" w:eastAsia="en-US"/>
              </w:rPr>
              <w:t>–</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«золотое перо»</w:t>
            </w:r>
            <w:r w:rsidRPr="00B522E4">
              <w:rPr>
                <w:i/>
                <w:spacing w:val="1"/>
                <w:sz w:val="22"/>
                <w:szCs w:val="22"/>
                <w:lang w:val="ru-RU" w:eastAsia="en-US"/>
              </w:rPr>
              <w:t xml:space="preserve"> </w:t>
            </w:r>
            <w:r w:rsidRPr="00B522E4">
              <w:rPr>
                <w:i/>
                <w:sz w:val="22"/>
                <w:szCs w:val="22"/>
                <w:lang w:val="ru-RU" w:eastAsia="en-US"/>
              </w:rPr>
              <w:t>(«алтын</w:t>
            </w:r>
            <w:r w:rsidRPr="00B522E4">
              <w:rPr>
                <w:i/>
                <w:spacing w:val="1"/>
                <w:sz w:val="22"/>
                <w:szCs w:val="22"/>
                <w:lang w:val="ru-RU" w:eastAsia="en-US"/>
              </w:rPr>
              <w:t xml:space="preserve"> </w:t>
            </w:r>
            <w:r w:rsidRPr="00B522E4">
              <w:rPr>
                <w:i/>
                <w:sz w:val="22"/>
                <w:szCs w:val="22"/>
                <w:lang w:val="ru-RU" w:eastAsia="en-US"/>
              </w:rPr>
              <w:t>каурый»), мотивы</w:t>
            </w:r>
            <w:r w:rsidRPr="00B522E4">
              <w:rPr>
                <w:i/>
                <w:spacing w:val="1"/>
                <w:sz w:val="22"/>
                <w:szCs w:val="22"/>
                <w:lang w:val="ru-RU" w:eastAsia="en-US"/>
              </w:rPr>
              <w:t xml:space="preserve"> </w:t>
            </w:r>
            <w:r w:rsidRPr="00B522E4">
              <w:rPr>
                <w:i/>
                <w:sz w:val="22"/>
                <w:szCs w:val="22"/>
                <w:lang w:val="ru-RU" w:eastAsia="en-US"/>
              </w:rPr>
              <w:t>букета, птиц, пшеничного колоса, звезд и</w:t>
            </w:r>
            <w:r w:rsidRPr="00B522E4">
              <w:rPr>
                <w:i/>
                <w:spacing w:val="1"/>
                <w:sz w:val="22"/>
                <w:szCs w:val="22"/>
                <w:lang w:val="ru-RU" w:eastAsia="en-US"/>
              </w:rPr>
              <w:t xml:space="preserve"> </w:t>
            </w:r>
            <w:r w:rsidRPr="00B522E4">
              <w:rPr>
                <w:i/>
                <w:sz w:val="22"/>
                <w:szCs w:val="22"/>
                <w:lang w:val="ru-RU" w:eastAsia="en-US"/>
              </w:rPr>
              <w:t>полумесяца</w:t>
            </w:r>
            <w:r w:rsidRPr="00B522E4">
              <w:rPr>
                <w:i/>
                <w:spacing w:val="-1"/>
                <w:sz w:val="22"/>
                <w:szCs w:val="22"/>
                <w:lang w:val="ru-RU" w:eastAsia="en-US"/>
              </w:rPr>
              <w:t xml:space="preserve"> </w:t>
            </w:r>
            <w:r w:rsidRPr="00B522E4">
              <w:rPr>
                <w:i/>
                <w:sz w:val="22"/>
                <w:szCs w:val="22"/>
                <w:lang w:val="ru-RU" w:eastAsia="en-US"/>
              </w:rPr>
              <w:t>и др. Развивать</w:t>
            </w:r>
            <w:r w:rsidRPr="00B522E4">
              <w:rPr>
                <w:i/>
                <w:spacing w:val="-1"/>
                <w:sz w:val="22"/>
                <w:szCs w:val="22"/>
                <w:lang w:val="ru-RU" w:eastAsia="en-US"/>
              </w:rPr>
              <w:t xml:space="preserve"> </w:t>
            </w:r>
            <w:r w:rsidRPr="00B522E4">
              <w:rPr>
                <w:i/>
                <w:sz w:val="22"/>
                <w:szCs w:val="22"/>
                <w:lang w:val="ru-RU" w:eastAsia="en-US"/>
              </w:rPr>
              <w:t>интерес</w:t>
            </w:r>
            <w:r w:rsidRPr="00B522E4">
              <w:rPr>
                <w:i/>
                <w:spacing w:val="-1"/>
                <w:sz w:val="22"/>
                <w:szCs w:val="22"/>
                <w:lang w:val="ru-RU" w:eastAsia="en-US"/>
              </w:rPr>
              <w:t xml:space="preserve"> </w:t>
            </w:r>
            <w:r w:rsidRPr="00B522E4">
              <w:rPr>
                <w:i/>
                <w:sz w:val="22"/>
                <w:szCs w:val="22"/>
                <w:lang w:val="ru-RU" w:eastAsia="en-US"/>
              </w:rPr>
              <w:t>к предметам</w:t>
            </w:r>
            <w:r w:rsidRPr="00B522E4">
              <w:rPr>
                <w:i/>
                <w:spacing w:val="-2"/>
                <w:sz w:val="22"/>
                <w:szCs w:val="22"/>
                <w:lang w:val="ru-RU" w:eastAsia="en-US"/>
              </w:rPr>
              <w:t xml:space="preserve"> </w:t>
            </w:r>
            <w:r w:rsidRPr="00B522E4">
              <w:rPr>
                <w:i/>
                <w:sz w:val="22"/>
                <w:szCs w:val="22"/>
                <w:lang w:val="ru-RU" w:eastAsia="en-US"/>
              </w:rPr>
              <w:t>искусства.</w:t>
            </w:r>
          </w:p>
          <w:p w:rsidR="00B522E4" w:rsidRPr="00B522E4" w:rsidRDefault="00B522E4" w:rsidP="00B522E4">
            <w:pPr>
              <w:spacing w:line="240" w:lineRule="auto"/>
              <w:ind w:right="170"/>
              <w:jc w:val="left"/>
              <w:rPr>
                <w:b/>
                <w:sz w:val="22"/>
                <w:szCs w:val="22"/>
                <w:lang w:val="ru-RU" w:eastAsia="en-US"/>
              </w:rPr>
            </w:pPr>
          </w:p>
          <w:p w:rsidR="00B522E4" w:rsidRPr="000069CC" w:rsidRDefault="00B522E4" w:rsidP="00B522E4">
            <w:pPr>
              <w:spacing w:line="240" w:lineRule="auto"/>
              <w:ind w:right="170"/>
              <w:rPr>
                <w:i/>
                <w:sz w:val="22"/>
                <w:szCs w:val="22"/>
                <w:lang w:val="ru-RU" w:eastAsia="en-US"/>
              </w:rPr>
            </w:pPr>
            <w:r w:rsidRPr="00B522E4">
              <w:rPr>
                <w:i/>
                <w:sz w:val="22"/>
                <w:szCs w:val="22"/>
                <w:lang w:val="ru-RU" w:eastAsia="en-US"/>
              </w:rPr>
              <w:t>Обучать</w:t>
            </w:r>
            <w:r w:rsidRPr="00B522E4">
              <w:rPr>
                <w:i/>
                <w:spacing w:val="-7"/>
                <w:sz w:val="22"/>
                <w:szCs w:val="22"/>
                <w:lang w:val="ru-RU" w:eastAsia="en-US"/>
              </w:rPr>
              <w:t xml:space="preserve"> </w:t>
            </w:r>
            <w:r w:rsidRPr="00B522E4">
              <w:rPr>
                <w:i/>
                <w:sz w:val="22"/>
                <w:szCs w:val="22"/>
                <w:lang w:val="ru-RU" w:eastAsia="en-US"/>
              </w:rPr>
              <w:t>некоторым</w:t>
            </w:r>
            <w:r w:rsidRPr="00B522E4">
              <w:rPr>
                <w:i/>
                <w:spacing w:val="-7"/>
                <w:sz w:val="22"/>
                <w:szCs w:val="22"/>
                <w:lang w:val="ru-RU" w:eastAsia="en-US"/>
              </w:rPr>
              <w:t xml:space="preserve"> </w:t>
            </w:r>
            <w:r w:rsidRPr="00B522E4">
              <w:rPr>
                <w:i/>
                <w:sz w:val="22"/>
                <w:szCs w:val="22"/>
                <w:lang w:val="ru-RU" w:eastAsia="en-US"/>
              </w:rPr>
              <w:t>видам</w:t>
            </w:r>
            <w:r w:rsidRPr="00B522E4">
              <w:rPr>
                <w:i/>
                <w:spacing w:val="-6"/>
                <w:sz w:val="22"/>
                <w:szCs w:val="22"/>
                <w:lang w:val="ru-RU" w:eastAsia="en-US"/>
              </w:rPr>
              <w:t xml:space="preserve"> </w:t>
            </w:r>
            <w:r w:rsidRPr="00B522E4">
              <w:rPr>
                <w:i/>
                <w:sz w:val="22"/>
                <w:szCs w:val="22"/>
                <w:lang w:val="ru-RU" w:eastAsia="en-US"/>
              </w:rPr>
              <w:t>ручного</w:t>
            </w:r>
            <w:r w:rsidRPr="00B522E4">
              <w:rPr>
                <w:i/>
                <w:spacing w:val="-7"/>
                <w:sz w:val="22"/>
                <w:szCs w:val="22"/>
                <w:lang w:val="ru-RU" w:eastAsia="en-US"/>
              </w:rPr>
              <w:t xml:space="preserve"> </w:t>
            </w:r>
            <w:r w:rsidRPr="00B522E4">
              <w:rPr>
                <w:i/>
                <w:sz w:val="22"/>
                <w:szCs w:val="22"/>
                <w:lang w:val="ru-RU" w:eastAsia="en-US"/>
              </w:rPr>
              <w:t>труда,</w:t>
            </w:r>
            <w:r w:rsidRPr="00B522E4">
              <w:rPr>
                <w:i/>
                <w:spacing w:val="-7"/>
                <w:sz w:val="22"/>
                <w:szCs w:val="22"/>
                <w:lang w:val="ru-RU" w:eastAsia="en-US"/>
              </w:rPr>
              <w:t xml:space="preserve"> </w:t>
            </w:r>
            <w:r w:rsidRPr="00B522E4">
              <w:rPr>
                <w:i/>
                <w:sz w:val="22"/>
                <w:szCs w:val="22"/>
                <w:lang w:val="ru-RU" w:eastAsia="en-US"/>
              </w:rPr>
              <w:t>подбирая</w:t>
            </w:r>
            <w:r w:rsidRPr="00B522E4">
              <w:rPr>
                <w:i/>
                <w:spacing w:val="-7"/>
                <w:sz w:val="22"/>
                <w:szCs w:val="22"/>
                <w:lang w:val="ru-RU" w:eastAsia="en-US"/>
              </w:rPr>
              <w:t xml:space="preserve"> </w:t>
            </w:r>
            <w:r w:rsidRPr="00B522E4">
              <w:rPr>
                <w:i/>
                <w:sz w:val="22"/>
                <w:szCs w:val="22"/>
                <w:lang w:val="ru-RU" w:eastAsia="en-US"/>
              </w:rPr>
              <w:t>их</w:t>
            </w:r>
            <w:r w:rsidRPr="00B522E4">
              <w:rPr>
                <w:i/>
                <w:spacing w:val="-8"/>
                <w:sz w:val="22"/>
                <w:szCs w:val="22"/>
                <w:lang w:val="ru-RU" w:eastAsia="en-US"/>
              </w:rPr>
              <w:t xml:space="preserve"> </w:t>
            </w:r>
            <w:r w:rsidRPr="00B522E4">
              <w:rPr>
                <w:i/>
                <w:sz w:val="22"/>
                <w:szCs w:val="22"/>
                <w:lang w:val="ru-RU" w:eastAsia="en-US"/>
              </w:rPr>
              <w:t>в</w:t>
            </w:r>
            <w:r w:rsidRPr="00B522E4">
              <w:rPr>
                <w:i/>
                <w:spacing w:val="-6"/>
                <w:sz w:val="22"/>
                <w:szCs w:val="22"/>
                <w:lang w:val="ru-RU" w:eastAsia="en-US"/>
              </w:rPr>
              <w:t xml:space="preserve"> </w:t>
            </w:r>
            <w:r w:rsidRPr="00B522E4">
              <w:rPr>
                <w:i/>
                <w:sz w:val="22"/>
                <w:szCs w:val="22"/>
                <w:lang w:val="ru-RU" w:eastAsia="en-US"/>
              </w:rPr>
              <w:t>соответствии</w:t>
            </w:r>
            <w:r w:rsidRPr="00B522E4">
              <w:rPr>
                <w:i/>
                <w:spacing w:val="-7"/>
                <w:sz w:val="22"/>
                <w:szCs w:val="22"/>
                <w:lang w:val="ru-RU" w:eastAsia="en-US"/>
              </w:rPr>
              <w:t xml:space="preserve"> </w:t>
            </w:r>
            <w:r w:rsidRPr="00B522E4">
              <w:rPr>
                <w:i/>
                <w:sz w:val="22"/>
                <w:szCs w:val="22"/>
                <w:lang w:val="ru-RU" w:eastAsia="en-US"/>
              </w:rPr>
              <w:t>с</w:t>
            </w:r>
            <w:r w:rsidRPr="00B522E4">
              <w:rPr>
                <w:i/>
                <w:spacing w:val="-8"/>
                <w:sz w:val="22"/>
                <w:szCs w:val="22"/>
                <w:lang w:val="ru-RU" w:eastAsia="en-US"/>
              </w:rPr>
              <w:t xml:space="preserve"> </w:t>
            </w:r>
            <w:r w:rsidRPr="00B522E4">
              <w:rPr>
                <w:i/>
                <w:sz w:val="22"/>
                <w:szCs w:val="22"/>
                <w:lang w:val="ru-RU" w:eastAsia="en-US"/>
              </w:rPr>
              <w:t>предпочтениями</w:t>
            </w:r>
            <w:r w:rsidRPr="00B522E4">
              <w:rPr>
                <w:i/>
                <w:spacing w:val="-58"/>
                <w:sz w:val="22"/>
                <w:szCs w:val="22"/>
                <w:lang w:val="ru-RU" w:eastAsia="en-US"/>
              </w:rPr>
              <w:t xml:space="preserve"> </w:t>
            </w:r>
            <w:r w:rsidRPr="00B522E4">
              <w:rPr>
                <w:i/>
                <w:sz w:val="22"/>
                <w:szCs w:val="22"/>
                <w:lang w:val="ru-RU" w:eastAsia="en-US"/>
              </w:rPr>
              <w:t>ребенка.</w:t>
            </w:r>
            <w:r w:rsidRPr="00B522E4">
              <w:rPr>
                <w:i/>
                <w:spacing w:val="37"/>
                <w:sz w:val="22"/>
                <w:szCs w:val="22"/>
                <w:lang w:val="ru-RU" w:eastAsia="en-US"/>
              </w:rPr>
              <w:t xml:space="preserve"> </w:t>
            </w:r>
            <w:r w:rsidRPr="000069CC">
              <w:rPr>
                <w:i/>
                <w:sz w:val="22"/>
                <w:szCs w:val="22"/>
                <w:lang w:val="ru-RU" w:eastAsia="en-US"/>
              </w:rPr>
              <w:t>Показать</w:t>
            </w:r>
            <w:r w:rsidRPr="000069CC">
              <w:rPr>
                <w:i/>
                <w:spacing w:val="38"/>
                <w:sz w:val="22"/>
                <w:szCs w:val="22"/>
                <w:lang w:val="ru-RU" w:eastAsia="en-US"/>
              </w:rPr>
              <w:t xml:space="preserve"> </w:t>
            </w:r>
            <w:r w:rsidRPr="000069CC">
              <w:rPr>
                <w:i/>
                <w:sz w:val="22"/>
                <w:szCs w:val="22"/>
                <w:lang w:val="ru-RU" w:eastAsia="en-US"/>
              </w:rPr>
              <w:t>разные</w:t>
            </w:r>
            <w:r w:rsidRPr="000069CC">
              <w:rPr>
                <w:i/>
                <w:spacing w:val="36"/>
                <w:sz w:val="22"/>
                <w:szCs w:val="22"/>
                <w:lang w:val="ru-RU" w:eastAsia="en-US"/>
              </w:rPr>
              <w:t xml:space="preserve"> </w:t>
            </w:r>
            <w:r w:rsidRPr="000069CC">
              <w:rPr>
                <w:i/>
                <w:sz w:val="22"/>
                <w:szCs w:val="22"/>
                <w:lang w:val="ru-RU" w:eastAsia="en-US"/>
              </w:rPr>
              <w:t>способы</w:t>
            </w:r>
            <w:r w:rsidRPr="000069CC">
              <w:rPr>
                <w:i/>
                <w:spacing w:val="37"/>
                <w:sz w:val="22"/>
                <w:szCs w:val="22"/>
                <w:lang w:val="ru-RU" w:eastAsia="en-US"/>
              </w:rPr>
              <w:t xml:space="preserve"> </w:t>
            </w:r>
            <w:r w:rsidRPr="000069CC">
              <w:rPr>
                <w:i/>
                <w:sz w:val="22"/>
                <w:szCs w:val="22"/>
                <w:lang w:val="ru-RU" w:eastAsia="en-US"/>
              </w:rPr>
              <w:t>вышивки</w:t>
            </w:r>
            <w:r w:rsidRPr="000069CC">
              <w:rPr>
                <w:i/>
                <w:spacing w:val="37"/>
                <w:sz w:val="22"/>
                <w:szCs w:val="22"/>
                <w:lang w:val="ru-RU" w:eastAsia="en-US"/>
              </w:rPr>
              <w:t xml:space="preserve"> </w:t>
            </w:r>
            <w:r w:rsidRPr="000069CC">
              <w:rPr>
                <w:i/>
                <w:sz w:val="22"/>
                <w:szCs w:val="22"/>
                <w:lang w:val="ru-RU" w:eastAsia="en-US"/>
              </w:rPr>
              <w:t>(тамбурный</w:t>
            </w:r>
            <w:r w:rsidRPr="000069CC">
              <w:rPr>
                <w:i/>
                <w:spacing w:val="37"/>
                <w:sz w:val="22"/>
                <w:szCs w:val="22"/>
                <w:lang w:val="ru-RU" w:eastAsia="en-US"/>
              </w:rPr>
              <w:t xml:space="preserve"> </w:t>
            </w:r>
            <w:r w:rsidRPr="000069CC">
              <w:rPr>
                <w:i/>
                <w:sz w:val="22"/>
                <w:szCs w:val="22"/>
                <w:lang w:val="ru-RU" w:eastAsia="en-US"/>
              </w:rPr>
              <w:t>шов,</w:t>
            </w:r>
            <w:r w:rsidRPr="000069CC">
              <w:rPr>
                <w:i/>
                <w:spacing w:val="37"/>
                <w:sz w:val="22"/>
                <w:szCs w:val="22"/>
                <w:lang w:val="ru-RU" w:eastAsia="en-US"/>
              </w:rPr>
              <w:t xml:space="preserve"> </w:t>
            </w:r>
            <w:r w:rsidRPr="000069CC">
              <w:rPr>
                <w:i/>
                <w:sz w:val="22"/>
                <w:szCs w:val="22"/>
                <w:lang w:val="ru-RU" w:eastAsia="en-US"/>
              </w:rPr>
              <w:t>шитье</w:t>
            </w:r>
            <w:r w:rsidRPr="000069CC">
              <w:rPr>
                <w:i/>
                <w:spacing w:val="36"/>
                <w:sz w:val="22"/>
                <w:szCs w:val="22"/>
                <w:lang w:val="ru-RU" w:eastAsia="en-US"/>
              </w:rPr>
              <w:t xml:space="preserve"> </w:t>
            </w:r>
            <w:r w:rsidRPr="000069CC">
              <w:rPr>
                <w:i/>
                <w:sz w:val="22"/>
                <w:szCs w:val="22"/>
                <w:lang w:val="ru-RU" w:eastAsia="en-US"/>
              </w:rPr>
              <w:t>бисером),</w:t>
            </w:r>
            <w:r w:rsidRPr="000069CC">
              <w:rPr>
                <w:i/>
                <w:spacing w:val="36"/>
                <w:sz w:val="22"/>
                <w:szCs w:val="22"/>
                <w:lang w:val="ru-RU" w:eastAsia="en-US"/>
              </w:rPr>
              <w:t xml:space="preserve"> </w:t>
            </w:r>
            <w:r w:rsidRPr="000069CC">
              <w:rPr>
                <w:i/>
                <w:sz w:val="22"/>
                <w:szCs w:val="22"/>
                <w:lang w:val="ru-RU" w:eastAsia="en-US"/>
              </w:rPr>
              <w:t>помочь</w:t>
            </w: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детям</w:t>
            </w:r>
            <w:r w:rsidRPr="00B522E4">
              <w:rPr>
                <w:i/>
                <w:spacing w:val="-3"/>
                <w:sz w:val="22"/>
                <w:szCs w:val="22"/>
                <w:lang w:val="ru-RU" w:eastAsia="en-US"/>
              </w:rPr>
              <w:t xml:space="preserve"> </w:t>
            </w:r>
            <w:r w:rsidRPr="00B522E4">
              <w:rPr>
                <w:i/>
                <w:sz w:val="22"/>
                <w:szCs w:val="22"/>
                <w:lang w:val="ru-RU" w:eastAsia="en-US"/>
              </w:rPr>
              <w:t>в</w:t>
            </w:r>
            <w:r w:rsidRPr="00B522E4">
              <w:rPr>
                <w:i/>
                <w:spacing w:val="-2"/>
                <w:sz w:val="22"/>
                <w:szCs w:val="22"/>
                <w:lang w:val="ru-RU" w:eastAsia="en-US"/>
              </w:rPr>
              <w:t xml:space="preserve"> </w:t>
            </w:r>
            <w:r w:rsidRPr="00B522E4">
              <w:rPr>
                <w:i/>
                <w:sz w:val="22"/>
                <w:szCs w:val="22"/>
                <w:lang w:val="ru-RU" w:eastAsia="en-US"/>
              </w:rPr>
              <w:t>изготовлении</w:t>
            </w:r>
            <w:r w:rsidRPr="00B522E4">
              <w:rPr>
                <w:i/>
                <w:spacing w:val="-2"/>
                <w:sz w:val="22"/>
                <w:szCs w:val="22"/>
                <w:lang w:val="ru-RU" w:eastAsia="en-US"/>
              </w:rPr>
              <w:t xml:space="preserve"> </w:t>
            </w:r>
            <w:r w:rsidRPr="00B522E4">
              <w:rPr>
                <w:i/>
                <w:sz w:val="22"/>
                <w:szCs w:val="22"/>
                <w:lang w:val="ru-RU" w:eastAsia="en-US"/>
              </w:rPr>
              <w:t>подарка</w:t>
            </w:r>
            <w:r w:rsidRPr="00B522E4">
              <w:rPr>
                <w:i/>
                <w:spacing w:val="-1"/>
                <w:sz w:val="22"/>
                <w:szCs w:val="22"/>
                <w:lang w:val="ru-RU" w:eastAsia="en-US"/>
              </w:rPr>
              <w:t xml:space="preserve"> </w:t>
            </w:r>
            <w:r w:rsidRPr="00B522E4">
              <w:rPr>
                <w:i/>
                <w:sz w:val="22"/>
                <w:szCs w:val="22"/>
                <w:lang w:val="ru-RU" w:eastAsia="en-US"/>
              </w:rPr>
              <w:t>близким</w:t>
            </w:r>
            <w:r w:rsidRPr="00B522E4">
              <w:rPr>
                <w:i/>
                <w:spacing w:val="-2"/>
                <w:sz w:val="22"/>
                <w:szCs w:val="22"/>
                <w:lang w:val="ru-RU" w:eastAsia="en-US"/>
              </w:rPr>
              <w:t xml:space="preserve"> </w:t>
            </w:r>
            <w:r w:rsidRPr="00B522E4">
              <w:rPr>
                <w:i/>
                <w:sz w:val="22"/>
                <w:szCs w:val="22"/>
                <w:lang w:val="ru-RU" w:eastAsia="en-US"/>
              </w:rPr>
              <w:t>в</w:t>
            </w:r>
            <w:r w:rsidRPr="00B522E4">
              <w:rPr>
                <w:i/>
                <w:spacing w:val="-2"/>
                <w:sz w:val="22"/>
                <w:szCs w:val="22"/>
                <w:lang w:val="ru-RU" w:eastAsia="en-US"/>
              </w:rPr>
              <w:t xml:space="preserve"> </w:t>
            </w:r>
            <w:r w:rsidRPr="00B522E4">
              <w:rPr>
                <w:i/>
                <w:sz w:val="22"/>
                <w:szCs w:val="22"/>
                <w:lang w:val="ru-RU" w:eastAsia="en-US"/>
              </w:rPr>
              <w:t>национальном</w:t>
            </w:r>
            <w:r w:rsidRPr="00B522E4">
              <w:rPr>
                <w:i/>
                <w:spacing w:val="-2"/>
                <w:sz w:val="22"/>
                <w:szCs w:val="22"/>
                <w:lang w:val="ru-RU" w:eastAsia="en-US"/>
              </w:rPr>
              <w:t xml:space="preserve"> </w:t>
            </w:r>
            <w:r w:rsidRPr="00B522E4">
              <w:rPr>
                <w:i/>
                <w:sz w:val="22"/>
                <w:szCs w:val="22"/>
                <w:lang w:val="ru-RU" w:eastAsia="en-US"/>
              </w:rPr>
              <w:t>колорите.</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Продолжать</w:t>
            </w:r>
            <w:r w:rsidRPr="00B522E4">
              <w:rPr>
                <w:i/>
                <w:spacing w:val="-10"/>
                <w:sz w:val="22"/>
                <w:szCs w:val="22"/>
                <w:lang w:val="ru-RU" w:eastAsia="en-US"/>
              </w:rPr>
              <w:t xml:space="preserve"> </w:t>
            </w:r>
            <w:r w:rsidRPr="00B522E4">
              <w:rPr>
                <w:i/>
                <w:sz w:val="22"/>
                <w:szCs w:val="22"/>
                <w:lang w:val="ru-RU" w:eastAsia="en-US"/>
              </w:rPr>
              <w:t>знакомство</w:t>
            </w:r>
            <w:r w:rsidRPr="00B522E4">
              <w:rPr>
                <w:i/>
                <w:spacing w:val="-11"/>
                <w:sz w:val="22"/>
                <w:szCs w:val="22"/>
                <w:lang w:val="ru-RU" w:eastAsia="en-US"/>
              </w:rPr>
              <w:t xml:space="preserve"> </w:t>
            </w:r>
            <w:r w:rsidRPr="00B522E4">
              <w:rPr>
                <w:i/>
                <w:sz w:val="22"/>
                <w:szCs w:val="22"/>
                <w:lang w:val="ru-RU" w:eastAsia="en-US"/>
              </w:rPr>
              <w:t>детей</w:t>
            </w:r>
            <w:r w:rsidRPr="00B522E4">
              <w:rPr>
                <w:i/>
                <w:spacing w:val="-7"/>
                <w:sz w:val="22"/>
                <w:szCs w:val="22"/>
                <w:lang w:val="ru-RU" w:eastAsia="en-US"/>
              </w:rPr>
              <w:t xml:space="preserve"> </w:t>
            </w:r>
            <w:r w:rsidRPr="00B522E4">
              <w:rPr>
                <w:i/>
                <w:sz w:val="22"/>
                <w:szCs w:val="22"/>
                <w:lang w:val="ru-RU" w:eastAsia="en-US"/>
              </w:rPr>
              <w:t>с</w:t>
            </w:r>
            <w:r w:rsidRPr="00B522E4">
              <w:rPr>
                <w:i/>
                <w:spacing w:val="-12"/>
                <w:sz w:val="22"/>
                <w:szCs w:val="22"/>
                <w:lang w:val="ru-RU" w:eastAsia="en-US"/>
              </w:rPr>
              <w:t xml:space="preserve"> </w:t>
            </w:r>
            <w:r w:rsidRPr="00B522E4">
              <w:rPr>
                <w:i/>
                <w:sz w:val="22"/>
                <w:szCs w:val="22"/>
                <w:lang w:val="ru-RU" w:eastAsia="en-US"/>
              </w:rPr>
              <w:t>архитектурой</w:t>
            </w:r>
            <w:r w:rsidRPr="00B522E4">
              <w:rPr>
                <w:i/>
                <w:spacing w:val="-11"/>
                <w:sz w:val="22"/>
                <w:szCs w:val="22"/>
                <w:lang w:val="ru-RU" w:eastAsia="en-US"/>
              </w:rPr>
              <w:t xml:space="preserve"> </w:t>
            </w:r>
            <w:r w:rsidRPr="00B522E4">
              <w:rPr>
                <w:i/>
                <w:sz w:val="22"/>
                <w:szCs w:val="22"/>
                <w:lang w:val="ru-RU" w:eastAsia="en-US"/>
              </w:rPr>
              <w:t>родного</w:t>
            </w:r>
            <w:r w:rsidRPr="00B522E4">
              <w:rPr>
                <w:i/>
                <w:spacing w:val="-10"/>
                <w:sz w:val="22"/>
                <w:szCs w:val="22"/>
                <w:lang w:val="ru-RU" w:eastAsia="en-US"/>
              </w:rPr>
              <w:t xml:space="preserve"> </w:t>
            </w:r>
            <w:r w:rsidRPr="00B522E4">
              <w:rPr>
                <w:i/>
                <w:sz w:val="22"/>
                <w:szCs w:val="22"/>
                <w:lang w:val="ru-RU" w:eastAsia="en-US"/>
              </w:rPr>
              <w:t>города</w:t>
            </w:r>
            <w:r w:rsidRPr="00B522E4">
              <w:rPr>
                <w:i/>
                <w:spacing w:val="-11"/>
                <w:sz w:val="22"/>
                <w:szCs w:val="22"/>
                <w:lang w:val="ru-RU" w:eastAsia="en-US"/>
              </w:rPr>
              <w:t xml:space="preserve"> </w:t>
            </w:r>
            <w:r w:rsidRPr="00B522E4">
              <w:rPr>
                <w:i/>
                <w:sz w:val="22"/>
                <w:szCs w:val="22"/>
                <w:lang w:val="ru-RU" w:eastAsia="en-US"/>
              </w:rPr>
              <w:t>(села):</w:t>
            </w:r>
            <w:r w:rsidRPr="00B522E4">
              <w:rPr>
                <w:i/>
                <w:spacing w:val="-11"/>
                <w:sz w:val="22"/>
                <w:szCs w:val="22"/>
                <w:lang w:val="ru-RU" w:eastAsia="en-US"/>
              </w:rPr>
              <w:t xml:space="preserve"> </w:t>
            </w:r>
            <w:r w:rsidRPr="00B522E4">
              <w:rPr>
                <w:i/>
                <w:sz w:val="22"/>
                <w:szCs w:val="22"/>
                <w:lang w:val="ru-RU" w:eastAsia="en-US"/>
              </w:rPr>
              <w:t>соборных</w:t>
            </w:r>
            <w:r w:rsidRPr="00B522E4">
              <w:rPr>
                <w:i/>
                <w:spacing w:val="-12"/>
                <w:sz w:val="22"/>
                <w:szCs w:val="22"/>
                <w:lang w:val="ru-RU" w:eastAsia="en-US"/>
              </w:rPr>
              <w:t xml:space="preserve"> </w:t>
            </w:r>
            <w:r w:rsidRPr="00B522E4">
              <w:rPr>
                <w:i/>
                <w:sz w:val="22"/>
                <w:szCs w:val="22"/>
                <w:lang w:val="ru-RU" w:eastAsia="en-US"/>
              </w:rPr>
              <w:t>мечетей,</w:t>
            </w:r>
            <w:r w:rsidRPr="00B522E4">
              <w:rPr>
                <w:i/>
                <w:spacing w:val="-57"/>
                <w:sz w:val="22"/>
                <w:szCs w:val="22"/>
                <w:lang w:val="ru-RU" w:eastAsia="en-US"/>
              </w:rPr>
              <w:t xml:space="preserve"> </w:t>
            </w:r>
            <w:r w:rsidRPr="00B522E4">
              <w:rPr>
                <w:i/>
                <w:sz w:val="22"/>
                <w:szCs w:val="22"/>
                <w:lang w:val="ru-RU" w:eastAsia="en-US"/>
              </w:rPr>
              <w:t>храмовой архитектуры (соборная мечеть Кул Шариф, Раифский Богородицкий мужской</w:t>
            </w:r>
            <w:r w:rsidRPr="00B522E4">
              <w:rPr>
                <w:i/>
                <w:spacing w:val="1"/>
                <w:sz w:val="22"/>
                <w:szCs w:val="22"/>
                <w:lang w:val="ru-RU" w:eastAsia="en-US"/>
              </w:rPr>
              <w:t xml:space="preserve"> </w:t>
            </w:r>
            <w:r w:rsidRPr="00B522E4">
              <w:rPr>
                <w:i/>
                <w:sz w:val="22"/>
                <w:szCs w:val="22"/>
                <w:lang w:val="ru-RU" w:eastAsia="en-US"/>
              </w:rPr>
              <w:t>монастырь).</w:t>
            </w:r>
            <w:r w:rsidRPr="00B522E4">
              <w:rPr>
                <w:i/>
                <w:spacing w:val="1"/>
                <w:sz w:val="22"/>
                <w:szCs w:val="22"/>
                <w:lang w:val="ru-RU" w:eastAsia="en-US"/>
              </w:rPr>
              <w:t xml:space="preserve"> </w:t>
            </w:r>
            <w:r w:rsidRPr="00B522E4">
              <w:rPr>
                <w:i/>
                <w:sz w:val="22"/>
                <w:szCs w:val="22"/>
                <w:lang w:val="ru-RU" w:eastAsia="en-US"/>
              </w:rPr>
              <w:t>Развивать</w:t>
            </w:r>
            <w:r w:rsidRPr="00B522E4">
              <w:rPr>
                <w:i/>
                <w:spacing w:val="1"/>
                <w:sz w:val="22"/>
                <w:szCs w:val="22"/>
                <w:lang w:val="ru-RU" w:eastAsia="en-US"/>
              </w:rPr>
              <w:t xml:space="preserve"> </w:t>
            </w:r>
            <w:r w:rsidRPr="00B522E4">
              <w:rPr>
                <w:i/>
                <w:sz w:val="22"/>
                <w:szCs w:val="22"/>
                <w:lang w:val="ru-RU" w:eastAsia="en-US"/>
              </w:rPr>
              <w:t>умение</w:t>
            </w:r>
            <w:r w:rsidRPr="00B522E4">
              <w:rPr>
                <w:i/>
                <w:spacing w:val="1"/>
                <w:sz w:val="22"/>
                <w:szCs w:val="22"/>
                <w:lang w:val="ru-RU" w:eastAsia="en-US"/>
              </w:rPr>
              <w:t xml:space="preserve"> </w:t>
            </w:r>
            <w:r w:rsidRPr="00B522E4">
              <w:rPr>
                <w:i/>
                <w:sz w:val="22"/>
                <w:szCs w:val="22"/>
                <w:lang w:val="ru-RU" w:eastAsia="en-US"/>
              </w:rPr>
              <w:t>замечать</w:t>
            </w:r>
            <w:r w:rsidRPr="00B522E4">
              <w:rPr>
                <w:i/>
                <w:spacing w:val="1"/>
                <w:sz w:val="22"/>
                <w:szCs w:val="22"/>
                <w:lang w:val="ru-RU" w:eastAsia="en-US"/>
              </w:rPr>
              <w:t xml:space="preserve"> </w:t>
            </w:r>
            <w:r w:rsidRPr="00B522E4">
              <w:rPr>
                <w:i/>
                <w:sz w:val="22"/>
                <w:szCs w:val="22"/>
                <w:lang w:val="ru-RU" w:eastAsia="en-US"/>
              </w:rPr>
              <w:t>их</w:t>
            </w:r>
            <w:r w:rsidRPr="00B522E4">
              <w:rPr>
                <w:i/>
                <w:spacing w:val="1"/>
                <w:sz w:val="22"/>
                <w:szCs w:val="22"/>
                <w:lang w:val="ru-RU" w:eastAsia="en-US"/>
              </w:rPr>
              <w:t xml:space="preserve"> </w:t>
            </w:r>
            <w:r w:rsidRPr="00B522E4">
              <w:rPr>
                <w:i/>
                <w:sz w:val="22"/>
                <w:szCs w:val="22"/>
                <w:lang w:val="ru-RU" w:eastAsia="en-US"/>
              </w:rPr>
              <w:t>характерные</w:t>
            </w:r>
            <w:r w:rsidRPr="00B522E4">
              <w:rPr>
                <w:i/>
                <w:spacing w:val="1"/>
                <w:sz w:val="22"/>
                <w:szCs w:val="22"/>
                <w:lang w:val="ru-RU" w:eastAsia="en-US"/>
              </w:rPr>
              <w:t xml:space="preserve"> </w:t>
            </w:r>
            <w:r w:rsidRPr="00B522E4">
              <w:rPr>
                <w:i/>
                <w:sz w:val="22"/>
                <w:szCs w:val="22"/>
                <w:lang w:val="ru-RU" w:eastAsia="en-US"/>
              </w:rPr>
              <w:t>особенности,</w:t>
            </w:r>
            <w:r w:rsidRPr="00B522E4">
              <w:rPr>
                <w:i/>
                <w:spacing w:val="1"/>
                <w:sz w:val="22"/>
                <w:szCs w:val="22"/>
                <w:lang w:val="ru-RU" w:eastAsia="en-US"/>
              </w:rPr>
              <w:t xml:space="preserve"> </w:t>
            </w:r>
            <w:r w:rsidRPr="00B522E4">
              <w:rPr>
                <w:i/>
                <w:sz w:val="22"/>
                <w:szCs w:val="22"/>
                <w:lang w:val="ru-RU" w:eastAsia="en-US"/>
              </w:rPr>
              <w:t>разнообразие</w:t>
            </w:r>
            <w:r w:rsidRPr="00B522E4">
              <w:rPr>
                <w:i/>
                <w:spacing w:val="1"/>
                <w:sz w:val="22"/>
                <w:szCs w:val="22"/>
                <w:lang w:val="ru-RU" w:eastAsia="en-US"/>
              </w:rPr>
              <w:t xml:space="preserve"> </w:t>
            </w:r>
            <w:r w:rsidRPr="00B522E4">
              <w:rPr>
                <w:i/>
                <w:sz w:val="22"/>
                <w:szCs w:val="22"/>
                <w:lang w:val="ru-RU" w:eastAsia="en-US"/>
              </w:rPr>
              <w:t>конструкций,</w:t>
            </w:r>
            <w:r w:rsidRPr="00B522E4">
              <w:rPr>
                <w:i/>
                <w:spacing w:val="-1"/>
                <w:sz w:val="22"/>
                <w:szCs w:val="22"/>
                <w:lang w:val="ru-RU" w:eastAsia="en-US"/>
              </w:rPr>
              <w:t xml:space="preserve"> </w:t>
            </w:r>
            <w:r w:rsidRPr="00B522E4">
              <w:rPr>
                <w:i/>
                <w:sz w:val="22"/>
                <w:szCs w:val="22"/>
                <w:lang w:val="ru-RU" w:eastAsia="en-US"/>
              </w:rPr>
              <w:t>украшающих</w:t>
            </w:r>
            <w:r w:rsidRPr="00B522E4">
              <w:rPr>
                <w:i/>
                <w:spacing w:val="-1"/>
                <w:sz w:val="22"/>
                <w:szCs w:val="22"/>
                <w:lang w:val="ru-RU" w:eastAsia="en-US"/>
              </w:rPr>
              <w:t xml:space="preserve"> </w:t>
            </w:r>
            <w:r w:rsidRPr="00B522E4">
              <w:rPr>
                <w:i/>
                <w:sz w:val="22"/>
                <w:szCs w:val="22"/>
                <w:lang w:val="ru-RU" w:eastAsia="en-US"/>
              </w:rPr>
              <w:t>деталей</w:t>
            </w:r>
            <w:r w:rsidRPr="00B522E4">
              <w:rPr>
                <w:i/>
                <w:spacing w:val="-1"/>
                <w:sz w:val="22"/>
                <w:szCs w:val="22"/>
                <w:lang w:val="ru-RU" w:eastAsia="en-US"/>
              </w:rPr>
              <w:t xml:space="preserve"> </w:t>
            </w:r>
            <w:r w:rsidRPr="00B522E4">
              <w:rPr>
                <w:i/>
                <w:sz w:val="22"/>
                <w:szCs w:val="22"/>
                <w:lang w:val="ru-RU" w:eastAsia="en-US"/>
              </w:rPr>
              <w:t>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Осознает роль человека в развитии национальной культуры, проявляет любознательность</w:t>
            </w:r>
            <w:r w:rsidRPr="00B522E4">
              <w:rPr>
                <w:i/>
                <w:spacing w:val="-57"/>
                <w:sz w:val="22"/>
                <w:szCs w:val="22"/>
                <w:lang w:val="ru-RU" w:eastAsia="en-US"/>
              </w:rPr>
              <w:t xml:space="preserve"> </w:t>
            </w:r>
            <w:r w:rsidRPr="00B522E4">
              <w:rPr>
                <w:i/>
                <w:sz w:val="22"/>
                <w:szCs w:val="22"/>
                <w:lang w:val="ru-RU" w:eastAsia="en-US"/>
              </w:rPr>
              <w:t>к</w:t>
            </w:r>
            <w:r w:rsidRPr="00B522E4">
              <w:rPr>
                <w:i/>
                <w:spacing w:val="1"/>
                <w:sz w:val="22"/>
                <w:szCs w:val="22"/>
                <w:lang w:val="ru-RU" w:eastAsia="en-US"/>
              </w:rPr>
              <w:t xml:space="preserve"> </w:t>
            </w:r>
            <w:r w:rsidRPr="00B522E4">
              <w:rPr>
                <w:i/>
                <w:sz w:val="22"/>
                <w:szCs w:val="22"/>
                <w:lang w:val="ru-RU" w:eastAsia="en-US"/>
              </w:rPr>
              <w:t>элементам</w:t>
            </w:r>
            <w:r w:rsidRPr="00B522E4">
              <w:rPr>
                <w:i/>
                <w:spacing w:val="1"/>
                <w:sz w:val="22"/>
                <w:szCs w:val="22"/>
                <w:lang w:val="ru-RU" w:eastAsia="en-US"/>
              </w:rPr>
              <w:t xml:space="preserve"> </w:t>
            </w:r>
            <w:r w:rsidRPr="00B522E4">
              <w:rPr>
                <w:i/>
                <w:sz w:val="22"/>
                <w:szCs w:val="22"/>
                <w:lang w:val="ru-RU" w:eastAsia="en-US"/>
              </w:rPr>
              <w:t>культуры</w:t>
            </w:r>
            <w:r w:rsidRPr="00B522E4">
              <w:rPr>
                <w:i/>
                <w:spacing w:val="1"/>
                <w:sz w:val="22"/>
                <w:szCs w:val="22"/>
                <w:lang w:val="ru-RU" w:eastAsia="en-US"/>
              </w:rPr>
              <w:t xml:space="preserve"> </w:t>
            </w:r>
            <w:r w:rsidRPr="00B522E4">
              <w:rPr>
                <w:i/>
                <w:sz w:val="22"/>
                <w:szCs w:val="22"/>
                <w:lang w:val="ru-RU" w:eastAsia="en-US"/>
              </w:rPr>
              <w:t>как</w:t>
            </w:r>
            <w:r w:rsidRPr="00B522E4">
              <w:rPr>
                <w:i/>
                <w:spacing w:val="1"/>
                <w:sz w:val="22"/>
                <w:szCs w:val="22"/>
                <w:lang w:val="ru-RU" w:eastAsia="en-US"/>
              </w:rPr>
              <w:t xml:space="preserve"> </w:t>
            </w:r>
            <w:r w:rsidRPr="00B522E4">
              <w:rPr>
                <w:i/>
                <w:sz w:val="22"/>
                <w:szCs w:val="22"/>
                <w:lang w:val="ru-RU" w:eastAsia="en-US"/>
              </w:rPr>
              <w:t>к</w:t>
            </w:r>
            <w:r w:rsidRPr="00B522E4">
              <w:rPr>
                <w:i/>
                <w:spacing w:val="1"/>
                <w:sz w:val="22"/>
                <w:szCs w:val="22"/>
                <w:lang w:val="ru-RU" w:eastAsia="en-US"/>
              </w:rPr>
              <w:t xml:space="preserve"> </w:t>
            </w:r>
            <w:r w:rsidRPr="00B522E4">
              <w:rPr>
                <w:i/>
                <w:sz w:val="22"/>
                <w:szCs w:val="22"/>
                <w:lang w:val="ru-RU" w:eastAsia="en-US"/>
              </w:rPr>
              <w:t>результатам</w:t>
            </w:r>
            <w:r w:rsidRPr="00B522E4">
              <w:rPr>
                <w:i/>
                <w:spacing w:val="1"/>
                <w:sz w:val="22"/>
                <w:szCs w:val="22"/>
                <w:lang w:val="ru-RU" w:eastAsia="en-US"/>
              </w:rPr>
              <w:t xml:space="preserve"> </w:t>
            </w:r>
            <w:r w:rsidRPr="00B522E4">
              <w:rPr>
                <w:i/>
                <w:sz w:val="22"/>
                <w:szCs w:val="22"/>
                <w:lang w:val="ru-RU" w:eastAsia="en-US"/>
              </w:rPr>
              <w:t>человеческого</w:t>
            </w:r>
            <w:r w:rsidRPr="00B522E4">
              <w:rPr>
                <w:i/>
                <w:spacing w:val="1"/>
                <w:sz w:val="22"/>
                <w:szCs w:val="22"/>
                <w:lang w:val="ru-RU" w:eastAsia="en-US"/>
              </w:rPr>
              <w:t xml:space="preserve"> </w:t>
            </w:r>
            <w:r w:rsidRPr="00B522E4">
              <w:rPr>
                <w:i/>
                <w:sz w:val="22"/>
                <w:szCs w:val="22"/>
                <w:lang w:val="ru-RU" w:eastAsia="en-US"/>
              </w:rPr>
              <w:t>труда,</w:t>
            </w:r>
            <w:r w:rsidRPr="00B522E4">
              <w:rPr>
                <w:i/>
                <w:spacing w:val="1"/>
                <w:sz w:val="22"/>
                <w:szCs w:val="22"/>
                <w:lang w:val="ru-RU" w:eastAsia="en-US"/>
              </w:rPr>
              <w:t xml:space="preserve"> </w:t>
            </w:r>
            <w:r w:rsidRPr="00B522E4">
              <w:rPr>
                <w:i/>
                <w:sz w:val="22"/>
                <w:szCs w:val="22"/>
                <w:lang w:val="ru-RU" w:eastAsia="en-US"/>
              </w:rPr>
              <w:t>предвосхищает</w:t>
            </w:r>
            <w:r w:rsidRPr="00B522E4">
              <w:rPr>
                <w:i/>
                <w:spacing w:val="1"/>
                <w:sz w:val="22"/>
                <w:szCs w:val="22"/>
                <w:lang w:val="ru-RU" w:eastAsia="en-US"/>
              </w:rPr>
              <w:t xml:space="preserve"> </w:t>
            </w:r>
            <w:r w:rsidRPr="00B522E4">
              <w:rPr>
                <w:i/>
                <w:sz w:val="22"/>
                <w:szCs w:val="22"/>
                <w:lang w:val="ru-RU" w:eastAsia="en-US"/>
              </w:rPr>
              <w:t>свое</w:t>
            </w:r>
            <w:r w:rsidRPr="00B522E4">
              <w:rPr>
                <w:i/>
                <w:spacing w:val="1"/>
                <w:sz w:val="22"/>
                <w:szCs w:val="22"/>
                <w:lang w:val="ru-RU" w:eastAsia="en-US"/>
              </w:rPr>
              <w:t xml:space="preserve"> </w:t>
            </w:r>
            <w:r w:rsidRPr="00B522E4">
              <w:rPr>
                <w:i/>
                <w:sz w:val="22"/>
                <w:szCs w:val="22"/>
                <w:lang w:val="ru-RU" w:eastAsia="en-US"/>
              </w:rPr>
              <w:t>возможное</w:t>
            </w:r>
            <w:r w:rsidRPr="00B522E4">
              <w:rPr>
                <w:i/>
                <w:spacing w:val="-2"/>
                <w:sz w:val="22"/>
                <w:szCs w:val="22"/>
                <w:lang w:val="ru-RU" w:eastAsia="en-US"/>
              </w:rPr>
              <w:t xml:space="preserve"> </w:t>
            </w:r>
            <w:r w:rsidRPr="00B522E4">
              <w:rPr>
                <w:i/>
                <w:sz w:val="22"/>
                <w:szCs w:val="22"/>
                <w:lang w:val="ru-RU" w:eastAsia="en-US"/>
              </w:rPr>
              <w:t>участие в</w:t>
            </w:r>
            <w:r w:rsidRPr="00B522E4">
              <w:rPr>
                <w:i/>
                <w:spacing w:val="-2"/>
                <w:sz w:val="22"/>
                <w:szCs w:val="22"/>
                <w:lang w:val="ru-RU" w:eastAsia="en-US"/>
              </w:rPr>
              <w:t xml:space="preserve"> </w:t>
            </w:r>
            <w:r w:rsidRPr="00B522E4">
              <w:rPr>
                <w:i/>
                <w:sz w:val="22"/>
                <w:szCs w:val="22"/>
                <w:lang w:val="ru-RU" w:eastAsia="en-US"/>
              </w:rPr>
              <w:t>обогащении</w:t>
            </w:r>
            <w:r w:rsidRPr="00B522E4">
              <w:rPr>
                <w:i/>
                <w:spacing w:val="2"/>
                <w:sz w:val="22"/>
                <w:szCs w:val="22"/>
                <w:lang w:val="ru-RU" w:eastAsia="en-US"/>
              </w:rPr>
              <w:t xml:space="preserve"> </w:t>
            </w:r>
            <w:r w:rsidRPr="00B522E4">
              <w:rPr>
                <w:i/>
                <w:sz w:val="22"/>
                <w:szCs w:val="22"/>
                <w:lang w:val="ru-RU" w:eastAsia="en-US"/>
              </w:rPr>
              <w:t>(преумножении)</w:t>
            </w:r>
            <w:r w:rsidRPr="00B522E4">
              <w:rPr>
                <w:i/>
                <w:spacing w:val="-5"/>
                <w:sz w:val="22"/>
                <w:szCs w:val="22"/>
                <w:lang w:val="ru-RU" w:eastAsia="en-US"/>
              </w:rPr>
              <w:t xml:space="preserve"> </w:t>
            </w:r>
            <w:r w:rsidRPr="00B522E4">
              <w:rPr>
                <w:i/>
                <w:sz w:val="22"/>
                <w:szCs w:val="22"/>
                <w:lang w:val="ru-RU" w:eastAsia="en-US"/>
              </w:rPr>
              <w:t>культурного наследия</w:t>
            </w:r>
            <w:r w:rsidRPr="00B522E4">
              <w:rPr>
                <w:i/>
                <w:spacing w:val="-3"/>
                <w:sz w:val="22"/>
                <w:szCs w:val="22"/>
                <w:lang w:val="ru-RU" w:eastAsia="en-US"/>
              </w:rPr>
              <w:t xml:space="preserve"> </w:t>
            </w:r>
            <w:r w:rsidRPr="00B522E4">
              <w:rPr>
                <w:i/>
                <w:sz w:val="22"/>
                <w:szCs w:val="22"/>
                <w:lang w:val="ru-RU" w:eastAsia="en-US"/>
              </w:rPr>
              <w:t>и др.</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Компоненты</w:t>
            </w:r>
            <w:r w:rsidRPr="00B522E4">
              <w:rPr>
                <w:i/>
                <w:spacing w:val="1"/>
                <w:sz w:val="22"/>
                <w:szCs w:val="22"/>
                <w:lang w:val="ru-RU" w:eastAsia="en-US"/>
              </w:rPr>
              <w:t xml:space="preserve"> </w:t>
            </w:r>
            <w:r w:rsidRPr="00B522E4">
              <w:rPr>
                <w:i/>
                <w:sz w:val="22"/>
                <w:szCs w:val="22"/>
                <w:lang w:val="ru-RU" w:eastAsia="en-US"/>
              </w:rPr>
              <w:t>среды,</w:t>
            </w:r>
            <w:r w:rsidRPr="00B522E4">
              <w:rPr>
                <w:i/>
                <w:spacing w:val="1"/>
                <w:sz w:val="22"/>
                <w:szCs w:val="22"/>
                <w:lang w:val="ru-RU" w:eastAsia="en-US"/>
              </w:rPr>
              <w:t xml:space="preserve"> </w:t>
            </w:r>
            <w:r w:rsidRPr="00B522E4">
              <w:rPr>
                <w:i/>
                <w:sz w:val="22"/>
                <w:szCs w:val="22"/>
                <w:lang w:val="ru-RU" w:eastAsia="en-US"/>
              </w:rPr>
              <w:t>предоставляющие</w:t>
            </w:r>
            <w:r w:rsidRPr="00B522E4">
              <w:rPr>
                <w:i/>
                <w:spacing w:val="1"/>
                <w:sz w:val="22"/>
                <w:szCs w:val="22"/>
                <w:lang w:val="ru-RU" w:eastAsia="en-US"/>
              </w:rPr>
              <w:t xml:space="preserve"> </w:t>
            </w:r>
            <w:r w:rsidRPr="00B522E4">
              <w:rPr>
                <w:i/>
                <w:sz w:val="22"/>
                <w:szCs w:val="22"/>
                <w:lang w:val="ru-RU" w:eastAsia="en-US"/>
              </w:rPr>
              <w:t>ребёнку</w:t>
            </w:r>
            <w:r w:rsidRPr="00B522E4">
              <w:rPr>
                <w:i/>
                <w:spacing w:val="1"/>
                <w:sz w:val="22"/>
                <w:szCs w:val="22"/>
                <w:lang w:val="ru-RU" w:eastAsia="en-US"/>
              </w:rPr>
              <w:t xml:space="preserve"> </w:t>
            </w:r>
            <w:r w:rsidRPr="00B522E4">
              <w:rPr>
                <w:i/>
                <w:sz w:val="22"/>
                <w:szCs w:val="22"/>
                <w:lang w:val="ru-RU" w:eastAsia="en-US"/>
              </w:rPr>
              <w:t>возможность</w:t>
            </w:r>
            <w:r w:rsidRPr="00B522E4">
              <w:rPr>
                <w:i/>
                <w:spacing w:val="1"/>
                <w:sz w:val="22"/>
                <w:szCs w:val="22"/>
                <w:lang w:val="ru-RU" w:eastAsia="en-US"/>
              </w:rPr>
              <w:t xml:space="preserve"> </w:t>
            </w:r>
            <w:r w:rsidRPr="00B522E4">
              <w:rPr>
                <w:i/>
                <w:sz w:val="22"/>
                <w:szCs w:val="22"/>
                <w:lang w:val="ru-RU" w:eastAsia="en-US"/>
              </w:rPr>
              <w:t>погружения</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культуру</w:t>
            </w:r>
            <w:r w:rsidRPr="00B522E4">
              <w:rPr>
                <w:i/>
                <w:spacing w:val="1"/>
                <w:sz w:val="22"/>
                <w:szCs w:val="22"/>
                <w:lang w:val="ru-RU" w:eastAsia="en-US"/>
              </w:rPr>
              <w:t xml:space="preserve"> </w:t>
            </w:r>
            <w:r w:rsidRPr="00B522E4">
              <w:rPr>
                <w:i/>
                <w:sz w:val="22"/>
                <w:szCs w:val="22"/>
                <w:lang w:val="ru-RU" w:eastAsia="en-US"/>
              </w:rPr>
              <w:t>России,</w:t>
            </w:r>
            <w:r w:rsidRPr="00B522E4">
              <w:rPr>
                <w:i/>
                <w:spacing w:val="-1"/>
                <w:sz w:val="22"/>
                <w:szCs w:val="22"/>
                <w:lang w:val="ru-RU" w:eastAsia="en-US"/>
              </w:rPr>
              <w:t xml:space="preserve"> </w:t>
            </w:r>
            <w:r w:rsidRPr="00B522E4">
              <w:rPr>
                <w:i/>
                <w:sz w:val="22"/>
                <w:szCs w:val="22"/>
                <w:lang w:val="ru-RU" w:eastAsia="en-US"/>
              </w:rPr>
              <w:t>ДОО</w:t>
            </w:r>
            <w:r w:rsidRPr="00B522E4">
              <w:rPr>
                <w:i/>
                <w:spacing w:val="-1"/>
                <w:sz w:val="22"/>
                <w:szCs w:val="22"/>
                <w:lang w:val="ru-RU" w:eastAsia="en-US"/>
              </w:rPr>
              <w:t xml:space="preserve"> </w:t>
            </w:r>
            <w:r w:rsidRPr="00B522E4">
              <w:rPr>
                <w:i/>
                <w:sz w:val="22"/>
                <w:szCs w:val="22"/>
                <w:lang w:val="ru-RU" w:eastAsia="en-US"/>
              </w:rPr>
              <w:t>продумывает</w:t>
            </w:r>
            <w:r w:rsidRPr="00B522E4">
              <w:rPr>
                <w:i/>
                <w:spacing w:val="-1"/>
                <w:sz w:val="22"/>
                <w:szCs w:val="22"/>
                <w:lang w:val="ru-RU" w:eastAsia="en-US"/>
              </w:rPr>
              <w:t xml:space="preserve"> </w:t>
            </w:r>
            <w:r w:rsidRPr="00B522E4">
              <w:rPr>
                <w:i/>
                <w:sz w:val="22"/>
                <w:szCs w:val="22"/>
                <w:lang w:val="ru-RU" w:eastAsia="en-US"/>
              </w:rPr>
              <w:t>самостоятельно.</w:t>
            </w:r>
          </w:p>
          <w:p w:rsidR="00B522E4" w:rsidRPr="00B522E4" w:rsidRDefault="00B522E4" w:rsidP="00B522E4">
            <w:pPr>
              <w:spacing w:line="240" w:lineRule="auto"/>
              <w:ind w:right="170"/>
              <w:jc w:val="left"/>
              <w:rPr>
                <w:b/>
                <w:sz w:val="22"/>
                <w:szCs w:val="22"/>
                <w:lang w:val="ru-RU" w:eastAsia="en-US"/>
              </w:rPr>
            </w:pPr>
          </w:p>
          <w:p w:rsidR="00B522E4" w:rsidRPr="00B522E4" w:rsidRDefault="00B522E4" w:rsidP="00B522E4">
            <w:pPr>
              <w:spacing w:line="240" w:lineRule="auto"/>
              <w:ind w:right="170"/>
              <w:rPr>
                <w:i/>
                <w:sz w:val="22"/>
                <w:szCs w:val="22"/>
                <w:lang w:val="ru-RU" w:eastAsia="en-US"/>
              </w:rPr>
            </w:pPr>
            <w:r w:rsidRPr="00B522E4">
              <w:rPr>
                <w:i/>
                <w:sz w:val="22"/>
                <w:szCs w:val="22"/>
                <w:lang w:val="ru-RU" w:eastAsia="en-US"/>
              </w:rPr>
              <w:t>Рекомендации</w:t>
            </w:r>
            <w:r w:rsidRPr="00B522E4">
              <w:rPr>
                <w:i/>
                <w:spacing w:val="1"/>
                <w:sz w:val="22"/>
                <w:szCs w:val="22"/>
                <w:lang w:val="ru-RU" w:eastAsia="en-US"/>
              </w:rPr>
              <w:t xml:space="preserve"> </w:t>
            </w:r>
            <w:r w:rsidRPr="00B522E4">
              <w:rPr>
                <w:i/>
                <w:sz w:val="22"/>
                <w:szCs w:val="22"/>
                <w:lang w:val="ru-RU" w:eastAsia="en-US"/>
              </w:rPr>
              <w:t>по</w:t>
            </w:r>
            <w:r w:rsidRPr="00B522E4">
              <w:rPr>
                <w:i/>
                <w:spacing w:val="1"/>
                <w:sz w:val="22"/>
                <w:szCs w:val="22"/>
                <w:lang w:val="ru-RU" w:eastAsia="en-US"/>
              </w:rPr>
              <w:t xml:space="preserve"> </w:t>
            </w:r>
            <w:r w:rsidRPr="00B522E4">
              <w:rPr>
                <w:i/>
                <w:sz w:val="22"/>
                <w:szCs w:val="22"/>
                <w:lang w:val="ru-RU" w:eastAsia="en-US"/>
              </w:rPr>
              <w:t>формированию</w:t>
            </w:r>
            <w:r w:rsidRPr="00B522E4">
              <w:rPr>
                <w:i/>
                <w:spacing w:val="1"/>
                <w:sz w:val="22"/>
                <w:szCs w:val="22"/>
                <w:lang w:val="ru-RU" w:eastAsia="en-US"/>
              </w:rPr>
              <w:t xml:space="preserve"> </w:t>
            </w:r>
            <w:r w:rsidRPr="00B522E4">
              <w:rPr>
                <w:i/>
                <w:sz w:val="22"/>
                <w:szCs w:val="22"/>
                <w:lang w:val="ru-RU" w:eastAsia="en-US"/>
              </w:rPr>
              <w:t>инфраструктуры</w:t>
            </w:r>
            <w:r w:rsidRPr="00B522E4">
              <w:rPr>
                <w:i/>
                <w:spacing w:val="1"/>
                <w:sz w:val="22"/>
                <w:szCs w:val="22"/>
                <w:lang w:val="ru-RU" w:eastAsia="en-US"/>
              </w:rPr>
              <w:t xml:space="preserve"> </w:t>
            </w:r>
            <w:r w:rsidRPr="00B522E4">
              <w:rPr>
                <w:i/>
                <w:sz w:val="22"/>
                <w:szCs w:val="22"/>
                <w:lang w:val="ru-RU" w:eastAsia="en-US"/>
              </w:rPr>
              <w:t>дошкольных</w:t>
            </w:r>
            <w:r w:rsidRPr="00B522E4">
              <w:rPr>
                <w:i/>
                <w:spacing w:val="1"/>
                <w:sz w:val="22"/>
                <w:szCs w:val="22"/>
                <w:lang w:val="ru-RU" w:eastAsia="en-US"/>
              </w:rPr>
              <w:t xml:space="preserve"> </w:t>
            </w:r>
            <w:r w:rsidRPr="00B522E4">
              <w:rPr>
                <w:i/>
                <w:sz w:val="22"/>
                <w:szCs w:val="22"/>
                <w:lang w:val="ru-RU" w:eastAsia="en-US"/>
              </w:rPr>
              <w:t>образовательных</w:t>
            </w:r>
            <w:r w:rsidRPr="00B522E4">
              <w:rPr>
                <w:i/>
                <w:spacing w:val="1"/>
                <w:sz w:val="22"/>
                <w:szCs w:val="22"/>
                <w:lang w:val="ru-RU" w:eastAsia="en-US"/>
              </w:rPr>
              <w:t xml:space="preserve"> </w:t>
            </w:r>
            <w:r w:rsidRPr="00B522E4">
              <w:rPr>
                <w:i/>
                <w:sz w:val="22"/>
                <w:szCs w:val="22"/>
                <w:lang w:val="ru-RU" w:eastAsia="en-US"/>
              </w:rPr>
              <w:t>организаций</w:t>
            </w:r>
            <w:r w:rsidRPr="00B522E4">
              <w:rPr>
                <w:i/>
                <w:spacing w:val="1"/>
                <w:sz w:val="22"/>
                <w:szCs w:val="22"/>
                <w:lang w:val="ru-RU" w:eastAsia="en-US"/>
              </w:rPr>
              <w:t xml:space="preserve"> </w:t>
            </w:r>
            <w:r w:rsidRPr="00B522E4">
              <w:rPr>
                <w:i/>
                <w:sz w:val="22"/>
                <w:szCs w:val="22"/>
                <w:lang w:val="ru-RU" w:eastAsia="en-US"/>
              </w:rPr>
              <w:t>и</w:t>
            </w:r>
            <w:r w:rsidRPr="00B522E4">
              <w:rPr>
                <w:i/>
                <w:spacing w:val="1"/>
                <w:sz w:val="22"/>
                <w:szCs w:val="22"/>
                <w:lang w:val="ru-RU" w:eastAsia="en-US"/>
              </w:rPr>
              <w:t xml:space="preserve"> </w:t>
            </w:r>
            <w:r w:rsidRPr="00B522E4">
              <w:rPr>
                <w:i/>
                <w:sz w:val="22"/>
                <w:szCs w:val="22"/>
                <w:lang w:val="ru-RU" w:eastAsia="en-US"/>
              </w:rPr>
              <w:t>комплектации</w:t>
            </w:r>
            <w:r w:rsidRPr="00B522E4">
              <w:rPr>
                <w:i/>
                <w:spacing w:val="1"/>
                <w:sz w:val="22"/>
                <w:szCs w:val="22"/>
                <w:lang w:val="ru-RU" w:eastAsia="en-US"/>
              </w:rPr>
              <w:t xml:space="preserve"> </w:t>
            </w:r>
            <w:r w:rsidRPr="00B522E4">
              <w:rPr>
                <w:i/>
                <w:sz w:val="22"/>
                <w:szCs w:val="22"/>
                <w:lang w:val="ru-RU" w:eastAsia="en-US"/>
              </w:rPr>
              <w:t>учебно-методических</w:t>
            </w:r>
            <w:r w:rsidRPr="00B522E4">
              <w:rPr>
                <w:i/>
                <w:spacing w:val="1"/>
                <w:sz w:val="22"/>
                <w:szCs w:val="22"/>
                <w:lang w:val="ru-RU" w:eastAsia="en-US"/>
              </w:rPr>
              <w:t xml:space="preserve"> </w:t>
            </w:r>
            <w:r w:rsidRPr="00B522E4">
              <w:rPr>
                <w:i/>
                <w:sz w:val="22"/>
                <w:szCs w:val="22"/>
                <w:lang w:val="ru-RU" w:eastAsia="en-US"/>
              </w:rPr>
              <w:t>материалов</w:t>
            </w:r>
            <w:r w:rsidRPr="00B522E4">
              <w:rPr>
                <w:i/>
                <w:spacing w:val="1"/>
                <w:sz w:val="22"/>
                <w:szCs w:val="22"/>
                <w:lang w:val="ru-RU" w:eastAsia="en-US"/>
              </w:rPr>
              <w:t xml:space="preserve"> </w:t>
            </w:r>
            <w:r w:rsidRPr="00B522E4">
              <w:rPr>
                <w:i/>
                <w:sz w:val="22"/>
                <w:szCs w:val="22"/>
                <w:lang w:val="ru-RU" w:eastAsia="en-US"/>
              </w:rPr>
              <w:t>в</w:t>
            </w:r>
            <w:r w:rsidRPr="00B522E4">
              <w:rPr>
                <w:i/>
                <w:spacing w:val="1"/>
                <w:sz w:val="22"/>
                <w:szCs w:val="22"/>
                <w:lang w:val="ru-RU" w:eastAsia="en-US"/>
              </w:rPr>
              <w:t xml:space="preserve"> </w:t>
            </w:r>
            <w:r w:rsidRPr="00B522E4">
              <w:rPr>
                <w:i/>
                <w:sz w:val="22"/>
                <w:szCs w:val="22"/>
                <w:lang w:val="ru-RU" w:eastAsia="en-US"/>
              </w:rPr>
              <w:t>целях</w:t>
            </w:r>
            <w:r w:rsidRPr="00B522E4">
              <w:rPr>
                <w:i/>
                <w:spacing w:val="1"/>
                <w:sz w:val="22"/>
                <w:szCs w:val="22"/>
                <w:lang w:val="ru-RU" w:eastAsia="en-US"/>
              </w:rPr>
              <w:t xml:space="preserve"> </w:t>
            </w:r>
            <w:r w:rsidRPr="00B522E4">
              <w:rPr>
                <w:i/>
                <w:sz w:val="22"/>
                <w:szCs w:val="22"/>
                <w:lang w:val="ru-RU" w:eastAsia="en-US"/>
              </w:rPr>
              <w:t>реализации</w:t>
            </w:r>
            <w:r w:rsidRPr="00B522E4">
              <w:rPr>
                <w:i/>
                <w:spacing w:val="-57"/>
                <w:sz w:val="22"/>
                <w:szCs w:val="22"/>
                <w:lang w:val="ru-RU" w:eastAsia="en-US"/>
              </w:rPr>
              <w:t xml:space="preserve"> </w:t>
            </w:r>
            <w:r w:rsidRPr="00B522E4">
              <w:rPr>
                <w:i/>
                <w:sz w:val="22"/>
                <w:szCs w:val="22"/>
                <w:lang w:val="ru-RU" w:eastAsia="en-US"/>
              </w:rPr>
              <w:t>образовательных программ дошкольного образования (разработаны во исполнение пункта</w:t>
            </w:r>
            <w:r w:rsidRPr="00B522E4">
              <w:rPr>
                <w:i/>
                <w:spacing w:val="-57"/>
                <w:sz w:val="22"/>
                <w:szCs w:val="22"/>
                <w:lang w:val="ru-RU" w:eastAsia="en-US"/>
              </w:rPr>
              <w:t xml:space="preserve"> </w:t>
            </w:r>
            <w:r w:rsidRPr="00B522E4">
              <w:rPr>
                <w:i/>
                <w:sz w:val="22"/>
                <w:szCs w:val="22"/>
                <w:lang w:val="ru-RU" w:eastAsia="en-US"/>
              </w:rPr>
              <w:t>3 перечня поручений Президента Российской Федерации от 16 марта 2022 г. № Пр-487 по</w:t>
            </w:r>
            <w:r w:rsidRPr="00B522E4">
              <w:rPr>
                <w:i/>
                <w:spacing w:val="1"/>
                <w:sz w:val="22"/>
                <w:szCs w:val="22"/>
                <w:lang w:val="ru-RU" w:eastAsia="en-US"/>
              </w:rPr>
              <w:t xml:space="preserve"> </w:t>
            </w:r>
            <w:r w:rsidRPr="00B522E4">
              <w:rPr>
                <w:i/>
                <w:sz w:val="22"/>
                <w:szCs w:val="22"/>
                <w:lang w:val="ru-RU" w:eastAsia="en-US"/>
              </w:rPr>
              <w:t>итогам</w:t>
            </w:r>
            <w:r w:rsidRPr="00B522E4">
              <w:rPr>
                <w:i/>
                <w:spacing w:val="1"/>
                <w:sz w:val="22"/>
                <w:szCs w:val="22"/>
                <w:lang w:val="ru-RU" w:eastAsia="en-US"/>
              </w:rPr>
              <w:t xml:space="preserve"> </w:t>
            </w:r>
            <w:r w:rsidRPr="00B522E4">
              <w:rPr>
                <w:i/>
                <w:sz w:val="22"/>
                <w:szCs w:val="22"/>
                <w:lang w:val="ru-RU" w:eastAsia="en-US"/>
              </w:rPr>
              <w:t>заседания</w:t>
            </w:r>
            <w:r w:rsidRPr="00B522E4">
              <w:rPr>
                <w:i/>
                <w:spacing w:val="1"/>
                <w:sz w:val="22"/>
                <w:szCs w:val="22"/>
                <w:lang w:val="ru-RU" w:eastAsia="en-US"/>
              </w:rPr>
              <w:t xml:space="preserve"> </w:t>
            </w:r>
            <w:r w:rsidRPr="00B522E4">
              <w:rPr>
                <w:i/>
                <w:sz w:val="22"/>
                <w:szCs w:val="22"/>
                <w:lang w:val="ru-RU" w:eastAsia="en-US"/>
              </w:rPr>
              <w:t>Совета</w:t>
            </w:r>
            <w:r w:rsidRPr="00B522E4">
              <w:rPr>
                <w:i/>
                <w:spacing w:val="1"/>
                <w:sz w:val="22"/>
                <w:szCs w:val="22"/>
                <w:lang w:val="ru-RU" w:eastAsia="en-US"/>
              </w:rPr>
              <w:t xml:space="preserve"> </w:t>
            </w:r>
            <w:r w:rsidRPr="00B522E4">
              <w:rPr>
                <w:i/>
                <w:sz w:val="22"/>
                <w:szCs w:val="22"/>
                <w:lang w:val="ru-RU" w:eastAsia="en-US"/>
              </w:rPr>
              <w:t>при</w:t>
            </w:r>
            <w:r w:rsidRPr="00B522E4">
              <w:rPr>
                <w:i/>
                <w:spacing w:val="1"/>
                <w:sz w:val="22"/>
                <w:szCs w:val="22"/>
                <w:lang w:val="ru-RU" w:eastAsia="en-US"/>
              </w:rPr>
              <w:t xml:space="preserve"> </w:t>
            </w:r>
            <w:r w:rsidRPr="00B522E4">
              <w:rPr>
                <w:i/>
                <w:sz w:val="22"/>
                <w:szCs w:val="22"/>
                <w:lang w:val="ru-RU" w:eastAsia="en-US"/>
              </w:rPr>
              <w:t>Президенте</w:t>
            </w:r>
            <w:r w:rsidRPr="00B522E4">
              <w:rPr>
                <w:i/>
                <w:spacing w:val="1"/>
                <w:sz w:val="22"/>
                <w:szCs w:val="22"/>
                <w:lang w:val="ru-RU" w:eastAsia="en-US"/>
              </w:rPr>
              <w:t xml:space="preserve"> </w:t>
            </w:r>
            <w:r w:rsidRPr="00B522E4">
              <w:rPr>
                <w:i/>
                <w:sz w:val="22"/>
                <w:szCs w:val="22"/>
                <w:lang w:val="ru-RU" w:eastAsia="en-US"/>
              </w:rPr>
              <w:t>Российской</w:t>
            </w:r>
            <w:r w:rsidRPr="00B522E4">
              <w:rPr>
                <w:i/>
                <w:spacing w:val="1"/>
                <w:sz w:val="22"/>
                <w:szCs w:val="22"/>
                <w:lang w:val="ru-RU" w:eastAsia="en-US"/>
              </w:rPr>
              <w:t xml:space="preserve"> </w:t>
            </w:r>
            <w:r w:rsidRPr="00B522E4">
              <w:rPr>
                <w:i/>
                <w:sz w:val="22"/>
                <w:szCs w:val="22"/>
                <w:lang w:val="ru-RU" w:eastAsia="en-US"/>
              </w:rPr>
              <w:t>Федерации</w:t>
            </w:r>
            <w:r w:rsidRPr="00B522E4">
              <w:rPr>
                <w:i/>
                <w:spacing w:val="1"/>
                <w:sz w:val="22"/>
                <w:szCs w:val="22"/>
                <w:lang w:val="ru-RU" w:eastAsia="en-US"/>
              </w:rPr>
              <w:t xml:space="preserve"> </w:t>
            </w:r>
            <w:r w:rsidRPr="00B522E4">
              <w:rPr>
                <w:i/>
                <w:sz w:val="22"/>
                <w:szCs w:val="22"/>
                <w:lang w:val="ru-RU" w:eastAsia="en-US"/>
              </w:rPr>
              <w:t>по</w:t>
            </w:r>
            <w:r w:rsidRPr="00B522E4">
              <w:rPr>
                <w:i/>
                <w:spacing w:val="1"/>
                <w:sz w:val="22"/>
                <w:szCs w:val="22"/>
                <w:lang w:val="ru-RU" w:eastAsia="en-US"/>
              </w:rPr>
              <w:t xml:space="preserve"> </w:t>
            </w:r>
            <w:r w:rsidRPr="00B522E4">
              <w:rPr>
                <w:i/>
                <w:sz w:val="22"/>
                <w:szCs w:val="22"/>
                <w:lang w:val="ru-RU" w:eastAsia="en-US"/>
              </w:rPr>
              <w:t>реализации</w:t>
            </w:r>
            <w:r w:rsidRPr="00B522E4">
              <w:rPr>
                <w:i/>
                <w:spacing w:val="1"/>
                <w:sz w:val="22"/>
                <w:szCs w:val="22"/>
                <w:lang w:val="ru-RU" w:eastAsia="en-US"/>
              </w:rPr>
              <w:t xml:space="preserve"> </w:t>
            </w:r>
            <w:r w:rsidRPr="00B522E4">
              <w:rPr>
                <w:i/>
                <w:sz w:val="22"/>
                <w:szCs w:val="22"/>
                <w:lang w:val="ru-RU" w:eastAsia="en-US"/>
              </w:rPr>
              <w:t xml:space="preserve">государственной политики в сфере защиты семьи и детей 17 декабря 2021 года) – </w:t>
            </w:r>
            <w:r w:rsidRPr="00B522E4">
              <w:rPr>
                <w:i/>
                <w:sz w:val="22"/>
                <w:szCs w:val="22"/>
                <w:lang w:eastAsia="en-US"/>
              </w:rPr>
              <w:t>URL</w:t>
            </w:r>
            <w:r w:rsidRPr="00B522E4">
              <w:rPr>
                <w:i/>
                <w:sz w:val="22"/>
                <w:szCs w:val="22"/>
                <w:lang w:val="ru-RU" w:eastAsia="en-US"/>
              </w:rPr>
              <w:t>:</w:t>
            </w:r>
            <w:r w:rsidRPr="00B522E4">
              <w:rPr>
                <w:i/>
                <w:spacing w:val="1"/>
                <w:sz w:val="22"/>
                <w:szCs w:val="22"/>
                <w:lang w:val="ru-RU" w:eastAsia="en-US"/>
              </w:rPr>
              <w:t xml:space="preserve"> </w:t>
            </w:r>
            <w:r w:rsidRPr="00B522E4">
              <w:rPr>
                <w:i/>
                <w:sz w:val="22"/>
                <w:szCs w:val="22"/>
                <w:lang w:eastAsia="en-US"/>
              </w:rPr>
              <w:t>https</w:t>
            </w:r>
            <w:r w:rsidRPr="00B522E4">
              <w:rPr>
                <w:i/>
                <w:sz w:val="22"/>
                <w:szCs w:val="22"/>
                <w:lang w:val="ru-RU" w:eastAsia="en-US"/>
              </w:rPr>
              <w:t>://</w:t>
            </w:r>
            <w:r w:rsidRPr="00B522E4">
              <w:rPr>
                <w:i/>
                <w:sz w:val="22"/>
                <w:szCs w:val="22"/>
                <w:lang w:eastAsia="en-US"/>
              </w:rPr>
              <w:t>docs</w:t>
            </w:r>
            <w:r w:rsidRPr="00B522E4">
              <w:rPr>
                <w:i/>
                <w:sz w:val="22"/>
                <w:szCs w:val="22"/>
                <w:lang w:val="ru-RU" w:eastAsia="en-US"/>
              </w:rPr>
              <w:t>.</w:t>
            </w:r>
            <w:r w:rsidRPr="00B522E4">
              <w:rPr>
                <w:i/>
                <w:sz w:val="22"/>
                <w:szCs w:val="22"/>
                <w:lang w:eastAsia="en-US"/>
              </w:rPr>
              <w:t>edu</w:t>
            </w:r>
            <w:r w:rsidRPr="00B522E4">
              <w:rPr>
                <w:i/>
                <w:sz w:val="22"/>
                <w:szCs w:val="22"/>
                <w:lang w:val="ru-RU" w:eastAsia="en-US"/>
              </w:rPr>
              <w:t>.</w:t>
            </w:r>
            <w:r w:rsidRPr="00B522E4">
              <w:rPr>
                <w:i/>
                <w:sz w:val="22"/>
                <w:szCs w:val="22"/>
                <w:lang w:eastAsia="en-US"/>
              </w:rPr>
              <w:t>gov</w:t>
            </w:r>
            <w:r w:rsidRPr="00B522E4">
              <w:rPr>
                <w:i/>
                <w:sz w:val="22"/>
                <w:szCs w:val="22"/>
                <w:lang w:val="ru-RU" w:eastAsia="en-US"/>
              </w:rPr>
              <w:t>.</w:t>
            </w:r>
            <w:r w:rsidRPr="00B522E4">
              <w:rPr>
                <w:i/>
                <w:sz w:val="22"/>
                <w:szCs w:val="22"/>
                <w:lang w:eastAsia="en-US"/>
              </w:rPr>
              <w:t>ru</w:t>
            </w:r>
            <w:r w:rsidRPr="00B522E4">
              <w:rPr>
                <w:i/>
                <w:sz w:val="22"/>
                <w:szCs w:val="22"/>
                <w:lang w:val="ru-RU" w:eastAsia="en-US"/>
              </w:rPr>
              <w:t>/</w:t>
            </w:r>
            <w:r w:rsidRPr="00B522E4">
              <w:rPr>
                <w:i/>
                <w:sz w:val="22"/>
                <w:szCs w:val="22"/>
                <w:lang w:eastAsia="en-US"/>
              </w:rPr>
              <w:t>document</w:t>
            </w:r>
            <w:r w:rsidRPr="00B522E4">
              <w:rPr>
                <w:i/>
                <w:sz w:val="22"/>
                <w:szCs w:val="22"/>
                <w:lang w:val="ru-RU" w:eastAsia="en-US"/>
              </w:rPr>
              <w:t>/</w:t>
            </w:r>
            <w:r w:rsidRPr="00B522E4">
              <w:rPr>
                <w:i/>
                <w:sz w:val="22"/>
                <w:szCs w:val="22"/>
                <w:lang w:eastAsia="en-US"/>
              </w:rPr>
              <w:t>f</w:t>
            </w:r>
            <w:r w:rsidRPr="00B522E4">
              <w:rPr>
                <w:i/>
                <w:sz w:val="22"/>
                <w:szCs w:val="22"/>
                <w:lang w:val="ru-RU" w:eastAsia="en-US"/>
              </w:rPr>
              <w:t>4</w:t>
            </w:r>
            <w:r w:rsidRPr="00B522E4">
              <w:rPr>
                <w:i/>
                <w:sz w:val="22"/>
                <w:szCs w:val="22"/>
                <w:lang w:eastAsia="en-US"/>
              </w:rPr>
              <w:t>f</w:t>
            </w:r>
            <w:r w:rsidRPr="00B522E4">
              <w:rPr>
                <w:i/>
                <w:sz w:val="22"/>
                <w:szCs w:val="22"/>
                <w:lang w:val="ru-RU" w:eastAsia="en-US"/>
              </w:rPr>
              <w:t>7837770384</w:t>
            </w:r>
            <w:r w:rsidRPr="00B522E4">
              <w:rPr>
                <w:i/>
                <w:sz w:val="22"/>
                <w:szCs w:val="22"/>
                <w:lang w:eastAsia="en-US"/>
              </w:rPr>
              <w:t>bfa</w:t>
            </w:r>
            <w:r w:rsidRPr="00B522E4">
              <w:rPr>
                <w:i/>
                <w:sz w:val="22"/>
                <w:szCs w:val="22"/>
                <w:lang w:val="ru-RU" w:eastAsia="en-US"/>
              </w:rPr>
              <w:t>1</w:t>
            </w:r>
            <w:r w:rsidRPr="00B522E4">
              <w:rPr>
                <w:i/>
                <w:sz w:val="22"/>
                <w:szCs w:val="22"/>
                <w:lang w:eastAsia="en-US"/>
              </w:rPr>
              <w:t>faa</w:t>
            </w:r>
            <w:r w:rsidRPr="00B522E4">
              <w:rPr>
                <w:i/>
                <w:sz w:val="22"/>
                <w:szCs w:val="22"/>
                <w:lang w:val="ru-RU" w:eastAsia="en-US"/>
              </w:rPr>
              <w:t>1827</w:t>
            </w:r>
            <w:r w:rsidRPr="00B522E4">
              <w:rPr>
                <w:i/>
                <w:sz w:val="22"/>
                <w:szCs w:val="22"/>
                <w:lang w:eastAsia="en-US"/>
              </w:rPr>
              <w:t>ec</w:t>
            </w:r>
            <w:r w:rsidRPr="00B522E4">
              <w:rPr>
                <w:i/>
                <w:sz w:val="22"/>
                <w:szCs w:val="22"/>
                <w:lang w:val="ru-RU" w:eastAsia="en-US"/>
              </w:rPr>
              <w:t>8</w:t>
            </w:r>
            <w:r w:rsidRPr="00B522E4">
              <w:rPr>
                <w:i/>
                <w:sz w:val="22"/>
                <w:szCs w:val="22"/>
                <w:lang w:eastAsia="en-US"/>
              </w:rPr>
              <w:t>d</w:t>
            </w:r>
            <w:r w:rsidRPr="00B522E4">
              <w:rPr>
                <w:i/>
                <w:sz w:val="22"/>
                <w:szCs w:val="22"/>
                <w:lang w:val="ru-RU" w:eastAsia="en-US"/>
              </w:rPr>
              <w:t>72</w:t>
            </w:r>
            <w:r w:rsidRPr="00B522E4">
              <w:rPr>
                <w:i/>
                <w:sz w:val="22"/>
                <w:szCs w:val="22"/>
                <w:lang w:eastAsia="en-US"/>
              </w:rPr>
              <w:t>d</w:t>
            </w:r>
            <w:r w:rsidRPr="00B522E4">
              <w:rPr>
                <w:i/>
                <w:sz w:val="22"/>
                <w:szCs w:val="22"/>
                <w:lang w:val="ru-RU" w:eastAsia="en-US"/>
              </w:rPr>
              <w:t>4/</w:t>
            </w:r>
            <w:r w:rsidRPr="00B522E4">
              <w:rPr>
                <w:i/>
                <w:sz w:val="22"/>
                <w:szCs w:val="22"/>
                <w:lang w:eastAsia="en-US"/>
              </w:rPr>
              <w:t>download</w:t>
            </w:r>
            <w:r w:rsidRPr="00B522E4">
              <w:rPr>
                <w:i/>
                <w:sz w:val="22"/>
                <w:szCs w:val="22"/>
                <w:lang w:val="ru-RU" w:eastAsia="en-US"/>
              </w:rPr>
              <w:t>/5558/</w:t>
            </w:r>
            <w:r w:rsidRPr="00B522E4">
              <w:rPr>
                <w:i/>
                <w:spacing w:val="1"/>
                <w:sz w:val="22"/>
                <w:szCs w:val="22"/>
                <w:lang w:val="ru-RU" w:eastAsia="en-US"/>
              </w:rPr>
              <w:t xml:space="preserve"> </w:t>
            </w:r>
            <w:r w:rsidRPr="00B522E4">
              <w:rPr>
                <w:i/>
                <w:sz w:val="22"/>
                <w:szCs w:val="22"/>
                <w:lang w:val="ru-RU" w:eastAsia="en-US"/>
              </w:rPr>
              <w:t>(дата</w:t>
            </w:r>
            <w:r w:rsidRPr="00B522E4">
              <w:rPr>
                <w:i/>
                <w:spacing w:val="-57"/>
                <w:sz w:val="22"/>
                <w:szCs w:val="22"/>
                <w:lang w:val="ru-RU" w:eastAsia="en-US"/>
              </w:rPr>
              <w:t xml:space="preserve"> </w:t>
            </w:r>
            <w:r w:rsidRPr="00B522E4">
              <w:rPr>
                <w:i/>
                <w:sz w:val="22"/>
                <w:szCs w:val="22"/>
                <w:lang w:val="ru-RU" w:eastAsia="en-US"/>
              </w:rPr>
              <w:t>обращения</w:t>
            </w:r>
            <w:r w:rsidRPr="00B522E4">
              <w:rPr>
                <w:i/>
                <w:spacing w:val="-3"/>
                <w:sz w:val="22"/>
                <w:szCs w:val="22"/>
                <w:lang w:val="ru-RU" w:eastAsia="en-US"/>
              </w:rPr>
              <w:t xml:space="preserve"> </w:t>
            </w:r>
            <w:r w:rsidRPr="00B522E4">
              <w:rPr>
                <w:i/>
                <w:sz w:val="22"/>
                <w:szCs w:val="22"/>
                <w:lang w:val="ru-RU" w:eastAsia="en-US"/>
              </w:rPr>
              <w:t>25.04.2023)</w:t>
            </w:r>
          </w:p>
        </w:tc>
      </w:tr>
    </w:tbl>
    <w:p w:rsidR="00B522E4" w:rsidRPr="00525835" w:rsidRDefault="00B522E4" w:rsidP="00E22A07">
      <w:pPr>
        <w:shd w:val="clear" w:color="auto" w:fill="FFFFFF"/>
        <w:spacing w:line="240" w:lineRule="auto"/>
        <w:rPr>
          <w:b/>
          <w:sz w:val="22"/>
          <w:szCs w:val="22"/>
        </w:rPr>
      </w:pPr>
    </w:p>
    <w:p w:rsidR="00F26981" w:rsidRPr="00525835" w:rsidRDefault="00F26981" w:rsidP="00C700EA">
      <w:pPr>
        <w:shd w:val="clear" w:color="auto" w:fill="FFFFFF"/>
        <w:spacing w:line="240" w:lineRule="auto"/>
        <w:rPr>
          <w:b/>
          <w:sz w:val="22"/>
          <w:szCs w:val="22"/>
        </w:rPr>
      </w:pPr>
    </w:p>
    <w:p w:rsidR="00F26981" w:rsidRPr="00525835" w:rsidRDefault="00F26981" w:rsidP="00E22A07">
      <w:pPr>
        <w:shd w:val="clear" w:color="auto" w:fill="FFFFFF"/>
        <w:spacing w:line="240" w:lineRule="auto"/>
        <w:rPr>
          <w:b/>
          <w:sz w:val="22"/>
          <w:szCs w:val="22"/>
        </w:rPr>
      </w:pPr>
      <w:r w:rsidRPr="00525835">
        <w:rPr>
          <w:b/>
          <w:sz w:val="22"/>
          <w:szCs w:val="22"/>
        </w:rPr>
        <w:t>2.1.4.11.   Социальное партнерство</w:t>
      </w:r>
    </w:p>
    <w:p w:rsidR="00F26981" w:rsidRPr="00525835" w:rsidRDefault="00F26981" w:rsidP="00E22A07">
      <w:pPr>
        <w:shd w:val="clear" w:color="auto" w:fill="FFFFFF"/>
        <w:spacing w:line="240" w:lineRule="auto"/>
        <w:rPr>
          <w:b/>
          <w:sz w:val="22"/>
          <w:szCs w:val="22"/>
        </w:rPr>
      </w:pPr>
    </w:p>
    <w:p w:rsidR="00F26981" w:rsidRPr="00525835" w:rsidRDefault="00F26981" w:rsidP="00F26981">
      <w:pPr>
        <w:pStyle w:val="aa"/>
        <w:spacing w:after="8" w:line="274" w:lineRule="exact"/>
        <w:ind w:left="0" w:firstLine="0"/>
        <w:jc w:val="left"/>
        <w:rPr>
          <w:sz w:val="22"/>
          <w:szCs w:val="22"/>
        </w:rPr>
      </w:pPr>
      <w:r w:rsidRPr="00525835">
        <w:rPr>
          <w:sz w:val="22"/>
          <w:szCs w:val="22"/>
        </w:rPr>
        <w:t>Реализация</w:t>
      </w:r>
      <w:r w:rsidRPr="00525835">
        <w:rPr>
          <w:spacing w:val="-5"/>
          <w:sz w:val="22"/>
          <w:szCs w:val="22"/>
        </w:rPr>
        <w:t xml:space="preserve"> </w:t>
      </w:r>
      <w:r w:rsidRPr="00525835">
        <w:rPr>
          <w:sz w:val="22"/>
          <w:szCs w:val="22"/>
        </w:rPr>
        <w:t>воспитательного</w:t>
      </w:r>
      <w:r w:rsidRPr="00525835">
        <w:rPr>
          <w:spacing w:val="-5"/>
          <w:sz w:val="22"/>
          <w:szCs w:val="22"/>
        </w:rPr>
        <w:t xml:space="preserve"> </w:t>
      </w:r>
      <w:r w:rsidRPr="00525835">
        <w:rPr>
          <w:sz w:val="22"/>
          <w:szCs w:val="22"/>
        </w:rPr>
        <w:t>потенциала</w:t>
      </w:r>
      <w:r w:rsidRPr="00525835">
        <w:rPr>
          <w:spacing w:val="-5"/>
          <w:sz w:val="22"/>
          <w:szCs w:val="22"/>
        </w:rPr>
        <w:t xml:space="preserve"> </w:t>
      </w:r>
      <w:r w:rsidRPr="00525835">
        <w:rPr>
          <w:sz w:val="22"/>
          <w:szCs w:val="22"/>
        </w:rPr>
        <w:t>социального</w:t>
      </w:r>
      <w:r w:rsidRPr="00525835">
        <w:rPr>
          <w:spacing w:val="-5"/>
          <w:sz w:val="22"/>
          <w:szCs w:val="22"/>
        </w:rPr>
        <w:t xml:space="preserve"> </w:t>
      </w:r>
      <w:r w:rsidRPr="00525835">
        <w:rPr>
          <w:sz w:val="22"/>
          <w:szCs w:val="22"/>
        </w:rPr>
        <w:t>партнерства</w:t>
      </w:r>
      <w:r w:rsidRPr="00525835">
        <w:rPr>
          <w:spacing w:val="-6"/>
          <w:sz w:val="22"/>
          <w:szCs w:val="22"/>
        </w:rPr>
        <w:t xml:space="preserve"> </w:t>
      </w:r>
      <w:r w:rsidRPr="00525835">
        <w:rPr>
          <w:sz w:val="22"/>
          <w:szCs w:val="22"/>
        </w:rPr>
        <w:t>предусматривает:</w:t>
      </w: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4678"/>
        <w:gridCol w:w="2551"/>
      </w:tblGrid>
      <w:tr w:rsidR="00F26981" w:rsidRPr="00525835" w:rsidTr="00A06CDA">
        <w:trPr>
          <w:trHeight w:val="275"/>
        </w:trPr>
        <w:tc>
          <w:tcPr>
            <w:tcW w:w="2977" w:type="dxa"/>
          </w:tcPr>
          <w:p w:rsidR="00F26981" w:rsidRPr="00525835" w:rsidRDefault="00F26981" w:rsidP="002215A5">
            <w:pPr>
              <w:pStyle w:val="TableParagraph"/>
              <w:spacing w:line="256" w:lineRule="exact"/>
              <w:ind w:left="0"/>
              <w:rPr>
                <w:b/>
              </w:rPr>
            </w:pPr>
            <w:r w:rsidRPr="00525835">
              <w:rPr>
                <w:b/>
              </w:rPr>
              <w:t>Перечень</w:t>
            </w:r>
            <w:r w:rsidRPr="00525835">
              <w:rPr>
                <w:b/>
                <w:spacing w:val="-3"/>
              </w:rPr>
              <w:t xml:space="preserve"> </w:t>
            </w:r>
            <w:r w:rsidRPr="00525835">
              <w:rPr>
                <w:b/>
              </w:rPr>
              <w:t>конкретных</w:t>
            </w:r>
            <w:r w:rsidRPr="00525835">
              <w:rPr>
                <w:b/>
                <w:spacing w:val="-3"/>
              </w:rPr>
              <w:t xml:space="preserve"> </w:t>
            </w:r>
            <w:r w:rsidRPr="00525835">
              <w:rPr>
                <w:b/>
              </w:rPr>
              <w:t>позиций</w:t>
            </w:r>
          </w:p>
        </w:tc>
        <w:tc>
          <w:tcPr>
            <w:tcW w:w="7229" w:type="dxa"/>
            <w:gridSpan w:val="2"/>
          </w:tcPr>
          <w:p w:rsidR="00F26981" w:rsidRPr="00525835" w:rsidRDefault="00F26981" w:rsidP="002215A5">
            <w:pPr>
              <w:pStyle w:val="TableParagraph"/>
              <w:spacing w:line="256" w:lineRule="exact"/>
              <w:ind w:left="0"/>
              <w:rPr>
                <w:b/>
              </w:rPr>
            </w:pPr>
            <w:r w:rsidRPr="00525835">
              <w:rPr>
                <w:b/>
              </w:rPr>
              <w:t>Описание</w:t>
            </w:r>
            <w:r w:rsidRPr="00525835">
              <w:rPr>
                <w:b/>
                <w:spacing w:val="-3"/>
              </w:rPr>
              <w:t xml:space="preserve"> </w:t>
            </w:r>
            <w:r w:rsidRPr="00525835">
              <w:rPr>
                <w:b/>
              </w:rPr>
              <w:t>деятельности</w:t>
            </w:r>
          </w:p>
        </w:tc>
      </w:tr>
      <w:tr w:rsidR="00661F29" w:rsidRPr="00525835" w:rsidTr="00A06CDA">
        <w:trPr>
          <w:trHeight w:val="784"/>
        </w:trPr>
        <w:tc>
          <w:tcPr>
            <w:tcW w:w="2977" w:type="dxa"/>
            <w:vMerge w:val="restart"/>
          </w:tcPr>
          <w:p w:rsidR="00661F29" w:rsidRPr="00525835" w:rsidRDefault="00661F29" w:rsidP="002215A5">
            <w:pPr>
              <w:pStyle w:val="TableParagraph"/>
              <w:ind w:left="0" w:right="93"/>
              <w:jc w:val="both"/>
              <w:rPr>
                <w:lang w:val="ru-RU"/>
              </w:rPr>
            </w:pPr>
            <w:r w:rsidRPr="00525835">
              <w:rPr>
                <w:lang w:val="ru-RU"/>
              </w:rPr>
              <w:t>Участие</w:t>
            </w:r>
            <w:r w:rsidRPr="00525835">
              <w:rPr>
                <w:spacing w:val="1"/>
                <w:lang w:val="ru-RU"/>
              </w:rPr>
              <w:t xml:space="preserve"> </w:t>
            </w:r>
            <w:r w:rsidRPr="00525835">
              <w:rPr>
                <w:lang w:val="ru-RU"/>
              </w:rPr>
              <w:t>представителей</w:t>
            </w:r>
            <w:r w:rsidRPr="00525835">
              <w:rPr>
                <w:spacing w:val="1"/>
                <w:lang w:val="ru-RU"/>
              </w:rPr>
              <w:t xml:space="preserve"> </w:t>
            </w:r>
            <w:r w:rsidRPr="00525835">
              <w:rPr>
                <w:lang w:val="ru-RU"/>
              </w:rPr>
              <w:t>организаций-</w:t>
            </w:r>
            <w:r w:rsidRPr="00525835">
              <w:rPr>
                <w:spacing w:val="1"/>
                <w:lang w:val="ru-RU"/>
              </w:rPr>
              <w:t xml:space="preserve"> </w:t>
            </w:r>
            <w:r w:rsidRPr="00525835">
              <w:rPr>
                <w:lang w:val="ru-RU"/>
              </w:rPr>
              <w:t xml:space="preserve">партнеров в проведении </w:t>
            </w:r>
            <w:r w:rsidRPr="00525835">
              <w:rPr>
                <w:i/>
                <w:lang w:val="ru-RU"/>
              </w:rPr>
              <w:t>отдельных ме-</w:t>
            </w:r>
            <w:r w:rsidRPr="00525835">
              <w:rPr>
                <w:i/>
                <w:spacing w:val="1"/>
                <w:lang w:val="ru-RU"/>
              </w:rPr>
              <w:t xml:space="preserve"> </w:t>
            </w:r>
            <w:r w:rsidRPr="00525835">
              <w:rPr>
                <w:i/>
                <w:lang w:val="ru-RU"/>
              </w:rPr>
              <w:t xml:space="preserve">роприятий </w:t>
            </w:r>
            <w:r w:rsidRPr="00525835">
              <w:rPr>
                <w:lang w:val="ru-RU"/>
              </w:rPr>
              <w:t>(дни открытых дверей, государственные и региональные, праздники, торжественные мероприятия и тому</w:t>
            </w:r>
            <w:r w:rsidRPr="00525835">
              <w:rPr>
                <w:spacing w:val="1"/>
                <w:lang w:val="ru-RU"/>
              </w:rPr>
              <w:t xml:space="preserve"> </w:t>
            </w:r>
            <w:r w:rsidRPr="00525835">
              <w:rPr>
                <w:lang w:val="ru-RU"/>
              </w:rPr>
              <w:t>подобное)</w:t>
            </w:r>
          </w:p>
        </w:tc>
        <w:tc>
          <w:tcPr>
            <w:tcW w:w="4678" w:type="dxa"/>
          </w:tcPr>
          <w:p w:rsidR="00661F29" w:rsidRPr="00525835" w:rsidRDefault="00661F29" w:rsidP="00687678">
            <w:pPr>
              <w:pStyle w:val="TableParagraph"/>
              <w:ind w:left="0" w:right="170"/>
              <w:rPr>
                <w:lang w:val="ru-RU"/>
              </w:rPr>
            </w:pPr>
            <w:r w:rsidRPr="00525835">
              <w:rPr>
                <w:lang w:val="ru-RU"/>
              </w:rPr>
              <w:t xml:space="preserve">МБУДО </w:t>
            </w:r>
            <w:r w:rsidRPr="00525835">
              <w:rPr>
                <w:rFonts w:eastAsiaTheme="minorHAnsi"/>
                <w:lang w:val="ru-RU"/>
              </w:rPr>
              <w:t>Детская школа искусств № 9</w:t>
            </w:r>
          </w:p>
          <w:p w:rsidR="00661F29" w:rsidRPr="00525835" w:rsidRDefault="00661F29" w:rsidP="00687678">
            <w:pPr>
              <w:pStyle w:val="TableParagraph"/>
              <w:ind w:left="0" w:right="170"/>
              <w:rPr>
                <w:lang w:val="ru-RU"/>
              </w:rPr>
            </w:pPr>
          </w:p>
          <w:p w:rsidR="00661F29" w:rsidRPr="00525835" w:rsidRDefault="00661F29" w:rsidP="00687678">
            <w:pPr>
              <w:pStyle w:val="TableParagraph"/>
              <w:ind w:left="0" w:right="170"/>
              <w:rPr>
                <w:lang w:val="ru-RU"/>
              </w:rPr>
            </w:pPr>
            <w:r w:rsidRPr="00525835">
              <w:rPr>
                <w:bCs/>
                <w:lang w:val="ru-RU"/>
              </w:rPr>
              <w:t>Детские библиотеки № 6, 17</w:t>
            </w:r>
          </w:p>
        </w:tc>
        <w:tc>
          <w:tcPr>
            <w:tcW w:w="2551" w:type="dxa"/>
          </w:tcPr>
          <w:p w:rsidR="00661F29" w:rsidRPr="00525835" w:rsidRDefault="00687678" w:rsidP="002215A5">
            <w:pPr>
              <w:pStyle w:val="TableParagraph"/>
              <w:ind w:left="0" w:right="92"/>
            </w:pPr>
            <w:r w:rsidRPr="00525835">
              <w:rPr>
                <w:spacing w:val="-1"/>
                <w:lang w:val="ru-RU"/>
              </w:rPr>
              <w:t xml:space="preserve">Концерты, </w:t>
            </w:r>
            <w:r w:rsidR="00661F29" w:rsidRPr="00525835">
              <w:rPr>
                <w:spacing w:val="-1"/>
              </w:rPr>
              <w:t>тематические</w:t>
            </w:r>
            <w:r w:rsidR="00661F29" w:rsidRPr="00525835">
              <w:rPr>
                <w:spacing w:val="-57"/>
              </w:rPr>
              <w:t xml:space="preserve"> </w:t>
            </w:r>
            <w:r w:rsidR="00661F29" w:rsidRPr="00525835">
              <w:t>беседы,</w:t>
            </w:r>
            <w:r w:rsidR="00661F29" w:rsidRPr="00525835">
              <w:rPr>
                <w:spacing w:val="1"/>
              </w:rPr>
              <w:t xml:space="preserve"> </w:t>
            </w:r>
            <w:r w:rsidR="00661F29" w:rsidRPr="00525835">
              <w:t>акции</w:t>
            </w:r>
          </w:p>
        </w:tc>
      </w:tr>
      <w:tr w:rsidR="00661F29" w:rsidRPr="00525835" w:rsidTr="00A06CDA">
        <w:trPr>
          <w:trHeight w:val="599"/>
        </w:trPr>
        <w:tc>
          <w:tcPr>
            <w:tcW w:w="2977" w:type="dxa"/>
            <w:vMerge/>
          </w:tcPr>
          <w:p w:rsidR="00661F29" w:rsidRPr="00525835" w:rsidRDefault="00661F29" w:rsidP="002215A5">
            <w:pPr>
              <w:rPr>
                <w:sz w:val="22"/>
                <w:szCs w:val="22"/>
              </w:rPr>
            </w:pPr>
          </w:p>
        </w:tc>
        <w:tc>
          <w:tcPr>
            <w:tcW w:w="4678" w:type="dxa"/>
          </w:tcPr>
          <w:p w:rsidR="00661F29" w:rsidRPr="00525835" w:rsidRDefault="00661F29" w:rsidP="00687678">
            <w:pPr>
              <w:pStyle w:val="TableParagraph"/>
              <w:ind w:left="0" w:right="170"/>
              <w:rPr>
                <w:lang w:val="ru-RU"/>
              </w:rPr>
            </w:pPr>
            <w:r w:rsidRPr="00525835">
              <w:rPr>
                <w:lang w:val="ru-RU"/>
              </w:rPr>
              <w:t>МБУ ДО «Центр детского творчества поселка Дербышки»</w:t>
            </w:r>
          </w:p>
        </w:tc>
        <w:tc>
          <w:tcPr>
            <w:tcW w:w="2551" w:type="dxa"/>
          </w:tcPr>
          <w:p w:rsidR="00661F29" w:rsidRPr="00525835" w:rsidRDefault="00661F29" w:rsidP="002215A5">
            <w:pPr>
              <w:pStyle w:val="TableParagraph"/>
              <w:ind w:left="0" w:right="425"/>
            </w:pPr>
            <w:r w:rsidRPr="00525835">
              <w:rPr>
                <w:spacing w:val="-1"/>
              </w:rPr>
              <w:t>конкурсы,</w:t>
            </w:r>
            <w:r w:rsidRPr="00525835">
              <w:rPr>
                <w:spacing w:val="-57"/>
              </w:rPr>
              <w:t xml:space="preserve"> </w:t>
            </w:r>
            <w:r w:rsidRPr="00525835">
              <w:t>акции</w:t>
            </w:r>
          </w:p>
        </w:tc>
      </w:tr>
      <w:tr w:rsidR="00661F29" w:rsidRPr="00525835" w:rsidTr="00A06CDA">
        <w:trPr>
          <w:trHeight w:val="599"/>
        </w:trPr>
        <w:tc>
          <w:tcPr>
            <w:tcW w:w="2977" w:type="dxa"/>
            <w:vMerge/>
          </w:tcPr>
          <w:p w:rsidR="00661F29" w:rsidRPr="00525835" w:rsidRDefault="00661F29" w:rsidP="002215A5">
            <w:pPr>
              <w:rPr>
                <w:sz w:val="22"/>
                <w:szCs w:val="22"/>
              </w:rPr>
            </w:pPr>
          </w:p>
        </w:tc>
        <w:tc>
          <w:tcPr>
            <w:tcW w:w="4678" w:type="dxa"/>
          </w:tcPr>
          <w:p w:rsidR="00661F29" w:rsidRPr="00525835" w:rsidRDefault="00661F29" w:rsidP="00687678">
            <w:pPr>
              <w:pStyle w:val="TableParagraph"/>
              <w:ind w:left="0" w:right="170"/>
            </w:pPr>
            <w:r w:rsidRPr="00525835">
              <w:t>Спорт-комплекс «Ракета»</w:t>
            </w:r>
          </w:p>
        </w:tc>
        <w:tc>
          <w:tcPr>
            <w:tcW w:w="2551" w:type="dxa"/>
          </w:tcPr>
          <w:p w:rsidR="00661F29" w:rsidRPr="00525835" w:rsidRDefault="00687678" w:rsidP="002215A5">
            <w:pPr>
              <w:pStyle w:val="TableParagraph"/>
              <w:ind w:left="0" w:right="425"/>
              <w:rPr>
                <w:spacing w:val="-1"/>
                <w:lang w:val="ru-RU"/>
              </w:rPr>
            </w:pPr>
            <w:r w:rsidRPr="00525835">
              <w:rPr>
                <w:spacing w:val="-1"/>
                <w:lang w:val="ru-RU"/>
              </w:rPr>
              <w:t>Мастер-классы для воспитанников. Отбор детей в школу футбола «Спарта»</w:t>
            </w:r>
          </w:p>
        </w:tc>
      </w:tr>
      <w:tr w:rsidR="00687678" w:rsidRPr="00525835" w:rsidTr="00A06CDA">
        <w:trPr>
          <w:trHeight w:val="551"/>
        </w:trPr>
        <w:tc>
          <w:tcPr>
            <w:tcW w:w="2977" w:type="dxa"/>
            <w:vMerge w:val="restart"/>
          </w:tcPr>
          <w:p w:rsidR="00687678" w:rsidRPr="00525835" w:rsidRDefault="00687678" w:rsidP="002215A5">
            <w:pPr>
              <w:pStyle w:val="TableParagraph"/>
              <w:ind w:left="0" w:right="93"/>
              <w:jc w:val="both"/>
              <w:rPr>
                <w:lang w:val="ru-RU"/>
              </w:rPr>
            </w:pPr>
            <w:r w:rsidRPr="00525835">
              <w:rPr>
                <w:lang w:val="ru-RU"/>
              </w:rPr>
              <w:t>проведение</w:t>
            </w:r>
            <w:r w:rsidRPr="00525835">
              <w:rPr>
                <w:spacing w:val="1"/>
                <w:lang w:val="ru-RU"/>
              </w:rPr>
              <w:t xml:space="preserve"> </w:t>
            </w:r>
            <w:r w:rsidRPr="00525835">
              <w:rPr>
                <w:i/>
                <w:lang w:val="ru-RU"/>
              </w:rPr>
              <w:t>на</w:t>
            </w:r>
            <w:r w:rsidRPr="00525835">
              <w:rPr>
                <w:i/>
                <w:spacing w:val="1"/>
                <w:lang w:val="ru-RU"/>
              </w:rPr>
              <w:t xml:space="preserve"> </w:t>
            </w:r>
            <w:r w:rsidRPr="00525835">
              <w:rPr>
                <w:i/>
                <w:lang w:val="ru-RU"/>
              </w:rPr>
              <w:t>базе</w:t>
            </w:r>
            <w:r w:rsidRPr="00525835">
              <w:rPr>
                <w:i/>
                <w:spacing w:val="1"/>
                <w:lang w:val="ru-RU"/>
              </w:rPr>
              <w:t xml:space="preserve"> </w:t>
            </w:r>
            <w:r w:rsidRPr="00525835">
              <w:rPr>
                <w:i/>
                <w:lang w:val="ru-RU"/>
              </w:rPr>
              <w:t>организаций-</w:t>
            </w:r>
            <w:r w:rsidRPr="00525835">
              <w:rPr>
                <w:i/>
                <w:spacing w:val="1"/>
                <w:lang w:val="ru-RU"/>
              </w:rPr>
              <w:t xml:space="preserve"> </w:t>
            </w:r>
            <w:r w:rsidRPr="00525835">
              <w:rPr>
                <w:i/>
                <w:lang w:val="ru-RU"/>
              </w:rPr>
              <w:t xml:space="preserve">партнеров </w:t>
            </w:r>
            <w:r w:rsidRPr="00525835">
              <w:rPr>
                <w:lang w:val="ru-RU"/>
              </w:rPr>
              <w:t>различных мероприятий, событий и акций воспитательной направленности</w:t>
            </w:r>
          </w:p>
        </w:tc>
        <w:tc>
          <w:tcPr>
            <w:tcW w:w="4678" w:type="dxa"/>
          </w:tcPr>
          <w:p w:rsidR="00687678" w:rsidRPr="00D2466A" w:rsidRDefault="00D2466A" w:rsidP="00687678">
            <w:pPr>
              <w:pStyle w:val="TableParagraph"/>
              <w:ind w:left="0" w:right="170"/>
              <w:rPr>
                <w:lang w:val="ru-RU"/>
              </w:rPr>
            </w:pPr>
            <w:r>
              <w:t>МБОУ</w:t>
            </w:r>
            <w:r>
              <w:rPr>
                <w:lang w:val="ru-RU"/>
              </w:rPr>
              <w:t xml:space="preserve"> «Татарская гимназия</w:t>
            </w:r>
            <w:r>
              <w:t xml:space="preserve"> № 1</w:t>
            </w:r>
            <w:r>
              <w:rPr>
                <w:lang w:val="ru-RU"/>
              </w:rPr>
              <w:t>1»</w:t>
            </w:r>
          </w:p>
        </w:tc>
        <w:tc>
          <w:tcPr>
            <w:tcW w:w="2551" w:type="dxa"/>
          </w:tcPr>
          <w:p w:rsidR="00687678" w:rsidRPr="00525835" w:rsidRDefault="00687678" w:rsidP="002215A5">
            <w:pPr>
              <w:pStyle w:val="TableParagraph"/>
              <w:spacing w:line="268" w:lineRule="exact"/>
              <w:ind w:left="0"/>
            </w:pPr>
            <w:r w:rsidRPr="00525835">
              <w:t>экскурсии,</w:t>
            </w:r>
          </w:p>
          <w:p w:rsidR="00687678" w:rsidRPr="00525835" w:rsidRDefault="00687678" w:rsidP="002215A5">
            <w:pPr>
              <w:pStyle w:val="TableParagraph"/>
              <w:spacing w:line="264" w:lineRule="exact"/>
              <w:ind w:left="0"/>
            </w:pPr>
            <w:r w:rsidRPr="00525835">
              <w:t>агитбригада</w:t>
            </w:r>
          </w:p>
        </w:tc>
      </w:tr>
      <w:tr w:rsidR="00687678" w:rsidRPr="00525835" w:rsidTr="00A06CDA">
        <w:trPr>
          <w:trHeight w:val="1104"/>
        </w:trPr>
        <w:tc>
          <w:tcPr>
            <w:tcW w:w="2977" w:type="dxa"/>
            <w:vMerge/>
          </w:tcPr>
          <w:p w:rsidR="00687678" w:rsidRPr="00525835" w:rsidRDefault="00687678" w:rsidP="002215A5">
            <w:pPr>
              <w:rPr>
                <w:sz w:val="22"/>
                <w:szCs w:val="22"/>
              </w:rPr>
            </w:pPr>
          </w:p>
        </w:tc>
        <w:tc>
          <w:tcPr>
            <w:tcW w:w="4678" w:type="dxa"/>
          </w:tcPr>
          <w:p w:rsidR="00687678" w:rsidRPr="00525835" w:rsidRDefault="00687678" w:rsidP="00687678">
            <w:pPr>
              <w:pStyle w:val="TableParagraph"/>
              <w:ind w:left="0" w:right="170"/>
            </w:pPr>
            <w:r w:rsidRPr="00525835">
              <w:rPr>
                <w:bCs/>
                <w:lang w:val="ru-RU"/>
              </w:rPr>
              <w:t>Детские библиотеки № 6, 17</w:t>
            </w:r>
          </w:p>
        </w:tc>
        <w:tc>
          <w:tcPr>
            <w:tcW w:w="2551" w:type="dxa"/>
          </w:tcPr>
          <w:p w:rsidR="00687678" w:rsidRPr="00525835" w:rsidRDefault="00A06CDA" w:rsidP="002215A5">
            <w:pPr>
              <w:pStyle w:val="TableParagraph"/>
              <w:spacing w:line="268" w:lineRule="exact"/>
              <w:ind w:left="0"/>
              <w:rPr>
                <w:lang w:val="ru-RU"/>
              </w:rPr>
            </w:pPr>
            <w:r w:rsidRPr="00525835">
              <w:rPr>
                <w:lang w:val="ru-RU"/>
              </w:rPr>
              <w:t>Э</w:t>
            </w:r>
            <w:r w:rsidR="00687678" w:rsidRPr="00525835">
              <w:rPr>
                <w:lang w:val="ru-RU"/>
              </w:rPr>
              <w:t>кскурсии</w:t>
            </w:r>
            <w:r w:rsidRPr="00525835">
              <w:rPr>
                <w:lang w:val="ru-RU"/>
              </w:rPr>
              <w:t>, литературные дворики, акции, тематические занятия</w:t>
            </w:r>
          </w:p>
        </w:tc>
      </w:tr>
      <w:tr w:rsidR="00687678" w:rsidRPr="00525835" w:rsidTr="00A06CDA">
        <w:trPr>
          <w:trHeight w:val="379"/>
        </w:trPr>
        <w:tc>
          <w:tcPr>
            <w:tcW w:w="2977" w:type="dxa"/>
            <w:vMerge/>
          </w:tcPr>
          <w:p w:rsidR="00687678" w:rsidRPr="00525835" w:rsidRDefault="00687678" w:rsidP="002215A5">
            <w:pPr>
              <w:rPr>
                <w:sz w:val="22"/>
                <w:szCs w:val="22"/>
                <w:lang w:val="ru-RU"/>
              </w:rPr>
            </w:pPr>
          </w:p>
        </w:tc>
        <w:tc>
          <w:tcPr>
            <w:tcW w:w="4678" w:type="dxa"/>
          </w:tcPr>
          <w:p w:rsidR="00687678" w:rsidRPr="00525835" w:rsidRDefault="00687678" w:rsidP="00687678">
            <w:pPr>
              <w:pStyle w:val="TableParagraph"/>
              <w:ind w:left="0" w:right="170"/>
              <w:rPr>
                <w:bCs/>
                <w:lang w:val="ru-RU"/>
              </w:rPr>
            </w:pPr>
            <w:r w:rsidRPr="00525835">
              <w:rPr>
                <w:bCs/>
                <w:lang w:val="ru-RU"/>
              </w:rPr>
              <w:t>Музей боевой и трудовой славы КОМЗ</w:t>
            </w:r>
          </w:p>
        </w:tc>
        <w:tc>
          <w:tcPr>
            <w:tcW w:w="2551" w:type="dxa"/>
          </w:tcPr>
          <w:p w:rsidR="00687678" w:rsidRPr="00525835" w:rsidRDefault="00A06CDA" w:rsidP="002215A5">
            <w:pPr>
              <w:pStyle w:val="TableParagraph"/>
              <w:spacing w:line="268" w:lineRule="exact"/>
              <w:ind w:left="0"/>
              <w:rPr>
                <w:lang w:val="ru-RU"/>
              </w:rPr>
            </w:pPr>
            <w:r w:rsidRPr="00525835">
              <w:rPr>
                <w:lang w:val="ru-RU"/>
              </w:rPr>
              <w:t>Экскурсии</w:t>
            </w:r>
          </w:p>
        </w:tc>
      </w:tr>
      <w:tr w:rsidR="00687678" w:rsidRPr="00525835" w:rsidTr="00A06CDA">
        <w:trPr>
          <w:trHeight w:val="1104"/>
        </w:trPr>
        <w:tc>
          <w:tcPr>
            <w:tcW w:w="2977" w:type="dxa"/>
            <w:vMerge/>
          </w:tcPr>
          <w:p w:rsidR="00687678" w:rsidRPr="00525835" w:rsidRDefault="00687678" w:rsidP="002215A5">
            <w:pPr>
              <w:rPr>
                <w:sz w:val="22"/>
                <w:szCs w:val="22"/>
                <w:lang w:val="ru-RU"/>
              </w:rPr>
            </w:pPr>
          </w:p>
        </w:tc>
        <w:tc>
          <w:tcPr>
            <w:tcW w:w="4678" w:type="dxa"/>
          </w:tcPr>
          <w:p w:rsidR="00687678" w:rsidRPr="00525835" w:rsidRDefault="00687678" w:rsidP="00687678">
            <w:pPr>
              <w:pStyle w:val="TableParagraph"/>
              <w:ind w:left="0" w:right="170"/>
              <w:rPr>
                <w:bCs/>
              </w:rPr>
            </w:pPr>
            <w:r w:rsidRPr="00525835">
              <w:t>Спорт-комплекс «Ракета»</w:t>
            </w:r>
          </w:p>
        </w:tc>
        <w:tc>
          <w:tcPr>
            <w:tcW w:w="2551" w:type="dxa"/>
          </w:tcPr>
          <w:p w:rsidR="00687678" w:rsidRPr="00525835" w:rsidRDefault="00A06CDA" w:rsidP="002215A5">
            <w:pPr>
              <w:pStyle w:val="TableParagraph"/>
              <w:spacing w:line="268" w:lineRule="exact"/>
              <w:ind w:left="0"/>
              <w:rPr>
                <w:lang w:val="ru-RU"/>
              </w:rPr>
            </w:pPr>
            <w:r w:rsidRPr="00525835">
              <w:rPr>
                <w:lang w:val="ru-RU"/>
              </w:rPr>
              <w:t>Занятия воспитанников в школе футбола «Спарата»</w:t>
            </w:r>
          </w:p>
        </w:tc>
      </w:tr>
      <w:tr w:rsidR="00687678" w:rsidRPr="00525835" w:rsidTr="00A06CDA">
        <w:trPr>
          <w:trHeight w:val="275"/>
        </w:trPr>
        <w:tc>
          <w:tcPr>
            <w:tcW w:w="2977" w:type="dxa"/>
            <w:vMerge/>
          </w:tcPr>
          <w:p w:rsidR="00687678" w:rsidRPr="00525835" w:rsidRDefault="00687678" w:rsidP="002215A5">
            <w:pPr>
              <w:rPr>
                <w:sz w:val="22"/>
                <w:szCs w:val="22"/>
                <w:lang w:val="ru-RU"/>
              </w:rPr>
            </w:pPr>
          </w:p>
        </w:tc>
        <w:tc>
          <w:tcPr>
            <w:tcW w:w="4678" w:type="dxa"/>
          </w:tcPr>
          <w:p w:rsidR="00687678" w:rsidRPr="00525835" w:rsidRDefault="00687678" w:rsidP="00687678">
            <w:pPr>
              <w:pStyle w:val="TableParagraph"/>
              <w:ind w:left="0" w:right="170"/>
              <w:rPr>
                <w:lang w:val="ru-RU"/>
              </w:rPr>
            </w:pPr>
            <w:r w:rsidRPr="00525835">
              <w:rPr>
                <w:lang w:val="ru-RU"/>
              </w:rPr>
              <w:t>МБУ ДО «Центр детского творчества поселка Дербышки»</w:t>
            </w:r>
          </w:p>
        </w:tc>
        <w:tc>
          <w:tcPr>
            <w:tcW w:w="2551" w:type="dxa"/>
          </w:tcPr>
          <w:p w:rsidR="00687678" w:rsidRPr="00525835" w:rsidRDefault="00687678" w:rsidP="002215A5">
            <w:pPr>
              <w:pStyle w:val="TableParagraph"/>
              <w:spacing w:line="256" w:lineRule="exact"/>
              <w:ind w:left="0"/>
            </w:pPr>
            <w:r w:rsidRPr="00525835">
              <w:t>конурсы</w:t>
            </w:r>
          </w:p>
        </w:tc>
      </w:tr>
      <w:tr w:rsidR="00687678" w:rsidRPr="00525835" w:rsidTr="00A06CDA">
        <w:trPr>
          <w:trHeight w:val="275"/>
        </w:trPr>
        <w:tc>
          <w:tcPr>
            <w:tcW w:w="2977" w:type="dxa"/>
            <w:vMerge/>
          </w:tcPr>
          <w:p w:rsidR="00687678" w:rsidRPr="00525835" w:rsidRDefault="00687678" w:rsidP="002215A5">
            <w:pPr>
              <w:rPr>
                <w:sz w:val="22"/>
                <w:szCs w:val="22"/>
                <w:lang w:val="ru-RU"/>
              </w:rPr>
            </w:pPr>
          </w:p>
        </w:tc>
        <w:tc>
          <w:tcPr>
            <w:tcW w:w="4678" w:type="dxa"/>
          </w:tcPr>
          <w:p w:rsidR="00687678" w:rsidRPr="00525835" w:rsidRDefault="00687678" w:rsidP="00687678">
            <w:pPr>
              <w:pStyle w:val="TableParagraph"/>
              <w:ind w:left="0" w:right="170"/>
              <w:rPr>
                <w:lang w:val="ru-RU"/>
              </w:rPr>
            </w:pPr>
            <w:r w:rsidRPr="00525835">
              <w:rPr>
                <w:bCs/>
                <w:lang w:val="ru-RU"/>
              </w:rPr>
              <w:t>«Дворец культуры имени с.Саид-Галиева</w:t>
            </w:r>
          </w:p>
        </w:tc>
        <w:tc>
          <w:tcPr>
            <w:tcW w:w="2551" w:type="dxa"/>
          </w:tcPr>
          <w:p w:rsidR="00687678" w:rsidRPr="00525835" w:rsidRDefault="00A06CDA" w:rsidP="002215A5">
            <w:pPr>
              <w:pStyle w:val="TableParagraph"/>
              <w:spacing w:line="256" w:lineRule="exact"/>
              <w:ind w:left="0"/>
              <w:rPr>
                <w:lang w:val="ru-RU"/>
              </w:rPr>
            </w:pPr>
            <w:r w:rsidRPr="00525835">
              <w:rPr>
                <w:lang w:val="ru-RU"/>
              </w:rPr>
              <w:t>экскурсии</w:t>
            </w:r>
          </w:p>
        </w:tc>
      </w:tr>
      <w:tr w:rsidR="00687678" w:rsidRPr="00525835" w:rsidTr="00A06CDA">
        <w:trPr>
          <w:trHeight w:val="888"/>
        </w:trPr>
        <w:tc>
          <w:tcPr>
            <w:tcW w:w="2977" w:type="dxa"/>
          </w:tcPr>
          <w:p w:rsidR="00687678" w:rsidRPr="00525835" w:rsidRDefault="00687678" w:rsidP="002215A5">
            <w:pPr>
              <w:pStyle w:val="TableParagraph"/>
              <w:ind w:left="0" w:right="97"/>
              <w:jc w:val="both"/>
              <w:rPr>
                <w:lang w:val="ru-RU"/>
              </w:rPr>
            </w:pPr>
            <w:r w:rsidRPr="00525835">
              <w:rPr>
                <w:lang w:val="ru-RU"/>
              </w:rPr>
              <w:t xml:space="preserve">реализация различных </w:t>
            </w:r>
            <w:r w:rsidRPr="00525835">
              <w:rPr>
                <w:i/>
                <w:lang w:val="ru-RU"/>
              </w:rPr>
              <w:t>проектов воспитательной</w:t>
            </w:r>
            <w:r w:rsidRPr="00525835">
              <w:rPr>
                <w:i/>
                <w:spacing w:val="1"/>
                <w:lang w:val="ru-RU"/>
              </w:rPr>
              <w:t xml:space="preserve"> </w:t>
            </w:r>
            <w:r w:rsidRPr="00525835">
              <w:rPr>
                <w:i/>
                <w:lang w:val="ru-RU"/>
              </w:rPr>
              <w:t>направленности</w:t>
            </w:r>
            <w:r w:rsidRPr="00525835">
              <w:rPr>
                <w:lang w:val="ru-RU"/>
              </w:rPr>
              <w:t>, совместно</w:t>
            </w:r>
            <w:r w:rsidRPr="00525835">
              <w:rPr>
                <w:spacing w:val="1"/>
                <w:lang w:val="ru-RU"/>
              </w:rPr>
              <w:t xml:space="preserve"> </w:t>
            </w:r>
            <w:r w:rsidRPr="00525835">
              <w:rPr>
                <w:lang w:val="ru-RU"/>
              </w:rPr>
              <w:t>разрабатываемых</w:t>
            </w:r>
            <w:r w:rsidRPr="00525835">
              <w:rPr>
                <w:spacing w:val="8"/>
                <w:lang w:val="ru-RU"/>
              </w:rPr>
              <w:t xml:space="preserve"> </w:t>
            </w:r>
            <w:r w:rsidRPr="00525835">
              <w:rPr>
                <w:lang w:val="ru-RU"/>
              </w:rPr>
              <w:t>детьми,</w:t>
            </w:r>
            <w:r w:rsidRPr="00525835">
              <w:rPr>
                <w:spacing w:val="6"/>
                <w:lang w:val="ru-RU"/>
              </w:rPr>
              <w:t xml:space="preserve"> </w:t>
            </w:r>
            <w:r w:rsidRPr="00525835">
              <w:rPr>
                <w:lang w:val="ru-RU"/>
              </w:rPr>
              <w:t>родителями (законными представителями) и педагогами</w:t>
            </w:r>
            <w:r w:rsidRPr="00525835">
              <w:rPr>
                <w:spacing w:val="-1"/>
                <w:lang w:val="ru-RU"/>
              </w:rPr>
              <w:t xml:space="preserve"> </w:t>
            </w:r>
            <w:r w:rsidRPr="00525835">
              <w:rPr>
                <w:lang w:val="ru-RU"/>
              </w:rPr>
              <w:t>с</w:t>
            </w:r>
            <w:r w:rsidRPr="00525835">
              <w:rPr>
                <w:spacing w:val="-2"/>
                <w:lang w:val="ru-RU"/>
              </w:rPr>
              <w:t xml:space="preserve"> </w:t>
            </w:r>
            <w:r w:rsidRPr="00525835">
              <w:rPr>
                <w:lang w:val="ru-RU"/>
              </w:rPr>
              <w:t>организациями-партнѐрами</w:t>
            </w:r>
          </w:p>
        </w:tc>
        <w:tc>
          <w:tcPr>
            <w:tcW w:w="4678" w:type="dxa"/>
          </w:tcPr>
          <w:p w:rsidR="00687678" w:rsidRPr="00525835" w:rsidRDefault="00687678" w:rsidP="00687678">
            <w:pPr>
              <w:pStyle w:val="TableParagraph"/>
              <w:ind w:left="0" w:right="170"/>
              <w:rPr>
                <w:lang w:val="ru-RU"/>
              </w:rPr>
            </w:pPr>
            <w:r w:rsidRPr="00525835">
              <w:rPr>
                <w:lang w:val="ru-RU"/>
              </w:rPr>
              <w:t>МБУ ДО «Центр детского творчества поселка Дербышки»</w:t>
            </w:r>
            <w:r w:rsidRPr="00525835">
              <w:rPr>
                <w:bCs/>
                <w:lang w:val="ru-RU"/>
              </w:rPr>
              <w:t xml:space="preserve"> «Дворец культуры имени с.Саид-Галиева</w:t>
            </w:r>
          </w:p>
        </w:tc>
        <w:tc>
          <w:tcPr>
            <w:tcW w:w="2551" w:type="dxa"/>
          </w:tcPr>
          <w:p w:rsidR="00687678" w:rsidRPr="00525835" w:rsidRDefault="00A06CDA" w:rsidP="002215A5">
            <w:pPr>
              <w:pStyle w:val="TableParagraph"/>
              <w:ind w:left="0" w:right="461"/>
              <w:rPr>
                <w:lang w:val="ru-RU"/>
              </w:rPr>
            </w:pPr>
            <w:r w:rsidRPr="00525835">
              <w:rPr>
                <w:lang w:val="ru-RU"/>
              </w:rPr>
              <w:t>экскурсии</w:t>
            </w:r>
          </w:p>
        </w:tc>
      </w:tr>
    </w:tbl>
    <w:p w:rsidR="000535B2" w:rsidRDefault="000535B2" w:rsidP="000535B2">
      <w:pPr>
        <w:pStyle w:val="1"/>
        <w:ind w:right="1127"/>
        <w:rPr>
          <w:color w:val="000000" w:themeColor="text1"/>
          <w:sz w:val="20"/>
          <w:szCs w:val="20"/>
        </w:rPr>
      </w:pPr>
      <w:r w:rsidRPr="000F59AD">
        <w:rPr>
          <w:color w:val="000000" w:themeColor="text1"/>
          <w:sz w:val="20"/>
          <w:szCs w:val="20"/>
        </w:rPr>
        <w:t>Региональные</w:t>
      </w:r>
      <w:r w:rsidRPr="000F59AD">
        <w:rPr>
          <w:color w:val="000000" w:themeColor="text1"/>
          <w:spacing w:val="-5"/>
          <w:sz w:val="20"/>
          <w:szCs w:val="20"/>
        </w:rPr>
        <w:t xml:space="preserve"> </w:t>
      </w:r>
      <w:r w:rsidRPr="000F59AD">
        <w:rPr>
          <w:color w:val="000000" w:themeColor="text1"/>
          <w:sz w:val="20"/>
          <w:szCs w:val="20"/>
        </w:rPr>
        <w:t>особенности</w:t>
      </w:r>
      <w:r w:rsidRPr="000F59AD">
        <w:rPr>
          <w:color w:val="000000" w:themeColor="text1"/>
          <w:spacing w:val="-3"/>
          <w:sz w:val="20"/>
          <w:szCs w:val="20"/>
        </w:rPr>
        <w:t xml:space="preserve"> </w:t>
      </w:r>
      <w:r w:rsidRPr="000F59AD">
        <w:rPr>
          <w:color w:val="000000" w:themeColor="text1"/>
          <w:sz w:val="20"/>
          <w:szCs w:val="20"/>
        </w:rPr>
        <w:t>социального</w:t>
      </w:r>
      <w:r w:rsidRPr="000F59AD">
        <w:rPr>
          <w:color w:val="000000" w:themeColor="text1"/>
          <w:spacing w:val="-2"/>
          <w:sz w:val="20"/>
          <w:szCs w:val="20"/>
        </w:rPr>
        <w:t xml:space="preserve"> </w:t>
      </w:r>
      <w:r w:rsidRPr="000F59AD">
        <w:rPr>
          <w:color w:val="000000" w:themeColor="text1"/>
          <w:sz w:val="20"/>
          <w:szCs w:val="20"/>
        </w:rPr>
        <w:t>партнерства</w:t>
      </w:r>
      <w:r w:rsidRPr="000F59AD">
        <w:rPr>
          <w:color w:val="000000" w:themeColor="text1"/>
          <w:spacing w:val="-4"/>
          <w:sz w:val="20"/>
          <w:szCs w:val="20"/>
        </w:rPr>
        <w:t xml:space="preserve"> </w:t>
      </w:r>
      <w:r w:rsidRPr="000F59AD">
        <w:rPr>
          <w:color w:val="000000" w:themeColor="text1"/>
          <w:sz w:val="20"/>
          <w:szCs w:val="20"/>
        </w:rPr>
        <w:t>ДОО</w:t>
      </w:r>
    </w:p>
    <w:tbl>
      <w:tblPr>
        <w:tblStyle w:val="a7"/>
        <w:tblW w:w="10206" w:type="dxa"/>
        <w:tblInd w:w="-5" w:type="dxa"/>
        <w:tblLook w:val="04A0" w:firstRow="1" w:lastRow="0" w:firstColumn="1" w:lastColumn="0" w:noHBand="0" w:noVBand="1"/>
      </w:tblPr>
      <w:tblGrid>
        <w:gridCol w:w="10206"/>
      </w:tblGrid>
      <w:tr w:rsidR="000535B2" w:rsidTr="00923C88">
        <w:tc>
          <w:tcPr>
            <w:tcW w:w="10206" w:type="dxa"/>
          </w:tcPr>
          <w:p w:rsidR="000535B2" w:rsidRPr="00D806DF" w:rsidRDefault="000535B2" w:rsidP="00E1647A">
            <w:pPr>
              <w:pStyle w:val="TableParagraph"/>
              <w:ind w:left="0" w:right="170"/>
              <w:jc w:val="both"/>
              <w:rPr>
                <w:i/>
              </w:rPr>
            </w:pPr>
            <w:r w:rsidRPr="00D806DF">
              <w:rPr>
                <w:i/>
              </w:rPr>
              <w:t>Участие представителей организаций-партнеров в проведении отдельных мероприятий</w:t>
            </w:r>
            <w:r w:rsidRPr="00D806DF">
              <w:rPr>
                <w:i/>
                <w:spacing w:val="1"/>
              </w:rPr>
              <w:t xml:space="preserve"> </w:t>
            </w:r>
            <w:r w:rsidRPr="00D806DF">
              <w:rPr>
                <w:i/>
              </w:rPr>
              <w:t>(дни</w:t>
            </w:r>
            <w:r w:rsidRPr="00D806DF">
              <w:rPr>
                <w:i/>
                <w:spacing w:val="1"/>
              </w:rPr>
              <w:t xml:space="preserve"> </w:t>
            </w:r>
            <w:r w:rsidRPr="00D806DF">
              <w:rPr>
                <w:i/>
              </w:rPr>
              <w:t>открытых</w:t>
            </w:r>
            <w:r w:rsidRPr="00D806DF">
              <w:rPr>
                <w:i/>
                <w:spacing w:val="1"/>
              </w:rPr>
              <w:t xml:space="preserve"> </w:t>
            </w:r>
            <w:r w:rsidRPr="00D806DF">
              <w:rPr>
                <w:i/>
              </w:rPr>
              <w:t>дверей,</w:t>
            </w:r>
            <w:r w:rsidRPr="00D806DF">
              <w:rPr>
                <w:i/>
                <w:spacing w:val="1"/>
              </w:rPr>
              <w:t xml:space="preserve"> </w:t>
            </w:r>
            <w:r w:rsidRPr="00D806DF">
              <w:rPr>
                <w:i/>
              </w:rPr>
              <w:t>государственные</w:t>
            </w:r>
            <w:r w:rsidRPr="00D806DF">
              <w:rPr>
                <w:i/>
                <w:spacing w:val="1"/>
              </w:rPr>
              <w:t xml:space="preserve"> </w:t>
            </w:r>
            <w:r w:rsidRPr="00D806DF">
              <w:rPr>
                <w:i/>
              </w:rPr>
              <w:t>и</w:t>
            </w:r>
            <w:r w:rsidRPr="00D806DF">
              <w:rPr>
                <w:i/>
                <w:spacing w:val="1"/>
              </w:rPr>
              <w:t xml:space="preserve"> </w:t>
            </w:r>
            <w:r w:rsidRPr="00D806DF">
              <w:rPr>
                <w:i/>
              </w:rPr>
              <w:t>региональные,</w:t>
            </w:r>
            <w:r w:rsidRPr="00D806DF">
              <w:rPr>
                <w:i/>
                <w:spacing w:val="1"/>
              </w:rPr>
              <w:t xml:space="preserve"> </w:t>
            </w:r>
            <w:r w:rsidRPr="00D806DF">
              <w:rPr>
                <w:i/>
              </w:rPr>
              <w:t>праздники,</w:t>
            </w:r>
            <w:r w:rsidRPr="00D806DF">
              <w:rPr>
                <w:i/>
                <w:spacing w:val="1"/>
              </w:rPr>
              <w:t xml:space="preserve"> </w:t>
            </w:r>
            <w:r w:rsidRPr="00D806DF">
              <w:rPr>
                <w:i/>
              </w:rPr>
              <w:t>торжественные</w:t>
            </w:r>
            <w:r w:rsidRPr="00D806DF">
              <w:rPr>
                <w:i/>
                <w:spacing w:val="-57"/>
              </w:rPr>
              <w:t xml:space="preserve"> </w:t>
            </w:r>
            <w:r w:rsidRPr="00D806DF">
              <w:rPr>
                <w:i/>
              </w:rPr>
              <w:t>мероприятия</w:t>
            </w:r>
            <w:r w:rsidRPr="00D806DF">
              <w:rPr>
                <w:i/>
                <w:spacing w:val="-3"/>
              </w:rPr>
              <w:t xml:space="preserve"> </w:t>
            </w:r>
            <w:r w:rsidRPr="00D806DF">
              <w:rPr>
                <w:i/>
              </w:rPr>
              <w:t>и</w:t>
            </w:r>
            <w:r w:rsidRPr="00D806DF">
              <w:rPr>
                <w:i/>
                <w:spacing w:val="1"/>
              </w:rPr>
              <w:t xml:space="preserve"> </w:t>
            </w:r>
            <w:r w:rsidRPr="00D806DF">
              <w:rPr>
                <w:i/>
              </w:rPr>
              <w:t>тому</w:t>
            </w:r>
            <w:r w:rsidRPr="00D806DF">
              <w:rPr>
                <w:i/>
                <w:spacing w:val="-2"/>
              </w:rPr>
              <w:t xml:space="preserve"> </w:t>
            </w:r>
            <w:r w:rsidRPr="00D806DF">
              <w:rPr>
                <w:i/>
              </w:rPr>
              <w:t>подобное)</w:t>
            </w:r>
            <w:r w:rsidRPr="00D806DF">
              <w:rPr>
                <w:i/>
                <w:spacing w:val="1"/>
              </w:rPr>
              <w:t xml:space="preserve"> </w:t>
            </w:r>
            <w:r w:rsidRPr="00D806DF">
              <w:rPr>
                <w:i/>
              </w:rPr>
              <w:t>(отражающие</w:t>
            </w:r>
            <w:r w:rsidRPr="00D806DF">
              <w:rPr>
                <w:i/>
                <w:spacing w:val="-2"/>
              </w:rPr>
              <w:t xml:space="preserve"> </w:t>
            </w:r>
            <w:r w:rsidRPr="00D806DF">
              <w:rPr>
                <w:i/>
              </w:rPr>
              <w:t>региональную</w:t>
            </w:r>
            <w:r w:rsidRPr="00D806DF">
              <w:rPr>
                <w:i/>
                <w:spacing w:val="-1"/>
              </w:rPr>
              <w:t xml:space="preserve"> </w:t>
            </w:r>
            <w:r w:rsidRPr="00D806DF">
              <w:rPr>
                <w:i/>
              </w:rPr>
              <w:t>специфику):</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Национальный</w:t>
            </w:r>
            <w:r w:rsidRPr="00D806DF">
              <w:rPr>
                <w:i/>
                <w:spacing w:val="1"/>
              </w:rPr>
              <w:t xml:space="preserve"> </w:t>
            </w:r>
            <w:r w:rsidRPr="00D806DF">
              <w:rPr>
                <w:i/>
              </w:rPr>
              <w:t>музей</w:t>
            </w:r>
            <w:r w:rsidRPr="00D806DF">
              <w:rPr>
                <w:i/>
                <w:spacing w:val="1"/>
              </w:rPr>
              <w:t xml:space="preserve"> </w:t>
            </w:r>
            <w:r w:rsidRPr="00D806DF">
              <w:rPr>
                <w:i/>
              </w:rPr>
              <w:t>РТ,</w:t>
            </w:r>
            <w:r w:rsidRPr="00D806DF">
              <w:rPr>
                <w:i/>
                <w:spacing w:val="1"/>
              </w:rPr>
              <w:t xml:space="preserve"> </w:t>
            </w:r>
            <w:r w:rsidRPr="00D806DF">
              <w:rPr>
                <w:i/>
              </w:rPr>
              <w:t>национальная</w:t>
            </w:r>
            <w:r w:rsidRPr="00D806DF">
              <w:rPr>
                <w:i/>
                <w:spacing w:val="1"/>
              </w:rPr>
              <w:t xml:space="preserve"> </w:t>
            </w:r>
            <w:r w:rsidRPr="00D806DF">
              <w:rPr>
                <w:i/>
              </w:rPr>
              <w:t>библиотека</w:t>
            </w:r>
            <w:r w:rsidRPr="00D806DF">
              <w:rPr>
                <w:i/>
                <w:spacing w:val="1"/>
              </w:rPr>
              <w:t xml:space="preserve"> </w:t>
            </w:r>
            <w:r w:rsidRPr="00D806DF">
              <w:rPr>
                <w:i/>
              </w:rPr>
              <w:t>РТ,</w:t>
            </w:r>
            <w:r w:rsidRPr="00D806DF">
              <w:rPr>
                <w:i/>
                <w:spacing w:val="1"/>
              </w:rPr>
              <w:t xml:space="preserve"> </w:t>
            </w:r>
            <w:r w:rsidRPr="00D806DF">
              <w:rPr>
                <w:i/>
              </w:rPr>
              <w:t>учреждения</w:t>
            </w:r>
            <w:r w:rsidRPr="00D806DF">
              <w:rPr>
                <w:i/>
                <w:spacing w:val="1"/>
              </w:rPr>
              <w:t xml:space="preserve"> </w:t>
            </w:r>
            <w:r w:rsidRPr="00D806DF">
              <w:rPr>
                <w:i/>
              </w:rPr>
              <w:t>культуры,</w:t>
            </w:r>
            <w:r w:rsidRPr="00D806DF">
              <w:rPr>
                <w:i/>
                <w:spacing w:val="-57"/>
              </w:rPr>
              <w:t xml:space="preserve"> </w:t>
            </w:r>
            <w:r w:rsidRPr="00D806DF">
              <w:rPr>
                <w:i/>
              </w:rPr>
              <w:t>физкультуры РТ, родительское сообщество,</w:t>
            </w:r>
            <w:r w:rsidRPr="00D806DF">
              <w:rPr>
                <w:i/>
                <w:spacing w:val="1"/>
              </w:rPr>
              <w:t xml:space="preserve"> </w:t>
            </w:r>
            <w:r w:rsidRPr="00D806DF">
              <w:rPr>
                <w:i/>
              </w:rPr>
              <w:t>Татарстанское отделение Всероссийского</w:t>
            </w:r>
            <w:r w:rsidRPr="00D806DF">
              <w:rPr>
                <w:i/>
                <w:spacing w:val="1"/>
              </w:rPr>
              <w:t xml:space="preserve"> </w:t>
            </w:r>
            <w:r w:rsidRPr="00D806DF">
              <w:rPr>
                <w:i/>
              </w:rPr>
              <w:t>общества охраны природы, всемирная общественная организация татарских женщин «Ак</w:t>
            </w:r>
            <w:r w:rsidRPr="00D806DF">
              <w:rPr>
                <w:i/>
                <w:spacing w:val="-57"/>
              </w:rPr>
              <w:t xml:space="preserve"> </w:t>
            </w:r>
            <w:r w:rsidR="00B657D8">
              <w:rPr>
                <w:i/>
                <w:spacing w:val="-57"/>
                <w:lang w:val="tt-RU"/>
              </w:rPr>
              <w:t xml:space="preserve">   </w:t>
            </w:r>
            <w:r w:rsidRPr="00D806DF">
              <w:rPr>
                <w:i/>
              </w:rPr>
              <w:t>калфак»</w:t>
            </w:r>
            <w:r w:rsidRPr="00D806DF">
              <w:rPr>
                <w:i/>
                <w:spacing w:val="1"/>
              </w:rPr>
              <w:t xml:space="preserve"> </w:t>
            </w:r>
            <w:r w:rsidRPr="00D806DF">
              <w:rPr>
                <w:i/>
              </w:rPr>
              <w:t>всемирный</w:t>
            </w:r>
            <w:r w:rsidRPr="00D806DF">
              <w:rPr>
                <w:i/>
                <w:spacing w:val="1"/>
              </w:rPr>
              <w:t xml:space="preserve"> </w:t>
            </w:r>
            <w:r w:rsidRPr="00D806DF">
              <w:rPr>
                <w:i/>
              </w:rPr>
              <w:t>конгресс</w:t>
            </w:r>
            <w:r w:rsidRPr="00D806DF">
              <w:rPr>
                <w:i/>
                <w:spacing w:val="1"/>
              </w:rPr>
              <w:t xml:space="preserve"> </w:t>
            </w:r>
            <w:r w:rsidRPr="00D806DF">
              <w:rPr>
                <w:i/>
              </w:rPr>
              <w:t>татар,</w:t>
            </w:r>
            <w:r w:rsidRPr="00D806DF">
              <w:rPr>
                <w:i/>
                <w:spacing w:val="1"/>
              </w:rPr>
              <w:t xml:space="preserve"> </w:t>
            </w:r>
            <w:r w:rsidRPr="00D806DF">
              <w:rPr>
                <w:i/>
              </w:rPr>
              <w:t>татарстанское</w:t>
            </w:r>
            <w:r w:rsidRPr="00D806DF">
              <w:rPr>
                <w:i/>
                <w:spacing w:val="1"/>
              </w:rPr>
              <w:t xml:space="preserve"> </w:t>
            </w:r>
            <w:r w:rsidRPr="00D806DF">
              <w:rPr>
                <w:i/>
              </w:rPr>
              <w:t>отделение</w:t>
            </w:r>
            <w:r w:rsidRPr="00D806DF">
              <w:rPr>
                <w:i/>
                <w:spacing w:val="1"/>
              </w:rPr>
              <w:t xml:space="preserve"> </w:t>
            </w:r>
            <w:r w:rsidRPr="00D806DF">
              <w:rPr>
                <w:i/>
              </w:rPr>
              <w:t>всероссийской</w:t>
            </w:r>
            <w:r w:rsidRPr="00D806DF">
              <w:rPr>
                <w:i/>
                <w:spacing w:val="1"/>
              </w:rPr>
              <w:t xml:space="preserve"> </w:t>
            </w:r>
            <w:r w:rsidRPr="00D806DF">
              <w:rPr>
                <w:i/>
              </w:rPr>
              <w:t>организации</w:t>
            </w:r>
            <w:r w:rsidRPr="00D806DF">
              <w:rPr>
                <w:i/>
                <w:spacing w:val="-1"/>
              </w:rPr>
              <w:t xml:space="preserve"> </w:t>
            </w:r>
            <w:r w:rsidRPr="00D806DF">
              <w:rPr>
                <w:i/>
              </w:rPr>
              <w:t>«Движение</w:t>
            </w:r>
            <w:r w:rsidRPr="00D806DF">
              <w:rPr>
                <w:i/>
                <w:spacing w:val="-1"/>
              </w:rPr>
              <w:t xml:space="preserve"> </w:t>
            </w:r>
            <w:r w:rsidRPr="00D806DF">
              <w:rPr>
                <w:i/>
              </w:rPr>
              <w:t>первых» и др.</w:t>
            </w:r>
          </w:p>
          <w:p w:rsidR="000535B2" w:rsidRPr="00D806DF" w:rsidRDefault="000535B2" w:rsidP="00923C88">
            <w:pPr>
              <w:pStyle w:val="TableParagraph"/>
              <w:ind w:left="0" w:right="170"/>
              <w:jc w:val="both"/>
              <w:rPr>
                <w:i/>
              </w:rPr>
            </w:pPr>
            <w:r w:rsidRPr="00D806DF">
              <w:rPr>
                <w:i/>
              </w:rPr>
              <w:t>Основные</w:t>
            </w:r>
            <w:r w:rsidRPr="00D806DF">
              <w:rPr>
                <w:i/>
                <w:spacing w:val="1"/>
              </w:rPr>
              <w:t xml:space="preserve"> </w:t>
            </w:r>
            <w:r w:rsidRPr="00D806DF">
              <w:rPr>
                <w:i/>
              </w:rPr>
              <w:t>шаги</w:t>
            </w:r>
            <w:r w:rsidRPr="00D806DF">
              <w:rPr>
                <w:i/>
                <w:spacing w:val="1"/>
              </w:rPr>
              <w:t xml:space="preserve"> </w:t>
            </w:r>
            <w:r w:rsidRPr="00D806DF">
              <w:rPr>
                <w:i/>
              </w:rPr>
              <w:t>к</w:t>
            </w:r>
            <w:r w:rsidRPr="00D806DF">
              <w:rPr>
                <w:i/>
                <w:spacing w:val="1"/>
              </w:rPr>
              <w:t xml:space="preserve"> </w:t>
            </w:r>
            <w:r w:rsidRPr="00D806DF">
              <w:rPr>
                <w:i/>
              </w:rPr>
              <w:t>эффективному</w:t>
            </w:r>
            <w:r w:rsidRPr="00D806DF">
              <w:rPr>
                <w:i/>
                <w:spacing w:val="1"/>
              </w:rPr>
              <w:t xml:space="preserve"> </w:t>
            </w:r>
            <w:r w:rsidRPr="00D806DF">
              <w:rPr>
                <w:i/>
              </w:rPr>
              <w:t>взаимодействию</w:t>
            </w:r>
            <w:r w:rsidRPr="00D806DF">
              <w:rPr>
                <w:i/>
                <w:spacing w:val="1"/>
              </w:rPr>
              <w:t xml:space="preserve"> </w:t>
            </w:r>
            <w:r w:rsidRPr="00D806DF">
              <w:rPr>
                <w:i/>
              </w:rPr>
              <w:t>с</w:t>
            </w:r>
            <w:r w:rsidRPr="00D806DF">
              <w:rPr>
                <w:i/>
                <w:spacing w:val="1"/>
              </w:rPr>
              <w:t xml:space="preserve"> </w:t>
            </w:r>
            <w:r w:rsidRPr="00D806DF">
              <w:rPr>
                <w:i/>
              </w:rPr>
              <w:t>социальными</w:t>
            </w:r>
            <w:r w:rsidRPr="00D806DF">
              <w:rPr>
                <w:i/>
                <w:spacing w:val="1"/>
              </w:rPr>
              <w:t xml:space="preserve"> </w:t>
            </w:r>
            <w:r w:rsidRPr="00D806DF">
              <w:rPr>
                <w:i/>
              </w:rPr>
              <w:t>партнерами</w:t>
            </w:r>
            <w:r w:rsidRPr="00D806DF">
              <w:rPr>
                <w:i/>
                <w:spacing w:val="1"/>
              </w:rPr>
              <w:t xml:space="preserve"> </w:t>
            </w:r>
            <w:r w:rsidRPr="00D806DF">
              <w:rPr>
                <w:i/>
              </w:rPr>
              <w:t>ДОО</w:t>
            </w:r>
            <w:r w:rsidRPr="00D806DF">
              <w:rPr>
                <w:i/>
                <w:spacing w:val="1"/>
              </w:rPr>
              <w:t xml:space="preserve"> </w:t>
            </w:r>
            <w:r w:rsidRPr="00D806DF">
              <w:rPr>
                <w:i/>
              </w:rPr>
              <w:t>определяет</w:t>
            </w:r>
            <w:r w:rsidRPr="00D806DF">
              <w:rPr>
                <w:i/>
                <w:spacing w:val="-2"/>
              </w:rPr>
              <w:t xml:space="preserve"> </w:t>
            </w:r>
            <w:r w:rsidRPr="00D806DF">
              <w:rPr>
                <w:i/>
              </w:rPr>
              <w:t>самостоятельно.</w:t>
            </w:r>
          </w:p>
        </w:tc>
      </w:tr>
      <w:tr w:rsidR="000535B2" w:rsidTr="00923C88">
        <w:tc>
          <w:tcPr>
            <w:tcW w:w="10206" w:type="dxa"/>
          </w:tcPr>
          <w:p w:rsidR="000535B2" w:rsidRPr="00D806DF" w:rsidRDefault="000535B2" w:rsidP="00923C88">
            <w:pPr>
              <w:pStyle w:val="TableParagraph"/>
              <w:ind w:left="0" w:right="170"/>
              <w:rPr>
                <w:i/>
              </w:rPr>
            </w:pPr>
            <w:r w:rsidRPr="00D806DF">
              <w:rPr>
                <w:i/>
              </w:rPr>
              <w:t>2)</w:t>
            </w:r>
            <w:r w:rsidRPr="00D806DF">
              <w:rPr>
                <w:i/>
                <w:spacing w:val="29"/>
              </w:rPr>
              <w:t xml:space="preserve"> </w:t>
            </w:r>
            <w:r w:rsidRPr="00D806DF">
              <w:rPr>
                <w:i/>
              </w:rPr>
              <w:t>Участие</w:t>
            </w:r>
            <w:r w:rsidRPr="00D806DF">
              <w:rPr>
                <w:i/>
                <w:spacing w:val="30"/>
              </w:rPr>
              <w:t xml:space="preserve"> </w:t>
            </w:r>
            <w:r w:rsidRPr="00D806DF">
              <w:rPr>
                <w:i/>
              </w:rPr>
              <w:t>представителей</w:t>
            </w:r>
            <w:r w:rsidRPr="00D806DF">
              <w:rPr>
                <w:i/>
                <w:spacing w:val="29"/>
              </w:rPr>
              <w:t xml:space="preserve"> </w:t>
            </w:r>
            <w:r w:rsidRPr="00D806DF">
              <w:rPr>
                <w:i/>
              </w:rPr>
              <w:t>организаций-партнеров</w:t>
            </w:r>
            <w:r w:rsidRPr="00D806DF">
              <w:rPr>
                <w:i/>
                <w:spacing w:val="28"/>
              </w:rPr>
              <w:t xml:space="preserve"> </w:t>
            </w:r>
            <w:r w:rsidRPr="00D806DF">
              <w:rPr>
                <w:i/>
              </w:rPr>
              <w:t>в</w:t>
            </w:r>
            <w:r w:rsidRPr="00D806DF">
              <w:rPr>
                <w:i/>
                <w:spacing w:val="28"/>
              </w:rPr>
              <w:t xml:space="preserve"> </w:t>
            </w:r>
            <w:r w:rsidRPr="00D806DF">
              <w:rPr>
                <w:i/>
              </w:rPr>
              <w:t>проведении</w:t>
            </w:r>
            <w:r w:rsidRPr="00D806DF">
              <w:rPr>
                <w:i/>
                <w:spacing w:val="29"/>
              </w:rPr>
              <w:t xml:space="preserve"> </w:t>
            </w:r>
            <w:r w:rsidRPr="00D806DF">
              <w:rPr>
                <w:i/>
              </w:rPr>
              <w:t>занятий</w:t>
            </w:r>
            <w:r w:rsidRPr="00D806DF">
              <w:rPr>
                <w:i/>
                <w:spacing w:val="29"/>
              </w:rPr>
              <w:t xml:space="preserve"> </w:t>
            </w:r>
            <w:r w:rsidRPr="00D806DF">
              <w:rPr>
                <w:i/>
              </w:rPr>
              <w:t>в</w:t>
            </w:r>
            <w:r w:rsidRPr="00D806DF">
              <w:rPr>
                <w:i/>
                <w:spacing w:val="28"/>
              </w:rPr>
              <w:t xml:space="preserve"> </w:t>
            </w:r>
            <w:r w:rsidRPr="00D806DF">
              <w:rPr>
                <w:i/>
              </w:rPr>
              <w:t>рамках</w:t>
            </w:r>
            <w:r w:rsidRPr="00D806DF">
              <w:rPr>
                <w:i/>
                <w:spacing w:val="-57"/>
              </w:rPr>
              <w:t xml:space="preserve"> </w:t>
            </w:r>
            <w:r w:rsidRPr="00D806DF">
              <w:rPr>
                <w:i/>
              </w:rPr>
              <w:t>дополнительного</w:t>
            </w:r>
            <w:r w:rsidRPr="00D806DF">
              <w:rPr>
                <w:i/>
                <w:spacing w:val="-1"/>
              </w:rPr>
              <w:t xml:space="preserve"> </w:t>
            </w:r>
            <w:r w:rsidRPr="00D806DF">
              <w:rPr>
                <w:i/>
              </w:rPr>
              <w:t>образования</w:t>
            </w:r>
            <w:r w:rsidRPr="00D806DF">
              <w:rPr>
                <w:i/>
                <w:spacing w:val="1"/>
              </w:rPr>
              <w:t xml:space="preserve"> </w:t>
            </w:r>
            <w:r w:rsidRPr="00D806DF">
              <w:rPr>
                <w:i/>
              </w:rPr>
              <w:t>(отражающие региональную</w:t>
            </w:r>
            <w:r w:rsidRPr="00D806DF">
              <w:rPr>
                <w:i/>
                <w:spacing w:val="-1"/>
              </w:rPr>
              <w:t xml:space="preserve"> </w:t>
            </w:r>
            <w:r w:rsidRPr="00D806DF">
              <w:rPr>
                <w:i/>
              </w:rPr>
              <w:t>специфику):</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Результаты социального партнерства зависят от того, насколько четко спланирована</w:t>
            </w:r>
            <w:r w:rsidRPr="00D806DF">
              <w:rPr>
                <w:i/>
                <w:spacing w:val="1"/>
              </w:rPr>
              <w:t xml:space="preserve"> </w:t>
            </w:r>
            <w:r w:rsidRPr="00D806DF">
              <w:rPr>
                <w:i/>
              </w:rPr>
              <w:t>совместная</w:t>
            </w:r>
            <w:r w:rsidRPr="00D806DF">
              <w:rPr>
                <w:i/>
                <w:spacing w:val="1"/>
              </w:rPr>
              <w:t xml:space="preserve"> </w:t>
            </w:r>
            <w:r w:rsidRPr="00D806DF">
              <w:rPr>
                <w:i/>
              </w:rPr>
              <w:t>деятельность</w:t>
            </w:r>
            <w:r w:rsidRPr="00D806DF">
              <w:rPr>
                <w:i/>
                <w:spacing w:val="1"/>
              </w:rPr>
              <w:t xml:space="preserve"> </w:t>
            </w:r>
            <w:r w:rsidRPr="00D806DF">
              <w:rPr>
                <w:i/>
              </w:rPr>
              <w:t>партнеров,</w:t>
            </w:r>
            <w:r w:rsidRPr="00D806DF">
              <w:rPr>
                <w:i/>
                <w:spacing w:val="1"/>
              </w:rPr>
              <w:t xml:space="preserve"> </w:t>
            </w:r>
            <w:r w:rsidRPr="00D806DF">
              <w:rPr>
                <w:i/>
              </w:rPr>
              <w:t>насколько</w:t>
            </w:r>
            <w:r w:rsidRPr="00D806DF">
              <w:rPr>
                <w:i/>
                <w:spacing w:val="1"/>
              </w:rPr>
              <w:t xml:space="preserve"> </w:t>
            </w:r>
            <w:r w:rsidRPr="00D806DF">
              <w:rPr>
                <w:i/>
              </w:rPr>
              <w:t>участники</w:t>
            </w:r>
            <w:r w:rsidRPr="00D806DF">
              <w:rPr>
                <w:i/>
                <w:spacing w:val="1"/>
              </w:rPr>
              <w:t xml:space="preserve"> </w:t>
            </w:r>
            <w:r w:rsidRPr="00D806DF">
              <w:rPr>
                <w:i/>
              </w:rPr>
              <w:t>взаимодействия</w:t>
            </w:r>
            <w:r w:rsidRPr="00D806DF">
              <w:rPr>
                <w:i/>
                <w:spacing w:val="1"/>
              </w:rPr>
              <w:t xml:space="preserve"> </w:t>
            </w:r>
            <w:r w:rsidRPr="00D806DF">
              <w:rPr>
                <w:i/>
              </w:rPr>
              <w:t>заинтересованы</w:t>
            </w:r>
            <w:r w:rsidRPr="00D806DF">
              <w:rPr>
                <w:i/>
                <w:spacing w:val="1"/>
              </w:rPr>
              <w:t xml:space="preserve"> </w:t>
            </w:r>
            <w:r w:rsidRPr="00D806DF">
              <w:rPr>
                <w:i/>
              </w:rPr>
              <w:t>в</w:t>
            </w:r>
            <w:r w:rsidRPr="00D806DF">
              <w:rPr>
                <w:i/>
                <w:spacing w:val="1"/>
              </w:rPr>
              <w:t xml:space="preserve"> </w:t>
            </w:r>
            <w:r w:rsidRPr="00D806DF">
              <w:rPr>
                <w:i/>
              </w:rPr>
              <w:t>достижении</w:t>
            </w:r>
            <w:r w:rsidRPr="00D806DF">
              <w:rPr>
                <w:i/>
                <w:spacing w:val="1"/>
              </w:rPr>
              <w:t xml:space="preserve"> </w:t>
            </w:r>
            <w:r w:rsidRPr="00D806DF">
              <w:rPr>
                <w:i/>
              </w:rPr>
              <w:t>поставленных</w:t>
            </w:r>
            <w:r w:rsidRPr="00D806DF">
              <w:rPr>
                <w:i/>
                <w:spacing w:val="1"/>
              </w:rPr>
              <w:t xml:space="preserve"> </w:t>
            </w:r>
            <w:r w:rsidRPr="00D806DF">
              <w:rPr>
                <w:i/>
              </w:rPr>
              <w:t>целей</w:t>
            </w:r>
            <w:r w:rsidRPr="00D806DF">
              <w:rPr>
                <w:i/>
                <w:spacing w:val="1"/>
              </w:rPr>
              <w:t xml:space="preserve"> </w:t>
            </w:r>
            <w:r w:rsidRPr="00D806DF">
              <w:rPr>
                <w:i/>
              </w:rPr>
              <w:t>и</w:t>
            </w:r>
            <w:r w:rsidRPr="00D806DF">
              <w:rPr>
                <w:i/>
                <w:spacing w:val="1"/>
              </w:rPr>
              <w:t xml:space="preserve"> </w:t>
            </w:r>
            <w:r w:rsidRPr="00D806DF">
              <w:rPr>
                <w:i/>
              </w:rPr>
              <w:t>добросовестно</w:t>
            </w:r>
            <w:r w:rsidRPr="00D806DF">
              <w:rPr>
                <w:i/>
                <w:spacing w:val="1"/>
              </w:rPr>
              <w:t xml:space="preserve"> </w:t>
            </w:r>
            <w:r w:rsidRPr="00D806DF">
              <w:rPr>
                <w:i/>
              </w:rPr>
              <w:t>выполняют</w:t>
            </w:r>
            <w:r w:rsidRPr="00D806DF">
              <w:rPr>
                <w:i/>
                <w:spacing w:val="1"/>
              </w:rPr>
              <w:t xml:space="preserve"> </w:t>
            </w:r>
            <w:r w:rsidRPr="00D806DF">
              <w:rPr>
                <w:i/>
              </w:rPr>
              <w:t>свои</w:t>
            </w:r>
            <w:r w:rsidRPr="00D806DF">
              <w:rPr>
                <w:i/>
                <w:spacing w:val="-57"/>
              </w:rPr>
              <w:t xml:space="preserve"> </w:t>
            </w:r>
            <w:r w:rsidRPr="00D806DF">
              <w:rPr>
                <w:i/>
              </w:rPr>
              <w:t>обязанности.</w:t>
            </w:r>
            <w:r w:rsidRPr="00D806DF">
              <w:rPr>
                <w:i/>
                <w:spacing w:val="1"/>
              </w:rPr>
              <w:t xml:space="preserve"> </w:t>
            </w:r>
            <w:r w:rsidRPr="00D806DF">
              <w:rPr>
                <w:i/>
              </w:rPr>
              <w:t>При</w:t>
            </w:r>
            <w:r w:rsidRPr="00D806DF">
              <w:rPr>
                <w:i/>
                <w:spacing w:val="1"/>
              </w:rPr>
              <w:t xml:space="preserve"> </w:t>
            </w:r>
            <w:r w:rsidRPr="00D806DF">
              <w:rPr>
                <w:i/>
              </w:rPr>
              <w:t>правильном</w:t>
            </w:r>
            <w:r w:rsidRPr="00D806DF">
              <w:rPr>
                <w:i/>
                <w:spacing w:val="1"/>
              </w:rPr>
              <w:t xml:space="preserve"> </w:t>
            </w:r>
            <w:r w:rsidRPr="00D806DF">
              <w:rPr>
                <w:i/>
              </w:rPr>
              <w:t>подходе</w:t>
            </w:r>
            <w:r w:rsidRPr="00D806DF">
              <w:rPr>
                <w:i/>
                <w:spacing w:val="1"/>
              </w:rPr>
              <w:t xml:space="preserve"> </w:t>
            </w:r>
            <w:r w:rsidRPr="00D806DF">
              <w:rPr>
                <w:i/>
              </w:rPr>
              <w:t>к</w:t>
            </w:r>
            <w:r w:rsidRPr="00D806DF">
              <w:rPr>
                <w:i/>
                <w:spacing w:val="1"/>
              </w:rPr>
              <w:t xml:space="preserve"> </w:t>
            </w:r>
            <w:r w:rsidRPr="00D806DF">
              <w:rPr>
                <w:i/>
              </w:rPr>
              <w:t>организации</w:t>
            </w:r>
            <w:r w:rsidRPr="00D806DF">
              <w:rPr>
                <w:i/>
                <w:spacing w:val="1"/>
              </w:rPr>
              <w:t xml:space="preserve"> </w:t>
            </w:r>
            <w:r w:rsidRPr="00D806DF">
              <w:rPr>
                <w:i/>
              </w:rPr>
              <w:t>социального</w:t>
            </w:r>
            <w:r w:rsidRPr="00D806DF">
              <w:rPr>
                <w:i/>
                <w:spacing w:val="1"/>
              </w:rPr>
              <w:t xml:space="preserve"> </w:t>
            </w:r>
            <w:r w:rsidRPr="00D806DF">
              <w:rPr>
                <w:i/>
              </w:rPr>
              <w:t>партнерства</w:t>
            </w:r>
            <w:r w:rsidRPr="00D806DF">
              <w:rPr>
                <w:i/>
                <w:spacing w:val="1"/>
              </w:rPr>
              <w:t xml:space="preserve"> </w:t>
            </w:r>
            <w:r w:rsidRPr="00D806DF">
              <w:rPr>
                <w:i/>
              </w:rPr>
              <w:t>ДОО</w:t>
            </w:r>
            <w:r w:rsidRPr="00D806DF">
              <w:rPr>
                <w:i/>
                <w:spacing w:val="1"/>
              </w:rPr>
              <w:t xml:space="preserve"> </w:t>
            </w:r>
            <w:r w:rsidRPr="00D806DF">
              <w:rPr>
                <w:i/>
              </w:rPr>
              <w:t>получает</w:t>
            </w:r>
            <w:r w:rsidRPr="00D806DF">
              <w:rPr>
                <w:i/>
                <w:spacing w:val="-2"/>
              </w:rPr>
              <w:t xml:space="preserve"> </w:t>
            </w:r>
            <w:r w:rsidRPr="00D806DF">
              <w:rPr>
                <w:i/>
              </w:rPr>
              <w:t>очевидные</w:t>
            </w:r>
            <w:r w:rsidRPr="00D806DF">
              <w:rPr>
                <w:i/>
                <w:spacing w:val="-1"/>
              </w:rPr>
              <w:t xml:space="preserve"> </w:t>
            </w:r>
            <w:r w:rsidRPr="00D806DF">
              <w:rPr>
                <w:i/>
              </w:rPr>
              <w:t>преимущества:</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экскурсии</w:t>
            </w:r>
            <w:r w:rsidRPr="00D806DF">
              <w:rPr>
                <w:i/>
                <w:spacing w:val="-3"/>
              </w:rPr>
              <w:t xml:space="preserve"> </w:t>
            </w:r>
            <w:r w:rsidRPr="00D806DF">
              <w:rPr>
                <w:i/>
              </w:rPr>
              <w:t>на</w:t>
            </w:r>
            <w:r w:rsidRPr="00D806DF">
              <w:rPr>
                <w:i/>
                <w:spacing w:val="-2"/>
              </w:rPr>
              <w:t xml:space="preserve"> </w:t>
            </w:r>
            <w:r w:rsidRPr="00D806DF">
              <w:rPr>
                <w:i/>
              </w:rPr>
              <w:t>предприятия,</w:t>
            </w:r>
            <w:r w:rsidRPr="00D806DF">
              <w:rPr>
                <w:i/>
                <w:spacing w:val="-2"/>
              </w:rPr>
              <w:t xml:space="preserve"> </w:t>
            </w:r>
            <w:r w:rsidRPr="00D806DF">
              <w:rPr>
                <w:i/>
              </w:rPr>
              <w:t>с</w:t>
            </w:r>
            <w:r w:rsidRPr="00D806DF">
              <w:rPr>
                <w:i/>
                <w:spacing w:val="-3"/>
              </w:rPr>
              <w:t xml:space="preserve"> </w:t>
            </w:r>
            <w:r w:rsidRPr="00D806DF">
              <w:rPr>
                <w:i/>
              </w:rPr>
              <w:t>целью</w:t>
            </w:r>
            <w:r w:rsidRPr="00D806DF">
              <w:rPr>
                <w:i/>
                <w:spacing w:val="-2"/>
              </w:rPr>
              <w:t xml:space="preserve"> </w:t>
            </w:r>
            <w:r w:rsidRPr="00D806DF">
              <w:rPr>
                <w:i/>
              </w:rPr>
              <w:t>ознакомления</w:t>
            </w:r>
            <w:r w:rsidRPr="00D806DF">
              <w:rPr>
                <w:i/>
                <w:spacing w:val="-4"/>
              </w:rPr>
              <w:t xml:space="preserve"> </w:t>
            </w:r>
            <w:r w:rsidRPr="00D806DF">
              <w:rPr>
                <w:i/>
              </w:rPr>
              <w:t>детей</w:t>
            </w:r>
            <w:r w:rsidRPr="00D806DF">
              <w:rPr>
                <w:i/>
                <w:spacing w:val="-3"/>
              </w:rPr>
              <w:t xml:space="preserve"> </w:t>
            </w:r>
            <w:r w:rsidRPr="00D806DF">
              <w:rPr>
                <w:i/>
              </w:rPr>
              <w:t>с</w:t>
            </w:r>
            <w:r w:rsidRPr="00D806DF">
              <w:rPr>
                <w:i/>
                <w:spacing w:val="-3"/>
              </w:rPr>
              <w:t xml:space="preserve"> </w:t>
            </w:r>
            <w:r w:rsidRPr="00D806DF">
              <w:rPr>
                <w:i/>
              </w:rPr>
              <w:t>профессиями;</w:t>
            </w:r>
            <w:r w:rsidRPr="00D806DF">
              <w:rPr>
                <w:i/>
                <w:spacing w:val="-57"/>
              </w:rPr>
              <w:t xml:space="preserve"> </w:t>
            </w:r>
            <w:r w:rsidRPr="00D806DF">
              <w:rPr>
                <w:i/>
              </w:rPr>
              <w:t>встречи</w:t>
            </w:r>
            <w:r w:rsidRPr="00D806DF">
              <w:rPr>
                <w:i/>
                <w:spacing w:val="1"/>
              </w:rPr>
              <w:t xml:space="preserve"> </w:t>
            </w:r>
            <w:r w:rsidRPr="00D806DF">
              <w:rPr>
                <w:i/>
              </w:rPr>
              <w:t>с</w:t>
            </w:r>
            <w:r w:rsidRPr="00D806DF">
              <w:rPr>
                <w:i/>
                <w:spacing w:val="-1"/>
              </w:rPr>
              <w:t xml:space="preserve"> </w:t>
            </w:r>
            <w:r w:rsidRPr="00D806DF">
              <w:rPr>
                <w:i/>
              </w:rPr>
              <w:t>представителями</w:t>
            </w:r>
            <w:r w:rsidRPr="00D806DF">
              <w:rPr>
                <w:i/>
                <w:spacing w:val="-2"/>
              </w:rPr>
              <w:t xml:space="preserve"> </w:t>
            </w:r>
            <w:r w:rsidRPr="00D806DF">
              <w:rPr>
                <w:i/>
              </w:rPr>
              <w:t>различных</w:t>
            </w:r>
            <w:r w:rsidRPr="00D806DF">
              <w:rPr>
                <w:i/>
                <w:spacing w:val="-1"/>
              </w:rPr>
              <w:t xml:space="preserve"> </w:t>
            </w:r>
            <w:r w:rsidRPr="00D806DF">
              <w:rPr>
                <w:i/>
              </w:rPr>
              <w:t>профессий;</w:t>
            </w:r>
          </w:p>
          <w:p w:rsidR="000535B2" w:rsidRPr="00D806DF" w:rsidRDefault="000535B2" w:rsidP="00923C88">
            <w:pPr>
              <w:pStyle w:val="TableParagraph"/>
              <w:ind w:left="0" w:right="170"/>
              <w:jc w:val="both"/>
              <w:rPr>
                <w:i/>
              </w:rPr>
            </w:pPr>
            <w:r w:rsidRPr="00D806DF">
              <w:rPr>
                <w:i/>
              </w:rPr>
              <w:t>совместные</w:t>
            </w:r>
            <w:r w:rsidRPr="00D806DF">
              <w:rPr>
                <w:i/>
                <w:spacing w:val="-11"/>
              </w:rPr>
              <w:t xml:space="preserve"> </w:t>
            </w:r>
            <w:r w:rsidRPr="00D806DF">
              <w:rPr>
                <w:i/>
              </w:rPr>
              <w:t>проекты</w:t>
            </w:r>
            <w:r w:rsidRPr="00D806DF">
              <w:rPr>
                <w:i/>
                <w:spacing w:val="-9"/>
              </w:rPr>
              <w:t xml:space="preserve"> </w:t>
            </w:r>
            <w:r w:rsidRPr="00D806DF">
              <w:rPr>
                <w:i/>
              </w:rPr>
              <w:t>по</w:t>
            </w:r>
            <w:r w:rsidRPr="00D806DF">
              <w:rPr>
                <w:i/>
                <w:spacing w:val="-10"/>
              </w:rPr>
              <w:t xml:space="preserve"> </w:t>
            </w:r>
            <w:r w:rsidRPr="00D806DF">
              <w:rPr>
                <w:i/>
              </w:rPr>
              <w:t>дошкольному</w:t>
            </w:r>
            <w:r w:rsidRPr="00D806DF">
              <w:rPr>
                <w:i/>
                <w:spacing w:val="-10"/>
              </w:rPr>
              <w:t xml:space="preserve"> </w:t>
            </w:r>
            <w:r w:rsidRPr="00D806DF">
              <w:rPr>
                <w:i/>
              </w:rPr>
              <w:t>образованию</w:t>
            </w:r>
            <w:r w:rsidRPr="00D806DF">
              <w:rPr>
                <w:i/>
                <w:spacing w:val="-8"/>
              </w:rPr>
              <w:t xml:space="preserve"> </w:t>
            </w:r>
            <w:r w:rsidRPr="00D806DF">
              <w:rPr>
                <w:i/>
              </w:rPr>
              <w:t>с</w:t>
            </w:r>
            <w:r w:rsidRPr="00D806DF">
              <w:rPr>
                <w:i/>
                <w:spacing w:val="-11"/>
              </w:rPr>
              <w:t xml:space="preserve"> </w:t>
            </w:r>
            <w:r w:rsidRPr="00D806DF">
              <w:rPr>
                <w:i/>
              </w:rPr>
              <w:t>целью</w:t>
            </w:r>
            <w:r w:rsidRPr="00D806DF">
              <w:rPr>
                <w:i/>
                <w:spacing w:val="-9"/>
              </w:rPr>
              <w:t xml:space="preserve"> </w:t>
            </w:r>
            <w:r w:rsidRPr="00D806DF">
              <w:rPr>
                <w:i/>
              </w:rPr>
              <w:t>передачи</w:t>
            </w:r>
            <w:r w:rsidRPr="00D806DF">
              <w:rPr>
                <w:i/>
                <w:spacing w:val="-12"/>
              </w:rPr>
              <w:t xml:space="preserve"> </w:t>
            </w:r>
            <w:r w:rsidRPr="00D806DF">
              <w:rPr>
                <w:i/>
              </w:rPr>
              <w:t>культурного</w:t>
            </w:r>
            <w:r w:rsidRPr="00D806DF">
              <w:rPr>
                <w:i/>
                <w:spacing w:val="-9"/>
              </w:rPr>
              <w:t xml:space="preserve"> </w:t>
            </w:r>
            <w:r w:rsidRPr="00D806DF">
              <w:rPr>
                <w:i/>
              </w:rPr>
              <w:t>наследия</w:t>
            </w:r>
            <w:r w:rsidRPr="00D806DF">
              <w:rPr>
                <w:i/>
                <w:spacing w:val="-58"/>
              </w:rPr>
              <w:t xml:space="preserve"> </w:t>
            </w:r>
            <w:r w:rsidRPr="00D806DF">
              <w:rPr>
                <w:i/>
              </w:rPr>
              <w:t>татарского</w:t>
            </w:r>
            <w:r w:rsidRPr="00D806DF">
              <w:rPr>
                <w:i/>
                <w:spacing w:val="-1"/>
              </w:rPr>
              <w:t xml:space="preserve"> </w:t>
            </w:r>
            <w:r w:rsidRPr="00D806DF">
              <w:rPr>
                <w:i/>
              </w:rPr>
              <w:t>народа, развития</w:t>
            </w:r>
            <w:r w:rsidRPr="00D806DF">
              <w:rPr>
                <w:i/>
                <w:spacing w:val="-2"/>
              </w:rPr>
              <w:t xml:space="preserve"> </w:t>
            </w:r>
            <w:r w:rsidRPr="00D806DF">
              <w:rPr>
                <w:i/>
              </w:rPr>
              <w:t>культурного диалога;</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организация</w:t>
            </w:r>
            <w:r w:rsidRPr="00D806DF">
              <w:rPr>
                <w:i/>
                <w:spacing w:val="-5"/>
              </w:rPr>
              <w:t xml:space="preserve"> </w:t>
            </w:r>
            <w:r w:rsidRPr="00D806DF">
              <w:rPr>
                <w:i/>
              </w:rPr>
              <w:t>выставок, культурных</w:t>
            </w:r>
            <w:r w:rsidRPr="00D806DF">
              <w:rPr>
                <w:i/>
                <w:spacing w:val="-4"/>
              </w:rPr>
              <w:t xml:space="preserve"> </w:t>
            </w:r>
            <w:r w:rsidRPr="00D806DF">
              <w:rPr>
                <w:i/>
              </w:rPr>
              <w:t>фестивалей</w:t>
            </w:r>
            <w:r w:rsidRPr="00D806DF">
              <w:rPr>
                <w:i/>
                <w:spacing w:val="-2"/>
              </w:rPr>
              <w:t xml:space="preserve"> </w:t>
            </w:r>
            <w:r w:rsidRPr="00D806DF">
              <w:rPr>
                <w:i/>
              </w:rPr>
              <w:t>и</w:t>
            </w:r>
            <w:r w:rsidRPr="00D806DF">
              <w:rPr>
                <w:i/>
                <w:spacing w:val="-2"/>
              </w:rPr>
              <w:t xml:space="preserve"> </w:t>
            </w:r>
            <w:r w:rsidRPr="00D806DF">
              <w:rPr>
                <w:i/>
              </w:rPr>
              <w:t>концертов;</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издание книг, брошюр, мультимедиа материалов о татарской культуре и истории на</w:t>
            </w:r>
            <w:r w:rsidRPr="00D806DF">
              <w:rPr>
                <w:i/>
                <w:spacing w:val="1"/>
              </w:rPr>
              <w:t xml:space="preserve"> </w:t>
            </w:r>
            <w:r w:rsidRPr="00D806DF">
              <w:rPr>
                <w:i/>
              </w:rPr>
              <w:t>доступном</w:t>
            </w:r>
            <w:r w:rsidRPr="00D806DF">
              <w:rPr>
                <w:i/>
                <w:spacing w:val="-1"/>
              </w:rPr>
              <w:t xml:space="preserve"> </w:t>
            </w:r>
            <w:r w:rsidRPr="00D806DF">
              <w:rPr>
                <w:i/>
              </w:rPr>
              <w:t>для</w:t>
            </w:r>
            <w:r w:rsidRPr="00D806DF">
              <w:rPr>
                <w:i/>
                <w:spacing w:val="-2"/>
              </w:rPr>
              <w:t xml:space="preserve"> </w:t>
            </w:r>
            <w:r w:rsidRPr="00D806DF">
              <w:rPr>
                <w:i/>
              </w:rPr>
              <w:t>дошкольников материале;</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укрепление</w:t>
            </w:r>
            <w:r w:rsidRPr="00D806DF">
              <w:rPr>
                <w:i/>
                <w:spacing w:val="-2"/>
              </w:rPr>
              <w:t xml:space="preserve"> </w:t>
            </w:r>
            <w:r w:rsidRPr="00D806DF">
              <w:rPr>
                <w:i/>
              </w:rPr>
              <w:t>связей с</w:t>
            </w:r>
            <w:r w:rsidRPr="00D806DF">
              <w:rPr>
                <w:i/>
                <w:spacing w:val="-3"/>
              </w:rPr>
              <w:t xml:space="preserve"> </w:t>
            </w:r>
            <w:r w:rsidRPr="00D806DF">
              <w:rPr>
                <w:i/>
              </w:rPr>
              <w:t>другими</w:t>
            </w:r>
            <w:r w:rsidRPr="00D806DF">
              <w:rPr>
                <w:i/>
                <w:spacing w:val="-3"/>
              </w:rPr>
              <w:t xml:space="preserve"> </w:t>
            </w:r>
            <w:r w:rsidRPr="00D806DF">
              <w:rPr>
                <w:i/>
              </w:rPr>
              <w:t>народами</w:t>
            </w:r>
            <w:r w:rsidRPr="00D806DF">
              <w:rPr>
                <w:i/>
                <w:spacing w:val="-2"/>
              </w:rPr>
              <w:t xml:space="preserve"> </w:t>
            </w:r>
            <w:r w:rsidRPr="00D806DF">
              <w:rPr>
                <w:i/>
              </w:rPr>
              <w:t>и</w:t>
            </w:r>
            <w:r w:rsidRPr="00D806DF">
              <w:rPr>
                <w:i/>
                <w:spacing w:val="-2"/>
              </w:rPr>
              <w:t xml:space="preserve"> </w:t>
            </w:r>
            <w:r w:rsidRPr="00D806DF">
              <w:rPr>
                <w:i/>
              </w:rPr>
              <w:t>культурами;</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культурные</w:t>
            </w:r>
            <w:r w:rsidRPr="00D806DF">
              <w:rPr>
                <w:i/>
                <w:spacing w:val="1"/>
              </w:rPr>
              <w:t xml:space="preserve"> </w:t>
            </w:r>
            <w:r w:rsidRPr="00D806DF">
              <w:rPr>
                <w:i/>
              </w:rPr>
              <w:t>фестивали,</w:t>
            </w:r>
            <w:r w:rsidRPr="00D806DF">
              <w:rPr>
                <w:i/>
                <w:spacing w:val="1"/>
              </w:rPr>
              <w:t xml:space="preserve"> </w:t>
            </w:r>
            <w:r w:rsidRPr="00D806DF">
              <w:rPr>
                <w:i/>
              </w:rPr>
              <w:t>на</w:t>
            </w:r>
            <w:r w:rsidRPr="00D806DF">
              <w:rPr>
                <w:i/>
                <w:spacing w:val="1"/>
              </w:rPr>
              <w:t xml:space="preserve"> </w:t>
            </w:r>
            <w:r w:rsidRPr="00D806DF">
              <w:rPr>
                <w:i/>
              </w:rPr>
              <w:t>которых</w:t>
            </w:r>
            <w:r w:rsidRPr="00D806DF">
              <w:rPr>
                <w:i/>
                <w:spacing w:val="1"/>
              </w:rPr>
              <w:t xml:space="preserve"> </w:t>
            </w:r>
            <w:r w:rsidRPr="00D806DF">
              <w:rPr>
                <w:i/>
              </w:rPr>
              <w:t>представлены</w:t>
            </w:r>
            <w:r w:rsidRPr="00D806DF">
              <w:rPr>
                <w:i/>
                <w:spacing w:val="1"/>
              </w:rPr>
              <w:t xml:space="preserve"> </w:t>
            </w:r>
            <w:r w:rsidRPr="00D806DF">
              <w:rPr>
                <w:i/>
              </w:rPr>
              <w:t>татарские</w:t>
            </w:r>
            <w:r w:rsidRPr="00D806DF">
              <w:rPr>
                <w:i/>
                <w:spacing w:val="1"/>
              </w:rPr>
              <w:t xml:space="preserve"> </w:t>
            </w:r>
            <w:r w:rsidRPr="00D806DF">
              <w:rPr>
                <w:i/>
              </w:rPr>
              <w:t>традиции</w:t>
            </w:r>
            <w:r w:rsidRPr="00D806DF">
              <w:rPr>
                <w:i/>
                <w:spacing w:val="1"/>
              </w:rPr>
              <w:t xml:space="preserve"> </w:t>
            </w:r>
            <w:r w:rsidRPr="00D806DF">
              <w:rPr>
                <w:i/>
              </w:rPr>
              <w:t>и</w:t>
            </w:r>
            <w:r w:rsidRPr="00D806DF">
              <w:rPr>
                <w:i/>
                <w:spacing w:val="1"/>
              </w:rPr>
              <w:t xml:space="preserve"> </w:t>
            </w:r>
            <w:r w:rsidRPr="00D806DF">
              <w:rPr>
                <w:i/>
              </w:rPr>
              <w:t>народные</w:t>
            </w:r>
            <w:r w:rsidRPr="00D806DF">
              <w:rPr>
                <w:i/>
                <w:spacing w:val="1"/>
              </w:rPr>
              <w:t xml:space="preserve"> </w:t>
            </w:r>
            <w:r w:rsidRPr="00D806DF">
              <w:rPr>
                <w:i/>
              </w:rPr>
              <w:t>обычаи;</w:t>
            </w:r>
          </w:p>
          <w:p w:rsidR="000535B2" w:rsidRPr="00D806DF" w:rsidRDefault="000535B2" w:rsidP="00923C88">
            <w:pPr>
              <w:pStyle w:val="TableParagraph"/>
              <w:ind w:left="0" w:right="170"/>
              <w:jc w:val="both"/>
              <w:rPr>
                <w:i/>
              </w:rPr>
            </w:pPr>
          </w:p>
          <w:p w:rsidR="000535B2" w:rsidRPr="00D806DF" w:rsidRDefault="000535B2" w:rsidP="00923C88">
            <w:pPr>
              <w:pStyle w:val="TableParagraph"/>
              <w:ind w:left="0" w:right="170"/>
              <w:jc w:val="both"/>
              <w:rPr>
                <w:i/>
              </w:rPr>
            </w:pPr>
            <w:r w:rsidRPr="00D806DF">
              <w:rPr>
                <w:i/>
              </w:rPr>
              <w:t>концерты</w:t>
            </w:r>
            <w:r w:rsidRPr="00D806DF">
              <w:rPr>
                <w:i/>
                <w:spacing w:val="-2"/>
              </w:rPr>
              <w:t xml:space="preserve"> </w:t>
            </w:r>
            <w:r w:rsidRPr="00D806DF">
              <w:rPr>
                <w:i/>
              </w:rPr>
              <w:t>татарской</w:t>
            </w:r>
            <w:r w:rsidRPr="00D806DF">
              <w:rPr>
                <w:i/>
                <w:spacing w:val="-1"/>
              </w:rPr>
              <w:t xml:space="preserve"> </w:t>
            </w:r>
            <w:r w:rsidRPr="00D806DF">
              <w:rPr>
                <w:i/>
              </w:rPr>
              <w:t>музыки</w:t>
            </w:r>
            <w:r w:rsidRPr="00D806DF">
              <w:rPr>
                <w:i/>
                <w:spacing w:val="-2"/>
              </w:rPr>
              <w:t xml:space="preserve"> </w:t>
            </w:r>
            <w:r w:rsidRPr="00D806DF">
              <w:rPr>
                <w:i/>
              </w:rPr>
              <w:t>и</w:t>
            </w:r>
            <w:r w:rsidRPr="00D806DF">
              <w:rPr>
                <w:i/>
                <w:spacing w:val="-1"/>
              </w:rPr>
              <w:t xml:space="preserve"> </w:t>
            </w:r>
            <w:r w:rsidRPr="00D806DF">
              <w:rPr>
                <w:i/>
              </w:rPr>
              <w:t>народного</w:t>
            </w:r>
            <w:r w:rsidRPr="00D806DF">
              <w:rPr>
                <w:i/>
                <w:spacing w:val="-2"/>
              </w:rPr>
              <w:t xml:space="preserve"> </w:t>
            </w:r>
            <w:r w:rsidRPr="00D806DF">
              <w:rPr>
                <w:i/>
              </w:rPr>
              <w:t>танца</w:t>
            </w:r>
            <w:r w:rsidRPr="00D806DF">
              <w:rPr>
                <w:i/>
                <w:spacing w:val="-1"/>
              </w:rPr>
              <w:t xml:space="preserve"> </w:t>
            </w:r>
            <w:r w:rsidRPr="00D806DF">
              <w:rPr>
                <w:i/>
              </w:rPr>
              <w:t>и</w:t>
            </w:r>
            <w:r w:rsidRPr="00D806DF">
              <w:rPr>
                <w:i/>
                <w:spacing w:val="-2"/>
              </w:rPr>
              <w:t xml:space="preserve"> </w:t>
            </w:r>
            <w:r w:rsidRPr="00D806DF">
              <w:rPr>
                <w:i/>
              </w:rPr>
              <w:t>др.</w:t>
            </w:r>
          </w:p>
        </w:tc>
      </w:tr>
      <w:tr w:rsidR="000535B2" w:rsidTr="00923C88">
        <w:tc>
          <w:tcPr>
            <w:tcW w:w="10206" w:type="dxa"/>
          </w:tcPr>
          <w:p w:rsidR="000535B2" w:rsidRPr="00D806DF" w:rsidRDefault="000535B2" w:rsidP="00923C88">
            <w:pPr>
              <w:pStyle w:val="TableParagraph"/>
              <w:ind w:left="0" w:right="170"/>
              <w:jc w:val="both"/>
              <w:rPr>
                <w:i/>
              </w:rPr>
            </w:pPr>
            <w:r w:rsidRPr="00D806DF">
              <w:rPr>
                <w:i/>
              </w:rPr>
              <w:t>Реализация</w:t>
            </w:r>
            <w:r w:rsidRPr="00D806DF">
              <w:rPr>
                <w:i/>
                <w:spacing w:val="1"/>
              </w:rPr>
              <w:t xml:space="preserve"> </w:t>
            </w:r>
            <w:r w:rsidRPr="00D806DF">
              <w:rPr>
                <w:i/>
              </w:rPr>
              <w:t>различных</w:t>
            </w:r>
            <w:r w:rsidRPr="00D806DF">
              <w:rPr>
                <w:i/>
                <w:spacing w:val="1"/>
              </w:rPr>
              <w:t xml:space="preserve"> </w:t>
            </w:r>
            <w:r w:rsidRPr="00D806DF">
              <w:rPr>
                <w:i/>
              </w:rPr>
              <w:t>проектов</w:t>
            </w:r>
            <w:r w:rsidRPr="00D806DF">
              <w:rPr>
                <w:i/>
                <w:spacing w:val="1"/>
              </w:rPr>
              <w:t xml:space="preserve"> </w:t>
            </w:r>
            <w:r w:rsidRPr="00D806DF">
              <w:rPr>
                <w:i/>
              </w:rPr>
              <w:t>воспитательной</w:t>
            </w:r>
            <w:r w:rsidRPr="00D806DF">
              <w:rPr>
                <w:i/>
                <w:spacing w:val="1"/>
              </w:rPr>
              <w:t xml:space="preserve"> </w:t>
            </w:r>
            <w:r w:rsidRPr="00D806DF">
              <w:rPr>
                <w:i/>
              </w:rPr>
              <w:t>направленности,</w:t>
            </w:r>
            <w:r w:rsidRPr="00D806DF">
              <w:rPr>
                <w:i/>
                <w:spacing w:val="1"/>
              </w:rPr>
              <w:t xml:space="preserve"> </w:t>
            </w:r>
            <w:r w:rsidRPr="00D806DF">
              <w:rPr>
                <w:i/>
              </w:rPr>
              <w:t>совместно</w:t>
            </w:r>
            <w:r w:rsidRPr="00D806DF">
              <w:rPr>
                <w:i/>
                <w:spacing w:val="1"/>
              </w:rPr>
              <w:t xml:space="preserve"> </w:t>
            </w:r>
            <w:r w:rsidRPr="00D806DF">
              <w:rPr>
                <w:i/>
              </w:rPr>
              <w:t>разрабатываемых</w:t>
            </w:r>
            <w:r w:rsidRPr="00D806DF">
              <w:rPr>
                <w:i/>
                <w:spacing w:val="1"/>
              </w:rPr>
              <w:t xml:space="preserve"> </w:t>
            </w:r>
            <w:r w:rsidRPr="00D806DF">
              <w:rPr>
                <w:i/>
              </w:rPr>
              <w:t>детьми,</w:t>
            </w:r>
            <w:r w:rsidRPr="00D806DF">
              <w:rPr>
                <w:i/>
                <w:spacing w:val="1"/>
              </w:rPr>
              <w:t xml:space="preserve"> </w:t>
            </w:r>
            <w:r w:rsidRPr="00D806DF">
              <w:rPr>
                <w:i/>
              </w:rPr>
              <w:t>родителями</w:t>
            </w:r>
            <w:r w:rsidRPr="00D806DF">
              <w:rPr>
                <w:i/>
                <w:spacing w:val="1"/>
              </w:rPr>
              <w:t xml:space="preserve"> </w:t>
            </w:r>
            <w:r w:rsidRPr="00D806DF">
              <w:rPr>
                <w:i/>
              </w:rPr>
              <w:t>(законными</w:t>
            </w:r>
            <w:r w:rsidRPr="00D806DF">
              <w:rPr>
                <w:i/>
                <w:spacing w:val="1"/>
              </w:rPr>
              <w:t xml:space="preserve"> </w:t>
            </w:r>
            <w:r w:rsidRPr="00D806DF">
              <w:rPr>
                <w:i/>
              </w:rPr>
              <w:t>представителями)</w:t>
            </w:r>
            <w:r w:rsidRPr="00D806DF">
              <w:rPr>
                <w:i/>
                <w:spacing w:val="1"/>
              </w:rPr>
              <w:t xml:space="preserve"> </w:t>
            </w:r>
            <w:r w:rsidRPr="00D806DF">
              <w:rPr>
                <w:i/>
              </w:rPr>
              <w:t>и</w:t>
            </w:r>
            <w:r w:rsidRPr="00D806DF">
              <w:rPr>
                <w:i/>
                <w:spacing w:val="1"/>
              </w:rPr>
              <w:t xml:space="preserve"> </w:t>
            </w:r>
            <w:r w:rsidRPr="00D806DF">
              <w:rPr>
                <w:i/>
              </w:rPr>
              <w:t>педагогами</w:t>
            </w:r>
            <w:r w:rsidRPr="00D806DF">
              <w:rPr>
                <w:i/>
                <w:spacing w:val="1"/>
              </w:rPr>
              <w:t xml:space="preserve"> </w:t>
            </w:r>
            <w:r w:rsidRPr="00D806DF">
              <w:rPr>
                <w:i/>
              </w:rPr>
              <w:t>с</w:t>
            </w:r>
            <w:r w:rsidRPr="00D806DF">
              <w:rPr>
                <w:i/>
                <w:spacing w:val="-57"/>
              </w:rPr>
              <w:t xml:space="preserve"> </w:t>
            </w:r>
            <w:r w:rsidRPr="00D806DF">
              <w:rPr>
                <w:i/>
              </w:rPr>
              <w:t>организациями-партнерами (отражающие</w:t>
            </w:r>
            <w:r w:rsidRPr="00D806DF">
              <w:rPr>
                <w:i/>
                <w:spacing w:val="-1"/>
              </w:rPr>
              <w:t xml:space="preserve"> </w:t>
            </w:r>
            <w:r w:rsidRPr="00D806DF">
              <w:rPr>
                <w:i/>
              </w:rPr>
              <w:t>региональную специфику):</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Оформление</w:t>
            </w:r>
            <w:r w:rsidRPr="00D806DF">
              <w:rPr>
                <w:i/>
                <w:spacing w:val="1"/>
              </w:rPr>
              <w:t xml:space="preserve"> </w:t>
            </w:r>
            <w:r w:rsidRPr="00D806DF">
              <w:rPr>
                <w:i/>
              </w:rPr>
              <w:t>воспитательной</w:t>
            </w:r>
            <w:r w:rsidRPr="00D806DF">
              <w:rPr>
                <w:i/>
                <w:spacing w:val="1"/>
              </w:rPr>
              <w:t xml:space="preserve"> </w:t>
            </w:r>
            <w:r w:rsidRPr="00D806DF">
              <w:rPr>
                <w:i/>
              </w:rPr>
              <w:t>среды</w:t>
            </w:r>
            <w:r w:rsidRPr="00D806DF">
              <w:rPr>
                <w:i/>
                <w:spacing w:val="1"/>
              </w:rPr>
              <w:t xml:space="preserve"> </w:t>
            </w:r>
            <w:r w:rsidRPr="00D806DF">
              <w:rPr>
                <w:i/>
              </w:rPr>
              <w:t>в</w:t>
            </w:r>
            <w:r w:rsidRPr="00D806DF">
              <w:rPr>
                <w:i/>
                <w:spacing w:val="1"/>
              </w:rPr>
              <w:t xml:space="preserve"> </w:t>
            </w:r>
            <w:r w:rsidRPr="00D806DF">
              <w:rPr>
                <w:i/>
              </w:rPr>
              <w:t>ДОО,</w:t>
            </w:r>
            <w:r w:rsidRPr="00D806DF">
              <w:rPr>
                <w:i/>
                <w:spacing w:val="1"/>
              </w:rPr>
              <w:t xml:space="preserve"> </w:t>
            </w:r>
            <w:r w:rsidRPr="00D806DF">
              <w:rPr>
                <w:i/>
              </w:rPr>
              <w:t>оформление</w:t>
            </w:r>
            <w:r w:rsidRPr="00D806DF">
              <w:rPr>
                <w:i/>
                <w:spacing w:val="1"/>
              </w:rPr>
              <w:t xml:space="preserve"> </w:t>
            </w:r>
            <w:r w:rsidRPr="00D806DF">
              <w:rPr>
                <w:i/>
              </w:rPr>
              <w:t>стендов,</w:t>
            </w:r>
            <w:r w:rsidRPr="00D806DF">
              <w:rPr>
                <w:i/>
                <w:spacing w:val="1"/>
              </w:rPr>
              <w:t xml:space="preserve"> </w:t>
            </w:r>
            <w:r w:rsidRPr="00D806DF">
              <w:rPr>
                <w:i/>
              </w:rPr>
              <w:t>уголков,</w:t>
            </w:r>
            <w:r w:rsidRPr="00D806DF">
              <w:rPr>
                <w:i/>
                <w:spacing w:val="1"/>
              </w:rPr>
              <w:t xml:space="preserve"> </w:t>
            </w:r>
            <w:r w:rsidRPr="00D806DF">
              <w:rPr>
                <w:i/>
              </w:rPr>
              <w:t>центров,</w:t>
            </w:r>
            <w:r w:rsidRPr="00D806DF">
              <w:rPr>
                <w:i/>
                <w:spacing w:val="1"/>
              </w:rPr>
              <w:t xml:space="preserve"> </w:t>
            </w:r>
            <w:r w:rsidRPr="00D806DF">
              <w:rPr>
                <w:i/>
              </w:rPr>
              <w:t>выставок в честь года родных языков и народного единства</w:t>
            </w:r>
            <w:r w:rsidRPr="00D806DF">
              <w:rPr>
                <w:i/>
                <w:spacing w:val="1"/>
              </w:rPr>
              <w:t xml:space="preserve"> </w:t>
            </w:r>
            <w:r w:rsidRPr="00D806DF">
              <w:rPr>
                <w:i/>
              </w:rPr>
              <w:t>совместно с движением</w:t>
            </w:r>
            <w:r w:rsidRPr="00D806DF">
              <w:rPr>
                <w:i/>
                <w:spacing w:val="1"/>
              </w:rPr>
              <w:t xml:space="preserve"> </w:t>
            </w:r>
            <w:r w:rsidRPr="00D806DF">
              <w:rPr>
                <w:i/>
              </w:rPr>
              <w:t>татарских</w:t>
            </w:r>
            <w:r w:rsidRPr="00D806DF">
              <w:rPr>
                <w:i/>
                <w:spacing w:val="1"/>
              </w:rPr>
              <w:t xml:space="preserve"> </w:t>
            </w:r>
            <w:r w:rsidRPr="00D806DF">
              <w:rPr>
                <w:i/>
              </w:rPr>
              <w:t>женщин</w:t>
            </w:r>
            <w:r w:rsidRPr="00D806DF">
              <w:rPr>
                <w:i/>
                <w:spacing w:val="1"/>
              </w:rPr>
              <w:t xml:space="preserve"> </w:t>
            </w:r>
            <w:r w:rsidRPr="00D806DF">
              <w:rPr>
                <w:i/>
              </w:rPr>
              <w:t>«Ак</w:t>
            </w:r>
            <w:r w:rsidRPr="00D806DF">
              <w:rPr>
                <w:i/>
                <w:spacing w:val="1"/>
              </w:rPr>
              <w:t xml:space="preserve"> </w:t>
            </w:r>
            <w:r w:rsidRPr="00D806DF">
              <w:rPr>
                <w:i/>
              </w:rPr>
              <w:t>калфак»,</w:t>
            </w:r>
            <w:r w:rsidRPr="00D806DF">
              <w:rPr>
                <w:i/>
                <w:spacing w:val="1"/>
              </w:rPr>
              <w:t xml:space="preserve"> </w:t>
            </w:r>
            <w:r w:rsidRPr="00D806DF">
              <w:rPr>
                <w:i/>
              </w:rPr>
              <w:t>проведение</w:t>
            </w:r>
            <w:r w:rsidRPr="00D806DF">
              <w:rPr>
                <w:i/>
                <w:spacing w:val="1"/>
              </w:rPr>
              <w:t xml:space="preserve"> </w:t>
            </w:r>
            <w:r w:rsidRPr="00D806DF">
              <w:rPr>
                <w:i/>
              </w:rPr>
              <w:t>множества</w:t>
            </w:r>
            <w:r w:rsidRPr="00D806DF">
              <w:rPr>
                <w:i/>
                <w:spacing w:val="1"/>
              </w:rPr>
              <w:t xml:space="preserve"> </w:t>
            </w:r>
            <w:r w:rsidRPr="00D806DF">
              <w:rPr>
                <w:i/>
              </w:rPr>
              <w:t>культурных</w:t>
            </w:r>
            <w:r w:rsidRPr="00D806DF">
              <w:rPr>
                <w:i/>
                <w:spacing w:val="1"/>
              </w:rPr>
              <w:t xml:space="preserve"> </w:t>
            </w:r>
            <w:r w:rsidRPr="00D806DF">
              <w:rPr>
                <w:i/>
              </w:rPr>
              <w:t>мероприятий,</w:t>
            </w:r>
            <w:r w:rsidRPr="00D806DF">
              <w:rPr>
                <w:i/>
                <w:spacing w:val="1"/>
              </w:rPr>
              <w:t xml:space="preserve"> </w:t>
            </w:r>
            <w:r w:rsidRPr="00D806DF">
              <w:rPr>
                <w:i/>
              </w:rPr>
              <w:t>направленных</w:t>
            </w:r>
            <w:r w:rsidRPr="00D806DF">
              <w:rPr>
                <w:i/>
                <w:spacing w:val="73"/>
              </w:rPr>
              <w:t xml:space="preserve"> </w:t>
            </w:r>
            <w:r w:rsidRPr="00D806DF">
              <w:rPr>
                <w:i/>
              </w:rPr>
              <w:t>на</w:t>
            </w:r>
            <w:r w:rsidRPr="00D806DF">
              <w:rPr>
                <w:i/>
                <w:spacing w:val="75"/>
              </w:rPr>
              <w:t xml:space="preserve"> </w:t>
            </w:r>
            <w:r w:rsidRPr="00D806DF">
              <w:rPr>
                <w:i/>
              </w:rPr>
              <w:t>сохранение</w:t>
            </w:r>
            <w:r w:rsidRPr="00D806DF">
              <w:rPr>
                <w:i/>
                <w:spacing w:val="73"/>
              </w:rPr>
              <w:t xml:space="preserve"> </w:t>
            </w:r>
            <w:r w:rsidRPr="00D806DF">
              <w:rPr>
                <w:i/>
              </w:rPr>
              <w:t>и</w:t>
            </w:r>
            <w:r w:rsidRPr="00D806DF">
              <w:rPr>
                <w:i/>
                <w:spacing w:val="75"/>
              </w:rPr>
              <w:t xml:space="preserve"> </w:t>
            </w:r>
            <w:r w:rsidRPr="00D806DF">
              <w:rPr>
                <w:i/>
              </w:rPr>
              <w:t>развитие</w:t>
            </w:r>
            <w:r w:rsidRPr="00D806DF">
              <w:rPr>
                <w:i/>
                <w:spacing w:val="73"/>
              </w:rPr>
              <w:t xml:space="preserve"> </w:t>
            </w:r>
            <w:r w:rsidRPr="00D806DF">
              <w:rPr>
                <w:i/>
              </w:rPr>
              <w:lastRenderedPageBreak/>
              <w:t>национальной</w:t>
            </w:r>
            <w:r w:rsidRPr="00D806DF">
              <w:rPr>
                <w:i/>
                <w:spacing w:val="75"/>
              </w:rPr>
              <w:t xml:space="preserve"> </w:t>
            </w:r>
            <w:r w:rsidRPr="00D806DF">
              <w:rPr>
                <w:i/>
              </w:rPr>
              <w:t>культуры</w:t>
            </w:r>
            <w:r w:rsidRPr="00D806DF">
              <w:rPr>
                <w:i/>
                <w:spacing w:val="72"/>
              </w:rPr>
              <w:t xml:space="preserve"> </w:t>
            </w:r>
            <w:r w:rsidRPr="00D806DF">
              <w:rPr>
                <w:i/>
              </w:rPr>
              <w:t>татарского</w:t>
            </w:r>
            <w:r w:rsidRPr="00D806DF">
              <w:rPr>
                <w:i/>
                <w:spacing w:val="76"/>
              </w:rPr>
              <w:t xml:space="preserve"> </w:t>
            </w:r>
            <w:r w:rsidRPr="00D806DF">
              <w:rPr>
                <w:i/>
              </w:rPr>
              <w:t>народа, сохранение</w:t>
            </w:r>
            <w:r w:rsidRPr="00D806DF">
              <w:rPr>
                <w:i/>
                <w:spacing w:val="-6"/>
              </w:rPr>
              <w:t xml:space="preserve"> </w:t>
            </w:r>
            <w:r w:rsidRPr="00D806DF">
              <w:rPr>
                <w:i/>
              </w:rPr>
              <w:t>татарского</w:t>
            </w:r>
            <w:r w:rsidRPr="00D806DF">
              <w:rPr>
                <w:i/>
                <w:spacing w:val="-6"/>
              </w:rPr>
              <w:t xml:space="preserve"> </w:t>
            </w:r>
            <w:r w:rsidRPr="00D806DF">
              <w:rPr>
                <w:i/>
              </w:rPr>
              <w:t>языка,</w:t>
            </w:r>
            <w:r w:rsidRPr="00D806DF">
              <w:rPr>
                <w:i/>
                <w:spacing w:val="-5"/>
              </w:rPr>
              <w:t xml:space="preserve"> </w:t>
            </w:r>
            <w:r w:rsidRPr="00D806DF">
              <w:rPr>
                <w:i/>
              </w:rPr>
              <w:t>культурного</w:t>
            </w:r>
            <w:r w:rsidRPr="00D806DF">
              <w:rPr>
                <w:i/>
                <w:spacing w:val="-8"/>
              </w:rPr>
              <w:t xml:space="preserve"> </w:t>
            </w:r>
            <w:r w:rsidRPr="00D806DF">
              <w:rPr>
                <w:i/>
              </w:rPr>
              <w:t>наследия,</w:t>
            </w:r>
            <w:r w:rsidRPr="00D806DF">
              <w:rPr>
                <w:i/>
                <w:spacing w:val="-5"/>
              </w:rPr>
              <w:t xml:space="preserve"> </w:t>
            </w:r>
            <w:r w:rsidRPr="00D806DF">
              <w:rPr>
                <w:i/>
              </w:rPr>
              <w:t>развитие</w:t>
            </w:r>
            <w:r w:rsidRPr="00D806DF">
              <w:rPr>
                <w:i/>
                <w:spacing w:val="-7"/>
              </w:rPr>
              <w:t xml:space="preserve"> </w:t>
            </w:r>
            <w:r w:rsidRPr="00D806DF">
              <w:rPr>
                <w:i/>
              </w:rPr>
              <w:t>музейной</w:t>
            </w:r>
            <w:r w:rsidRPr="00D806DF">
              <w:rPr>
                <w:i/>
                <w:spacing w:val="-6"/>
              </w:rPr>
              <w:t xml:space="preserve"> </w:t>
            </w:r>
            <w:r w:rsidRPr="00D806DF">
              <w:rPr>
                <w:i/>
              </w:rPr>
              <w:t>деятельности</w:t>
            </w:r>
            <w:r w:rsidRPr="00D806DF">
              <w:rPr>
                <w:i/>
                <w:spacing w:val="-6"/>
              </w:rPr>
              <w:t xml:space="preserve"> </w:t>
            </w:r>
            <w:r w:rsidRPr="00D806DF">
              <w:rPr>
                <w:i/>
              </w:rPr>
              <w:t>и</w:t>
            </w:r>
            <w:r w:rsidRPr="00D806DF">
              <w:rPr>
                <w:i/>
                <w:spacing w:val="-5"/>
              </w:rPr>
              <w:t xml:space="preserve"> </w:t>
            </w:r>
            <w:r w:rsidRPr="00D806DF">
              <w:rPr>
                <w:i/>
              </w:rPr>
              <w:t>в</w:t>
            </w:r>
          </w:p>
          <w:p w:rsidR="000535B2" w:rsidRPr="00D806DF" w:rsidRDefault="000535B2" w:rsidP="00923C88">
            <w:pPr>
              <w:pStyle w:val="TableParagraph"/>
              <w:ind w:left="0" w:right="170"/>
              <w:jc w:val="both"/>
              <w:rPr>
                <w:i/>
              </w:rPr>
            </w:pPr>
            <w:r w:rsidRPr="00D806DF">
              <w:rPr>
                <w:i/>
              </w:rPr>
              <w:t>ДОО</w:t>
            </w:r>
            <w:r w:rsidRPr="00D806DF">
              <w:rPr>
                <w:i/>
                <w:spacing w:val="-2"/>
              </w:rPr>
              <w:t xml:space="preserve"> </w:t>
            </w:r>
            <w:r w:rsidRPr="00D806DF">
              <w:rPr>
                <w:i/>
              </w:rPr>
              <w:t>и др.</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Сочетание</w:t>
            </w:r>
            <w:r w:rsidRPr="00D806DF">
              <w:rPr>
                <w:i/>
                <w:spacing w:val="1"/>
              </w:rPr>
              <w:t xml:space="preserve"> </w:t>
            </w:r>
            <w:r w:rsidRPr="00D806DF">
              <w:rPr>
                <w:i/>
              </w:rPr>
              <w:t>традиционных</w:t>
            </w:r>
            <w:r w:rsidRPr="00D806DF">
              <w:rPr>
                <w:i/>
                <w:spacing w:val="1"/>
              </w:rPr>
              <w:t xml:space="preserve"> </w:t>
            </w:r>
            <w:r w:rsidRPr="00D806DF">
              <w:rPr>
                <w:i/>
              </w:rPr>
              <w:t>и</w:t>
            </w:r>
            <w:r w:rsidRPr="00D806DF">
              <w:rPr>
                <w:i/>
                <w:spacing w:val="1"/>
              </w:rPr>
              <w:t xml:space="preserve"> </w:t>
            </w:r>
            <w:r w:rsidRPr="00D806DF">
              <w:rPr>
                <w:i/>
              </w:rPr>
              <w:t>инновационных</w:t>
            </w:r>
            <w:r w:rsidRPr="00D806DF">
              <w:rPr>
                <w:i/>
                <w:spacing w:val="1"/>
              </w:rPr>
              <w:t xml:space="preserve"> </w:t>
            </w:r>
            <w:r w:rsidRPr="00D806DF">
              <w:rPr>
                <w:i/>
              </w:rPr>
              <w:t>технологий</w:t>
            </w:r>
            <w:r w:rsidRPr="00D806DF">
              <w:rPr>
                <w:i/>
                <w:spacing w:val="1"/>
              </w:rPr>
              <w:t xml:space="preserve"> </w:t>
            </w:r>
            <w:r w:rsidRPr="00D806DF">
              <w:rPr>
                <w:i/>
              </w:rPr>
              <w:t>сотрудничества</w:t>
            </w:r>
            <w:r w:rsidRPr="00D806DF">
              <w:rPr>
                <w:i/>
                <w:spacing w:val="1"/>
              </w:rPr>
              <w:t xml:space="preserve"> </w:t>
            </w:r>
            <w:r w:rsidRPr="00D806DF">
              <w:rPr>
                <w:i/>
              </w:rPr>
              <w:t>позволит</w:t>
            </w:r>
            <w:r w:rsidRPr="00D806DF">
              <w:rPr>
                <w:i/>
                <w:spacing w:val="1"/>
              </w:rPr>
              <w:t xml:space="preserve"> </w:t>
            </w:r>
            <w:r w:rsidRPr="00D806DF">
              <w:rPr>
                <w:i/>
              </w:rPr>
              <w:t>педагогам ДОО устанавливать доверительные и партнерские отношения с родителями</w:t>
            </w:r>
            <w:r w:rsidRPr="00D806DF">
              <w:rPr>
                <w:i/>
                <w:spacing w:val="1"/>
              </w:rPr>
              <w:t xml:space="preserve"> </w:t>
            </w:r>
            <w:r w:rsidRPr="00D806DF">
              <w:rPr>
                <w:i/>
              </w:rPr>
              <w:t>(законными</w:t>
            </w:r>
            <w:r w:rsidRPr="00D806DF">
              <w:rPr>
                <w:i/>
                <w:spacing w:val="1"/>
              </w:rPr>
              <w:t xml:space="preserve"> </w:t>
            </w:r>
            <w:r w:rsidRPr="00D806DF">
              <w:rPr>
                <w:i/>
              </w:rPr>
              <w:t>представителями),</w:t>
            </w:r>
            <w:r w:rsidRPr="00D806DF">
              <w:rPr>
                <w:i/>
                <w:spacing w:val="1"/>
              </w:rPr>
              <w:t xml:space="preserve"> </w:t>
            </w:r>
            <w:r w:rsidRPr="00D806DF">
              <w:rPr>
                <w:i/>
              </w:rPr>
              <w:t>эффективно</w:t>
            </w:r>
            <w:r w:rsidRPr="00D806DF">
              <w:rPr>
                <w:i/>
                <w:spacing w:val="1"/>
              </w:rPr>
              <w:t xml:space="preserve"> </w:t>
            </w:r>
            <w:r w:rsidRPr="00D806DF">
              <w:rPr>
                <w:i/>
              </w:rPr>
              <w:t>осуществлять</w:t>
            </w:r>
            <w:r w:rsidRPr="00D806DF">
              <w:rPr>
                <w:i/>
                <w:spacing w:val="1"/>
              </w:rPr>
              <w:t xml:space="preserve"> </w:t>
            </w:r>
            <w:r w:rsidRPr="00D806DF">
              <w:rPr>
                <w:i/>
              </w:rPr>
              <w:t>просветительскую</w:t>
            </w:r>
            <w:r w:rsidRPr="00D806DF">
              <w:rPr>
                <w:i/>
                <w:spacing w:val="-57"/>
              </w:rPr>
              <w:t xml:space="preserve"> </w:t>
            </w:r>
            <w:r w:rsidRPr="00D806DF">
              <w:rPr>
                <w:i/>
              </w:rPr>
              <w:t>деятельность и достигать основные цели взаимодействия ДОО с родителями (законными</w:t>
            </w:r>
            <w:r w:rsidRPr="00D806DF">
              <w:rPr>
                <w:i/>
                <w:spacing w:val="-57"/>
              </w:rPr>
              <w:t xml:space="preserve"> </w:t>
            </w:r>
            <w:r w:rsidRPr="00D806DF">
              <w:rPr>
                <w:i/>
              </w:rPr>
              <w:t>представителями)</w:t>
            </w:r>
            <w:r w:rsidRPr="00D806DF">
              <w:rPr>
                <w:i/>
                <w:spacing w:val="-5"/>
              </w:rPr>
              <w:t xml:space="preserve"> </w:t>
            </w:r>
            <w:r w:rsidRPr="00D806DF">
              <w:rPr>
                <w:i/>
              </w:rPr>
              <w:t>детей дошкольного</w:t>
            </w:r>
            <w:r w:rsidRPr="00D806DF">
              <w:rPr>
                <w:i/>
                <w:spacing w:val="-1"/>
              </w:rPr>
              <w:t xml:space="preserve"> </w:t>
            </w:r>
            <w:r w:rsidRPr="00D806DF">
              <w:rPr>
                <w:i/>
              </w:rPr>
              <w:t>возраста</w:t>
            </w:r>
            <w:r w:rsidRPr="00D806DF">
              <w:rPr>
                <w:i/>
                <w:spacing w:val="1"/>
              </w:rPr>
              <w:t xml:space="preserve"> </w:t>
            </w:r>
            <w:r w:rsidRPr="00D806DF">
              <w:rPr>
                <w:i/>
              </w:rPr>
              <w:t>(п. 26.11.ФОП</w:t>
            </w:r>
            <w:r w:rsidRPr="00D806DF">
              <w:rPr>
                <w:i/>
                <w:spacing w:val="-2"/>
              </w:rPr>
              <w:t xml:space="preserve"> </w:t>
            </w:r>
            <w:r w:rsidRPr="00D806DF">
              <w:rPr>
                <w:i/>
              </w:rPr>
              <w:t>ДО).</w:t>
            </w:r>
          </w:p>
          <w:p w:rsidR="000535B2" w:rsidRPr="00D806DF" w:rsidRDefault="000535B2" w:rsidP="00923C88">
            <w:pPr>
              <w:pStyle w:val="TableParagraph"/>
              <w:ind w:left="0" w:right="170"/>
              <w:rPr>
                <w:b/>
              </w:rPr>
            </w:pPr>
          </w:p>
          <w:p w:rsidR="000535B2" w:rsidRPr="00D806DF" w:rsidRDefault="000535B2" w:rsidP="00923C88">
            <w:pPr>
              <w:pStyle w:val="TableParagraph"/>
              <w:ind w:left="0" w:right="170"/>
              <w:jc w:val="both"/>
              <w:rPr>
                <w:i/>
              </w:rPr>
            </w:pPr>
            <w:r w:rsidRPr="00D806DF">
              <w:rPr>
                <w:i/>
              </w:rPr>
              <w:t>Проекты</w:t>
            </w:r>
            <w:r w:rsidRPr="00D806DF">
              <w:rPr>
                <w:i/>
                <w:spacing w:val="1"/>
              </w:rPr>
              <w:t xml:space="preserve"> </w:t>
            </w:r>
            <w:r w:rsidRPr="00D806DF">
              <w:rPr>
                <w:i/>
              </w:rPr>
              <w:t>воспитательной</w:t>
            </w:r>
            <w:r w:rsidRPr="00D806DF">
              <w:rPr>
                <w:i/>
                <w:spacing w:val="1"/>
              </w:rPr>
              <w:t xml:space="preserve"> </w:t>
            </w:r>
            <w:r w:rsidRPr="00D806DF">
              <w:rPr>
                <w:i/>
              </w:rPr>
              <w:t>направленности</w:t>
            </w:r>
            <w:r w:rsidRPr="00D806DF">
              <w:rPr>
                <w:i/>
                <w:spacing w:val="1"/>
              </w:rPr>
              <w:t xml:space="preserve"> </w:t>
            </w:r>
            <w:r w:rsidRPr="00D806DF">
              <w:rPr>
                <w:i/>
              </w:rPr>
              <w:t>ДОО</w:t>
            </w:r>
            <w:r w:rsidRPr="00D806DF">
              <w:rPr>
                <w:i/>
                <w:spacing w:val="1"/>
              </w:rPr>
              <w:t xml:space="preserve"> </w:t>
            </w:r>
            <w:r w:rsidRPr="00D806DF">
              <w:rPr>
                <w:i/>
              </w:rPr>
              <w:t>планирует,</w:t>
            </w:r>
            <w:r w:rsidRPr="00D806DF">
              <w:rPr>
                <w:i/>
                <w:spacing w:val="1"/>
              </w:rPr>
              <w:t xml:space="preserve"> </w:t>
            </w:r>
            <w:r w:rsidRPr="00D806DF">
              <w:rPr>
                <w:i/>
              </w:rPr>
              <w:t>организует</w:t>
            </w:r>
            <w:r w:rsidRPr="00D806DF">
              <w:rPr>
                <w:i/>
                <w:spacing w:val="1"/>
              </w:rPr>
              <w:t xml:space="preserve"> </w:t>
            </w:r>
            <w:r w:rsidRPr="00D806DF">
              <w:rPr>
                <w:i/>
              </w:rPr>
              <w:t>и</w:t>
            </w:r>
            <w:r w:rsidRPr="00D806DF">
              <w:rPr>
                <w:i/>
                <w:spacing w:val="1"/>
              </w:rPr>
              <w:t xml:space="preserve"> </w:t>
            </w:r>
            <w:r w:rsidRPr="00D806DF">
              <w:rPr>
                <w:i/>
              </w:rPr>
              <w:t>реализует</w:t>
            </w:r>
            <w:r w:rsidRPr="00D806DF">
              <w:rPr>
                <w:i/>
                <w:spacing w:val="1"/>
              </w:rPr>
              <w:t xml:space="preserve"> </w:t>
            </w:r>
            <w:r w:rsidRPr="00D806DF">
              <w:rPr>
                <w:i/>
              </w:rPr>
              <w:t>согласно</w:t>
            </w:r>
            <w:r w:rsidRPr="00D806DF">
              <w:rPr>
                <w:i/>
                <w:spacing w:val="-1"/>
              </w:rPr>
              <w:t xml:space="preserve"> </w:t>
            </w:r>
            <w:r w:rsidRPr="00D806DF">
              <w:rPr>
                <w:i/>
              </w:rPr>
              <w:t>утвержденного</w:t>
            </w:r>
            <w:r w:rsidRPr="00D806DF">
              <w:rPr>
                <w:i/>
                <w:spacing w:val="-1"/>
              </w:rPr>
              <w:t xml:space="preserve"> </w:t>
            </w:r>
            <w:r w:rsidRPr="00D806DF">
              <w:rPr>
                <w:i/>
              </w:rPr>
              <w:t>плана мероприятий.</w:t>
            </w:r>
          </w:p>
        </w:tc>
      </w:tr>
    </w:tbl>
    <w:p w:rsidR="000535B2" w:rsidRDefault="000535B2" w:rsidP="004627D3">
      <w:pPr>
        <w:shd w:val="clear" w:color="auto" w:fill="FFFFFF"/>
        <w:spacing w:line="240" w:lineRule="auto"/>
        <w:rPr>
          <w:b/>
          <w:sz w:val="22"/>
          <w:szCs w:val="22"/>
        </w:rPr>
      </w:pPr>
    </w:p>
    <w:p w:rsidR="000535B2" w:rsidRDefault="000535B2" w:rsidP="000535B2">
      <w:pPr>
        <w:shd w:val="clear" w:color="auto" w:fill="FFFFFF"/>
        <w:spacing w:line="240" w:lineRule="auto"/>
        <w:rPr>
          <w:b/>
          <w:sz w:val="22"/>
          <w:szCs w:val="22"/>
        </w:rPr>
      </w:pPr>
    </w:p>
    <w:p w:rsidR="001A4078" w:rsidRPr="00525835" w:rsidRDefault="00CD2A2A" w:rsidP="004627D3">
      <w:pPr>
        <w:shd w:val="clear" w:color="auto" w:fill="FFFFFF"/>
        <w:spacing w:line="240" w:lineRule="auto"/>
        <w:rPr>
          <w:b/>
          <w:sz w:val="22"/>
          <w:szCs w:val="22"/>
        </w:rPr>
      </w:pPr>
      <w:r w:rsidRPr="00525835">
        <w:rPr>
          <w:b/>
          <w:sz w:val="22"/>
          <w:szCs w:val="22"/>
        </w:rPr>
        <w:t>2.1.4</w:t>
      </w:r>
      <w:r w:rsidR="001E2E58" w:rsidRPr="00525835">
        <w:rPr>
          <w:b/>
          <w:sz w:val="22"/>
          <w:szCs w:val="22"/>
        </w:rPr>
        <w:t>.</w:t>
      </w:r>
      <w:r w:rsidRPr="00525835">
        <w:rPr>
          <w:b/>
          <w:sz w:val="22"/>
          <w:szCs w:val="22"/>
        </w:rPr>
        <w:t xml:space="preserve">12. </w:t>
      </w:r>
      <w:r w:rsidR="001A4078" w:rsidRPr="00525835">
        <w:rPr>
          <w:b/>
          <w:sz w:val="22"/>
          <w:szCs w:val="22"/>
        </w:rPr>
        <w:t>Организационный раздел рабочей программы воспитания.</w:t>
      </w:r>
    </w:p>
    <w:p w:rsidR="004627D3" w:rsidRPr="00525835" w:rsidRDefault="001A4078" w:rsidP="004627D3">
      <w:pPr>
        <w:shd w:val="clear" w:color="auto" w:fill="FFFFFF"/>
        <w:spacing w:line="240" w:lineRule="auto"/>
        <w:rPr>
          <w:sz w:val="22"/>
          <w:szCs w:val="22"/>
        </w:rPr>
      </w:pPr>
      <w:r w:rsidRPr="00525835">
        <w:rPr>
          <w:b/>
          <w:sz w:val="22"/>
          <w:szCs w:val="22"/>
        </w:rPr>
        <w:t xml:space="preserve">                </w:t>
      </w:r>
      <w:r w:rsidR="001E2E58" w:rsidRPr="00525835">
        <w:rPr>
          <w:b/>
          <w:sz w:val="22"/>
          <w:szCs w:val="22"/>
        </w:rPr>
        <w:t>Кадровое обеспечение</w:t>
      </w:r>
      <w:r w:rsidR="004627D3" w:rsidRPr="00525835">
        <w:rPr>
          <w:sz w:val="22"/>
          <w:szCs w:val="22"/>
        </w:rPr>
        <w:t xml:space="preserve"> </w:t>
      </w:r>
    </w:p>
    <w:p w:rsidR="004627D3" w:rsidRPr="00525835" w:rsidRDefault="004627D3" w:rsidP="00E22A07">
      <w:pPr>
        <w:shd w:val="clear" w:color="auto" w:fill="FFFFFF"/>
        <w:spacing w:line="240" w:lineRule="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478"/>
      </w:tblGrid>
      <w:tr w:rsidR="004627D3" w:rsidRPr="00525835" w:rsidTr="002D3C12">
        <w:tc>
          <w:tcPr>
            <w:tcW w:w="3369" w:type="dxa"/>
          </w:tcPr>
          <w:p w:rsidR="004627D3" w:rsidRPr="00525835" w:rsidRDefault="004627D3" w:rsidP="001A4078">
            <w:pPr>
              <w:spacing w:line="240" w:lineRule="auto"/>
              <w:rPr>
                <w:rFonts w:eastAsia="Calibri"/>
                <w:sz w:val="22"/>
                <w:szCs w:val="22"/>
              </w:rPr>
            </w:pPr>
            <w:r w:rsidRPr="00525835">
              <w:rPr>
                <w:rFonts w:eastAsia="Calibri"/>
                <w:b/>
                <w:sz w:val="22"/>
                <w:szCs w:val="22"/>
              </w:rPr>
              <w:t>Наименование должности (в соответствии со штатным расписанием)</w:t>
            </w:r>
            <w:r w:rsidRPr="00525835">
              <w:rPr>
                <w:rFonts w:eastAsia="Calibri"/>
                <w:sz w:val="22"/>
                <w:szCs w:val="22"/>
              </w:rPr>
              <w:t xml:space="preserve"> </w:t>
            </w:r>
            <w:r w:rsidR="00A4514A" w:rsidRPr="00525835">
              <w:rPr>
                <w:b/>
                <w:sz w:val="22"/>
                <w:szCs w:val="22"/>
              </w:rPr>
              <w:t>Действующий профессиональный стандарт</w:t>
            </w:r>
          </w:p>
        </w:tc>
        <w:tc>
          <w:tcPr>
            <w:tcW w:w="6478" w:type="dxa"/>
          </w:tcPr>
          <w:p w:rsidR="004627D3" w:rsidRPr="00525835" w:rsidRDefault="004627D3" w:rsidP="001A4078">
            <w:pPr>
              <w:spacing w:line="240" w:lineRule="auto"/>
              <w:rPr>
                <w:rFonts w:eastAsia="Calibri"/>
                <w:sz w:val="22"/>
                <w:szCs w:val="22"/>
              </w:rPr>
            </w:pPr>
            <w:r w:rsidRPr="00525835">
              <w:rPr>
                <w:rFonts w:eastAsia="Calibri"/>
                <w:b/>
                <w:sz w:val="22"/>
                <w:szCs w:val="22"/>
              </w:rPr>
              <w:t>Функционал, связанный с организацией и реализацией воспитательного процесса</w:t>
            </w:r>
            <w:r w:rsidR="00A4514A" w:rsidRPr="00525835">
              <w:rPr>
                <w:rFonts w:eastAsia="Calibri"/>
                <w:b/>
                <w:sz w:val="22"/>
                <w:szCs w:val="22"/>
              </w:rPr>
              <w:t>.</w:t>
            </w:r>
            <w:r w:rsidR="00A4514A" w:rsidRPr="00525835">
              <w:rPr>
                <w:rFonts w:eastAsia="Calibri"/>
                <w:sz w:val="22"/>
                <w:szCs w:val="22"/>
              </w:rPr>
              <w:t xml:space="preserve"> </w:t>
            </w:r>
          </w:p>
        </w:tc>
      </w:tr>
      <w:tr w:rsidR="004627D3" w:rsidRPr="00525835" w:rsidTr="005346FA">
        <w:trPr>
          <w:trHeight w:val="3931"/>
        </w:trPr>
        <w:tc>
          <w:tcPr>
            <w:tcW w:w="3369" w:type="dxa"/>
          </w:tcPr>
          <w:p w:rsidR="004627D3" w:rsidRPr="00525835" w:rsidRDefault="004627D3" w:rsidP="001A4078">
            <w:pPr>
              <w:spacing w:line="240" w:lineRule="auto"/>
              <w:rPr>
                <w:rFonts w:eastAsia="Calibri"/>
                <w:b/>
                <w:sz w:val="22"/>
                <w:szCs w:val="22"/>
              </w:rPr>
            </w:pPr>
            <w:r w:rsidRPr="00525835">
              <w:rPr>
                <w:rFonts w:eastAsia="Calibri"/>
                <w:b/>
                <w:sz w:val="22"/>
                <w:szCs w:val="22"/>
              </w:rPr>
              <w:t>Заведующий детским садом</w:t>
            </w:r>
          </w:p>
          <w:p w:rsidR="00A4514A" w:rsidRPr="00525835" w:rsidRDefault="00A4514A" w:rsidP="001A4078">
            <w:pPr>
              <w:spacing w:line="240" w:lineRule="auto"/>
              <w:rPr>
                <w:rFonts w:eastAsia="Calibri"/>
                <w:sz w:val="22"/>
                <w:szCs w:val="22"/>
              </w:rPr>
            </w:pPr>
            <w:r w:rsidRPr="00525835">
              <w:rPr>
                <w:sz w:val="22"/>
                <w:szCs w:val="22"/>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6478" w:type="dxa"/>
          </w:tcPr>
          <w:p w:rsidR="009E4B30" w:rsidRPr="00525835" w:rsidRDefault="004627D3" w:rsidP="001A4078">
            <w:pPr>
              <w:spacing w:line="240" w:lineRule="auto"/>
              <w:rPr>
                <w:rFonts w:eastAsia="Calibri"/>
                <w:sz w:val="22"/>
                <w:szCs w:val="22"/>
              </w:rPr>
            </w:pPr>
            <w:r w:rsidRPr="00525835">
              <w:rPr>
                <w:rFonts w:eastAsia="Calibri"/>
                <w:sz w:val="22"/>
                <w:szCs w:val="22"/>
              </w:rPr>
              <w:t xml:space="preserve">- управляет воспитательной деятельностью на уровне ДОУ;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создает условия, позволяющие педагогическому составу реализовать воспитательную деятельность;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формирование мотивации педагогов к участию в разработке и реализации разнообразных образовательных и социально значимых проектов;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организационно-координационная работа при проведении общесадовых воспитательных мероприятий;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регулирование воспитательной деятельности в ДОУ;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w:t>
            </w:r>
          </w:p>
          <w:p w:rsidR="004627D3" w:rsidRPr="00525835" w:rsidRDefault="004627D3" w:rsidP="001A4078">
            <w:pPr>
              <w:spacing w:line="240" w:lineRule="auto"/>
              <w:rPr>
                <w:sz w:val="22"/>
                <w:szCs w:val="22"/>
              </w:rPr>
            </w:pPr>
            <w:r w:rsidRPr="00525835">
              <w:rPr>
                <w:rFonts w:eastAsia="Calibri"/>
                <w:sz w:val="22"/>
                <w:szCs w:val="22"/>
              </w:rPr>
              <w:t>- стимулирование активной воспитательной деятельности педагогов</w:t>
            </w:r>
          </w:p>
        </w:tc>
      </w:tr>
      <w:tr w:rsidR="004627D3" w:rsidRPr="00525835" w:rsidTr="002D3C12">
        <w:tc>
          <w:tcPr>
            <w:tcW w:w="3369" w:type="dxa"/>
          </w:tcPr>
          <w:p w:rsidR="004627D3" w:rsidRPr="00525835" w:rsidRDefault="004627D3" w:rsidP="001A4078">
            <w:pPr>
              <w:spacing w:line="240" w:lineRule="auto"/>
              <w:rPr>
                <w:rFonts w:eastAsia="Calibri"/>
                <w:b/>
                <w:sz w:val="22"/>
                <w:szCs w:val="22"/>
              </w:rPr>
            </w:pPr>
            <w:r w:rsidRPr="00525835">
              <w:rPr>
                <w:rFonts w:eastAsia="Calibri"/>
                <w:b/>
                <w:sz w:val="22"/>
                <w:szCs w:val="22"/>
              </w:rPr>
              <w:t>Старший воспитатель</w:t>
            </w:r>
          </w:p>
          <w:p w:rsidR="00A4514A" w:rsidRPr="00525835" w:rsidRDefault="00A4514A" w:rsidP="001A4078">
            <w:pPr>
              <w:spacing w:line="240" w:lineRule="auto"/>
              <w:rPr>
                <w:rFonts w:eastAsia="Calibri"/>
                <w:sz w:val="22"/>
                <w:szCs w:val="22"/>
              </w:rPr>
            </w:pPr>
            <w:r w:rsidRPr="00525835">
              <w:rPr>
                <w:sz w:val="22"/>
                <w:szCs w:val="22"/>
              </w:rPr>
              <w:t>Приказ Мин</w:t>
            </w:r>
            <w:r w:rsidR="009E4B30" w:rsidRPr="00525835">
              <w:rPr>
                <w:sz w:val="22"/>
                <w:szCs w:val="22"/>
              </w:rPr>
              <w:t>труда России от 18</w:t>
            </w:r>
            <w:r w:rsidR="00B75464" w:rsidRPr="00525835">
              <w:rPr>
                <w:sz w:val="22"/>
                <w:szCs w:val="22"/>
              </w:rPr>
              <w:t>.10.2</w:t>
            </w:r>
            <w:r w:rsidR="009E4B30" w:rsidRPr="00525835">
              <w:rPr>
                <w:sz w:val="22"/>
                <w:szCs w:val="22"/>
              </w:rPr>
              <w:t>013 N 544н</w:t>
            </w:r>
            <w:r w:rsidRPr="00525835">
              <w:rPr>
                <w:sz w:val="22"/>
                <w:szCs w:val="22"/>
              </w:rPr>
              <w:t xml:space="preserve"> </w:t>
            </w:r>
            <w:r w:rsidR="00B75464" w:rsidRPr="00525835">
              <w:rPr>
                <w:sz w:val="22"/>
                <w:szCs w:val="22"/>
              </w:rPr>
              <w:t>с изменениями от 08.11.22г.</w:t>
            </w:r>
            <w:r w:rsidRPr="00525835">
              <w:rPr>
                <w:sz w:val="22"/>
                <w:szCs w:val="22"/>
              </w:rPr>
              <w:t xml:space="preserve">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w:t>
            </w:r>
            <w:r w:rsidR="00B75464" w:rsidRPr="00525835">
              <w:rPr>
                <w:sz w:val="22"/>
                <w:szCs w:val="22"/>
              </w:rPr>
              <w:t>вания) (воспитатель, учитель)"</w:t>
            </w:r>
          </w:p>
        </w:tc>
        <w:tc>
          <w:tcPr>
            <w:tcW w:w="6478" w:type="dxa"/>
          </w:tcPr>
          <w:p w:rsidR="009E4B30" w:rsidRPr="00525835" w:rsidRDefault="004627D3" w:rsidP="001A4078">
            <w:pPr>
              <w:spacing w:line="240" w:lineRule="auto"/>
              <w:rPr>
                <w:rFonts w:eastAsia="Calibri"/>
                <w:sz w:val="22"/>
                <w:szCs w:val="22"/>
              </w:rPr>
            </w:pPr>
            <w:r w:rsidRPr="00525835">
              <w:rPr>
                <w:rFonts w:eastAsia="Calibri"/>
                <w:sz w:val="22"/>
                <w:szCs w:val="22"/>
              </w:rPr>
              <w:t xml:space="preserve">- проводит анализ итогов воспитательной деятельности в ДОУ за учебный год;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планирует воспитательную деятельность в ДОУ на учебный год, включая календарный план воспитательной работы на уч. год;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информирование о наличии возможностей для участия педагогов в воспитательной деятельности;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наполнение сайта ДОУ информацией о воспитательной деятельности;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организация повышения психолого-педагогической квалификации воспитателей;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-участие обучающихся в районных и городских, конкурсах и т.д.; </w:t>
            </w:r>
          </w:p>
          <w:p w:rsidR="009E4B30" w:rsidRPr="00525835" w:rsidRDefault="004627D3" w:rsidP="001A4078">
            <w:pPr>
              <w:spacing w:line="240" w:lineRule="auto"/>
              <w:rPr>
                <w:rFonts w:eastAsia="Calibri"/>
                <w:sz w:val="22"/>
                <w:szCs w:val="22"/>
              </w:rPr>
            </w:pPr>
            <w:r w:rsidRPr="00525835">
              <w:rPr>
                <w:rFonts w:eastAsia="Calibri"/>
                <w:sz w:val="22"/>
                <w:szCs w:val="22"/>
              </w:rPr>
              <w:t xml:space="preserve">- организационно-методическое сопровождение воспитательной деятельности педагогических инициатив; </w:t>
            </w:r>
          </w:p>
          <w:p w:rsidR="004627D3" w:rsidRPr="00525835" w:rsidRDefault="004627D3" w:rsidP="001A4078">
            <w:pPr>
              <w:spacing w:line="240" w:lineRule="auto"/>
              <w:rPr>
                <w:rFonts w:eastAsia="Calibri"/>
                <w:sz w:val="22"/>
                <w:szCs w:val="22"/>
              </w:rPr>
            </w:pPr>
            <w:r w:rsidRPr="00525835">
              <w:rPr>
                <w:rFonts w:eastAsia="Calibri"/>
                <w:sz w:val="22"/>
                <w:szCs w:val="22"/>
              </w:rPr>
              <w:t>- создание необходимой для осуществления воспитательн</w:t>
            </w:r>
            <w:r w:rsidR="009E4B30" w:rsidRPr="00525835">
              <w:rPr>
                <w:rFonts w:eastAsia="Calibri"/>
                <w:sz w:val="22"/>
                <w:szCs w:val="22"/>
              </w:rPr>
              <w:t xml:space="preserve">ой деятельности инфраструктуры; </w:t>
            </w:r>
            <w:r w:rsidRPr="00525835">
              <w:rPr>
                <w:rFonts w:eastAsia="Calibri"/>
                <w:sz w:val="22"/>
                <w:szCs w:val="22"/>
              </w:rPr>
              <w:t>развитие сотрудничества с социальными партнерами;</w:t>
            </w:r>
          </w:p>
        </w:tc>
      </w:tr>
      <w:tr w:rsidR="00C03EB7" w:rsidRPr="00525835" w:rsidTr="002D3C12">
        <w:tc>
          <w:tcPr>
            <w:tcW w:w="3369" w:type="dxa"/>
          </w:tcPr>
          <w:p w:rsidR="009262BB" w:rsidRPr="00525835" w:rsidRDefault="009262BB" w:rsidP="00B57FE7">
            <w:pPr>
              <w:spacing w:line="240" w:lineRule="auto"/>
              <w:rPr>
                <w:rFonts w:eastAsia="Calibri"/>
                <w:b/>
                <w:sz w:val="22"/>
                <w:szCs w:val="22"/>
              </w:rPr>
            </w:pPr>
            <w:r w:rsidRPr="00525835">
              <w:rPr>
                <w:rFonts w:eastAsia="Calibri"/>
                <w:b/>
                <w:sz w:val="22"/>
                <w:szCs w:val="22"/>
              </w:rPr>
              <w:t>Воспитатель,</w:t>
            </w:r>
          </w:p>
          <w:p w:rsidR="00C03EB7" w:rsidRPr="00525835" w:rsidRDefault="009262BB" w:rsidP="00B57FE7">
            <w:pPr>
              <w:spacing w:line="240" w:lineRule="auto"/>
              <w:rPr>
                <w:rFonts w:eastAsia="Calibri"/>
                <w:b/>
                <w:sz w:val="22"/>
                <w:szCs w:val="22"/>
              </w:rPr>
            </w:pPr>
            <w:r w:rsidRPr="00525835">
              <w:rPr>
                <w:rFonts w:eastAsia="Calibri"/>
                <w:b/>
                <w:sz w:val="22"/>
                <w:szCs w:val="22"/>
              </w:rPr>
              <w:t>м</w:t>
            </w:r>
            <w:r w:rsidR="00C03EB7" w:rsidRPr="00525835">
              <w:rPr>
                <w:rFonts w:eastAsia="Calibri"/>
                <w:b/>
                <w:sz w:val="22"/>
                <w:szCs w:val="22"/>
              </w:rPr>
              <w:t>узыкальный руководитель</w:t>
            </w:r>
          </w:p>
          <w:p w:rsidR="00C03EB7" w:rsidRPr="00525835" w:rsidRDefault="001A4078" w:rsidP="00B57FE7">
            <w:pPr>
              <w:spacing w:line="240" w:lineRule="auto"/>
              <w:rPr>
                <w:rFonts w:eastAsia="Calibri"/>
                <w:sz w:val="22"/>
                <w:szCs w:val="22"/>
              </w:rPr>
            </w:pPr>
            <w:r w:rsidRPr="00525835">
              <w:rPr>
                <w:sz w:val="22"/>
                <w:szCs w:val="22"/>
              </w:rPr>
              <w:t xml:space="preserve">Приказ Минтруда России от 18.10.2013 N 544н с изменениями от 05.08.2016г. «Об утверждении профессионального </w:t>
            </w:r>
            <w:r w:rsidRPr="00525835">
              <w:rPr>
                <w:sz w:val="22"/>
                <w:szCs w:val="22"/>
              </w:rPr>
              <w:lastRenderedPageBreak/>
              <w:t>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tc>
        <w:tc>
          <w:tcPr>
            <w:tcW w:w="6478" w:type="dxa"/>
          </w:tcPr>
          <w:p w:rsidR="009262BB" w:rsidRPr="00525835" w:rsidRDefault="00B57FE7" w:rsidP="00B57FE7">
            <w:pPr>
              <w:pStyle w:val="af2"/>
              <w:widowControl/>
              <w:autoSpaceDE/>
              <w:autoSpaceDN/>
            </w:pPr>
            <w:r w:rsidRPr="00525835">
              <w:lastRenderedPageBreak/>
              <w:t xml:space="preserve">- </w:t>
            </w:r>
            <w:r w:rsidR="009262BB" w:rsidRPr="00525835">
              <w:t xml:space="preserve">обеспечивает занятие обучающихся творчеством, медиа, физической культурой; </w:t>
            </w:r>
          </w:p>
          <w:p w:rsidR="009262BB" w:rsidRPr="00525835" w:rsidRDefault="00B57FE7" w:rsidP="00B57FE7">
            <w:pPr>
              <w:pStyle w:val="af2"/>
              <w:widowControl/>
              <w:autoSpaceDE/>
              <w:autoSpaceDN/>
            </w:pPr>
            <w:r w:rsidRPr="00525835">
              <w:t xml:space="preserve">- </w:t>
            </w:r>
            <w:r w:rsidR="009262BB" w:rsidRPr="00525835">
              <w:t xml:space="preserve">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9262BB" w:rsidRPr="00525835" w:rsidRDefault="00B57FE7" w:rsidP="00B57FE7">
            <w:pPr>
              <w:pStyle w:val="af2"/>
              <w:widowControl/>
              <w:autoSpaceDE/>
              <w:autoSpaceDN/>
            </w:pPr>
            <w:r w:rsidRPr="00525835">
              <w:lastRenderedPageBreak/>
              <w:t xml:space="preserve">- </w:t>
            </w:r>
            <w:r w:rsidR="009262BB" w:rsidRPr="00525835">
              <w:t xml:space="preserve">организация работы по формированию общей культуры будущего школьника;  </w:t>
            </w:r>
          </w:p>
          <w:p w:rsidR="00C03EB7" w:rsidRPr="00525835" w:rsidRDefault="009262BB" w:rsidP="00B57FE7">
            <w:pPr>
              <w:spacing w:line="240" w:lineRule="auto"/>
              <w:rPr>
                <w:rFonts w:eastAsia="Calibri"/>
                <w:sz w:val="22"/>
                <w:szCs w:val="22"/>
              </w:rPr>
            </w:pPr>
            <w:r w:rsidRPr="00525835">
              <w:rPr>
                <w:sz w:val="22"/>
                <w:szCs w:val="22"/>
              </w:rPr>
              <w:t>внедрение здорового образа жизни;</w:t>
            </w:r>
          </w:p>
        </w:tc>
      </w:tr>
    </w:tbl>
    <w:p w:rsidR="00B57FE7" w:rsidRPr="00525835" w:rsidRDefault="00B57FE7" w:rsidP="00B57FE7">
      <w:pPr>
        <w:pStyle w:val="aa"/>
        <w:ind w:left="0" w:firstLine="0"/>
        <w:rPr>
          <w:sz w:val="22"/>
          <w:szCs w:val="22"/>
        </w:rPr>
      </w:pPr>
    </w:p>
    <w:p w:rsidR="005D18F3" w:rsidRPr="00EB7856" w:rsidRDefault="005D18F3" w:rsidP="005D18F3">
      <w:pPr>
        <w:pStyle w:val="1"/>
        <w:spacing w:before="1"/>
        <w:ind w:right="1125"/>
        <w:rPr>
          <w:color w:val="000000" w:themeColor="text1"/>
          <w:sz w:val="20"/>
          <w:szCs w:val="20"/>
        </w:rPr>
      </w:pPr>
      <w:r w:rsidRPr="00EB7856">
        <w:rPr>
          <w:color w:val="000000" w:themeColor="text1"/>
          <w:sz w:val="20"/>
          <w:szCs w:val="20"/>
        </w:rPr>
        <w:t>Региональные</w:t>
      </w:r>
      <w:r w:rsidRPr="00EB7856">
        <w:rPr>
          <w:color w:val="000000" w:themeColor="text1"/>
          <w:spacing w:val="-5"/>
          <w:sz w:val="20"/>
          <w:szCs w:val="20"/>
        </w:rPr>
        <w:t xml:space="preserve"> </w:t>
      </w:r>
      <w:r w:rsidRPr="00EB7856">
        <w:rPr>
          <w:color w:val="000000" w:themeColor="text1"/>
          <w:sz w:val="20"/>
          <w:szCs w:val="20"/>
        </w:rPr>
        <w:t>особенности</w:t>
      </w:r>
      <w:r w:rsidRPr="00EB7856">
        <w:rPr>
          <w:color w:val="000000" w:themeColor="text1"/>
          <w:spacing w:val="-4"/>
          <w:sz w:val="20"/>
          <w:szCs w:val="20"/>
        </w:rPr>
        <w:t xml:space="preserve"> </w:t>
      </w:r>
      <w:r w:rsidRPr="00EB7856">
        <w:rPr>
          <w:color w:val="000000" w:themeColor="text1"/>
          <w:sz w:val="20"/>
          <w:szCs w:val="20"/>
        </w:rPr>
        <w:t>кадрового</w:t>
      </w:r>
      <w:r w:rsidRPr="00EB7856">
        <w:rPr>
          <w:color w:val="000000" w:themeColor="text1"/>
          <w:spacing w:val="-2"/>
          <w:sz w:val="20"/>
          <w:szCs w:val="20"/>
        </w:rPr>
        <w:t xml:space="preserve"> </w:t>
      </w:r>
      <w:r w:rsidRPr="00EB7856">
        <w:rPr>
          <w:color w:val="000000" w:themeColor="text1"/>
          <w:sz w:val="20"/>
          <w:szCs w:val="20"/>
        </w:rPr>
        <w:t>обеспечения</w:t>
      </w:r>
    </w:p>
    <w:tbl>
      <w:tblPr>
        <w:tblStyle w:val="TableNormal"/>
        <w:tblpPr w:leftFromText="180" w:rightFromText="180" w:vertAnchor="text" w:horzAnchor="margin" w:tblpY="69"/>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18"/>
      </w:tblGrid>
      <w:tr w:rsidR="005D18F3" w:rsidRPr="001F2C16" w:rsidTr="00D2466A">
        <w:trPr>
          <w:trHeight w:val="1692"/>
        </w:trPr>
        <w:tc>
          <w:tcPr>
            <w:tcW w:w="9918" w:type="dxa"/>
          </w:tcPr>
          <w:p w:rsidR="005D18F3" w:rsidRPr="00EB7856" w:rsidRDefault="005D18F3" w:rsidP="00923C88">
            <w:pPr>
              <w:pStyle w:val="TableParagraph"/>
              <w:ind w:left="0" w:right="94"/>
              <w:jc w:val="both"/>
              <w:rPr>
                <w:i/>
                <w:sz w:val="24"/>
                <w:lang w:val="ru-RU"/>
              </w:rPr>
            </w:pPr>
            <w:r w:rsidRPr="00EB7856">
              <w:rPr>
                <w:i/>
                <w:sz w:val="24"/>
                <w:lang w:val="ru-RU"/>
              </w:rPr>
              <w:t>Условием</w:t>
            </w:r>
            <w:r w:rsidRPr="00EB7856">
              <w:rPr>
                <w:i/>
                <w:spacing w:val="1"/>
                <w:sz w:val="24"/>
                <w:lang w:val="ru-RU"/>
              </w:rPr>
              <w:t xml:space="preserve"> </w:t>
            </w:r>
            <w:r w:rsidRPr="00EB7856">
              <w:rPr>
                <w:i/>
                <w:sz w:val="24"/>
                <w:lang w:val="ru-RU"/>
              </w:rPr>
              <w:t>качественной</w:t>
            </w:r>
            <w:r w:rsidRPr="00EB7856">
              <w:rPr>
                <w:i/>
                <w:spacing w:val="1"/>
                <w:sz w:val="24"/>
                <w:lang w:val="ru-RU"/>
              </w:rPr>
              <w:t xml:space="preserve"> </w:t>
            </w:r>
            <w:r w:rsidRPr="00EB7856">
              <w:rPr>
                <w:i/>
                <w:sz w:val="24"/>
                <w:lang w:val="ru-RU"/>
              </w:rPr>
              <w:t>реализации</w:t>
            </w:r>
            <w:r w:rsidRPr="00EB7856">
              <w:rPr>
                <w:i/>
                <w:spacing w:val="1"/>
                <w:sz w:val="24"/>
                <w:lang w:val="ru-RU"/>
              </w:rPr>
              <w:t xml:space="preserve"> </w:t>
            </w:r>
            <w:r w:rsidRPr="00EB7856">
              <w:rPr>
                <w:i/>
                <w:sz w:val="24"/>
                <w:lang w:val="ru-RU"/>
              </w:rPr>
              <w:t>Программы</w:t>
            </w:r>
            <w:r w:rsidRPr="00EB7856">
              <w:rPr>
                <w:i/>
                <w:spacing w:val="1"/>
                <w:sz w:val="24"/>
                <w:lang w:val="ru-RU"/>
              </w:rPr>
              <w:t xml:space="preserve"> </w:t>
            </w:r>
            <w:r w:rsidRPr="00EB7856">
              <w:rPr>
                <w:i/>
                <w:sz w:val="24"/>
                <w:lang w:val="ru-RU"/>
              </w:rPr>
              <w:t>является</w:t>
            </w:r>
            <w:r w:rsidRPr="00EB7856">
              <w:rPr>
                <w:i/>
                <w:spacing w:val="1"/>
                <w:sz w:val="24"/>
                <w:lang w:val="ru-RU"/>
              </w:rPr>
              <w:t xml:space="preserve"> </w:t>
            </w:r>
            <w:r w:rsidRPr="00EB7856">
              <w:rPr>
                <w:i/>
                <w:sz w:val="24"/>
                <w:lang w:val="ru-RU"/>
              </w:rPr>
              <w:t>непрерывное</w:t>
            </w:r>
            <w:r w:rsidRPr="00EB7856">
              <w:rPr>
                <w:i/>
                <w:spacing w:val="1"/>
                <w:sz w:val="24"/>
                <w:lang w:val="ru-RU"/>
              </w:rPr>
              <w:t xml:space="preserve"> </w:t>
            </w:r>
            <w:r w:rsidRPr="00EB7856">
              <w:rPr>
                <w:i/>
                <w:sz w:val="24"/>
                <w:lang w:val="ru-RU"/>
              </w:rPr>
              <w:t>сопровождение</w:t>
            </w:r>
            <w:r w:rsidRPr="00EB7856">
              <w:rPr>
                <w:i/>
                <w:spacing w:val="1"/>
                <w:sz w:val="24"/>
                <w:lang w:val="ru-RU"/>
              </w:rPr>
              <w:t xml:space="preserve"> </w:t>
            </w:r>
            <w:r w:rsidRPr="00EB7856">
              <w:rPr>
                <w:i/>
                <w:sz w:val="24"/>
                <w:lang w:val="ru-RU"/>
              </w:rPr>
              <w:t>педагогическими и учебно-вспомогательными работниками пребывания воспитанников в</w:t>
            </w:r>
            <w:r w:rsidRPr="00EB7856">
              <w:rPr>
                <w:i/>
                <w:spacing w:val="1"/>
                <w:sz w:val="24"/>
                <w:lang w:val="ru-RU"/>
              </w:rPr>
              <w:t xml:space="preserve"> </w:t>
            </w:r>
            <w:r w:rsidRPr="00EB7856">
              <w:rPr>
                <w:i/>
                <w:sz w:val="24"/>
                <w:lang w:val="ru-RU"/>
              </w:rPr>
              <w:t>Организации.</w:t>
            </w:r>
          </w:p>
          <w:p w:rsidR="005D18F3" w:rsidRPr="00EB7856" w:rsidRDefault="005D18F3" w:rsidP="00923C88">
            <w:pPr>
              <w:pStyle w:val="TableParagraph"/>
              <w:spacing w:before="8"/>
              <w:ind w:left="0"/>
              <w:rPr>
                <w:sz w:val="23"/>
                <w:lang w:val="ru-RU"/>
              </w:rPr>
            </w:pPr>
          </w:p>
          <w:p w:rsidR="005D18F3" w:rsidRPr="00EB7856" w:rsidRDefault="005D18F3" w:rsidP="00923C88">
            <w:pPr>
              <w:pStyle w:val="TableParagraph"/>
              <w:ind w:left="0" w:right="91"/>
              <w:jc w:val="both"/>
              <w:rPr>
                <w:i/>
                <w:sz w:val="24"/>
                <w:lang w:val="ru-RU"/>
              </w:rPr>
            </w:pPr>
            <w:r w:rsidRPr="00EB7856">
              <w:rPr>
                <w:i/>
                <w:sz w:val="24"/>
                <w:lang w:val="ru-RU"/>
              </w:rPr>
              <w:t>К педагогическим работникам относятся такие специалисты, как воспитатель (включая</w:t>
            </w:r>
            <w:r w:rsidRPr="00EB7856">
              <w:rPr>
                <w:i/>
                <w:spacing w:val="1"/>
                <w:sz w:val="24"/>
                <w:lang w:val="ru-RU"/>
              </w:rPr>
              <w:t xml:space="preserve"> </w:t>
            </w:r>
            <w:r w:rsidRPr="00EB7856">
              <w:rPr>
                <w:i/>
                <w:sz w:val="24"/>
                <w:lang w:val="ru-RU"/>
              </w:rPr>
              <w:t>воспитателя по обучению татарскому языку), старший воспитатель, учитель-логопед,</w:t>
            </w:r>
            <w:r w:rsidRPr="00EB7856">
              <w:rPr>
                <w:i/>
                <w:spacing w:val="1"/>
                <w:sz w:val="24"/>
                <w:lang w:val="ru-RU"/>
              </w:rPr>
              <w:t xml:space="preserve"> </w:t>
            </w:r>
            <w:r w:rsidRPr="00EB7856">
              <w:rPr>
                <w:i/>
                <w:sz w:val="24"/>
                <w:lang w:val="ru-RU"/>
              </w:rPr>
              <w:t>педагог-психолог,</w:t>
            </w:r>
            <w:r w:rsidRPr="00EB7856">
              <w:rPr>
                <w:i/>
                <w:spacing w:val="-1"/>
                <w:sz w:val="24"/>
                <w:lang w:val="ru-RU"/>
              </w:rPr>
              <w:t xml:space="preserve"> </w:t>
            </w:r>
            <w:r w:rsidRPr="00EB7856">
              <w:rPr>
                <w:i/>
                <w:sz w:val="24"/>
                <w:lang w:val="ru-RU"/>
              </w:rPr>
              <w:t>музыкальный</w:t>
            </w:r>
            <w:r w:rsidRPr="00EB7856">
              <w:rPr>
                <w:i/>
                <w:spacing w:val="-1"/>
                <w:sz w:val="24"/>
                <w:lang w:val="ru-RU"/>
              </w:rPr>
              <w:t xml:space="preserve"> </w:t>
            </w:r>
            <w:r w:rsidRPr="00EB7856">
              <w:rPr>
                <w:i/>
                <w:sz w:val="24"/>
                <w:lang w:val="ru-RU"/>
              </w:rPr>
              <w:t>руководитель,</w:t>
            </w:r>
            <w:r w:rsidRPr="00EB7856">
              <w:rPr>
                <w:i/>
                <w:spacing w:val="-4"/>
                <w:sz w:val="24"/>
                <w:lang w:val="ru-RU"/>
              </w:rPr>
              <w:t xml:space="preserve"> </w:t>
            </w:r>
            <w:r w:rsidRPr="00EB7856">
              <w:rPr>
                <w:i/>
                <w:sz w:val="24"/>
                <w:lang w:val="ru-RU"/>
              </w:rPr>
              <w:t>инструктор</w:t>
            </w:r>
            <w:r w:rsidRPr="00EB7856">
              <w:rPr>
                <w:i/>
                <w:spacing w:val="-1"/>
                <w:sz w:val="24"/>
                <w:lang w:val="ru-RU"/>
              </w:rPr>
              <w:t xml:space="preserve"> </w:t>
            </w:r>
            <w:r w:rsidRPr="00EB7856">
              <w:rPr>
                <w:i/>
                <w:sz w:val="24"/>
                <w:lang w:val="ru-RU"/>
              </w:rPr>
              <w:t>по</w:t>
            </w:r>
            <w:r w:rsidRPr="00EB7856">
              <w:rPr>
                <w:i/>
                <w:spacing w:val="-1"/>
                <w:sz w:val="24"/>
                <w:lang w:val="ru-RU"/>
              </w:rPr>
              <w:t xml:space="preserve"> </w:t>
            </w:r>
            <w:r w:rsidRPr="00EB7856">
              <w:rPr>
                <w:i/>
                <w:sz w:val="24"/>
                <w:lang w:val="ru-RU"/>
              </w:rPr>
              <w:t>физической</w:t>
            </w:r>
            <w:r w:rsidRPr="00EB7856">
              <w:rPr>
                <w:i/>
                <w:spacing w:val="-1"/>
                <w:sz w:val="24"/>
                <w:lang w:val="ru-RU"/>
              </w:rPr>
              <w:t xml:space="preserve"> </w:t>
            </w:r>
            <w:r w:rsidRPr="00EB7856">
              <w:rPr>
                <w:i/>
                <w:sz w:val="24"/>
                <w:lang w:val="ru-RU"/>
              </w:rPr>
              <w:t>культуре.</w:t>
            </w:r>
          </w:p>
          <w:p w:rsidR="005D18F3" w:rsidRPr="00EB7856" w:rsidRDefault="005D18F3" w:rsidP="00923C88">
            <w:pPr>
              <w:pStyle w:val="TableParagraph"/>
              <w:spacing w:before="5"/>
              <w:ind w:left="0"/>
              <w:rPr>
                <w:sz w:val="24"/>
                <w:lang w:val="ru-RU"/>
              </w:rPr>
            </w:pPr>
          </w:p>
          <w:p w:rsidR="005D18F3" w:rsidRPr="00EB7856" w:rsidRDefault="005D18F3" w:rsidP="00923C88">
            <w:pPr>
              <w:pStyle w:val="TableParagraph"/>
              <w:ind w:left="0" w:right="99"/>
              <w:jc w:val="both"/>
              <w:rPr>
                <w:i/>
                <w:sz w:val="24"/>
                <w:lang w:val="ru-RU"/>
              </w:rPr>
            </w:pPr>
            <w:r w:rsidRPr="00EB7856">
              <w:rPr>
                <w:i/>
                <w:sz w:val="24"/>
                <w:lang w:val="ru-RU"/>
              </w:rPr>
              <w:t>К</w:t>
            </w:r>
            <w:r w:rsidRPr="00EB7856">
              <w:rPr>
                <w:i/>
                <w:spacing w:val="1"/>
                <w:sz w:val="24"/>
                <w:lang w:val="ru-RU"/>
              </w:rPr>
              <w:t xml:space="preserve"> </w:t>
            </w:r>
            <w:r w:rsidRPr="00EB7856">
              <w:rPr>
                <w:i/>
                <w:sz w:val="24"/>
                <w:lang w:val="ru-RU"/>
              </w:rPr>
              <w:t>учебно-вспомогательному</w:t>
            </w:r>
            <w:r w:rsidRPr="00EB7856">
              <w:rPr>
                <w:i/>
                <w:spacing w:val="1"/>
                <w:sz w:val="24"/>
                <w:lang w:val="ru-RU"/>
              </w:rPr>
              <w:t xml:space="preserve"> </w:t>
            </w:r>
            <w:r w:rsidRPr="00EB7856">
              <w:rPr>
                <w:i/>
                <w:sz w:val="24"/>
                <w:lang w:val="ru-RU"/>
              </w:rPr>
              <w:t>персоналу</w:t>
            </w:r>
            <w:r w:rsidRPr="00EB7856">
              <w:rPr>
                <w:i/>
                <w:spacing w:val="1"/>
                <w:sz w:val="24"/>
                <w:lang w:val="ru-RU"/>
              </w:rPr>
              <w:t xml:space="preserve"> </w:t>
            </w:r>
            <w:r w:rsidRPr="00EB7856">
              <w:rPr>
                <w:i/>
                <w:sz w:val="24"/>
                <w:lang w:val="ru-RU"/>
              </w:rPr>
              <w:t>относятся</w:t>
            </w:r>
            <w:r w:rsidRPr="00EB7856">
              <w:rPr>
                <w:i/>
                <w:spacing w:val="1"/>
                <w:sz w:val="24"/>
                <w:lang w:val="ru-RU"/>
              </w:rPr>
              <w:t xml:space="preserve"> </w:t>
            </w:r>
            <w:r w:rsidRPr="00EB7856">
              <w:rPr>
                <w:i/>
                <w:sz w:val="24"/>
                <w:lang w:val="ru-RU"/>
              </w:rPr>
              <w:t>помощник</w:t>
            </w:r>
            <w:r w:rsidRPr="00EB7856">
              <w:rPr>
                <w:i/>
                <w:spacing w:val="1"/>
                <w:sz w:val="24"/>
                <w:lang w:val="ru-RU"/>
              </w:rPr>
              <w:t xml:space="preserve"> </w:t>
            </w:r>
            <w:r w:rsidRPr="00EB7856">
              <w:rPr>
                <w:i/>
                <w:sz w:val="24"/>
                <w:lang w:val="ru-RU"/>
              </w:rPr>
              <w:t>воспитателя</w:t>
            </w:r>
            <w:r w:rsidRPr="00EB7856">
              <w:rPr>
                <w:i/>
                <w:spacing w:val="1"/>
                <w:sz w:val="24"/>
                <w:lang w:val="ru-RU"/>
              </w:rPr>
              <w:t xml:space="preserve"> </w:t>
            </w:r>
            <w:r w:rsidRPr="00EB7856">
              <w:rPr>
                <w:i/>
                <w:sz w:val="24"/>
                <w:lang w:val="ru-RU"/>
              </w:rPr>
              <w:t>и</w:t>
            </w:r>
            <w:r w:rsidRPr="00EB7856">
              <w:rPr>
                <w:i/>
                <w:spacing w:val="1"/>
                <w:sz w:val="24"/>
                <w:lang w:val="ru-RU"/>
              </w:rPr>
              <w:t xml:space="preserve"> </w:t>
            </w:r>
            <w:r w:rsidRPr="00EB7856">
              <w:rPr>
                <w:i/>
                <w:sz w:val="24"/>
                <w:lang w:val="ru-RU"/>
              </w:rPr>
              <w:t>младший</w:t>
            </w:r>
            <w:r w:rsidRPr="00EB7856">
              <w:rPr>
                <w:i/>
                <w:spacing w:val="1"/>
                <w:sz w:val="24"/>
                <w:lang w:val="ru-RU"/>
              </w:rPr>
              <w:t xml:space="preserve"> </w:t>
            </w:r>
            <w:r w:rsidRPr="00EB7856">
              <w:rPr>
                <w:i/>
                <w:sz w:val="24"/>
                <w:lang w:val="ru-RU"/>
              </w:rPr>
              <w:t>воспитатель.</w:t>
            </w:r>
          </w:p>
          <w:p w:rsidR="005D18F3" w:rsidRPr="00EB7856" w:rsidRDefault="005D18F3" w:rsidP="00923C88">
            <w:pPr>
              <w:pStyle w:val="TableParagraph"/>
              <w:spacing w:before="5"/>
              <w:ind w:left="0"/>
              <w:rPr>
                <w:sz w:val="24"/>
                <w:lang w:val="ru-RU"/>
              </w:rPr>
            </w:pPr>
          </w:p>
          <w:p w:rsidR="005D18F3" w:rsidRPr="00EB7856" w:rsidRDefault="005D18F3" w:rsidP="00923C88">
            <w:pPr>
              <w:pStyle w:val="TableParagraph"/>
              <w:ind w:left="0" w:right="100"/>
              <w:jc w:val="both"/>
              <w:rPr>
                <w:i/>
                <w:sz w:val="24"/>
                <w:lang w:val="ru-RU"/>
              </w:rPr>
            </w:pPr>
            <w:r w:rsidRPr="00EB7856">
              <w:rPr>
                <w:i/>
                <w:sz w:val="24"/>
                <w:lang w:val="ru-RU"/>
              </w:rPr>
              <w:t>Организация</w:t>
            </w:r>
            <w:r w:rsidRPr="00EB7856">
              <w:rPr>
                <w:i/>
                <w:spacing w:val="-9"/>
                <w:sz w:val="24"/>
                <w:lang w:val="ru-RU"/>
              </w:rPr>
              <w:t xml:space="preserve"> </w:t>
            </w:r>
            <w:r w:rsidRPr="00EB7856">
              <w:rPr>
                <w:i/>
                <w:sz w:val="24"/>
                <w:lang w:val="ru-RU"/>
              </w:rPr>
              <w:t>самостоятельно</w:t>
            </w:r>
            <w:r w:rsidRPr="00EB7856">
              <w:rPr>
                <w:i/>
                <w:spacing w:val="-7"/>
                <w:sz w:val="24"/>
                <w:lang w:val="ru-RU"/>
              </w:rPr>
              <w:t xml:space="preserve"> </w:t>
            </w:r>
            <w:r w:rsidRPr="00EB7856">
              <w:rPr>
                <w:i/>
                <w:sz w:val="24"/>
                <w:lang w:val="ru-RU"/>
              </w:rPr>
              <w:t>определяет</w:t>
            </w:r>
            <w:r w:rsidRPr="00EB7856">
              <w:rPr>
                <w:i/>
                <w:spacing w:val="-7"/>
                <w:sz w:val="24"/>
                <w:lang w:val="ru-RU"/>
              </w:rPr>
              <w:t xml:space="preserve"> </w:t>
            </w:r>
            <w:r w:rsidRPr="00EB7856">
              <w:rPr>
                <w:i/>
                <w:sz w:val="24"/>
                <w:lang w:val="ru-RU"/>
              </w:rPr>
              <w:t>должностной</w:t>
            </w:r>
            <w:r w:rsidRPr="00EB7856">
              <w:rPr>
                <w:i/>
                <w:spacing w:val="-7"/>
                <w:sz w:val="24"/>
                <w:lang w:val="ru-RU"/>
              </w:rPr>
              <w:t xml:space="preserve"> </w:t>
            </w:r>
            <w:r w:rsidRPr="00EB7856">
              <w:rPr>
                <w:i/>
                <w:sz w:val="24"/>
                <w:lang w:val="ru-RU"/>
              </w:rPr>
              <w:t>состав</w:t>
            </w:r>
            <w:r w:rsidRPr="00EB7856">
              <w:rPr>
                <w:i/>
                <w:spacing w:val="-8"/>
                <w:sz w:val="24"/>
                <w:lang w:val="ru-RU"/>
              </w:rPr>
              <w:t xml:space="preserve"> </w:t>
            </w:r>
            <w:r w:rsidRPr="00EB7856">
              <w:rPr>
                <w:i/>
                <w:sz w:val="24"/>
                <w:lang w:val="ru-RU"/>
              </w:rPr>
              <w:t>и</w:t>
            </w:r>
            <w:r w:rsidRPr="00EB7856">
              <w:rPr>
                <w:i/>
                <w:spacing w:val="-7"/>
                <w:sz w:val="24"/>
                <w:lang w:val="ru-RU"/>
              </w:rPr>
              <w:t xml:space="preserve"> </w:t>
            </w:r>
            <w:r w:rsidRPr="00EB7856">
              <w:rPr>
                <w:i/>
                <w:sz w:val="24"/>
                <w:lang w:val="ru-RU"/>
              </w:rPr>
              <w:t>количество</w:t>
            </w:r>
            <w:r w:rsidRPr="00EB7856">
              <w:rPr>
                <w:i/>
                <w:spacing w:val="-7"/>
                <w:sz w:val="24"/>
                <w:lang w:val="ru-RU"/>
              </w:rPr>
              <w:t xml:space="preserve"> </w:t>
            </w:r>
            <w:r w:rsidRPr="00EB7856">
              <w:rPr>
                <w:i/>
                <w:sz w:val="24"/>
                <w:lang w:val="ru-RU"/>
              </w:rPr>
              <w:t>работников,</w:t>
            </w:r>
            <w:r w:rsidRPr="00EB7856">
              <w:rPr>
                <w:i/>
                <w:spacing w:val="-58"/>
                <w:sz w:val="24"/>
                <w:lang w:val="ru-RU"/>
              </w:rPr>
              <w:t xml:space="preserve"> </w:t>
            </w:r>
            <w:r w:rsidRPr="00EB7856">
              <w:rPr>
                <w:i/>
                <w:sz w:val="24"/>
                <w:lang w:val="ru-RU"/>
              </w:rPr>
              <w:t>необходимых</w:t>
            </w:r>
            <w:r w:rsidRPr="00EB7856">
              <w:rPr>
                <w:i/>
                <w:spacing w:val="-2"/>
                <w:sz w:val="24"/>
                <w:lang w:val="ru-RU"/>
              </w:rPr>
              <w:t xml:space="preserve"> </w:t>
            </w:r>
            <w:r w:rsidRPr="00EB7856">
              <w:rPr>
                <w:i/>
                <w:sz w:val="24"/>
                <w:lang w:val="ru-RU"/>
              </w:rPr>
              <w:t>для</w:t>
            </w:r>
            <w:r w:rsidRPr="00EB7856">
              <w:rPr>
                <w:i/>
                <w:spacing w:val="-2"/>
                <w:sz w:val="24"/>
                <w:lang w:val="ru-RU"/>
              </w:rPr>
              <w:t xml:space="preserve"> </w:t>
            </w:r>
            <w:r w:rsidRPr="00EB7856">
              <w:rPr>
                <w:i/>
                <w:sz w:val="24"/>
                <w:lang w:val="ru-RU"/>
              </w:rPr>
              <w:t>обеспечения</w:t>
            </w:r>
            <w:r w:rsidRPr="00EB7856">
              <w:rPr>
                <w:i/>
                <w:spacing w:val="-1"/>
                <w:sz w:val="24"/>
                <w:lang w:val="ru-RU"/>
              </w:rPr>
              <w:t xml:space="preserve"> </w:t>
            </w:r>
            <w:r w:rsidRPr="00EB7856">
              <w:rPr>
                <w:i/>
                <w:sz w:val="24"/>
                <w:lang w:val="ru-RU"/>
              </w:rPr>
              <w:t>и реализации Программы.</w:t>
            </w:r>
          </w:p>
          <w:p w:rsidR="005D18F3" w:rsidRPr="00EB7856" w:rsidRDefault="005D18F3" w:rsidP="00923C88">
            <w:pPr>
              <w:pStyle w:val="TableParagraph"/>
              <w:spacing w:before="2"/>
              <w:ind w:left="0"/>
              <w:rPr>
                <w:sz w:val="24"/>
                <w:lang w:val="ru-RU"/>
              </w:rPr>
            </w:pPr>
          </w:p>
          <w:p w:rsidR="005D18F3" w:rsidRPr="00EB7856" w:rsidRDefault="005D18F3" w:rsidP="00923C88">
            <w:pPr>
              <w:pStyle w:val="TableParagraph"/>
              <w:ind w:left="0" w:right="98"/>
              <w:jc w:val="both"/>
              <w:rPr>
                <w:i/>
                <w:sz w:val="24"/>
                <w:lang w:val="ru-RU"/>
              </w:rPr>
            </w:pPr>
            <w:r w:rsidRPr="00EB7856">
              <w:rPr>
                <w:i/>
                <w:sz w:val="24"/>
                <w:lang w:val="ru-RU"/>
              </w:rPr>
              <w:t>Должности</w:t>
            </w:r>
            <w:r w:rsidRPr="00EB7856">
              <w:rPr>
                <w:i/>
                <w:spacing w:val="1"/>
                <w:sz w:val="24"/>
                <w:lang w:val="ru-RU"/>
              </w:rPr>
              <w:t xml:space="preserve"> </w:t>
            </w:r>
            <w:r w:rsidRPr="00EB7856">
              <w:rPr>
                <w:i/>
                <w:sz w:val="24"/>
                <w:lang w:val="ru-RU"/>
              </w:rPr>
              <w:t>иных</w:t>
            </w:r>
            <w:r w:rsidRPr="00EB7856">
              <w:rPr>
                <w:i/>
                <w:spacing w:val="1"/>
                <w:sz w:val="24"/>
                <w:lang w:val="ru-RU"/>
              </w:rPr>
              <w:t xml:space="preserve"> </w:t>
            </w:r>
            <w:r w:rsidRPr="00EB7856">
              <w:rPr>
                <w:i/>
                <w:sz w:val="24"/>
                <w:lang w:val="ru-RU"/>
              </w:rPr>
              <w:t>педагогических</w:t>
            </w:r>
            <w:r w:rsidRPr="00EB7856">
              <w:rPr>
                <w:i/>
                <w:spacing w:val="1"/>
                <w:sz w:val="24"/>
                <w:lang w:val="ru-RU"/>
              </w:rPr>
              <w:t xml:space="preserve"> </w:t>
            </w:r>
            <w:r w:rsidRPr="00EB7856">
              <w:rPr>
                <w:i/>
                <w:sz w:val="24"/>
                <w:lang w:val="ru-RU"/>
              </w:rPr>
              <w:t>работников</w:t>
            </w:r>
            <w:r w:rsidRPr="00EB7856">
              <w:rPr>
                <w:i/>
                <w:spacing w:val="1"/>
                <w:sz w:val="24"/>
                <w:lang w:val="ru-RU"/>
              </w:rPr>
              <w:t xml:space="preserve"> </w:t>
            </w:r>
            <w:r w:rsidRPr="00EB7856">
              <w:rPr>
                <w:i/>
                <w:sz w:val="24"/>
                <w:lang w:val="ru-RU"/>
              </w:rPr>
              <w:t>устанавливаются</w:t>
            </w:r>
            <w:r w:rsidRPr="00EB7856">
              <w:rPr>
                <w:i/>
                <w:spacing w:val="1"/>
                <w:sz w:val="24"/>
                <w:lang w:val="ru-RU"/>
              </w:rPr>
              <w:t xml:space="preserve"> </w:t>
            </w:r>
            <w:r w:rsidRPr="00EB7856">
              <w:rPr>
                <w:i/>
                <w:sz w:val="24"/>
                <w:lang w:val="ru-RU"/>
              </w:rPr>
              <w:t>Организацией</w:t>
            </w:r>
            <w:r w:rsidRPr="00EB7856">
              <w:rPr>
                <w:i/>
                <w:spacing w:val="1"/>
                <w:sz w:val="24"/>
                <w:lang w:val="ru-RU"/>
              </w:rPr>
              <w:t xml:space="preserve"> </w:t>
            </w:r>
            <w:r w:rsidRPr="00EB7856">
              <w:rPr>
                <w:i/>
                <w:sz w:val="24"/>
                <w:lang w:val="ru-RU"/>
              </w:rPr>
              <w:t>самостоятельно в зависимости от целей, образовательных задач Программы, а также</w:t>
            </w:r>
            <w:r w:rsidRPr="00EB7856">
              <w:rPr>
                <w:i/>
                <w:spacing w:val="1"/>
                <w:sz w:val="24"/>
                <w:lang w:val="ru-RU"/>
              </w:rPr>
              <w:t xml:space="preserve"> </w:t>
            </w:r>
            <w:r w:rsidRPr="00EB7856">
              <w:rPr>
                <w:i/>
                <w:sz w:val="24"/>
                <w:lang w:val="ru-RU"/>
              </w:rPr>
              <w:t>особенностей</w:t>
            </w:r>
            <w:r w:rsidRPr="00EB7856">
              <w:rPr>
                <w:i/>
                <w:spacing w:val="-1"/>
                <w:sz w:val="24"/>
                <w:lang w:val="ru-RU"/>
              </w:rPr>
              <w:t xml:space="preserve"> </w:t>
            </w:r>
            <w:r w:rsidRPr="00EB7856">
              <w:rPr>
                <w:i/>
                <w:sz w:val="24"/>
                <w:lang w:val="ru-RU"/>
              </w:rPr>
              <w:t>развития</w:t>
            </w:r>
            <w:r w:rsidRPr="00EB7856">
              <w:rPr>
                <w:i/>
                <w:spacing w:val="-2"/>
                <w:sz w:val="24"/>
                <w:lang w:val="ru-RU"/>
              </w:rPr>
              <w:t xml:space="preserve"> </w:t>
            </w:r>
            <w:r w:rsidRPr="00EB7856">
              <w:rPr>
                <w:i/>
                <w:sz w:val="24"/>
                <w:lang w:val="ru-RU"/>
              </w:rPr>
              <w:t>детей.</w:t>
            </w:r>
          </w:p>
          <w:p w:rsidR="005D18F3" w:rsidRPr="00EB7856" w:rsidRDefault="005D18F3" w:rsidP="00923C88">
            <w:pPr>
              <w:pStyle w:val="TableParagraph"/>
              <w:spacing w:before="6"/>
              <w:ind w:left="0"/>
              <w:rPr>
                <w:sz w:val="24"/>
                <w:lang w:val="ru-RU"/>
              </w:rPr>
            </w:pPr>
          </w:p>
          <w:p w:rsidR="005D18F3" w:rsidRPr="00EB7856" w:rsidRDefault="005D18F3" w:rsidP="00923C88">
            <w:pPr>
              <w:pStyle w:val="TableParagraph"/>
              <w:ind w:left="0" w:right="98"/>
              <w:jc w:val="both"/>
              <w:rPr>
                <w:i/>
                <w:sz w:val="24"/>
                <w:lang w:val="ru-RU"/>
              </w:rPr>
            </w:pPr>
            <w:r w:rsidRPr="00EB7856">
              <w:rPr>
                <w:i/>
                <w:sz w:val="24"/>
                <w:lang w:val="ru-RU"/>
              </w:rPr>
              <w:t>Педагогические</w:t>
            </w:r>
            <w:r w:rsidRPr="00EB7856">
              <w:rPr>
                <w:i/>
                <w:spacing w:val="1"/>
                <w:sz w:val="24"/>
                <w:lang w:val="ru-RU"/>
              </w:rPr>
              <w:t xml:space="preserve"> </w:t>
            </w:r>
            <w:r w:rsidRPr="00EB7856">
              <w:rPr>
                <w:i/>
                <w:sz w:val="24"/>
                <w:lang w:val="ru-RU"/>
              </w:rPr>
              <w:t>работники,</w:t>
            </w:r>
            <w:r w:rsidRPr="00EB7856">
              <w:rPr>
                <w:i/>
                <w:spacing w:val="1"/>
                <w:sz w:val="24"/>
                <w:lang w:val="ru-RU"/>
              </w:rPr>
              <w:t xml:space="preserve"> </w:t>
            </w:r>
            <w:r w:rsidRPr="00EB7856">
              <w:rPr>
                <w:i/>
                <w:sz w:val="24"/>
                <w:lang w:val="ru-RU"/>
              </w:rPr>
              <w:t>реализующие</w:t>
            </w:r>
            <w:r w:rsidRPr="00EB7856">
              <w:rPr>
                <w:i/>
                <w:spacing w:val="1"/>
                <w:sz w:val="24"/>
                <w:lang w:val="ru-RU"/>
              </w:rPr>
              <w:t xml:space="preserve"> </w:t>
            </w:r>
            <w:r w:rsidRPr="00EB7856">
              <w:rPr>
                <w:i/>
                <w:sz w:val="24"/>
                <w:lang w:val="ru-RU"/>
              </w:rPr>
              <w:t>Программу,</w:t>
            </w:r>
            <w:r w:rsidRPr="00EB7856">
              <w:rPr>
                <w:i/>
                <w:spacing w:val="1"/>
                <w:sz w:val="24"/>
                <w:lang w:val="ru-RU"/>
              </w:rPr>
              <w:t xml:space="preserve"> </w:t>
            </w:r>
            <w:r w:rsidRPr="00EB7856">
              <w:rPr>
                <w:i/>
                <w:sz w:val="24"/>
                <w:lang w:val="ru-RU"/>
              </w:rPr>
              <w:t>должны</w:t>
            </w:r>
            <w:r w:rsidRPr="00EB7856">
              <w:rPr>
                <w:i/>
                <w:spacing w:val="1"/>
                <w:sz w:val="24"/>
                <w:lang w:val="ru-RU"/>
              </w:rPr>
              <w:t xml:space="preserve"> </w:t>
            </w:r>
            <w:r w:rsidRPr="00EB7856">
              <w:rPr>
                <w:i/>
                <w:sz w:val="24"/>
                <w:lang w:val="ru-RU"/>
              </w:rPr>
              <w:t>обладать</w:t>
            </w:r>
            <w:r w:rsidRPr="00EB7856">
              <w:rPr>
                <w:i/>
                <w:spacing w:val="1"/>
                <w:sz w:val="24"/>
                <w:lang w:val="ru-RU"/>
              </w:rPr>
              <w:t xml:space="preserve"> </w:t>
            </w:r>
            <w:r w:rsidRPr="00EB7856">
              <w:rPr>
                <w:i/>
                <w:sz w:val="24"/>
                <w:lang w:val="ru-RU"/>
              </w:rPr>
              <w:t>основными</w:t>
            </w:r>
            <w:r w:rsidRPr="00EB7856">
              <w:rPr>
                <w:i/>
                <w:spacing w:val="-57"/>
                <w:sz w:val="24"/>
                <w:lang w:val="ru-RU"/>
              </w:rPr>
              <w:t xml:space="preserve"> </w:t>
            </w:r>
            <w:r w:rsidRPr="00EB7856">
              <w:rPr>
                <w:i/>
                <w:sz w:val="24"/>
                <w:lang w:val="ru-RU"/>
              </w:rPr>
              <w:t>компетенциями,</w:t>
            </w:r>
            <w:r w:rsidRPr="00EB7856">
              <w:rPr>
                <w:i/>
                <w:spacing w:val="-2"/>
                <w:sz w:val="24"/>
                <w:lang w:val="ru-RU"/>
              </w:rPr>
              <w:t xml:space="preserve"> </w:t>
            </w:r>
            <w:r w:rsidRPr="00EB7856">
              <w:rPr>
                <w:i/>
                <w:sz w:val="24"/>
                <w:lang w:val="ru-RU"/>
              </w:rPr>
              <w:t>необходимыми</w:t>
            </w:r>
            <w:r w:rsidRPr="00EB7856">
              <w:rPr>
                <w:i/>
                <w:spacing w:val="-1"/>
                <w:sz w:val="24"/>
                <w:lang w:val="ru-RU"/>
              </w:rPr>
              <w:t xml:space="preserve"> </w:t>
            </w:r>
            <w:r w:rsidRPr="00EB7856">
              <w:rPr>
                <w:i/>
                <w:sz w:val="24"/>
                <w:lang w:val="ru-RU"/>
              </w:rPr>
              <w:t>для</w:t>
            </w:r>
            <w:r w:rsidRPr="00EB7856">
              <w:rPr>
                <w:i/>
                <w:spacing w:val="-2"/>
                <w:sz w:val="24"/>
                <w:lang w:val="ru-RU"/>
              </w:rPr>
              <w:t xml:space="preserve"> </w:t>
            </w:r>
            <w:r w:rsidRPr="00EB7856">
              <w:rPr>
                <w:i/>
                <w:sz w:val="24"/>
                <w:lang w:val="ru-RU"/>
              </w:rPr>
              <w:t>создания</w:t>
            </w:r>
            <w:r w:rsidRPr="00EB7856">
              <w:rPr>
                <w:i/>
                <w:spacing w:val="-3"/>
                <w:sz w:val="24"/>
                <w:lang w:val="ru-RU"/>
              </w:rPr>
              <w:t xml:space="preserve"> </w:t>
            </w:r>
            <w:r w:rsidRPr="00EB7856">
              <w:rPr>
                <w:i/>
                <w:sz w:val="24"/>
                <w:lang w:val="ru-RU"/>
              </w:rPr>
              <w:t>условий развития</w:t>
            </w:r>
            <w:r w:rsidRPr="00EB7856">
              <w:rPr>
                <w:i/>
                <w:spacing w:val="-2"/>
                <w:sz w:val="24"/>
                <w:lang w:val="ru-RU"/>
              </w:rPr>
              <w:t xml:space="preserve"> </w:t>
            </w:r>
            <w:r w:rsidRPr="00EB7856">
              <w:rPr>
                <w:i/>
                <w:sz w:val="24"/>
                <w:lang w:val="ru-RU"/>
              </w:rPr>
              <w:t>детей:</w:t>
            </w:r>
          </w:p>
          <w:p w:rsidR="005D18F3" w:rsidRPr="00EB7856" w:rsidRDefault="005D18F3" w:rsidP="00923C88">
            <w:pPr>
              <w:pStyle w:val="TableParagraph"/>
              <w:spacing w:before="2"/>
              <w:ind w:left="0"/>
              <w:rPr>
                <w:sz w:val="24"/>
                <w:lang w:val="ru-RU"/>
              </w:rPr>
            </w:pPr>
          </w:p>
          <w:p w:rsidR="005D18F3" w:rsidRPr="008441E4" w:rsidRDefault="005D18F3" w:rsidP="00E1647A">
            <w:pPr>
              <w:pStyle w:val="TableParagraph"/>
              <w:tabs>
                <w:tab w:val="left" w:pos="250"/>
              </w:tabs>
              <w:ind w:left="0"/>
              <w:rPr>
                <w:i/>
                <w:sz w:val="24"/>
                <w:lang w:val="ru-RU"/>
              </w:rPr>
            </w:pPr>
            <w:r w:rsidRPr="008441E4">
              <w:rPr>
                <w:i/>
                <w:sz w:val="24"/>
                <w:lang w:val="ru-RU"/>
              </w:rPr>
              <w:t>обеспечение</w:t>
            </w:r>
            <w:r w:rsidRPr="008441E4">
              <w:rPr>
                <w:i/>
                <w:spacing w:val="-6"/>
                <w:sz w:val="24"/>
                <w:lang w:val="ru-RU"/>
              </w:rPr>
              <w:t xml:space="preserve"> </w:t>
            </w:r>
            <w:r w:rsidRPr="008441E4">
              <w:rPr>
                <w:i/>
                <w:sz w:val="24"/>
                <w:lang w:val="ru-RU"/>
              </w:rPr>
              <w:t>эмоционального</w:t>
            </w:r>
            <w:r w:rsidRPr="008441E4">
              <w:rPr>
                <w:i/>
                <w:spacing w:val="-4"/>
                <w:sz w:val="24"/>
                <w:lang w:val="ru-RU"/>
              </w:rPr>
              <w:t xml:space="preserve"> </w:t>
            </w:r>
            <w:r w:rsidRPr="008441E4">
              <w:rPr>
                <w:i/>
                <w:sz w:val="24"/>
                <w:lang w:val="ru-RU"/>
              </w:rPr>
              <w:t>благополучия;</w:t>
            </w:r>
          </w:p>
          <w:p w:rsidR="005D18F3" w:rsidRPr="008441E4" w:rsidRDefault="005D18F3" w:rsidP="00923C88">
            <w:pPr>
              <w:pStyle w:val="TableParagraph"/>
              <w:spacing w:before="5"/>
              <w:ind w:left="0"/>
              <w:rPr>
                <w:sz w:val="24"/>
                <w:lang w:val="ru-RU"/>
              </w:rPr>
            </w:pPr>
          </w:p>
          <w:p w:rsidR="005D18F3" w:rsidRPr="008441E4" w:rsidRDefault="005D18F3" w:rsidP="00E1647A">
            <w:pPr>
              <w:pStyle w:val="TableParagraph"/>
              <w:tabs>
                <w:tab w:val="left" w:pos="250"/>
              </w:tabs>
              <w:ind w:left="0"/>
              <w:rPr>
                <w:b/>
                <w:i/>
                <w:sz w:val="24"/>
                <w:lang w:val="ru-RU"/>
              </w:rPr>
            </w:pPr>
            <w:r w:rsidRPr="008441E4">
              <w:rPr>
                <w:i/>
                <w:sz w:val="24"/>
                <w:lang w:val="ru-RU"/>
              </w:rPr>
              <w:t>поддержка</w:t>
            </w:r>
            <w:r w:rsidRPr="008441E4">
              <w:rPr>
                <w:i/>
                <w:spacing w:val="-2"/>
                <w:sz w:val="24"/>
                <w:lang w:val="ru-RU"/>
              </w:rPr>
              <w:t xml:space="preserve"> </w:t>
            </w:r>
            <w:r w:rsidRPr="008441E4">
              <w:rPr>
                <w:i/>
                <w:sz w:val="24"/>
                <w:lang w:val="ru-RU"/>
              </w:rPr>
              <w:t>индивидуальности</w:t>
            </w:r>
            <w:r w:rsidRPr="008441E4">
              <w:rPr>
                <w:i/>
                <w:spacing w:val="-3"/>
                <w:sz w:val="24"/>
                <w:lang w:val="ru-RU"/>
              </w:rPr>
              <w:t xml:space="preserve"> </w:t>
            </w:r>
            <w:r w:rsidRPr="008441E4">
              <w:rPr>
                <w:i/>
                <w:sz w:val="24"/>
                <w:lang w:val="ru-RU"/>
              </w:rPr>
              <w:t>и</w:t>
            </w:r>
            <w:r w:rsidRPr="008441E4">
              <w:rPr>
                <w:i/>
                <w:spacing w:val="-2"/>
                <w:sz w:val="24"/>
                <w:lang w:val="ru-RU"/>
              </w:rPr>
              <w:t xml:space="preserve"> </w:t>
            </w:r>
            <w:r w:rsidRPr="008441E4">
              <w:rPr>
                <w:i/>
                <w:sz w:val="24"/>
                <w:lang w:val="ru-RU"/>
              </w:rPr>
              <w:t>инициативы;</w:t>
            </w:r>
          </w:p>
          <w:p w:rsidR="005D18F3" w:rsidRPr="008441E4" w:rsidRDefault="005D18F3" w:rsidP="00923C88">
            <w:pPr>
              <w:pStyle w:val="a3"/>
              <w:ind w:left="0"/>
              <w:rPr>
                <w:b/>
                <w:i/>
                <w:sz w:val="24"/>
                <w:lang w:val="ru-RU"/>
              </w:rPr>
            </w:pPr>
          </w:p>
          <w:p w:rsidR="005D18F3" w:rsidRPr="005D18F3" w:rsidRDefault="005D18F3" w:rsidP="00E1647A">
            <w:pPr>
              <w:pStyle w:val="TableParagraph"/>
              <w:tabs>
                <w:tab w:val="left" w:pos="250"/>
              </w:tabs>
              <w:spacing w:line="270" w:lineRule="exact"/>
              <w:ind w:left="0"/>
              <w:rPr>
                <w:i/>
                <w:sz w:val="24"/>
                <w:lang w:val="ru-RU"/>
              </w:rPr>
            </w:pPr>
            <w:r w:rsidRPr="005D18F3">
              <w:rPr>
                <w:i/>
                <w:sz w:val="24"/>
                <w:lang w:val="ru-RU"/>
              </w:rPr>
              <w:t>установление</w:t>
            </w:r>
            <w:r w:rsidRPr="005D18F3">
              <w:rPr>
                <w:i/>
                <w:spacing w:val="-5"/>
                <w:sz w:val="24"/>
                <w:lang w:val="ru-RU"/>
              </w:rPr>
              <w:t xml:space="preserve"> </w:t>
            </w:r>
            <w:r w:rsidRPr="005D18F3">
              <w:rPr>
                <w:i/>
                <w:sz w:val="24"/>
                <w:lang w:val="ru-RU"/>
              </w:rPr>
              <w:t>правил</w:t>
            </w:r>
            <w:r w:rsidRPr="005D18F3">
              <w:rPr>
                <w:i/>
                <w:spacing w:val="-3"/>
                <w:sz w:val="24"/>
                <w:lang w:val="ru-RU"/>
              </w:rPr>
              <w:t xml:space="preserve"> </w:t>
            </w:r>
            <w:r w:rsidRPr="005D18F3">
              <w:rPr>
                <w:i/>
                <w:sz w:val="24"/>
                <w:lang w:val="ru-RU"/>
              </w:rPr>
              <w:t>взаимодействия</w:t>
            </w:r>
            <w:r w:rsidRPr="005D18F3">
              <w:rPr>
                <w:i/>
                <w:spacing w:val="-5"/>
                <w:sz w:val="24"/>
                <w:lang w:val="ru-RU"/>
              </w:rPr>
              <w:t xml:space="preserve"> </w:t>
            </w:r>
            <w:r w:rsidRPr="005D18F3">
              <w:rPr>
                <w:i/>
                <w:sz w:val="24"/>
                <w:lang w:val="ru-RU"/>
              </w:rPr>
              <w:t>в</w:t>
            </w:r>
            <w:r w:rsidRPr="005D18F3">
              <w:rPr>
                <w:i/>
                <w:spacing w:val="-4"/>
                <w:sz w:val="24"/>
                <w:lang w:val="ru-RU"/>
              </w:rPr>
              <w:t xml:space="preserve"> </w:t>
            </w:r>
            <w:r w:rsidRPr="005D18F3">
              <w:rPr>
                <w:i/>
                <w:sz w:val="24"/>
                <w:lang w:val="ru-RU"/>
              </w:rPr>
              <w:t>разных</w:t>
            </w:r>
            <w:r w:rsidRPr="005D18F3">
              <w:rPr>
                <w:i/>
                <w:spacing w:val="-4"/>
                <w:sz w:val="24"/>
                <w:lang w:val="ru-RU"/>
              </w:rPr>
              <w:t xml:space="preserve"> </w:t>
            </w:r>
            <w:r w:rsidRPr="005D18F3">
              <w:rPr>
                <w:i/>
                <w:sz w:val="24"/>
                <w:lang w:val="ru-RU"/>
              </w:rPr>
              <w:t>ситуациях;</w:t>
            </w:r>
          </w:p>
          <w:p w:rsidR="005D18F3" w:rsidRPr="005D18F3" w:rsidRDefault="005D18F3" w:rsidP="00923C88">
            <w:pPr>
              <w:pStyle w:val="TableParagraph"/>
              <w:spacing w:before="2"/>
              <w:ind w:left="0"/>
              <w:rPr>
                <w:b/>
                <w:sz w:val="24"/>
                <w:lang w:val="ru-RU"/>
              </w:rPr>
            </w:pPr>
          </w:p>
          <w:p w:rsidR="005D18F3" w:rsidRPr="008441E4" w:rsidRDefault="005D18F3" w:rsidP="00E1647A">
            <w:pPr>
              <w:pStyle w:val="TableParagraph"/>
              <w:tabs>
                <w:tab w:val="left" w:pos="250"/>
              </w:tabs>
              <w:spacing w:before="1"/>
              <w:ind w:left="0"/>
              <w:rPr>
                <w:i/>
                <w:sz w:val="24"/>
                <w:lang w:val="ru-RU"/>
              </w:rPr>
            </w:pPr>
            <w:r w:rsidRPr="008441E4">
              <w:rPr>
                <w:i/>
                <w:sz w:val="24"/>
                <w:lang w:val="ru-RU"/>
              </w:rPr>
              <w:t>построение</w:t>
            </w:r>
            <w:r w:rsidRPr="008441E4">
              <w:rPr>
                <w:i/>
                <w:spacing w:val="-3"/>
                <w:sz w:val="24"/>
                <w:lang w:val="ru-RU"/>
              </w:rPr>
              <w:t xml:space="preserve"> </w:t>
            </w:r>
            <w:r w:rsidRPr="008441E4">
              <w:rPr>
                <w:i/>
                <w:sz w:val="24"/>
                <w:lang w:val="ru-RU"/>
              </w:rPr>
              <w:t>вариативного</w:t>
            </w:r>
            <w:r w:rsidRPr="008441E4">
              <w:rPr>
                <w:i/>
                <w:spacing w:val="-3"/>
                <w:sz w:val="24"/>
                <w:lang w:val="ru-RU"/>
              </w:rPr>
              <w:t xml:space="preserve"> </w:t>
            </w:r>
            <w:r w:rsidRPr="008441E4">
              <w:rPr>
                <w:i/>
                <w:sz w:val="24"/>
                <w:lang w:val="ru-RU"/>
              </w:rPr>
              <w:t>развивающего</w:t>
            </w:r>
            <w:r w:rsidRPr="008441E4">
              <w:rPr>
                <w:i/>
                <w:spacing w:val="-5"/>
                <w:sz w:val="24"/>
                <w:lang w:val="ru-RU"/>
              </w:rPr>
              <w:t xml:space="preserve"> </w:t>
            </w:r>
            <w:r w:rsidRPr="008441E4">
              <w:rPr>
                <w:i/>
                <w:sz w:val="24"/>
                <w:lang w:val="ru-RU"/>
              </w:rPr>
              <w:t>образования;</w:t>
            </w:r>
          </w:p>
          <w:p w:rsidR="005D18F3" w:rsidRPr="008441E4" w:rsidRDefault="005D18F3" w:rsidP="00923C88">
            <w:pPr>
              <w:pStyle w:val="TableParagraph"/>
              <w:spacing w:before="4"/>
              <w:ind w:left="0"/>
              <w:rPr>
                <w:b/>
                <w:sz w:val="24"/>
                <w:lang w:val="ru-RU"/>
              </w:rPr>
            </w:pPr>
          </w:p>
          <w:p w:rsidR="005D18F3" w:rsidRPr="005D18F3" w:rsidRDefault="005D18F3" w:rsidP="00E1647A">
            <w:pPr>
              <w:pStyle w:val="TableParagraph"/>
              <w:tabs>
                <w:tab w:val="left" w:pos="279"/>
              </w:tabs>
              <w:ind w:left="0" w:right="97"/>
              <w:rPr>
                <w:i/>
                <w:sz w:val="24"/>
                <w:lang w:val="ru-RU"/>
              </w:rPr>
            </w:pPr>
            <w:r w:rsidRPr="005D18F3">
              <w:rPr>
                <w:i/>
                <w:sz w:val="24"/>
                <w:lang w:val="ru-RU"/>
              </w:rPr>
              <w:t>взаимодействие</w:t>
            </w:r>
            <w:r w:rsidRPr="005D18F3">
              <w:rPr>
                <w:i/>
                <w:spacing w:val="23"/>
                <w:sz w:val="24"/>
                <w:lang w:val="ru-RU"/>
              </w:rPr>
              <w:t xml:space="preserve"> </w:t>
            </w:r>
            <w:r w:rsidRPr="005D18F3">
              <w:rPr>
                <w:i/>
                <w:sz w:val="24"/>
                <w:lang w:val="ru-RU"/>
              </w:rPr>
              <w:t>с</w:t>
            </w:r>
            <w:r w:rsidRPr="005D18F3">
              <w:rPr>
                <w:i/>
                <w:spacing w:val="23"/>
                <w:sz w:val="24"/>
                <w:lang w:val="ru-RU"/>
              </w:rPr>
              <w:t xml:space="preserve"> </w:t>
            </w:r>
            <w:r w:rsidRPr="005D18F3">
              <w:rPr>
                <w:i/>
                <w:sz w:val="24"/>
                <w:lang w:val="ru-RU"/>
              </w:rPr>
              <w:t>родителями</w:t>
            </w:r>
            <w:r w:rsidRPr="005D18F3">
              <w:rPr>
                <w:i/>
                <w:spacing w:val="24"/>
                <w:sz w:val="24"/>
                <w:lang w:val="ru-RU"/>
              </w:rPr>
              <w:t xml:space="preserve"> </w:t>
            </w:r>
            <w:r w:rsidRPr="005D18F3">
              <w:rPr>
                <w:i/>
                <w:sz w:val="24"/>
                <w:lang w:val="ru-RU"/>
              </w:rPr>
              <w:t>(законными</w:t>
            </w:r>
            <w:r w:rsidRPr="005D18F3">
              <w:rPr>
                <w:i/>
                <w:spacing w:val="22"/>
                <w:sz w:val="24"/>
                <w:lang w:val="ru-RU"/>
              </w:rPr>
              <w:t xml:space="preserve"> </w:t>
            </w:r>
            <w:r w:rsidRPr="005D18F3">
              <w:rPr>
                <w:i/>
                <w:sz w:val="24"/>
                <w:lang w:val="ru-RU"/>
              </w:rPr>
              <w:t>представителями)</w:t>
            </w:r>
            <w:r w:rsidRPr="005D18F3">
              <w:rPr>
                <w:i/>
                <w:spacing w:val="22"/>
                <w:sz w:val="24"/>
                <w:lang w:val="ru-RU"/>
              </w:rPr>
              <w:t xml:space="preserve"> </w:t>
            </w:r>
            <w:r w:rsidRPr="005D18F3">
              <w:rPr>
                <w:i/>
                <w:sz w:val="24"/>
                <w:lang w:val="ru-RU"/>
              </w:rPr>
              <w:t>по</w:t>
            </w:r>
            <w:r w:rsidRPr="005D18F3">
              <w:rPr>
                <w:i/>
                <w:spacing w:val="24"/>
                <w:sz w:val="24"/>
                <w:lang w:val="ru-RU"/>
              </w:rPr>
              <w:t xml:space="preserve"> </w:t>
            </w:r>
            <w:r w:rsidRPr="005D18F3">
              <w:rPr>
                <w:i/>
                <w:sz w:val="24"/>
                <w:lang w:val="ru-RU"/>
              </w:rPr>
              <w:t>вопросам</w:t>
            </w:r>
            <w:r w:rsidRPr="005D18F3">
              <w:rPr>
                <w:i/>
                <w:spacing w:val="25"/>
                <w:sz w:val="24"/>
                <w:lang w:val="ru-RU"/>
              </w:rPr>
              <w:t xml:space="preserve"> </w:t>
            </w:r>
            <w:r w:rsidRPr="005D18F3">
              <w:rPr>
                <w:i/>
                <w:sz w:val="24"/>
                <w:lang w:val="ru-RU"/>
              </w:rPr>
              <w:t>образования</w:t>
            </w:r>
            <w:r w:rsidRPr="005D18F3">
              <w:rPr>
                <w:i/>
                <w:spacing w:val="-57"/>
                <w:sz w:val="24"/>
                <w:lang w:val="ru-RU"/>
              </w:rPr>
              <w:t xml:space="preserve"> </w:t>
            </w:r>
            <w:r w:rsidRPr="005D18F3">
              <w:rPr>
                <w:i/>
                <w:sz w:val="24"/>
                <w:lang w:val="ru-RU"/>
              </w:rPr>
              <w:t>ребенка.</w:t>
            </w:r>
          </w:p>
          <w:p w:rsidR="005D18F3" w:rsidRPr="005D18F3" w:rsidRDefault="005D18F3" w:rsidP="00923C88">
            <w:pPr>
              <w:pStyle w:val="TableParagraph"/>
              <w:spacing w:before="5"/>
              <w:ind w:left="0"/>
              <w:rPr>
                <w:b/>
                <w:sz w:val="24"/>
                <w:lang w:val="ru-RU"/>
              </w:rPr>
            </w:pPr>
          </w:p>
          <w:p w:rsidR="005D18F3" w:rsidRPr="005D18F3" w:rsidRDefault="005D18F3" w:rsidP="00923C88">
            <w:pPr>
              <w:pStyle w:val="TableParagraph"/>
              <w:ind w:left="0" w:right="94"/>
              <w:jc w:val="both"/>
              <w:rPr>
                <w:i/>
                <w:sz w:val="24"/>
                <w:lang w:val="ru-RU"/>
              </w:rPr>
            </w:pPr>
            <w:r w:rsidRPr="005D18F3">
              <w:rPr>
                <w:i/>
                <w:sz w:val="24"/>
                <w:lang w:val="ru-RU"/>
              </w:rPr>
              <w:t>В целях эффективной реализации Программы Организация должна создать условия для</w:t>
            </w:r>
            <w:r w:rsidRPr="005D18F3">
              <w:rPr>
                <w:i/>
                <w:spacing w:val="1"/>
                <w:sz w:val="24"/>
                <w:lang w:val="ru-RU"/>
              </w:rPr>
              <w:t xml:space="preserve"> </w:t>
            </w:r>
            <w:r w:rsidRPr="005D18F3">
              <w:rPr>
                <w:i/>
                <w:sz w:val="24"/>
                <w:lang w:val="ru-RU"/>
              </w:rPr>
              <w:t>профессионального</w:t>
            </w:r>
            <w:r w:rsidRPr="005D18F3">
              <w:rPr>
                <w:i/>
                <w:spacing w:val="-13"/>
                <w:sz w:val="24"/>
                <w:lang w:val="ru-RU"/>
              </w:rPr>
              <w:t xml:space="preserve"> </w:t>
            </w:r>
            <w:r w:rsidRPr="005D18F3">
              <w:rPr>
                <w:i/>
                <w:sz w:val="24"/>
                <w:lang w:val="ru-RU"/>
              </w:rPr>
              <w:t>развития</w:t>
            </w:r>
            <w:r w:rsidRPr="005D18F3">
              <w:rPr>
                <w:i/>
                <w:spacing w:val="-14"/>
                <w:sz w:val="24"/>
                <w:lang w:val="ru-RU"/>
              </w:rPr>
              <w:t xml:space="preserve"> </w:t>
            </w:r>
            <w:r w:rsidRPr="005D18F3">
              <w:rPr>
                <w:i/>
                <w:sz w:val="24"/>
                <w:lang w:val="ru-RU"/>
              </w:rPr>
              <w:t>педагогических</w:t>
            </w:r>
            <w:r w:rsidRPr="005D18F3">
              <w:rPr>
                <w:i/>
                <w:spacing w:val="-13"/>
                <w:sz w:val="24"/>
                <w:lang w:val="ru-RU"/>
              </w:rPr>
              <w:t xml:space="preserve"> </w:t>
            </w:r>
            <w:r w:rsidRPr="005D18F3">
              <w:rPr>
                <w:i/>
                <w:sz w:val="24"/>
                <w:lang w:val="ru-RU"/>
              </w:rPr>
              <w:t>и</w:t>
            </w:r>
            <w:r w:rsidRPr="005D18F3">
              <w:rPr>
                <w:i/>
                <w:spacing w:val="-11"/>
                <w:sz w:val="24"/>
                <w:lang w:val="ru-RU"/>
              </w:rPr>
              <w:t xml:space="preserve"> </w:t>
            </w:r>
            <w:r w:rsidRPr="005D18F3">
              <w:rPr>
                <w:i/>
                <w:sz w:val="24"/>
                <w:lang w:val="ru-RU"/>
              </w:rPr>
              <w:t>учебно-вспомогательных</w:t>
            </w:r>
            <w:r w:rsidRPr="005D18F3">
              <w:rPr>
                <w:i/>
                <w:spacing w:val="-13"/>
                <w:sz w:val="24"/>
                <w:lang w:val="ru-RU"/>
              </w:rPr>
              <w:t xml:space="preserve"> </w:t>
            </w:r>
            <w:r w:rsidRPr="005D18F3">
              <w:rPr>
                <w:i/>
                <w:sz w:val="24"/>
                <w:lang w:val="ru-RU"/>
              </w:rPr>
              <w:t>работников,</w:t>
            </w:r>
            <w:r w:rsidRPr="005D18F3">
              <w:rPr>
                <w:i/>
                <w:spacing w:val="-12"/>
                <w:sz w:val="24"/>
                <w:lang w:val="ru-RU"/>
              </w:rPr>
              <w:t xml:space="preserve"> </w:t>
            </w:r>
            <w:r w:rsidRPr="005D18F3">
              <w:rPr>
                <w:i/>
                <w:sz w:val="24"/>
                <w:lang w:val="ru-RU"/>
              </w:rPr>
              <w:t>в</w:t>
            </w:r>
            <w:r w:rsidRPr="005D18F3">
              <w:rPr>
                <w:i/>
                <w:spacing w:val="-14"/>
                <w:sz w:val="24"/>
                <w:lang w:val="ru-RU"/>
              </w:rPr>
              <w:t xml:space="preserve"> </w:t>
            </w:r>
            <w:r w:rsidRPr="005D18F3">
              <w:rPr>
                <w:i/>
                <w:sz w:val="24"/>
                <w:lang w:val="ru-RU"/>
              </w:rPr>
              <w:t>т.</w:t>
            </w:r>
            <w:r w:rsidRPr="005D18F3">
              <w:rPr>
                <w:i/>
                <w:spacing w:val="-13"/>
                <w:sz w:val="24"/>
                <w:lang w:val="ru-RU"/>
              </w:rPr>
              <w:t xml:space="preserve"> </w:t>
            </w:r>
            <w:r w:rsidRPr="005D18F3">
              <w:rPr>
                <w:i/>
                <w:sz w:val="24"/>
                <w:lang w:val="ru-RU"/>
              </w:rPr>
              <w:t>ч.</w:t>
            </w:r>
            <w:r w:rsidRPr="005D18F3">
              <w:rPr>
                <w:i/>
                <w:spacing w:val="-58"/>
                <w:sz w:val="24"/>
                <w:lang w:val="ru-RU"/>
              </w:rPr>
              <w:t xml:space="preserve"> </w:t>
            </w:r>
            <w:r w:rsidRPr="005D18F3">
              <w:rPr>
                <w:i/>
                <w:sz w:val="24"/>
                <w:lang w:val="ru-RU"/>
              </w:rPr>
              <w:t>их</w:t>
            </w:r>
            <w:r w:rsidRPr="005D18F3">
              <w:rPr>
                <w:i/>
                <w:spacing w:val="-2"/>
                <w:sz w:val="24"/>
                <w:lang w:val="ru-RU"/>
              </w:rPr>
              <w:t xml:space="preserve"> </w:t>
            </w:r>
            <w:r w:rsidRPr="005D18F3">
              <w:rPr>
                <w:i/>
                <w:sz w:val="24"/>
                <w:lang w:val="ru-RU"/>
              </w:rPr>
              <w:t>дополнительного профессионального образования.</w:t>
            </w:r>
          </w:p>
          <w:p w:rsidR="005D18F3" w:rsidRPr="005D18F3" w:rsidRDefault="005D18F3" w:rsidP="00923C88">
            <w:pPr>
              <w:pStyle w:val="TableParagraph"/>
              <w:spacing w:before="3"/>
              <w:ind w:left="0"/>
              <w:rPr>
                <w:b/>
                <w:sz w:val="24"/>
                <w:lang w:val="ru-RU"/>
              </w:rPr>
            </w:pPr>
          </w:p>
          <w:p w:rsidR="005D18F3" w:rsidRPr="00D02B3B" w:rsidRDefault="005D18F3" w:rsidP="00E1647A">
            <w:pPr>
              <w:pStyle w:val="TableParagraph"/>
              <w:tabs>
                <w:tab w:val="left" w:pos="250"/>
              </w:tabs>
              <w:ind w:left="0"/>
              <w:rPr>
                <w:b/>
                <w:i/>
                <w:sz w:val="24"/>
                <w:lang w:val="ru-RU"/>
              </w:rPr>
            </w:pPr>
            <w:r w:rsidRPr="00D02B3B">
              <w:rPr>
                <w:i/>
                <w:sz w:val="24"/>
                <w:lang w:val="ru-RU"/>
              </w:rPr>
              <w:t>Организация</w:t>
            </w:r>
            <w:r w:rsidRPr="00D02B3B">
              <w:rPr>
                <w:i/>
                <w:spacing w:val="1"/>
                <w:sz w:val="24"/>
                <w:lang w:val="ru-RU"/>
              </w:rPr>
              <w:t xml:space="preserve"> </w:t>
            </w:r>
            <w:r w:rsidRPr="00D02B3B">
              <w:rPr>
                <w:i/>
                <w:sz w:val="24"/>
                <w:lang w:val="ru-RU"/>
              </w:rPr>
              <w:t>самостоятельно</w:t>
            </w:r>
            <w:r w:rsidRPr="00D02B3B">
              <w:rPr>
                <w:i/>
                <w:spacing w:val="1"/>
                <w:sz w:val="24"/>
                <w:lang w:val="ru-RU"/>
              </w:rPr>
              <w:t xml:space="preserve"> </w:t>
            </w:r>
            <w:r w:rsidRPr="00D02B3B">
              <w:rPr>
                <w:i/>
                <w:sz w:val="24"/>
                <w:lang w:val="ru-RU"/>
              </w:rPr>
              <w:t>или</w:t>
            </w:r>
            <w:r w:rsidRPr="00D02B3B">
              <w:rPr>
                <w:i/>
                <w:spacing w:val="1"/>
                <w:sz w:val="24"/>
                <w:lang w:val="ru-RU"/>
              </w:rPr>
              <w:t xml:space="preserve"> </w:t>
            </w:r>
            <w:r w:rsidRPr="00D02B3B">
              <w:rPr>
                <w:i/>
                <w:sz w:val="24"/>
                <w:lang w:val="ru-RU"/>
              </w:rPr>
              <w:t>с</w:t>
            </w:r>
            <w:r w:rsidRPr="00D02B3B">
              <w:rPr>
                <w:i/>
                <w:spacing w:val="1"/>
                <w:sz w:val="24"/>
                <w:lang w:val="ru-RU"/>
              </w:rPr>
              <w:t xml:space="preserve"> </w:t>
            </w:r>
            <w:r w:rsidRPr="00D02B3B">
              <w:rPr>
                <w:i/>
                <w:sz w:val="24"/>
                <w:lang w:val="ru-RU"/>
              </w:rPr>
              <w:t>привлечением</w:t>
            </w:r>
            <w:r w:rsidRPr="00D02B3B">
              <w:rPr>
                <w:i/>
                <w:spacing w:val="1"/>
                <w:sz w:val="24"/>
                <w:lang w:val="ru-RU"/>
              </w:rPr>
              <w:t xml:space="preserve"> </w:t>
            </w:r>
            <w:r w:rsidRPr="00D02B3B">
              <w:rPr>
                <w:i/>
                <w:sz w:val="24"/>
                <w:lang w:val="ru-RU"/>
              </w:rPr>
              <w:t>других</w:t>
            </w:r>
            <w:r w:rsidRPr="00D02B3B">
              <w:rPr>
                <w:i/>
                <w:spacing w:val="1"/>
                <w:sz w:val="24"/>
                <w:lang w:val="ru-RU"/>
              </w:rPr>
              <w:t xml:space="preserve"> </w:t>
            </w:r>
            <w:r w:rsidRPr="00D02B3B">
              <w:rPr>
                <w:i/>
                <w:sz w:val="24"/>
                <w:lang w:val="ru-RU"/>
              </w:rPr>
              <w:t>организаций</w:t>
            </w:r>
            <w:r w:rsidRPr="00D02B3B">
              <w:rPr>
                <w:i/>
                <w:spacing w:val="1"/>
                <w:sz w:val="24"/>
                <w:lang w:val="ru-RU"/>
              </w:rPr>
              <w:t xml:space="preserve"> </w:t>
            </w:r>
            <w:r w:rsidRPr="00D02B3B">
              <w:rPr>
                <w:i/>
                <w:sz w:val="24"/>
                <w:lang w:val="ru-RU"/>
              </w:rPr>
              <w:t>и</w:t>
            </w:r>
            <w:r w:rsidRPr="00D02B3B">
              <w:rPr>
                <w:i/>
                <w:spacing w:val="1"/>
                <w:sz w:val="24"/>
                <w:lang w:val="ru-RU"/>
              </w:rPr>
              <w:t xml:space="preserve"> </w:t>
            </w:r>
            <w:r w:rsidRPr="00D02B3B">
              <w:rPr>
                <w:i/>
                <w:sz w:val="24"/>
                <w:lang w:val="ru-RU"/>
              </w:rPr>
              <w:t>партнеров</w:t>
            </w:r>
            <w:r w:rsidRPr="00D02B3B">
              <w:rPr>
                <w:i/>
                <w:spacing w:val="1"/>
                <w:sz w:val="24"/>
                <w:lang w:val="ru-RU"/>
              </w:rPr>
              <w:t xml:space="preserve"> </w:t>
            </w:r>
            <w:r w:rsidRPr="00D02B3B">
              <w:rPr>
                <w:i/>
                <w:sz w:val="24"/>
                <w:lang w:val="ru-RU"/>
              </w:rPr>
              <w:t>обеспечивает консультативную поддержку педагогических кадров по вопросам охраны</w:t>
            </w:r>
            <w:r w:rsidRPr="00D02B3B">
              <w:rPr>
                <w:i/>
                <w:spacing w:val="1"/>
                <w:sz w:val="24"/>
                <w:lang w:val="ru-RU"/>
              </w:rPr>
              <w:t xml:space="preserve"> </w:t>
            </w:r>
            <w:r w:rsidRPr="00D02B3B">
              <w:rPr>
                <w:i/>
                <w:spacing w:val="-1"/>
                <w:sz w:val="24"/>
                <w:lang w:val="ru-RU"/>
              </w:rPr>
              <w:t>здоровья</w:t>
            </w:r>
            <w:r w:rsidRPr="00D02B3B">
              <w:rPr>
                <w:i/>
                <w:spacing w:val="-14"/>
                <w:sz w:val="24"/>
                <w:lang w:val="ru-RU"/>
              </w:rPr>
              <w:t xml:space="preserve"> </w:t>
            </w:r>
            <w:r w:rsidRPr="00D02B3B">
              <w:rPr>
                <w:i/>
                <w:spacing w:val="-1"/>
                <w:sz w:val="24"/>
                <w:lang w:val="ru-RU"/>
              </w:rPr>
              <w:t>детей</w:t>
            </w:r>
            <w:r w:rsidRPr="00D02B3B">
              <w:rPr>
                <w:i/>
                <w:spacing w:val="-12"/>
                <w:sz w:val="24"/>
                <w:lang w:val="ru-RU"/>
              </w:rPr>
              <w:t xml:space="preserve"> </w:t>
            </w:r>
            <w:r w:rsidRPr="00D02B3B">
              <w:rPr>
                <w:i/>
                <w:spacing w:val="-1"/>
                <w:sz w:val="24"/>
                <w:lang w:val="ru-RU"/>
              </w:rPr>
              <w:t>и</w:t>
            </w:r>
            <w:r w:rsidRPr="00D02B3B">
              <w:rPr>
                <w:i/>
                <w:spacing w:val="-12"/>
                <w:sz w:val="24"/>
                <w:lang w:val="ru-RU"/>
              </w:rPr>
              <w:t xml:space="preserve"> </w:t>
            </w:r>
            <w:r w:rsidRPr="00D02B3B">
              <w:rPr>
                <w:i/>
                <w:spacing w:val="-1"/>
                <w:sz w:val="24"/>
                <w:lang w:val="ru-RU"/>
              </w:rPr>
              <w:t>их</w:t>
            </w:r>
            <w:r w:rsidRPr="00D02B3B">
              <w:rPr>
                <w:i/>
                <w:spacing w:val="-13"/>
                <w:sz w:val="24"/>
                <w:lang w:val="ru-RU"/>
              </w:rPr>
              <w:t xml:space="preserve"> </w:t>
            </w:r>
            <w:r w:rsidRPr="00D02B3B">
              <w:rPr>
                <w:i/>
                <w:spacing w:val="-1"/>
                <w:sz w:val="24"/>
                <w:lang w:val="ru-RU"/>
              </w:rPr>
              <w:t>образования</w:t>
            </w:r>
            <w:r w:rsidRPr="00D02B3B">
              <w:rPr>
                <w:i/>
                <w:spacing w:val="-14"/>
                <w:sz w:val="24"/>
                <w:lang w:val="ru-RU"/>
              </w:rPr>
              <w:t xml:space="preserve"> </w:t>
            </w:r>
            <w:r w:rsidRPr="00D02B3B">
              <w:rPr>
                <w:i/>
                <w:spacing w:val="-1"/>
                <w:sz w:val="24"/>
                <w:lang w:val="ru-RU"/>
              </w:rPr>
              <w:t>с</w:t>
            </w:r>
            <w:r w:rsidRPr="00D02B3B">
              <w:rPr>
                <w:i/>
                <w:spacing w:val="-12"/>
                <w:sz w:val="24"/>
                <w:lang w:val="ru-RU"/>
              </w:rPr>
              <w:t xml:space="preserve"> </w:t>
            </w:r>
            <w:r w:rsidRPr="00D02B3B">
              <w:rPr>
                <w:i/>
                <w:spacing w:val="-1"/>
                <w:sz w:val="24"/>
                <w:lang w:val="ru-RU"/>
              </w:rPr>
              <w:t>учетом</w:t>
            </w:r>
            <w:r w:rsidRPr="00D02B3B">
              <w:rPr>
                <w:i/>
                <w:spacing w:val="-12"/>
                <w:sz w:val="24"/>
                <w:lang w:val="ru-RU"/>
              </w:rPr>
              <w:t xml:space="preserve"> </w:t>
            </w:r>
            <w:r w:rsidRPr="00D02B3B">
              <w:rPr>
                <w:i/>
                <w:sz w:val="24"/>
                <w:lang w:val="ru-RU"/>
              </w:rPr>
              <w:t>региональной</w:t>
            </w:r>
            <w:r w:rsidRPr="00D02B3B">
              <w:rPr>
                <w:i/>
                <w:spacing w:val="-12"/>
                <w:sz w:val="24"/>
                <w:lang w:val="ru-RU"/>
              </w:rPr>
              <w:t xml:space="preserve"> </w:t>
            </w:r>
            <w:r w:rsidRPr="00D02B3B">
              <w:rPr>
                <w:i/>
                <w:sz w:val="24"/>
                <w:lang w:val="ru-RU"/>
              </w:rPr>
              <w:t>специфики,</w:t>
            </w:r>
            <w:r w:rsidRPr="00D02B3B">
              <w:rPr>
                <w:i/>
                <w:spacing w:val="-12"/>
                <w:sz w:val="24"/>
                <w:lang w:val="ru-RU"/>
              </w:rPr>
              <w:t xml:space="preserve"> </w:t>
            </w:r>
            <w:r w:rsidRPr="00D02B3B">
              <w:rPr>
                <w:i/>
                <w:sz w:val="24"/>
                <w:lang w:val="ru-RU"/>
              </w:rPr>
              <w:t>а</w:t>
            </w:r>
            <w:r w:rsidRPr="00D02B3B">
              <w:rPr>
                <w:i/>
                <w:spacing w:val="-17"/>
                <w:sz w:val="24"/>
                <w:lang w:val="ru-RU"/>
              </w:rPr>
              <w:t xml:space="preserve"> </w:t>
            </w:r>
            <w:r w:rsidRPr="00D02B3B">
              <w:rPr>
                <w:i/>
                <w:sz w:val="24"/>
                <w:lang w:val="ru-RU"/>
              </w:rPr>
              <w:t>также</w:t>
            </w:r>
            <w:r w:rsidRPr="00D02B3B">
              <w:rPr>
                <w:i/>
                <w:spacing w:val="-13"/>
                <w:sz w:val="24"/>
                <w:lang w:val="ru-RU"/>
              </w:rPr>
              <w:t xml:space="preserve"> </w:t>
            </w:r>
            <w:r w:rsidRPr="00D02B3B">
              <w:rPr>
                <w:i/>
                <w:sz w:val="24"/>
                <w:lang w:val="ru-RU"/>
              </w:rPr>
              <w:t>осуществляет</w:t>
            </w:r>
            <w:r w:rsidRPr="00D02B3B">
              <w:rPr>
                <w:i/>
                <w:spacing w:val="-57"/>
                <w:sz w:val="24"/>
                <w:lang w:val="ru-RU"/>
              </w:rPr>
              <w:t xml:space="preserve"> </w:t>
            </w:r>
            <w:r w:rsidRPr="00D02B3B">
              <w:rPr>
                <w:i/>
                <w:sz w:val="24"/>
                <w:lang w:val="ru-RU"/>
              </w:rPr>
              <w:t>организационно-методическое</w:t>
            </w:r>
            <w:r w:rsidRPr="00D02B3B">
              <w:rPr>
                <w:i/>
                <w:spacing w:val="-1"/>
                <w:sz w:val="24"/>
                <w:lang w:val="ru-RU"/>
              </w:rPr>
              <w:t xml:space="preserve"> </w:t>
            </w:r>
            <w:r w:rsidRPr="00D02B3B">
              <w:rPr>
                <w:i/>
                <w:sz w:val="24"/>
                <w:lang w:val="ru-RU"/>
              </w:rPr>
              <w:t>сопровождение</w:t>
            </w:r>
            <w:r w:rsidRPr="00D02B3B">
              <w:rPr>
                <w:i/>
                <w:spacing w:val="-2"/>
                <w:sz w:val="24"/>
                <w:lang w:val="ru-RU"/>
              </w:rPr>
              <w:t xml:space="preserve"> </w:t>
            </w:r>
            <w:r w:rsidRPr="00D02B3B">
              <w:rPr>
                <w:i/>
                <w:sz w:val="24"/>
                <w:lang w:val="ru-RU"/>
              </w:rPr>
              <w:t>процесса</w:t>
            </w:r>
            <w:r w:rsidRPr="00D02B3B">
              <w:rPr>
                <w:i/>
                <w:spacing w:val="-1"/>
                <w:sz w:val="24"/>
                <w:lang w:val="ru-RU"/>
              </w:rPr>
              <w:t xml:space="preserve"> </w:t>
            </w:r>
            <w:r w:rsidRPr="00D02B3B">
              <w:rPr>
                <w:i/>
                <w:sz w:val="24"/>
                <w:lang w:val="ru-RU"/>
              </w:rPr>
              <w:t>реализации</w:t>
            </w:r>
            <w:r w:rsidRPr="00D02B3B">
              <w:rPr>
                <w:i/>
                <w:spacing w:val="-1"/>
                <w:sz w:val="24"/>
                <w:lang w:val="ru-RU"/>
              </w:rPr>
              <w:t xml:space="preserve"> </w:t>
            </w:r>
            <w:r w:rsidRPr="00D02B3B">
              <w:rPr>
                <w:i/>
                <w:sz w:val="24"/>
                <w:lang w:val="ru-RU"/>
              </w:rPr>
              <w:t>Программы.</w:t>
            </w:r>
          </w:p>
        </w:tc>
      </w:tr>
    </w:tbl>
    <w:p w:rsidR="005D18F3" w:rsidRDefault="005D18F3" w:rsidP="00D2466A">
      <w:pPr>
        <w:pStyle w:val="aa"/>
        <w:ind w:left="0" w:firstLine="0"/>
        <w:rPr>
          <w:sz w:val="22"/>
          <w:szCs w:val="22"/>
        </w:rPr>
      </w:pPr>
    </w:p>
    <w:p w:rsidR="005D18F3" w:rsidRDefault="005D18F3" w:rsidP="00B57FE7">
      <w:pPr>
        <w:pStyle w:val="aa"/>
        <w:ind w:left="0" w:firstLine="0"/>
        <w:rPr>
          <w:sz w:val="22"/>
          <w:szCs w:val="22"/>
        </w:rPr>
      </w:pPr>
    </w:p>
    <w:p w:rsidR="004627D3" w:rsidRPr="00525835" w:rsidRDefault="00B57FE7" w:rsidP="00B57FE7">
      <w:pPr>
        <w:pStyle w:val="aa"/>
        <w:ind w:left="0" w:firstLine="0"/>
        <w:rPr>
          <w:sz w:val="22"/>
          <w:szCs w:val="22"/>
        </w:rPr>
      </w:pPr>
      <w:r w:rsidRPr="00525835">
        <w:rPr>
          <w:sz w:val="22"/>
          <w:szCs w:val="22"/>
        </w:rPr>
        <w:t>В образовательной организации сложилась система повышения квалификации педагогов.</w:t>
      </w:r>
      <w:r w:rsidRPr="00525835">
        <w:rPr>
          <w:spacing w:val="-57"/>
          <w:sz w:val="22"/>
          <w:szCs w:val="22"/>
        </w:rPr>
        <w:t xml:space="preserve"> </w:t>
      </w:r>
      <w:r w:rsidRPr="00525835">
        <w:rPr>
          <w:sz w:val="22"/>
          <w:szCs w:val="22"/>
        </w:rPr>
        <w:t>Составлен</w:t>
      </w:r>
      <w:r w:rsidRPr="00525835">
        <w:rPr>
          <w:spacing w:val="-1"/>
          <w:sz w:val="22"/>
          <w:szCs w:val="22"/>
        </w:rPr>
        <w:t xml:space="preserve"> </w:t>
      </w:r>
      <w:r w:rsidRPr="00525835">
        <w:rPr>
          <w:sz w:val="22"/>
          <w:szCs w:val="22"/>
        </w:rPr>
        <w:t>перспективный</w:t>
      </w:r>
      <w:r w:rsidRPr="00525835">
        <w:rPr>
          <w:spacing w:val="-1"/>
          <w:sz w:val="22"/>
          <w:szCs w:val="22"/>
        </w:rPr>
        <w:t xml:space="preserve"> </w:t>
      </w:r>
      <w:r w:rsidRPr="00525835">
        <w:rPr>
          <w:sz w:val="22"/>
          <w:szCs w:val="22"/>
        </w:rPr>
        <w:t>план</w:t>
      </w:r>
      <w:r w:rsidRPr="00525835">
        <w:rPr>
          <w:spacing w:val="-2"/>
          <w:sz w:val="22"/>
          <w:szCs w:val="22"/>
        </w:rPr>
        <w:t xml:space="preserve"> </w:t>
      </w:r>
      <w:r w:rsidRPr="00525835">
        <w:rPr>
          <w:sz w:val="22"/>
          <w:szCs w:val="22"/>
        </w:rPr>
        <w:t>повышения</w:t>
      </w:r>
      <w:r w:rsidRPr="00525835">
        <w:rPr>
          <w:spacing w:val="-1"/>
          <w:sz w:val="22"/>
          <w:szCs w:val="22"/>
        </w:rPr>
        <w:t xml:space="preserve"> </w:t>
      </w:r>
      <w:r w:rsidRPr="00525835">
        <w:rPr>
          <w:sz w:val="22"/>
          <w:szCs w:val="22"/>
        </w:rPr>
        <w:t>квалификации</w:t>
      </w:r>
      <w:r w:rsidRPr="00525835">
        <w:rPr>
          <w:spacing w:val="-3"/>
          <w:sz w:val="22"/>
          <w:szCs w:val="22"/>
        </w:rPr>
        <w:t xml:space="preserve"> </w:t>
      </w:r>
      <w:r w:rsidRPr="00525835">
        <w:rPr>
          <w:sz w:val="22"/>
          <w:szCs w:val="22"/>
        </w:rPr>
        <w:t>педагогов. Каждый педагог имеет возможность не реже одного раза в три года пройти курсовую подготовку. При этом обучение осуществляется и за счет</w:t>
      </w:r>
      <w:r w:rsidRPr="00525835">
        <w:rPr>
          <w:spacing w:val="1"/>
          <w:sz w:val="22"/>
          <w:szCs w:val="22"/>
        </w:rPr>
        <w:t xml:space="preserve"> </w:t>
      </w:r>
      <w:r w:rsidRPr="00525835">
        <w:rPr>
          <w:sz w:val="22"/>
          <w:szCs w:val="22"/>
        </w:rPr>
        <w:t xml:space="preserve">бюджетных, и за счет внебюджетных средств. </w:t>
      </w:r>
    </w:p>
    <w:p w:rsidR="004627D3" w:rsidRPr="00525835" w:rsidRDefault="009262BB" w:rsidP="009262BB">
      <w:pPr>
        <w:spacing w:line="240" w:lineRule="auto"/>
        <w:rPr>
          <w:sz w:val="22"/>
          <w:szCs w:val="22"/>
        </w:rPr>
      </w:pPr>
      <w:r w:rsidRPr="00525835">
        <w:rPr>
          <w:sz w:val="22"/>
          <w:szCs w:val="22"/>
        </w:rPr>
        <w:lastRenderedPageBreak/>
        <w:t xml:space="preserve">100% педагогов имеют высшую и первую квалификационную категорию, повышают профессиональный уровень через различные формы обучения: КПК,  семинары, вебинары, мастер-классы, практикумы, распространении педагогического опыта. В ДОУ созданы условия для совместного, конструктивного сотрудничества, освоения новых технологий.  В рамках договора о сотрудничестве к проведению мероприятий могут быть привлечены представители данных учреждений. Кадровый состав педагогического коллектива МАДОУ «Детский сад </w:t>
      </w:r>
      <w:r w:rsidR="00D2466A">
        <w:rPr>
          <w:sz w:val="22"/>
          <w:szCs w:val="22"/>
        </w:rPr>
        <w:t>№211</w:t>
      </w:r>
      <w:r w:rsidRPr="00525835">
        <w:rPr>
          <w:sz w:val="22"/>
          <w:szCs w:val="22"/>
        </w:rPr>
        <w:t>» г</w:t>
      </w:r>
      <w:proofErr w:type="gramStart"/>
      <w:r w:rsidRPr="00525835">
        <w:rPr>
          <w:sz w:val="22"/>
          <w:szCs w:val="22"/>
        </w:rPr>
        <w:t>.К</w:t>
      </w:r>
      <w:proofErr w:type="gramEnd"/>
      <w:r w:rsidRPr="00525835">
        <w:rPr>
          <w:sz w:val="22"/>
          <w:szCs w:val="22"/>
        </w:rPr>
        <w:t>азани укомплекто</w:t>
      </w:r>
      <w:r w:rsidR="00D2466A">
        <w:rPr>
          <w:sz w:val="22"/>
          <w:szCs w:val="22"/>
        </w:rPr>
        <w:t>ван педагогическими кадрами на 100%</w:t>
      </w:r>
      <w:r w:rsidRPr="00525835">
        <w:rPr>
          <w:sz w:val="22"/>
          <w:szCs w:val="22"/>
        </w:rPr>
        <w:t>. Педагоги дошкольного учреждения являются активными участниками семинаров, конференций, методических объединений, становятся победителями и лауреатами конкурсов, фестивалей, разного уровня, представляют свои авторские методические разработки и делятся опытом работы на научно – практических семинарах и конференциях, методических</w:t>
      </w:r>
      <w:r w:rsidRPr="00525835">
        <w:rPr>
          <w:rFonts w:ascii="Calibri" w:eastAsia="Calibri" w:hAnsi="Calibri" w:cs="Calibri"/>
          <w:sz w:val="22"/>
          <w:szCs w:val="22"/>
        </w:rPr>
        <w:t xml:space="preserve"> </w:t>
      </w:r>
      <w:r w:rsidRPr="00525835">
        <w:rPr>
          <w:sz w:val="22"/>
          <w:szCs w:val="22"/>
        </w:rPr>
        <w:t xml:space="preserve">днях и днях открытых дверей городского и регионального уровня. </w:t>
      </w:r>
    </w:p>
    <w:p w:rsidR="004627D3" w:rsidRPr="00525835" w:rsidRDefault="004627D3" w:rsidP="004627D3">
      <w:pPr>
        <w:rPr>
          <w:sz w:val="22"/>
          <w:szCs w:val="22"/>
        </w:rPr>
      </w:pPr>
      <w:r w:rsidRPr="00525835">
        <w:rPr>
          <w:sz w:val="22"/>
          <w:szCs w:val="22"/>
        </w:rPr>
        <w:t>Н</w:t>
      </w:r>
      <w:r w:rsidR="00B57FE7" w:rsidRPr="00525835">
        <w:rPr>
          <w:sz w:val="22"/>
          <w:szCs w:val="22"/>
        </w:rPr>
        <w:t>а уровне уклада МА</w:t>
      </w:r>
      <w:r w:rsidRPr="00525835">
        <w:rPr>
          <w:sz w:val="22"/>
          <w:szCs w:val="22"/>
        </w:rPr>
        <w:t xml:space="preserve">ДОУ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w:t>
      </w:r>
    </w:p>
    <w:p w:rsidR="004627D3" w:rsidRPr="00525835" w:rsidRDefault="004627D3" w:rsidP="004627D3">
      <w:pPr>
        <w:rPr>
          <w:sz w:val="22"/>
          <w:szCs w:val="22"/>
        </w:rPr>
      </w:pPr>
      <w:r w:rsidRPr="00525835">
        <w:rPr>
          <w:sz w:val="22"/>
          <w:szCs w:val="22"/>
        </w:rPr>
        <w:t>Эти ценности разделяются всеми участникам</w:t>
      </w:r>
      <w:r w:rsidR="00B57FE7" w:rsidRPr="00525835">
        <w:rPr>
          <w:sz w:val="22"/>
          <w:szCs w:val="22"/>
        </w:rPr>
        <w:t>и образовательных отношений в МА</w:t>
      </w:r>
      <w:r w:rsidRPr="00525835">
        <w:rPr>
          <w:sz w:val="22"/>
          <w:szCs w:val="22"/>
        </w:rPr>
        <w:t xml:space="preserve">ДОУ. </w:t>
      </w:r>
    </w:p>
    <w:p w:rsidR="004627D3" w:rsidRPr="00525835" w:rsidRDefault="004627D3" w:rsidP="004627D3">
      <w:pPr>
        <w:rPr>
          <w:sz w:val="22"/>
          <w:szCs w:val="22"/>
        </w:rPr>
      </w:pPr>
      <w:r w:rsidRPr="00525835">
        <w:rPr>
          <w:i/>
          <w:sz w:val="22"/>
          <w:szCs w:val="22"/>
        </w:rPr>
        <w:t>На уровне воспитывающих сред</w:t>
      </w:r>
      <w:r w:rsidRPr="00525835">
        <w:rPr>
          <w:sz w:val="22"/>
          <w:szCs w:val="22"/>
        </w:rPr>
        <w:t>: ППС строится как максимально доступная для детей с ОВЗ; с</w:t>
      </w:r>
      <w:r w:rsidR="00B57FE7" w:rsidRPr="00525835">
        <w:rPr>
          <w:sz w:val="22"/>
          <w:szCs w:val="22"/>
        </w:rPr>
        <w:t>обытийная воспитывающая среда МА</w:t>
      </w:r>
      <w:r w:rsidRPr="00525835">
        <w:rPr>
          <w:sz w:val="22"/>
          <w:szCs w:val="22"/>
        </w:rPr>
        <w:t>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4627D3" w:rsidRPr="00525835" w:rsidRDefault="004627D3" w:rsidP="004627D3">
      <w:pPr>
        <w:rPr>
          <w:sz w:val="22"/>
          <w:szCs w:val="22"/>
        </w:rPr>
      </w:pPr>
      <w:r w:rsidRPr="00525835">
        <w:rPr>
          <w:i/>
          <w:sz w:val="22"/>
          <w:szCs w:val="22"/>
        </w:rPr>
        <w:t xml:space="preserve"> На уровне общности:</w:t>
      </w:r>
      <w:r w:rsidRPr="00525835">
        <w:rPr>
          <w:sz w:val="22"/>
          <w:szCs w:val="22"/>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4627D3" w:rsidRPr="00525835" w:rsidRDefault="004627D3" w:rsidP="004627D3">
      <w:pPr>
        <w:rPr>
          <w:sz w:val="22"/>
          <w:szCs w:val="22"/>
        </w:rPr>
      </w:pPr>
      <w:r w:rsidRPr="00525835">
        <w:rPr>
          <w:i/>
          <w:sz w:val="22"/>
          <w:szCs w:val="22"/>
        </w:rPr>
        <w:t>На уровне деятельностей:</w:t>
      </w:r>
      <w:r w:rsidRPr="00525835">
        <w:rPr>
          <w:sz w:val="22"/>
          <w:szCs w:val="22"/>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4627D3" w:rsidRPr="00525835" w:rsidRDefault="004627D3" w:rsidP="004627D3">
      <w:pPr>
        <w:rPr>
          <w:b/>
          <w:i/>
          <w:sz w:val="22"/>
          <w:szCs w:val="22"/>
        </w:rPr>
      </w:pPr>
      <w:r w:rsidRPr="00525835">
        <w:rPr>
          <w:i/>
          <w:sz w:val="22"/>
          <w:szCs w:val="22"/>
        </w:rPr>
        <w:t>На уровне событий:</w:t>
      </w:r>
      <w:r w:rsidRPr="00525835">
        <w:rPr>
          <w:b/>
          <w:i/>
          <w:sz w:val="22"/>
          <w:szCs w:val="22"/>
        </w:rPr>
        <w:t xml:space="preserve"> </w:t>
      </w:r>
      <w:r w:rsidRPr="00525835">
        <w:rPr>
          <w:sz w:val="22"/>
          <w:szCs w:val="22"/>
        </w:rPr>
        <w:t xml:space="preserve">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4627D3" w:rsidRPr="00525835" w:rsidRDefault="004627D3" w:rsidP="004627D3">
      <w:pPr>
        <w:rPr>
          <w:sz w:val="22"/>
          <w:szCs w:val="22"/>
        </w:rPr>
      </w:pPr>
      <w:r w:rsidRPr="00525835">
        <w:rPr>
          <w:b/>
          <w:i/>
          <w:sz w:val="22"/>
          <w:szCs w:val="22"/>
        </w:rPr>
        <w:t>Основными условиями</w:t>
      </w:r>
      <w:r w:rsidRPr="00525835">
        <w:rPr>
          <w:sz w:val="22"/>
          <w:szCs w:val="22"/>
        </w:rPr>
        <w:t xml:space="preserve"> реализации Программы в</w:t>
      </w:r>
      <w:r w:rsidR="00B57FE7" w:rsidRPr="00525835">
        <w:rPr>
          <w:sz w:val="22"/>
          <w:szCs w:val="22"/>
        </w:rPr>
        <w:t>оспитания в МА</w:t>
      </w:r>
      <w:r w:rsidRPr="00525835">
        <w:rPr>
          <w:sz w:val="22"/>
          <w:szCs w:val="22"/>
        </w:rPr>
        <w:t xml:space="preserve">ДОУ, являются: </w:t>
      </w:r>
    </w:p>
    <w:p w:rsidR="004627D3" w:rsidRPr="00525835" w:rsidRDefault="004627D3" w:rsidP="004627D3">
      <w:pPr>
        <w:rPr>
          <w:sz w:val="22"/>
          <w:szCs w:val="22"/>
        </w:rPr>
      </w:pPr>
      <w:r w:rsidRPr="00525835">
        <w:rPr>
          <w:sz w:val="22"/>
          <w:szCs w:val="22"/>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4627D3" w:rsidRPr="00525835" w:rsidRDefault="004627D3" w:rsidP="004627D3">
      <w:pPr>
        <w:rPr>
          <w:sz w:val="22"/>
          <w:szCs w:val="22"/>
        </w:rPr>
      </w:pPr>
      <w:r w:rsidRPr="00525835">
        <w:rPr>
          <w:sz w:val="22"/>
          <w:szCs w:val="22"/>
        </w:rPr>
        <w:t xml:space="preserve">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4627D3" w:rsidRPr="00525835" w:rsidRDefault="004627D3" w:rsidP="004627D3">
      <w:pPr>
        <w:rPr>
          <w:sz w:val="22"/>
          <w:szCs w:val="22"/>
        </w:rPr>
      </w:pPr>
      <w:r w:rsidRPr="00525835">
        <w:rPr>
          <w:sz w:val="22"/>
          <w:szCs w:val="22"/>
        </w:rPr>
        <w:t xml:space="preserve">3) содействие и сотрудничество детей и взрослых, признание ребенка полноценным участником (субъектом) образовательных отношений; </w:t>
      </w:r>
    </w:p>
    <w:p w:rsidR="004627D3" w:rsidRPr="00525835" w:rsidRDefault="004627D3" w:rsidP="004627D3">
      <w:pPr>
        <w:rPr>
          <w:sz w:val="22"/>
          <w:szCs w:val="22"/>
        </w:rPr>
      </w:pPr>
      <w:r w:rsidRPr="00525835">
        <w:rPr>
          <w:sz w:val="22"/>
          <w:szCs w:val="22"/>
        </w:rPr>
        <w:t xml:space="preserve">4) формирование и поддержка инициативы детей в различных видах детской деятельности; </w:t>
      </w:r>
    </w:p>
    <w:p w:rsidR="004627D3" w:rsidRPr="00525835" w:rsidRDefault="004627D3" w:rsidP="004627D3">
      <w:pPr>
        <w:rPr>
          <w:sz w:val="22"/>
          <w:szCs w:val="22"/>
        </w:rPr>
      </w:pPr>
      <w:r w:rsidRPr="00525835">
        <w:rPr>
          <w:sz w:val="22"/>
          <w:szCs w:val="22"/>
        </w:rPr>
        <w:t xml:space="preserve">5) активное привлечение ближайшего социального окружения к воспитанию ребенка. </w:t>
      </w:r>
    </w:p>
    <w:p w:rsidR="004627D3" w:rsidRPr="00525835" w:rsidRDefault="004627D3" w:rsidP="004627D3">
      <w:pPr>
        <w:rPr>
          <w:sz w:val="22"/>
          <w:szCs w:val="22"/>
        </w:rPr>
      </w:pPr>
      <w:r w:rsidRPr="00525835">
        <w:rPr>
          <w:b/>
          <w:i/>
          <w:sz w:val="22"/>
          <w:szCs w:val="22"/>
        </w:rPr>
        <w:t>Задачами воспитания детей с ОВЗ</w:t>
      </w:r>
      <w:r w:rsidR="00B57FE7" w:rsidRPr="00525835">
        <w:rPr>
          <w:sz w:val="22"/>
          <w:szCs w:val="22"/>
        </w:rPr>
        <w:t xml:space="preserve"> в условиях МА</w:t>
      </w:r>
      <w:r w:rsidRPr="00525835">
        <w:rPr>
          <w:sz w:val="22"/>
          <w:szCs w:val="22"/>
        </w:rPr>
        <w:t xml:space="preserve">ДОУ являются: </w:t>
      </w:r>
    </w:p>
    <w:p w:rsidR="004627D3" w:rsidRPr="00525835" w:rsidRDefault="004627D3" w:rsidP="004627D3">
      <w:pPr>
        <w:rPr>
          <w:sz w:val="22"/>
          <w:szCs w:val="22"/>
        </w:rPr>
      </w:pPr>
      <w:r w:rsidRPr="00525835">
        <w:rPr>
          <w:sz w:val="22"/>
          <w:szCs w:val="22"/>
        </w:rPr>
        <w:t xml:space="preserve">1)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4627D3" w:rsidRPr="00525835" w:rsidRDefault="004627D3" w:rsidP="004627D3">
      <w:pPr>
        <w:rPr>
          <w:sz w:val="22"/>
          <w:szCs w:val="22"/>
        </w:rPr>
      </w:pPr>
      <w:r w:rsidRPr="00525835">
        <w:rPr>
          <w:sz w:val="22"/>
          <w:szCs w:val="22"/>
        </w:rPr>
        <w:t xml:space="preserve">2) формирование доброжелательного отношения к детям с ОВЗ и их семьям со стороны всех участников образовательных отношений; </w:t>
      </w:r>
    </w:p>
    <w:p w:rsidR="004627D3" w:rsidRPr="00525835" w:rsidRDefault="004627D3" w:rsidP="004627D3">
      <w:pPr>
        <w:rPr>
          <w:sz w:val="22"/>
          <w:szCs w:val="22"/>
        </w:rPr>
      </w:pPr>
      <w:r w:rsidRPr="00525835">
        <w:rPr>
          <w:sz w:val="22"/>
          <w:szCs w:val="22"/>
        </w:rPr>
        <w:t xml:space="preserve">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4627D3" w:rsidRPr="00525835" w:rsidRDefault="004627D3" w:rsidP="004627D3">
      <w:pPr>
        <w:rPr>
          <w:sz w:val="22"/>
          <w:szCs w:val="22"/>
        </w:rPr>
      </w:pPr>
      <w:r w:rsidRPr="00525835">
        <w:rPr>
          <w:sz w:val="22"/>
          <w:szCs w:val="22"/>
        </w:rPr>
        <w:t xml:space="preserve">4) налаживание эмоционально-положительного взаимодействия детей с окружающими в целях их успешной адаптации и интеграции в общество; </w:t>
      </w:r>
    </w:p>
    <w:p w:rsidR="004627D3" w:rsidRPr="00525835" w:rsidRDefault="004627D3" w:rsidP="004627D3">
      <w:pPr>
        <w:rPr>
          <w:sz w:val="22"/>
          <w:szCs w:val="22"/>
        </w:rPr>
      </w:pPr>
      <w:r w:rsidRPr="00525835">
        <w:rPr>
          <w:sz w:val="22"/>
          <w:szCs w:val="22"/>
        </w:rPr>
        <w:t xml:space="preserve">5) расширение у детей с различными нарушениями развития знаний и представлений об окружающем мире; </w:t>
      </w:r>
    </w:p>
    <w:p w:rsidR="004627D3" w:rsidRPr="00525835" w:rsidRDefault="004627D3" w:rsidP="004627D3">
      <w:pPr>
        <w:rPr>
          <w:sz w:val="22"/>
          <w:szCs w:val="22"/>
        </w:rPr>
      </w:pPr>
      <w:r w:rsidRPr="00525835">
        <w:rPr>
          <w:sz w:val="22"/>
          <w:szCs w:val="22"/>
        </w:rPr>
        <w:lastRenderedPageBreak/>
        <w:t xml:space="preserve">6) взаимодействие с семьей для обеспечения полноценного развития детей с ОВЗ; </w:t>
      </w:r>
    </w:p>
    <w:p w:rsidR="004627D3" w:rsidRPr="00525835" w:rsidRDefault="004627D3" w:rsidP="004627D3">
      <w:pPr>
        <w:rPr>
          <w:sz w:val="22"/>
          <w:szCs w:val="22"/>
        </w:rPr>
      </w:pPr>
      <w:r w:rsidRPr="00525835">
        <w:rPr>
          <w:sz w:val="22"/>
          <w:szCs w:val="22"/>
        </w:rPr>
        <w:t xml:space="preserve">7) охрана и укрепление физического и психического здоровья детей, в том числе их эмоционального благополучия; </w:t>
      </w:r>
    </w:p>
    <w:p w:rsidR="004627D3" w:rsidRPr="00525835" w:rsidRDefault="004627D3" w:rsidP="004627D3">
      <w:pPr>
        <w:rPr>
          <w:sz w:val="22"/>
          <w:szCs w:val="22"/>
        </w:rPr>
      </w:pPr>
      <w:r w:rsidRPr="00525835">
        <w:rPr>
          <w:sz w:val="22"/>
          <w:szCs w:val="22"/>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8565C" w:rsidRPr="00D2466A" w:rsidRDefault="00C8565C" w:rsidP="00D2466A">
      <w:pPr>
        <w:shd w:val="clear" w:color="auto" w:fill="FFFFFF"/>
        <w:spacing w:line="240" w:lineRule="auto"/>
        <w:rPr>
          <w:sz w:val="22"/>
          <w:szCs w:val="22"/>
        </w:rPr>
      </w:pPr>
    </w:p>
    <w:p w:rsidR="00D712FB" w:rsidRPr="00525835" w:rsidRDefault="008D79C9" w:rsidP="00E22A07">
      <w:pPr>
        <w:shd w:val="clear" w:color="auto" w:fill="FFFFFF"/>
        <w:spacing w:line="240" w:lineRule="auto"/>
        <w:rPr>
          <w:b/>
          <w:sz w:val="22"/>
          <w:szCs w:val="22"/>
        </w:rPr>
      </w:pPr>
      <w:r w:rsidRPr="00525835">
        <w:rPr>
          <w:b/>
          <w:sz w:val="22"/>
          <w:szCs w:val="22"/>
        </w:rPr>
        <w:t>2.1.4</w:t>
      </w:r>
      <w:r w:rsidR="00CE368C" w:rsidRPr="00525835">
        <w:rPr>
          <w:b/>
          <w:sz w:val="22"/>
          <w:szCs w:val="22"/>
        </w:rPr>
        <w:t>.</w:t>
      </w:r>
      <w:r w:rsidRPr="00525835">
        <w:rPr>
          <w:b/>
          <w:sz w:val="22"/>
          <w:szCs w:val="22"/>
        </w:rPr>
        <w:t xml:space="preserve">13. </w:t>
      </w:r>
      <w:r w:rsidR="00824ABE" w:rsidRPr="00525835">
        <w:rPr>
          <w:b/>
          <w:sz w:val="22"/>
          <w:szCs w:val="22"/>
        </w:rPr>
        <w:t>Норм</w:t>
      </w:r>
      <w:r w:rsidR="00DC2223" w:rsidRPr="00525835">
        <w:rPr>
          <w:b/>
          <w:sz w:val="22"/>
          <w:szCs w:val="22"/>
        </w:rPr>
        <w:t>ативно-методическое обеспечение</w:t>
      </w:r>
    </w:p>
    <w:p w:rsidR="0000418F" w:rsidRPr="00525835" w:rsidRDefault="0017604D" w:rsidP="00C445C5">
      <w:pPr>
        <w:shd w:val="clear" w:color="auto" w:fill="FFFFFF"/>
        <w:spacing w:line="240" w:lineRule="auto"/>
        <w:rPr>
          <w:sz w:val="22"/>
          <w:szCs w:val="22"/>
        </w:rPr>
      </w:pPr>
      <w:r w:rsidRPr="00525835">
        <w:rPr>
          <w:sz w:val="22"/>
          <w:szCs w:val="22"/>
        </w:rPr>
        <w:t xml:space="preserve">Для реализации </w:t>
      </w:r>
      <w:r w:rsidR="00457F23" w:rsidRPr="00525835">
        <w:rPr>
          <w:sz w:val="22"/>
          <w:szCs w:val="22"/>
        </w:rPr>
        <w:t>Рабочей п</w:t>
      </w:r>
      <w:r w:rsidRPr="00525835">
        <w:rPr>
          <w:sz w:val="22"/>
          <w:szCs w:val="22"/>
        </w:rPr>
        <w:t>рограммы воспитания</w:t>
      </w:r>
      <w:r w:rsidR="00457F23" w:rsidRPr="00525835">
        <w:rPr>
          <w:sz w:val="22"/>
          <w:szCs w:val="22"/>
        </w:rPr>
        <w:t xml:space="preserve"> в </w:t>
      </w:r>
      <w:r w:rsidRPr="00525835">
        <w:rPr>
          <w:sz w:val="22"/>
          <w:szCs w:val="22"/>
        </w:rPr>
        <w:t xml:space="preserve"> ДОУ использует</w:t>
      </w:r>
      <w:r w:rsidR="00457F23" w:rsidRPr="00525835">
        <w:rPr>
          <w:sz w:val="22"/>
          <w:szCs w:val="22"/>
        </w:rPr>
        <w:t>ся</w:t>
      </w:r>
      <w:r w:rsidRPr="00525835">
        <w:rPr>
          <w:sz w:val="22"/>
          <w:szCs w:val="22"/>
        </w:rPr>
        <w:t xml:space="preserve"> практическое руководство "Воспитателю о воспитании", представленное в открытом доступе в электронной форме на платформе институтвоспитания.рф. </w:t>
      </w:r>
    </w:p>
    <w:p w:rsidR="0017604D" w:rsidRPr="00525835" w:rsidRDefault="0000418F" w:rsidP="0000418F">
      <w:pPr>
        <w:shd w:val="clear" w:color="auto" w:fill="FFFFFF"/>
        <w:spacing w:line="240" w:lineRule="auto"/>
        <w:rPr>
          <w:sz w:val="22"/>
          <w:szCs w:val="22"/>
        </w:rPr>
      </w:pPr>
      <w:r w:rsidRPr="00525835">
        <w:rPr>
          <w:noProof/>
          <w:color w:val="000000"/>
          <w:sz w:val="22"/>
          <w:szCs w:val="22"/>
        </w:rPr>
        <w:drawing>
          <wp:anchor distT="0" distB="0" distL="114300" distR="114300" simplePos="0" relativeHeight="251659264" behindDoc="0" locked="0" layoutInCell="1" allowOverlap="1" wp14:anchorId="0F376882" wp14:editId="5BB10443">
            <wp:simplePos x="0" y="0"/>
            <wp:positionH relativeFrom="margin">
              <wp:align>left</wp:align>
            </wp:positionH>
            <wp:positionV relativeFrom="paragraph">
              <wp:posOffset>36167</wp:posOffset>
            </wp:positionV>
            <wp:extent cx="1064260" cy="1064260"/>
            <wp:effectExtent l="0" t="0" r="2540" b="2540"/>
            <wp:wrapThrough wrapText="bothSides">
              <wp:wrapPolygon edited="0">
                <wp:start x="0" y="0"/>
                <wp:lineTo x="0" y="21265"/>
                <wp:lineTo x="21265" y="21265"/>
                <wp:lineTo x="21265"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064260" cy="1064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604D" w:rsidRPr="00525835">
        <w:rPr>
          <w:sz w:val="22"/>
          <w:szCs w:val="22"/>
        </w:rPr>
        <w:t xml:space="preserve">В </w:t>
      </w:r>
      <w:r w:rsidR="00C445C5" w:rsidRPr="00525835">
        <w:rPr>
          <w:sz w:val="22"/>
          <w:szCs w:val="22"/>
        </w:rPr>
        <w:t xml:space="preserve">соответствии с Приказом от 8 ноября 2022 года № 955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общего образования и образования обучающихся сограниченными возможностями здоровья и умственной отсталостью (интеллектуальными нарушениями) в </w:t>
      </w:r>
      <w:r w:rsidR="0017604D" w:rsidRPr="00525835">
        <w:rPr>
          <w:sz w:val="22"/>
          <w:szCs w:val="22"/>
        </w:rPr>
        <w:t>данном</w:t>
      </w:r>
      <w:r w:rsidR="00C445C5" w:rsidRPr="00525835">
        <w:rPr>
          <w:sz w:val="22"/>
          <w:szCs w:val="22"/>
        </w:rPr>
        <w:t xml:space="preserve"> разделе представлены решения МА</w:t>
      </w:r>
      <w:r w:rsidR="0017604D" w:rsidRPr="00525835">
        <w:rPr>
          <w:sz w:val="22"/>
          <w:szCs w:val="22"/>
        </w:rPr>
        <w:t xml:space="preserve">ДОУ по внесению изменений в должностные инструкции педагогических работников, ведению договорных отношений по сетевой форме организации образовательного процесса по сотрудничеству с другими организациями (в том числе с образовательными организациями дополнительного образования и культуры).   </w:t>
      </w:r>
    </w:p>
    <w:p w:rsidR="0017604D" w:rsidRPr="00525835" w:rsidRDefault="0017604D" w:rsidP="00C445C5">
      <w:pPr>
        <w:spacing w:line="240" w:lineRule="auto"/>
        <w:rPr>
          <w:sz w:val="22"/>
          <w:szCs w:val="22"/>
        </w:rPr>
      </w:pPr>
      <w:r w:rsidRPr="00525835">
        <w:rPr>
          <w:sz w:val="22"/>
          <w:szCs w:val="22"/>
        </w:rPr>
        <w:t xml:space="preserve">Перечень локальных  нормативных актов ДОУ, в которые вносятся изменения  в связи с утверждением рабочей Программы воспитания:  </w:t>
      </w:r>
    </w:p>
    <w:p w:rsidR="0017604D" w:rsidRPr="00525835" w:rsidRDefault="0017604D" w:rsidP="00C445C5">
      <w:pPr>
        <w:spacing w:line="240" w:lineRule="auto"/>
        <w:rPr>
          <w:sz w:val="22"/>
          <w:szCs w:val="22"/>
        </w:rPr>
      </w:pPr>
      <w:r w:rsidRPr="00525835">
        <w:rPr>
          <w:sz w:val="22"/>
          <w:szCs w:val="22"/>
        </w:rPr>
        <w:t xml:space="preserve">- </w:t>
      </w:r>
      <w:r w:rsidR="004346CF" w:rsidRPr="00525835">
        <w:rPr>
          <w:color w:val="000000"/>
          <w:sz w:val="22"/>
          <w:szCs w:val="22"/>
        </w:rPr>
        <w:t>Изменения в программе развития ДОО</w:t>
      </w:r>
      <w:r w:rsidRPr="00525835">
        <w:rPr>
          <w:sz w:val="22"/>
          <w:szCs w:val="22"/>
        </w:rPr>
        <w:t xml:space="preserve">;  </w:t>
      </w:r>
    </w:p>
    <w:p w:rsidR="0017604D" w:rsidRPr="00525835" w:rsidRDefault="00C445C5" w:rsidP="00C445C5">
      <w:pPr>
        <w:pStyle w:val="a3"/>
        <w:widowControl w:val="0"/>
        <w:tabs>
          <w:tab w:val="left" w:pos="679"/>
        </w:tabs>
        <w:autoSpaceDE w:val="0"/>
        <w:autoSpaceDN w:val="0"/>
        <w:spacing w:line="240" w:lineRule="auto"/>
        <w:ind w:left="0"/>
        <w:contextualSpacing w:val="0"/>
        <w:jc w:val="left"/>
        <w:rPr>
          <w:sz w:val="22"/>
          <w:szCs w:val="22"/>
        </w:rPr>
      </w:pPr>
      <w:r w:rsidRPr="00525835">
        <w:rPr>
          <w:sz w:val="22"/>
          <w:szCs w:val="22"/>
        </w:rPr>
        <w:t xml:space="preserve">- </w:t>
      </w:r>
      <w:r w:rsidR="0017604D" w:rsidRPr="00525835">
        <w:rPr>
          <w:sz w:val="22"/>
          <w:szCs w:val="22"/>
        </w:rPr>
        <w:t>договора</w:t>
      </w:r>
      <w:r w:rsidR="0017604D" w:rsidRPr="00525835">
        <w:rPr>
          <w:spacing w:val="-3"/>
          <w:sz w:val="22"/>
          <w:szCs w:val="22"/>
        </w:rPr>
        <w:t xml:space="preserve"> </w:t>
      </w:r>
      <w:r w:rsidR="0017604D" w:rsidRPr="00525835">
        <w:rPr>
          <w:sz w:val="22"/>
          <w:szCs w:val="22"/>
        </w:rPr>
        <w:t>о</w:t>
      </w:r>
      <w:r w:rsidR="0017604D" w:rsidRPr="00525835">
        <w:rPr>
          <w:spacing w:val="-1"/>
          <w:sz w:val="22"/>
          <w:szCs w:val="22"/>
        </w:rPr>
        <w:t xml:space="preserve"> </w:t>
      </w:r>
      <w:r w:rsidR="0017604D" w:rsidRPr="00525835">
        <w:rPr>
          <w:sz w:val="22"/>
          <w:szCs w:val="22"/>
        </w:rPr>
        <w:t>сотрудничестве</w:t>
      </w:r>
      <w:r w:rsidR="0017604D" w:rsidRPr="00525835">
        <w:rPr>
          <w:spacing w:val="-3"/>
          <w:sz w:val="22"/>
          <w:szCs w:val="22"/>
        </w:rPr>
        <w:t xml:space="preserve"> </w:t>
      </w:r>
      <w:r w:rsidR="0017604D" w:rsidRPr="00525835">
        <w:rPr>
          <w:sz w:val="22"/>
          <w:szCs w:val="22"/>
        </w:rPr>
        <w:t>с</w:t>
      </w:r>
      <w:r w:rsidR="0017604D" w:rsidRPr="00525835">
        <w:rPr>
          <w:spacing w:val="-2"/>
          <w:sz w:val="22"/>
          <w:szCs w:val="22"/>
        </w:rPr>
        <w:t xml:space="preserve"> </w:t>
      </w:r>
      <w:r w:rsidR="0017604D" w:rsidRPr="00525835">
        <w:rPr>
          <w:sz w:val="22"/>
          <w:szCs w:val="22"/>
        </w:rPr>
        <w:t>другими</w:t>
      </w:r>
      <w:r w:rsidR="0017604D" w:rsidRPr="00525835">
        <w:rPr>
          <w:spacing w:val="1"/>
          <w:sz w:val="22"/>
          <w:szCs w:val="22"/>
        </w:rPr>
        <w:t xml:space="preserve"> </w:t>
      </w:r>
      <w:r w:rsidRPr="00525835">
        <w:rPr>
          <w:sz w:val="22"/>
          <w:szCs w:val="22"/>
        </w:rPr>
        <w:t>организациями;</w:t>
      </w:r>
    </w:p>
    <w:p w:rsidR="0017604D" w:rsidRPr="00525835" w:rsidRDefault="0017604D" w:rsidP="00C445C5">
      <w:pPr>
        <w:spacing w:line="240" w:lineRule="auto"/>
        <w:rPr>
          <w:sz w:val="22"/>
          <w:szCs w:val="22"/>
        </w:rPr>
      </w:pPr>
      <w:r w:rsidRPr="00525835">
        <w:rPr>
          <w:sz w:val="22"/>
          <w:szCs w:val="22"/>
        </w:rPr>
        <w:t>- должностные инструкции педагогических работников, отвечающих за организацию вос</w:t>
      </w:r>
      <w:r w:rsidR="00C445C5" w:rsidRPr="00525835">
        <w:rPr>
          <w:sz w:val="22"/>
          <w:szCs w:val="22"/>
        </w:rPr>
        <w:t>питательной деятельности в ДОУ;</w:t>
      </w:r>
    </w:p>
    <w:p w:rsidR="0017604D" w:rsidRPr="00525835" w:rsidRDefault="0017604D" w:rsidP="00C445C5">
      <w:pPr>
        <w:spacing w:line="240" w:lineRule="auto"/>
        <w:rPr>
          <w:sz w:val="22"/>
          <w:szCs w:val="22"/>
        </w:rPr>
      </w:pPr>
      <w:r w:rsidRPr="00525835">
        <w:rPr>
          <w:sz w:val="22"/>
          <w:szCs w:val="22"/>
        </w:rPr>
        <w:t xml:space="preserve">- </w:t>
      </w:r>
      <w:r w:rsidR="004346CF" w:rsidRPr="00525835">
        <w:rPr>
          <w:color w:val="000000"/>
          <w:sz w:val="22"/>
          <w:szCs w:val="22"/>
        </w:rPr>
        <w:t>Изменения в ВСОКО ДОО</w:t>
      </w:r>
      <w:r w:rsidR="00C445C5" w:rsidRPr="00525835">
        <w:rPr>
          <w:sz w:val="22"/>
          <w:szCs w:val="22"/>
        </w:rPr>
        <w:t>;</w:t>
      </w:r>
      <w:r w:rsidRPr="00525835">
        <w:rPr>
          <w:sz w:val="22"/>
          <w:szCs w:val="22"/>
        </w:rPr>
        <w:t xml:space="preserve">  </w:t>
      </w:r>
    </w:p>
    <w:p w:rsidR="0017604D" w:rsidRPr="00525835" w:rsidRDefault="0017604D" w:rsidP="00C445C5">
      <w:pPr>
        <w:spacing w:line="240" w:lineRule="auto"/>
        <w:rPr>
          <w:sz w:val="22"/>
          <w:szCs w:val="22"/>
        </w:rPr>
      </w:pPr>
      <w:r w:rsidRPr="00525835">
        <w:rPr>
          <w:sz w:val="22"/>
          <w:szCs w:val="22"/>
        </w:rPr>
        <w:t>- документы, регламентирующие воспитательную деятельность в ДОУ (штатное расписание, обеспечивающее</w:t>
      </w:r>
      <w:r w:rsidRPr="00525835">
        <w:rPr>
          <w:rFonts w:ascii="Calibri" w:eastAsia="Calibri" w:hAnsi="Calibri" w:cs="Calibri"/>
          <w:sz w:val="22"/>
          <w:szCs w:val="22"/>
        </w:rPr>
        <w:t xml:space="preserve"> </w:t>
      </w:r>
      <w:r w:rsidRPr="00525835">
        <w:rPr>
          <w:sz w:val="22"/>
          <w:szCs w:val="22"/>
        </w:rPr>
        <w:t xml:space="preserve">кадровый состав, реализующий воспитательную деятельность в ДОУ.  </w:t>
      </w:r>
    </w:p>
    <w:p w:rsidR="00D712FB" w:rsidRPr="00D2466A" w:rsidRDefault="0017604D" w:rsidP="00D2466A">
      <w:pPr>
        <w:spacing w:line="240" w:lineRule="auto"/>
        <w:rPr>
          <w:sz w:val="22"/>
          <w:szCs w:val="22"/>
        </w:rPr>
      </w:pPr>
      <w:r w:rsidRPr="00525835">
        <w:rPr>
          <w:sz w:val="22"/>
          <w:szCs w:val="22"/>
        </w:rPr>
        <w:t>Вся информацию размещается  на сайте детского</w:t>
      </w:r>
      <w:r w:rsidR="00D2466A">
        <w:rPr>
          <w:sz w:val="22"/>
          <w:szCs w:val="22"/>
        </w:rPr>
        <w:t xml:space="preserve"> сада в установленные сроки.   </w:t>
      </w:r>
    </w:p>
    <w:p w:rsidR="0017604D" w:rsidRPr="00525835" w:rsidRDefault="0017604D" w:rsidP="00E22A07">
      <w:pPr>
        <w:shd w:val="clear" w:color="auto" w:fill="FFFFFF"/>
        <w:spacing w:line="240" w:lineRule="auto"/>
        <w:rPr>
          <w:b/>
          <w:sz w:val="22"/>
          <w:szCs w:val="22"/>
        </w:rPr>
      </w:pPr>
    </w:p>
    <w:p w:rsidR="00907D6B" w:rsidRPr="00525835" w:rsidRDefault="008D79C9" w:rsidP="00E22A07">
      <w:pPr>
        <w:shd w:val="clear" w:color="auto" w:fill="FFFFFF"/>
        <w:spacing w:line="240" w:lineRule="auto"/>
        <w:rPr>
          <w:b/>
          <w:sz w:val="22"/>
          <w:szCs w:val="22"/>
        </w:rPr>
      </w:pPr>
      <w:r w:rsidRPr="00525835">
        <w:rPr>
          <w:b/>
          <w:sz w:val="22"/>
          <w:szCs w:val="22"/>
        </w:rPr>
        <w:t>2.1.4</w:t>
      </w:r>
      <w:r w:rsidR="00CE368C" w:rsidRPr="00525835">
        <w:rPr>
          <w:b/>
          <w:sz w:val="22"/>
          <w:szCs w:val="22"/>
        </w:rPr>
        <w:t>.</w:t>
      </w:r>
      <w:r w:rsidRPr="00525835">
        <w:rPr>
          <w:b/>
          <w:sz w:val="22"/>
          <w:szCs w:val="22"/>
        </w:rPr>
        <w:t xml:space="preserve">14. </w:t>
      </w:r>
      <w:r w:rsidR="00824ABE" w:rsidRPr="00525835">
        <w:rPr>
          <w:b/>
          <w:sz w:val="22"/>
          <w:szCs w:val="22"/>
        </w:rPr>
        <w:t>Требования к условиям раб</w:t>
      </w:r>
      <w:r w:rsidR="00A926F7" w:rsidRPr="00525835">
        <w:rPr>
          <w:b/>
          <w:sz w:val="22"/>
          <w:szCs w:val="22"/>
        </w:rPr>
        <w:t>оты с особыми категориями детей</w:t>
      </w:r>
    </w:p>
    <w:p w:rsidR="009A7B37" w:rsidRPr="00525835" w:rsidRDefault="00907D6B" w:rsidP="00E22A07">
      <w:pPr>
        <w:shd w:val="clear" w:color="auto" w:fill="FFFFFF"/>
        <w:spacing w:line="240" w:lineRule="auto"/>
        <w:rPr>
          <w:b/>
          <w:sz w:val="22"/>
          <w:szCs w:val="22"/>
        </w:rPr>
      </w:pPr>
      <w:r w:rsidRPr="00525835">
        <w:rPr>
          <w:b/>
          <w:sz w:val="22"/>
          <w:szCs w:val="22"/>
        </w:rPr>
        <w:t>Программа предполагает создание следующих условий, обеспечивающих достижение целевых ориентиров в работе с особыми категориями детей:</w:t>
      </w:r>
    </w:p>
    <w:p w:rsidR="00F17042" w:rsidRPr="00525835" w:rsidRDefault="00F17042" w:rsidP="00E22A07">
      <w:pPr>
        <w:shd w:val="clear" w:color="auto" w:fill="FFFFFF"/>
        <w:spacing w:line="240" w:lineRule="auto"/>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7"/>
        <w:gridCol w:w="5070"/>
      </w:tblGrid>
      <w:tr w:rsidR="00F17042" w:rsidRPr="00525835" w:rsidTr="008D79C9">
        <w:tc>
          <w:tcPr>
            <w:tcW w:w="5210" w:type="dxa"/>
          </w:tcPr>
          <w:p w:rsidR="00F17042" w:rsidRPr="00525835" w:rsidRDefault="00F17042" w:rsidP="00E22A07">
            <w:pPr>
              <w:spacing w:line="240" w:lineRule="auto"/>
              <w:rPr>
                <w:b/>
                <w:sz w:val="22"/>
                <w:szCs w:val="22"/>
              </w:rPr>
            </w:pPr>
            <w:r w:rsidRPr="00525835">
              <w:rPr>
                <w:b/>
                <w:sz w:val="22"/>
                <w:szCs w:val="22"/>
              </w:rPr>
              <w:t xml:space="preserve">Условия </w:t>
            </w:r>
          </w:p>
        </w:tc>
        <w:tc>
          <w:tcPr>
            <w:tcW w:w="5210" w:type="dxa"/>
          </w:tcPr>
          <w:p w:rsidR="00F17042" w:rsidRPr="00525835" w:rsidRDefault="00F17042" w:rsidP="00E22A07">
            <w:pPr>
              <w:spacing w:line="240" w:lineRule="auto"/>
              <w:rPr>
                <w:b/>
                <w:sz w:val="22"/>
                <w:szCs w:val="22"/>
              </w:rPr>
            </w:pPr>
            <w:r w:rsidRPr="00525835">
              <w:rPr>
                <w:b/>
                <w:sz w:val="22"/>
                <w:szCs w:val="22"/>
              </w:rPr>
              <w:t>Содержание</w:t>
            </w:r>
          </w:p>
        </w:tc>
      </w:tr>
      <w:tr w:rsidR="00F17042" w:rsidRPr="00525835" w:rsidTr="008D79C9">
        <w:tc>
          <w:tcPr>
            <w:tcW w:w="5210" w:type="dxa"/>
          </w:tcPr>
          <w:p w:rsidR="00F17042" w:rsidRPr="00525835" w:rsidRDefault="004F222D" w:rsidP="00E22A07">
            <w:pPr>
              <w:spacing w:line="240" w:lineRule="auto"/>
              <w:rPr>
                <w:b/>
                <w:sz w:val="22"/>
                <w:szCs w:val="22"/>
              </w:rPr>
            </w:pPr>
            <w:r w:rsidRPr="00525835">
              <w:rPr>
                <w:sz w:val="22"/>
                <w:szCs w:val="22"/>
              </w:rPr>
              <w:t>Н</w:t>
            </w:r>
            <w:r w:rsidR="00F17042" w:rsidRPr="00525835">
              <w:rPr>
                <w:sz w:val="22"/>
                <w:szCs w:val="22"/>
              </w:rPr>
              <w:t>аправленное на формирование личности взаимодействие взрослых с детьми</w:t>
            </w:r>
          </w:p>
        </w:tc>
        <w:tc>
          <w:tcPr>
            <w:tcW w:w="5210" w:type="dxa"/>
          </w:tcPr>
          <w:p w:rsidR="00F17042" w:rsidRPr="00525835" w:rsidRDefault="004F222D" w:rsidP="00E22A07">
            <w:pPr>
              <w:spacing w:line="240" w:lineRule="auto"/>
              <w:rPr>
                <w:b/>
                <w:sz w:val="22"/>
                <w:szCs w:val="22"/>
              </w:rPr>
            </w:pPr>
            <w:r w:rsidRPr="00525835">
              <w:rPr>
                <w:sz w:val="22"/>
                <w:szCs w:val="22"/>
              </w:rPr>
              <w:t>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tc>
      </w:tr>
      <w:tr w:rsidR="00F17042" w:rsidRPr="00525835" w:rsidTr="008D79C9">
        <w:tc>
          <w:tcPr>
            <w:tcW w:w="5210" w:type="dxa"/>
          </w:tcPr>
          <w:p w:rsidR="00F17042" w:rsidRPr="00525835" w:rsidRDefault="004F222D" w:rsidP="00E22A07">
            <w:pPr>
              <w:spacing w:line="240" w:lineRule="auto"/>
              <w:rPr>
                <w:b/>
                <w:sz w:val="22"/>
                <w:szCs w:val="22"/>
              </w:rPr>
            </w:pPr>
            <w:r w:rsidRPr="00525835">
              <w:rPr>
                <w:sz w:val="22"/>
                <w:szCs w:val="22"/>
              </w:rPr>
              <w:t>Формирование игры как важнейшего фактора воспитания и развития ребёнка с особыми образовательными потребностями</w:t>
            </w:r>
          </w:p>
        </w:tc>
        <w:tc>
          <w:tcPr>
            <w:tcW w:w="5210" w:type="dxa"/>
          </w:tcPr>
          <w:p w:rsidR="00F17042" w:rsidRPr="00525835" w:rsidRDefault="004F222D" w:rsidP="008D79C9">
            <w:pPr>
              <w:shd w:val="clear" w:color="auto" w:fill="FFFFFF"/>
              <w:spacing w:line="240" w:lineRule="auto"/>
              <w:rPr>
                <w:sz w:val="22"/>
                <w:szCs w:val="22"/>
              </w:rPr>
            </w:pPr>
            <w:r w:rsidRPr="00525835">
              <w:rPr>
                <w:sz w:val="22"/>
                <w:szCs w:val="22"/>
              </w:rPr>
              <w:t>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w:t>
            </w:r>
            <w:r w:rsidR="008D79C9" w:rsidRPr="00525835">
              <w:rPr>
                <w:sz w:val="22"/>
                <w:szCs w:val="22"/>
              </w:rPr>
              <w:t>ществе правил и норм поведения;</w:t>
            </w:r>
          </w:p>
        </w:tc>
      </w:tr>
      <w:tr w:rsidR="00F17042" w:rsidRPr="00525835" w:rsidTr="008D79C9">
        <w:tc>
          <w:tcPr>
            <w:tcW w:w="5210" w:type="dxa"/>
          </w:tcPr>
          <w:p w:rsidR="00F17042" w:rsidRPr="00525835" w:rsidRDefault="004F222D" w:rsidP="00E22A07">
            <w:pPr>
              <w:spacing w:line="240" w:lineRule="auto"/>
              <w:rPr>
                <w:b/>
                <w:sz w:val="22"/>
                <w:szCs w:val="22"/>
              </w:rPr>
            </w:pPr>
            <w:r w:rsidRPr="00525835">
              <w:rPr>
                <w:sz w:val="22"/>
                <w:szCs w:val="22"/>
              </w:rPr>
              <w:t>Создание воспитывающей среды</w:t>
            </w:r>
          </w:p>
        </w:tc>
        <w:tc>
          <w:tcPr>
            <w:tcW w:w="5210" w:type="dxa"/>
          </w:tcPr>
          <w:p w:rsidR="00F17042" w:rsidRPr="00525835" w:rsidRDefault="004F222D" w:rsidP="008D79C9">
            <w:pPr>
              <w:shd w:val="clear" w:color="auto" w:fill="FFFFFF"/>
              <w:spacing w:line="240" w:lineRule="auto"/>
              <w:rPr>
                <w:sz w:val="22"/>
                <w:szCs w:val="22"/>
              </w:rPr>
            </w:pPr>
            <w:r w:rsidRPr="00525835">
              <w:rPr>
                <w:sz w:val="22"/>
                <w:szCs w:val="22"/>
              </w:rPr>
              <w:t>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w:t>
            </w:r>
            <w:r w:rsidR="008D79C9" w:rsidRPr="00525835">
              <w:rPr>
                <w:sz w:val="22"/>
                <w:szCs w:val="22"/>
              </w:rPr>
              <w:t xml:space="preserve"> и эмоционального благополучия;</w:t>
            </w:r>
          </w:p>
        </w:tc>
      </w:tr>
      <w:tr w:rsidR="00F17042" w:rsidRPr="00525835" w:rsidTr="008D79C9">
        <w:tc>
          <w:tcPr>
            <w:tcW w:w="5210" w:type="dxa"/>
          </w:tcPr>
          <w:p w:rsidR="00F17042" w:rsidRPr="00525835" w:rsidRDefault="004F222D" w:rsidP="00E22A07">
            <w:pPr>
              <w:spacing w:line="240" w:lineRule="auto"/>
              <w:rPr>
                <w:b/>
                <w:sz w:val="22"/>
                <w:szCs w:val="22"/>
              </w:rPr>
            </w:pPr>
            <w:r w:rsidRPr="00525835">
              <w:rPr>
                <w:sz w:val="22"/>
                <w:szCs w:val="22"/>
              </w:rPr>
              <w:t>Доступность воспитательных мероприятий</w:t>
            </w:r>
          </w:p>
        </w:tc>
        <w:tc>
          <w:tcPr>
            <w:tcW w:w="5210" w:type="dxa"/>
          </w:tcPr>
          <w:p w:rsidR="004F222D" w:rsidRPr="00525835" w:rsidRDefault="004F222D" w:rsidP="00E22A07">
            <w:pPr>
              <w:shd w:val="clear" w:color="auto" w:fill="FFFFFF"/>
              <w:spacing w:line="240" w:lineRule="auto"/>
              <w:rPr>
                <w:sz w:val="22"/>
                <w:szCs w:val="22"/>
              </w:rPr>
            </w:pPr>
            <w:r w:rsidRPr="00525835">
              <w:rPr>
                <w:sz w:val="22"/>
                <w:szCs w:val="22"/>
              </w:rPr>
              <w:t xml:space="preserve">совместных и самостоятельных, подвижных и статичных форм активности с учётом особенностей развития и образовательных потребностей ребёнка; </w:t>
            </w:r>
          </w:p>
          <w:p w:rsidR="00F17042" w:rsidRPr="00525835" w:rsidRDefault="004F222D" w:rsidP="008D79C9">
            <w:pPr>
              <w:shd w:val="clear" w:color="auto" w:fill="FFFFFF"/>
              <w:spacing w:line="240" w:lineRule="auto"/>
              <w:rPr>
                <w:sz w:val="22"/>
                <w:szCs w:val="22"/>
              </w:rPr>
            </w:pPr>
            <w:r w:rsidRPr="00525835">
              <w:rPr>
                <w:sz w:val="22"/>
                <w:szCs w:val="22"/>
              </w:rPr>
              <w:lastRenderedPageBreak/>
              <w:t xml:space="preserve">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w:t>
            </w:r>
            <w:r w:rsidR="008D79C9" w:rsidRPr="00525835">
              <w:rPr>
                <w:sz w:val="22"/>
                <w:szCs w:val="22"/>
              </w:rPr>
              <w:t>образовательными потребностями;</w:t>
            </w:r>
          </w:p>
        </w:tc>
      </w:tr>
      <w:tr w:rsidR="00F17042" w:rsidRPr="00525835" w:rsidTr="008D79C9">
        <w:tc>
          <w:tcPr>
            <w:tcW w:w="5210" w:type="dxa"/>
          </w:tcPr>
          <w:p w:rsidR="00F17042" w:rsidRPr="00525835" w:rsidRDefault="004F222D" w:rsidP="00E22A07">
            <w:pPr>
              <w:spacing w:line="240" w:lineRule="auto"/>
              <w:rPr>
                <w:b/>
                <w:sz w:val="22"/>
                <w:szCs w:val="22"/>
              </w:rPr>
            </w:pPr>
            <w:r w:rsidRPr="00525835">
              <w:rPr>
                <w:sz w:val="22"/>
                <w:szCs w:val="22"/>
              </w:rPr>
              <w:lastRenderedPageBreak/>
              <w:t>Участие семьи</w:t>
            </w:r>
          </w:p>
        </w:tc>
        <w:tc>
          <w:tcPr>
            <w:tcW w:w="5210" w:type="dxa"/>
          </w:tcPr>
          <w:p w:rsidR="00F17042" w:rsidRPr="00525835" w:rsidRDefault="004F222D" w:rsidP="008D79C9">
            <w:pPr>
              <w:shd w:val="clear" w:color="auto" w:fill="FFFFFF"/>
              <w:spacing w:line="240" w:lineRule="auto"/>
              <w:rPr>
                <w:sz w:val="22"/>
                <w:szCs w:val="22"/>
              </w:rPr>
            </w:pPr>
            <w:r w:rsidRPr="00525835">
              <w:rPr>
                <w:sz w:val="22"/>
                <w:szCs w:val="22"/>
              </w:rPr>
              <w:t xml:space="preserve">необходимое условие для полноценного воспитания ребёнка дошкольного возраста с особыми </w:t>
            </w:r>
            <w:r w:rsidR="008D79C9" w:rsidRPr="00525835">
              <w:rPr>
                <w:sz w:val="22"/>
                <w:szCs w:val="22"/>
              </w:rPr>
              <w:t>образовательными потребностями.</w:t>
            </w:r>
          </w:p>
        </w:tc>
      </w:tr>
    </w:tbl>
    <w:p w:rsidR="00DC2223" w:rsidRPr="00525835" w:rsidRDefault="00DC2223" w:rsidP="00E22A07">
      <w:pPr>
        <w:shd w:val="clear" w:color="auto" w:fill="FFFFFF"/>
        <w:spacing w:line="240" w:lineRule="auto"/>
        <w:rPr>
          <w:sz w:val="22"/>
          <w:szCs w:val="22"/>
        </w:rPr>
      </w:pPr>
    </w:p>
    <w:p w:rsidR="005D3324" w:rsidRDefault="005D3324" w:rsidP="00E22A07">
      <w:pPr>
        <w:shd w:val="clear" w:color="auto" w:fill="FFFFFF"/>
        <w:spacing w:line="240" w:lineRule="auto"/>
        <w:rPr>
          <w:sz w:val="22"/>
          <w:szCs w:val="22"/>
        </w:rPr>
      </w:pPr>
    </w:p>
    <w:p w:rsidR="000069CC" w:rsidRDefault="000069CC" w:rsidP="000069CC">
      <w:pPr>
        <w:pStyle w:val="1"/>
        <w:spacing w:before="0" w:after="0" w:line="240" w:lineRule="auto"/>
        <w:rPr>
          <w:color w:val="000000" w:themeColor="text1"/>
          <w:spacing w:val="-2"/>
          <w:sz w:val="20"/>
          <w:szCs w:val="20"/>
        </w:rPr>
      </w:pPr>
      <w:r w:rsidRPr="00B67FAF">
        <w:rPr>
          <w:color w:val="000000" w:themeColor="text1"/>
          <w:sz w:val="20"/>
          <w:szCs w:val="20"/>
        </w:rPr>
        <w:t>Региональные</w:t>
      </w:r>
      <w:r w:rsidRPr="00B67FAF">
        <w:rPr>
          <w:color w:val="000000" w:themeColor="text1"/>
          <w:spacing w:val="-4"/>
          <w:sz w:val="20"/>
          <w:szCs w:val="20"/>
        </w:rPr>
        <w:t xml:space="preserve"> </w:t>
      </w:r>
      <w:r w:rsidRPr="00B67FAF">
        <w:rPr>
          <w:color w:val="000000" w:themeColor="text1"/>
          <w:sz w:val="20"/>
          <w:szCs w:val="20"/>
        </w:rPr>
        <w:t>требования</w:t>
      </w:r>
      <w:r w:rsidRPr="00B67FAF">
        <w:rPr>
          <w:color w:val="000000" w:themeColor="text1"/>
          <w:spacing w:val="-1"/>
          <w:sz w:val="20"/>
          <w:szCs w:val="20"/>
        </w:rPr>
        <w:t xml:space="preserve"> </w:t>
      </w:r>
      <w:r w:rsidRPr="00B67FAF">
        <w:rPr>
          <w:color w:val="000000" w:themeColor="text1"/>
          <w:sz w:val="20"/>
          <w:szCs w:val="20"/>
        </w:rPr>
        <w:t>к</w:t>
      </w:r>
      <w:r w:rsidRPr="00B67FAF">
        <w:rPr>
          <w:color w:val="000000" w:themeColor="text1"/>
          <w:spacing w:val="-2"/>
          <w:sz w:val="20"/>
          <w:szCs w:val="20"/>
        </w:rPr>
        <w:t xml:space="preserve"> </w:t>
      </w:r>
      <w:r w:rsidRPr="00B67FAF">
        <w:rPr>
          <w:color w:val="000000" w:themeColor="text1"/>
          <w:sz w:val="20"/>
          <w:szCs w:val="20"/>
        </w:rPr>
        <w:t>условиям</w:t>
      </w:r>
      <w:r w:rsidRPr="00B67FAF">
        <w:rPr>
          <w:color w:val="000000" w:themeColor="text1"/>
          <w:spacing w:val="-2"/>
          <w:sz w:val="20"/>
          <w:szCs w:val="20"/>
        </w:rPr>
        <w:t xml:space="preserve"> </w:t>
      </w:r>
      <w:r w:rsidRPr="00B67FAF">
        <w:rPr>
          <w:color w:val="000000" w:themeColor="text1"/>
          <w:sz w:val="20"/>
          <w:szCs w:val="20"/>
        </w:rPr>
        <w:t>работы</w:t>
      </w:r>
      <w:r w:rsidRPr="00B67FAF">
        <w:rPr>
          <w:color w:val="000000" w:themeColor="text1"/>
          <w:spacing w:val="-2"/>
          <w:sz w:val="20"/>
          <w:szCs w:val="20"/>
        </w:rPr>
        <w:t xml:space="preserve"> </w:t>
      </w:r>
    </w:p>
    <w:p w:rsidR="000069CC" w:rsidRPr="000069CC" w:rsidRDefault="000069CC" w:rsidP="000069CC">
      <w:pPr>
        <w:pStyle w:val="1"/>
        <w:spacing w:before="0" w:after="0" w:line="240" w:lineRule="auto"/>
        <w:rPr>
          <w:color w:val="000000" w:themeColor="text1"/>
          <w:sz w:val="20"/>
          <w:szCs w:val="20"/>
        </w:rPr>
      </w:pPr>
      <w:r w:rsidRPr="00B67FAF">
        <w:rPr>
          <w:color w:val="000000" w:themeColor="text1"/>
          <w:sz w:val="20"/>
          <w:szCs w:val="20"/>
        </w:rPr>
        <w:t>с</w:t>
      </w:r>
      <w:r w:rsidRPr="00B67FAF">
        <w:rPr>
          <w:color w:val="000000" w:themeColor="text1"/>
          <w:spacing w:val="-3"/>
          <w:sz w:val="20"/>
          <w:szCs w:val="20"/>
        </w:rPr>
        <w:t xml:space="preserve"> </w:t>
      </w:r>
      <w:r w:rsidRPr="00B67FAF">
        <w:rPr>
          <w:color w:val="000000" w:themeColor="text1"/>
          <w:sz w:val="20"/>
          <w:szCs w:val="20"/>
        </w:rPr>
        <w:t>особыми</w:t>
      </w:r>
      <w:r w:rsidRPr="00B67FAF">
        <w:rPr>
          <w:color w:val="000000" w:themeColor="text1"/>
          <w:spacing w:val="-2"/>
          <w:sz w:val="20"/>
          <w:szCs w:val="20"/>
        </w:rPr>
        <w:t xml:space="preserve"> </w:t>
      </w:r>
      <w:r w:rsidRPr="00B67FAF">
        <w:rPr>
          <w:color w:val="000000" w:themeColor="text1"/>
          <w:sz w:val="20"/>
          <w:szCs w:val="20"/>
        </w:rPr>
        <w:t>категориями</w:t>
      </w:r>
      <w:r w:rsidRPr="00B67FAF">
        <w:rPr>
          <w:color w:val="000000" w:themeColor="text1"/>
          <w:spacing w:val="-1"/>
          <w:sz w:val="20"/>
          <w:szCs w:val="20"/>
        </w:rPr>
        <w:t xml:space="preserve"> </w:t>
      </w:r>
      <w:r w:rsidRPr="00B67FAF">
        <w:rPr>
          <w:color w:val="000000" w:themeColor="text1"/>
          <w:sz w:val="20"/>
          <w:szCs w:val="20"/>
        </w:rPr>
        <w:t>детей</w:t>
      </w:r>
    </w:p>
    <w:p w:rsidR="000069CC" w:rsidRDefault="000069CC" w:rsidP="00E22A07">
      <w:pPr>
        <w:shd w:val="clear" w:color="auto" w:fill="FFFFFF"/>
        <w:spacing w:line="240" w:lineRule="auto"/>
        <w:rPr>
          <w:sz w:val="22"/>
          <w:szCs w:val="22"/>
        </w:rPr>
      </w:pPr>
    </w:p>
    <w:tbl>
      <w:tblPr>
        <w:tblStyle w:val="a7"/>
        <w:tblW w:w="0" w:type="auto"/>
        <w:tblLook w:val="04A0" w:firstRow="1" w:lastRow="0" w:firstColumn="1" w:lastColumn="0" w:noHBand="0" w:noVBand="1"/>
      </w:tblPr>
      <w:tblGrid>
        <w:gridCol w:w="9911"/>
      </w:tblGrid>
      <w:tr w:rsidR="000069CC" w:rsidRPr="00AD632B" w:rsidTr="00923C88">
        <w:tc>
          <w:tcPr>
            <w:tcW w:w="9911" w:type="dxa"/>
          </w:tcPr>
          <w:p w:rsidR="000069CC" w:rsidRPr="00AD632B" w:rsidRDefault="000069CC" w:rsidP="00923C88">
            <w:pPr>
              <w:pStyle w:val="TableParagraph"/>
              <w:ind w:left="0"/>
              <w:rPr>
                <w:i/>
              </w:rPr>
            </w:pPr>
            <w:r w:rsidRPr="00AD632B">
              <w:rPr>
                <w:i/>
              </w:rPr>
              <w:t>Региональные</w:t>
            </w:r>
            <w:r w:rsidRPr="00AD632B">
              <w:rPr>
                <w:i/>
                <w:spacing w:val="54"/>
              </w:rPr>
              <w:t xml:space="preserve"> </w:t>
            </w:r>
            <w:r w:rsidRPr="00AD632B">
              <w:rPr>
                <w:i/>
              </w:rPr>
              <w:t>особенности</w:t>
            </w:r>
            <w:r w:rsidRPr="00AD632B">
              <w:rPr>
                <w:i/>
                <w:spacing w:val="112"/>
              </w:rPr>
              <w:t xml:space="preserve"> </w:t>
            </w:r>
            <w:r w:rsidRPr="00AD632B">
              <w:rPr>
                <w:i/>
              </w:rPr>
              <w:t>создания</w:t>
            </w:r>
            <w:r w:rsidRPr="00AD632B">
              <w:rPr>
                <w:i/>
                <w:spacing w:val="113"/>
              </w:rPr>
              <w:t xml:space="preserve"> </w:t>
            </w:r>
            <w:r w:rsidRPr="00AD632B">
              <w:rPr>
                <w:i/>
              </w:rPr>
              <w:t>условий,</w:t>
            </w:r>
            <w:r w:rsidRPr="00AD632B">
              <w:rPr>
                <w:i/>
                <w:spacing w:val="113"/>
              </w:rPr>
              <w:t xml:space="preserve"> </w:t>
            </w:r>
            <w:r w:rsidRPr="00AD632B">
              <w:rPr>
                <w:i/>
              </w:rPr>
              <w:t>обеспечивающих</w:t>
            </w:r>
            <w:r w:rsidRPr="00AD632B">
              <w:rPr>
                <w:i/>
                <w:spacing w:val="113"/>
              </w:rPr>
              <w:t xml:space="preserve"> </w:t>
            </w:r>
            <w:r w:rsidRPr="00AD632B">
              <w:rPr>
                <w:i/>
              </w:rPr>
              <w:t>достижение</w:t>
            </w:r>
            <w:r w:rsidRPr="00AD632B">
              <w:rPr>
                <w:i/>
                <w:spacing w:val="112"/>
              </w:rPr>
              <w:t xml:space="preserve"> </w:t>
            </w:r>
            <w:r w:rsidRPr="00AD632B">
              <w:rPr>
                <w:i/>
              </w:rPr>
              <w:t>целевых ориентиров в работе с особыми категориями детей</w:t>
            </w:r>
          </w:p>
        </w:tc>
      </w:tr>
      <w:tr w:rsidR="000069CC" w:rsidRPr="00AD632B" w:rsidTr="00923C88">
        <w:tc>
          <w:tcPr>
            <w:tcW w:w="9911" w:type="dxa"/>
          </w:tcPr>
          <w:p w:rsidR="000069CC" w:rsidRPr="00AD632B" w:rsidRDefault="000069CC" w:rsidP="00923C88">
            <w:pPr>
              <w:pStyle w:val="TableParagraph"/>
              <w:ind w:left="0" w:right="94"/>
              <w:jc w:val="both"/>
              <w:rPr>
                <w:i/>
              </w:rPr>
            </w:pPr>
            <w:r w:rsidRPr="00AD632B">
              <w:rPr>
                <w:i/>
              </w:rPr>
              <w:t>Цель - создание комплексной системы психолого-педагогических условий, способствующих</w:t>
            </w:r>
            <w:r w:rsidRPr="00AD632B">
              <w:rPr>
                <w:i/>
                <w:spacing w:val="-57"/>
              </w:rPr>
              <w:t xml:space="preserve"> </w:t>
            </w:r>
            <w:r w:rsidRPr="00AD632B">
              <w:rPr>
                <w:i/>
              </w:rPr>
              <w:t>успешной адаптации, реабилитации и личностному росту детей в социуме. Воспитание</w:t>
            </w:r>
            <w:r w:rsidRPr="00AD632B">
              <w:rPr>
                <w:i/>
                <w:spacing w:val="1"/>
              </w:rPr>
              <w:t xml:space="preserve"> </w:t>
            </w:r>
            <w:r w:rsidRPr="00AD632B">
              <w:rPr>
                <w:i/>
              </w:rPr>
              <w:t>желания</w:t>
            </w:r>
            <w:r w:rsidRPr="00AD632B">
              <w:rPr>
                <w:i/>
                <w:spacing w:val="1"/>
              </w:rPr>
              <w:t xml:space="preserve"> </w:t>
            </w:r>
            <w:r w:rsidRPr="00AD632B">
              <w:rPr>
                <w:i/>
              </w:rPr>
              <w:t>жить</w:t>
            </w:r>
            <w:r w:rsidRPr="00AD632B">
              <w:rPr>
                <w:i/>
                <w:spacing w:val="1"/>
              </w:rPr>
              <w:t xml:space="preserve"> </w:t>
            </w:r>
            <w:r w:rsidRPr="00AD632B">
              <w:rPr>
                <w:i/>
              </w:rPr>
              <w:t>в</w:t>
            </w:r>
            <w:r w:rsidRPr="00AD632B">
              <w:rPr>
                <w:i/>
                <w:spacing w:val="1"/>
              </w:rPr>
              <w:t xml:space="preserve"> </w:t>
            </w:r>
            <w:r w:rsidRPr="00AD632B">
              <w:rPr>
                <w:i/>
              </w:rPr>
              <w:t>Татарстане</w:t>
            </w:r>
            <w:r w:rsidRPr="00AD632B">
              <w:rPr>
                <w:i/>
                <w:spacing w:val="1"/>
              </w:rPr>
              <w:t xml:space="preserve"> </w:t>
            </w:r>
            <w:r w:rsidRPr="00AD632B">
              <w:rPr>
                <w:i/>
              </w:rPr>
              <w:t>и</w:t>
            </w:r>
            <w:r w:rsidRPr="00AD632B">
              <w:rPr>
                <w:i/>
                <w:spacing w:val="1"/>
              </w:rPr>
              <w:t xml:space="preserve"> </w:t>
            </w:r>
            <w:r w:rsidRPr="00AD632B">
              <w:rPr>
                <w:i/>
              </w:rPr>
              <w:t>вносить</w:t>
            </w:r>
            <w:r w:rsidRPr="00AD632B">
              <w:rPr>
                <w:i/>
                <w:spacing w:val="1"/>
              </w:rPr>
              <w:t xml:space="preserve"> </w:t>
            </w:r>
            <w:r w:rsidRPr="00AD632B">
              <w:rPr>
                <w:i/>
              </w:rPr>
              <w:t>свой</w:t>
            </w:r>
            <w:r w:rsidRPr="00AD632B">
              <w:rPr>
                <w:i/>
                <w:spacing w:val="1"/>
              </w:rPr>
              <w:t xml:space="preserve"> </w:t>
            </w:r>
            <w:r w:rsidRPr="00AD632B">
              <w:rPr>
                <w:i/>
              </w:rPr>
              <w:t>вклад</w:t>
            </w:r>
            <w:r w:rsidRPr="00AD632B">
              <w:rPr>
                <w:i/>
                <w:spacing w:val="1"/>
              </w:rPr>
              <w:t xml:space="preserve"> </w:t>
            </w:r>
            <w:r w:rsidRPr="00AD632B">
              <w:rPr>
                <w:i/>
              </w:rPr>
              <w:t>в</w:t>
            </w:r>
            <w:r w:rsidRPr="00AD632B">
              <w:rPr>
                <w:i/>
                <w:spacing w:val="1"/>
              </w:rPr>
              <w:t xml:space="preserve"> </w:t>
            </w:r>
            <w:r w:rsidRPr="00AD632B">
              <w:rPr>
                <w:i/>
              </w:rPr>
              <w:t>социально-экономическую</w:t>
            </w:r>
            <w:r w:rsidRPr="00AD632B">
              <w:rPr>
                <w:i/>
                <w:spacing w:val="1"/>
              </w:rPr>
              <w:t xml:space="preserve"> </w:t>
            </w:r>
            <w:r w:rsidRPr="00AD632B">
              <w:rPr>
                <w:i/>
              </w:rPr>
              <w:t>и</w:t>
            </w:r>
            <w:r w:rsidRPr="00AD632B">
              <w:rPr>
                <w:i/>
                <w:spacing w:val="1"/>
              </w:rPr>
              <w:t xml:space="preserve"> </w:t>
            </w:r>
            <w:r w:rsidRPr="00AD632B">
              <w:rPr>
                <w:i/>
              </w:rPr>
              <w:t>культурную</w:t>
            </w:r>
            <w:r w:rsidRPr="00AD632B">
              <w:rPr>
                <w:i/>
                <w:spacing w:val="-1"/>
              </w:rPr>
              <w:t xml:space="preserve"> </w:t>
            </w:r>
            <w:r w:rsidRPr="00AD632B">
              <w:rPr>
                <w:i/>
              </w:rPr>
              <w:t>жизнь региона.</w:t>
            </w:r>
          </w:p>
          <w:p w:rsidR="000069CC" w:rsidRPr="00AD632B" w:rsidRDefault="000069CC" w:rsidP="00923C88">
            <w:pPr>
              <w:pStyle w:val="TableParagraph"/>
              <w:ind w:left="0"/>
              <w:rPr>
                <w:i/>
              </w:rPr>
            </w:pPr>
            <w:r w:rsidRPr="00AD632B">
              <w:rPr>
                <w:i/>
              </w:rPr>
              <w:t>Задачи:</w:t>
            </w:r>
          </w:p>
          <w:p w:rsidR="000069CC" w:rsidRPr="00AD632B" w:rsidRDefault="000069CC" w:rsidP="00923C88">
            <w:pPr>
              <w:pStyle w:val="TableParagraph"/>
              <w:tabs>
                <w:tab w:val="left" w:pos="1376"/>
                <w:tab w:val="left" w:pos="2342"/>
                <w:tab w:val="left" w:pos="4372"/>
                <w:tab w:val="left" w:pos="6104"/>
                <w:tab w:val="left" w:pos="6962"/>
                <w:tab w:val="left" w:pos="7298"/>
                <w:tab w:val="left" w:pos="8027"/>
              </w:tabs>
              <w:ind w:left="0" w:right="100"/>
              <w:rPr>
                <w:i/>
              </w:rPr>
            </w:pPr>
            <w:r w:rsidRPr="00AD632B">
              <w:rPr>
                <w:i/>
              </w:rPr>
              <w:t>-выявление</w:t>
            </w:r>
            <w:r w:rsidRPr="00AD632B">
              <w:rPr>
                <w:i/>
              </w:rPr>
              <w:tab/>
              <w:t>особых</w:t>
            </w:r>
            <w:r w:rsidRPr="00AD632B">
              <w:rPr>
                <w:i/>
              </w:rPr>
              <w:tab/>
              <w:t>образовательных</w:t>
            </w:r>
            <w:r w:rsidRPr="00AD632B">
              <w:rPr>
                <w:i/>
              </w:rPr>
              <w:tab/>
              <w:t>потребностей</w:t>
            </w:r>
            <w:r w:rsidRPr="00AD632B">
              <w:rPr>
                <w:i/>
              </w:rPr>
              <w:tab/>
              <w:t>детей</w:t>
            </w:r>
            <w:r w:rsidRPr="00AD632B">
              <w:rPr>
                <w:i/>
              </w:rPr>
              <w:tab/>
              <w:t>с</w:t>
            </w:r>
            <w:r w:rsidRPr="00AD632B">
              <w:rPr>
                <w:i/>
              </w:rPr>
              <w:tab/>
              <w:t>ОВЗ,</w:t>
            </w:r>
            <w:r w:rsidRPr="00AD632B">
              <w:rPr>
                <w:i/>
              </w:rPr>
              <w:tab/>
            </w:r>
            <w:r w:rsidRPr="00AD632B">
              <w:rPr>
                <w:i/>
                <w:spacing w:val="-1"/>
              </w:rPr>
              <w:t>обусловленных</w:t>
            </w:r>
            <w:r w:rsidRPr="00AD632B">
              <w:rPr>
                <w:i/>
                <w:spacing w:val="-57"/>
              </w:rPr>
              <w:t xml:space="preserve"> </w:t>
            </w:r>
            <w:r w:rsidRPr="00AD632B">
              <w:rPr>
                <w:i/>
              </w:rPr>
              <w:t>недостатками</w:t>
            </w:r>
            <w:r w:rsidRPr="00AD632B">
              <w:rPr>
                <w:i/>
                <w:spacing w:val="-1"/>
              </w:rPr>
              <w:t xml:space="preserve"> </w:t>
            </w:r>
            <w:r w:rsidRPr="00AD632B">
              <w:rPr>
                <w:i/>
              </w:rPr>
              <w:t>в</w:t>
            </w:r>
            <w:r w:rsidRPr="00AD632B">
              <w:rPr>
                <w:i/>
                <w:spacing w:val="-1"/>
              </w:rPr>
              <w:t xml:space="preserve"> </w:t>
            </w:r>
            <w:r w:rsidRPr="00AD632B">
              <w:rPr>
                <w:i/>
              </w:rPr>
              <w:t>их</w:t>
            </w:r>
            <w:r w:rsidRPr="00AD632B">
              <w:rPr>
                <w:i/>
                <w:spacing w:val="-1"/>
              </w:rPr>
              <w:t xml:space="preserve"> </w:t>
            </w:r>
            <w:r w:rsidRPr="00AD632B">
              <w:rPr>
                <w:i/>
              </w:rPr>
              <w:t>физическом и (или)</w:t>
            </w:r>
            <w:r w:rsidRPr="00AD632B">
              <w:rPr>
                <w:i/>
                <w:spacing w:val="-4"/>
              </w:rPr>
              <w:t xml:space="preserve"> </w:t>
            </w:r>
            <w:r w:rsidRPr="00AD632B">
              <w:rPr>
                <w:i/>
              </w:rPr>
              <w:t>психическом развитии;</w:t>
            </w:r>
          </w:p>
          <w:p w:rsidR="000069CC" w:rsidRPr="00AD632B" w:rsidRDefault="000069CC" w:rsidP="00923C88">
            <w:pPr>
              <w:pStyle w:val="TableParagraph"/>
              <w:ind w:left="0"/>
              <w:rPr>
                <w:i/>
              </w:rPr>
            </w:pPr>
            <w:r w:rsidRPr="00AD632B">
              <w:rPr>
                <w:i/>
              </w:rPr>
              <w:t>-осуществление индивидуально ориентированной психолого-медико-педагогической помощи</w:t>
            </w:r>
            <w:r w:rsidRPr="00AD632B">
              <w:rPr>
                <w:i/>
                <w:spacing w:val="-57"/>
              </w:rPr>
              <w:t xml:space="preserve"> </w:t>
            </w:r>
            <w:r w:rsidRPr="00AD632B">
              <w:rPr>
                <w:i/>
              </w:rPr>
              <w:t>детям</w:t>
            </w:r>
            <w:r w:rsidRPr="00AD632B">
              <w:rPr>
                <w:i/>
                <w:spacing w:val="1"/>
              </w:rPr>
              <w:t xml:space="preserve"> </w:t>
            </w:r>
            <w:r w:rsidRPr="00AD632B">
              <w:rPr>
                <w:i/>
              </w:rPr>
              <w:t>с</w:t>
            </w:r>
            <w:r w:rsidRPr="00AD632B">
              <w:rPr>
                <w:i/>
                <w:spacing w:val="1"/>
              </w:rPr>
              <w:t xml:space="preserve"> </w:t>
            </w:r>
            <w:r w:rsidRPr="00AD632B">
              <w:rPr>
                <w:i/>
              </w:rPr>
              <w:t>ОВЗ</w:t>
            </w:r>
            <w:r w:rsidRPr="00AD632B">
              <w:rPr>
                <w:i/>
                <w:spacing w:val="1"/>
              </w:rPr>
              <w:t xml:space="preserve"> </w:t>
            </w:r>
            <w:r w:rsidRPr="00AD632B">
              <w:rPr>
                <w:i/>
              </w:rPr>
              <w:t>с</w:t>
            </w:r>
            <w:r w:rsidRPr="00AD632B">
              <w:rPr>
                <w:i/>
                <w:spacing w:val="1"/>
              </w:rPr>
              <w:t xml:space="preserve"> </w:t>
            </w:r>
            <w:r w:rsidRPr="00AD632B">
              <w:rPr>
                <w:i/>
              </w:rPr>
              <w:t>учетом</w:t>
            </w:r>
            <w:r w:rsidRPr="00AD632B">
              <w:rPr>
                <w:i/>
                <w:spacing w:val="1"/>
              </w:rPr>
              <w:t xml:space="preserve"> </w:t>
            </w:r>
            <w:r w:rsidRPr="00AD632B">
              <w:rPr>
                <w:i/>
              </w:rPr>
              <w:t>особенностей</w:t>
            </w:r>
            <w:r w:rsidRPr="00AD632B">
              <w:rPr>
                <w:i/>
                <w:spacing w:val="1"/>
              </w:rPr>
              <w:t xml:space="preserve"> </w:t>
            </w:r>
            <w:r w:rsidRPr="00AD632B">
              <w:rPr>
                <w:i/>
              </w:rPr>
              <w:t>психофизического</w:t>
            </w:r>
            <w:r w:rsidRPr="00AD632B">
              <w:rPr>
                <w:i/>
                <w:spacing w:val="1"/>
              </w:rPr>
              <w:t xml:space="preserve"> </w:t>
            </w:r>
            <w:r w:rsidRPr="00AD632B">
              <w:rPr>
                <w:i/>
              </w:rPr>
              <w:t>развития</w:t>
            </w:r>
            <w:r w:rsidRPr="00AD632B">
              <w:rPr>
                <w:i/>
                <w:spacing w:val="1"/>
              </w:rPr>
              <w:t xml:space="preserve"> </w:t>
            </w:r>
            <w:r w:rsidRPr="00AD632B">
              <w:rPr>
                <w:i/>
              </w:rPr>
              <w:t>и</w:t>
            </w:r>
            <w:r w:rsidRPr="00AD632B">
              <w:rPr>
                <w:i/>
                <w:spacing w:val="1"/>
              </w:rPr>
              <w:t xml:space="preserve"> </w:t>
            </w:r>
            <w:r w:rsidRPr="00AD632B">
              <w:rPr>
                <w:i/>
              </w:rPr>
              <w:t>индивидуальных</w:t>
            </w:r>
            <w:r w:rsidRPr="00AD632B">
              <w:rPr>
                <w:i/>
                <w:spacing w:val="1"/>
              </w:rPr>
              <w:t xml:space="preserve"> </w:t>
            </w:r>
            <w:r w:rsidRPr="00AD632B">
              <w:rPr>
                <w:i/>
              </w:rPr>
              <w:t>возможностей</w:t>
            </w:r>
            <w:r w:rsidRPr="00AD632B">
              <w:rPr>
                <w:i/>
                <w:spacing w:val="59"/>
              </w:rPr>
              <w:t xml:space="preserve"> </w:t>
            </w:r>
            <w:r w:rsidRPr="00AD632B">
              <w:rPr>
                <w:i/>
              </w:rPr>
              <w:t>детей</w:t>
            </w:r>
            <w:r w:rsidRPr="00AD632B">
              <w:rPr>
                <w:i/>
                <w:spacing w:val="59"/>
              </w:rPr>
              <w:t xml:space="preserve"> </w:t>
            </w:r>
            <w:r w:rsidRPr="00AD632B">
              <w:rPr>
                <w:i/>
              </w:rPr>
              <w:t>(в</w:t>
            </w:r>
            <w:r w:rsidRPr="00AD632B">
              <w:rPr>
                <w:i/>
                <w:spacing w:val="58"/>
              </w:rPr>
              <w:t xml:space="preserve"> </w:t>
            </w:r>
            <w:r w:rsidRPr="00AD632B">
              <w:rPr>
                <w:i/>
              </w:rPr>
              <w:t>соответствии</w:t>
            </w:r>
            <w:r w:rsidRPr="00AD632B">
              <w:rPr>
                <w:i/>
                <w:spacing w:val="1"/>
              </w:rPr>
              <w:t xml:space="preserve"> </w:t>
            </w:r>
            <w:r w:rsidRPr="00AD632B">
              <w:rPr>
                <w:i/>
              </w:rPr>
              <w:t>с</w:t>
            </w:r>
            <w:r w:rsidRPr="00AD632B">
              <w:rPr>
                <w:i/>
                <w:spacing w:val="58"/>
              </w:rPr>
              <w:t xml:space="preserve"> </w:t>
            </w:r>
            <w:r w:rsidRPr="00AD632B">
              <w:rPr>
                <w:i/>
              </w:rPr>
              <w:t>рекомендациями</w:t>
            </w:r>
            <w:r w:rsidRPr="00AD632B">
              <w:rPr>
                <w:i/>
                <w:spacing w:val="59"/>
              </w:rPr>
              <w:t xml:space="preserve"> </w:t>
            </w:r>
            <w:r w:rsidRPr="00AD632B">
              <w:rPr>
                <w:i/>
              </w:rPr>
              <w:t>психолого-медико- педагогической</w:t>
            </w:r>
            <w:r w:rsidRPr="00AD632B">
              <w:rPr>
                <w:i/>
                <w:spacing w:val="-2"/>
              </w:rPr>
              <w:t xml:space="preserve"> </w:t>
            </w:r>
            <w:r w:rsidRPr="00AD632B">
              <w:rPr>
                <w:i/>
              </w:rPr>
              <w:t>комиссии);</w:t>
            </w:r>
          </w:p>
          <w:p w:rsidR="000069CC" w:rsidRPr="00AD632B" w:rsidRDefault="000069CC" w:rsidP="00923C88">
            <w:pPr>
              <w:pStyle w:val="TableParagraph"/>
              <w:spacing w:before="1"/>
              <w:ind w:left="0"/>
              <w:rPr>
                <w:i/>
              </w:rPr>
            </w:pPr>
            <w:r>
              <w:rPr>
                <w:i/>
              </w:rPr>
              <w:t>1)</w:t>
            </w:r>
            <w:r w:rsidRPr="00AD632B">
              <w:rPr>
                <w:i/>
              </w:rPr>
              <w:t>РППС</w:t>
            </w:r>
            <w:r w:rsidRPr="00AD632B">
              <w:rPr>
                <w:i/>
                <w:spacing w:val="-4"/>
              </w:rPr>
              <w:t xml:space="preserve"> </w:t>
            </w:r>
            <w:r w:rsidRPr="00AD632B">
              <w:rPr>
                <w:i/>
              </w:rPr>
              <w:t>строится</w:t>
            </w:r>
            <w:r w:rsidRPr="00AD632B">
              <w:rPr>
                <w:i/>
                <w:spacing w:val="-4"/>
              </w:rPr>
              <w:t xml:space="preserve"> </w:t>
            </w:r>
            <w:r w:rsidRPr="00AD632B">
              <w:rPr>
                <w:i/>
              </w:rPr>
              <w:t>как</w:t>
            </w:r>
            <w:r w:rsidRPr="00AD632B">
              <w:rPr>
                <w:i/>
                <w:spacing w:val="-2"/>
              </w:rPr>
              <w:t xml:space="preserve"> </w:t>
            </w:r>
            <w:r w:rsidRPr="00AD632B">
              <w:rPr>
                <w:i/>
              </w:rPr>
              <w:t>максимально</w:t>
            </w:r>
            <w:r w:rsidRPr="00AD632B">
              <w:rPr>
                <w:i/>
                <w:spacing w:val="-5"/>
              </w:rPr>
              <w:t xml:space="preserve"> </w:t>
            </w:r>
            <w:r w:rsidRPr="00AD632B">
              <w:rPr>
                <w:i/>
              </w:rPr>
              <w:t>доступная</w:t>
            </w:r>
            <w:r w:rsidRPr="00AD632B">
              <w:rPr>
                <w:i/>
                <w:spacing w:val="-4"/>
              </w:rPr>
              <w:t xml:space="preserve"> </w:t>
            </w:r>
            <w:r w:rsidRPr="00AD632B">
              <w:rPr>
                <w:i/>
              </w:rPr>
              <w:t>для</w:t>
            </w:r>
            <w:r w:rsidRPr="00AD632B">
              <w:rPr>
                <w:i/>
                <w:spacing w:val="-4"/>
              </w:rPr>
              <w:t xml:space="preserve"> </w:t>
            </w:r>
            <w:r w:rsidRPr="00AD632B">
              <w:rPr>
                <w:i/>
              </w:rPr>
              <w:t>детей</w:t>
            </w:r>
            <w:r w:rsidRPr="00AD632B">
              <w:rPr>
                <w:i/>
                <w:spacing w:val="-2"/>
              </w:rPr>
              <w:t xml:space="preserve"> </w:t>
            </w:r>
            <w:r w:rsidRPr="00AD632B">
              <w:rPr>
                <w:i/>
              </w:rPr>
              <w:t>с</w:t>
            </w:r>
            <w:r w:rsidRPr="00AD632B">
              <w:rPr>
                <w:i/>
                <w:spacing w:val="-3"/>
              </w:rPr>
              <w:t xml:space="preserve"> </w:t>
            </w:r>
            <w:r w:rsidRPr="00AD632B">
              <w:rPr>
                <w:i/>
              </w:rPr>
              <w:t>ОВЗ;</w:t>
            </w:r>
          </w:p>
          <w:p w:rsidR="000069CC" w:rsidRPr="00AD632B" w:rsidRDefault="000069CC" w:rsidP="00923C88">
            <w:pPr>
              <w:pStyle w:val="TableParagraph"/>
              <w:ind w:left="0"/>
              <w:rPr>
                <w:i/>
              </w:rPr>
            </w:pPr>
            <w:r w:rsidRPr="00AD632B">
              <w:rPr>
                <w:i/>
              </w:rPr>
              <w:t>событийная</w:t>
            </w:r>
            <w:r w:rsidRPr="00AD632B">
              <w:rPr>
                <w:i/>
                <w:spacing w:val="3"/>
              </w:rPr>
              <w:t xml:space="preserve"> </w:t>
            </w:r>
            <w:r w:rsidRPr="00AD632B">
              <w:rPr>
                <w:i/>
              </w:rPr>
              <w:t>воспитывающая</w:t>
            </w:r>
            <w:r w:rsidRPr="00AD632B">
              <w:rPr>
                <w:i/>
                <w:spacing w:val="2"/>
              </w:rPr>
              <w:t xml:space="preserve"> </w:t>
            </w:r>
            <w:r w:rsidRPr="00AD632B">
              <w:rPr>
                <w:i/>
              </w:rPr>
              <w:t>среда</w:t>
            </w:r>
            <w:r w:rsidRPr="00AD632B">
              <w:rPr>
                <w:i/>
                <w:spacing w:val="3"/>
              </w:rPr>
              <w:t xml:space="preserve"> </w:t>
            </w:r>
            <w:r w:rsidRPr="00AD632B">
              <w:rPr>
                <w:i/>
              </w:rPr>
              <w:t>ДОО</w:t>
            </w:r>
            <w:r w:rsidRPr="00AD632B">
              <w:rPr>
                <w:i/>
                <w:spacing w:val="2"/>
              </w:rPr>
              <w:t xml:space="preserve"> </w:t>
            </w:r>
            <w:r w:rsidRPr="00AD632B">
              <w:rPr>
                <w:i/>
              </w:rPr>
              <w:t>обеспечивает</w:t>
            </w:r>
            <w:r w:rsidRPr="00AD632B">
              <w:rPr>
                <w:i/>
                <w:spacing w:val="3"/>
              </w:rPr>
              <w:t xml:space="preserve"> </w:t>
            </w:r>
            <w:r w:rsidRPr="00AD632B">
              <w:rPr>
                <w:i/>
              </w:rPr>
              <w:t>возможность</w:t>
            </w:r>
            <w:r w:rsidRPr="00AD632B">
              <w:rPr>
                <w:i/>
                <w:spacing w:val="4"/>
              </w:rPr>
              <w:t xml:space="preserve"> </w:t>
            </w:r>
            <w:r w:rsidRPr="00AD632B">
              <w:rPr>
                <w:i/>
              </w:rPr>
              <w:t>включения</w:t>
            </w:r>
            <w:r w:rsidRPr="00AD632B">
              <w:rPr>
                <w:i/>
                <w:spacing w:val="3"/>
              </w:rPr>
              <w:t xml:space="preserve"> </w:t>
            </w:r>
            <w:r w:rsidRPr="00AD632B">
              <w:rPr>
                <w:i/>
              </w:rPr>
              <w:t>каждого</w:t>
            </w:r>
            <w:r>
              <w:rPr>
                <w:i/>
              </w:rPr>
              <w:t xml:space="preserve"> </w:t>
            </w:r>
            <w:r w:rsidRPr="00AD632B">
              <w:rPr>
                <w:i/>
                <w:spacing w:val="-57"/>
              </w:rPr>
              <w:t xml:space="preserve"> </w:t>
            </w:r>
            <w:r w:rsidRPr="00AD632B">
              <w:rPr>
                <w:i/>
              </w:rPr>
              <w:t>ребенка</w:t>
            </w:r>
            <w:r w:rsidRPr="00AD632B">
              <w:rPr>
                <w:i/>
                <w:spacing w:val="-1"/>
              </w:rPr>
              <w:t xml:space="preserve"> </w:t>
            </w:r>
            <w:r w:rsidRPr="00AD632B">
              <w:rPr>
                <w:i/>
              </w:rPr>
              <w:t>в</w:t>
            </w:r>
            <w:r w:rsidRPr="00AD632B">
              <w:rPr>
                <w:i/>
                <w:spacing w:val="-1"/>
              </w:rPr>
              <w:t xml:space="preserve"> </w:t>
            </w:r>
            <w:r w:rsidRPr="00AD632B">
              <w:rPr>
                <w:i/>
              </w:rPr>
              <w:t>различные</w:t>
            </w:r>
            <w:r w:rsidRPr="00AD632B">
              <w:rPr>
                <w:i/>
                <w:spacing w:val="-1"/>
              </w:rPr>
              <w:t xml:space="preserve"> </w:t>
            </w:r>
            <w:r w:rsidRPr="00AD632B">
              <w:rPr>
                <w:i/>
              </w:rPr>
              <w:t>формы жизни</w:t>
            </w:r>
            <w:r w:rsidRPr="00AD632B">
              <w:rPr>
                <w:i/>
                <w:spacing w:val="-1"/>
              </w:rPr>
              <w:t xml:space="preserve"> </w:t>
            </w:r>
            <w:r w:rsidRPr="00AD632B">
              <w:rPr>
                <w:i/>
              </w:rPr>
              <w:t>детского сообщества;</w:t>
            </w:r>
          </w:p>
          <w:p w:rsidR="000069CC" w:rsidRPr="00AD632B" w:rsidRDefault="000069CC" w:rsidP="00923C88">
            <w:pPr>
              <w:pStyle w:val="TableParagraph"/>
              <w:tabs>
                <w:tab w:val="left" w:pos="1725"/>
                <w:tab w:val="left" w:pos="3727"/>
                <w:tab w:val="left" w:pos="4593"/>
                <w:tab w:val="left" w:pos="6301"/>
                <w:tab w:val="left" w:pos="8033"/>
              </w:tabs>
              <w:ind w:left="0" w:right="94"/>
              <w:rPr>
                <w:i/>
              </w:rPr>
            </w:pPr>
            <w:r w:rsidRPr="00AD632B">
              <w:rPr>
                <w:i/>
              </w:rPr>
              <w:t>рукотворная</w:t>
            </w:r>
            <w:r w:rsidRPr="00AD632B">
              <w:rPr>
                <w:i/>
              </w:rPr>
              <w:tab/>
              <w:t>воспитывающая</w:t>
            </w:r>
            <w:r w:rsidRPr="00AD632B">
              <w:rPr>
                <w:i/>
              </w:rPr>
              <w:tab/>
              <w:t>среда</w:t>
            </w:r>
            <w:r w:rsidRPr="00AD632B">
              <w:rPr>
                <w:i/>
              </w:rPr>
              <w:tab/>
              <w:t>обеспечивает</w:t>
            </w:r>
            <w:r w:rsidRPr="00AD632B">
              <w:rPr>
                <w:i/>
              </w:rPr>
              <w:tab/>
              <w:t>возможность</w:t>
            </w:r>
            <w:r w:rsidRPr="00AD632B">
              <w:rPr>
                <w:i/>
              </w:rPr>
              <w:tab/>
            </w:r>
            <w:r w:rsidRPr="00AD632B">
              <w:rPr>
                <w:i/>
                <w:spacing w:val="-1"/>
              </w:rPr>
              <w:t>демонстрации</w:t>
            </w:r>
            <w:r w:rsidRPr="00AD632B">
              <w:rPr>
                <w:i/>
                <w:spacing w:val="-57"/>
              </w:rPr>
              <w:t xml:space="preserve"> </w:t>
            </w:r>
            <w:r w:rsidRPr="00AD632B">
              <w:rPr>
                <w:i/>
              </w:rPr>
              <w:t>уникальности</w:t>
            </w:r>
            <w:r w:rsidRPr="00AD632B">
              <w:rPr>
                <w:i/>
                <w:spacing w:val="-2"/>
              </w:rPr>
              <w:t xml:space="preserve"> </w:t>
            </w:r>
            <w:r w:rsidRPr="00AD632B">
              <w:rPr>
                <w:i/>
              </w:rPr>
              <w:t xml:space="preserve">достижений каждого ребенка. </w:t>
            </w:r>
          </w:p>
          <w:p w:rsidR="000069CC" w:rsidRPr="00AD632B" w:rsidRDefault="000069CC" w:rsidP="00923C88">
            <w:pPr>
              <w:pStyle w:val="TableParagraph"/>
              <w:tabs>
                <w:tab w:val="left" w:pos="1725"/>
                <w:tab w:val="left" w:pos="3727"/>
                <w:tab w:val="left" w:pos="4593"/>
                <w:tab w:val="left" w:pos="6301"/>
                <w:tab w:val="left" w:pos="8033"/>
              </w:tabs>
              <w:ind w:left="0" w:right="94"/>
              <w:rPr>
                <w:i/>
              </w:rPr>
            </w:pPr>
            <w:r w:rsidRPr="00AD632B">
              <w:rPr>
                <w:i/>
              </w:rPr>
              <w:t>Детская</w:t>
            </w:r>
            <w:r w:rsidRPr="00AD632B">
              <w:rPr>
                <w:i/>
                <w:spacing w:val="47"/>
              </w:rPr>
              <w:t xml:space="preserve"> </w:t>
            </w:r>
            <w:r w:rsidRPr="00AD632B">
              <w:rPr>
                <w:i/>
              </w:rPr>
              <w:t>и</w:t>
            </w:r>
            <w:r w:rsidRPr="00AD632B">
              <w:rPr>
                <w:i/>
                <w:spacing w:val="50"/>
              </w:rPr>
              <w:t xml:space="preserve"> </w:t>
            </w:r>
            <w:r w:rsidRPr="00AD632B">
              <w:rPr>
                <w:i/>
              </w:rPr>
              <w:t>детско-взрослая</w:t>
            </w:r>
            <w:r w:rsidRPr="00AD632B">
              <w:rPr>
                <w:i/>
                <w:spacing w:val="46"/>
              </w:rPr>
              <w:t xml:space="preserve"> </w:t>
            </w:r>
            <w:r w:rsidRPr="00AD632B">
              <w:rPr>
                <w:i/>
              </w:rPr>
              <w:t>общность</w:t>
            </w:r>
            <w:r w:rsidRPr="00AD632B">
              <w:rPr>
                <w:i/>
                <w:spacing w:val="48"/>
              </w:rPr>
              <w:t xml:space="preserve"> </w:t>
            </w:r>
            <w:r w:rsidRPr="00AD632B">
              <w:rPr>
                <w:i/>
              </w:rPr>
              <w:t>в</w:t>
            </w:r>
            <w:r w:rsidRPr="00AD632B">
              <w:rPr>
                <w:i/>
                <w:spacing w:val="51"/>
              </w:rPr>
              <w:t xml:space="preserve"> </w:t>
            </w:r>
            <w:r w:rsidRPr="00AD632B">
              <w:rPr>
                <w:i/>
              </w:rPr>
              <w:t>инклюзивном</w:t>
            </w:r>
            <w:r w:rsidRPr="00AD632B">
              <w:rPr>
                <w:i/>
                <w:spacing w:val="48"/>
              </w:rPr>
              <w:t xml:space="preserve"> </w:t>
            </w:r>
            <w:r w:rsidRPr="00AD632B">
              <w:rPr>
                <w:i/>
              </w:rPr>
              <w:t>образовании</w:t>
            </w:r>
            <w:r w:rsidRPr="00AD632B">
              <w:rPr>
                <w:i/>
                <w:spacing w:val="48"/>
              </w:rPr>
              <w:t xml:space="preserve"> </w:t>
            </w:r>
            <w:r w:rsidRPr="00AD632B">
              <w:rPr>
                <w:i/>
              </w:rPr>
              <w:t>развиваются</w:t>
            </w:r>
            <w:r w:rsidRPr="00AD632B">
              <w:rPr>
                <w:i/>
                <w:spacing w:val="49"/>
              </w:rPr>
              <w:t xml:space="preserve"> </w:t>
            </w:r>
            <w:r w:rsidRPr="00AD632B">
              <w:rPr>
                <w:i/>
              </w:rPr>
              <w:t>на</w:t>
            </w:r>
            <w:r>
              <w:rPr>
                <w:i/>
              </w:rPr>
              <w:t xml:space="preserve"> </w:t>
            </w:r>
            <w:r w:rsidRPr="00AD632B">
              <w:rPr>
                <w:i/>
                <w:spacing w:val="-57"/>
              </w:rPr>
              <w:t xml:space="preserve"> </w:t>
            </w:r>
            <w:r w:rsidRPr="00AD632B">
              <w:rPr>
                <w:i/>
              </w:rPr>
              <w:t>принципах</w:t>
            </w:r>
            <w:r w:rsidRPr="00AD632B">
              <w:rPr>
                <w:i/>
                <w:spacing w:val="-3"/>
              </w:rPr>
              <w:t xml:space="preserve"> </w:t>
            </w:r>
            <w:r w:rsidRPr="00AD632B">
              <w:rPr>
                <w:i/>
              </w:rPr>
              <w:t>заботы,</w:t>
            </w:r>
            <w:r w:rsidRPr="00AD632B">
              <w:rPr>
                <w:i/>
                <w:spacing w:val="-1"/>
              </w:rPr>
              <w:t xml:space="preserve"> </w:t>
            </w:r>
            <w:r w:rsidRPr="00AD632B">
              <w:rPr>
                <w:i/>
              </w:rPr>
              <w:t>взаимоуважения</w:t>
            </w:r>
            <w:r w:rsidRPr="00AD632B">
              <w:rPr>
                <w:i/>
                <w:spacing w:val="-4"/>
              </w:rPr>
              <w:t xml:space="preserve"> </w:t>
            </w:r>
            <w:r w:rsidRPr="00AD632B">
              <w:rPr>
                <w:i/>
              </w:rPr>
              <w:t>и</w:t>
            </w:r>
            <w:r w:rsidRPr="00AD632B">
              <w:rPr>
                <w:i/>
                <w:spacing w:val="1"/>
              </w:rPr>
              <w:t xml:space="preserve"> </w:t>
            </w:r>
            <w:r w:rsidRPr="00AD632B">
              <w:rPr>
                <w:i/>
              </w:rPr>
              <w:t>сотрудничества</w:t>
            </w:r>
            <w:r w:rsidRPr="00AD632B">
              <w:rPr>
                <w:i/>
                <w:spacing w:val="-2"/>
              </w:rPr>
              <w:t xml:space="preserve"> </w:t>
            </w:r>
            <w:r w:rsidRPr="00AD632B">
              <w:rPr>
                <w:i/>
              </w:rPr>
              <w:t>в совместной</w:t>
            </w:r>
            <w:r w:rsidRPr="00AD632B">
              <w:rPr>
                <w:i/>
                <w:spacing w:val="-3"/>
              </w:rPr>
              <w:t xml:space="preserve"> </w:t>
            </w:r>
            <w:r w:rsidRPr="00AD632B">
              <w:rPr>
                <w:i/>
              </w:rPr>
              <w:t>деятельности.</w:t>
            </w:r>
          </w:p>
        </w:tc>
      </w:tr>
      <w:tr w:rsidR="000069CC" w:rsidRPr="00AD632B" w:rsidTr="00923C88">
        <w:tc>
          <w:tcPr>
            <w:tcW w:w="9911" w:type="dxa"/>
          </w:tcPr>
          <w:p w:rsidR="000069CC" w:rsidRPr="00AD632B" w:rsidRDefault="000069CC" w:rsidP="00923C88">
            <w:pPr>
              <w:pStyle w:val="TableParagraph"/>
              <w:ind w:left="0" w:right="94"/>
              <w:jc w:val="both"/>
              <w:rPr>
                <w:i/>
              </w:rPr>
            </w:pPr>
            <w:r>
              <w:rPr>
                <w:i/>
              </w:rPr>
              <w:t xml:space="preserve">2) </w:t>
            </w:r>
            <w:r w:rsidRPr="00AD632B">
              <w:rPr>
                <w:i/>
              </w:rPr>
              <w:t>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0069CC" w:rsidRPr="00AD632B" w:rsidTr="00923C88">
        <w:tc>
          <w:tcPr>
            <w:tcW w:w="9911" w:type="dxa"/>
          </w:tcPr>
          <w:p w:rsidR="000069CC" w:rsidRPr="00AD632B" w:rsidRDefault="000069CC" w:rsidP="00923C88">
            <w:pPr>
              <w:pStyle w:val="TableParagraph"/>
              <w:ind w:left="0" w:right="93"/>
              <w:jc w:val="both"/>
              <w:rPr>
                <w:i/>
              </w:rPr>
            </w:pPr>
            <w:r w:rsidRPr="00AD632B">
              <w:rPr>
                <w:i/>
              </w:rPr>
              <w:t>3)</w:t>
            </w:r>
            <w:r w:rsidRPr="00AD632B">
              <w:rPr>
                <w:i/>
                <w:spacing w:val="1"/>
              </w:rPr>
              <w:t xml:space="preserve"> </w:t>
            </w:r>
            <w:r w:rsidRPr="00AD632B">
              <w:rPr>
                <w:i/>
              </w:rPr>
              <w:t>КРР</w:t>
            </w:r>
            <w:r w:rsidRPr="00AD632B">
              <w:rPr>
                <w:i/>
                <w:spacing w:val="1"/>
              </w:rPr>
              <w:t xml:space="preserve"> </w:t>
            </w:r>
            <w:r w:rsidRPr="00AD632B">
              <w:rPr>
                <w:i/>
              </w:rPr>
              <w:t>с</w:t>
            </w:r>
            <w:r w:rsidRPr="00AD632B">
              <w:rPr>
                <w:i/>
                <w:spacing w:val="1"/>
              </w:rPr>
              <w:t xml:space="preserve"> </w:t>
            </w:r>
            <w:r w:rsidRPr="00AD632B">
              <w:rPr>
                <w:i/>
              </w:rPr>
              <w:t>обучающимися</w:t>
            </w:r>
            <w:r w:rsidRPr="00AD632B">
              <w:rPr>
                <w:i/>
                <w:spacing w:val="1"/>
              </w:rPr>
              <w:t xml:space="preserve"> </w:t>
            </w:r>
            <w:r w:rsidRPr="00AD632B">
              <w:rPr>
                <w:i/>
              </w:rPr>
              <w:t>целевых</w:t>
            </w:r>
            <w:r w:rsidRPr="00AD632B">
              <w:rPr>
                <w:i/>
                <w:spacing w:val="1"/>
              </w:rPr>
              <w:t xml:space="preserve"> </w:t>
            </w:r>
            <w:r w:rsidRPr="00AD632B">
              <w:rPr>
                <w:i/>
              </w:rPr>
              <w:t>групп</w:t>
            </w:r>
            <w:r w:rsidRPr="00AD632B">
              <w:rPr>
                <w:i/>
                <w:spacing w:val="1"/>
              </w:rPr>
              <w:t xml:space="preserve"> </w:t>
            </w:r>
            <w:r w:rsidRPr="00AD632B">
              <w:rPr>
                <w:i/>
              </w:rPr>
              <w:t>в</w:t>
            </w:r>
            <w:r w:rsidRPr="00AD632B">
              <w:rPr>
                <w:i/>
                <w:spacing w:val="1"/>
              </w:rPr>
              <w:t xml:space="preserve"> </w:t>
            </w:r>
            <w:r w:rsidRPr="00AD632B">
              <w:rPr>
                <w:i/>
              </w:rPr>
              <w:t>ДОО</w:t>
            </w:r>
            <w:r w:rsidRPr="00AD632B">
              <w:rPr>
                <w:i/>
                <w:spacing w:val="1"/>
              </w:rPr>
              <w:t xml:space="preserve"> </w:t>
            </w:r>
            <w:r w:rsidRPr="00AD632B">
              <w:rPr>
                <w:i/>
              </w:rPr>
              <w:t>осуществляется</w:t>
            </w:r>
            <w:r w:rsidRPr="00AD632B">
              <w:rPr>
                <w:i/>
                <w:spacing w:val="1"/>
              </w:rPr>
              <w:t xml:space="preserve"> </w:t>
            </w:r>
            <w:r w:rsidRPr="00AD632B">
              <w:rPr>
                <w:i/>
              </w:rPr>
              <w:t>в</w:t>
            </w:r>
            <w:r w:rsidRPr="00AD632B">
              <w:rPr>
                <w:i/>
                <w:spacing w:val="1"/>
              </w:rPr>
              <w:t xml:space="preserve"> </w:t>
            </w:r>
            <w:r w:rsidRPr="00AD632B">
              <w:rPr>
                <w:i/>
              </w:rPr>
              <w:t>ходе</w:t>
            </w:r>
            <w:r w:rsidRPr="00AD632B">
              <w:rPr>
                <w:i/>
                <w:spacing w:val="1"/>
              </w:rPr>
              <w:t xml:space="preserve"> </w:t>
            </w:r>
            <w:r w:rsidRPr="00AD632B">
              <w:rPr>
                <w:i/>
              </w:rPr>
              <w:t>всего</w:t>
            </w:r>
            <w:r w:rsidRPr="00AD632B">
              <w:rPr>
                <w:i/>
                <w:spacing w:val="1"/>
              </w:rPr>
              <w:t xml:space="preserve"> </w:t>
            </w:r>
            <w:r w:rsidRPr="00AD632B">
              <w:rPr>
                <w:i/>
              </w:rPr>
              <w:t>образовательного</w:t>
            </w:r>
            <w:r w:rsidRPr="00AD632B">
              <w:rPr>
                <w:i/>
                <w:spacing w:val="1"/>
              </w:rPr>
              <w:t xml:space="preserve"> </w:t>
            </w:r>
            <w:r w:rsidRPr="00AD632B">
              <w:rPr>
                <w:i/>
              </w:rPr>
              <w:t>процесса,</w:t>
            </w:r>
            <w:r w:rsidRPr="00AD632B">
              <w:rPr>
                <w:i/>
                <w:spacing w:val="1"/>
              </w:rPr>
              <w:t xml:space="preserve"> </w:t>
            </w:r>
            <w:r w:rsidRPr="00AD632B">
              <w:rPr>
                <w:i/>
              </w:rPr>
              <w:t>во</w:t>
            </w:r>
            <w:r w:rsidRPr="00AD632B">
              <w:rPr>
                <w:i/>
                <w:spacing w:val="1"/>
              </w:rPr>
              <w:t xml:space="preserve"> </w:t>
            </w:r>
            <w:r w:rsidRPr="00AD632B">
              <w:rPr>
                <w:i/>
              </w:rPr>
              <w:t>всех</w:t>
            </w:r>
            <w:r w:rsidRPr="00AD632B">
              <w:rPr>
                <w:i/>
                <w:spacing w:val="1"/>
              </w:rPr>
              <w:t xml:space="preserve"> </w:t>
            </w:r>
            <w:r w:rsidRPr="00AD632B">
              <w:rPr>
                <w:i/>
              </w:rPr>
              <w:t>видах</w:t>
            </w:r>
            <w:r w:rsidRPr="00AD632B">
              <w:rPr>
                <w:i/>
                <w:spacing w:val="1"/>
              </w:rPr>
              <w:t xml:space="preserve"> </w:t>
            </w:r>
            <w:r w:rsidRPr="00AD632B">
              <w:rPr>
                <w:i/>
              </w:rPr>
              <w:t>и</w:t>
            </w:r>
            <w:r w:rsidRPr="00AD632B">
              <w:rPr>
                <w:i/>
                <w:spacing w:val="1"/>
              </w:rPr>
              <w:t xml:space="preserve"> </w:t>
            </w:r>
            <w:r w:rsidRPr="00AD632B">
              <w:rPr>
                <w:i/>
              </w:rPr>
              <w:t>формах</w:t>
            </w:r>
            <w:r w:rsidRPr="00AD632B">
              <w:rPr>
                <w:i/>
                <w:spacing w:val="1"/>
              </w:rPr>
              <w:t xml:space="preserve"> </w:t>
            </w:r>
            <w:r w:rsidRPr="00AD632B">
              <w:rPr>
                <w:i/>
              </w:rPr>
              <w:t>деятельности,</w:t>
            </w:r>
            <w:r w:rsidRPr="00AD632B">
              <w:rPr>
                <w:i/>
                <w:spacing w:val="1"/>
              </w:rPr>
              <w:t xml:space="preserve"> </w:t>
            </w:r>
            <w:r w:rsidRPr="00AD632B">
              <w:rPr>
                <w:i/>
              </w:rPr>
              <w:t>как</w:t>
            </w:r>
            <w:r w:rsidRPr="00AD632B">
              <w:rPr>
                <w:i/>
                <w:spacing w:val="1"/>
              </w:rPr>
              <w:t xml:space="preserve"> </w:t>
            </w:r>
            <w:r w:rsidRPr="00AD632B">
              <w:rPr>
                <w:i/>
              </w:rPr>
              <w:t>в</w:t>
            </w:r>
            <w:r w:rsidRPr="00AD632B">
              <w:rPr>
                <w:i/>
                <w:spacing w:val="1"/>
              </w:rPr>
              <w:t xml:space="preserve"> </w:t>
            </w:r>
            <w:r w:rsidRPr="00AD632B">
              <w:rPr>
                <w:i/>
              </w:rPr>
              <w:t>совместной</w:t>
            </w:r>
            <w:r w:rsidRPr="00AD632B">
              <w:rPr>
                <w:i/>
                <w:spacing w:val="-57"/>
              </w:rPr>
              <w:t xml:space="preserve"> </w:t>
            </w:r>
            <w:r w:rsidRPr="00AD632B">
              <w:rPr>
                <w:i/>
              </w:rPr>
              <w:t>деятельности</w:t>
            </w:r>
            <w:r w:rsidRPr="00AD632B">
              <w:rPr>
                <w:i/>
                <w:spacing w:val="1"/>
              </w:rPr>
              <w:t xml:space="preserve"> </w:t>
            </w:r>
            <w:r w:rsidRPr="00AD632B">
              <w:rPr>
                <w:i/>
              </w:rPr>
              <w:t>детей</w:t>
            </w:r>
            <w:r w:rsidRPr="00AD632B">
              <w:rPr>
                <w:i/>
                <w:spacing w:val="1"/>
              </w:rPr>
              <w:t xml:space="preserve"> </w:t>
            </w:r>
            <w:r w:rsidRPr="00AD632B">
              <w:rPr>
                <w:i/>
              </w:rPr>
              <w:t>в</w:t>
            </w:r>
            <w:r w:rsidRPr="00AD632B">
              <w:rPr>
                <w:i/>
                <w:spacing w:val="1"/>
              </w:rPr>
              <w:t xml:space="preserve"> </w:t>
            </w:r>
            <w:r w:rsidRPr="00AD632B">
              <w:rPr>
                <w:i/>
              </w:rPr>
              <w:t>условиях</w:t>
            </w:r>
            <w:r w:rsidRPr="00AD632B">
              <w:rPr>
                <w:i/>
                <w:spacing w:val="1"/>
              </w:rPr>
              <w:t xml:space="preserve"> </w:t>
            </w:r>
            <w:r w:rsidRPr="00AD632B">
              <w:rPr>
                <w:i/>
              </w:rPr>
              <w:t>дошкольной</w:t>
            </w:r>
            <w:r w:rsidRPr="00AD632B">
              <w:rPr>
                <w:i/>
                <w:spacing w:val="1"/>
              </w:rPr>
              <w:t xml:space="preserve"> </w:t>
            </w:r>
            <w:r w:rsidRPr="00AD632B">
              <w:rPr>
                <w:i/>
              </w:rPr>
              <w:t>группы,</w:t>
            </w:r>
            <w:r w:rsidRPr="00AD632B">
              <w:rPr>
                <w:i/>
                <w:spacing w:val="1"/>
              </w:rPr>
              <w:t xml:space="preserve"> </w:t>
            </w:r>
            <w:r w:rsidRPr="00AD632B">
              <w:rPr>
                <w:i/>
              </w:rPr>
              <w:t>так</w:t>
            </w:r>
            <w:r w:rsidRPr="00AD632B">
              <w:rPr>
                <w:i/>
                <w:spacing w:val="1"/>
              </w:rPr>
              <w:t xml:space="preserve"> </w:t>
            </w:r>
            <w:r w:rsidRPr="00AD632B">
              <w:rPr>
                <w:i/>
              </w:rPr>
              <w:t>и</w:t>
            </w:r>
            <w:r w:rsidRPr="00AD632B">
              <w:rPr>
                <w:i/>
                <w:spacing w:val="1"/>
              </w:rPr>
              <w:t xml:space="preserve"> </w:t>
            </w:r>
            <w:r w:rsidRPr="00AD632B">
              <w:rPr>
                <w:i/>
              </w:rPr>
              <w:t>в</w:t>
            </w:r>
            <w:r w:rsidRPr="00AD632B">
              <w:rPr>
                <w:i/>
                <w:spacing w:val="1"/>
              </w:rPr>
              <w:t xml:space="preserve"> </w:t>
            </w:r>
            <w:r w:rsidRPr="00AD632B">
              <w:rPr>
                <w:i/>
              </w:rPr>
              <w:t>форме</w:t>
            </w:r>
            <w:r w:rsidRPr="00AD632B">
              <w:rPr>
                <w:i/>
                <w:spacing w:val="1"/>
              </w:rPr>
              <w:t xml:space="preserve"> </w:t>
            </w:r>
            <w:r w:rsidRPr="00AD632B">
              <w:rPr>
                <w:i/>
              </w:rPr>
              <w:t>коррекционно-</w:t>
            </w:r>
            <w:r w:rsidRPr="00AD632B">
              <w:rPr>
                <w:i/>
                <w:spacing w:val="1"/>
              </w:rPr>
              <w:t xml:space="preserve"> </w:t>
            </w:r>
            <w:r w:rsidRPr="00AD632B">
              <w:rPr>
                <w:i/>
              </w:rPr>
              <w:t>развивающих</w:t>
            </w:r>
            <w:r w:rsidRPr="00AD632B">
              <w:rPr>
                <w:i/>
                <w:spacing w:val="-2"/>
              </w:rPr>
              <w:t xml:space="preserve"> </w:t>
            </w:r>
            <w:r w:rsidRPr="00AD632B">
              <w:rPr>
                <w:i/>
              </w:rPr>
              <w:t>групповых</w:t>
            </w:r>
            <w:r w:rsidRPr="00AD632B">
              <w:rPr>
                <w:i/>
                <w:spacing w:val="1"/>
              </w:rPr>
              <w:t xml:space="preserve"> </w:t>
            </w:r>
            <w:r w:rsidRPr="00AD632B">
              <w:rPr>
                <w:i/>
              </w:rPr>
              <w:t>(индивидуальных)</w:t>
            </w:r>
            <w:r w:rsidRPr="00AD632B">
              <w:rPr>
                <w:i/>
                <w:spacing w:val="-4"/>
              </w:rPr>
              <w:t xml:space="preserve"> </w:t>
            </w:r>
            <w:r w:rsidRPr="00AD632B">
              <w:rPr>
                <w:i/>
              </w:rPr>
              <w:t>занятий.</w:t>
            </w:r>
          </w:p>
          <w:p w:rsidR="000069CC" w:rsidRPr="00AD632B" w:rsidRDefault="000069CC" w:rsidP="00923C88">
            <w:pPr>
              <w:pStyle w:val="TableParagraph"/>
              <w:spacing w:before="7"/>
              <w:ind w:left="0"/>
              <w:rPr>
                <w:b/>
              </w:rPr>
            </w:pPr>
            <w:r w:rsidRPr="00AD632B">
              <w:rPr>
                <w:i/>
              </w:rPr>
              <w:t>Региональные</w:t>
            </w:r>
            <w:r w:rsidRPr="00AD632B">
              <w:rPr>
                <w:i/>
                <w:spacing w:val="1"/>
              </w:rPr>
              <w:t xml:space="preserve"> </w:t>
            </w:r>
            <w:r w:rsidRPr="00AD632B">
              <w:rPr>
                <w:i/>
              </w:rPr>
              <w:t>особенности</w:t>
            </w:r>
            <w:r w:rsidRPr="00AD632B">
              <w:rPr>
                <w:i/>
                <w:spacing w:val="1"/>
              </w:rPr>
              <w:t xml:space="preserve"> </w:t>
            </w:r>
            <w:r w:rsidRPr="00AD632B">
              <w:rPr>
                <w:i/>
              </w:rPr>
              <w:t>создания</w:t>
            </w:r>
            <w:r w:rsidRPr="00AD632B">
              <w:rPr>
                <w:i/>
                <w:spacing w:val="1"/>
              </w:rPr>
              <w:t xml:space="preserve"> </w:t>
            </w:r>
            <w:r w:rsidRPr="00AD632B">
              <w:rPr>
                <w:i/>
              </w:rPr>
              <w:t>условий,</w:t>
            </w:r>
            <w:r w:rsidRPr="00AD632B">
              <w:rPr>
                <w:i/>
                <w:spacing w:val="1"/>
              </w:rPr>
              <w:t xml:space="preserve"> </w:t>
            </w:r>
            <w:r w:rsidRPr="00AD632B">
              <w:rPr>
                <w:i/>
              </w:rPr>
              <w:t>обеспечивающих</w:t>
            </w:r>
            <w:r w:rsidRPr="00AD632B">
              <w:rPr>
                <w:i/>
                <w:spacing w:val="1"/>
              </w:rPr>
              <w:t xml:space="preserve"> </w:t>
            </w:r>
            <w:r w:rsidRPr="00AD632B">
              <w:rPr>
                <w:i/>
              </w:rPr>
              <w:t>достижение</w:t>
            </w:r>
            <w:r w:rsidRPr="00AD632B">
              <w:rPr>
                <w:i/>
                <w:spacing w:val="1"/>
              </w:rPr>
              <w:t xml:space="preserve"> </w:t>
            </w:r>
            <w:r w:rsidRPr="00AD632B">
              <w:rPr>
                <w:i/>
              </w:rPr>
              <w:t>целевых</w:t>
            </w:r>
            <w:r w:rsidRPr="00AD632B">
              <w:rPr>
                <w:i/>
                <w:spacing w:val="1"/>
              </w:rPr>
              <w:t xml:space="preserve"> </w:t>
            </w:r>
            <w:r w:rsidRPr="00AD632B">
              <w:rPr>
                <w:i/>
              </w:rPr>
              <w:t>ориентиров</w:t>
            </w:r>
            <w:r w:rsidRPr="00AD632B">
              <w:rPr>
                <w:i/>
                <w:spacing w:val="-7"/>
              </w:rPr>
              <w:t xml:space="preserve"> </w:t>
            </w:r>
            <w:r w:rsidRPr="00AD632B">
              <w:rPr>
                <w:i/>
              </w:rPr>
              <w:t>в</w:t>
            </w:r>
            <w:r w:rsidRPr="00AD632B">
              <w:rPr>
                <w:i/>
                <w:spacing w:val="-7"/>
              </w:rPr>
              <w:t xml:space="preserve"> </w:t>
            </w:r>
            <w:r w:rsidRPr="00AD632B">
              <w:rPr>
                <w:i/>
              </w:rPr>
              <w:t>работе</w:t>
            </w:r>
            <w:r w:rsidRPr="00AD632B">
              <w:rPr>
                <w:i/>
                <w:spacing w:val="-6"/>
              </w:rPr>
              <w:t xml:space="preserve"> </w:t>
            </w:r>
            <w:r w:rsidRPr="00AD632B">
              <w:rPr>
                <w:i/>
              </w:rPr>
              <w:t>с</w:t>
            </w:r>
            <w:r w:rsidRPr="00AD632B">
              <w:rPr>
                <w:i/>
                <w:spacing w:val="-7"/>
              </w:rPr>
              <w:t xml:space="preserve"> </w:t>
            </w:r>
            <w:r w:rsidRPr="00AD632B">
              <w:rPr>
                <w:i/>
              </w:rPr>
              <w:t>особыми</w:t>
            </w:r>
            <w:r w:rsidRPr="00AD632B">
              <w:rPr>
                <w:i/>
                <w:spacing w:val="-4"/>
              </w:rPr>
              <w:t xml:space="preserve"> </w:t>
            </w:r>
            <w:r w:rsidRPr="00AD632B">
              <w:rPr>
                <w:i/>
              </w:rPr>
              <w:t>категориями</w:t>
            </w:r>
            <w:r w:rsidRPr="00AD632B">
              <w:rPr>
                <w:i/>
                <w:spacing w:val="-5"/>
              </w:rPr>
              <w:t xml:space="preserve"> </w:t>
            </w:r>
            <w:r w:rsidRPr="00AD632B">
              <w:rPr>
                <w:i/>
              </w:rPr>
              <w:t>детей</w:t>
            </w:r>
            <w:r w:rsidRPr="00AD632B">
              <w:rPr>
                <w:i/>
                <w:spacing w:val="-6"/>
              </w:rPr>
              <w:t xml:space="preserve"> </w:t>
            </w:r>
            <w:r w:rsidRPr="00AD632B">
              <w:rPr>
                <w:i/>
              </w:rPr>
              <w:t>ДОО</w:t>
            </w:r>
            <w:r w:rsidRPr="00AD632B">
              <w:rPr>
                <w:i/>
                <w:spacing w:val="-6"/>
              </w:rPr>
              <w:t xml:space="preserve"> </w:t>
            </w:r>
            <w:r w:rsidRPr="00AD632B">
              <w:rPr>
                <w:i/>
              </w:rPr>
              <w:t>определяет</w:t>
            </w:r>
            <w:r w:rsidRPr="00AD632B">
              <w:rPr>
                <w:i/>
                <w:spacing w:val="-4"/>
              </w:rPr>
              <w:t xml:space="preserve"> </w:t>
            </w:r>
            <w:r w:rsidRPr="00AD632B">
              <w:rPr>
                <w:i/>
              </w:rPr>
              <w:t>исходя</w:t>
            </w:r>
            <w:r w:rsidRPr="00AD632B">
              <w:rPr>
                <w:i/>
                <w:spacing w:val="-7"/>
              </w:rPr>
              <w:t xml:space="preserve"> </w:t>
            </w:r>
            <w:r w:rsidRPr="00AD632B">
              <w:rPr>
                <w:i/>
              </w:rPr>
              <w:t>из</w:t>
            </w:r>
            <w:r w:rsidRPr="00AD632B">
              <w:rPr>
                <w:i/>
                <w:spacing w:val="-5"/>
              </w:rPr>
              <w:t xml:space="preserve"> </w:t>
            </w:r>
            <w:r w:rsidRPr="00AD632B">
              <w:rPr>
                <w:i/>
              </w:rPr>
              <w:t>этиологии,</w:t>
            </w:r>
            <w:r w:rsidRPr="00AD632B">
              <w:rPr>
                <w:i/>
                <w:spacing w:val="-58"/>
              </w:rPr>
              <w:t xml:space="preserve"> </w:t>
            </w:r>
            <w:r w:rsidRPr="00AD632B">
              <w:rPr>
                <w:i/>
              </w:rPr>
              <w:t>характера</w:t>
            </w:r>
            <w:r w:rsidRPr="00AD632B">
              <w:rPr>
                <w:i/>
                <w:spacing w:val="-1"/>
              </w:rPr>
              <w:t xml:space="preserve"> </w:t>
            </w:r>
            <w:r w:rsidRPr="00AD632B">
              <w:rPr>
                <w:i/>
              </w:rPr>
              <w:t>и тяжести</w:t>
            </w:r>
            <w:r w:rsidRPr="00AD632B">
              <w:rPr>
                <w:i/>
                <w:spacing w:val="1"/>
              </w:rPr>
              <w:t xml:space="preserve"> </w:t>
            </w:r>
            <w:r w:rsidRPr="00AD632B">
              <w:rPr>
                <w:i/>
              </w:rPr>
              <w:t>нарушения</w:t>
            </w:r>
            <w:r w:rsidRPr="00AD632B">
              <w:rPr>
                <w:i/>
                <w:spacing w:val="-2"/>
              </w:rPr>
              <w:t xml:space="preserve"> </w:t>
            </w:r>
            <w:r w:rsidRPr="00AD632B">
              <w:rPr>
                <w:i/>
              </w:rPr>
              <w:t>здоровья.</w:t>
            </w:r>
          </w:p>
          <w:p w:rsidR="000069CC" w:rsidRPr="00AD632B" w:rsidRDefault="000069CC" w:rsidP="00923C88">
            <w:pPr>
              <w:pStyle w:val="1"/>
              <w:spacing w:before="0" w:after="0" w:line="240" w:lineRule="auto"/>
              <w:outlineLvl w:val="0"/>
              <w:rPr>
                <w:color w:val="000000" w:themeColor="text1"/>
                <w:sz w:val="22"/>
                <w:szCs w:val="22"/>
              </w:rPr>
            </w:pPr>
          </w:p>
        </w:tc>
      </w:tr>
    </w:tbl>
    <w:p w:rsidR="000069CC" w:rsidRPr="00525835" w:rsidRDefault="000069CC" w:rsidP="00E22A07">
      <w:pPr>
        <w:shd w:val="clear" w:color="auto" w:fill="FFFFFF"/>
        <w:spacing w:line="240" w:lineRule="auto"/>
        <w:rPr>
          <w:sz w:val="22"/>
          <w:szCs w:val="22"/>
        </w:rPr>
      </w:pPr>
    </w:p>
    <w:p w:rsidR="005D3324" w:rsidRPr="00525835" w:rsidRDefault="009A67F4" w:rsidP="00F134E8">
      <w:pPr>
        <w:pStyle w:val="a3"/>
        <w:numPr>
          <w:ilvl w:val="1"/>
          <w:numId w:val="0"/>
        </w:numPr>
        <w:shd w:val="clear" w:color="auto" w:fill="FFFFFF"/>
        <w:spacing w:line="240" w:lineRule="auto"/>
        <w:rPr>
          <w:b/>
          <w:sz w:val="22"/>
          <w:szCs w:val="22"/>
        </w:rPr>
      </w:pPr>
      <w:r w:rsidRPr="00525835">
        <w:rPr>
          <w:b/>
          <w:sz w:val="22"/>
          <w:szCs w:val="22"/>
        </w:rPr>
        <w:t xml:space="preserve"> </w:t>
      </w:r>
      <w:r w:rsidR="00AF1410" w:rsidRPr="00525835">
        <w:rPr>
          <w:b/>
          <w:sz w:val="22"/>
          <w:szCs w:val="22"/>
        </w:rPr>
        <w:t>Ч</w:t>
      </w:r>
      <w:r w:rsidR="005D3324" w:rsidRPr="00525835">
        <w:rPr>
          <w:b/>
          <w:sz w:val="22"/>
          <w:szCs w:val="22"/>
        </w:rPr>
        <w:t>аст</w:t>
      </w:r>
      <w:r w:rsidR="00AF1410" w:rsidRPr="00525835">
        <w:rPr>
          <w:b/>
          <w:sz w:val="22"/>
          <w:szCs w:val="22"/>
        </w:rPr>
        <w:t>ь</w:t>
      </w:r>
      <w:r w:rsidR="005D3324" w:rsidRPr="00525835">
        <w:rPr>
          <w:b/>
          <w:sz w:val="22"/>
          <w:szCs w:val="22"/>
        </w:rPr>
        <w:t>, формируем</w:t>
      </w:r>
      <w:r w:rsidR="00AF1410" w:rsidRPr="00525835">
        <w:rPr>
          <w:b/>
          <w:sz w:val="22"/>
          <w:szCs w:val="22"/>
        </w:rPr>
        <w:t>ая</w:t>
      </w:r>
      <w:r w:rsidR="005D3324" w:rsidRPr="00525835">
        <w:rPr>
          <w:b/>
          <w:sz w:val="22"/>
          <w:szCs w:val="22"/>
        </w:rPr>
        <w:t xml:space="preserve"> участниками образовательных отношений (региональный компонент)</w:t>
      </w:r>
    </w:p>
    <w:p w:rsidR="005D3324" w:rsidRPr="0098513B" w:rsidRDefault="005D3324" w:rsidP="0098513B">
      <w:pPr>
        <w:spacing w:line="240" w:lineRule="auto"/>
        <w:rPr>
          <w:b/>
          <w:sz w:val="22"/>
          <w:szCs w:val="22"/>
        </w:rPr>
      </w:pPr>
    </w:p>
    <w:p w:rsidR="005D3324" w:rsidRPr="00525835" w:rsidRDefault="005D3324" w:rsidP="00F134E8">
      <w:pPr>
        <w:pStyle w:val="a3"/>
        <w:widowControl w:val="0"/>
        <w:numPr>
          <w:ilvl w:val="2"/>
          <w:numId w:val="0"/>
        </w:numPr>
        <w:spacing w:line="240" w:lineRule="auto"/>
        <w:rPr>
          <w:b/>
          <w:sz w:val="22"/>
          <w:szCs w:val="22"/>
        </w:rPr>
      </w:pPr>
      <w:r w:rsidRPr="00525835">
        <w:rPr>
          <w:b/>
          <w:sz w:val="22"/>
          <w:szCs w:val="22"/>
        </w:rPr>
        <w:t>Направления, выбранные участниками образовательных отношений из числа парциальных программ.</w:t>
      </w:r>
    </w:p>
    <w:p w:rsidR="005D3324" w:rsidRPr="00525835" w:rsidRDefault="005D3324" w:rsidP="007D396D">
      <w:pPr>
        <w:widowControl w:val="0"/>
        <w:spacing w:line="240" w:lineRule="auto"/>
        <w:rPr>
          <w:sz w:val="22"/>
          <w:szCs w:val="22"/>
        </w:rPr>
      </w:pPr>
      <w:r w:rsidRPr="00525835">
        <w:rPr>
          <w:sz w:val="22"/>
          <w:szCs w:val="22"/>
        </w:rPr>
        <w:t xml:space="preserve">Часть Программы, формируемая участниками образовательных отношений, включает региональную программу и учебно-методический комплект (УМК): </w:t>
      </w:r>
    </w:p>
    <w:p w:rsidR="005D3324" w:rsidRPr="00525835" w:rsidRDefault="005D3324" w:rsidP="007D396D">
      <w:pPr>
        <w:pStyle w:val="a3"/>
        <w:widowControl w:val="0"/>
        <w:spacing w:line="240" w:lineRule="auto"/>
        <w:ind w:left="0"/>
        <w:rPr>
          <w:color w:val="000000"/>
          <w:sz w:val="22"/>
          <w:szCs w:val="22"/>
        </w:rPr>
      </w:pPr>
    </w:p>
    <w:p w:rsidR="004B1E7C" w:rsidRPr="00525835" w:rsidRDefault="005D3324" w:rsidP="004B1E7C">
      <w:pPr>
        <w:pStyle w:val="Default"/>
        <w:jc w:val="both"/>
        <w:rPr>
          <w:b/>
          <w:bCs/>
          <w:color w:val="auto"/>
          <w:sz w:val="22"/>
          <w:szCs w:val="22"/>
        </w:rPr>
      </w:pPr>
      <w:r w:rsidRPr="00525835">
        <w:rPr>
          <w:b/>
          <w:spacing w:val="16"/>
          <w:sz w:val="22"/>
          <w:szCs w:val="22"/>
        </w:rPr>
        <w:t xml:space="preserve">региональная образовательная </w:t>
      </w:r>
      <w:r w:rsidRPr="00525835">
        <w:rPr>
          <w:b/>
          <w:sz w:val="22"/>
          <w:szCs w:val="22"/>
        </w:rPr>
        <w:t>программа</w:t>
      </w:r>
      <w:r w:rsidRPr="00525835">
        <w:rPr>
          <w:b/>
          <w:spacing w:val="15"/>
          <w:sz w:val="22"/>
          <w:szCs w:val="22"/>
        </w:rPr>
        <w:t xml:space="preserve"> </w:t>
      </w:r>
      <w:r w:rsidRPr="00525835">
        <w:rPr>
          <w:b/>
          <w:sz w:val="22"/>
          <w:szCs w:val="22"/>
        </w:rPr>
        <w:t xml:space="preserve">дошкольного образования </w:t>
      </w:r>
      <w:r w:rsidRPr="00525835">
        <w:rPr>
          <w:rStyle w:val="FontStyle63"/>
          <w:b/>
        </w:rPr>
        <w:t>«</w:t>
      </w:r>
      <w:r w:rsidRPr="00525835">
        <w:rPr>
          <w:b/>
          <w:sz w:val="22"/>
          <w:szCs w:val="22"/>
          <w:lang w:val="tt-RU"/>
        </w:rPr>
        <w:t>Сөенеч</w:t>
      </w:r>
      <w:r w:rsidRPr="00525835">
        <w:rPr>
          <w:rStyle w:val="FontStyle63"/>
          <w:b/>
        </w:rPr>
        <w:t>» – «Радость познания»</w:t>
      </w:r>
      <w:r w:rsidRPr="00525835">
        <w:rPr>
          <w:sz w:val="22"/>
          <w:szCs w:val="22"/>
        </w:rPr>
        <w:t>.</w:t>
      </w:r>
      <w:r w:rsidRPr="00525835">
        <w:rPr>
          <w:spacing w:val="40"/>
          <w:sz w:val="22"/>
          <w:szCs w:val="22"/>
        </w:rPr>
        <w:t xml:space="preserve"> </w:t>
      </w:r>
      <w:r w:rsidRPr="00525835">
        <w:rPr>
          <w:sz w:val="22"/>
          <w:szCs w:val="22"/>
        </w:rPr>
        <w:t>Авторы: Р.К.Шаехова. рецензенты: Р.Ф.Шайхелисламов, Г.Х.Манюрова, К.В.Закирова.- Казань: Магариф-Вакыт, 2016.-190стр. (реализуется в младших, средних, ста</w:t>
      </w:r>
      <w:r w:rsidR="004B1E7C" w:rsidRPr="00525835">
        <w:rPr>
          <w:sz w:val="22"/>
          <w:szCs w:val="22"/>
        </w:rPr>
        <w:t xml:space="preserve">рших, подготовительных группах) </w:t>
      </w:r>
      <w:hyperlink r:id="rId106" w:history="1">
        <w:r w:rsidR="004B1E7C" w:rsidRPr="00525835">
          <w:rPr>
            <w:rStyle w:val="afa"/>
            <w:sz w:val="22"/>
            <w:szCs w:val="22"/>
          </w:rPr>
          <w:t>https://goo.su/EhbQKmX</w:t>
        </w:r>
      </w:hyperlink>
    </w:p>
    <w:p w:rsidR="005D3324" w:rsidRPr="00525835" w:rsidRDefault="005D3324" w:rsidP="007D396D">
      <w:pPr>
        <w:pStyle w:val="a3"/>
        <w:widowControl w:val="0"/>
        <w:spacing w:line="240" w:lineRule="auto"/>
        <w:ind w:left="0"/>
        <w:rPr>
          <w:color w:val="000000"/>
          <w:sz w:val="22"/>
          <w:szCs w:val="22"/>
        </w:rPr>
      </w:pPr>
      <w:r w:rsidRPr="00525835">
        <w:rPr>
          <w:b/>
          <w:spacing w:val="16"/>
          <w:sz w:val="22"/>
          <w:szCs w:val="22"/>
        </w:rPr>
        <w:t xml:space="preserve">учебно-методический комплект </w:t>
      </w:r>
      <w:r w:rsidRPr="00525835">
        <w:rPr>
          <w:b/>
          <w:color w:val="000000" w:themeColor="text1"/>
          <w:sz w:val="22"/>
          <w:szCs w:val="22"/>
        </w:rPr>
        <w:t>для детей 4-7 лет «Татарча сэйлэшэбез» (Говорим по- татарски)</w:t>
      </w:r>
      <w:r w:rsidRPr="00525835">
        <w:rPr>
          <w:sz w:val="22"/>
          <w:szCs w:val="22"/>
        </w:rPr>
        <w:t>.</w:t>
      </w:r>
      <w:r w:rsidRPr="00525835">
        <w:rPr>
          <w:spacing w:val="40"/>
          <w:sz w:val="22"/>
          <w:szCs w:val="22"/>
        </w:rPr>
        <w:t xml:space="preserve"> </w:t>
      </w:r>
      <w:r w:rsidRPr="00525835">
        <w:rPr>
          <w:sz w:val="22"/>
          <w:szCs w:val="22"/>
        </w:rPr>
        <w:t xml:space="preserve">Авторы: З.М.Зарипова, Р.Г.Кидрячева, А.И.Камалова, А.Ю.Сафина, Р.М.Усманова, Л.Д.Габдрафикова, Т.М.Халикова. </w:t>
      </w:r>
    </w:p>
    <w:p w:rsidR="005D3324" w:rsidRPr="00525835" w:rsidRDefault="005D3324" w:rsidP="007D396D">
      <w:pPr>
        <w:pStyle w:val="a3"/>
        <w:autoSpaceDE w:val="0"/>
        <w:autoSpaceDN w:val="0"/>
        <w:adjustRightInd w:val="0"/>
        <w:spacing w:line="240" w:lineRule="auto"/>
        <w:ind w:left="0"/>
        <w:rPr>
          <w:sz w:val="22"/>
          <w:szCs w:val="22"/>
        </w:rPr>
      </w:pPr>
      <w:r w:rsidRPr="00525835">
        <w:rPr>
          <w:b/>
          <w:spacing w:val="16"/>
          <w:sz w:val="22"/>
          <w:szCs w:val="22"/>
        </w:rPr>
        <w:lastRenderedPageBreak/>
        <w:t xml:space="preserve">учебно-методический комплект </w:t>
      </w:r>
      <w:r w:rsidRPr="00525835">
        <w:rPr>
          <w:b/>
          <w:color w:val="000000" w:themeColor="text1"/>
          <w:sz w:val="22"/>
          <w:szCs w:val="22"/>
        </w:rPr>
        <w:t>для детей 2-7 лет «Туган телдэ сэйлэшэбез» (Говорим на родном языке)</w:t>
      </w:r>
      <w:r w:rsidRPr="00525835">
        <w:rPr>
          <w:sz w:val="22"/>
          <w:szCs w:val="22"/>
        </w:rPr>
        <w:t>.</w:t>
      </w:r>
      <w:r w:rsidRPr="00525835">
        <w:rPr>
          <w:spacing w:val="40"/>
          <w:sz w:val="22"/>
          <w:szCs w:val="22"/>
        </w:rPr>
        <w:t xml:space="preserve"> </w:t>
      </w:r>
      <w:r w:rsidRPr="00525835">
        <w:rPr>
          <w:sz w:val="22"/>
          <w:szCs w:val="22"/>
        </w:rPr>
        <w:t>Авторы: Ф.В.</w:t>
      </w:r>
      <w:r w:rsidRPr="00525835">
        <w:rPr>
          <w:color w:val="000000" w:themeColor="text1"/>
          <w:sz w:val="22"/>
          <w:szCs w:val="22"/>
        </w:rPr>
        <w:t>Хазратова, З.М.Зарипова.</w:t>
      </w:r>
    </w:p>
    <w:p w:rsidR="005D3324" w:rsidRPr="00525835" w:rsidRDefault="005D3324" w:rsidP="007D396D">
      <w:pPr>
        <w:pStyle w:val="a3"/>
        <w:widowControl w:val="0"/>
        <w:spacing w:line="240" w:lineRule="auto"/>
        <w:ind w:left="0"/>
        <w:rPr>
          <w:color w:val="000000"/>
          <w:sz w:val="22"/>
          <w:szCs w:val="22"/>
        </w:rPr>
      </w:pPr>
    </w:p>
    <w:p w:rsidR="005D3324" w:rsidRPr="00525835" w:rsidRDefault="00A5415B" w:rsidP="007D396D">
      <w:pPr>
        <w:pStyle w:val="Default"/>
        <w:jc w:val="center"/>
        <w:rPr>
          <w:b/>
          <w:bCs/>
          <w:color w:val="auto"/>
          <w:sz w:val="22"/>
          <w:szCs w:val="22"/>
        </w:rPr>
      </w:pPr>
      <w:r w:rsidRPr="00525835">
        <w:rPr>
          <w:b/>
          <w:spacing w:val="16"/>
          <w:sz w:val="22"/>
          <w:szCs w:val="22"/>
        </w:rPr>
        <w:t>Р</w:t>
      </w:r>
      <w:r w:rsidR="005D3324" w:rsidRPr="00525835">
        <w:rPr>
          <w:b/>
          <w:spacing w:val="16"/>
          <w:sz w:val="22"/>
          <w:szCs w:val="22"/>
        </w:rPr>
        <w:t xml:space="preserve">егиональная образовательная </w:t>
      </w:r>
      <w:r w:rsidR="005D3324" w:rsidRPr="00525835">
        <w:rPr>
          <w:b/>
          <w:sz w:val="22"/>
          <w:szCs w:val="22"/>
        </w:rPr>
        <w:t>программа</w:t>
      </w:r>
      <w:r w:rsidR="005D3324" w:rsidRPr="00525835">
        <w:rPr>
          <w:b/>
          <w:spacing w:val="15"/>
          <w:sz w:val="22"/>
          <w:szCs w:val="22"/>
        </w:rPr>
        <w:t xml:space="preserve"> </w:t>
      </w:r>
      <w:r w:rsidR="005D3324" w:rsidRPr="00525835">
        <w:rPr>
          <w:b/>
          <w:sz w:val="22"/>
          <w:szCs w:val="22"/>
        </w:rPr>
        <w:t xml:space="preserve">дошкольного образования </w:t>
      </w:r>
      <w:r w:rsidR="005D3324" w:rsidRPr="00525835">
        <w:rPr>
          <w:rStyle w:val="FontStyle63"/>
          <w:b/>
        </w:rPr>
        <w:t>«</w:t>
      </w:r>
      <w:r w:rsidR="005D3324" w:rsidRPr="00525835">
        <w:rPr>
          <w:b/>
          <w:sz w:val="22"/>
          <w:szCs w:val="22"/>
          <w:lang w:val="tt-RU"/>
        </w:rPr>
        <w:t>Сөенеч</w:t>
      </w:r>
      <w:r w:rsidR="005D3324" w:rsidRPr="00525835">
        <w:rPr>
          <w:rStyle w:val="FontStyle63"/>
          <w:b/>
        </w:rPr>
        <w:t>» – «Радость познания»</w:t>
      </w:r>
      <w:r w:rsidR="005D3324" w:rsidRPr="00525835">
        <w:rPr>
          <w:b/>
          <w:sz w:val="22"/>
          <w:szCs w:val="22"/>
        </w:rPr>
        <w:t>.</w:t>
      </w:r>
      <w:r w:rsidR="005D3324" w:rsidRPr="00525835">
        <w:rPr>
          <w:b/>
          <w:spacing w:val="40"/>
          <w:sz w:val="22"/>
          <w:szCs w:val="22"/>
        </w:rPr>
        <w:t xml:space="preserve"> </w:t>
      </w:r>
      <w:r w:rsidR="005D3324" w:rsidRPr="00525835">
        <w:rPr>
          <w:b/>
          <w:sz w:val="22"/>
          <w:szCs w:val="22"/>
        </w:rPr>
        <w:t>Авторы: Р.К.Шаехова. рецензенты: Р.Ф.Шайхелисламов, Г.Х.Манюрова, К.В.Закирова</w:t>
      </w:r>
    </w:p>
    <w:p w:rsidR="005D3324" w:rsidRPr="00525835" w:rsidRDefault="005D3324" w:rsidP="007D396D">
      <w:pPr>
        <w:pStyle w:val="Style19"/>
        <w:widowControl/>
        <w:tabs>
          <w:tab w:val="left" w:pos="567"/>
        </w:tabs>
        <w:spacing w:line="240" w:lineRule="auto"/>
        <w:ind w:firstLine="0"/>
        <w:rPr>
          <w:rFonts w:eastAsia="SimSun"/>
          <w:bCs/>
          <w:sz w:val="22"/>
          <w:szCs w:val="22"/>
        </w:rPr>
      </w:pPr>
      <w:r w:rsidRPr="00525835">
        <w:rPr>
          <w:i/>
          <w:sz w:val="22"/>
          <w:szCs w:val="22"/>
        </w:rPr>
        <w:t>Содержательный</w:t>
      </w:r>
      <w:r w:rsidRPr="00525835">
        <w:rPr>
          <w:sz w:val="22"/>
          <w:szCs w:val="22"/>
        </w:rPr>
        <w:t xml:space="preserve"> раздел Программы </w:t>
      </w:r>
      <w:r w:rsidRPr="00525835">
        <w:rPr>
          <w:rFonts w:eastAsia="SimSun"/>
          <w:bCs/>
          <w:sz w:val="22"/>
          <w:szCs w:val="22"/>
        </w:rPr>
        <w:t>включает описание образовательной деятельности в соответствии с направлениями развития ребенка от 2 до 7 лет в пяти образовательных областях – социально-коммуникативной, познавательной, речевой, художественно-эстетической, физической.</w:t>
      </w:r>
    </w:p>
    <w:p w:rsidR="005D3324" w:rsidRPr="00525835" w:rsidRDefault="005D3324" w:rsidP="007D396D">
      <w:pPr>
        <w:pStyle w:val="Style19"/>
        <w:widowControl/>
        <w:tabs>
          <w:tab w:val="left" w:pos="567"/>
        </w:tabs>
        <w:spacing w:line="240" w:lineRule="auto"/>
        <w:ind w:firstLine="0"/>
        <w:jc w:val="left"/>
        <w:rPr>
          <w:rFonts w:eastAsia="SimSun"/>
          <w:bCs/>
          <w:sz w:val="22"/>
          <w:szCs w:val="22"/>
        </w:rPr>
      </w:pPr>
    </w:p>
    <w:p w:rsidR="005D3324" w:rsidRPr="00525835" w:rsidRDefault="005D3324" w:rsidP="007D396D">
      <w:pPr>
        <w:spacing w:line="240" w:lineRule="auto"/>
        <w:jc w:val="center"/>
        <w:rPr>
          <w:b/>
          <w:sz w:val="22"/>
          <w:szCs w:val="22"/>
        </w:rPr>
      </w:pPr>
      <w:r w:rsidRPr="00525835">
        <w:rPr>
          <w:b/>
          <w:sz w:val="22"/>
          <w:szCs w:val="22"/>
        </w:rPr>
        <w:t>Описание образовательной деятельности по реализации и освоению программы</w:t>
      </w:r>
    </w:p>
    <w:p w:rsidR="005D3324" w:rsidRPr="00525835" w:rsidRDefault="005D3324" w:rsidP="007D396D">
      <w:pPr>
        <w:spacing w:line="240" w:lineRule="auto"/>
        <w:rPr>
          <w:sz w:val="22"/>
          <w:szCs w:val="22"/>
        </w:rPr>
      </w:pPr>
      <w:r w:rsidRPr="00525835">
        <w:rPr>
          <w:sz w:val="22"/>
          <w:szCs w:val="22"/>
        </w:rPr>
        <w:t xml:space="preserve">Деятельность взрослых и детей по реализации и освоению части основной образовательной программы, формируемой участниками образовательных отношений, организуется в двух основных моделях – </w:t>
      </w:r>
      <w:r w:rsidRPr="00525835">
        <w:rPr>
          <w:b/>
          <w:sz w:val="22"/>
          <w:szCs w:val="22"/>
        </w:rPr>
        <w:t>совместной деятельности взрослого и детей и самостоятельной деятельности детей</w:t>
      </w:r>
      <w:r w:rsidRPr="00525835">
        <w:rPr>
          <w:sz w:val="22"/>
          <w:szCs w:val="22"/>
        </w:rPr>
        <w:t xml:space="preserve">. Решение образовательных задач в рамках совместной деятельности взрослого и детей  осуществляется как в </w:t>
      </w:r>
      <w:r w:rsidRPr="00525835">
        <w:rPr>
          <w:b/>
          <w:sz w:val="22"/>
          <w:szCs w:val="22"/>
        </w:rPr>
        <w:t xml:space="preserve">непосредственно образовательной деятельности </w:t>
      </w:r>
      <w:r w:rsidRPr="00525835">
        <w:rPr>
          <w:sz w:val="22"/>
          <w:szCs w:val="22"/>
        </w:rPr>
        <w:t xml:space="preserve">(не связанной с одновременным проведением режимных моментов), так и в </w:t>
      </w:r>
      <w:r w:rsidRPr="00525835">
        <w:rPr>
          <w:b/>
          <w:sz w:val="22"/>
          <w:szCs w:val="22"/>
        </w:rPr>
        <w:t>образовательной деятельности, осуществляемой в ходе режимных моментов</w:t>
      </w:r>
      <w:r w:rsidRPr="00525835">
        <w:rPr>
          <w:sz w:val="22"/>
          <w:szCs w:val="22"/>
        </w:rPr>
        <w:t xml:space="preserve"> (во время утреннего прихода детей, прогулки, подготовки к приему пищи, дневному сну и т.п.).</w:t>
      </w:r>
    </w:p>
    <w:p w:rsidR="005D3324" w:rsidRPr="00525835" w:rsidRDefault="005D3324" w:rsidP="007D396D">
      <w:pPr>
        <w:spacing w:line="240" w:lineRule="auto"/>
        <w:rPr>
          <w:sz w:val="22"/>
          <w:szCs w:val="22"/>
        </w:rPr>
      </w:pPr>
      <w:r w:rsidRPr="00525835">
        <w:rPr>
          <w:sz w:val="22"/>
          <w:szCs w:val="22"/>
        </w:rPr>
        <w:t>Непосредственно образовательная деятельность реализуется через организацию различных видов детской деятельности (игровой, познавательной, исследовательской, коммуникативной и др.) или их интеграцию, выбор которых осуществляется педагогом самостоятельно. Интегрированный подход в обучении рас</w:t>
      </w:r>
      <w:r w:rsidRPr="00525835">
        <w:rPr>
          <w:sz w:val="22"/>
          <w:szCs w:val="22"/>
        </w:rPr>
        <w:softHyphen/>
        <w:t>сматривается как перенос способов познания из одного вида дея</w:t>
      </w:r>
      <w:r w:rsidRPr="00525835">
        <w:rPr>
          <w:sz w:val="22"/>
          <w:szCs w:val="22"/>
        </w:rPr>
        <w:softHyphen/>
        <w:t>тельности в другие. Особенностью интегрированного обучения является то, что оно базируется на основе одной доминирующей деятельности, которая является своеобразным стержнем обучения. Остальные интегрируемые с ней помогают глуб</w:t>
      </w:r>
      <w:r w:rsidRPr="00525835">
        <w:rPr>
          <w:sz w:val="22"/>
          <w:szCs w:val="22"/>
        </w:rPr>
        <w:softHyphen/>
        <w:t xml:space="preserve">же </w:t>
      </w:r>
    </w:p>
    <w:p w:rsidR="005D3324" w:rsidRPr="00525835" w:rsidRDefault="005D3324" w:rsidP="007D396D">
      <w:pPr>
        <w:spacing w:line="240" w:lineRule="auto"/>
        <w:rPr>
          <w:sz w:val="22"/>
          <w:szCs w:val="22"/>
        </w:rPr>
      </w:pPr>
      <w:r w:rsidRPr="00525835">
        <w:rPr>
          <w:sz w:val="22"/>
          <w:szCs w:val="22"/>
        </w:rPr>
        <w:t xml:space="preserve"> ребенка со взрослым имеет для него смысл. У ребенка вырабатывается на слова большое количество двигательных условных рефлексов, что позволяет ему легко осваивать новые слова. Таким образом, ребенок усваивает значение отдельных слов и значение определенного порядка их применения, привыкая к грамматическим стандартам языка.</w:t>
      </w:r>
    </w:p>
    <w:p w:rsidR="005D3324" w:rsidRPr="00525835" w:rsidRDefault="005D3324" w:rsidP="007D396D">
      <w:pPr>
        <w:spacing w:line="240" w:lineRule="auto"/>
        <w:rPr>
          <w:b/>
          <w:sz w:val="22"/>
          <w:szCs w:val="22"/>
        </w:rPr>
      </w:pPr>
      <w:r w:rsidRPr="00525835">
        <w:rPr>
          <w:sz w:val="22"/>
          <w:szCs w:val="22"/>
        </w:rPr>
        <w:t>Именно интересное общение в течение дня, знакомство с новыми словами и выражениями по словарю с картинками, чтение одних и тех же книг на двух языках, просмотр мультфильмов с комментариями, ролевая игра, занимательная лепка, рисование – все это разнообразие детских видов деятельности обогащает и совершенствует речь детей. Между развитием детских видов деятельности и развитием речи детей наблюдается двусторонняя зависимость. Поэтому в</w:t>
      </w:r>
      <w:r w:rsidRPr="00525835">
        <w:rPr>
          <w:b/>
          <w:sz w:val="22"/>
          <w:szCs w:val="22"/>
        </w:rPr>
        <w:t>ажно уметь использовать для развития татарской речи любой вид детской деятельности.</w:t>
      </w:r>
    </w:p>
    <w:p w:rsidR="005D3324" w:rsidRPr="00525835" w:rsidRDefault="005D3324" w:rsidP="007D396D">
      <w:pPr>
        <w:spacing w:line="240" w:lineRule="auto"/>
        <w:rPr>
          <w:sz w:val="22"/>
          <w:szCs w:val="22"/>
        </w:rPr>
      </w:pPr>
      <w:r w:rsidRPr="00525835">
        <w:rPr>
          <w:sz w:val="22"/>
          <w:szCs w:val="22"/>
        </w:rPr>
        <w:t>Реализация вариативной части Программы обеспечивается на основе вариативных форм, способов, методов и средств, представленных в методических пособиях, соответствующих принципам и целям ФГОС ДО с учетом многообразия социокультурных условий, национального состава, возраста воспитанников, их интересов, достижений родителей (законных представителей) в деле воспитания и развития детей, а также возможностей окружающего социума.</w:t>
      </w:r>
    </w:p>
    <w:p w:rsidR="005D3324" w:rsidRPr="00525835" w:rsidRDefault="005D3324" w:rsidP="007D396D">
      <w:pPr>
        <w:tabs>
          <w:tab w:val="left" w:pos="567"/>
        </w:tabs>
        <w:spacing w:line="240" w:lineRule="auto"/>
        <w:rPr>
          <w:sz w:val="22"/>
          <w:szCs w:val="22"/>
        </w:rPr>
      </w:pPr>
      <w:r w:rsidRPr="00525835">
        <w:rPr>
          <w:sz w:val="22"/>
          <w:szCs w:val="22"/>
        </w:rPr>
        <w:t>Примером вариативных форм, способов, методов организации образовательной деятельности могут служить такие формы, как образовательные предложения для целой группы (занятия),  различные виды игр, в том числе свободная игра, игра-исследование, ролевая, и др. виды игр, традиционные подвижные и народные игры; взаимодействие и общение детей и взрослых и/или детей между собой; проекты различной направленности, прежде всего исследовательские;  национальные праздники,  социальные акции т.п.</w:t>
      </w:r>
    </w:p>
    <w:p w:rsidR="005D3324" w:rsidRPr="00525835" w:rsidRDefault="005D3324" w:rsidP="007D396D">
      <w:pPr>
        <w:spacing w:line="240" w:lineRule="auto"/>
        <w:rPr>
          <w:sz w:val="22"/>
          <w:szCs w:val="22"/>
        </w:rPr>
      </w:pPr>
      <w:r w:rsidRPr="00525835">
        <w:rPr>
          <w:sz w:val="22"/>
          <w:szCs w:val="22"/>
        </w:rPr>
        <w:t>Занятие не утратило своей ценности, но оно не должно выступать в качестве единственной формы организации непосредственно образовательной деятельности. Специальные фронтальные и индивидуальные игры-занятия с детьми имеют место в образовательном процессе и являются традиционными формами обучения.</w:t>
      </w:r>
    </w:p>
    <w:p w:rsidR="005D3324" w:rsidRPr="00525835" w:rsidRDefault="005D3324" w:rsidP="007D396D">
      <w:pPr>
        <w:spacing w:line="240" w:lineRule="auto"/>
        <w:rPr>
          <w:sz w:val="22"/>
          <w:szCs w:val="22"/>
        </w:rPr>
      </w:pPr>
      <w:r w:rsidRPr="00525835">
        <w:rPr>
          <w:sz w:val="22"/>
          <w:szCs w:val="22"/>
        </w:rPr>
        <w:t xml:space="preserve">Обучение  детей татарскому  языку начинается со средней группы как на занятиях, так и в образовательной деятельности, осуществляемой в ходе режимных моментов. Обучающий характер проявляться не только в </w:t>
      </w:r>
      <w:r w:rsidRPr="00525835">
        <w:rPr>
          <w:b/>
          <w:i/>
          <w:sz w:val="22"/>
          <w:szCs w:val="22"/>
        </w:rPr>
        <w:t>специально организованных учебных речевых ситуациях</w:t>
      </w:r>
      <w:r w:rsidRPr="00525835">
        <w:rPr>
          <w:b/>
          <w:sz w:val="22"/>
          <w:szCs w:val="22"/>
        </w:rPr>
        <w:t>,</w:t>
      </w:r>
      <w:r w:rsidRPr="00525835">
        <w:rPr>
          <w:sz w:val="22"/>
          <w:szCs w:val="22"/>
        </w:rPr>
        <w:t xml:space="preserve"> но и в ходе режимных моментов вербализуются повседневные ситуации, переходя от простых фраз к сложным. </w:t>
      </w:r>
      <w:r w:rsidRPr="00525835">
        <w:rPr>
          <w:b/>
          <w:i/>
          <w:sz w:val="22"/>
          <w:szCs w:val="22"/>
        </w:rPr>
        <w:t>Естественные ситуации общения</w:t>
      </w:r>
      <w:r w:rsidRPr="00525835">
        <w:rPr>
          <w:sz w:val="22"/>
          <w:szCs w:val="22"/>
        </w:rPr>
        <w:t xml:space="preserve"> выступают в качестве условия, благодаря которым выстраиваются партнерские отношения в деятельности взрослого и ребенка.</w:t>
      </w:r>
    </w:p>
    <w:p w:rsidR="005D3324" w:rsidRPr="00525835" w:rsidRDefault="005D3324" w:rsidP="007D396D">
      <w:pPr>
        <w:spacing w:line="240" w:lineRule="auto"/>
        <w:rPr>
          <w:sz w:val="22"/>
          <w:szCs w:val="22"/>
        </w:rPr>
      </w:pPr>
      <w:r w:rsidRPr="00525835">
        <w:rPr>
          <w:sz w:val="22"/>
          <w:szCs w:val="22"/>
        </w:rPr>
        <w:lastRenderedPageBreak/>
        <w:t xml:space="preserve">В зависимости от условий, обеспечивающих развитие ребенка, а также поставленных целей обучения, задачи  ставяться в разном объеме: от максимально полного овладения языком с целью дальнейшего обучения на нем в школе до поверхностного ознакомления с целью развития речевых и коммуникативных способностей. Соответственно формы обучения разные: от погружения в общение на втором языке во всех видах деятельности до организации образовательной деятельности продолжительностью 20-30 мин.  несколько раз в неделю. Следует учесть рекомендации ученых, которые утверждают, что  «ежедневное общение с детьми позволяет поддержать второй язык» (Е.Ю. Протасова, Н.М. Родина).  </w:t>
      </w:r>
    </w:p>
    <w:p w:rsidR="005D3324" w:rsidRPr="00525835" w:rsidRDefault="005D3324" w:rsidP="007D396D">
      <w:pPr>
        <w:spacing w:line="240" w:lineRule="auto"/>
        <w:rPr>
          <w:sz w:val="22"/>
          <w:szCs w:val="22"/>
        </w:rPr>
      </w:pPr>
      <w:r w:rsidRPr="00525835">
        <w:rPr>
          <w:sz w:val="22"/>
          <w:szCs w:val="22"/>
        </w:rPr>
        <w:t>Воспитатель предусматривает не только формы организации образовательной деятельности, время, способы, методы и средства реализации образовательных задач, но и определяет наиболее эффективную модель обучения.</w:t>
      </w:r>
    </w:p>
    <w:p w:rsidR="005D3324" w:rsidRPr="00525835" w:rsidRDefault="005D3324" w:rsidP="005D3324">
      <w:pPr>
        <w:spacing w:line="240" w:lineRule="auto"/>
        <w:rPr>
          <w:sz w:val="22"/>
          <w:szCs w:val="22"/>
        </w:rPr>
      </w:pPr>
    </w:p>
    <w:tbl>
      <w:tblPr>
        <w:tblStyle w:val="a7"/>
        <w:tblW w:w="0" w:type="auto"/>
        <w:tblLook w:val="04A0" w:firstRow="1" w:lastRow="0" w:firstColumn="1" w:lastColumn="0" w:noHBand="0" w:noVBand="1"/>
      </w:tblPr>
      <w:tblGrid>
        <w:gridCol w:w="3245"/>
        <w:gridCol w:w="3591"/>
        <w:gridCol w:w="3301"/>
      </w:tblGrid>
      <w:tr w:rsidR="005D3324" w:rsidRPr="00525835" w:rsidTr="00A95BDC">
        <w:tc>
          <w:tcPr>
            <w:tcW w:w="4390" w:type="dxa"/>
          </w:tcPr>
          <w:p w:rsidR="005D3324" w:rsidRPr="00525835" w:rsidRDefault="005D3324" w:rsidP="00A95BDC">
            <w:pPr>
              <w:spacing w:line="240" w:lineRule="auto"/>
              <w:jc w:val="center"/>
              <w:rPr>
                <w:sz w:val="22"/>
                <w:szCs w:val="22"/>
              </w:rPr>
            </w:pPr>
            <w:r w:rsidRPr="00525835">
              <w:rPr>
                <w:b/>
                <w:sz w:val="22"/>
                <w:szCs w:val="22"/>
              </w:rPr>
              <w:t>Модель</w:t>
            </w:r>
            <w:r w:rsidRPr="00525835">
              <w:rPr>
                <w:sz w:val="22"/>
                <w:szCs w:val="22"/>
              </w:rPr>
              <w:t xml:space="preserve"> – </w:t>
            </w:r>
            <w:r w:rsidRPr="00525835">
              <w:rPr>
                <w:b/>
                <w:sz w:val="22"/>
                <w:szCs w:val="22"/>
              </w:rPr>
              <w:t>учебно-дисциплинарная</w:t>
            </w:r>
          </w:p>
        </w:tc>
        <w:tc>
          <w:tcPr>
            <w:tcW w:w="5316" w:type="dxa"/>
          </w:tcPr>
          <w:p w:rsidR="005D3324" w:rsidRPr="00525835" w:rsidRDefault="005D3324" w:rsidP="00A95BDC">
            <w:pPr>
              <w:spacing w:line="240" w:lineRule="auto"/>
              <w:jc w:val="center"/>
              <w:rPr>
                <w:sz w:val="22"/>
                <w:szCs w:val="22"/>
              </w:rPr>
            </w:pPr>
            <w:r w:rsidRPr="00525835">
              <w:rPr>
                <w:b/>
                <w:sz w:val="22"/>
                <w:szCs w:val="22"/>
              </w:rPr>
              <w:t>Модель – развивающая</w:t>
            </w:r>
          </w:p>
        </w:tc>
        <w:tc>
          <w:tcPr>
            <w:tcW w:w="4854" w:type="dxa"/>
          </w:tcPr>
          <w:p w:rsidR="005D3324" w:rsidRPr="00525835" w:rsidRDefault="005D3324" w:rsidP="00A95BDC">
            <w:pPr>
              <w:spacing w:line="240" w:lineRule="auto"/>
              <w:jc w:val="center"/>
              <w:rPr>
                <w:sz w:val="22"/>
                <w:szCs w:val="22"/>
              </w:rPr>
            </w:pPr>
            <w:r w:rsidRPr="00525835">
              <w:rPr>
                <w:b/>
                <w:sz w:val="22"/>
                <w:szCs w:val="22"/>
              </w:rPr>
              <w:t>Модель – личностно-ориентированная</w:t>
            </w:r>
          </w:p>
        </w:tc>
      </w:tr>
      <w:tr w:rsidR="005D3324" w:rsidRPr="00525835" w:rsidTr="00A95BDC">
        <w:tc>
          <w:tcPr>
            <w:tcW w:w="4390" w:type="dxa"/>
          </w:tcPr>
          <w:p w:rsidR="005D3324" w:rsidRPr="00525835" w:rsidRDefault="005D3324" w:rsidP="00A95BDC">
            <w:pPr>
              <w:spacing w:line="240" w:lineRule="auto"/>
              <w:rPr>
                <w:sz w:val="22"/>
                <w:szCs w:val="22"/>
              </w:rPr>
            </w:pPr>
            <w:r w:rsidRPr="00525835">
              <w:rPr>
                <w:sz w:val="22"/>
                <w:szCs w:val="22"/>
              </w:rPr>
              <w:t>предусматривает специально организованное обучение детей татарскому языку, содержание которого реализуется в непосредственно  образовательной  деятельности.</w:t>
            </w:r>
          </w:p>
          <w:p w:rsidR="005D3324" w:rsidRPr="00525835" w:rsidRDefault="005D3324" w:rsidP="00A95BDC">
            <w:pPr>
              <w:spacing w:line="240" w:lineRule="auto"/>
              <w:rPr>
                <w:sz w:val="22"/>
                <w:szCs w:val="22"/>
              </w:rPr>
            </w:pPr>
            <w:r w:rsidRPr="00525835">
              <w:rPr>
                <w:sz w:val="22"/>
                <w:szCs w:val="22"/>
              </w:rPr>
              <w:t xml:space="preserve">Игры-занятия с подгруппой  детей имеют место в образовательном процессе, их эффективность прослеживается на этапе прямого обучения. В такой форме взаимодействия воспитатель занимает активную позицию, раскрывает содержание, которое дети не могут освоить самостоятельно (называет слово, разъясняет особенности конструкции предложений, читает отрывок из произведения, рассказывает о достопримечательностях города, его истории и т.п.), детям необходимо помочь осознать и усвоить предложенную информацию. </w:t>
            </w:r>
          </w:p>
          <w:p w:rsidR="005D3324" w:rsidRPr="00525835" w:rsidRDefault="005D3324" w:rsidP="00A95BDC">
            <w:pPr>
              <w:spacing w:line="240" w:lineRule="auto"/>
              <w:rPr>
                <w:sz w:val="22"/>
                <w:szCs w:val="22"/>
              </w:rPr>
            </w:pPr>
            <w:r w:rsidRPr="00525835">
              <w:rPr>
                <w:sz w:val="22"/>
                <w:szCs w:val="22"/>
              </w:rPr>
              <w:t xml:space="preserve">Такие игры-занятия в средней группе проводятся 3 раза в неделю не более 20 мин. каждое, в старшей группе - 25 мин., 30 мин. - в подготовительной к школе группе. </w:t>
            </w:r>
          </w:p>
          <w:p w:rsidR="005D3324" w:rsidRPr="00525835" w:rsidRDefault="005D3324" w:rsidP="00A95BDC">
            <w:pPr>
              <w:spacing w:line="240" w:lineRule="auto"/>
              <w:rPr>
                <w:sz w:val="22"/>
                <w:szCs w:val="22"/>
              </w:rPr>
            </w:pPr>
            <w:r w:rsidRPr="00525835">
              <w:rPr>
                <w:sz w:val="22"/>
                <w:szCs w:val="22"/>
              </w:rPr>
              <w:t xml:space="preserve">Планирование образовательного процесса с детьми разных возрастов имеет свою специфику. Если в младшей, средней и старшей возрастных группах образовательный процесс строится преимущественно в активных формах, то в подготовительной к школе группе значительное место занимает специально </w:t>
            </w:r>
            <w:r w:rsidRPr="00525835">
              <w:rPr>
                <w:sz w:val="22"/>
                <w:szCs w:val="22"/>
              </w:rPr>
              <w:lastRenderedPageBreak/>
              <w:t xml:space="preserve">организованное обучающее занятие. Использование на занятиях учебно-методического комплекта </w:t>
            </w:r>
            <w:r w:rsidRPr="00525835">
              <w:rPr>
                <w:sz w:val="22"/>
                <w:szCs w:val="22"/>
                <w:lang w:eastAsia="en-US"/>
              </w:rPr>
              <w:t>«Татарча с</w:t>
            </w:r>
            <w:r w:rsidRPr="00525835">
              <w:rPr>
                <w:sz w:val="22"/>
                <w:szCs w:val="22"/>
                <w:lang w:val="tt-RU" w:eastAsia="en-US"/>
              </w:rPr>
              <w:t>ө</w:t>
            </w:r>
            <w:r w:rsidRPr="00525835">
              <w:rPr>
                <w:sz w:val="22"/>
                <w:szCs w:val="22"/>
                <w:lang w:eastAsia="en-US"/>
              </w:rPr>
              <w:t>йл</w:t>
            </w:r>
            <w:r w:rsidRPr="00525835">
              <w:rPr>
                <w:sz w:val="22"/>
                <w:szCs w:val="22"/>
                <w:lang w:val="tt-RU" w:eastAsia="en-US"/>
              </w:rPr>
              <w:t>әшәбез</w:t>
            </w:r>
            <w:r w:rsidRPr="00525835">
              <w:rPr>
                <w:sz w:val="22"/>
                <w:szCs w:val="22"/>
                <w:lang w:eastAsia="en-US"/>
              </w:rPr>
              <w:t>» («Учимся говорить по-татарски»)</w:t>
            </w:r>
            <w:r w:rsidRPr="00525835">
              <w:rPr>
                <w:sz w:val="22"/>
                <w:szCs w:val="22"/>
              </w:rPr>
              <w:t>, введение учебно-игровой задачи, ее решение способствуют формированию предпосылок учебной деятельности: умению принять задачу, действовать по инструкции, контролировать и оценивать себя. Но при этом важно не преувеличивать роль организованного обучения. Детям гораздо ближе ролевые и режиссерские игры, общение с педагогом, действия с конкретными объектами, наблюдения за реальными событиями и т.д.</w:t>
            </w:r>
          </w:p>
          <w:p w:rsidR="005D3324" w:rsidRPr="00525835" w:rsidRDefault="005D3324" w:rsidP="00A95BDC">
            <w:pPr>
              <w:spacing w:line="240" w:lineRule="auto"/>
              <w:rPr>
                <w:sz w:val="22"/>
                <w:szCs w:val="22"/>
              </w:rPr>
            </w:pPr>
            <w:r w:rsidRPr="00525835">
              <w:rPr>
                <w:sz w:val="22"/>
                <w:szCs w:val="22"/>
              </w:rPr>
              <w:t xml:space="preserve">При обучении детей татарскому языку в детском саду воспитателю следует помнить, что освоение языка осуществляется в условиях искусственно созданной языковой среды, которая должна иметь  развивающий характер. Понятие языковой развивающей среды включает в себя как развивающую предметно-пространственную среду, так и собственно языковое окружение, в основе которого лежит </w:t>
            </w:r>
            <w:r w:rsidRPr="00525835">
              <w:rPr>
                <w:i/>
                <w:sz w:val="22"/>
                <w:szCs w:val="22"/>
              </w:rPr>
              <w:t>дидактическое общение</w:t>
            </w:r>
            <w:r w:rsidRPr="00525835">
              <w:rPr>
                <w:sz w:val="22"/>
                <w:szCs w:val="22"/>
              </w:rPr>
              <w:t xml:space="preserve"> педагога с воспитанниками. Если взрослые владеют культурой речи, общаются с детьми и поощряют их активность, то влияние среды на развитие речи должно быть положительным.</w:t>
            </w:r>
          </w:p>
          <w:p w:rsidR="005D3324" w:rsidRPr="00525835" w:rsidRDefault="005D3324" w:rsidP="00A95BDC">
            <w:pPr>
              <w:spacing w:line="240" w:lineRule="auto"/>
              <w:rPr>
                <w:b/>
                <w:sz w:val="22"/>
                <w:szCs w:val="22"/>
              </w:rPr>
            </w:pPr>
            <w:r w:rsidRPr="00525835">
              <w:rPr>
                <w:sz w:val="22"/>
                <w:szCs w:val="22"/>
              </w:rPr>
              <w:t xml:space="preserve">Необходимо учесть, что воспитатели групп должны систематически закреплять материалы языкового образования, опираясь на разнообразие задач и интеграцию детских видов активности, предусмотренных Программой. </w:t>
            </w:r>
          </w:p>
          <w:p w:rsidR="005D3324" w:rsidRPr="00525835" w:rsidRDefault="005D3324" w:rsidP="00A95BDC">
            <w:pPr>
              <w:spacing w:line="240" w:lineRule="auto"/>
              <w:rPr>
                <w:sz w:val="22"/>
                <w:szCs w:val="22"/>
              </w:rPr>
            </w:pPr>
          </w:p>
        </w:tc>
        <w:tc>
          <w:tcPr>
            <w:tcW w:w="5316" w:type="dxa"/>
          </w:tcPr>
          <w:p w:rsidR="005D3324" w:rsidRPr="00525835" w:rsidRDefault="005D3324" w:rsidP="00A95BDC">
            <w:pPr>
              <w:spacing w:line="240" w:lineRule="auto"/>
              <w:rPr>
                <w:sz w:val="22"/>
                <w:szCs w:val="22"/>
              </w:rPr>
            </w:pPr>
            <w:r w:rsidRPr="00525835">
              <w:rPr>
                <w:sz w:val="22"/>
                <w:szCs w:val="22"/>
              </w:rPr>
              <w:lastRenderedPageBreak/>
              <w:t>предусматривает обучение детей татарскому языку в условиях   непосредственно образовательной   деятельности и  в ходе   режимных моментов.</w:t>
            </w:r>
          </w:p>
          <w:p w:rsidR="005D3324" w:rsidRPr="00525835" w:rsidRDefault="005D3324" w:rsidP="00A95BDC">
            <w:pPr>
              <w:spacing w:line="240" w:lineRule="auto"/>
              <w:rPr>
                <w:sz w:val="22"/>
                <w:szCs w:val="22"/>
              </w:rPr>
            </w:pPr>
            <w:r w:rsidRPr="00525835">
              <w:rPr>
                <w:sz w:val="22"/>
                <w:szCs w:val="22"/>
              </w:rPr>
              <w:t>Весь процесс постижения второго языка выстраивается в совместной деятельности, в котором удовлетворяется потребность ребенка в общении. Непосредственно образовательную деятельность воспитатель выстраивает как концентрированную форму общения. Получить заранее спланированный результат возможно при разумном использовании таких современных технологий обучения, как: информационно-коммуникационные, технология саморазвития (М. Монтессори), ТРИЗ (Г.С. Альтшуллер), технология моделирования (Л.А. Венгер) и т.д. Сущность любой технологии – получить более высокий результат на основе диагностически поставленных целей и заранее спланированных результатов. Сам процесс использования технологии позволяет комбинировать методы и средства обучения, структурировать содержание дошкольного образования, корректировать процесс обучения. Обеспечат продуктивность общения такие современные методы обучения, как: метод звуковых ассоциаций, игровой метод, методы развивающего обучения, моделирования, проектирования, а также опыт работы по Сингапурскому методу.</w:t>
            </w:r>
          </w:p>
          <w:p w:rsidR="005D3324" w:rsidRPr="00525835" w:rsidRDefault="005D3324" w:rsidP="00A95BDC">
            <w:pPr>
              <w:spacing w:line="240" w:lineRule="auto"/>
              <w:rPr>
                <w:sz w:val="22"/>
                <w:szCs w:val="22"/>
              </w:rPr>
            </w:pPr>
            <w:r w:rsidRPr="00525835">
              <w:rPr>
                <w:sz w:val="22"/>
                <w:szCs w:val="22"/>
              </w:rPr>
              <w:lastRenderedPageBreak/>
              <w:t xml:space="preserve">Специально организованная </w:t>
            </w:r>
            <w:r w:rsidRPr="00525835">
              <w:rPr>
                <w:i/>
                <w:sz w:val="22"/>
                <w:szCs w:val="22"/>
              </w:rPr>
              <w:t>учебная речевая ситуация</w:t>
            </w:r>
            <w:r w:rsidRPr="00525835">
              <w:rPr>
                <w:sz w:val="22"/>
                <w:szCs w:val="22"/>
              </w:rPr>
              <w:t xml:space="preserve"> предполагает создание отдельной комнаты, в которой будут созданы условия для развития татарской речи. Она может быть оснащена </w:t>
            </w:r>
            <w:r w:rsidRPr="00525835">
              <w:rPr>
                <w:rStyle w:val="apple-converted-space"/>
                <w:rFonts w:eastAsiaTheme="majorEastAsia"/>
                <w:sz w:val="22"/>
                <w:szCs w:val="22"/>
                <w:shd w:val="clear" w:color="auto" w:fill="FFFFFF"/>
              </w:rPr>
              <w:t xml:space="preserve">мультимедийным оборудованием, </w:t>
            </w:r>
            <w:r w:rsidRPr="00525835">
              <w:rPr>
                <w:sz w:val="22"/>
                <w:szCs w:val="22"/>
              </w:rPr>
              <w:t xml:space="preserve">словарями разного типа (русско-татарский, татарско-русский, толковый, синонимов и антонимов, фразеологический и т.д.), </w:t>
            </w:r>
            <w:r w:rsidRPr="00525835">
              <w:rPr>
                <w:rStyle w:val="apple-converted-space"/>
                <w:rFonts w:eastAsiaTheme="majorEastAsia"/>
                <w:sz w:val="22"/>
                <w:szCs w:val="22"/>
                <w:shd w:val="clear" w:color="auto" w:fill="FFFFFF"/>
              </w:rPr>
              <w:t>яркими наглядными пособиями, дидактическими аудио-видео материалами, необходимыми для реализации</w:t>
            </w:r>
            <w:r w:rsidRPr="00525835">
              <w:rPr>
                <w:sz w:val="22"/>
                <w:szCs w:val="22"/>
              </w:rPr>
              <w:t xml:space="preserve"> учебно</w:t>
            </w:r>
            <w:r w:rsidRPr="00525835">
              <w:rPr>
                <w:rStyle w:val="apple-converted-space"/>
                <w:rFonts w:eastAsiaTheme="majorEastAsia"/>
                <w:sz w:val="22"/>
                <w:szCs w:val="22"/>
                <w:shd w:val="clear" w:color="auto" w:fill="FFFFFF"/>
              </w:rPr>
              <w:t>-методических комплекта «</w:t>
            </w:r>
            <w:r w:rsidRPr="00525835">
              <w:rPr>
                <w:sz w:val="22"/>
                <w:szCs w:val="22"/>
                <w:lang w:eastAsia="en-US"/>
              </w:rPr>
              <w:t>Татарча с</w:t>
            </w:r>
            <w:r w:rsidRPr="00525835">
              <w:rPr>
                <w:sz w:val="22"/>
                <w:szCs w:val="22"/>
                <w:lang w:val="tt-RU" w:eastAsia="en-US"/>
              </w:rPr>
              <w:t>ө</w:t>
            </w:r>
            <w:r w:rsidRPr="00525835">
              <w:rPr>
                <w:sz w:val="22"/>
                <w:szCs w:val="22"/>
                <w:lang w:eastAsia="en-US"/>
              </w:rPr>
              <w:t>йл</w:t>
            </w:r>
            <w:r w:rsidRPr="00525835">
              <w:rPr>
                <w:sz w:val="22"/>
                <w:szCs w:val="22"/>
                <w:lang w:val="tt-RU" w:eastAsia="en-US"/>
              </w:rPr>
              <w:t>әшәбез</w:t>
            </w:r>
            <w:r w:rsidRPr="00525835">
              <w:rPr>
                <w:sz w:val="22"/>
                <w:szCs w:val="22"/>
                <w:lang w:eastAsia="en-US"/>
              </w:rPr>
              <w:t>» («Учимся говорить по-татарски»).</w:t>
            </w:r>
            <w:r w:rsidRPr="00525835">
              <w:rPr>
                <w:rStyle w:val="apple-converted-space"/>
                <w:rFonts w:eastAsiaTheme="majorEastAsia"/>
                <w:sz w:val="22"/>
                <w:szCs w:val="22"/>
                <w:shd w:val="clear" w:color="auto" w:fill="FFFFFF"/>
              </w:rPr>
              <w:t xml:space="preserve"> Такое помещение можно оснастить </w:t>
            </w:r>
            <w:r w:rsidRPr="00525835">
              <w:rPr>
                <w:sz w:val="22"/>
                <w:szCs w:val="22"/>
              </w:rPr>
              <w:t>государственной символикой России и Республики Татарстан, фотографиями с изображением столицы, главных достопримечательностей родного города (села), красочными альбомами татарского и русского декоративно-прикладного искусства, развивающими играми, различными детскими рисунками, проектами, игрушками-персонажами татарских сказок, детской художественной литературой и т.д.</w:t>
            </w:r>
          </w:p>
          <w:p w:rsidR="005D3324" w:rsidRPr="00525835" w:rsidRDefault="005D3324" w:rsidP="00A95BDC">
            <w:pPr>
              <w:spacing w:line="240" w:lineRule="auto"/>
              <w:rPr>
                <w:i/>
                <w:sz w:val="22"/>
                <w:szCs w:val="22"/>
              </w:rPr>
            </w:pPr>
            <w:r w:rsidRPr="00525835">
              <w:rPr>
                <w:sz w:val="22"/>
                <w:szCs w:val="22"/>
              </w:rPr>
              <w:t xml:space="preserve">Образовательную деятельность в ходе режимных моментов воспитатель выстраивает таким образом, чтобы </w:t>
            </w:r>
            <w:r w:rsidRPr="00525835">
              <w:rPr>
                <w:i/>
                <w:sz w:val="22"/>
                <w:szCs w:val="22"/>
              </w:rPr>
              <w:t>в естественных ситуациях общения закрепить материал, пройденный в рамках непосредственно образовательной деятельности.</w:t>
            </w:r>
          </w:p>
          <w:p w:rsidR="005D3324" w:rsidRPr="00525835" w:rsidRDefault="005D3324" w:rsidP="00A95BDC">
            <w:pPr>
              <w:spacing w:line="240" w:lineRule="auto"/>
              <w:rPr>
                <w:sz w:val="22"/>
                <w:szCs w:val="22"/>
              </w:rPr>
            </w:pPr>
            <w:r w:rsidRPr="00525835">
              <w:rPr>
                <w:sz w:val="22"/>
                <w:szCs w:val="22"/>
              </w:rPr>
              <w:t>Так, например, после знакомства с новым словом «кул(лар)» (рука(и) в непосредственно образовательной деятельности целесообразно активизировать его во время осуществления гигиенических процедур, постепенно усложняя высказывания: «Синеӊ кулларыӊ пычрак. Бу су, ә  бу сабын. Кулларыӊны ю. Мә с</w:t>
            </w:r>
            <w:r w:rsidRPr="00525835">
              <w:rPr>
                <w:bCs/>
                <w:sz w:val="22"/>
                <w:szCs w:val="22"/>
                <w:lang w:val="tt-RU"/>
              </w:rPr>
              <w:t>ө</w:t>
            </w:r>
            <w:r w:rsidRPr="00525835">
              <w:rPr>
                <w:sz w:val="22"/>
                <w:szCs w:val="22"/>
              </w:rPr>
              <w:t>лге, кулларыӊны с</w:t>
            </w:r>
            <w:r w:rsidRPr="00525835">
              <w:rPr>
                <w:bCs/>
                <w:sz w:val="22"/>
                <w:szCs w:val="22"/>
                <w:lang w:val="tt-RU"/>
              </w:rPr>
              <w:t>ө</w:t>
            </w:r>
            <w:r w:rsidRPr="00525835">
              <w:rPr>
                <w:sz w:val="22"/>
                <w:szCs w:val="22"/>
              </w:rPr>
              <w:t>рт.  Хәзер синеӊ кулларыӊ чиста».  Ученые в своих исследованиях утверждают, что незнакомые слова,  которые еще не имеют для ребенка смыслового значения, в нашем случае это слова «сабын» (мыло), «с</w:t>
            </w:r>
            <w:r w:rsidRPr="00525835">
              <w:rPr>
                <w:bCs/>
                <w:sz w:val="22"/>
                <w:szCs w:val="22"/>
                <w:lang w:val="tt-RU"/>
              </w:rPr>
              <w:t>ө</w:t>
            </w:r>
            <w:r w:rsidRPr="00525835">
              <w:rPr>
                <w:sz w:val="22"/>
                <w:szCs w:val="22"/>
              </w:rPr>
              <w:t xml:space="preserve">лге» </w:t>
            </w:r>
            <w:r w:rsidRPr="00525835">
              <w:rPr>
                <w:sz w:val="22"/>
                <w:szCs w:val="22"/>
              </w:rPr>
              <w:lastRenderedPageBreak/>
              <w:t>(полотенце), вызовут у него усиление активности правого полушария мозга, желание узнать их смысл и использовать в подобных ситуациях. Организация общения в новой обстановке позволит ребенку успешно овладеть речью (М. Кольцова, Е.Ю. Протасова).</w:t>
            </w:r>
          </w:p>
          <w:p w:rsidR="005D3324" w:rsidRPr="00525835" w:rsidRDefault="005D3324" w:rsidP="00A95BDC">
            <w:pPr>
              <w:spacing w:line="240" w:lineRule="auto"/>
              <w:rPr>
                <w:sz w:val="22"/>
                <w:szCs w:val="22"/>
              </w:rPr>
            </w:pPr>
            <w:r w:rsidRPr="00525835">
              <w:rPr>
                <w:sz w:val="22"/>
                <w:szCs w:val="22"/>
              </w:rPr>
              <w:t>Количество занятий в ходе режимных моментов будет зависеть от темы проекта (беседы, общения). Так, для реализации проекта «Зимние забавы» наиболее подходящей формой организации обучения будет прогулка, где возникает естественная ситуация общения. Общение в процессе наблюдения за явлениями природы, игры со снегом, катание на санках, лыжах будет способствовать закреплению пройденного материала, активизации словаря в новой обстановке, а вызванные эмоциями речевые высказывания надолго останутся в памяти.</w:t>
            </w:r>
          </w:p>
          <w:p w:rsidR="005D3324" w:rsidRPr="00525835" w:rsidRDefault="005D3324" w:rsidP="00A95BDC">
            <w:pPr>
              <w:spacing w:line="240" w:lineRule="auto"/>
              <w:rPr>
                <w:i/>
                <w:sz w:val="22"/>
                <w:szCs w:val="22"/>
              </w:rPr>
            </w:pPr>
            <w:r w:rsidRPr="00525835">
              <w:rPr>
                <w:sz w:val="22"/>
                <w:szCs w:val="22"/>
              </w:rPr>
              <w:t xml:space="preserve">В течение дня необходимо так выстроить общение с ребенком, чтобы он смог вступить в диалог, ответить на вопросы, задать их, выполнить поручение по ходу совместной деятельности, то есть осмысленно осуществлять речевые действия. Мотивами совместной деятельности могут быть интерес и радость от взаимодействия и общения со взрослыми и сверстниками. Таким образом, в повседневной жизни детского сада </w:t>
            </w:r>
            <w:r w:rsidRPr="00525835">
              <w:rPr>
                <w:i/>
                <w:sz w:val="22"/>
                <w:szCs w:val="22"/>
              </w:rPr>
              <w:t>второй язык выполняет новую функцию – становится средством общения.</w:t>
            </w:r>
          </w:p>
          <w:p w:rsidR="005D3324" w:rsidRPr="00525835" w:rsidRDefault="005D3324" w:rsidP="00A95BDC">
            <w:pPr>
              <w:spacing w:line="240" w:lineRule="auto"/>
              <w:rPr>
                <w:sz w:val="22"/>
                <w:szCs w:val="22"/>
              </w:rPr>
            </w:pPr>
          </w:p>
        </w:tc>
        <w:tc>
          <w:tcPr>
            <w:tcW w:w="4854" w:type="dxa"/>
          </w:tcPr>
          <w:p w:rsidR="005D3324" w:rsidRPr="00525835" w:rsidRDefault="005D3324" w:rsidP="00A95BDC">
            <w:pPr>
              <w:spacing w:line="240" w:lineRule="auto"/>
              <w:rPr>
                <w:sz w:val="22"/>
                <w:szCs w:val="22"/>
              </w:rPr>
            </w:pPr>
            <w:r w:rsidRPr="00525835">
              <w:rPr>
                <w:sz w:val="22"/>
                <w:szCs w:val="22"/>
              </w:rPr>
              <w:lastRenderedPageBreak/>
              <w:t>реализуется в условиях совместной партнерской деятельности  взрослых и детей в течение дня.</w:t>
            </w:r>
          </w:p>
          <w:p w:rsidR="005D3324" w:rsidRPr="00525835" w:rsidRDefault="005D3324" w:rsidP="00A95BDC">
            <w:pPr>
              <w:spacing w:line="240" w:lineRule="auto"/>
              <w:rPr>
                <w:sz w:val="22"/>
                <w:szCs w:val="22"/>
              </w:rPr>
            </w:pPr>
            <w:r w:rsidRPr="00525835">
              <w:rPr>
                <w:sz w:val="22"/>
                <w:szCs w:val="22"/>
              </w:rPr>
              <w:t>Прежде всего, следует обеспечить комфортное нахождение ребенка в группе, где он не должен страдать от того, что не всё понимает. В детском саду, где есть двуязычные дети, каждый взрослый (родитель, воспитатель, младший воспитатель) является педагогом по развитию речи. Они используют возникающие ситуации, чтобы познакомить ребенка с типовыми фразами, употребляемыми в тех или иных обстоятельствах.</w:t>
            </w:r>
          </w:p>
          <w:p w:rsidR="005D3324" w:rsidRPr="00525835" w:rsidRDefault="005D3324" w:rsidP="00A95BDC">
            <w:pPr>
              <w:spacing w:line="240" w:lineRule="auto"/>
              <w:rPr>
                <w:sz w:val="22"/>
                <w:szCs w:val="22"/>
              </w:rPr>
            </w:pPr>
            <w:r w:rsidRPr="00525835">
              <w:rPr>
                <w:sz w:val="22"/>
                <w:szCs w:val="22"/>
              </w:rPr>
              <w:t xml:space="preserve">В течение дня различные виды детской деятельности должны быть объединены общим контекстом (темой проекта), его содержание вариативно и может быть изменено воспитателем. Рекомендуется использовать не жестко фиксированный, а индивидуальный (индивидуально-дифференцированный) подход, учитывая </w:t>
            </w:r>
            <w:r w:rsidRPr="00525835">
              <w:rPr>
                <w:b/>
                <w:sz w:val="22"/>
                <w:szCs w:val="22"/>
              </w:rPr>
              <w:t>достаточный и необходимый уровень</w:t>
            </w:r>
            <w:r w:rsidRPr="00525835">
              <w:rPr>
                <w:sz w:val="22"/>
                <w:szCs w:val="22"/>
              </w:rPr>
              <w:t xml:space="preserve"> развития словарного запаса, его активизации, коммуникативной компетентности ребёнка. Для решения тех или иных задач возможны замены одних видов деятельности на другие в рамках времени, отведенного для них в режиме дня. </w:t>
            </w:r>
          </w:p>
          <w:p w:rsidR="005D3324" w:rsidRPr="00525835" w:rsidRDefault="005D3324" w:rsidP="00A95BDC">
            <w:pPr>
              <w:spacing w:line="240" w:lineRule="auto"/>
              <w:rPr>
                <w:sz w:val="22"/>
                <w:szCs w:val="22"/>
              </w:rPr>
            </w:pPr>
            <w:r w:rsidRPr="00525835">
              <w:rPr>
                <w:sz w:val="22"/>
                <w:szCs w:val="22"/>
              </w:rPr>
              <w:t xml:space="preserve">Воспитателю следует постоянно называть предметы, находящиеся в окружении </w:t>
            </w:r>
            <w:r w:rsidRPr="00525835">
              <w:rPr>
                <w:sz w:val="22"/>
                <w:szCs w:val="22"/>
              </w:rPr>
              <w:lastRenderedPageBreak/>
              <w:t xml:space="preserve">ребенка, использовать иллюстрированные картотеки, время от времени брать в руки игрушку-персонаж и разговаривать с ней (меняя голос по роли), давая образец коммуникативных высказываний. </w:t>
            </w:r>
          </w:p>
          <w:p w:rsidR="005D3324" w:rsidRPr="00525835" w:rsidRDefault="005D3324" w:rsidP="00A95BDC">
            <w:pPr>
              <w:spacing w:line="240" w:lineRule="auto"/>
              <w:rPr>
                <w:sz w:val="22"/>
                <w:szCs w:val="22"/>
              </w:rPr>
            </w:pPr>
            <w:r w:rsidRPr="00525835">
              <w:rPr>
                <w:sz w:val="22"/>
                <w:szCs w:val="22"/>
              </w:rPr>
              <w:t>Ребенок нуждается в ярких картинках с достаточно крупными изображениями. Поэтому полезно развешивать большие тематические плакаты, предполагающие называние предметов и их свойств: «Бу лимон. Ул сары, әче, ә бу алма – ул түгәрәк, кызыл, баллы» (Это лимон. Он желтый, кислый, а это – яблоко круглое, красное сладкое»), серию сюжетных картинок, по которым можно описывать действия  изображенных объектов: «Аю йоклый. Куян сикерә. Пси с</w:t>
            </w:r>
            <w:r w:rsidRPr="00525835">
              <w:rPr>
                <w:bCs/>
                <w:sz w:val="22"/>
                <w:szCs w:val="22"/>
                <w:lang w:val="tt-RU"/>
              </w:rPr>
              <w:t>ө</w:t>
            </w:r>
            <w:r w:rsidRPr="00525835">
              <w:rPr>
                <w:sz w:val="22"/>
                <w:szCs w:val="22"/>
              </w:rPr>
              <w:t>т ярата» («Медведь спит. Заяц прыгает. Котенок любит молоко»).</w:t>
            </w:r>
          </w:p>
          <w:p w:rsidR="005D3324" w:rsidRPr="00525835" w:rsidRDefault="005D3324" w:rsidP="00A95BDC">
            <w:pPr>
              <w:spacing w:line="240" w:lineRule="auto"/>
              <w:rPr>
                <w:sz w:val="22"/>
                <w:szCs w:val="22"/>
              </w:rPr>
            </w:pPr>
            <w:r w:rsidRPr="00525835">
              <w:rPr>
                <w:sz w:val="22"/>
                <w:szCs w:val="22"/>
              </w:rPr>
              <w:t>В случае, если ребенок владеет языком ограниченно, воспитателю следует выстроить взаимодействие таким образом, чтобы он понял или догадался о предмете разговора. Так, на прогулке можно стимулировать продолжение высказывания ребенком, где из ситуации ясно, какое слово подставить: « Бу роза ак, ә бу….. кызыл» («Эта роза белая, а эта…красная»).</w:t>
            </w:r>
          </w:p>
          <w:p w:rsidR="005D3324" w:rsidRPr="00525835" w:rsidRDefault="005D3324" w:rsidP="00A95BDC">
            <w:pPr>
              <w:spacing w:line="240" w:lineRule="auto"/>
              <w:rPr>
                <w:i/>
                <w:sz w:val="22"/>
                <w:szCs w:val="22"/>
              </w:rPr>
            </w:pPr>
            <w:r w:rsidRPr="00525835">
              <w:rPr>
                <w:sz w:val="22"/>
                <w:szCs w:val="22"/>
              </w:rPr>
              <w:t>Любые формы, способы, методы и средства реализации вариативной части Программы должны обеспечивать активное участие ребенка в образовательном процессе. С</w:t>
            </w:r>
            <w:r w:rsidRPr="00525835">
              <w:rPr>
                <w:bCs/>
                <w:sz w:val="22"/>
                <w:szCs w:val="22"/>
              </w:rPr>
              <w:t>ам ребенок становится активным участником в выборе содержания образования, форм активности</w:t>
            </w:r>
            <w:r w:rsidRPr="00525835">
              <w:rPr>
                <w:sz w:val="22"/>
                <w:szCs w:val="22"/>
              </w:rPr>
              <w:t xml:space="preserve">. При этом новой функцией педагога является поддержка и создание условий для проявления речевой активности самим ребенком. Педагог, погружая в языковую среду и представляя материалы, наблюдает за поведением ребенка, фиксирует наиболее важные моменты в его </w:t>
            </w:r>
            <w:r w:rsidRPr="00525835">
              <w:rPr>
                <w:sz w:val="22"/>
                <w:szCs w:val="22"/>
              </w:rPr>
              <w:lastRenderedPageBreak/>
              <w:t xml:space="preserve">поведении, характеризующие речевое развитие. По мере необходимости он оказывает помощь, незаметно исправляет ошибки ребенка, давая образец правильной формы высказывания, поощряет в нем речевую активность. Педагог передает свой опыт, учит детей на собственном примере, поддерживает детскую инициативу и самостоятельность, помогает планировать деятельность и анализировать её результаты. Таким образом, </w:t>
            </w:r>
            <w:r w:rsidRPr="00525835">
              <w:rPr>
                <w:i/>
                <w:sz w:val="22"/>
                <w:szCs w:val="22"/>
              </w:rPr>
              <w:t>второй язык выступает как условие, благодаря которому реализуется совместная партнёрская деятельность.</w:t>
            </w:r>
          </w:p>
          <w:p w:rsidR="005D3324" w:rsidRPr="00525835" w:rsidRDefault="005D3324" w:rsidP="00A95BDC">
            <w:pPr>
              <w:spacing w:line="240" w:lineRule="auto"/>
              <w:rPr>
                <w:sz w:val="22"/>
                <w:szCs w:val="22"/>
              </w:rPr>
            </w:pPr>
          </w:p>
        </w:tc>
      </w:tr>
    </w:tbl>
    <w:p w:rsidR="0010133D" w:rsidRDefault="0010133D" w:rsidP="000069CC">
      <w:pPr>
        <w:spacing w:line="240" w:lineRule="auto"/>
        <w:rPr>
          <w:b/>
          <w:sz w:val="22"/>
          <w:szCs w:val="22"/>
        </w:rPr>
      </w:pPr>
    </w:p>
    <w:p w:rsidR="00F134E8" w:rsidRPr="00525835" w:rsidRDefault="00F134E8" w:rsidP="00F134E8">
      <w:pPr>
        <w:spacing w:line="240" w:lineRule="auto"/>
        <w:jc w:val="center"/>
        <w:rPr>
          <w:b/>
          <w:sz w:val="22"/>
          <w:szCs w:val="22"/>
        </w:rPr>
      </w:pPr>
      <w:r w:rsidRPr="00525835">
        <w:rPr>
          <w:b/>
          <w:sz w:val="22"/>
          <w:szCs w:val="22"/>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4A068F" w:rsidRPr="00525835" w:rsidRDefault="004A068F" w:rsidP="00F134E8">
      <w:pPr>
        <w:spacing w:line="240" w:lineRule="auto"/>
        <w:jc w:val="center"/>
        <w:rPr>
          <w:b/>
          <w:sz w:val="22"/>
          <w:szCs w:val="22"/>
        </w:rPr>
      </w:pPr>
      <w:r w:rsidRPr="00525835">
        <w:rPr>
          <w:noProof/>
          <w:sz w:val="22"/>
          <w:szCs w:val="22"/>
        </w:rPr>
        <w:drawing>
          <wp:anchor distT="0" distB="0" distL="114300" distR="114300" simplePos="0" relativeHeight="251720704" behindDoc="1" locked="0" layoutInCell="1" allowOverlap="1" wp14:anchorId="30FD71A8" wp14:editId="05FE026A">
            <wp:simplePos x="0" y="0"/>
            <wp:positionH relativeFrom="column">
              <wp:posOffset>0</wp:posOffset>
            </wp:positionH>
            <wp:positionV relativeFrom="paragraph">
              <wp:posOffset>20109</wp:posOffset>
            </wp:positionV>
            <wp:extent cx="550333" cy="550333"/>
            <wp:effectExtent l="0" t="0" r="2540" b="2540"/>
            <wp:wrapTight wrapText="bothSides">
              <wp:wrapPolygon edited="0">
                <wp:start x="0" y="0"/>
                <wp:lineTo x="0" y="20952"/>
                <wp:lineTo x="20952" y="20952"/>
                <wp:lineTo x="20952" y="0"/>
                <wp:lineTo x="0" y="0"/>
              </wp:wrapPolygon>
            </wp:wrapTight>
            <wp:docPr id="70" name="Рисунок 70" descr="E:\ФОП\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П\Без названия.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550333" cy="55033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34E8" w:rsidRPr="00525835" w:rsidRDefault="004A068F" w:rsidP="004A068F">
      <w:pPr>
        <w:pStyle w:val="Style7"/>
        <w:widowControl/>
        <w:spacing w:line="240" w:lineRule="auto"/>
        <w:ind w:firstLine="0"/>
        <w:rPr>
          <w:rStyle w:val="FontStyle63"/>
        </w:rPr>
      </w:pPr>
      <w:r w:rsidRPr="00525835">
        <w:rPr>
          <w:b/>
          <w:spacing w:val="16"/>
          <w:sz w:val="22"/>
          <w:szCs w:val="22"/>
        </w:rPr>
        <w:t xml:space="preserve">Региональная образовательная </w:t>
      </w:r>
      <w:r w:rsidRPr="00525835">
        <w:rPr>
          <w:b/>
          <w:sz w:val="22"/>
          <w:szCs w:val="22"/>
        </w:rPr>
        <w:t>программа</w:t>
      </w:r>
      <w:r w:rsidRPr="00525835">
        <w:rPr>
          <w:b/>
          <w:spacing w:val="15"/>
          <w:sz w:val="22"/>
          <w:szCs w:val="22"/>
        </w:rPr>
        <w:t xml:space="preserve"> </w:t>
      </w:r>
      <w:r w:rsidRPr="00525835">
        <w:rPr>
          <w:b/>
          <w:sz w:val="22"/>
          <w:szCs w:val="22"/>
        </w:rPr>
        <w:t xml:space="preserve">дошкольного образования </w:t>
      </w:r>
      <w:r w:rsidRPr="00525835">
        <w:rPr>
          <w:rStyle w:val="FontStyle63"/>
          <w:b/>
        </w:rPr>
        <w:t>«</w:t>
      </w:r>
      <w:r w:rsidRPr="00525835">
        <w:rPr>
          <w:b/>
          <w:sz w:val="22"/>
          <w:szCs w:val="22"/>
          <w:lang w:val="tt-RU"/>
        </w:rPr>
        <w:t>Сөенеч</w:t>
      </w:r>
      <w:r w:rsidRPr="00525835">
        <w:rPr>
          <w:rStyle w:val="FontStyle63"/>
          <w:b/>
        </w:rPr>
        <w:t>» – «Радость познания»</w:t>
      </w:r>
      <w:r w:rsidRPr="00525835">
        <w:rPr>
          <w:sz w:val="22"/>
          <w:szCs w:val="22"/>
        </w:rPr>
        <w:t>.</w:t>
      </w:r>
      <w:r w:rsidRPr="00525835">
        <w:rPr>
          <w:spacing w:val="40"/>
          <w:sz w:val="22"/>
          <w:szCs w:val="22"/>
        </w:rPr>
        <w:t xml:space="preserve"> </w:t>
      </w:r>
      <w:r w:rsidRPr="00525835">
        <w:rPr>
          <w:sz w:val="22"/>
          <w:szCs w:val="22"/>
        </w:rPr>
        <w:t xml:space="preserve">Авторы: Р.К.Шаехова </w:t>
      </w:r>
      <w:hyperlink r:id="rId107" w:history="1">
        <w:r w:rsidRPr="00525835">
          <w:rPr>
            <w:rStyle w:val="afa"/>
            <w:sz w:val="22"/>
            <w:szCs w:val="22"/>
          </w:rPr>
          <w:t>https://goo.su/EhbQKmX</w:t>
        </w:r>
      </w:hyperlink>
      <w:r w:rsidRPr="00525835">
        <w:rPr>
          <w:rStyle w:val="FontStyle63"/>
        </w:rPr>
        <w:t xml:space="preserve"> </w:t>
      </w:r>
    </w:p>
    <w:p w:rsidR="004A068F" w:rsidRPr="00525835" w:rsidRDefault="004A068F" w:rsidP="004A068F">
      <w:pPr>
        <w:pStyle w:val="Style7"/>
        <w:widowControl/>
        <w:spacing w:line="240" w:lineRule="auto"/>
        <w:ind w:firstLine="0"/>
        <w:rPr>
          <w:color w:val="0000FF" w:themeColor="hyperlink"/>
          <w:sz w:val="22"/>
          <w:szCs w:val="22"/>
          <w:u w:val="single"/>
        </w:rPr>
      </w:pPr>
    </w:p>
    <w:tbl>
      <w:tblPr>
        <w:tblStyle w:val="a7"/>
        <w:tblW w:w="0" w:type="auto"/>
        <w:tblLook w:val="04A0" w:firstRow="1" w:lastRow="0" w:firstColumn="1" w:lastColumn="0" w:noHBand="0" w:noVBand="1"/>
      </w:tblPr>
      <w:tblGrid>
        <w:gridCol w:w="8642"/>
        <w:gridCol w:w="1269"/>
      </w:tblGrid>
      <w:tr w:rsidR="004A068F" w:rsidRPr="00525835" w:rsidTr="003D7E51">
        <w:tc>
          <w:tcPr>
            <w:tcW w:w="9911" w:type="dxa"/>
            <w:gridSpan w:val="2"/>
            <w:shd w:val="clear" w:color="auto" w:fill="auto"/>
          </w:tcPr>
          <w:p w:rsidR="004A068F" w:rsidRPr="00525835" w:rsidRDefault="004A068F" w:rsidP="004A068F">
            <w:pPr>
              <w:pStyle w:val="2"/>
              <w:spacing w:line="240" w:lineRule="auto"/>
              <w:jc w:val="center"/>
              <w:outlineLvl w:val="1"/>
              <w:rPr>
                <w:rFonts w:ascii="Times New Roman" w:hAnsi="Times New Roman"/>
                <w:b/>
                <w:i/>
                <w:color w:val="000000" w:themeColor="text1"/>
                <w:sz w:val="22"/>
                <w:szCs w:val="22"/>
              </w:rPr>
            </w:pPr>
            <w:r w:rsidRPr="00D2466A">
              <w:rPr>
                <w:rFonts w:ascii="Times New Roman" w:hAnsi="Times New Roman"/>
                <w:b/>
                <w:color w:val="000000" w:themeColor="text1"/>
                <w:sz w:val="22"/>
                <w:szCs w:val="22"/>
              </w:rPr>
              <w:t>ПЕРВАЯ МЛАДШАЯ  ГРУППА</w:t>
            </w:r>
            <w:r w:rsidRPr="00D2466A">
              <w:rPr>
                <w:rFonts w:ascii="Times New Roman" w:hAnsi="Times New Roman"/>
                <w:b/>
                <w:i/>
                <w:color w:val="000000" w:themeColor="text1"/>
                <w:sz w:val="22"/>
                <w:szCs w:val="22"/>
              </w:rPr>
              <w:t xml:space="preserve"> </w:t>
            </w:r>
            <w:r w:rsidRPr="00D2466A">
              <w:rPr>
                <w:rFonts w:ascii="Times New Roman" w:hAnsi="Times New Roman"/>
                <w:b/>
                <w:color w:val="000000" w:themeColor="text1"/>
                <w:sz w:val="22"/>
                <w:szCs w:val="22"/>
              </w:rPr>
              <w:t>(от двух до трех  лет)</w:t>
            </w:r>
          </w:p>
        </w:tc>
      </w:tr>
      <w:tr w:rsidR="004A068F" w:rsidRPr="00525835" w:rsidTr="003D7E51">
        <w:tc>
          <w:tcPr>
            <w:tcW w:w="8642" w:type="dxa"/>
            <w:shd w:val="clear" w:color="auto" w:fill="auto"/>
          </w:tcPr>
          <w:p w:rsidR="004A068F" w:rsidRPr="00525835" w:rsidRDefault="004A068F" w:rsidP="00F134E8">
            <w:pPr>
              <w:spacing w:line="240" w:lineRule="auto"/>
              <w:jc w:val="center"/>
              <w:rPr>
                <w:b/>
                <w:sz w:val="22"/>
                <w:szCs w:val="22"/>
              </w:rPr>
            </w:pPr>
            <w:r w:rsidRPr="00525835">
              <w:rPr>
                <w:b/>
                <w:sz w:val="22"/>
                <w:szCs w:val="22"/>
              </w:rPr>
              <w:t>область</w:t>
            </w:r>
          </w:p>
        </w:tc>
        <w:tc>
          <w:tcPr>
            <w:tcW w:w="1269" w:type="dxa"/>
            <w:shd w:val="clear" w:color="auto" w:fill="auto"/>
          </w:tcPr>
          <w:p w:rsidR="004A068F" w:rsidRPr="00525835" w:rsidRDefault="004A068F" w:rsidP="00F134E8">
            <w:pPr>
              <w:spacing w:line="240" w:lineRule="auto"/>
              <w:jc w:val="center"/>
              <w:rPr>
                <w:b/>
                <w:sz w:val="22"/>
                <w:szCs w:val="22"/>
              </w:rPr>
            </w:pPr>
            <w:r w:rsidRPr="00525835">
              <w:rPr>
                <w:b/>
                <w:sz w:val="22"/>
                <w:szCs w:val="22"/>
              </w:rPr>
              <w:t>№ стр.</w:t>
            </w:r>
          </w:p>
        </w:tc>
      </w:tr>
      <w:tr w:rsidR="004A068F" w:rsidRPr="00525835" w:rsidTr="003D7E51">
        <w:tc>
          <w:tcPr>
            <w:tcW w:w="8642" w:type="dxa"/>
            <w:shd w:val="clear" w:color="auto" w:fill="auto"/>
          </w:tcPr>
          <w:p w:rsidR="004A068F" w:rsidRPr="00525835" w:rsidRDefault="004A068F" w:rsidP="004A068F">
            <w:pPr>
              <w:spacing w:line="240" w:lineRule="auto"/>
              <w:jc w:val="left"/>
              <w:rPr>
                <w:b/>
                <w:sz w:val="22"/>
                <w:szCs w:val="22"/>
              </w:rPr>
            </w:pPr>
            <w:r w:rsidRPr="00525835">
              <w:rPr>
                <w:b/>
                <w:sz w:val="22"/>
                <w:szCs w:val="22"/>
              </w:rPr>
              <w:t>Социально-комуникативное развитие</w:t>
            </w:r>
          </w:p>
          <w:p w:rsidR="004A068F" w:rsidRPr="00525835" w:rsidRDefault="004A068F" w:rsidP="004A068F">
            <w:pPr>
              <w:spacing w:line="240" w:lineRule="auto"/>
              <w:rPr>
                <w:sz w:val="22"/>
                <w:szCs w:val="22"/>
              </w:rPr>
            </w:pPr>
            <w:r w:rsidRPr="00525835">
              <w:rPr>
                <w:sz w:val="22"/>
                <w:szCs w:val="22"/>
              </w:rPr>
              <w:t>Задачи: создание условий для развития начал общения, взаимодействия со взрослыми и сверстниками, готовности к совместной деятельности с ними, социального и эмоционального развития.</w:t>
            </w:r>
          </w:p>
        </w:tc>
        <w:tc>
          <w:tcPr>
            <w:tcW w:w="1269" w:type="dxa"/>
            <w:shd w:val="clear" w:color="auto" w:fill="auto"/>
          </w:tcPr>
          <w:p w:rsidR="004A068F" w:rsidRPr="00525835" w:rsidRDefault="004A068F" w:rsidP="00F134E8">
            <w:pPr>
              <w:spacing w:line="240" w:lineRule="auto"/>
              <w:jc w:val="center"/>
              <w:rPr>
                <w:b/>
                <w:sz w:val="22"/>
                <w:szCs w:val="22"/>
              </w:rPr>
            </w:pPr>
            <w:r w:rsidRPr="00525835">
              <w:rPr>
                <w:rStyle w:val="afa"/>
                <w:color w:val="000000" w:themeColor="text1"/>
                <w:sz w:val="22"/>
                <w:szCs w:val="22"/>
                <w:u w:val="none"/>
              </w:rPr>
              <w:t>80-82</w:t>
            </w:r>
          </w:p>
        </w:tc>
      </w:tr>
      <w:tr w:rsidR="004A068F" w:rsidRPr="00525835" w:rsidTr="003D7E51">
        <w:tc>
          <w:tcPr>
            <w:tcW w:w="8642" w:type="dxa"/>
            <w:shd w:val="clear" w:color="auto" w:fill="auto"/>
          </w:tcPr>
          <w:p w:rsidR="004A068F" w:rsidRPr="00525835" w:rsidRDefault="004A068F" w:rsidP="004A068F">
            <w:pPr>
              <w:spacing w:line="240" w:lineRule="auto"/>
              <w:jc w:val="left"/>
              <w:rPr>
                <w:b/>
                <w:sz w:val="22"/>
                <w:szCs w:val="22"/>
              </w:rPr>
            </w:pPr>
            <w:r w:rsidRPr="00525835">
              <w:rPr>
                <w:b/>
                <w:sz w:val="22"/>
                <w:szCs w:val="22"/>
              </w:rPr>
              <w:t>Познавательное развитие</w:t>
            </w:r>
          </w:p>
          <w:p w:rsidR="004A068F" w:rsidRPr="00525835" w:rsidRDefault="004A068F" w:rsidP="004A068F">
            <w:pPr>
              <w:spacing w:line="240" w:lineRule="auto"/>
              <w:rPr>
                <w:b/>
                <w:sz w:val="22"/>
                <w:szCs w:val="22"/>
              </w:rPr>
            </w:pPr>
            <w:r w:rsidRPr="00525835">
              <w:rPr>
                <w:b/>
                <w:sz w:val="22"/>
                <w:szCs w:val="22"/>
              </w:rPr>
              <w:lastRenderedPageBreak/>
              <w:t xml:space="preserve">Задачи: </w:t>
            </w:r>
            <w:r w:rsidRPr="00525835">
              <w:rPr>
                <w:sz w:val="22"/>
                <w:szCs w:val="22"/>
              </w:rPr>
              <w:t>создание условий для</w:t>
            </w:r>
            <w:r w:rsidRPr="00525835">
              <w:rPr>
                <w:rFonts w:eastAsia="TimesNewRomanPSMT"/>
                <w:b/>
                <w:bCs/>
                <w:sz w:val="22"/>
                <w:szCs w:val="22"/>
              </w:rPr>
              <w:t xml:space="preserve"> </w:t>
            </w:r>
            <w:r w:rsidRPr="00525835">
              <w:rPr>
                <w:rFonts w:eastAsia="TimesNewRomanPSMT"/>
                <w:sz w:val="22"/>
                <w:szCs w:val="22"/>
              </w:rPr>
              <w:t>ознакомления детей с явлениями и предметами окружающего мира, овладения предметными действиям, развития познавательно-исследовательской активности и познавательных способностей.</w:t>
            </w:r>
          </w:p>
        </w:tc>
        <w:tc>
          <w:tcPr>
            <w:tcW w:w="1269" w:type="dxa"/>
            <w:shd w:val="clear" w:color="auto" w:fill="auto"/>
          </w:tcPr>
          <w:p w:rsidR="004A068F" w:rsidRPr="00525835" w:rsidRDefault="004A068F" w:rsidP="00F134E8">
            <w:pPr>
              <w:spacing w:line="240" w:lineRule="auto"/>
              <w:jc w:val="center"/>
              <w:rPr>
                <w:b/>
                <w:sz w:val="22"/>
                <w:szCs w:val="22"/>
              </w:rPr>
            </w:pPr>
            <w:r w:rsidRPr="00525835">
              <w:rPr>
                <w:rStyle w:val="afa"/>
                <w:color w:val="000000" w:themeColor="text1"/>
                <w:sz w:val="22"/>
                <w:szCs w:val="22"/>
                <w:u w:val="none"/>
              </w:rPr>
              <w:lastRenderedPageBreak/>
              <w:t>82-84</w:t>
            </w:r>
          </w:p>
        </w:tc>
      </w:tr>
      <w:tr w:rsidR="004A068F" w:rsidRPr="00525835" w:rsidTr="003D7E51">
        <w:tc>
          <w:tcPr>
            <w:tcW w:w="8642" w:type="dxa"/>
            <w:shd w:val="clear" w:color="auto" w:fill="auto"/>
          </w:tcPr>
          <w:p w:rsidR="0054539F" w:rsidRPr="00525835" w:rsidRDefault="0054539F" w:rsidP="0054539F">
            <w:pPr>
              <w:spacing w:line="240" w:lineRule="auto"/>
              <w:jc w:val="left"/>
              <w:rPr>
                <w:b/>
                <w:sz w:val="22"/>
                <w:szCs w:val="22"/>
              </w:rPr>
            </w:pPr>
            <w:r w:rsidRPr="00525835">
              <w:rPr>
                <w:b/>
                <w:sz w:val="22"/>
                <w:szCs w:val="22"/>
              </w:rPr>
              <w:lastRenderedPageBreak/>
              <w:t>Речевое развитие</w:t>
            </w:r>
          </w:p>
          <w:p w:rsidR="004A068F" w:rsidRPr="00525835" w:rsidRDefault="0054539F" w:rsidP="00AE4301">
            <w:pPr>
              <w:autoSpaceDE w:val="0"/>
              <w:autoSpaceDN w:val="0"/>
              <w:adjustRightInd w:val="0"/>
              <w:spacing w:line="240" w:lineRule="auto"/>
              <w:jc w:val="left"/>
              <w:rPr>
                <w:sz w:val="22"/>
                <w:szCs w:val="22"/>
              </w:rPr>
            </w:pPr>
            <w:r w:rsidRPr="00525835">
              <w:rPr>
                <w:sz w:val="22"/>
                <w:szCs w:val="22"/>
              </w:rPr>
              <w:t>Задач</w:t>
            </w:r>
            <w:r w:rsidR="00AE4301" w:rsidRPr="00525835">
              <w:rPr>
                <w:sz w:val="22"/>
                <w:szCs w:val="22"/>
              </w:rPr>
              <w:t>и</w:t>
            </w:r>
            <w:r w:rsidRPr="00525835">
              <w:rPr>
                <w:sz w:val="22"/>
                <w:szCs w:val="22"/>
              </w:rPr>
              <w:t>:</w:t>
            </w:r>
            <w:r w:rsidR="00121D71" w:rsidRPr="00525835">
              <w:rPr>
                <w:sz w:val="22"/>
                <w:szCs w:val="22"/>
              </w:rPr>
              <w:t xml:space="preserve"> </w:t>
            </w:r>
            <w:r w:rsidRPr="00525835">
              <w:rPr>
                <w:sz w:val="22"/>
                <w:szCs w:val="22"/>
              </w:rPr>
              <w:t xml:space="preserve">создание условий для </w:t>
            </w:r>
            <w:r w:rsidRPr="00525835">
              <w:rPr>
                <w:rFonts w:eastAsia="TimesNewRomanPSMT"/>
                <w:sz w:val="22"/>
                <w:szCs w:val="22"/>
              </w:rPr>
              <w:t>развития речи у детей в повседневной жизни, развития разных сторон речи в специально организованных играх и занятиях</w:t>
            </w:r>
            <w:r w:rsidR="00AE4301" w:rsidRPr="00525835">
              <w:rPr>
                <w:sz w:val="22"/>
                <w:szCs w:val="22"/>
              </w:rPr>
              <w:t>.</w:t>
            </w:r>
          </w:p>
        </w:tc>
        <w:tc>
          <w:tcPr>
            <w:tcW w:w="1269" w:type="dxa"/>
            <w:shd w:val="clear" w:color="auto" w:fill="auto"/>
          </w:tcPr>
          <w:p w:rsidR="004A068F" w:rsidRPr="00525835" w:rsidRDefault="00AE4301" w:rsidP="00F134E8">
            <w:pPr>
              <w:spacing w:line="240" w:lineRule="auto"/>
              <w:jc w:val="center"/>
              <w:rPr>
                <w:sz w:val="22"/>
                <w:szCs w:val="22"/>
              </w:rPr>
            </w:pPr>
            <w:r w:rsidRPr="00525835">
              <w:rPr>
                <w:sz w:val="22"/>
                <w:szCs w:val="22"/>
              </w:rPr>
              <w:t>84-86</w:t>
            </w:r>
          </w:p>
        </w:tc>
      </w:tr>
      <w:tr w:rsidR="004A068F" w:rsidRPr="00525835" w:rsidTr="003D7E51">
        <w:tc>
          <w:tcPr>
            <w:tcW w:w="8642" w:type="dxa"/>
            <w:shd w:val="clear" w:color="auto" w:fill="auto"/>
          </w:tcPr>
          <w:p w:rsidR="00121D71" w:rsidRPr="00525835" w:rsidRDefault="00121D71" w:rsidP="00121D71">
            <w:pPr>
              <w:spacing w:line="240" w:lineRule="auto"/>
              <w:jc w:val="left"/>
              <w:rPr>
                <w:b/>
                <w:sz w:val="22"/>
                <w:szCs w:val="22"/>
              </w:rPr>
            </w:pPr>
            <w:r w:rsidRPr="00525835">
              <w:rPr>
                <w:b/>
                <w:sz w:val="22"/>
                <w:szCs w:val="22"/>
              </w:rPr>
              <w:t>Художественно-эстетическое развитие</w:t>
            </w:r>
          </w:p>
          <w:p w:rsidR="004A068F" w:rsidRPr="00525835" w:rsidRDefault="00121D71" w:rsidP="00121D71">
            <w:pPr>
              <w:autoSpaceDE w:val="0"/>
              <w:autoSpaceDN w:val="0"/>
              <w:adjustRightInd w:val="0"/>
              <w:spacing w:line="240" w:lineRule="auto"/>
              <w:rPr>
                <w:rFonts w:eastAsia="TimesNewRomanPSMT"/>
                <w:iCs/>
                <w:sz w:val="22"/>
                <w:szCs w:val="22"/>
              </w:rPr>
            </w:pPr>
            <w:r w:rsidRPr="00525835">
              <w:rPr>
                <w:sz w:val="22"/>
                <w:szCs w:val="22"/>
              </w:rPr>
              <w:t xml:space="preserve">Задачи: создание условий для развития </w:t>
            </w:r>
            <w:r w:rsidRPr="00525835">
              <w:rPr>
                <w:rFonts w:eastAsia="TimesNewRomanPSMT"/>
                <w:sz w:val="22"/>
                <w:szCs w:val="22"/>
              </w:rPr>
              <w:t>у детей эстетического отношения к окружающему миру, приобщения к изобразительным видам деятельности, приобщения к музыкальной культуре,</w:t>
            </w:r>
            <w:r w:rsidRPr="00525835">
              <w:rPr>
                <w:rFonts w:eastAsia="TimesNewRomanPSMT"/>
                <w:iCs/>
                <w:sz w:val="22"/>
                <w:szCs w:val="22"/>
              </w:rPr>
              <w:t xml:space="preserve"> театрализованной деятельности.</w:t>
            </w:r>
          </w:p>
        </w:tc>
        <w:tc>
          <w:tcPr>
            <w:tcW w:w="1269" w:type="dxa"/>
            <w:shd w:val="clear" w:color="auto" w:fill="auto"/>
          </w:tcPr>
          <w:p w:rsidR="004A068F" w:rsidRPr="00525835" w:rsidRDefault="00121D71" w:rsidP="00F134E8">
            <w:pPr>
              <w:spacing w:line="240" w:lineRule="auto"/>
              <w:jc w:val="center"/>
              <w:rPr>
                <w:sz w:val="22"/>
                <w:szCs w:val="22"/>
              </w:rPr>
            </w:pPr>
            <w:r w:rsidRPr="00525835">
              <w:rPr>
                <w:sz w:val="22"/>
                <w:szCs w:val="22"/>
              </w:rPr>
              <w:t>86-89</w:t>
            </w:r>
          </w:p>
        </w:tc>
      </w:tr>
      <w:tr w:rsidR="004A068F" w:rsidRPr="00525835" w:rsidTr="003D7E51">
        <w:tc>
          <w:tcPr>
            <w:tcW w:w="8642" w:type="dxa"/>
            <w:tcBorders>
              <w:bottom w:val="single" w:sz="4" w:space="0" w:color="auto"/>
            </w:tcBorders>
            <w:shd w:val="clear" w:color="auto" w:fill="auto"/>
          </w:tcPr>
          <w:p w:rsidR="004A068F" w:rsidRPr="00525835" w:rsidRDefault="00121D71" w:rsidP="004A068F">
            <w:pPr>
              <w:spacing w:line="240" w:lineRule="auto"/>
              <w:jc w:val="left"/>
              <w:rPr>
                <w:b/>
                <w:sz w:val="22"/>
                <w:szCs w:val="22"/>
              </w:rPr>
            </w:pPr>
            <w:r w:rsidRPr="00525835">
              <w:rPr>
                <w:b/>
                <w:sz w:val="22"/>
                <w:szCs w:val="22"/>
              </w:rPr>
              <w:t>Физическое развитие</w:t>
            </w:r>
          </w:p>
          <w:p w:rsidR="00121D71" w:rsidRPr="00525835" w:rsidRDefault="00121D71" w:rsidP="00121D71">
            <w:pPr>
              <w:autoSpaceDE w:val="0"/>
              <w:autoSpaceDN w:val="0"/>
              <w:adjustRightInd w:val="0"/>
              <w:spacing w:line="240" w:lineRule="auto"/>
              <w:rPr>
                <w:rFonts w:eastAsia="TimesNewRomanPSMT"/>
                <w:i/>
                <w:sz w:val="22"/>
                <w:szCs w:val="22"/>
              </w:rPr>
            </w:pPr>
            <w:r w:rsidRPr="00525835">
              <w:rPr>
                <w:b/>
                <w:sz w:val="22"/>
                <w:szCs w:val="22"/>
              </w:rPr>
              <w:t xml:space="preserve">Задачи: </w:t>
            </w:r>
            <w:r w:rsidRPr="00525835">
              <w:rPr>
                <w:sz w:val="22"/>
                <w:szCs w:val="22"/>
              </w:rPr>
              <w:t xml:space="preserve">создание условий для </w:t>
            </w:r>
            <w:r w:rsidRPr="00525835">
              <w:rPr>
                <w:rFonts w:eastAsia="TimesNewRomanPSMT"/>
                <w:sz w:val="22"/>
                <w:szCs w:val="22"/>
              </w:rPr>
              <w:t>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w:t>
            </w:r>
          </w:p>
        </w:tc>
        <w:tc>
          <w:tcPr>
            <w:tcW w:w="1269" w:type="dxa"/>
            <w:shd w:val="clear" w:color="auto" w:fill="auto"/>
          </w:tcPr>
          <w:p w:rsidR="004A068F" w:rsidRPr="00525835" w:rsidRDefault="00906987" w:rsidP="00F134E8">
            <w:pPr>
              <w:spacing w:line="240" w:lineRule="auto"/>
              <w:jc w:val="center"/>
              <w:rPr>
                <w:sz w:val="22"/>
                <w:szCs w:val="22"/>
              </w:rPr>
            </w:pPr>
            <w:r w:rsidRPr="00525835">
              <w:rPr>
                <w:sz w:val="22"/>
                <w:szCs w:val="22"/>
              </w:rPr>
              <w:t>86-91</w:t>
            </w:r>
          </w:p>
        </w:tc>
      </w:tr>
      <w:tr w:rsidR="004A068F" w:rsidRPr="00525835" w:rsidTr="003D7E51">
        <w:tc>
          <w:tcPr>
            <w:tcW w:w="8642" w:type="dxa"/>
            <w:shd w:val="clear" w:color="auto" w:fill="auto"/>
          </w:tcPr>
          <w:p w:rsidR="004A068F" w:rsidRPr="00525835" w:rsidRDefault="00076213" w:rsidP="000F5625">
            <w:pPr>
              <w:pStyle w:val="2"/>
              <w:spacing w:line="240" w:lineRule="auto"/>
              <w:jc w:val="center"/>
              <w:outlineLvl w:val="1"/>
              <w:rPr>
                <w:rFonts w:ascii="Times New Roman" w:hAnsi="Times New Roman"/>
                <w:b/>
                <w:i/>
                <w:color w:val="000000" w:themeColor="text1"/>
                <w:sz w:val="22"/>
                <w:szCs w:val="22"/>
              </w:rPr>
            </w:pPr>
            <w:r w:rsidRPr="00525835">
              <w:rPr>
                <w:rFonts w:ascii="Times New Roman" w:hAnsi="Times New Roman"/>
                <w:b/>
                <w:color w:val="000000" w:themeColor="text1"/>
                <w:sz w:val="22"/>
                <w:szCs w:val="22"/>
              </w:rPr>
              <w:t>ВТОРАЯ МЛАДШАЯ  ГРУППА (от трех до четырех лет)</w:t>
            </w:r>
          </w:p>
        </w:tc>
        <w:tc>
          <w:tcPr>
            <w:tcW w:w="1269" w:type="dxa"/>
            <w:shd w:val="clear" w:color="auto" w:fill="auto"/>
          </w:tcPr>
          <w:p w:rsidR="004A068F" w:rsidRPr="00525835" w:rsidRDefault="004A068F" w:rsidP="00F134E8">
            <w:pPr>
              <w:spacing w:line="240" w:lineRule="auto"/>
              <w:jc w:val="center"/>
              <w:rPr>
                <w:sz w:val="22"/>
                <w:szCs w:val="22"/>
              </w:rPr>
            </w:pPr>
          </w:p>
        </w:tc>
      </w:tr>
      <w:tr w:rsidR="004A068F" w:rsidRPr="00525835" w:rsidTr="003D7E51">
        <w:tc>
          <w:tcPr>
            <w:tcW w:w="8642" w:type="dxa"/>
            <w:shd w:val="clear" w:color="auto" w:fill="auto"/>
          </w:tcPr>
          <w:p w:rsidR="00076213" w:rsidRPr="00525835" w:rsidRDefault="00076213" w:rsidP="00076213">
            <w:pPr>
              <w:spacing w:line="240" w:lineRule="auto"/>
              <w:jc w:val="left"/>
              <w:rPr>
                <w:b/>
                <w:sz w:val="22"/>
                <w:szCs w:val="22"/>
              </w:rPr>
            </w:pPr>
            <w:r w:rsidRPr="00525835">
              <w:rPr>
                <w:b/>
                <w:sz w:val="22"/>
                <w:szCs w:val="22"/>
              </w:rPr>
              <w:t>Социально-комуникативное развитие</w:t>
            </w:r>
          </w:p>
          <w:p w:rsidR="004A068F" w:rsidRPr="00525835" w:rsidRDefault="00342F34" w:rsidP="000F5625">
            <w:pPr>
              <w:spacing w:line="240" w:lineRule="auto"/>
              <w:rPr>
                <w:b/>
                <w:i/>
                <w:sz w:val="22"/>
                <w:szCs w:val="22"/>
              </w:rPr>
            </w:pPr>
            <w:r w:rsidRPr="00525835">
              <w:rPr>
                <w:b/>
                <w:sz w:val="22"/>
                <w:szCs w:val="22"/>
              </w:rPr>
              <w:t xml:space="preserve">Задачи: </w:t>
            </w:r>
            <w:r w:rsidR="00076213" w:rsidRPr="00525835">
              <w:rPr>
                <w:sz w:val="22"/>
                <w:szCs w:val="22"/>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269" w:type="dxa"/>
            <w:shd w:val="clear" w:color="auto" w:fill="auto"/>
          </w:tcPr>
          <w:p w:rsidR="004A068F" w:rsidRPr="00525835" w:rsidRDefault="00100B2F" w:rsidP="00F134E8">
            <w:pPr>
              <w:spacing w:line="240" w:lineRule="auto"/>
              <w:jc w:val="center"/>
              <w:rPr>
                <w:sz w:val="22"/>
                <w:szCs w:val="22"/>
              </w:rPr>
            </w:pPr>
            <w:r w:rsidRPr="00525835">
              <w:rPr>
                <w:sz w:val="22"/>
                <w:szCs w:val="22"/>
              </w:rPr>
              <w:t>91-93</w:t>
            </w:r>
          </w:p>
        </w:tc>
      </w:tr>
      <w:tr w:rsidR="004A068F" w:rsidRPr="00525835" w:rsidTr="003D7E51">
        <w:tc>
          <w:tcPr>
            <w:tcW w:w="8642" w:type="dxa"/>
            <w:shd w:val="clear" w:color="auto" w:fill="auto"/>
          </w:tcPr>
          <w:p w:rsidR="00076213" w:rsidRPr="00525835" w:rsidRDefault="00076213" w:rsidP="00076213">
            <w:pPr>
              <w:spacing w:line="240" w:lineRule="auto"/>
              <w:jc w:val="left"/>
              <w:rPr>
                <w:b/>
                <w:sz w:val="22"/>
                <w:szCs w:val="22"/>
              </w:rPr>
            </w:pPr>
            <w:r w:rsidRPr="00525835">
              <w:rPr>
                <w:b/>
                <w:sz w:val="22"/>
                <w:szCs w:val="22"/>
              </w:rPr>
              <w:t>Познавательное развитие</w:t>
            </w:r>
          </w:p>
          <w:p w:rsidR="004A068F" w:rsidRPr="00525835" w:rsidRDefault="00342F34" w:rsidP="000F5625">
            <w:pPr>
              <w:spacing w:line="240" w:lineRule="auto"/>
              <w:rPr>
                <w:i/>
                <w:sz w:val="22"/>
                <w:szCs w:val="22"/>
              </w:rPr>
            </w:pPr>
            <w:r w:rsidRPr="00525835">
              <w:rPr>
                <w:b/>
                <w:sz w:val="22"/>
                <w:szCs w:val="22"/>
              </w:rPr>
              <w:t xml:space="preserve">Задачи: </w:t>
            </w:r>
            <w:r w:rsidR="00076213" w:rsidRPr="00525835">
              <w:rPr>
                <w:sz w:val="22"/>
                <w:szCs w:val="22"/>
              </w:rPr>
              <w:t xml:space="preserve">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w:t>
            </w:r>
            <w:r w:rsidR="000F5625" w:rsidRPr="00525835">
              <w:rPr>
                <w:sz w:val="22"/>
                <w:szCs w:val="22"/>
              </w:rPr>
              <w:t>об окружающей действительности.</w:t>
            </w:r>
          </w:p>
        </w:tc>
        <w:tc>
          <w:tcPr>
            <w:tcW w:w="1269" w:type="dxa"/>
            <w:shd w:val="clear" w:color="auto" w:fill="auto"/>
          </w:tcPr>
          <w:p w:rsidR="004A068F" w:rsidRPr="00525835" w:rsidRDefault="00100B2F" w:rsidP="00F134E8">
            <w:pPr>
              <w:spacing w:line="240" w:lineRule="auto"/>
              <w:jc w:val="center"/>
              <w:rPr>
                <w:sz w:val="22"/>
                <w:szCs w:val="22"/>
              </w:rPr>
            </w:pPr>
            <w:r w:rsidRPr="00525835">
              <w:rPr>
                <w:sz w:val="22"/>
                <w:szCs w:val="22"/>
              </w:rPr>
              <w:t>93-96</w:t>
            </w:r>
          </w:p>
        </w:tc>
      </w:tr>
      <w:tr w:rsidR="004A068F" w:rsidRPr="00525835" w:rsidTr="003D7E51">
        <w:tc>
          <w:tcPr>
            <w:tcW w:w="8642" w:type="dxa"/>
            <w:shd w:val="clear" w:color="auto" w:fill="auto"/>
          </w:tcPr>
          <w:p w:rsidR="00076213" w:rsidRPr="00525835" w:rsidRDefault="00076213" w:rsidP="00076213">
            <w:pPr>
              <w:spacing w:line="240" w:lineRule="auto"/>
              <w:jc w:val="left"/>
              <w:rPr>
                <w:b/>
                <w:sz w:val="22"/>
                <w:szCs w:val="22"/>
              </w:rPr>
            </w:pPr>
            <w:r w:rsidRPr="00525835">
              <w:rPr>
                <w:b/>
                <w:sz w:val="22"/>
                <w:szCs w:val="22"/>
              </w:rPr>
              <w:t>Речевое развитие</w:t>
            </w:r>
          </w:p>
          <w:p w:rsidR="004A068F" w:rsidRPr="00525835" w:rsidRDefault="00342F34" w:rsidP="000F5625">
            <w:pPr>
              <w:spacing w:line="240" w:lineRule="auto"/>
              <w:rPr>
                <w:i/>
                <w:sz w:val="22"/>
                <w:szCs w:val="22"/>
              </w:rPr>
            </w:pPr>
            <w:r w:rsidRPr="00525835">
              <w:rPr>
                <w:b/>
                <w:sz w:val="22"/>
                <w:szCs w:val="22"/>
              </w:rPr>
              <w:t xml:space="preserve">Задачи: </w:t>
            </w:r>
            <w:r w:rsidR="00076213" w:rsidRPr="00525835">
              <w:rPr>
                <w:sz w:val="22"/>
                <w:szCs w:val="22"/>
              </w:rPr>
              <w:t>условий для формирования основы речевой и языковой культуры, совершенствования разных сторон речи ребенка, приобщения его к культуре чт</w:t>
            </w:r>
            <w:r w:rsidR="000F5625" w:rsidRPr="00525835">
              <w:rPr>
                <w:sz w:val="22"/>
                <w:szCs w:val="22"/>
              </w:rPr>
              <w:t>ения художественной литературы.</w:t>
            </w:r>
          </w:p>
        </w:tc>
        <w:tc>
          <w:tcPr>
            <w:tcW w:w="1269" w:type="dxa"/>
            <w:shd w:val="clear" w:color="auto" w:fill="auto"/>
          </w:tcPr>
          <w:p w:rsidR="004A068F" w:rsidRPr="00525835" w:rsidRDefault="00100B2F" w:rsidP="00F134E8">
            <w:pPr>
              <w:spacing w:line="240" w:lineRule="auto"/>
              <w:jc w:val="center"/>
              <w:rPr>
                <w:sz w:val="22"/>
                <w:szCs w:val="22"/>
              </w:rPr>
            </w:pPr>
            <w:r w:rsidRPr="00525835">
              <w:rPr>
                <w:sz w:val="22"/>
                <w:szCs w:val="22"/>
              </w:rPr>
              <w:t>96-98</w:t>
            </w:r>
          </w:p>
        </w:tc>
      </w:tr>
      <w:tr w:rsidR="004A068F" w:rsidRPr="00525835" w:rsidTr="003D7E51">
        <w:tc>
          <w:tcPr>
            <w:tcW w:w="8642" w:type="dxa"/>
            <w:shd w:val="clear" w:color="auto" w:fill="auto"/>
          </w:tcPr>
          <w:p w:rsidR="00076213" w:rsidRPr="00525835" w:rsidRDefault="00076213" w:rsidP="00076213">
            <w:pPr>
              <w:spacing w:line="240" w:lineRule="auto"/>
              <w:jc w:val="left"/>
              <w:rPr>
                <w:b/>
                <w:sz w:val="22"/>
                <w:szCs w:val="22"/>
              </w:rPr>
            </w:pPr>
            <w:r w:rsidRPr="00525835">
              <w:rPr>
                <w:b/>
                <w:sz w:val="22"/>
                <w:szCs w:val="22"/>
              </w:rPr>
              <w:t>Художественно-эстетическое развитие</w:t>
            </w:r>
          </w:p>
          <w:p w:rsidR="004A068F" w:rsidRPr="00525835" w:rsidRDefault="00342F34" w:rsidP="000F5625">
            <w:pPr>
              <w:spacing w:line="240" w:lineRule="auto"/>
              <w:rPr>
                <w:i/>
                <w:sz w:val="22"/>
                <w:szCs w:val="22"/>
              </w:rPr>
            </w:pPr>
            <w:r w:rsidRPr="00525835">
              <w:rPr>
                <w:b/>
                <w:sz w:val="22"/>
                <w:szCs w:val="22"/>
              </w:rPr>
              <w:t xml:space="preserve">Задачи: </w:t>
            </w:r>
            <w:r w:rsidR="00076213" w:rsidRPr="00525835">
              <w:rPr>
                <w:sz w:val="22"/>
                <w:szCs w:val="22"/>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269" w:type="dxa"/>
            <w:shd w:val="clear" w:color="auto" w:fill="auto"/>
          </w:tcPr>
          <w:p w:rsidR="004A068F" w:rsidRPr="00525835" w:rsidRDefault="00100B2F" w:rsidP="00F134E8">
            <w:pPr>
              <w:spacing w:line="240" w:lineRule="auto"/>
              <w:jc w:val="center"/>
              <w:rPr>
                <w:sz w:val="22"/>
                <w:szCs w:val="22"/>
              </w:rPr>
            </w:pPr>
            <w:r w:rsidRPr="00525835">
              <w:rPr>
                <w:sz w:val="22"/>
                <w:szCs w:val="22"/>
              </w:rPr>
              <w:t>98-103</w:t>
            </w:r>
          </w:p>
        </w:tc>
      </w:tr>
      <w:tr w:rsidR="004A068F" w:rsidRPr="00525835" w:rsidTr="003D7E51">
        <w:tc>
          <w:tcPr>
            <w:tcW w:w="8642" w:type="dxa"/>
            <w:tcBorders>
              <w:bottom w:val="single" w:sz="4" w:space="0" w:color="auto"/>
            </w:tcBorders>
            <w:shd w:val="clear" w:color="auto" w:fill="auto"/>
          </w:tcPr>
          <w:p w:rsidR="00076213" w:rsidRPr="00525835" w:rsidRDefault="00076213" w:rsidP="00076213">
            <w:pPr>
              <w:spacing w:line="240" w:lineRule="auto"/>
              <w:jc w:val="left"/>
              <w:rPr>
                <w:b/>
                <w:sz w:val="22"/>
                <w:szCs w:val="22"/>
              </w:rPr>
            </w:pPr>
            <w:r w:rsidRPr="00525835">
              <w:rPr>
                <w:b/>
                <w:sz w:val="22"/>
                <w:szCs w:val="22"/>
              </w:rPr>
              <w:t>Физическое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sz w:val="22"/>
                <w:szCs w:val="22"/>
              </w:rPr>
              <w:t xml:space="preserve">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269" w:type="dxa"/>
            <w:shd w:val="clear" w:color="auto" w:fill="auto"/>
          </w:tcPr>
          <w:p w:rsidR="004A068F" w:rsidRPr="00525835" w:rsidRDefault="00100B2F" w:rsidP="00F134E8">
            <w:pPr>
              <w:spacing w:line="240" w:lineRule="auto"/>
              <w:jc w:val="center"/>
              <w:rPr>
                <w:sz w:val="22"/>
                <w:szCs w:val="22"/>
              </w:rPr>
            </w:pPr>
            <w:r w:rsidRPr="00525835">
              <w:rPr>
                <w:sz w:val="22"/>
                <w:szCs w:val="22"/>
              </w:rPr>
              <w:t>103-105</w:t>
            </w:r>
          </w:p>
        </w:tc>
      </w:tr>
      <w:tr w:rsidR="004A068F" w:rsidRPr="00525835" w:rsidTr="003D7E51">
        <w:tc>
          <w:tcPr>
            <w:tcW w:w="8642" w:type="dxa"/>
            <w:shd w:val="clear" w:color="auto" w:fill="auto"/>
          </w:tcPr>
          <w:p w:rsidR="00076213" w:rsidRPr="00525835" w:rsidRDefault="00076213" w:rsidP="000F5625">
            <w:pPr>
              <w:pStyle w:val="2"/>
              <w:spacing w:line="240" w:lineRule="auto"/>
              <w:jc w:val="center"/>
              <w:outlineLvl w:val="1"/>
              <w:rPr>
                <w:rFonts w:ascii="Times New Roman" w:hAnsi="Times New Roman"/>
                <w:b/>
                <w:i/>
                <w:color w:val="000000" w:themeColor="text1"/>
                <w:sz w:val="22"/>
                <w:szCs w:val="22"/>
              </w:rPr>
            </w:pPr>
            <w:r w:rsidRPr="00525835">
              <w:rPr>
                <w:rFonts w:ascii="Times New Roman" w:hAnsi="Times New Roman"/>
                <w:b/>
                <w:color w:val="000000" w:themeColor="text1"/>
                <w:sz w:val="22"/>
                <w:szCs w:val="22"/>
              </w:rPr>
              <w:t>СРЕДНЯЯ  ГРУППА</w:t>
            </w:r>
            <w:r w:rsidRPr="00525835">
              <w:rPr>
                <w:rFonts w:ascii="Times New Roman" w:hAnsi="Times New Roman"/>
                <w:b/>
                <w:i/>
                <w:color w:val="000000" w:themeColor="text1"/>
                <w:sz w:val="22"/>
                <w:szCs w:val="22"/>
              </w:rPr>
              <w:t xml:space="preserve"> </w:t>
            </w:r>
            <w:r w:rsidRPr="00525835">
              <w:rPr>
                <w:rFonts w:ascii="Times New Roman" w:hAnsi="Times New Roman"/>
                <w:b/>
                <w:color w:val="000000" w:themeColor="text1"/>
                <w:sz w:val="22"/>
                <w:szCs w:val="22"/>
              </w:rPr>
              <w:t>(от четырех до пяти лет)</w:t>
            </w:r>
          </w:p>
          <w:p w:rsidR="004A068F" w:rsidRPr="00525835" w:rsidRDefault="004A068F" w:rsidP="000F5625">
            <w:pPr>
              <w:spacing w:line="240" w:lineRule="auto"/>
              <w:jc w:val="center"/>
              <w:rPr>
                <w:b/>
                <w:sz w:val="22"/>
                <w:szCs w:val="22"/>
              </w:rPr>
            </w:pPr>
          </w:p>
        </w:tc>
        <w:tc>
          <w:tcPr>
            <w:tcW w:w="1269" w:type="dxa"/>
            <w:shd w:val="clear" w:color="auto" w:fill="auto"/>
          </w:tcPr>
          <w:p w:rsidR="004A068F" w:rsidRPr="00525835" w:rsidRDefault="004A068F" w:rsidP="00F134E8">
            <w:pPr>
              <w:spacing w:line="240" w:lineRule="auto"/>
              <w:jc w:val="center"/>
              <w:rPr>
                <w:sz w:val="22"/>
                <w:szCs w:val="22"/>
              </w:rPr>
            </w:pPr>
          </w:p>
        </w:tc>
      </w:tr>
      <w:tr w:rsidR="004A068F" w:rsidRPr="00525835" w:rsidTr="003D7E51">
        <w:tc>
          <w:tcPr>
            <w:tcW w:w="8642" w:type="dxa"/>
            <w:shd w:val="clear" w:color="auto" w:fill="auto"/>
          </w:tcPr>
          <w:p w:rsidR="00076213" w:rsidRPr="00525835" w:rsidRDefault="00076213" w:rsidP="00076213">
            <w:pPr>
              <w:spacing w:line="240" w:lineRule="auto"/>
              <w:jc w:val="left"/>
              <w:rPr>
                <w:b/>
                <w:sz w:val="22"/>
                <w:szCs w:val="22"/>
              </w:rPr>
            </w:pPr>
            <w:r w:rsidRPr="00525835">
              <w:rPr>
                <w:b/>
                <w:sz w:val="22"/>
                <w:szCs w:val="22"/>
              </w:rPr>
              <w:t>Социально-комуникативное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105-108</w:t>
            </w:r>
          </w:p>
        </w:tc>
      </w:tr>
      <w:tr w:rsidR="004A068F" w:rsidRPr="00525835" w:rsidTr="003D7E51">
        <w:tc>
          <w:tcPr>
            <w:tcW w:w="8642" w:type="dxa"/>
            <w:shd w:val="clear" w:color="auto" w:fill="auto"/>
          </w:tcPr>
          <w:p w:rsidR="00342F34" w:rsidRPr="00525835" w:rsidRDefault="00076213" w:rsidP="00076213">
            <w:pPr>
              <w:spacing w:line="240" w:lineRule="auto"/>
              <w:rPr>
                <w:i/>
                <w:sz w:val="22"/>
                <w:szCs w:val="22"/>
              </w:rPr>
            </w:pPr>
            <w:r w:rsidRPr="00525835">
              <w:rPr>
                <w:b/>
                <w:sz w:val="22"/>
                <w:szCs w:val="22"/>
              </w:rPr>
              <w:t>Познавательное развитие</w:t>
            </w:r>
            <w:r w:rsidRPr="00525835">
              <w:rPr>
                <w:i/>
                <w:sz w:val="22"/>
                <w:szCs w:val="22"/>
              </w:rPr>
              <w:tab/>
            </w:r>
          </w:p>
          <w:p w:rsidR="004A068F" w:rsidRPr="00525835" w:rsidRDefault="00342F34" w:rsidP="000F5625">
            <w:pPr>
              <w:spacing w:line="240" w:lineRule="auto"/>
              <w:rPr>
                <w:b/>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108-111</w:t>
            </w:r>
          </w:p>
        </w:tc>
      </w:tr>
      <w:tr w:rsidR="004A068F" w:rsidRPr="00525835" w:rsidTr="003D7E51">
        <w:tc>
          <w:tcPr>
            <w:tcW w:w="8642" w:type="dxa"/>
            <w:shd w:val="clear" w:color="auto" w:fill="auto"/>
          </w:tcPr>
          <w:p w:rsidR="00076213" w:rsidRPr="00525835" w:rsidRDefault="00076213" w:rsidP="00076213">
            <w:pPr>
              <w:spacing w:line="240" w:lineRule="auto"/>
              <w:jc w:val="left"/>
              <w:rPr>
                <w:b/>
                <w:sz w:val="22"/>
                <w:szCs w:val="22"/>
              </w:rPr>
            </w:pPr>
            <w:r w:rsidRPr="00525835">
              <w:rPr>
                <w:b/>
                <w:sz w:val="22"/>
                <w:szCs w:val="22"/>
              </w:rPr>
              <w:t>Речевое развитие</w:t>
            </w:r>
          </w:p>
          <w:p w:rsidR="004A068F" w:rsidRPr="00525835" w:rsidRDefault="00342F34" w:rsidP="00342F34">
            <w:pPr>
              <w:spacing w:line="240" w:lineRule="auto"/>
              <w:rPr>
                <w:b/>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111-115</w:t>
            </w:r>
          </w:p>
        </w:tc>
      </w:tr>
      <w:tr w:rsidR="004A068F" w:rsidRPr="00525835" w:rsidTr="003D7E51">
        <w:tc>
          <w:tcPr>
            <w:tcW w:w="8642" w:type="dxa"/>
            <w:shd w:val="clear" w:color="auto" w:fill="auto"/>
          </w:tcPr>
          <w:p w:rsidR="00076213" w:rsidRPr="00525835" w:rsidRDefault="00076213" w:rsidP="00076213">
            <w:pPr>
              <w:spacing w:line="240" w:lineRule="auto"/>
              <w:jc w:val="left"/>
              <w:rPr>
                <w:b/>
                <w:sz w:val="22"/>
                <w:szCs w:val="22"/>
              </w:rPr>
            </w:pPr>
            <w:r w:rsidRPr="00525835">
              <w:rPr>
                <w:b/>
                <w:sz w:val="22"/>
                <w:szCs w:val="22"/>
              </w:rPr>
              <w:t>Художественно-эстетическое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w:t>
            </w:r>
            <w:r w:rsidR="00076213" w:rsidRPr="00525835">
              <w:rPr>
                <w:sz w:val="22"/>
                <w:szCs w:val="22"/>
              </w:rPr>
              <w:lastRenderedPageBreak/>
              <w:t>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lastRenderedPageBreak/>
              <w:t>115-122</w:t>
            </w:r>
          </w:p>
        </w:tc>
      </w:tr>
      <w:tr w:rsidR="004A068F" w:rsidRPr="00525835" w:rsidTr="003D7E51">
        <w:tc>
          <w:tcPr>
            <w:tcW w:w="8642" w:type="dxa"/>
            <w:tcBorders>
              <w:bottom w:val="single" w:sz="4" w:space="0" w:color="auto"/>
            </w:tcBorders>
            <w:shd w:val="clear" w:color="auto" w:fill="auto"/>
          </w:tcPr>
          <w:p w:rsidR="00076213" w:rsidRPr="00525835" w:rsidRDefault="00076213" w:rsidP="00076213">
            <w:pPr>
              <w:spacing w:line="240" w:lineRule="auto"/>
              <w:jc w:val="left"/>
              <w:rPr>
                <w:b/>
                <w:sz w:val="22"/>
                <w:szCs w:val="22"/>
              </w:rPr>
            </w:pPr>
            <w:r w:rsidRPr="00525835">
              <w:rPr>
                <w:b/>
                <w:sz w:val="22"/>
                <w:szCs w:val="22"/>
              </w:rPr>
              <w:lastRenderedPageBreak/>
              <w:t>Физическое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123-125</w:t>
            </w:r>
          </w:p>
        </w:tc>
      </w:tr>
      <w:tr w:rsidR="004A068F" w:rsidRPr="00525835" w:rsidTr="003D7E51">
        <w:tc>
          <w:tcPr>
            <w:tcW w:w="8642" w:type="dxa"/>
            <w:shd w:val="clear" w:color="auto" w:fill="auto"/>
          </w:tcPr>
          <w:p w:rsidR="00076213" w:rsidRPr="00525835" w:rsidRDefault="00076213" w:rsidP="000F5625">
            <w:pPr>
              <w:pStyle w:val="2"/>
              <w:spacing w:line="240" w:lineRule="auto"/>
              <w:jc w:val="center"/>
              <w:outlineLvl w:val="1"/>
              <w:rPr>
                <w:rFonts w:ascii="Times New Roman" w:hAnsi="Times New Roman"/>
                <w:b/>
                <w:i/>
                <w:color w:val="000000" w:themeColor="text1"/>
                <w:sz w:val="22"/>
                <w:szCs w:val="22"/>
              </w:rPr>
            </w:pPr>
            <w:r w:rsidRPr="00525835">
              <w:rPr>
                <w:rFonts w:ascii="Times New Roman" w:hAnsi="Times New Roman"/>
                <w:b/>
                <w:color w:val="000000" w:themeColor="text1"/>
                <w:sz w:val="22"/>
                <w:szCs w:val="22"/>
              </w:rPr>
              <w:t xml:space="preserve">СТАРШАЯ </w:t>
            </w:r>
            <w:r w:rsidR="001415DC" w:rsidRPr="00525835">
              <w:rPr>
                <w:rFonts w:ascii="Times New Roman" w:hAnsi="Times New Roman"/>
                <w:b/>
                <w:color w:val="000000" w:themeColor="text1"/>
                <w:sz w:val="22"/>
                <w:szCs w:val="22"/>
              </w:rPr>
              <w:t>Г</w:t>
            </w:r>
            <w:r w:rsidRPr="00525835">
              <w:rPr>
                <w:rFonts w:ascii="Times New Roman" w:hAnsi="Times New Roman"/>
                <w:b/>
                <w:color w:val="000000" w:themeColor="text1"/>
                <w:sz w:val="22"/>
                <w:szCs w:val="22"/>
              </w:rPr>
              <w:t>РУППА</w:t>
            </w:r>
            <w:r w:rsidRPr="00525835">
              <w:rPr>
                <w:rFonts w:ascii="Times New Roman" w:hAnsi="Times New Roman"/>
                <w:b/>
                <w:i/>
                <w:color w:val="000000" w:themeColor="text1"/>
                <w:sz w:val="22"/>
                <w:szCs w:val="22"/>
              </w:rPr>
              <w:t xml:space="preserve"> </w:t>
            </w:r>
            <w:r w:rsidRPr="00525835">
              <w:rPr>
                <w:rFonts w:ascii="Times New Roman" w:hAnsi="Times New Roman"/>
                <w:b/>
                <w:color w:val="000000" w:themeColor="text1"/>
                <w:sz w:val="22"/>
                <w:szCs w:val="22"/>
              </w:rPr>
              <w:t>(от пяти до шести лет)</w:t>
            </w:r>
          </w:p>
          <w:p w:rsidR="004A068F" w:rsidRPr="00525835" w:rsidRDefault="004A068F" w:rsidP="000F5625">
            <w:pPr>
              <w:spacing w:line="240" w:lineRule="auto"/>
              <w:jc w:val="center"/>
              <w:rPr>
                <w:b/>
                <w:sz w:val="22"/>
                <w:szCs w:val="22"/>
              </w:rPr>
            </w:pPr>
          </w:p>
        </w:tc>
        <w:tc>
          <w:tcPr>
            <w:tcW w:w="1269" w:type="dxa"/>
            <w:shd w:val="clear" w:color="auto" w:fill="auto"/>
          </w:tcPr>
          <w:p w:rsidR="004A068F" w:rsidRPr="00525835" w:rsidRDefault="004A068F" w:rsidP="00F134E8">
            <w:pPr>
              <w:spacing w:line="240" w:lineRule="auto"/>
              <w:jc w:val="center"/>
              <w:rPr>
                <w:sz w:val="22"/>
                <w:szCs w:val="22"/>
              </w:rPr>
            </w:pPr>
          </w:p>
        </w:tc>
      </w:tr>
      <w:tr w:rsidR="004A068F" w:rsidRPr="00525835" w:rsidTr="003D7E51">
        <w:tc>
          <w:tcPr>
            <w:tcW w:w="8642" w:type="dxa"/>
            <w:shd w:val="clear" w:color="auto" w:fill="auto"/>
          </w:tcPr>
          <w:p w:rsidR="00671293" w:rsidRPr="00525835" w:rsidRDefault="00671293" w:rsidP="00671293">
            <w:pPr>
              <w:spacing w:line="240" w:lineRule="auto"/>
              <w:jc w:val="left"/>
              <w:rPr>
                <w:b/>
                <w:sz w:val="22"/>
                <w:szCs w:val="22"/>
              </w:rPr>
            </w:pPr>
            <w:r w:rsidRPr="00525835">
              <w:rPr>
                <w:b/>
                <w:sz w:val="22"/>
                <w:szCs w:val="22"/>
              </w:rPr>
              <w:t>Социально-комуникативное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125-128</w:t>
            </w:r>
          </w:p>
        </w:tc>
      </w:tr>
      <w:tr w:rsidR="004A068F" w:rsidRPr="00525835" w:rsidTr="003D7E51">
        <w:tc>
          <w:tcPr>
            <w:tcW w:w="8642" w:type="dxa"/>
            <w:shd w:val="clear" w:color="auto" w:fill="auto"/>
          </w:tcPr>
          <w:p w:rsidR="00342F34" w:rsidRPr="00525835" w:rsidRDefault="00671293" w:rsidP="00076213">
            <w:pPr>
              <w:spacing w:line="240" w:lineRule="auto"/>
              <w:rPr>
                <w:i/>
                <w:sz w:val="22"/>
                <w:szCs w:val="22"/>
              </w:rPr>
            </w:pPr>
            <w:r w:rsidRPr="00525835">
              <w:rPr>
                <w:b/>
                <w:sz w:val="22"/>
                <w:szCs w:val="22"/>
              </w:rPr>
              <w:t>Познавательное развитие</w:t>
            </w:r>
            <w:r w:rsidR="00076213" w:rsidRPr="00525835">
              <w:rPr>
                <w:i/>
                <w:sz w:val="22"/>
                <w:szCs w:val="22"/>
              </w:rPr>
              <w:tab/>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129-132</w:t>
            </w:r>
          </w:p>
        </w:tc>
      </w:tr>
      <w:tr w:rsidR="004A068F" w:rsidRPr="00525835" w:rsidTr="003D7E51">
        <w:tc>
          <w:tcPr>
            <w:tcW w:w="8642" w:type="dxa"/>
            <w:shd w:val="clear" w:color="auto" w:fill="auto"/>
          </w:tcPr>
          <w:p w:rsidR="00671293" w:rsidRPr="00525835" w:rsidRDefault="00671293" w:rsidP="00671293">
            <w:pPr>
              <w:spacing w:line="240" w:lineRule="auto"/>
              <w:jc w:val="left"/>
              <w:rPr>
                <w:b/>
                <w:sz w:val="22"/>
                <w:szCs w:val="22"/>
              </w:rPr>
            </w:pPr>
            <w:r w:rsidRPr="00525835">
              <w:rPr>
                <w:b/>
                <w:sz w:val="22"/>
                <w:szCs w:val="22"/>
              </w:rPr>
              <w:t>Речевое развитие</w:t>
            </w:r>
          </w:p>
          <w:p w:rsidR="004A068F" w:rsidRPr="00525835" w:rsidRDefault="00342F34" w:rsidP="000F5625">
            <w:pPr>
              <w:spacing w:line="240" w:lineRule="auto"/>
              <w:rPr>
                <w:b/>
                <w:sz w:val="22"/>
                <w:szCs w:val="22"/>
              </w:rPr>
            </w:pPr>
            <w:r w:rsidRPr="00525835">
              <w:rPr>
                <w:b/>
                <w:sz w:val="22"/>
                <w:szCs w:val="22"/>
              </w:rPr>
              <w:t>Задачи:</w:t>
            </w:r>
            <w:r w:rsidR="00076213" w:rsidRPr="00525835">
              <w:rPr>
                <w:i/>
                <w:sz w:val="22"/>
                <w:szCs w:val="22"/>
              </w:rPr>
              <w:t xml:space="preserve">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132-137</w:t>
            </w:r>
          </w:p>
        </w:tc>
      </w:tr>
      <w:tr w:rsidR="004A068F" w:rsidRPr="00525835" w:rsidTr="003D7E51">
        <w:tc>
          <w:tcPr>
            <w:tcW w:w="8642" w:type="dxa"/>
            <w:shd w:val="clear" w:color="auto" w:fill="auto"/>
          </w:tcPr>
          <w:p w:rsidR="00342F34" w:rsidRPr="00525835" w:rsidRDefault="00671293" w:rsidP="00076213">
            <w:pPr>
              <w:spacing w:line="240" w:lineRule="auto"/>
              <w:rPr>
                <w:b/>
                <w:sz w:val="22"/>
                <w:szCs w:val="22"/>
              </w:rPr>
            </w:pPr>
            <w:r w:rsidRPr="00525835">
              <w:rPr>
                <w:b/>
                <w:sz w:val="22"/>
                <w:szCs w:val="22"/>
              </w:rPr>
              <w:t>Художественно-эстетическое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137-146</w:t>
            </w:r>
          </w:p>
        </w:tc>
      </w:tr>
      <w:tr w:rsidR="004A068F" w:rsidRPr="00525835" w:rsidTr="003D7E51">
        <w:tc>
          <w:tcPr>
            <w:tcW w:w="8642" w:type="dxa"/>
            <w:tcBorders>
              <w:bottom w:val="single" w:sz="4" w:space="0" w:color="auto"/>
            </w:tcBorders>
            <w:shd w:val="clear" w:color="auto" w:fill="auto"/>
          </w:tcPr>
          <w:p w:rsidR="00671293" w:rsidRPr="00525835" w:rsidRDefault="00671293" w:rsidP="00671293">
            <w:pPr>
              <w:spacing w:line="240" w:lineRule="auto"/>
              <w:jc w:val="left"/>
              <w:rPr>
                <w:b/>
                <w:sz w:val="22"/>
                <w:szCs w:val="22"/>
              </w:rPr>
            </w:pPr>
            <w:r w:rsidRPr="00525835">
              <w:rPr>
                <w:b/>
                <w:sz w:val="22"/>
                <w:szCs w:val="22"/>
              </w:rPr>
              <w:t>Физическое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146-149</w:t>
            </w:r>
          </w:p>
        </w:tc>
      </w:tr>
      <w:tr w:rsidR="004A068F" w:rsidRPr="00525835" w:rsidTr="003D7E51">
        <w:tc>
          <w:tcPr>
            <w:tcW w:w="8642" w:type="dxa"/>
            <w:shd w:val="clear" w:color="auto" w:fill="auto"/>
          </w:tcPr>
          <w:p w:rsidR="004A068F" w:rsidRPr="001B770E" w:rsidRDefault="00076213" w:rsidP="001B770E">
            <w:pPr>
              <w:pStyle w:val="2"/>
              <w:spacing w:line="240" w:lineRule="auto"/>
              <w:jc w:val="center"/>
              <w:outlineLvl w:val="1"/>
              <w:rPr>
                <w:rFonts w:ascii="Times New Roman" w:hAnsi="Times New Roman"/>
                <w:b/>
                <w:i/>
                <w:color w:val="000000" w:themeColor="text1"/>
                <w:sz w:val="22"/>
                <w:szCs w:val="22"/>
              </w:rPr>
            </w:pPr>
            <w:r w:rsidRPr="00525835">
              <w:rPr>
                <w:rFonts w:ascii="Times New Roman" w:hAnsi="Times New Roman"/>
                <w:b/>
                <w:color w:val="000000" w:themeColor="text1"/>
                <w:sz w:val="22"/>
                <w:szCs w:val="22"/>
              </w:rPr>
              <w:t>ПОДГОТОВИТЕЛЬНАЯ  К  ШКОЛЕ ГРУППА</w:t>
            </w:r>
            <w:r w:rsidRPr="00525835">
              <w:rPr>
                <w:rFonts w:ascii="Times New Roman" w:hAnsi="Times New Roman"/>
                <w:b/>
                <w:i/>
                <w:color w:val="000000" w:themeColor="text1"/>
                <w:sz w:val="22"/>
                <w:szCs w:val="22"/>
              </w:rPr>
              <w:t xml:space="preserve"> </w:t>
            </w:r>
            <w:r w:rsidRPr="00525835">
              <w:rPr>
                <w:rFonts w:ascii="Times New Roman" w:hAnsi="Times New Roman"/>
                <w:b/>
                <w:color w:val="000000" w:themeColor="text1"/>
                <w:sz w:val="22"/>
                <w:szCs w:val="22"/>
              </w:rPr>
              <w:t>(от шести до семи лет)</w:t>
            </w:r>
          </w:p>
        </w:tc>
        <w:tc>
          <w:tcPr>
            <w:tcW w:w="1269" w:type="dxa"/>
            <w:shd w:val="clear" w:color="auto" w:fill="auto"/>
          </w:tcPr>
          <w:p w:rsidR="004A068F" w:rsidRPr="00525835" w:rsidRDefault="004A068F" w:rsidP="00F134E8">
            <w:pPr>
              <w:spacing w:line="240" w:lineRule="auto"/>
              <w:jc w:val="center"/>
              <w:rPr>
                <w:sz w:val="22"/>
                <w:szCs w:val="22"/>
              </w:rPr>
            </w:pPr>
          </w:p>
        </w:tc>
      </w:tr>
      <w:tr w:rsidR="004A068F" w:rsidRPr="00525835" w:rsidTr="003D7E51">
        <w:tc>
          <w:tcPr>
            <w:tcW w:w="8642" w:type="dxa"/>
            <w:shd w:val="clear" w:color="auto" w:fill="auto"/>
          </w:tcPr>
          <w:p w:rsidR="00671293" w:rsidRPr="00525835" w:rsidRDefault="00671293" w:rsidP="00671293">
            <w:pPr>
              <w:spacing w:line="240" w:lineRule="auto"/>
              <w:jc w:val="left"/>
              <w:rPr>
                <w:b/>
                <w:sz w:val="22"/>
                <w:szCs w:val="22"/>
              </w:rPr>
            </w:pPr>
            <w:r w:rsidRPr="00525835">
              <w:rPr>
                <w:b/>
                <w:sz w:val="22"/>
                <w:szCs w:val="22"/>
              </w:rPr>
              <w:t>Социально-комуникативное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149-152</w:t>
            </w:r>
          </w:p>
        </w:tc>
      </w:tr>
      <w:tr w:rsidR="004A068F" w:rsidRPr="00525835" w:rsidTr="003D7E51">
        <w:tc>
          <w:tcPr>
            <w:tcW w:w="8642" w:type="dxa"/>
            <w:shd w:val="clear" w:color="auto" w:fill="auto"/>
          </w:tcPr>
          <w:p w:rsidR="00342F34" w:rsidRPr="00525835" w:rsidRDefault="00671293" w:rsidP="00076213">
            <w:pPr>
              <w:spacing w:line="240" w:lineRule="auto"/>
              <w:rPr>
                <w:i/>
                <w:sz w:val="22"/>
                <w:szCs w:val="22"/>
              </w:rPr>
            </w:pPr>
            <w:r w:rsidRPr="00525835">
              <w:rPr>
                <w:b/>
                <w:sz w:val="22"/>
                <w:szCs w:val="22"/>
              </w:rPr>
              <w:t>Познавательное развитие</w:t>
            </w:r>
            <w:r w:rsidR="00076213" w:rsidRPr="00525835">
              <w:rPr>
                <w:i/>
                <w:sz w:val="22"/>
                <w:szCs w:val="22"/>
              </w:rPr>
              <w:tab/>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152-156</w:t>
            </w:r>
          </w:p>
        </w:tc>
      </w:tr>
      <w:tr w:rsidR="004A068F" w:rsidRPr="00525835" w:rsidTr="003D7E51">
        <w:tc>
          <w:tcPr>
            <w:tcW w:w="8642" w:type="dxa"/>
            <w:shd w:val="clear" w:color="auto" w:fill="auto"/>
          </w:tcPr>
          <w:p w:rsidR="00671293" w:rsidRPr="00525835" w:rsidRDefault="00671293" w:rsidP="00671293">
            <w:pPr>
              <w:spacing w:line="240" w:lineRule="auto"/>
              <w:jc w:val="left"/>
              <w:rPr>
                <w:b/>
                <w:sz w:val="22"/>
                <w:szCs w:val="22"/>
              </w:rPr>
            </w:pPr>
            <w:r w:rsidRPr="00525835">
              <w:rPr>
                <w:b/>
                <w:sz w:val="22"/>
                <w:szCs w:val="22"/>
              </w:rPr>
              <w:t>Речевое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sz w:val="22"/>
                <w:szCs w:val="22"/>
              </w:rPr>
              <w:t xml:space="preserve">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156-161</w:t>
            </w:r>
          </w:p>
        </w:tc>
      </w:tr>
      <w:tr w:rsidR="004A068F" w:rsidRPr="00525835" w:rsidTr="003D7E51">
        <w:tc>
          <w:tcPr>
            <w:tcW w:w="8642" w:type="dxa"/>
            <w:shd w:val="clear" w:color="auto" w:fill="auto"/>
          </w:tcPr>
          <w:p w:rsidR="00342F34" w:rsidRPr="00525835" w:rsidRDefault="00671293" w:rsidP="00076213">
            <w:pPr>
              <w:spacing w:line="240" w:lineRule="auto"/>
              <w:rPr>
                <w:b/>
                <w:sz w:val="22"/>
                <w:szCs w:val="22"/>
              </w:rPr>
            </w:pPr>
            <w:r w:rsidRPr="00525835">
              <w:rPr>
                <w:b/>
                <w:sz w:val="22"/>
                <w:szCs w:val="22"/>
              </w:rPr>
              <w:t>Художественно-эстетическое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t>161-170</w:t>
            </w:r>
          </w:p>
        </w:tc>
      </w:tr>
      <w:tr w:rsidR="004A068F" w:rsidRPr="00525835" w:rsidTr="003D7E51">
        <w:tc>
          <w:tcPr>
            <w:tcW w:w="8642" w:type="dxa"/>
            <w:shd w:val="clear" w:color="auto" w:fill="auto"/>
          </w:tcPr>
          <w:p w:rsidR="00076213" w:rsidRPr="00525835" w:rsidRDefault="00671293" w:rsidP="00671293">
            <w:pPr>
              <w:spacing w:line="240" w:lineRule="auto"/>
              <w:jc w:val="left"/>
              <w:rPr>
                <w:b/>
                <w:sz w:val="22"/>
                <w:szCs w:val="22"/>
              </w:rPr>
            </w:pPr>
            <w:r w:rsidRPr="00525835">
              <w:rPr>
                <w:b/>
                <w:sz w:val="22"/>
                <w:szCs w:val="22"/>
              </w:rPr>
              <w:t>Физическое развитие</w:t>
            </w:r>
          </w:p>
          <w:p w:rsidR="004A068F" w:rsidRPr="00525835" w:rsidRDefault="00342F34" w:rsidP="000F5625">
            <w:pPr>
              <w:spacing w:line="240" w:lineRule="auto"/>
              <w:rPr>
                <w:b/>
                <w:i/>
                <w:sz w:val="22"/>
                <w:szCs w:val="22"/>
              </w:rPr>
            </w:pPr>
            <w:r w:rsidRPr="00525835">
              <w:rPr>
                <w:b/>
                <w:sz w:val="22"/>
                <w:szCs w:val="22"/>
              </w:rPr>
              <w:t>Задачи:</w:t>
            </w:r>
            <w:r w:rsidR="00076213" w:rsidRPr="00525835">
              <w:rPr>
                <w:i/>
                <w:sz w:val="22"/>
                <w:szCs w:val="22"/>
              </w:rPr>
              <w:t xml:space="preserve"> </w:t>
            </w:r>
            <w:r w:rsidR="00076213" w:rsidRPr="00525835">
              <w:rPr>
                <w:sz w:val="22"/>
                <w:szCs w:val="22"/>
              </w:rPr>
              <w:t xml:space="preserve">создание условий для становления у детей ценностей здорового образа жизни; </w:t>
            </w:r>
            <w:r w:rsidR="00076213" w:rsidRPr="00525835">
              <w:rPr>
                <w:sz w:val="22"/>
                <w:szCs w:val="22"/>
              </w:rPr>
              <w:lastRenderedPageBreak/>
              <w:t>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tc>
        <w:tc>
          <w:tcPr>
            <w:tcW w:w="1269" w:type="dxa"/>
            <w:shd w:val="clear" w:color="auto" w:fill="auto"/>
          </w:tcPr>
          <w:p w:rsidR="004A068F" w:rsidRPr="00525835" w:rsidRDefault="00460561" w:rsidP="00F134E8">
            <w:pPr>
              <w:spacing w:line="240" w:lineRule="auto"/>
              <w:jc w:val="center"/>
              <w:rPr>
                <w:sz w:val="22"/>
                <w:szCs w:val="22"/>
              </w:rPr>
            </w:pPr>
            <w:r w:rsidRPr="00525835">
              <w:rPr>
                <w:sz w:val="22"/>
                <w:szCs w:val="22"/>
              </w:rPr>
              <w:lastRenderedPageBreak/>
              <w:t>170-173</w:t>
            </w:r>
          </w:p>
        </w:tc>
      </w:tr>
    </w:tbl>
    <w:p w:rsidR="002028E5" w:rsidRPr="00525835" w:rsidRDefault="005A22F3" w:rsidP="002028E5">
      <w:pPr>
        <w:spacing w:line="240" w:lineRule="auto"/>
        <w:jc w:val="center"/>
        <w:rPr>
          <w:b/>
          <w:sz w:val="22"/>
          <w:szCs w:val="22"/>
        </w:rPr>
      </w:pPr>
      <w:r>
        <w:rPr>
          <w:b/>
          <w:sz w:val="22"/>
          <w:szCs w:val="22"/>
        </w:rPr>
        <w:lastRenderedPageBreak/>
        <w:t>Взаимодействие взрослых с детьми</w:t>
      </w:r>
    </w:p>
    <w:p w:rsidR="002028E5" w:rsidRPr="00525835" w:rsidRDefault="002028E5" w:rsidP="002028E5">
      <w:pPr>
        <w:spacing w:line="240" w:lineRule="auto"/>
        <w:jc w:val="center"/>
        <w:rPr>
          <w:b/>
          <w:sz w:val="22"/>
          <w:szCs w:val="22"/>
        </w:rPr>
      </w:pPr>
    </w:p>
    <w:p w:rsidR="002028E5" w:rsidRPr="00525835" w:rsidRDefault="002028E5" w:rsidP="002028E5">
      <w:pPr>
        <w:tabs>
          <w:tab w:val="left" w:pos="567"/>
        </w:tabs>
        <w:spacing w:line="240" w:lineRule="auto"/>
        <w:rPr>
          <w:sz w:val="22"/>
          <w:szCs w:val="22"/>
        </w:rPr>
      </w:pPr>
      <w:r w:rsidRPr="00525835">
        <w:rPr>
          <w:sz w:val="22"/>
          <w:szCs w:val="22"/>
        </w:rPr>
        <w:t xml:space="preserve">Приобщают к культуре татарского народа выстраивая образовательную деятельность, учитывая региональную специфику, социокультурную ситуацию развития каждого воспитанника, его ценности, мнения и способы выражения, при этом в самом процессе взаимодействия взрослый выступает в роли партнера, поддерживая и развивая мотивацию ребенка. Основной функциональной характеристикой партнерских отношений является равноправное включение взрослого и ребенка в процесс деятельности. Таким образом, взрослый участвует в реализации поставленной цели наравне с детьми, как наиболее опытный и компетентный партнер. </w:t>
      </w:r>
    </w:p>
    <w:p w:rsidR="002028E5" w:rsidRPr="00525835" w:rsidRDefault="002028E5" w:rsidP="002028E5">
      <w:pPr>
        <w:tabs>
          <w:tab w:val="left" w:pos="567"/>
        </w:tabs>
        <w:spacing w:line="240" w:lineRule="auto"/>
        <w:rPr>
          <w:sz w:val="22"/>
          <w:szCs w:val="22"/>
        </w:rPr>
      </w:pPr>
      <w:r w:rsidRPr="00525835">
        <w:rPr>
          <w:sz w:val="22"/>
          <w:szCs w:val="22"/>
        </w:rPr>
        <w:t xml:space="preserve">Для конкретизации процесса приобщения к культурному наследию татарского народа раскрывается содержание взаимодействия взрослого с детьми на каждом этапе становления ребенка как субъекта деятельности. </w:t>
      </w:r>
      <w:r w:rsidRPr="00525835">
        <w:rPr>
          <w:bCs/>
          <w:sz w:val="22"/>
          <w:szCs w:val="22"/>
        </w:rPr>
        <w:t>Освоение ребенком культурных норм, средств, способов деятельности, образцов поведения и общения с окружающими людьми, приобщение к традициям семьи, общества, государства происходит в новой социокультурной ситуации развития детства</w:t>
      </w:r>
      <w:r w:rsidRPr="00525835">
        <w:rPr>
          <w:sz w:val="22"/>
          <w:szCs w:val="22"/>
        </w:rPr>
        <w:t>.</w:t>
      </w:r>
    </w:p>
    <w:p w:rsidR="002028E5" w:rsidRPr="00525835" w:rsidRDefault="002028E5" w:rsidP="002028E5">
      <w:pPr>
        <w:tabs>
          <w:tab w:val="left" w:pos="567"/>
        </w:tabs>
        <w:spacing w:line="240" w:lineRule="auto"/>
        <w:rPr>
          <w:sz w:val="22"/>
          <w:szCs w:val="22"/>
        </w:rPr>
      </w:pPr>
      <w:r w:rsidRPr="00525835">
        <w:rPr>
          <w:sz w:val="22"/>
          <w:szCs w:val="22"/>
        </w:rPr>
        <w:t>Общаясь со взрослым, вначале осваивает средства национальной культуры, затем усваивает, присваивает их, и сам становится ее творцом, т.е. субъектом творческой деятельности.</w:t>
      </w:r>
    </w:p>
    <w:p w:rsidR="002028E5" w:rsidRPr="00525835" w:rsidRDefault="002028E5" w:rsidP="002028E5">
      <w:pPr>
        <w:tabs>
          <w:tab w:val="left" w:pos="567"/>
        </w:tabs>
        <w:spacing w:line="240" w:lineRule="auto"/>
        <w:rPr>
          <w:sz w:val="22"/>
          <w:szCs w:val="22"/>
        </w:rPr>
      </w:pPr>
    </w:p>
    <w:tbl>
      <w:tblPr>
        <w:tblStyle w:val="a7"/>
        <w:tblW w:w="0" w:type="auto"/>
        <w:tblLook w:val="04A0" w:firstRow="1" w:lastRow="0" w:firstColumn="1" w:lastColumn="0" w:noHBand="0" w:noVBand="1"/>
      </w:tblPr>
      <w:tblGrid>
        <w:gridCol w:w="2272"/>
        <w:gridCol w:w="7507"/>
      </w:tblGrid>
      <w:tr w:rsidR="002028E5" w:rsidRPr="00525835" w:rsidTr="002028E5">
        <w:tc>
          <w:tcPr>
            <w:tcW w:w="1838" w:type="dxa"/>
          </w:tcPr>
          <w:p w:rsidR="002028E5" w:rsidRPr="00525835" w:rsidRDefault="002028E5" w:rsidP="002028E5">
            <w:pPr>
              <w:tabs>
                <w:tab w:val="left" w:pos="567"/>
              </w:tabs>
              <w:spacing w:line="240" w:lineRule="auto"/>
              <w:rPr>
                <w:b/>
                <w:bCs/>
                <w:sz w:val="22"/>
                <w:szCs w:val="22"/>
              </w:rPr>
            </w:pPr>
            <w:r w:rsidRPr="00525835">
              <w:rPr>
                <w:b/>
                <w:bCs/>
                <w:sz w:val="22"/>
                <w:szCs w:val="22"/>
              </w:rPr>
              <w:t xml:space="preserve">Этапы усвоения языка </w:t>
            </w:r>
          </w:p>
        </w:tc>
        <w:tc>
          <w:tcPr>
            <w:tcW w:w="7507" w:type="dxa"/>
          </w:tcPr>
          <w:p w:rsidR="002028E5" w:rsidRPr="00525835" w:rsidRDefault="002028E5" w:rsidP="002028E5">
            <w:pPr>
              <w:tabs>
                <w:tab w:val="left" w:pos="567"/>
              </w:tabs>
              <w:spacing w:line="240" w:lineRule="auto"/>
              <w:jc w:val="center"/>
              <w:rPr>
                <w:b/>
                <w:bCs/>
                <w:sz w:val="22"/>
                <w:szCs w:val="22"/>
              </w:rPr>
            </w:pPr>
            <w:r w:rsidRPr="00525835">
              <w:rPr>
                <w:b/>
                <w:bCs/>
                <w:sz w:val="22"/>
                <w:szCs w:val="22"/>
              </w:rPr>
              <w:t>Содержание</w:t>
            </w:r>
          </w:p>
        </w:tc>
      </w:tr>
      <w:tr w:rsidR="002028E5" w:rsidRPr="00525835" w:rsidTr="002028E5">
        <w:tc>
          <w:tcPr>
            <w:tcW w:w="1838" w:type="dxa"/>
          </w:tcPr>
          <w:p w:rsidR="002028E5" w:rsidRPr="00525835" w:rsidRDefault="002028E5" w:rsidP="002028E5">
            <w:pPr>
              <w:tabs>
                <w:tab w:val="left" w:pos="567"/>
              </w:tabs>
              <w:spacing w:line="240" w:lineRule="auto"/>
              <w:rPr>
                <w:bCs/>
                <w:sz w:val="22"/>
                <w:szCs w:val="22"/>
              </w:rPr>
            </w:pPr>
            <w:r w:rsidRPr="00525835">
              <w:rPr>
                <w:i/>
                <w:sz w:val="22"/>
                <w:szCs w:val="22"/>
              </w:rPr>
              <w:t>Адаптация</w:t>
            </w:r>
          </w:p>
        </w:tc>
        <w:tc>
          <w:tcPr>
            <w:tcW w:w="7507" w:type="dxa"/>
          </w:tcPr>
          <w:p w:rsidR="002028E5" w:rsidRPr="00525835" w:rsidRDefault="002028E5" w:rsidP="002028E5">
            <w:pPr>
              <w:tabs>
                <w:tab w:val="left" w:pos="567"/>
              </w:tabs>
              <w:spacing w:line="240" w:lineRule="auto"/>
              <w:rPr>
                <w:sz w:val="22"/>
                <w:szCs w:val="22"/>
              </w:rPr>
            </w:pPr>
            <w:r w:rsidRPr="00525835">
              <w:rPr>
                <w:sz w:val="22"/>
                <w:szCs w:val="22"/>
              </w:rPr>
              <w:t>связана с относительной обособленностью ребенка, взрослого и культуры. Роль взрослого состоит в организации педагогического взаимодействия, определяющего связь ребенка со средствами национальной культуры. Такая позиция взрослого должна обеспечивать переход на следующий этап развития субъектности ребенка.</w:t>
            </w:r>
          </w:p>
          <w:p w:rsidR="002028E5" w:rsidRPr="00525835" w:rsidRDefault="002028E5" w:rsidP="002028E5">
            <w:pPr>
              <w:tabs>
                <w:tab w:val="left" w:pos="567"/>
              </w:tabs>
              <w:spacing w:line="240" w:lineRule="auto"/>
              <w:rPr>
                <w:bCs/>
                <w:sz w:val="22"/>
                <w:szCs w:val="22"/>
              </w:rPr>
            </w:pPr>
          </w:p>
        </w:tc>
      </w:tr>
      <w:tr w:rsidR="002028E5" w:rsidRPr="00525835" w:rsidTr="002028E5">
        <w:tc>
          <w:tcPr>
            <w:tcW w:w="1838" w:type="dxa"/>
          </w:tcPr>
          <w:p w:rsidR="002028E5" w:rsidRPr="00525835" w:rsidRDefault="002028E5" w:rsidP="002028E5">
            <w:pPr>
              <w:tabs>
                <w:tab w:val="left" w:pos="567"/>
              </w:tabs>
              <w:spacing w:line="240" w:lineRule="auto"/>
              <w:rPr>
                <w:bCs/>
                <w:sz w:val="22"/>
                <w:szCs w:val="22"/>
              </w:rPr>
            </w:pPr>
            <w:r w:rsidRPr="00525835">
              <w:rPr>
                <w:i/>
                <w:sz w:val="22"/>
                <w:szCs w:val="22"/>
              </w:rPr>
              <w:t>Освоения национальной культуры</w:t>
            </w:r>
          </w:p>
        </w:tc>
        <w:tc>
          <w:tcPr>
            <w:tcW w:w="7507" w:type="dxa"/>
          </w:tcPr>
          <w:p w:rsidR="002028E5" w:rsidRPr="00525835" w:rsidRDefault="002028E5" w:rsidP="002028E5">
            <w:pPr>
              <w:tabs>
                <w:tab w:val="left" w:pos="567"/>
              </w:tabs>
              <w:spacing w:line="240" w:lineRule="auto"/>
              <w:rPr>
                <w:bCs/>
                <w:sz w:val="22"/>
                <w:szCs w:val="22"/>
              </w:rPr>
            </w:pPr>
            <w:r w:rsidRPr="00525835">
              <w:rPr>
                <w:sz w:val="22"/>
                <w:szCs w:val="22"/>
              </w:rPr>
              <w:t xml:space="preserve">происходит при активном участии всех субъектов (участников) образовательных отношений. На этом этапе начинает реализовываться </w:t>
            </w:r>
            <w:r w:rsidRPr="00525835">
              <w:rPr>
                <w:i/>
                <w:sz w:val="22"/>
                <w:szCs w:val="22"/>
              </w:rPr>
              <w:t xml:space="preserve">принцип культуросообразности и регионализма, </w:t>
            </w:r>
            <w:r w:rsidRPr="00525835">
              <w:rPr>
                <w:sz w:val="22"/>
                <w:szCs w:val="22"/>
              </w:rPr>
              <w:t>складываться особые отношения между взрослыми и детьми. Взрослый транслирует информацию об истоках национальной культуры в контексте миропонимания ребенка, развития его способностей, творческого потенциала, а её освоение – зависит от компетентности педагога</w:t>
            </w:r>
          </w:p>
        </w:tc>
      </w:tr>
      <w:tr w:rsidR="002028E5" w:rsidRPr="00525835" w:rsidTr="002028E5">
        <w:tc>
          <w:tcPr>
            <w:tcW w:w="1838" w:type="dxa"/>
          </w:tcPr>
          <w:p w:rsidR="002028E5" w:rsidRPr="00525835" w:rsidRDefault="002028E5" w:rsidP="002028E5">
            <w:pPr>
              <w:tabs>
                <w:tab w:val="left" w:pos="567"/>
              </w:tabs>
              <w:spacing w:line="240" w:lineRule="auto"/>
              <w:rPr>
                <w:bCs/>
                <w:sz w:val="22"/>
                <w:szCs w:val="22"/>
              </w:rPr>
            </w:pPr>
            <w:r w:rsidRPr="00525835">
              <w:rPr>
                <w:i/>
                <w:sz w:val="22"/>
                <w:szCs w:val="22"/>
              </w:rPr>
              <w:t>Усвоение национальной культуры</w:t>
            </w:r>
          </w:p>
        </w:tc>
        <w:tc>
          <w:tcPr>
            <w:tcW w:w="7507" w:type="dxa"/>
          </w:tcPr>
          <w:p w:rsidR="002028E5" w:rsidRPr="00525835" w:rsidRDefault="002028E5" w:rsidP="002028E5">
            <w:pPr>
              <w:tabs>
                <w:tab w:val="left" w:pos="567"/>
              </w:tabs>
              <w:spacing w:line="240" w:lineRule="auto"/>
              <w:rPr>
                <w:bCs/>
                <w:sz w:val="22"/>
                <w:szCs w:val="22"/>
              </w:rPr>
            </w:pPr>
            <w:r w:rsidRPr="00525835">
              <w:rPr>
                <w:sz w:val="22"/>
                <w:szCs w:val="22"/>
              </w:rPr>
              <w:t>характеризует достигнутый и достигаемый уровень субъектности. Наглядно можно проследить результаты освоения национальной культуры и преобразование отношений ребёнка ко взрослому и самой культуре.  На этом этапе взрослый ориентируется на диапазон потенциальных возможностей ребёнка, что выражается в увеличении расстояния между актуальной и ближайшей зонами его развития.</w:t>
            </w:r>
          </w:p>
        </w:tc>
      </w:tr>
      <w:tr w:rsidR="002028E5" w:rsidRPr="00525835" w:rsidTr="002028E5">
        <w:tc>
          <w:tcPr>
            <w:tcW w:w="1838" w:type="dxa"/>
          </w:tcPr>
          <w:p w:rsidR="002028E5" w:rsidRPr="00525835" w:rsidRDefault="002028E5" w:rsidP="002028E5">
            <w:pPr>
              <w:tabs>
                <w:tab w:val="left" w:pos="567"/>
              </w:tabs>
              <w:spacing w:line="240" w:lineRule="auto"/>
              <w:rPr>
                <w:bCs/>
                <w:sz w:val="22"/>
                <w:szCs w:val="22"/>
              </w:rPr>
            </w:pPr>
            <w:r w:rsidRPr="00525835">
              <w:rPr>
                <w:i/>
                <w:sz w:val="22"/>
                <w:szCs w:val="22"/>
              </w:rPr>
              <w:t>Присвоение национальной культуры</w:t>
            </w:r>
          </w:p>
        </w:tc>
        <w:tc>
          <w:tcPr>
            <w:tcW w:w="7507" w:type="dxa"/>
          </w:tcPr>
          <w:p w:rsidR="002028E5" w:rsidRPr="00525835" w:rsidRDefault="002028E5" w:rsidP="002028E5">
            <w:pPr>
              <w:tabs>
                <w:tab w:val="left" w:pos="567"/>
              </w:tabs>
              <w:spacing w:line="240" w:lineRule="auto"/>
              <w:rPr>
                <w:sz w:val="22"/>
                <w:szCs w:val="22"/>
              </w:rPr>
            </w:pPr>
            <w:r w:rsidRPr="00525835">
              <w:rPr>
                <w:sz w:val="22"/>
                <w:szCs w:val="22"/>
              </w:rPr>
              <w:t>связано с репродукцией культурных образцов и возможностью их использования в детских видах деятельности. Этот этап характеризуется непосредственным взаимодействием ребенка со средствами национальной культуры, а роль взрослого заключается в создании условий для расширения возможностей самореализации и актуализации детского творчества.</w:t>
            </w:r>
          </w:p>
          <w:p w:rsidR="002028E5" w:rsidRPr="00525835" w:rsidRDefault="002028E5" w:rsidP="002028E5">
            <w:pPr>
              <w:tabs>
                <w:tab w:val="left" w:pos="567"/>
              </w:tabs>
              <w:spacing w:line="240" w:lineRule="auto"/>
              <w:rPr>
                <w:bCs/>
                <w:sz w:val="22"/>
                <w:szCs w:val="22"/>
              </w:rPr>
            </w:pPr>
          </w:p>
        </w:tc>
      </w:tr>
      <w:tr w:rsidR="002028E5" w:rsidRPr="00525835" w:rsidTr="002028E5">
        <w:tc>
          <w:tcPr>
            <w:tcW w:w="1838" w:type="dxa"/>
          </w:tcPr>
          <w:p w:rsidR="002028E5" w:rsidRPr="00525835" w:rsidRDefault="002028E5" w:rsidP="002028E5">
            <w:pPr>
              <w:tabs>
                <w:tab w:val="left" w:pos="567"/>
              </w:tabs>
              <w:spacing w:line="240" w:lineRule="auto"/>
              <w:rPr>
                <w:bCs/>
                <w:sz w:val="22"/>
                <w:szCs w:val="22"/>
              </w:rPr>
            </w:pPr>
            <w:r w:rsidRPr="00525835">
              <w:rPr>
                <w:i/>
                <w:sz w:val="22"/>
                <w:szCs w:val="22"/>
              </w:rPr>
              <w:t>Культуротворчество</w:t>
            </w:r>
          </w:p>
        </w:tc>
        <w:tc>
          <w:tcPr>
            <w:tcW w:w="7507" w:type="dxa"/>
          </w:tcPr>
          <w:p w:rsidR="002028E5" w:rsidRPr="00525835" w:rsidRDefault="002028E5" w:rsidP="002028E5">
            <w:pPr>
              <w:tabs>
                <w:tab w:val="left" w:pos="567"/>
              </w:tabs>
              <w:spacing w:line="240" w:lineRule="auto"/>
              <w:rPr>
                <w:sz w:val="22"/>
                <w:szCs w:val="22"/>
              </w:rPr>
            </w:pPr>
            <w:r w:rsidRPr="00525835">
              <w:rPr>
                <w:sz w:val="22"/>
                <w:szCs w:val="22"/>
              </w:rPr>
              <w:t>характеризует высший уровень развития ребенка. Оно связано с созданием новых средств, обогащающих национальную культуру. Взрослый в этот период должен стимулировать, всячески поддерживать творческую активность ребенка, тем самым способствуя его культурному развитию и саморазвитию.</w:t>
            </w:r>
          </w:p>
          <w:p w:rsidR="002028E5" w:rsidRPr="00525835" w:rsidRDefault="002028E5" w:rsidP="002028E5">
            <w:pPr>
              <w:tabs>
                <w:tab w:val="left" w:pos="567"/>
              </w:tabs>
              <w:spacing w:line="240" w:lineRule="auto"/>
              <w:rPr>
                <w:bCs/>
                <w:sz w:val="22"/>
                <w:szCs w:val="22"/>
              </w:rPr>
            </w:pPr>
          </w:p>
        </w:tc>
      </w:tr>
    </w:tbl>
    <w:p w:rsidR="002028E5" w:rsidRPr="00525835" w:rsidRDefault="002028E5" w:rsidP="002028E5">
      <w:pPr>
        <w:tabs>
          <w:tab w:val="left" w:pos="567"/>
        </w:tabs>
        <w:spacing w:line="240" w:lineRule="auto"/>
        <w:rPr>
          <w:bCs/>
          <w:sz w:val="22"/>
          <w:szCs w:val="22"/>
        </w:rPr>
      </w:pPr>
    </w:p>
    <w:p w:rsidR="00B57D23" w:rsidRDefault="00B57D23" w:rsidP="002028E5">
      <w:pPr>
        <w:spacing w:line="240" w:lineRule="auto"/>
        <w:jc w:val="center"/>
        <w:rPr>
          <w:b/>
          <w:sz w:val="22"/>
          <w:szCs w:val="22"/>
        </w:rPr>
      </w:pPr>
    </w:p>
    <w:p w:rsidR="00B57D23" w:rsidRDefault="00B57D23" w:rsidP="002028E5">
      <w:pPr>
        <w:spacing w:line="240" w:lineRule="auto"/>
        <w:jc w:val="center"/>
        <w:rPr>
          <w:b/>
          <w:sz w:val="22"/>
          <w:szCs w:val="22"/>
        </w:rPr>
      </w:pPr>
    </w:p>
    <w:p w:rsidR="00B57D23" w:rsidRDefault="00B57D23" w:rsidP="002028E5">
      <w:pPr>
        <w:spacing w:line="240" w:lineRule="auto"/>
        <w:jc w:val="center"/>
        <w:rPr>
          <w:b/>
          <w:sz w:val="22"/>
          <w:szCs w:val="22"/>
        </w:rPr>
      </w:pPr>
    </w:p>
    <w:p w:rsidR="002028E5" w:rsidRPr="00525835" w:rsidRDefault="002028E5" w:rsidP="002028E5">
      <w:pPr>
        <w:spacing w:line="240" w:lineRule="auto"/>
        <w:jc w:val="center"/>
        <w:rPr>
          <w:b/>
          <w:sz w:val="22"/>
          <w:szCs w:val="22"/>
        </w:rPr>
      </w:pPr>
      <w:r w:rsidRPr="00525835">
        <w:rPr>
          <w:b/>
          <w:sz w:val="22"/>
          <w:szCs w:val="22"/>
        </w:rPr>
        <w:lastRenderedPageBreak/>
        <w:t>Взаимодействие педагогического коллектива с семьями воспитанников</w:t>
      </w:r>
    </w:p>
    <w:p w:rsidR="002028E5" w:rsidRPr="00525835" w:rsidRDefault="002028E5" w:rsidP="002028E5">
      <w:pPr>
        <w:spacing w:line="240" w:lineRule="auto"/>
        <w:rPr>
          <w:rFonts w:eastAsia="SimSun"/>
          <w:b/>
          <w:iCs/>
          <w:kern w:val="28"/>
          <w:sz w:val="22"/>
          <w:szCs w:val="22"/>
          <w:lang w:eastAsia="hi-IN" w:bidi="hi-IN"/>
        </w:rPr>
      </w:pPr>
    </w:p>
    <w:p w:rsidR="002028E5" w:rsidRPr="00525835" w:rsidRDefault="002028E5" w:rsidP="002028E5">
      <w:pPr>
        <w:tabs>
          <w:tab w:val="left" w:pos="567"/>
        </w:tabs>
        <w:spacing w:line="240" w:lineRule="auto"/>
        <w:rPr>
          <w:bCs/>
          <w:sz w:val="22"/>
          <w:szCs w:val="22"/>
        </w:rPr>
      </w:pPr>
      <w:r w:rsidRPr="00525835">
        <w:rPr>
          <w:sz w:val="22"/>
          <w:szCs w:val="22"/>
        </w:rPr>
        <w:t xml:space="preserve">Высшей целью и основным содержанием взаимодействия между ДОУ и родителями </w:t>
      </w:r>
      <w:r w:rsidRPr="00525835">
        <w:rPr>
          <w:bCs/>
          <w:color w:val="000000"/>
          <w:sz w:val="22"/>
          <w:szCs w:val="22"/>
        </w:rPr>
        <w:t>(законными представителями)</w:t>
      </w:r>
      <w:r w:rsidRPr="00525835">
        <w:rPr>
          <w:sz w:val="22"/>
          <w:szCs w:val="22"/>
        </w:rPr>
        <w:t xml:space="preserve"> является ребёнок и его развитие</w:t>
      </w:r>
      <w:r w:rsidRPr="00525835">
        <w:rPr>
          <w:bCs/>
          <w:sz w:val="22"/>
          <w:szCs w:val="22"/>
        </w:rPr>
        <w:t>.</w:t>
      </w:r>
    </w:p>
    <w:p w:rsidR="002028E5" w:rsidRPr="00525835" w:rsidRDefault="002028E5" w:rsidP="002028E5">
      <w:pPr>
        <w:spacing w:line="240" w:lineRule="auto"/>
        <w:rPr>
          <w:sz w:val="22"/>
          <w:szCs w:val="22"/>
        </w:rPr>
      </w:pPr>
      <w:r w:rsidRPr="00525835">
        <w:rPr>
          <w:bCs/>
          <w:color w:val="000000"/>
          <w:sz w:val="22"/>
          <w:szCs w:val="22"/>
        </w:rPr>
        <w:t>Стратегия взаимодействия содержит непосредственное вовлечение родителей (законных представителей) как носителей ценного социокультурного опыта.</w:t>
      </w:r>
      <w:r w:rsidRPr="00525835">
        <w:rPr>
          <w:sz w:val="22"/>
          <w:szCs w:val="22"/>
        </w:rPr>
        <w:t xml:space="preserve"> Общепризнано, что семья является не только местом первичной  социализации, но и играет важнейшую роль в процессах образования. Именно в семье ребенок приобретает первичный опыт социальных отношений, усваивает ценности, правила и нормы, развивает речь, осваивает первичные умения и навыки. </w:t>
      </w:r>
    </w:p>
    <w:p w:rsidR="002028E5" w:rsidRPr="00525835" w:rsidRDefault="002028E5" w:rsidP="002028E5">
      <w:pPr>
        <w:tabs>
          <w:tab w:val="left" w:pos="567"/>
        </w:tabs>
        <w:spacing w:line="240" w:lineRule="auto"/>
        <w:rPr>
          <w:bCs/>
          <w:sz w:val="22"/>
          <w:szCs w:val="22"/>
        </w:rPr>
      </w:pPr>
      <w:r w:rsidRPr="00525835">
        <w:rPr>
          <w:bCs/>
          <w:color w:val="000000"/>
          <w:sz w:val="22"/>
          <w:szCs w:val="22"/>
        </w:rPr>
        <w:t xml:space="preserve"> Взаимодействие непосредственного вовлечения родителей (законных </w:t>
      </w:r>
      <w:r w:rsidRPr="00525835">
        <w:rPr>
          <w:bCs/>
          <w:sz w:val="22"/>
          <w:szCs w:val="22"/>
        </w:rPr>
        <w:t xml:space="preserve">представителей) в образовательный процесс ДОУ, в том числе посредством создания совместных образовательных проектов на основе выявления потребностей и поддержки образовательных инициатив. </w:t>
      </w:r>
      <w:r w:rsidRPr="00525835">
        <w:rPr>
          <w:sz w:val="22"/>
          <w:szCs w:val="22"/>
        </w:rPr>
        <w:t>Поэтому по</w:t>
      </w:r>
      <w:r w:rsidRPr="00525835">
        <w:rPr>
          <w:bCs/>
          <w:sz w:val="22"/>
          <w:szCs w:val="22"/>
        </w:rPr>
        <w:t>тенциальные участники образовательных отношений проявляют инициативу по ходу реализации образовательного проекта,  приумножают варианты национальной игры, обсуждают оформление майдана к предстоящему празднику «Сабантуй», выбирают язык воспитания и обучения, наиболее эффективные формы взаимодействия и многое др.</w:t>
      </w:r>
    </w:p>
    <w:p w:rsidR="002028E5" w:rsidRPr="00525835" w:rsidRDefault="002028E5" w:rsidP="002028E5">
      <w:pPr>
        <w:tabs>
          <w:tab w:val="left" w:pos="567"/>
        </w:tabs>
        <w:spacing w:line="240" w:lineRule="auto"/>
        <w:rPr>
          <w:sz w:val="22"/>
          <w:szCs w:val="22"/>
        </w:rPr>
      </w:pPr>
      <w:r w:rsidRPr="00525835">
        <w:rPr>
          <w:sz w:val="22"/>
          <w:szCs w:val="22"/>
        </w:rPr>
        <w:t xml:space="preserve">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воспитатели учитывают в своей работе такие факторы, как условия жизни семьи, её национальный состав, ценности и традиции, языковую ситуацию, а также уважают и признают способности и достижения родителей в вопросах воспитания и образования. </w:t>
      </w:r>
    </w:p>
    <w:p w:rsidR="002028E5" w:rsidRPr="00525835" w:rsidRDefault="002028E5" w:rsidP="002028E5">
      <w:pPr>
        <w:tabs>
          <w:tab w:val="left" w:pos="567"/>
        </w:tabs>
        <w:spacing w:line="240" w:lineRule="auto"/>
        <w:rPr>
          <w:sz w:val="22"/>
          <w:szCs w:val="22"/>
        </w:rPr>
      </w:pPr>
      <w:r w:rsidRPr="00525835">
        <w:rPr>
          <w:sz w:val="22"/>
          <w:szCs w:val="22"/>
        </w:rPr>
        <w:t>Тесное сотрудничество ДОУ с семьей делает ее работу более успешной. Только в диалоге обе стороны  узнают,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числе  билингвального.</w:t>
      </w:r>
    </w:p>
    <w:p w:rsidR="002028E5" w:rsidRPr="00525835" w:rsidRDefault="002028E5" w:rsidP="002028E5">
      <w:pPr>
        <w:tabs>
          <w:tab w:val="left" w:pos="567"/>
        </w:tabs>
        <w:spacing w:line="240" w:lineRule="auto"/>
        <w:rPr>
          <w:sz w:val="22"/>
          <w:szCs w:val="22"/>
        </w:rPr>
      </w:pPr>
      <w:r w:rsidRPr="00525835">
        <w:rPr>
          <w:sz w:val="22"/>
          <w:szCs w:val="22"/>
        </w:rPr>
        <w:t xml:space="preserve">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рекомендуют использовать такие вспомогательные средства, как телепередачи «Поём и учим татарский язык», «Күчтәнәч», аудиозаписи, иллюстрированные книги, детские спектакли, мультфильмы студии «Татармультфильм», киностудии «Союзмультфильм» и др. </w:t>
      </w:r>
    </w:p>
    <w:p w:rsidR="002028E5" w:rsidRPr="00525835" w:rsidRDefault="002028E5" w:rsidP="002028E5">
      <w:pPr>
        <w:tabs>
          <w:tab w:val="left" w:pos="567"/>
        </w:tabs>
        <w:spacing w:line="240" w:lineRule="auto"/>
        <w:rPr>
          <w:sz w:val="22"/>
          <w:szCs w:val="22"/>
        </w:rPr>
      </w:pPr>
      <w:r w:rsidRPr="00525835">
        <w:rPr>
          <w:sz w:val="22"/>
          <w:szCs w:val="22"/>
        </w:rPr>
        <w:t xml:space="preserve">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 </w:t>
      </w:r>
    </w:p>
    <w:p w:rsidR="002028E5" w:rsidRPr="00525835" w:rsidRDefault="002028E5" w:rsidP="002028E5">
      <w:pPr>
        <w:tabs>
          <w:tab w:val="left" w:pos="567"/>
        </w:tabs>
        <w:spacing w:line="240" w:lineRule="auto"/>
        <w:rPr>
          <w:sz w:val="22"/>
          <w:szCs w:val="22"/>
        </w:rPr>
      </w:pPr>
      <w:r w:rsidRPr="00525835">
        <w:rPr>
          <w:sz w:val="22"/>
          <w:szCs w:val="22"/>
        </w:rPr>
        <w:t>В случае,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w:t>
      </w:r>
    </w:p>
    <w:p w:rsidR="002028E5" w:rsidRPr="00525835" w:rsidRDefault="002028E5" w:rsidP="002028E5">
      <w:pPr>
        <w:tabs>
          <w:tab w:val="left" w:pos="567"/>
        </w:tabs>
        <w:spacing w:line="240" w:lineRule="auto"/>
        <w:rPr>
          <w:sz w:val="22"/>
          <w:szCs w:val="22"/>
        </w:rPr>
      </w:pPr>
      <w:r w:rsidRPr="00525835">
        <w:rPr>
          <w:sz w:val="22"/>
          <w:szCs w:val="22"/>
        </w:rPr>
        <w:t>Чтобы поддержать речевое развитие ребенка, учёные советуют родителям выделять 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озвучиванием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w:t>
      </w:r>
    </w:p>
    <w:p w:rsidR="002028E5" w:rsidRPr="00525835" w:rsidRDefault="002028E5" w:rsidP="002028E5">
      <w:pPr>
        <w:tabs>
          <w:tab w:val="left" w:pos="567"/>
        </w:tabs>
        <w:spacing w:line="240" w:lineRule="auto"/>
        <w:rPr>
          <w:sz w:val="22"/>
          <w:szCs w:val="22"/>
        </w:rPr>
      </w:pPr>
      <w:r w:rsidRPr="00525835">
        <w:rPr>
          <w:sz w:val="22"/>
          <w:szCs w:val="22"/>
        </w:rPr>
        <w:t>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освоения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 Он бывает более совершенным, чем выученный в учебном процессе школы» (Е.Ю. Протасова, Н.М. Родина).</w:t>
      </w:r>
    </w:p>
    <w:p w:rsidR="002028E5" w:rsidRPr="00525835" w:rsidRDefault="002028E5" w:rsidP="002028E5">
      <w:pPr>
        <w:spacing w:line="240" w:lineRule="auto"/>
        <w:rPr>
          <w:sz w:val="22"/>
          <w:szCs w:val="22"/>
        </w:rPr>
      </w:pPr>
      <w:r w:rsidRPr="00525835">
        <w:rPr>
          <w:sz w:val="22"/>
          <w:szCs w:val="22"/>
        </w:rPr>
        <w:t>Воспитатель вырабатывает взаимоприемлемую позицию по формированию и развитию двуязычия, по возможности организовывает кружок для родителей по изучению или поддержке языка, поддерживает семью в  вопросах воспитания культуры речи.</w:t>
      </w:r>
    </w:p>
    <w:p w:rsidR="002028E5" w:rsidRPr="00525835" w:rsidRDefault="00D2466A" w:rsidP="002028E5">
      <w:pPr>
        <w:tabs>
          <w:tab w:val="left" w:pos="567"/>
        </w:tabs>
        <w:spacing w:line="240" w:lineRule="auto"/>
        <w:rPr>
          <w:sz w:val="22"/>
          <w:szCs w:val="22"/>
        </w:rPr>
      </w:pPr>
      <w:proofErr w:type="gramStart"/>
      <w:r>
        <w:rPr>
          <w:sz w:val="22"/>
          <w:szCs w:val="22"/>
        </w:rPr>
        <w:t>ДОУ</w:t>
      </w:r>
      <w:r w:rsidR="002028E5" w:rsidRPr="00525835">
        <w:rPr>
          <w:sz w:val="22"/>
          <w:szCs w:val="22"/>
        </w:rPr>
        <w:t xml:space="preserve"> предлагает родителям активное участие в образовательном процессе, а родители могут привнести в жизнь ДОУ свои умения  организовывать посещение театров, музеев выдающихся деятелей искусства </w:t>
      </w:r>
      <w:r w:rsidR="002028E5" w:rsidRPr="00525835">
        <w:rPr>
          <w:sz w:val="22"/>
          <w:szCs w:val="22"/>
        </w:rPr>
        <w:lastRenderedPageBreak/>
        <w:t xml:space="preserve">(Г. Тукая, С. Сайдашева, М. Джалиля), концертов, где можно послушать исполнение народных песен, Гала-концерта финалистов конкурса «Созвездие - Йолдызлык», оказывать помощь в сопровождении группы детей на экскурсиях по городу и т.п. </w:t>
      </w:r>
      <w:proofErr w:type="gramEnd"/>
    </w:p>
    <w:p w:rsidR="002028E5" w:rsidRPr="00525835" w:rsidRDefault="002028E5" w:rsidP="002028E5">
      <w:pPr>
        <w:tabs>
          <w:tab w:val="left" w:pos="567"/>
        </w:tabs>
        <w:spacing w:line="240" w:lineRule="auto"/>
        <w:rPr>
          <w:sz w:val="22"/>
          <w:szCs w:val="22"/>
        </w:rPr>
      </w:pPr>
      <w:r w:rsidRPr="00525835">
        <w:rPr>
          <w:sz w:val="22"/>
          <w:szCs w:val="22"/>
        </w:rPr>
        <w:t>Хорошие возможности для привлечения родителей предоставляет совместная проектная деятельность. Родители вправе принять участие в реализации проектов: в средней группе – «Мой дом», в старшей – «Учимся, играя», в подготовительной к школе группе – «Мы теперь  большими стали, скоро в школу мы пойдем». Они могут участвовать в национальных праздниках «Сабантуй», «Науруз», Международном празднике родного языка, на встречах с актерами театра, детскими поэтами, редакторами журналов «Сабантуй», «Салават күпере», «Тылсымлы куллар» («Волшебные ручки»), внести вклад в увеличение фонда библиотеки и видеотеки Организации.</w:t>
      </w:r>
    </w:p>
    <w:p w:rsidR="002028E5" w:rsidRPr="00653121" w:rsidRDefault="002028E5" w:rsidP="00653121">
      <w:pPr>
        <w:tabs>
          <w:tab w:val="left" w:pos="567"/>
        </w:tabs>
        <w:spacing w:line="240" w:lineRule="auto"/>
        <w:rPr>
          <w:sz w:val="22"/>
          <w:szCs w:val="22"/>
        </w:rPr>
      </w:pPr>
      <w:r w:rsidRPr="00525835">
        <w:rPr>
          <w:sz w:val="22"/>
          <w:szCs w:val="22"/>
        </w:rPr>
        <w:t>ДОУ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Организации с семьей делает семейное двуязычие успешным и перспективным, а деятельность Организа</w:t>
      </w:r>
      <w:r w:rsidR="00653121">
        <w:rPr>
          <w:sz w:val="22"/>
          <w:szCs w:val="22"/>
        </w:rPr>
        <w:t>ции эффективной и качественной.</w:t>
      </w:r>
    </w:p>
    <w:p w:rsidR="005D3324" w:rsidRPr="00525835" w:rsidRDefault="005D3324" w:rsidP="005D3324">
      <w:pPr>
        <w:shd w:val="clear" w:color="auto" w:fill="FFFFFF"/>
        <w:spacing w:before="161" w:after="161" w:line="240" w:lineRule="auto"/>
        <w:rPr>
          <w:color w:val="000000" w:themeColor="text1"/>
          <w:sz w:val="22"/>
          <w:szCs w:val="22"/>
        </w:rPr>
      </w:pPr>
      <w:r w:rsidRPr="00525835">
        <w:rPr>
          <w:b/>
          <w:color w:val="000000" w:themeColor="text1"/>
          <w:sz w:val="22"/>
          <w:szCs w:val="22"/>
        </w:rPr>
        <w:t xml:space="preserve">Обучение русскоязычных детей татарскому языку - УМК для детей 4-7 лет «Татарча сэйлэшэбез» </w:t>
      </w:r>
      <w:r w:rsidRPr="00525835">
        <w:rPr>
          <w:color w:val="000000" w:themeColor="text1"/>
          <w:sz w:val="22"/>
          <w:szCs w:val="22"/>
        </w:rPr>
        <w:t>(Говорим по- татарски) Зарипова З. М., Кидрячева Р. Г., Исаева Р. С и др.</w:t>
      </w:r>
    </w:p>
    <w:p w:rsidR="005D3324" w:rsidRPr="00525835" w:rsidRDefault="005D3324" w:rsidP="005D3324">
      <w:pPr>
        <w:widowControl w:val="0"/>
        <w:spacing w:line="240" w:lineRule="auto"/>
        <w:rPr>
          <w:color w:val="000000"/>
          <w:sz w:val="22"/>
          <w:szCs w:val="22"/>
        </w:rPr>
      </w:pPr>
      <w:r w:rsidRPr="00525835">
        <w:rPr>
          <w:color w:val="000000"/>
          <w:sz w:val="22"/>
          <w:szCs w:val="22"/>
        </w:rPr>
        <w:t>В</w:t>
      </w:r>
      <w:r w:rsidRPr="00525835">
        <w:rPr>
          <w:color w:val="000000"/>
          <w:spacing w:val="145"/>
          <w:sz w:val="22"/>
          <w:szCs w:val="22"/>
        </w:rPr>
        <w:t xml:space="preserve"> </w:t>
      </w:r>
      <w:r w:rsidRPr="00525835">
        <w:rPr>
          <w:color w:val="000000"/>
          <w:sz w:val="22"/>
          <w:szCs w:val="22"/>
        </w:rPr>
        <w:t>сре</w:t>
      </w:r>
      <w:r w:rsidRPr="00525835">
        <w:rPr>
          <w:color w:val="000000"/>
          <w:w w:val="88"/>
          <w:sz w:val="22"/>
          <w:szCs w:val="22"/>
        </w:rPr>
        <w:t>д</w:t>
      </w:r>
      <w:r w:rsidRPr="00525835">
        <w:rPr>
          <w:color w:val="000000"/>
          <w:sz w:val="22"/>
          <w:szCs w:val="22"/>
        </w:rPr>
        <w:t>ней</w:t>
      </w:r>
      <w:r w:rsidRPr="00525835">
        <w:rPr>
          <w:color w:val="000000"/>
          <w:spacing w:val="147"/>
          <w:sz w:val="22"/>
          <w:szCs w:val="22"/>
        </w:rPr>
        <w:t xml:space="preserve"> </w:t>
      </w:r>
      <w:r w:rsidRPr="00525835">
        <w:rPr>
          <w:color w:val="000000"/>
          <w:w w:val="110"/>
          <w:sz w:val="22"/>
          <w:szCs w:val="22"/>
        </w:rPr>
        <w:t>г</w:t>
      </w:r>
      <w:r w:rsidRPr="00525835">
        <w:rPr>
          <w:color w:val="000000"/>
          <w:spacing w:val="5"/>
          <w:sz w:val="22"/>
          <w:szCs w:val="22"/>
        </w:rPr>
        <w:t>р</w:t>
      </w:r>
      <w:r w:rsidRPr="00525835">
        <w:rPr>
          <w:color w:val="000000"/>
          <w:spacing w:val="-4"/>
          <w:sz w:val="22"/>
          <w:szCs w:val="22"/>
        </w:rPr>
        <w:t>у</w:t>
      </w:r>
      <w:r w:rsidRPr="00525835">
        <w:rPr>
          <w:color w:val="000000"/>
          <w:spacing w:val="2"/>
          <w:w w:val="103"/>
          <w:sz w:val="22"/>
          <w:szCs w:val="22"/>
        </w:rPr>
        <w:t>п</w:t>
      </w:r>
      <w:r w:rsidRPr="00525835">
        <w:rPr>
          <w:color w:val="000000"/>
          <w:w w:val="103"/>
          <w:sz w:val="22"/>
          <w:szCs w:val="22"/>
        </w:rPr>
        <w:t>п</w:t>
      </w:r>
      <w:r w:rsidRPr="00525835">
        <w:rPr>
          <w:color w:val="000000"/>
          <w:sz w:val="22"/>
          <w:szCs w:val="22"/>
        </w:rPr>
        <w:t>е</w:t>
      </w:r>
      <w:r w:rsidRPr="00525835">
        <w:rPr>
          <w:color w:val="000000"/>
          <w:spacing w:val="145"/>
          <w:sz w:val="22"/>
          <w:szCs w:val="22"/>
        </w:rPr>
        <w:t xml:space="preserve"> </w:t>
      </w:r>
      <w:r w:rsidRPr="00525835">
        <w:rPr>
          <w:color w:val="000000"/>
          <w:spacing w:val="2"/>
          <w:sz w:val="22"/>
          <w:szCs w:val="22"/>
        </w:rPr>
        <w:t>о</w:t>
      </w:r>
      <w:r w:rsidRPr="00525835">
        <w:rPr>
          <w:color w:val="000000"/>
          <w:sz w:val="22"/>
          <w:szCs w:val="22"/>
        </w:rPr>
        <w:t>р</w:t>
      </w:r>
      <w:r w:rsidRPr="00525835">
        <w:rPr>
          <w:color w:val="000000"/>
          <w:w w:val="110"/>
          <w:sz w:val="22"/>
          <w:szCs w:val="22"/>
        </w:rPr>
        <w:t>г</w:t>
      </w:r>
      <w:r w:rsidRPr="00525835">
        <w:rPr>
          <w:color w:val="000000"/>
          <w:sz w:val="22"/>
          <w:szCs w:val="22"/>
        </w:rPr>
        <w:t>а</w:t>
      </w:r>
      <w:r w:rsidRPr="00525835">
        <w:rPr>
          <w:color w:val="000000"/>
          <w:spacing w:val="1"/>
          <w:sz w:val="22"/>
          <w:szCs w:val="22"/>
        </w:rPr>
        <w:t>н</w:t>
      </w:r>
      <w:r w:rsidRPr="00525835">
        <w:rPr>
          <w:color w:val="000000"/>
          <w:spacing w:val="3"/>
          <w:sz w:val="22"/>
          <w:szCs w:val="22"/>
        </w:rPr>
        <w:t>и</w:t>
      </w:r>
      <w:r w:rsidRPr="00525835">
        <w:rPr>
          <w:color w:val="000000"/>
          <w:w w:val="108"/>
          <w:sz w:val="22"/>
          <w:szCs w:val="22"/>
        </w:rPr>
        <w:t>з</w:t>
      </w:r>
      <w:r w:rsidRPr="00525835">
        <w:rPr>
          <w:color w:val="000000"/>
          <w:sz w:val="22"/>
          <w:szCs w:val="22"/>
        </w:rPr>
        <w:t>а</w:t>
      </w:r>
      <w:r w:rsidRPr="00525835">
        <w:rPr>
          <w:color w:val="000000"/>
          <w:spacing w:val="1"/>
          <w:w w:val="95"/>
          <w:sz w:val="22"/>
          <w:szCs w:val="22"/>
        </w:rPr>
        <w:t>ц</w:t>
      </w:r>
      <w:r w:rsidRPr="00525835">
        <w:rPr>
          <w:color w:val="000000"/>
          <w:spacing w:val="1"/>
          <w:sz w:val="22"/>
          <w:szCs w:val="22"/>
        </w:rPr>
        <w:t>и</w:t>
      </w:r>
      <w:r w:rsidRPr="00525835">
        <w:rPr>
          <w:color w:val="000000"/>
          <w:w w:val="103"/>
          <w:sz w:val="22"/>
          <w:szCs w:val="22"/>
        </w:rPr>
        <w:t>я</w:t>
      </w:r>
      <w:r w:rsidRPr="00525835">
        <w:rPr>
          <w:color w:val="000000"/>
          <w:spacing w:val="146"/>
          <w:sz w:val="22"/>
          <w:szCs w:val="22"/>
        </w:rPr>
        <w:t xml:space="preserve"> </w:t>
      </w:r>
      <w:r w:rsidRPr="00525835">
        <w:rPr>
          <w:color w:val="000000"/>
          <w:spacing w:val="2"/>
          <w:sz w:val="22"/>
          <w:szCs w:val="22"/>
        </w:rPr>
        <w:t>о</w:t>
      </w:r>
      <w:r w:rsidRPr="00525835">
        <w:rPr>
          <w:color w:val="000000"/>
          <w:w w:val="95"/>
          <w:sz w:val="22"/>
          <w:szCs w:val="22"/>
        </w:rPr>
        <w:t>б</w:t>
      </w:r>
      <w:r w:rsidRPr="00525835">
        <w:rPr>
          <w:color w:val="000000"/>
          <w:sz w:val="22"/>
          <w:szCs w:val="22"/>
        </w:rPr>
        <w:t>р</w:t>
      </w:r>
      <w:r w:rsidRPr="00525835">
        <w:rPr>
          <w:color w:val="000000"/>
          <w:spacing w:val="1"/>
          <w:sz w:val="22"/>
          <w:szCs w:val="22"/>
        </w:rPr>
        <w:t>а</w:t>
      </w:r>
      <w:r w:rsidRPr="00525835">
        <w:rPr>
          <w:color w:val="000000"/>
          <w:w w:val="107"/>
          <w:sz w:val="22"/>
          <w:szCs w:val="22"/>
        </w:rPr>
        <w:t>з</w:t>
      </w:r>
      <w:r w:rsidRPr="00525835">
        <w:rPr>
          <w:color w:val="000000"/>
          <w:spacing w:val="2"/>
          <w:sz w:val="22"/>
          <w:szCs w:val="22"/>
        </w:rPr>
        <w:t>о</w:t>
      </w:r>
      <w:r w:rsidRPr="00525835">
        <w:rPr>
          <w:color w:val="000000"/>
          <w:spacing w:val="2"/>
          <w:w w:val="103"/>
          <w:sz w:val="22"/>
          <w:szCs w:val="22"/>
        </w:rPr>
        <w:t>в</w:t>
      </w:r>
      <w:r w:rsidRPr="00525835">
        <w:rPr>
          <w:color w:val="000000"/>
          <w:sz w:val="22"/>
          <w:szCs w:val="22"/>
        </w:rPr>
        <w:t>а</w:t>
      </w:r>
      <w:r w:rsidRPr="00525835">
        <w:rPr>
          <w:color w:val="000000"/>
          <w:spacing w:val="1"/>
          <w:w w:val="95"/>
          <w:sz w:val="22"/>
          <w:szCs w:val="22"/>
        </w:rPr>
        <w:t>т</w:t>
      </w:r>
      <w:r w:rsidRPr="00525835">
        <w:rPr>
          <w:color w:val="000000"/>
          <w:sz w:val="22"/>
          <w:szCs w:val="22"/>
        </w:rPr>
        <w:t>е</w:t>
      </w:r>
      <w:r w:rsidRPr="00525835">
        <w:rPr>
          <w:color w:val="000000"/>
          <w:w w:val="88"/>
          <w:sz w:val="22"/>
          <w:szCs w:val="22"/>
        </w:rPr>
        <w:t>л</w:t>
      </w:r>
      <w:r w:rsidRPr="00525835">
        <w:rPr>
          <w:color w:val="000000"/>
          <w:w w:val="95"/>
          <w:sz w:val="22"/>
          <w:szCs w:val="22"/>
        </w:rPr>
        <w:t>ь</w:t>
      </w:r>
      <w:r w:rsidRPr="00525835">
        <w:rPr>
          <w:color w:val="000000"/>
          <w:sz w:val="22"/>
          <w:szCs w:val="22"/>
        </w:rPr>
        <w:t>н</w:t>
      </w:r>
      <w:r w:rsidRPr="00525835">
        <w:rPr>
          <w:color w:val="000000"/>
          <w:spacing w:val="3"/>
          <w:sz w:val="22"/>
          <w:szCs w:val="22"/>
        </w:rPr>
        <w:t>о</w:t>
      </w:r>
      <w:r w:rsidRPr="00525835">
        <w:rPr>
          <w:color w:val="000000"/>
          <w:w w:val="110"/>
          <w:sz w:val="22"/>
          <w:szCs w:val="22"/>
        </w:rPr>
        <w:t>г</w:t>
      </w:r>
      <w:r w:rsidRPr="00525835">
        <w:rPr>
          <w:color w:val="000000"/>
          <w:spacing w:val="1"/>
          <w:sz w:val="22"/>
          <w:szCs w:val="22"/>
        </w:rPr>
        <w:t>о</w:t>
      </w:r>
      <w:r w:rsidRPr="00525835">
        <w:rPr>
          <w:color w:val="000000"/>
          <w:spacing w:val="146"/>
          <w:sz w:val="22"/>
          <w:szCs w:val="22"/>
        </w:rPr>
        <w:t xml:space="preserve"> </w:t>
      </w:r>
      <w:r w:rsidRPr="00525835">
        <w:rPr>
          <w:color w:val="000000"/>
          <w:w w:val="103"/>
          <w:sz w:val="22"/>
          <w:szCs w:val="22"/>
        </w:rPr>
        <w:t>п</w:t>
      </w:r>
      <w:r w:rsidRPr="00525835">
        <w:rPr>
          <w:color w:val="000000"/>
          <w:sz w:val="22"/>
          <w:szCs w:val="22"/>
        </w:rPr>
        <w:t>р</w:t>
      </w:r>
      <w:r w:rsidRPr="00525835">
        <w:rPr>
          <w:color w:val="000000"/>
          <w:spacing w:val="2"/>
          <w:sz w:val="22"/>
          <w:szCs w:val="22"/>
        </w:rPr>
        <w:t>о</w:t>
      </w:r>
      <w:r w:rsidRPr="00525835">
        <w:rPr>
          <w:color w:val="000000"/>
          <w:w w:val="95"/>
          <w:sz w:val="22"/>
          <w:szCs w:val="22"/>
        </w:rPr>
        <w:t>ц</w:t>
      </w:r>
      <w:r w:rsidRPr="00525835">
        <w:rPr>
          <w:color w:val="000000"/>
          <w:sz w:val="22"/>
          <w:szCs w:val="22"/>
        </w:rPr>
        <w:t>е</w:t>
      </w:r>
      <w:r w:rsidRPr="00525835">
        <w:rPr>
          <w:color w:val="000000"/>
          <w:spacing w:val="1"/>
          <w:sz w:val="22"/>
          <w:szCs w:val="22"/>
        </w:rPr>
        <w:t>с</w:t>
      </w:r>
      <w:r w:rsidRPr="00525835">
        <w:rPr>
          <w:color w:val="000000"/>
          <w:sz w:val="22"/>
          <w:szCs w:val="22"/>
        </w:rPr>
        <w:t>са</w:t>
      </w:r>
      <w:r w:rsidRPr="00525835">
        <w:rPr>
          <w:color w:val="000000"/>
          <w:spacing w:val="145"/>
          <w:sz w:val="22"/>
          <w:szCs w:val="22"/>
        </w:rPr>
        <w:t xml:space="preserve"> </w:t>
      </w:r>
      <w:r w:rsidRPr="00525835">
        <w:rPr>
          <w:color w:val="000000"/>
          <w:spacing w:val="1"/>
          <w:w w:val="103"/>
          <w:sz w:val="22"/>
          <w:szCs w:val="22"/>
        </w:rPr>
        <w:t>п</w:t>
      </w:r>
      <w:r w:rsidRPr="00525835">
        <w:rPr>
          <w:color w:val="000000"/>
          <w:sz w:val="22"/>
          <w:szCs w:val="22"/>
        </w:rPr>
        <w:t>о</w:t>
      </w:r>
      <w:r w:rsidRPr="00525835">
        <w:rPr>
          <w:color w:val="000000"/>
          <w:spacing w:val="83"/>
          <w:sz w:val="22"/>
          <w:szCs w:val="22"/>
        </w:rPr>
        <w:t xml:space="preserve"> </w:t>
      </w:r>
      <w:r w:rsidRPr="00525835">
        <w:rPr>
          <w:color w:val="000000"/>
          <w:w w:val="103"/>
          <w:sz w:val="22"/>
          <w:szCs w:val="22"/>
        </w:rPr>
        <w:t>п</w:t>
      </w:r>
      <w:r w:rsidRPr="00525835">
        <w:rPr>
          <w:color w:val="000000"/>
          <w:sz w:val="22"/>
          <w:szCs w:val="22"/>
        </w:rPr>
        <w:t>рое</w:t>
      </w:r>
      <w:r w:rsidRPr="00525835">
        <w:rPr>
          <w:color w:val="000000"/>
          <w:spacing w:val="3"/>
          <w:w w:val="113"/>
          <w:sz w:val="22"/>
          <w:szCs w:val="22"/>
        </w:rPr>
        <w:t>к</w:t>
      </w:r>
      <w:r w:rsidRPr="00525835">
        <w:rPr>
          <w:color w:val="000000"/>
          <w:spacing w:val="3"/>
          <w:w w:val="95"/>
          <w:sz w:val="22"/>
          <w:szCs w:val="22"/>
        </w:rPr>
        <w:t>т</w:t>
      </w:r>
      <w:r w:rsidRPr="00525835">
        <w:rPr>
          <w:color w:val="000000"/>
          <w:sz w:val="22"/>
          <w:szCs w:val="22"/>
        </w:rPr>
        <w:t>у</w:t>
      </w:r>
      <w:r w:rsidRPr="00525835">
        <w:rPr>
          <w:color w:val="000000"/>
          <w:spacing w:val="142"/>
          <w:sz w:val="22"/>
          <w:szCs w:val="22"/>
        </w:rPr>
        <w:t xml:space="preserve"> </w:t>
      </w:r>
      <w:r w:rsidRPr="00525835">
        <w:rPr>
          <w:color w:val="000000"/>
          <w:spacing w:val="-7"/>
          <w:sz w:val="22"/>
          <w:szCs w:val="22"/>
        </w:rPr>
        <w:t>«</w:t>
      </w:r>
      <w:r w:rsidRPr="00525835">
        <w:rPr>
          <w:color w:val="000000"/>
          <w:spacing w:val="2"/>
          <w:sz w:val="22"/>
          <w:szCs w:val="22"/>
        </w:rPr>
        <w:t>М</w:t>
      </w:r>
      <w:r w:rsidRPr="00525835">
        <w:rPr>
          <w:color w:val="000000"/>
          <w:spacing w:val="1"/>
          <w:sz w:val="22"/>
          <w:szCs w:val="22"/>
        </w:rPr>
        <w:t>ин</w:t>
      </w:r>
      <w:r w:rsidRPr="00525835">
        <w:rPr>
          <w:color w:val="000000"/>
          <w:sz w:val="22"/>
          <w:szCs w:val="22"/>
        </w:rPr>
        <w:t>е</w:t>
      </w:r>
      <w:r w:rsidRPr="00525835">
        <w:rPr>
          <w:color w:val="000000"/>
          <w:w w:val="105"/>
          <w:sz w:val="22"/>
          <w:szCs w:val="22"/>
        </w:rPr>
        <w:t>м</w:t>
      </w:r>
      <w:r w:rsidRPr="00525835">
        <w:rPr>
          <w:color w:val="000000"/>
          <w:spacing w:val="143"/>
          <w:sz w:val="22"/>
          <w:szCs w:val="22"/>
        </w:rPr>
        <w:t xml:space="preserve"> </w:t>
      </w:r>
      <w:r w:rsidRPr="00525835">
        <w:rPr>
          <w:color w:val="000000"/>
          <w:spacing w:val="2"/>
          <w:sz w:val="22"/>
          <w:szCs w:val="22"/>
        </w:rPr>
        <w:t>ө</w:t>
      </w:r>
      <w:r w:rsidRPr="00525835">
        <w:rPr>
          <w:color w:val="000000"/>
          <w:sz w:val="22"/>
          <w:szCs w:val="22"/>
        </w:rPr>
        <w:t>е</w:t>
      </w:r>
      <w:r w:rsidRPr="00525835">
        <w:rPr>
          <w:color w:val="000000"/>
          <w:spacing w:val="3"/>
          <w:w w:val="105"/>
          <w:sz w:val="22"/>
          <w:szCs w:val="22"/>
        </w:rPr>
        <w:t>м</w:t>
      </w:r>
      <w:r w:rsidRPr="00525835">
        <w:rPr>
          <w:color w:val="000000"/>
          <w:sz w:val="22"/>
          <w:szCs w:val="22"/>
        </w:rPr>
        <w:t xml:space="preserve">» </w:t>
      </w:r>
      <w:r w:rsidRPr="00525835">
        <w:rPr>
          <w:color w:val="000000"/>
          <w:w w:val="103"/>
          <w:sz w:val="22"/>
          <w:szCs w:val="22"/>
        </w:rPr>
        <w:t>п</w:t>
      </w:r>
      <w:r w:rsidRPr="00525835">
        <w:rPr>
          <w:color w:val="000000"/>
          <w:sz w:val="22"/>
          <w:szCs w:val="22"/>
        </w:rPr>
        <w:t>ро</w:t>
      </w:r>
      <w:r w:rsidRPr="00525835">
        <w:rPr>
          <w:color w:val="000000"/>
          <w:w w:val="103"/>
          <w:sz w:val="22"/>
          <w:szCs w:val="22"/>
        </w:rPr>
        <w:t>в</w:t>
      </w:r>
      <w:r w:rsidRPr="00525835">
        <w:rPr>
          <w:color w:val="000000"/>
          <w:spacing w:val="1"/>
          <w:sz w:val="22"/>
          <w:szCs w:val="22"/>
        </w:rPr>
        <w:t>о</w:t>
      </w:r>
      <w:r w:rsidRPr="00525835">
        <w:rPr>
          <w:color w:val="000000"/>
          <w:w w:val="88"/>
          <w:sz w:val="22"/>
          <w:szCs w:val="22"/>
        </w:rPr>
        <w:t>д</w:t>
      </w:r>
      <w:r w:rsidRPr="00525835">
        <w:rPr>
          <w:color w:val="000000"/>
          <w:spacing w:val="2"/>
          <w:sz w:val="22"/>
          <w:szCs w:val="22"/>
        </w:rPr>
        <w:t>и</w:t>
      </w:r>
      <w:r w:rsidRPr="00525835">
        <w:rPr>
          <w:color w:val="000000"/>
          <w:w w:val="95"/>
          <w:sz w:val="22"/>
          <w:szCs w:val="22"/>
        </w:rPr>
        <w:t>т</w:t>
      </w:r>
      <w:r w:rsidRPr="00525835">
        <w:rPr>
          <w:color w:val="000000"/>
          <w:sz w:val="22"/>
          <w:szCs w:val="22"/>
        </w:rPr>
        <w:t>с</w:t>
      </w:r>
      <w:r w:rsidRPr="00525835">
        <w:rPr>
          <w:color w:val="000000"/>
          <w:w w:val="103"/>
          <w:sz w:val="22"/>
          <w:szCs w:val="22"/>
        </w:rPr>
        <w:t>я</w:t>
      </w:r>
      <w:r w:rsidRPr="00525835">
        <w:rPr>
          <w:color w:val="000000"/>
          <w:spacing w:val="98"/>
          <w:sz w:val="22"/>
          <w:szCs w:val="22"/>
        </w:rPr>
        <w:t xml:space="preserve"> </w:t>
      </w:r>
      <w:r w:rsidRPr="00525835">
        <w:rPr>
          <w:color w:val="000000"/>
          <w:w w:val="102"/>
          <w:sz w:val="22"/>
          <w:szCs w:val="22"/>
        </w:rPr>
        <w:t>в</w:t>
      </w:r>
      <w:r w:rsidRPr="00525835">
        <w:rPr>
          <w:color w:val="000000"/>
          <w:spacing w:val="98"/>
          <w:sz w:val="22"/>
          <w:szCs w:val="22"/>
        </w:rPr>
        <w:t xml:space="preserve"> </w:t>
      </w:r>
      <w:r w:rsidRPr="00525835">
        <w:rPr>
          <w:color w:val="000000"/>
          <w:spacing w:val="1"/>
          <w:sz w:val="22"/>
          <w:szCs w:val="22"/>
        </w:rPr>
        <w:t>р</w:t>
      </w:r>
      <w:r w:rsidRPr="00525835">
        <w:rPr>
          <w:color w:val="000000"/>
          <w:sz w:val="22"/>
          <w:szCs w:val="22"/>
        </w:rPr>
        <w:t>е</w:t>
      </w:r>
      <w:r w:rsidRPr="00525835">
        <w:rPr>
          <w:color w:val="000000"/>
          <w:w w:val="108"/>
          <w:sz w:val="22"/>
          <w:szCs w:val="22"/>
        </w:rPr>
        <w:t>ж</w:t>
      </w:r>
      <w:r w:rsidRPr="00525835">
        <w:rPr>
          <w:color w:val="000000"/>
          <w:sz w:val="22"/>
          <w:szCs w:val="22"/>
        </w:rPr>
        <w:t>и</w:t>
      </w:r>
      <w:r w:rsidRPr="00525835">
        <w:rPr>
          <w:color w:val="000000"/>
          <w:w w:val="105"/>
          <w:sz w:val="22"/>
          <w:szCs w:val="22"/>
        </w:rPr>
        <w:t>м</w:t>
      </w:r>
      <w:r w:rsidRPr="00525835">
        <w:rPr>
          <w:color w:val="000000"/>
          <w:spacing w:val="2"/>
          <w:sz w:val="22"/>
          <w:szCs w:val="22"/>
        </w:rPr>
        <w:t>н</w:t>
      </w:r>
      <w:r w:rsidRPr="00525835">
        <w:rPr>
          <w:color w:val="000000"/>
          <w:w w:val="98"/>
          <w:sz w:val="22"/>
          <w:szCs w:val="22"/>
        </w:rPr>
        <w:t>ы</w:t>
      </w:r>
      <w:r w:rsidRPr="00525835">
        <w:rPr>
          <w:color w:val="000000"/>
          <w:sz w:val="22"/>
          <w:szCs w:val="22"/>
        </w:rPr>
        <w:t>х</w:t>
      </w:r>
      <w:r w:rsidRPr="00525835">
        <w:rPr>
          <w:color w:val="000000"/>
          <w:spacing w:val="101"/>
          <w:sz w:val="22"/>
          <w:szCs w:val="22"/>
        </w:rPr>
        <w:t xml:space="preserve"> </w:t>
      </w:r>
      <w:r w:rsidRPr="00525835">
        <w:rPr>
          <w:color w:val="000000"/>
          <w:w w:val="105"/>
          <w:sz w:val="22"/>
          <w:szCs w:val="22"/>
        </w:rPr>
        <w:t>м</w:t>
      </w:r>
      <w:r w:rsidRPr="00525835">
        <w:rPr>
          <w:color w:val="000000"/>
          <w:sz w:val="22"/>
          <w:szCs w:val="22"/>
        </w:rPr>
        <w:t>о</w:t>
      </w:r>
      <w:r w:rsidRPr="00525835">
        <w:rPr>
          <w:color w:val="000000"/>
          <w:spacing w:val="-1"/>
          <w:w w:val="105"/>
          <w:sz w:val="22"/>
          <w:szCs w:val="22"/>
        </w:rPr>
        <w:t>м</w:t>
      </w:r>
      <w:r w:rsidRPr="00525835">
        <w:rPr>
          <w:color w:val="000000"/>
          <w:spacing w:val="-1"/>
          <w:sz w:val="22"/>
          <w:szCs w:val="22"/>
        </w:rPr>
        <w:t>е</w:t>
      </w:r>
      <w:r w:rsidRPr="00525835">
        <w:rPr>
          <w:color w:val="000000"/>
          <w:spacing w:val="3"/>
          <w:sz w:val="22"/>
          <w:szCs w:val="22"/>
        </w:rPr>
        <w:t>н</w:t>
      </w:r>
      <w:r w:rsidRPr="00525835">
        <w:rPr>
          <w:color w:val="000000"/>
          <w:spacing w:val="1"/>
          <w:w w:val="95"/>
          <w:sz w:val="22"/>
          <w:szCs w:val="22"/>
        </w:rPr>
        <w:t>т</w:t>
      </w:r>
      <w:r w:rsidRPr="00525835">
        <w:rPr>
          <w:color w:val="000000"/>
          <w:sz w:val="22"/>
          <w:szCs w:val="22"/>
        </w:rPr>
        <w:t>ах</w:t>
      </w:r>
      <w:r w:rsidRPr="00525835">
        <w:rPr>
          <w:color w:val="000000"/>
          <w:spacing w:val="100"/>
          <w:sz w:val="22"/>
          <w:szCs w:val="22"/>
        </w:rPr>
        <w:t xml:space="preserve"> </w:t>
      </w:r>
      <w:r w:rsidRPr="00525835">
        <w:rPr>
          <w:color w:val="000000"/>
          <w:sz w:val="22"/>
          <w:szCs w:val="22"/>
        </w:rPr>
        <w:t>с</w:t>
      </w:r>
      <w:r w:rsidRPr="00525835">
        <w:rPr>
          <w:color w:val="000000"/>
          <w:spacing w:val="100"/>
          <w:sz w:val="22"/>
          <w:szCs w:val="22"/>
        </w:rPr>
        <w:t xml:space="preserve"> </w:t>
      </w:r>
      <w:r w:rsidRPr="00525835">
        <w:rPr>
          <w:color w:val="000000"/>
          <w:spacing w:val="-3"/>
          <w:sz w:val="22"/>
          <w:szCs w:val="22"/>
        </w:rPr>
        <w:t>у</w:t>
      </w:r>
      <w:r w:rsidRPr="00525835">
        <w:rPr>
          <w:color w:val="000000"/>
          <w:spacing w:val="1"/>
          <w:w w:val="105"/>
          <w:sz w:val="22"/>
          <w:szCs w:val="22"/>
        </w:rPr>
        <w:t>ч</w:t>
      </w:r>
      <w:r w:rsidRPr="00525835">
        <w:rPr>
          <w:color w:val="000000"/>
          <w:spacing w:val="2"/>
          <w:sz w:val="22"/>
          <w:szCs w:val="22"/>
        </w:rPr>
        <w:t>е</w:t>
      </w:r>
      <w:r w:rsidRPr="00525835">
        <w:rPr>
          <w:color w:val="000000"/>
          <w:w w:val="95"/>
          <w:sz w:val="22"/>
          <w:szCs w:val="22"/>
        </w:rPr>
        <w:t>т</w:t>
      </w:r>
      <w:r w:rsidRPr="00525835">
        <w:rPr>
          <w:color w:val="000000"/>
          <w:spacing w:val="1"/>
          <w:sz w:val="22"/>
          <w:szCs w:val="22"/>
        </w:rPr>
        <w:t>о</w:t>
      </w:r>
      <w:r w:rsidRPr="00525835">
        <w:rPr>
          <w:color w:val="000000"/>
          <w:w w:val="105"/>
          <w:sz w:val="22"/>
          <w:szCs w:val="22"/>
        </w:rPr>
        <w:t>м</w:t>
      </w:r>
      <w:r w:rsidRPr="00525835">
        <w:rPr>
          <w:color w:val="000000"/>
          <w:spacing w:val="133"/>
          <w:sz w:val="22"/>
          <w:szCs w:val="22"/>
        </w:rPr>
        <w:t xml:space="preserve"> </w:t>
      </w:r>
      <w:r w:rsidRPr="00525835">
        <w:rPr>
          <w:color w:val="000000"/>
          <w:spacing w:val="-4"/>
          <w:sz w:val="22"/>
          <w:szCs w:val="22"/>
        </w:rPr>
        <w:t>у</w:t>
      </w:r>
      <w:r w:rsidRPr="00525835">
        <w:rPr>
          <w:color w:val="000000"/>
          <w:spacing w:val="1"/>
          <w:w w:val="95"/>
          <w:sz w:val="22"/>
          <w:szCs w:val="22"/>
        </w:rPr>
        <w:t>т</w:t>
      </w:r>
      <w:r w:rsidRPr="00525835">
        <w:rPr>
          <w:color w:val="000000"/>
          <w:sz w:val="22"/>
          <w:szCs w:val="22"/>
        </w:rPr>
        <w:t>рен</w:t>
      </w:r>
      <w:r w:rsidRPr="00525835">
        <w:rPr>
          <w:color w:val="000000"/>
          <w:spacing w:val="4"/>
          <w:sz w:val="22"/>
          <w:szCs w:val="22"/>
        </w:rPr>
        <w:t>н</w:t>
      </w:r>
      <w:r w:rsidRPr="00525835">
        <w:rPr>
          <w:color w:val="000000"/>
          <w:spacing w:val="1"/>
          <w:sz w:val="22"/>
          <w:szCs w:val="22"/>
        </w:rPr>
        <w:t>е</w:t>
      </w:r>
      <w:r w:rsidRPr="00525835">
        <w:rPr>
          <w:color w:val="000000"/>
          <w:w w:val="110"/>
          <w:sz w:val="22"/>
          <w:szCs w:val="22"/>
        </w:rPr>
        <w:t>г</w:t>
      </w:r>
      <w:r w:rsidRPr="00525835">
        <w:rPr>
          <w:color w:val="000000"/>
          <w:sz w:val="22"/>
          <w:szCs w:val="22"/>
        </w:rPr>
        <w:t>о</w:t>
      </w:r>
      <w:r w:rsidRPr="00525835">
        <w:rPr>
          <w:color w:val="000000"/>
          <w:spacing w:val="130"/>
          <w:sz w:val="22"/>
          <w:szCs w:val="22"/>
        </w:rPr>
        <w:t xml:space="preserve"> </w:t>
      </w:r>
      <w:r w:rsidRPr="00525835">
        <w:rPr>
          <w:color w:val="000000"/>
          <w:spacing w:val="2"/>
          <w:sz w:val="22"/>
          <w:szCs w:val="22"/>
        </w:rPr>
        <w:t>о</w:t>
      </w:r>
      <w:r w:rsidRPr="00525835">
        <w:rPr>
          <w:color w:val="000000"/>
          <w:w w:val="95"/>
          <w:sz w:val="22"/>
          <w:szCs w:val="22"/>
        </w:rPr>
        <w:t>т</w:t>
      </w:r>
      <w:r w:rsidRPr="00525835">
        <w:rPr>
          <w:color w:val="000000"/>
          <w:sz w:val="22"/>
          <w:szCs w:val="22"/>
        </w:rPr>
        <w:t>ре</w:t>
      </w:r>
      <w:r w:rsidRPr="00525835">
        <w:rPr>
          <w:color w:val="000000"/>
          <w:w w:val="107"/>
          <w:sz w:val="22"/>
          <w:szCs w:val="22"/>
        </w:rPr>
        <w:t>з</w:t>
      </w:r>
      <w:r w:rsidRPr="00525835">
        <w:rPr>
          <w:color w:val="000000"/>
          <w:spacing w:val="2"/>
          <w:w w:val="113"/>
          <w:sz w:val="22"/>
          <w:szCs w:val="22"/>
        </w:rPr>
        <w:t>к</w:t>
      </w:r>
      <w:r w:rsidRPr="00525835">
        <w:rPr>
          <w:color w:val="000000"/>
          <w:sz w:val="22"/>
          <w:szCs w:val="22"/>
        </w:rPr>
        <w:t>а</w:t>
      </w:r>
      <w:r w:rsidRPr="00525835">
        <w:rPr>
          <w:color w:val="000000"/>
          <w:spacing w:val="131"/>
          <w:sz w:val="22"/>
          <w:szCs w:val="22"/>
        </w:rPr>
        <w:t xml:space="preserve"> </w:t>
      </w:r>
      <w:r w:rsidRPr="00525835">
        <w:rPr>
          <w:color w:val="000000"/>
          <w:w w:val="103"/>
          <w:sz w:val="22"/>
          <w:szCs w:val="22"/>
        </w:rPr>
        <w:t>в</w:t>
      </w:r>
      <w:r w:rsidRPr="00525835">
        <w:rPr>
          <w:color w:val="000000"/>
          <w:spacing w:val="1"/>
          <w:sz w:val="22"/>
          <w:szCs w:val="22"/>
        </w:rPr>
        <w:t>р</w:t>
      </w:r>
      <w:r w:rsidRPr="00525835">
        <w:rPr>
          <w:color w:val="000000"/>
          <w:sz w:val="22"/>
          <w:szCs w:val="22"/>
        </w:rPr>
        <w:t>е</w:t>
      </w:r>
      <w:r w:rsidRPr="00525835">
        <w:rPr>
          <w:color w:val="000000"/>
          <w:w w:val="105"/>
          <w:sz w:val="22"/>
          <w:szCs w:val="22"/>
        </w:rPr>
        <w:t>м</w:t>
      </w:r>
      <w:r w:rsidRPr="00525835">
        <w:rPr>
          <w:color w:val="000000"/>
          <w:spacing w:val="-1"/>
          <w:sz w:val="22"/>
          <w:szCs w:val="22"/>
        </w:rPr>
        <w:t>е</w:t>
      </w:r>
      <w:r w:rsidRPr="00525835">
        <w:rPr>
          <w:color w:val="000000"/>
          <w:sz w:val="22"/>
          <w:szCs w:val="22"/>
        </w:rPr>
        <w:t>н</w:t>
      </w:r>
      <w:r w:rsidRPr="00525835">
        <w:rPr>
          <w:color w:val="000000"/>
          <w:spacing w:val="2"/>
          <w:sz w:val="22"/>
          <w:szCs w:val="22"/>
        </w:rPr>
        <w:t>и</w:t>
      </w:r>
      <w:r w:rsidRPr="00525835">
        <w:rPr>
          <w:color w:val="000000"/>
          <w:sz w:val="22"/>
          <w:szCs w:val="22"/>
        </w:rPr>
        <w:t>,</w:t>
      </w:r>
      <w:r w:rsidRPr="00525835">
        <w:rPr>
          <w:color w:val="000000"/>
          <w:spacing w:val="129"/>
          <w:sz w:val="22"/>
          <w:szCs w:val="22"/>
        </w:rPr>
        <w:t xml:space="preserve"> </w:t>
      </w:r>
      <w:r w:rsidRPr="00525835">
        <w:rPr>
          <w:color w:val="000000"/>
          <w:spacing w:val="1"/>
          <w:w w:val="103"/>
          <w:sz w:val="22"/>
          <w:szCs w:val="22"/>
        </w:rPr>
        <w:t>п</w:t>
      </w:r>
      <w:r w:rsidRPr="00525835">
        <w:rPr>
          <w:color w:val="000000"/>
          <w:sz w:val="22"/>
          <w:szCs w:val="22"/>
        </w:rPr>
        <w:t>р</w:t>
      </w:r>
      <w:r w:rsidRPr="00525835">
        <w:rPr>
          <w:color w:val="000000"/>
          <w:spacing w:val="1"/>
          <w:sz w:val="22"/>
          <w:szCs w:val="22"/>
        </w:rPr>
        <w:t>о</w:t>
      </w:r>
      <w:r w:rsidRPr="00525835">
        <w:rPr>
          <w:color w:val="000000"/>
          <w:spacing w:val="5"/>
          <w:w w:val="110"/>
          <w:sz w:val="22"/>
          <w:szCs w:val="22"/>
        </w:rPr>
        <w:t>г</w:t>
      </w:r>
      <w:r w:rsidRPr="00525835">
        <w:rPr>
          <w:color w:val="000000"/>
          <w:spacing w:val="-4"/>
          <w:sz w:val="22"/>
          <w:szCs w:val="22"/>
        </w:rPr>
        <w:t>у</w:t>
      </w:r>
      <w:r w:rsidRPr="00525835">
        <w:rPr>
          <w:color w:val="000000"/>
          <w:w w:val="88"/>
          <w:sz w:val="22"/>
          <w:szCs w:val="22"/>
        </w:rPr>
        <w:t>л</w:t>
      </w:r>
      <w:r w:rsidRPr="00525835">
        <w:rPr>
          <w:color w:val="000000"/>
          <w:w w:val="113"/>
          <w:sz w:val="22"/>
          <w:szCs w:val="22"/>
        </w:rPr>
        <w:t>к</w:t>
      </w:r>
      <w:r w:rsidRPr="00525835">
        <w:rPr>
          <w:color w:val="000000"/>
          <w:sz w:val="22"/>
          <w:szCs w:val="22"/>
        </w:rPr>
        <w:t>и</w:t>
      </w:r>
      <w:r w:rsidRPr="00525835">
        <w:rPr>
          <w:color w:val="000000"/>
          <w:spacing w:val="133"/>
          <w:sz w:val="22"/>
          <w:szCs w:val="22"/>
        </w:rPr>
        <w:t xml:space="preserve"> </w:t>
      </w:r>
      <w:r w:rsidRPr="00525835">
        <w:rPr>
          <w:color w:val="000000"/>
          <w:spacing w:val="1"/>
          <w:sz w:val="22"/>
          <w:szCs w:val="22"/>
        </w:rPr>
        <w:t>н</w:t>
      </w:r>
      <w:r w:rsidRPr="00525835">
        <w:rPr>
          <w:color w:val="000000"/>
          <w:sz w:val="22"/>
          <w:szCs w:val="22"/>
        </w:rPr>
        <w:t>а с</w:t>
      </w:r>
      <w:r w:rsidRPr="00525835">
        <w:rPr>
          <w:color w:val="000000"/>
          <w:spacing w:val="1"/>
          <w:w w:val="103"/>
          <w:sz w:val="22"/>
          <w:szCs w:val="22"/>
        </w:rPr>
        <w:t>в</w:t>
      </w:r>
      <w:r w:rsidRPr="00525835">
        <w:rPr>
          <w:color w:val="000000"/>
          <w:spacing w:val="-1"/>
          <w:sz w:val="22"/>
          <w:szCs w:val="22"/>
        </w:rPr>
        <w:t>е</w:t>
      </w:r>
      <w:r w:rsidRPr="00525835">
        <w:rPr>
          <w:color w:val="000000"/>
          <w:spacing w:val="1"/>
          <w:w w:val="108"/>
          <w:sz w:val="22"/>
          <w:szCs w:val="22"/>
        </w:rPr>
        <w:t>ж</w:t>
      </w:r>
      <w:r w:rsidRPr="00525835">
        <w:rPr>
          <w:color w:val="000000"/>
          <w:sz w:val="22"/>
          <w:szCs w:val="22"/>
        </w:rPr>
        <w:t>е</w:t>
      </w:r>
      <w:r w:rsidRPr="00525835">
        <w:rPr>
          <w:color w:val="000000"/>
          <w:w w:val="105"/>
          <w:sz w:val="22"/>
          <w:szCs w:val="22"/>
        </w:rPr>
        <w:t>м</w:t>
      </w:r>
      <w:r w:rsidRPr="00525835">
        <w:rPr>
          <w:color w:val="000000"/>
          <w:spacing w:val="94"/>
          <w:sz w:val="22"/>
          <w:szCs w:val="22"/>
        </w:rPr>
        <w:t xml:space="preserve"> </w:t>
      </w:r>
      <w:r w:rsidRPr="00525835">
        <w:rPr>
          <w:color w:val="000000"/>
          <w:spacing w:val="1"/>
          <w:w w:val="103"/>
          <w:sz w:val="22"/>
          <w:szCs w:val="22"/>
        </w:rPr>
        <w:t>в</w:t>
      </w:r>
      <w:r w:rsidRPr="00525835">
        <w:rPr>
          <w:color w:val="000000"/>
          <w:spacing w:val="2"/>
          <w:sz w:val="22"/>
          <w:szCs w:val="22"/>
        </w:rPr>
        <w:t>о</w:t>
      </w:r>
      <w:r w:rsidRPr="00525835">
        <w:rPr>
          <w:color w:val="000000"/>
          <w:w w:val="107"/>
          <w:sz w:val="22"/>
          <w:szCs w:val="22"/>
        </w:rPr>
        <w:t>з</w:t>
      </w:r>
      <w:r w:rsidRPr="00525835">
        <w:rPr>
          <w:color w:val="000000"/>
          <w:spacing w:val="3"/>
          <w:w w:val="88"/>
          <w:sz w:val="22"/>
          <w:szCs w:val="22"/>
        </w:rPr>
        <w:t>д</w:t>
      </w:r>
      <w:r w:rsidRPr="00525835">
        <w:rPr>
          <w:color w:val="000000"/>
          <w:spacing w:val="-6"/>
          <w:sz w:val="22"/>
          <w:szCs w:val="22"/>
        </w:rPr>
        <w:t>у</w:t>
      </w:r>
      <w:r w:rsidRPr="00525835">
        <w:rPr>
          <w:color w:val="000000"/>
          <w:spacing w:val="3"/>
          <w:sz w:val="22"/>
          <w:szCs w:val="22"/>
        </w:rPr>
        <w:t>х</w:t>
      </w:r>
      <w:r w:rsidRPr="00525835">
        <w:rPr>
          <w:color w:val="000000"/>
          <w:sz w:val="22"/>
          <w:szCs w:val="22"/>
        </w:rPr>
        <w:t>е,</w:t>
      </w:r>
      <w:r w:rsidRPr="00525835">
        <w:rPr>
          <w:color w:val="000000"/>
          <w:spacing w:val="2"/>
          <w:sz w:val="22"/>
          <w:szCs w:val="22"/>
        </w:rPr>
        <w:t xml:space="preserve"> </w:t>
      </w:r>
      <w:r w:rsidRPr="00525835">
        <w:rPr>
          <w:color w:val="000000"/>
          <w:w w:val="103"/>
          <w:sz w:val="22"/>
          <w:szCs w:val="22"/>
        </w:rPr>
        <w:t>в</w:t>
      </w:r>
      <w:r w:rsidRPr="00525835">
        <w:rPr>
          <w:color w:val="000000"/>
          <w:sz w:val="22"/>
          <w:szCs w:val="22"/>
        </w:rPr>
        <w:t>е</w:t>
      </w:r>
      <w:r w:rsidRPr="00525835">
        <w:rPr>
          <w:color w:val="000000"/>
          <w:spacing w:val="1"/>
          <w:w w:val="105"/>
          <w:sz w:val="22"/>
          <w:szCs w:val="22"/>
        </w:rPr>
        <w:t>ч</w:t>
      </w:r>
      <w:r w:rsidRPr="00525835">
        <w:rPr>
          <w:color w:val="000000"/>
          <w:sz w:val="22"/>
          <w:szCs w:val="22"/>
        </w:rPr>
        <w:t>е</w:t>
      </w:r>
      <w:r w:rsidRPr="00525835">
        <w:rPr>
          <w:color w:val="000000"/>
          <w:spacing w:val="2"/>
          <w:sz w:val="22"/>
          <w:szCs w:val="22"/>
        </w:rPr>
        <w:t>р</w:t>
      </w:r>
      <w:r w:rsidRPr="00525835">
        <w:rPr>
          <w:color w:val="000000"/>
          <w:spacing w:val="1"/>
          <w:sz w:val="22"/>
          <w:szCs w:val="22"/>
        </w:rPr>
        <w:t>н</w:t>
      </w:r>
      <w:r w:rsidRPr="00525835">
        <w:rPr>
          <w:color w:val="000000"/>
          <w:sz w:val="22"/>
          <w:szCs w:val="22"/>
        </w:rPr>
        <w:t>е</w:t>
      </w:r>
      <w:r w:rsidRPr="00525835">
        <w:rPr>
          <w:color w:val="000000"/>
          <w:w w:val="110"/>
          <w:sz w:val="22"/>
          <w:szCs w:val="22"/>
        </w:rPr>
        <w:t>г</w:t>
      </w:r>
      <w:r w:rsidRPr="00525835">
        <w:rPr>
          <w:color w:val="000000"/>
          <w:sz w:val="22"/>
          <w:szCs w:val="22"/>
        </w:rPr>
        <w:t>о</w:t>
      </w:r>
      <w:r w:rsidRPr="00525835">
        <w:rPr>
          <w:color w:val="000000"/>
          <w:spacing w:val="47"/>
          <w:sz w:val="22"/>
          <w:szCs w:val="22"/>
        </w:rPr>
        <w:t xml:space="preserve"> </w:t>
      </w:r>
      <w:r w:rsidRPr="00525835">
        <w:rPr>
          <w:color w:val="000000"/>
          <w:spacing w:val="3"/>
          <w:sz w:val="22"/>
          <w:szCs w:val="22"/>
        </w:rPr>
        <w:t>о</w:t>
      </w:r>
      <w:r w:rsidRPr="00525835">
        <w:rPr>
          <w:color w:val="000000"/>
          <w:spacing w:val="1"/>
          <w:w w:val="95"/>
          <w:sz w:val="22"/>
          <w:szCs w:val="22"/>
        </w:rPr>
        <w:t>т</w:t>
      </w:r>
      <w:r w:rsidRPr="00525835">
        <w:rPr>
          <w:color w:val="000000"/>
          <w:sz w:val="22"/>
          <w:szCs w:val="22"/>
        </w:rPr>
        <w:t>р</w:t>
      </w:r>
      <w:r w:rsidRPr="00525835">
        <w:rPr>
          <w:color w:val="000000"/>
          <w:spacing w:val="1"/>
          <w:sz w:val="22"/>
          <w:szCs w:val="22"/>
        </w:rPr>
        <w:t>е</w:t>
      </w:r>
      <w:r w:rsidRPr="00525835">
        <w:rPr>
          <w:color w:val="000000"/>
          <w:w w:val="108"/>
          <w:sz w:val="22"/>
          <w:szCs w:val="22"/>
        </w:rPr>
        <w:t>з</w:t>
      </w:r>
      <w:r w:rsidRPr="00525835">
        <w:rPr>
          <w:color w:val="000000"/>
          <w:spacing w:val="2"/>
          <w:w w:val="113"/>
          <w:sz w:val="22"/>
          <w:szCs w:val="22"/>
        </w:rPr>
        <w:t>к</w:t>
      </w:r>
      <w:r w:rsidRPr="00525835">
        <w:rPr>
          <w:color w:val="000000"/>
          <w:sz w:val="22"/>
          <w:szCs w:val="22"/>
        </w:rPr>
        <w:t>а</w:t>
      </w:r>
      <w:r w:rsidRPr="00525835">
        <w:rPr>
          <w:color w:val="000000"/>
          <w:spacing w:val="52"/>
          <w:sz w:val="22"/>
          <w:szCs w:val="22"/>
        </w:rPr>
        <w:t xml:space="preserve"> </w:t>
      </w:r>
      <w:r w:rsidRPr="00525835">
        <w:rPr>
          <w:color w:val="000000"/>
          <w:w w:val="103"/>
          <w:sz w:val="22"/>
          <w:szCs w:val="22"/>
        </w:rPr>
        <w:t>в</w:t>
      </w:r>
      <w:r w:rsidRPr="00525835">
        <w:rPr>
          <w:color w:val="000000"/>
          <w:sz w:val="22"/>
          <w:szCs w:val="22"/>
        </w:rPr>
        <w:t>ре</w:t>
      </w:r>
      <w:r w:rsidRPr="00525835">
        <w:rPr>
          <w:color w:val="000000"/>
          <w:w w:val="105"/>
          <w:sz w:val="22"/>
          <w:szCs w:val="22"/>
        </w:rPr>
        <w:t>м</w:t>
      </w:r>
      <w:r w:rsidRPr="00525835">
        <w:rPr>
          <w:color w:val="000000"/>
          <w:spacing w:val="-1"/>
          <w:sz w:val="22"/>
          <w:szCs w:val="22"/>
        </w:rPr>
        <w:t>е</w:t>
      </w:r>
      <w:r w:rsidRPr="00525835">
        <w:rPr>
          <w:color w:val="000000"/>
          <w:spacing w:val="1"/>
          <w:sz w:val="22"/>
          <w:szCs w:val="22"/>
        </w:rPr>
        <w:t>ни</w:t>
      </w:r>
      <w:r w:rsidRPr="00525835">
        <w:rPr>
          <w:color w:val="000000"/>
          <w:sz w:val="22"/>
          <w:szCs w:val="22"/>
        </w:rPr>
        <w:t>.</w:t>
      </w:r>
    </w:p>
    <w:p w:rsidR="005D3324" w:rsidRPr="00525835" w:rsidRDefault="005D3324" w:rsidP="005D3324">
      <w:pPr>
        <w:widowControl w:val="0"/>
        <w:spacing w:line="240" w:lineRule="auto"/>
        <w:rPr>
          <w:color w:val="000000"/>
          <w:sz w:val="22"/>
          <w:szCs w:val="22"/>
        </w:rPr>
      </w:pPr>
      <w:r w:rsidRPr="00525835">
        <w:rPr>
          <w:color w:val="000000"/>
          <w:sz w:val="22"/>
          <w:szCs w:val="22"/>
        </w:rPr>
        <w:t>В</w:t>
      </w:r>
      <w:r w:rsidRPr="00525835">
        <w:rPr>
          <w:color w:val="000000"/>
          <w:spacing w:val="135"/>
          <w:sz w:val="22"/>
          <w:szCs w:val="22"/>
        </w:rPr>
        <w:t xml:space="preserve"> </w:t>
      </w:r>
      <w:r w:rsidRPr="00525835">
        <w:rPr>
          <w:color w:val="000000"/>
          <w:spacing w:val="2"/>
          <w:sz w:val="22"/>
          <w:szCs w:val="22"/>
        </w:rPr>
        <w:t>с</w:t>
      </w:r>
      <w:r w:rsidRPr="00525835">
        <w:rPr>
          <w:color w:val="000000"/>
          <w:spacing w:val="1"/>
          <w:w w:val="95"/>
          <w:sz w:val="22"/>
          <w:szCs w:val="22"/>
        </w:rPr>
        <w:t>т</w:t>
      </w:r>
      <w:r w:rsidRPr="00525835">
        <w:rPr>
          <w:color w:val="000000"/>
          <w:sz w:val="22"/>
          <w:szCs w:val="22"/>
        </w:rPr>
        <w:t>а</w:t>
      </w:r>
      <w:r w:rsidRPr="00525835">
        <w:rPr>
          <w:color w:val="000000"/>
          <w:spacing w:val="2"/>
          <w:sz w:val="22"/>
          <w:szCs w:val="22"/>
        </w:rPr>
        <w:t>р</w:t>
      </w:r>
      <w:r w:rsidRPr="00525835">
        <w:rPr>
          <w:color w:val="000000"/>
          <w:w w:val="90"/>
          <w:sz w:val="22"/>
          <w:szCs w:val="22"/>
        </w:rPr>
        <w:t>ш</w:t>
      </w:r>
      <w:r w:rsidRPr="00525835">
        <w:rPr>
          <w:color w:val="000000"/>
          <w:spacing w:val="-1"/>
          <w:sz w:val="22"/>
          <w:szCs w:val="22"/>
        </w:rPr>
        <w:t>е</w:t>
      </w:r>
      <w:r w:rsidRPr="00525835">
        <w:rPr>
          <w:color w:val="000000"/>
          <w:sz w:val="22"/>
          <w:szCs w:val="22"/>
        </w:rPr>
        <w:t>й</w:t>
      </w:r>
      <w:r w:rsidRPr="00525835">
        <w:rPr>
          <w:color w:val="000000"/>
          <w:spacing w:val="140"/>
          <w:sz w:val="22"/>
          <w:szCs w:val="22"/>
        </w:rPr>
        <w:t xml:space="preserve"> </w:t>
      </w:r>
      <w:r w:rsidRPr="00525835">
        <w:rPr>
          <w:color w:val="000000"/>
          <w:w w:val="110"/>
          <w:sz w:val="22"/>
          <w:szCs w:val="22"/>
        </w:rPr>
        <w:t>г</w:t>
      </w:r>
      <w:r w:rsidRPr="00525835">
        <w:rPr>
          <w:color w:val="000000"/>
          <w:spacing w:val="3"/>
          <w:sz w:val="22"/>
          <w:szCs w:val="22"/>
        </w:rPr>
        <w:t>р</w:t>
      </w:r>
      <w:r w:rsidRPr="00525835">
        <w:rPr>
          <w:color w:val="000000"/>
          <w:spacing w:val="-2"/>
          <w:sz w:val="22"/>
          <w:szCs w:val="22"/>
        </w:rPr>
        <w:t>у</w:t>
      </w:r>
      <w:r w:rsidRPr="00525835">
        <w:rPr>
          <w:color w:val="000000"/>
          <w:w w:val="103"/>
          <w:sz w:val="22"/>
          <w:szCs w:val="22"/>
        </w:rPr>
        <w:t>п</w:t>
      </w:r>
      <w:r w:rsidRPr="00525835">
        <w:rPr>
          <w:color w:val="000000"/>
          <w:spacing w:val="1"/>
          <w:w w:val="103"/>
          <w:sz w:val="22"/>
          <w:szCs w:val="22"/>
        </w:rPr>
        <w:t>п</w:t>
      </w:r>
      <w:r w:rsidRPr="00525835">
        <w:rPr>
          <w:color w:val="000000"/>
          <w:sz w:val="22"/>
          <w:szCs w:val="22"/>
        </w:rPr>
        <w:t>е</w:t>
      </w:r>
      <w:r w:rsidRPr="00525835">
        <w:rPr>
          <w:color w:val="000000"/>
          <w:spacing w:val="138"/>
          <w:sz w:val="22"/>
          <w:szCs w:val="22"/>
        </w:rPr>
        <w:t xml:space="preserve"> </w:t>
      </w:r>
      <w:r w:rsidRPr="00525835">
        <w:rPr>
          <w:color w:val="000000"/>
          <w:sz w:val="22"/>
          <w:szCs w:val="22"/>
        </w:rPr>
        <w:t>—</w:t>
      </w:r>
      <w:r w:rsidRPr="00525835">
        <w:rPr>
          <w:color w:val="000000"/>
          <w:spacing w:val="137"/>
          <w:sz w:val="22"/>
          <w:szCs w:val="22"/>
        </w:rPr>
        <w:t xml:space="preserve"> </w:t>
      </w:r>
      <w:r w:rsidRPr="00525835">
        <w:rPr>
          <w:color w:val="000000"/>
          <w:sz w:val="22"/>
          <w:szCs w:val="22"/>
        </w:rPr>
        <w:t>о</w:t>
      </w:r>
      <w:r w:rsidRPr="00525835">
        <w:rPr>
          <w:color w:val="000000"/>
          <w:w w:val="88"/>
          <w:sz w:val="22"/>
          <w:szCs w:val="22"/>
        </w:rPr>
        <w:t>д</w:t>
      </w:r>
      <w:r w:rsidRPr="00525835">
        <w:rPr>
          <w:color w:val="000000"/>
          <w:sz w:val="22"/>
          <w:szCs w:val="22"/>
        </w:rPr>
        <w:t>ин</w:t>
      </w:r>
      <w:r w:rsidRPr="00525835">
        <w:rPr>
          <w:color w:val="000000"/>
          <w:spacing w:val="140"/>
          <w:sz w:val="22"/>
          <w:szCs w:val="22"/>
        </w:rPr>
        <w:t xml:space="preserve"> </w:t>
      </w:r>
      <w:r w:rsidRPr="00525835">
        <w:rPr>
          <w:color w:val="000000"/>
          <w:sz w:val="22"/>
          <w:szCs w:val="22"/>
        </w:rPr>
        <w:t>р</w:t>
      </w:r>
      <w:r w:rsidRPr="00525835">
        <w:rPr>
          <w:color w:val="000000"/>
          <w:spacing w:val="2"/>
          <w:sz w:val="22"/>
          <w:szCs w:val="22"/>
        </w:rPr>
        <w:t>а</w:t>
      </w:r>
      <w:r w:rsidRPr="00525835">
        <w:rPr>
          <w:color w:val="000000"/>
          <w:w w:val="108"/>
          <w:sz w:val="22"/>
          <w:szCs w:val="22"/>
        </w:rPr>
        <w:t>з</w:t>
      </w:r>
      <w:r w:rsidRPr="00525835">
        <w:rPr>
          <w:color w:val="000000"/>
          <w:spacing w:val="140"/>
          <w:sz w:val="22"/>
          <w:szCs w:val="22"/>
        </w:rPr>
        <w:t xml:space="preserve"> </w:t>
      </w:r>
      <w:r w:rsidRPr="00525835">
        <w:rPr>
          <w:color w:val="000000"/>
          <w:w w:val="103"/>
          <w:sz w:val="22"/>
          <w:szCs w:val="22"/>
        </w:rPr>
        <w:t>в</w:t>
      </w:r>
      <w:r w:rsidRPr="00525835">
        <w:rPr>
          <w:color w:val="000000"/>
          <w:spacing w:val="135"/>
          <w:sz w:val="22"/>
          <w:szCs w:val="22"/>
        </w:rPr>
        <w:t xml:space="preserve"> </w:t>
      </w:r>
      <w:r w:rsidRPr="00525835">
        <w:rPr>
          <w:color w:val="000000"/>
          <w:spacing w:val="4"/>
          <w:sz w:val="22"/>
          <w:szCs w:val="22"/>
        </w:rPr>
        <w:t>н</w:t>
      </w:r>
      <w:r w:rsidRPr="00525835">
        <w:rPr>
          <w:color w:val="000000"/>
          <w:sz w:val="22"/>
          <w:szCs w:val="22"/>
        </w:rPr>
        <w:t>е</w:t>
      </w:r>
      <w:r w:rsidRPr="00525835">
        <w:rPr>
          <w:color w:val="000000"/>
          <w:w w:val="88"/>
          <w:sz w:val="22"/>
          <w:szCs w:val="22"/>
        </w:rPr>
        <w:t>д</w:t>
      </w:r>
      <w:r w:rsidRPr="00525835">
        <w:rPr>
          <w:color w:val="000000"/>
          <w:spacing w:val="1"/>
          <w:sz w:val="22"/>
          <w:szCs w:val="22"/>
        </w:rPr>
        <w:t>е</w:t>
      </w:r>
      <w:r w:rsidRPr="00525835">
        <w:rPr>
          <w:color w:val="000000"/>
          <w:spacing w:val="1"/>
          <w:w w:val="88"/>
          <w:sz w:val="22"/>
          <w:szCs w:val="22"/>
        </w:rPr>
        <w:t>л</w:t>
      </w:r>
      <w:r w:rsidRPr="00525835">
        <w:rPr>
          <w:color w:val="000000"/>
          <w:sz w:val="22"/>
          <w:szCs w:val="22"/>
        </w:rPr>
        <w:t>ю</w:t>
      </w:r>
      <w:r w:rsidRPr="00525835">
        <w:rPr>
          <w:color w:val="000000"/>
          <w:spacing w:val="140"/>
          <w:sz w:val="22"/>
          <w:szCs w:val="22"/>
        </w:rPr>
        <w:t xml:space="preserve"> </w:t>
      </w:r>
      <w:r w:rsidRPr="00525835">
        <w:rPr>
          <w:color w:val="000000"/>
          <w:w w:val="103"/>
          <w:sz w:val="22"/>
          <w:szCs w:val="22"/>
        </w:rPr>
        <w:t>в</w:t>
      </w:r>
      <w:r w:rsidRPr="00525835">
        <w:rPr>
          <w:color w:val="000000"/>
          <w:spacing w:val="135"/>
          <w:sz w:val="22"/>
          <w:szCs w:val="22"/>
        </w:rPr>
        <w:t xml:space="preserve"> </w:t>
      </w:r>
      <w:r w:rsidRPr="00525835">
        <w:rPr>
          <w:color w:val="000000"/>
          <w:spacing w:val="1"/>
          <w:w w:val="88"/>
          <w:sz w:val="22"/>
          <w:szCs w:val="22"/>
        </w:rPr>
        <w:t>ф</w:t>
      </w:r>
      <w:r w:rsidRPr="00525835">
        <w:rPr>
          <w:color w:val="000000"/>
          <w:sz w:val="22"/>
          <w:szCs w:val="22"/>
        </w:rPr>
        <w:t>ор</w:t>
      </w:r>
      <w:r w:rsidRPr="00525835">
        <w:rPr>
          <w:color w:val="000000"/>
          <w:spacing w:val="1"/>
          <w:w w:val="105"/>
          <w:sz w:val="22"/>
          <w:szCs w:val="22"/>
        </w:rPr>
        <w:t>м</w:t>
      </w:r>
      <w:r w:rsidRPr="00525835">
        <w:rPr>
          <w:color w:val="000000"/>
          <w:sz w:val="22"/>
          <w:szCs w:val="22"/>
        </w:rPr>
        <w:t>е</w:t>
      </w:r>
      <w:r w:rsidRPr="00525835">
        <w:rPr>
          <w:color w:val="000000"/>
          <w:spacing w:val="139"/>
          <w:sz w:val="22"/>
          <w:szCs w:val="22"/>
        </w:rPr>
        <w:t xml:space="preserve"> </w:t>
      </w:r>
      <w:r w:rsidRPr="00525835">
        <w:rPr>
          <w:color w:val="000000"/>
          <w:sz w:val="22"/>
          <w:szCs w:val="22"/>
        </w:rPr>
        <w:t>ор</w:t>
      </w:r>
      <w:r w:rsidRPr="00525835">
        <w:rPr>
          <w:color w:val="000000"/>
          <w:spacing w:val="2"/>
          <w:w w:val="110"/>
          <w:sz w:val="22"/>
          <w:szCs w:val="22"/>
        </w:rPr>
        <w:t>г</w:t>
      </w:r>
      <w:r w:rsidRPr="00525835">
        <w:rPr>
          <w:color w:val="000000"/>
          <w:sz w:val="22"/>
          <w:szCs w:val="22"/>
        </w:rPr>
        <w:t>ан</w:t>
      </w:r>
      <w:r w:rsidRPr="00525835">
        <w:rPr>
          <w:color w:val="000000"/>
          <w:spacing w:val="1"/>
          <w:sz w:val="22"/>
          <w:szCs w:val="22"/>
        </w:rPr>
        <w:t>и</w:t>
      </w:r>
      <w:r w:rsidRPr="00525835">
        <w:rPr>
          <w:color w:val="000000"/>
          <w:w w:val="107"/>
          <w:sz w:val="22"/>
          <w:szCs w:val="22"/>
        </w:rPr>
        <w:t>з</w:t>
      </w:r>
      <w:r w:rsidRPr="00525835">
        <w:rPr>
          <w:color w:val="000000"/>
          <w:spacing w:val="2"/>
          <w:sz w:val="22"/>
          <w:szCs w:val="22"/>
        </w:rPr>
        <w:t>о</w:t>
      </w:r>
      <w:r w:rsidRPr="00525835">
        <w:rPr>
          <w:color w:val="000000"/>
          <w:w w:val="103"/>
          <w:sz w:val="22"/>
          <w:szCs w:val="22"/>
        </w:rPr>
        <w:t>в</w:t>
      </w:r>
      <w:r w:rsidRPr="00525835">
        <w:rPr>
          <w:color w:val="000000"/>
          <w:sz w:val="22"/>
          <w:szCs w:val="22"/>
        </w:rPr>
        <w:t>а</w:t>
      </w:r>
      <w:r w:rsidRPr="00525835">
        <w:rPr>
          <w:color w:val="000000"/>
          <w:spacing w:val="2"/>
          <w:sz w:val="22"/>
          <w:szCs w:val="22"/>
        </w:rPr>
        <w:t>н</w:t>
      </w:r>
      <w:r w:rsidRPr="00525835">
        <w:rPr>
          <w:color w:val="000000"/>
          <w:spacing w:val="1"/>
          <w:sz w:val="22"/>
          <w:szCs w:val="22"/>
        </w:rPr>
        <w:t>н</w:t>
      </w:r>
      <w:r w:rsidRPr="00525835">
        <w:rPr>
          <w:color w:val="000000"/>
          <w:sz w:val="22"/>
          <w:szCs w:val="22"/>
        </w:rPr>
        <w:t>ой</w:t>
      </w:r>
      <w:r w:rsidRPr="00525835">
        <w:rPr>
          <w:color w:val="000000"/>
          <w:spacing w:val="134"/>
          <w:sz w:val="22"/>
          <w:szCs w:val="22"/>
        </w:rPr>
        <w:t xml:space="preserve"> </w:t>
      </w:r>
      <w:r w:rsidRPr="00525835">
        <w:rPr>
          <w:color w:val="000000"/>
          <w:sz w:val="22"/>
          <w:szCs w:val="22"/>
        </w:rPr>
        <w:t>о</w:t>
      </w:r>
      <w:r w:rsidRPr="00525835">
        <w:rPr>
          <w:color w:val="000000"/>
          <w:w w:val="95"/>
          <w:sz w:val="22"/>
          <w:szCs w:val="22"/>
        </w:rPr>
        <w:t>б</w:t>
      </w:r>
      <w:r w:rsidRPr="00525835">
        <w:rPr>
          <w:color w:val="000000"/>
          <w:sz w:val="22"/>
          <w:szCs w:val="22"/>
        </w:rPr>
        <w:t>р</w:t>
      </w:r>
      <w:r w:rsidRPr="00525835">
        <w:rPr>
          <w:color w:val="000000"/>
          <w:spacing w:val="2"/>
          <w:sz w:val="22"/>
          <w:szCs w:val="22"/>
        </w:rPr>
        <w:t>а</w:t>
      </w:r>
      <w:r w:rsidRPr="00525835">
        <w:rPr>
          <w:color w:val="000000"/>
          <w:w w:val="107"/>
          <w:sz w:val="22"/>
          <w:szCs w:val="22"/>
        </w:rPr>
        <w:t>з</w:t>
      </w:r>
      <w:r w:rsidRPr="00525835">
        <w:rPr>
          <w:color w:val="000000"/>
          <w:spacing w:val="2"/>
          <w:sz w:val="22"/>
          <w:szCs w:val="22"/>
        </w:rPr>
        <w:t>о</w:t>
      </w:r>
      <w:r w:rsidRPr="00525835">
        <w:rPr>
          <w:color w:val="000000"/>
          <w:w w:val="103"/>
          <w:sz w:val="22"/>
          <w:szCs w:val="22"/>
        </w:rPr>
        <w:t>в</w:t>
      </w:r>
      <w:r w:rsidRPr="00525835">
        <w:rPr>
          <w:color w:val="000000"/>
          <w:spacing w:val="1"/>
          <w:sz w:val="22"/>
          <w:szCs w:val="22"/>
        </w:rPr>
        <w:t>а</w:t>
      </w:r>
      <w:r w:rsidRPr="00525835">
        <w:rPr>
          <w:color w:val="000000"/>
          <w:spacing w:val="1"/>
          <w:w w:val="95"/>
          <w:sz w:val="22"/>
          <w:szCs w:val="22"/>
        </w:rPr>
        <w:t>т</w:t>
      </w:r>
      <w:r w:rsidRPr="00525835">
        <w:rPr>
          <w:color w:val="000000"/>
          <w:sz w:val="22"/>
          <w:szCs w:val="22"/>
        </w:rPr>
        <w:t>е</w:t>
      </w:r>
      <w:r w:rsidRPr="00525835">
        <w:rPr>
          <w:color w:val="000000"/>
          <w:spacing w:val="3"/>
          <w:w w:val="88"/>
          <w:sz w:val="22"/>
          <w:szCs w:val="22"/>
        </w:rPr>
        <w:t>л</w:t>
      </w:r>
      <w:r w:rsidRPr="00525835">
        <w:rPr>
          <w:color w:val="000000"/>
          <w:w w:val="95"/>
          <w:sz w:val="22"/>
          <w:szCs w:val="22"/>
        </w:rPr>
        <w:t>ь</w:t>
      </w:r>
      <w:r w:rsidRPr="00525835">
        <w:rPr>
          <w:color w:val="000000"/>
          <w:sz w:val="22"/>
          <w:szCs w:val="22"/>
        </w:rPr>
        <w:t xml:space="preserve">ной </w:t>
      </w:r>
      <w:r w:rsidRPr="00525835">
        <w:rPr>
          <w:color w:val="000000"/>
          <w:spacing w:val="-1"/>
          <w:w w:val="88"/>
          <w:sz w:val="22"/>
          <w:szCs w:val="22"/>
        </w:rPr>
        <w:t>д</w:t>
      </w:r>
      <w:r w:rsidRPr="00525835">
        <w:rPr>
          <w:color w:val="000000"/>
          <w:spacing w:val="-1"/>
          <w:sz w:val="22"/>
          <w:szCs w:val="22"/>
        </w:rPr>
        <w:t>е</w:t>
      </w:r>
      <w:r w:rsidRPr="00525835">
        <w:rPr>
          <w:color w:val="000000"/>
          <w:spacing w:val="2"/>
          <w:w w:val="103"/>
          <w:sz w:val="22"/>
          <w:szCs w:val="22"/>
        </w:rPr>
        <w:t>я</w:t>
      </w:r>
      <w:r w:rsidRPr="00525835">
        <w:rPr>
          <w:color w:val="000000"/>
          <w:w w:val="95"/>
          <w:sz w:val="22"/>
          <w:szCs w:val="22"/>
        </w:rPr>
        <w:t>т</w:t>
      </w:r>
      <w:r w:rsidRPr="00525835">
        <w:rPr>
          <w:color w:val="000000"/>
          <w:sz w:val="22"/>
          <w:szCs w:val="22"/>
        </w:rPr>
        <w:t>е</w:t>
      </w:r>
      <w:r w:rsidRPr="00525835">
        <w:rPr>
          <w:color w:val="000000"/>
          <w:spacing w:val="3"/>
          <w:w w:val="88"/>
          <w:sz w:val="22"/>
          <w:szCs w:val="22"/>
        </w:rPr>
        <w:t>л</w:t>
      </w:r>
      <w:r w:rsidRPr="00525835">
        <w:rPr>
          <w:color w:val="000000"/>
          <w:w w:val="95"/>
          <w:sz w:val="22"/>
          <w:szCs w:val="22"/>
        </w:rPr>
        <w:t>ь</w:t>
      </w:r>
      <w:r w:rsidRPr="00525835">
        <w:rPr>
          <w:color w:val="000000"/>
          <w:sz w:val="22"/>
          <w:szCs w:val="22"/>
        </w:rPr>
        <w:t>но</w:t>
      </w:r>
      <w:r w:rsidRPr="00525835">
        <w:rPr>
          <w:color w:val="000000"/>
          <w:spacing w:val="1"/>
          <w:sz w:val="22"/>
          <w:szCs w:val="22"/>
        </w:rPr>
        <w:t>с</w:t>
      </w:r>
      <w:r w:rsidRPr="00525835">
        <w:rPr>
          <w:color w:val="000000"/>
          <w:w w:val="95"/>
          <w:sz w:val="22"/>
          <w:szCs w:val="22"/>
        </w:rPr>
        <w:t>т</w:t>
      </w:r>
      <w:r w:rsidRPr="00525835">
        <w:rPr>
          <w:color w:val="000000"/>
          <w:sz w:val="22"/>
          <w:szCs w:val="22"/>
        </w:rPr>
        <w:t>и</w:t>
      </w:r>
      <w:r w:rsidRPr="00525835">
        <w:rPr>
          <w:color w:val="000000"/>
          <w:spacing w:val="94"/>
          <w:sz w:val="22"/>
          <w:szCs w:val="22"/>
        </w:rPr>
        <w:t xml:space="preserve"> </w:t>
      </w:r>
      <w:r w:rsidRPr="00525835">
        <w:rPr>
          <w:color w:val="000000"/>
          <w:sz w:val="22"/>
          <w:szCs w:val="22"/>
        </w:rPr>
        <w:t>и</w:t>
      </w:r>
      <w:r w:rsidRPr="00525835">
        <w:rPr>
          <w:color w:val="000000"/>
          <w:spacing w:val="92"/>
          <w:sz w:val="22"/>
          <w:szCs w:val="22"/>
        </w:rPr>
        <w:t xml:space="preserve"> </w:t>
      </w:r>
      <w:r w:rsidRPr="00525835">
        <w:rPr>
          <w:color w:val="000000"/>
          <w:sz w:val="22"/>
          <w:szCs w:val="22"/>
        </w:rPr>
        <w:t>о</w:t>
      </w:r>
      <w:r w:rsidRPr="00525835">
        <w:rPr>
          <w:color w:val="000000"/>
          <w:w w:val="88"/>
          <w:sz w:val="22"/>
          <w:szCs w:val="22"/>
        </w:rPr>
        <w:t>д</w:t>
      </w:r>
      <w:r w:rsidRPr="00525835">
        <w:rPr>
          <w:color w:val="000000"/>
          <w:sz w:val="22"/>
          <w:szCs w:val="22"/>
        </w:rPr>
        <w:t>ин</w:t>
      </w:r>
      <w:r w:rsidRPr="00525835">
        <w:rPr>
          <w:color w:val="000000"/>
          <w:spacing w:val="95"/>
          <w:sz w:val="22"/>
          <w:szCs w:val="22"/>
        </w:rPr>
        <w:t xml:space="preserve"> </w:t>
      </w:r>
      <w:r w:rsidRPr="00525835">
        <w:rPr>
          <w:color w:val="000000"/>
          <w:sz w:val="22"/>
          <w:szCs w:val="22"/>
        </w:rPr>
        <w:t>ра</w:t>
      </w:r>
      <w:r w:rsidRPr="00525835">
        <w:rPr>
          <w:color w:val="000000"/>
          <w:w w:val="108"/>
          <w:sz w:val="22"/>
          <w:szCs w:val="22"/>
        </w:rPr>
        <w:t>з</w:t>
      </w:r>
      <w:r w:rsidRPr="00525835">
        <w:rPr>
          <w:color w:val="000000"/>
          <w:spacing w:val="95"/>
          <w:sz w:val="22"/>
          <w:szCs w:val="22"/>
        </w:rPr>
        <w:t xml:space="preserve"> </w:t>
      </w:r>
      <w:r w:rsidRPr="00525835">
        <w:rPr>
          <w:color w:val="000000"/>
          <w:w w:val="103"/>
          <w:sz w:val="22"/>
          <w:szCs w:val="22"/>
        </w:rPr>
        <w:t>в</w:t>
      </w:r>
      <w:r w:rsidRPr="00525835">
        <w:rPr>
          <w:color w:val="000000"/>
          <w:spacing w:val="90"/>
          <w:sz w:val="22"/>
          <w:szCs w:val="22"/>
        </w:rPr>
        <w:t xml:space="preserve"> </w:t>
      </w:r>
      <w:r w:rsidRPr="00525835">
        <w:rPr>
          <w:color w:val="000000"/>
          <w:spacing w:val="3"/>
          <w:sz w:val="22"/>
          <w:szCs w:val="22"/>
        </w:rPr>
        <w:t>н</w:t>
      </w:r>
      <w:r w:rsidRPr="00525835">
        <w:rPr>
          <w:color w:val="000000"/>
          <w:sz w:val="22"/>
          <w:szCs w:val="22"/>
        </w:rPr>
        <w:t>е</w:t>
      </w:r>
      <w:r w:rsidRPr="00525835">
        <w:rPr>
          <w:color w:val="000000"/>
          <w:spacing w:val="1"/>
          <w:w w:val="88"/>
          <w:sz w:val="22"/>
          <w:szCs w:val="22"/>
        </w:rPr>
        <w:t>д</w:t>
      </w:r>
      <w:r w:rsidRPr="00525835">
        <w:rPr>
          <w:color w:val="000000"/>
          <w:spacing w:val="-1"/>
          <w:sz w:val="22"/>
          <w:szCs w:val="22"/>
        </w:rPr>
        <w:t>е</w:t>
      </w:r>
      <w:r w:rsidRPr="00525835">
        <w:rPr>
          <w:color w:val="000000"/>
          <w:w w:val="88"/>
          <w:sz w:val="22"/>
          <w:szCs w:val="22"/>
        </w:rPr>
        <w:t>л</w:t>
      </w:r>
      <w:r w:rsidRPr="00525835">
        <w:rPr>
          <w:color w:val="000000"/>
          <w:sz w:val="22"/>
          <w:szCs w:val="22"/>
        </w:rPr>
        <w:t>ю</w:t>
      </w:r>
      <w:r w:rsidRPr="00525835">
        <w:rPr>
          <w:color w:val="000000"/>
          <w:spacing w:val="94"/>
          <w:sz w:val="22"/>
          <w:szCs w:val="22"/>
        </w:rPr>
        <w:t xml:space="preserve"> </w:t>
      </w:r>
      <w:r w:rsidRPr="00525835">
        <w:rPr>
          <w:color w:val="000000"/>
          <w:w w:val="103"/>
          <w:sz w:val="22"/>
          <w:szCs w:val="22"/>
        </w:rPr>
        <w:t>в</w:t>
      </w:r>
      <w:r w:rsidRPr="00525835">
        <w:rPr>
          <w:color w:val="000000"/>
          <w:spacing w:val="92"/>
          <w:sz w:val="22"/>
          <w:szCs w:val="22"/>
        </w:rPr>
        <w:t xml:space="preserve"> </w:t>
      </w:r>
      <w:r w:rsidRPr="00525835">
        <w:rPr>
          <w:color w:val="000000"/>
          <w:sz w:val="22"/>
          <w:szCs w:val="22"/>
        </w:rPr>
        <w:t>ре</w:t>
      </w:r>
      <w:r w:rsidRPr="00525835">
        <w:rPr>
          <w:color w:val="000000"/>
          <w:w w:val="108"/>
          <w:sz w:val="22"/>
          <w:szCs w:val="22"/>
        </w:rPr>
        <w:t>ж</w:t>
      </w:r>
      <w:r w:rsidRPr="00525835">
        <w:rPr>
          <w:color w:val="000000"/>
          <w:spacing w:val="2"/>
          <w:sz w:val="22"/>
          <w:szCs w:val="22"/>
        </w:rPr>
        <w:t>и</w:t>
      </w:r>
      <w:r w:rsidRPr="00525835">
        <w:rPr>
          <w:color w:val="000000"/>
          <w:w w:val="105"/>
          <w:sz w:val="22"/>
          <w:szCs w:val="22"/>
        </w:rPr>
        <w:t>м</w:t>
      </w:r>
      <w:r w:rsidRPr="00525835">
        <w:rPr>
          <w:color w:val="000000"/>
          <w:sz w:val="22"/>
          <w:szCs w:val="22"/>
        </w:rPr>
        <w:t>н</w:t>
      </w:r>
      <w:r w:rsidRPr="00525835">
        <w:rPr>
          <w:color w:val="000000"/>
          <w:w w:val="98"/>
          <w:sz w:val="22"/>
          <w:szCs w:val="22"/>
        </w:rPr>
        <w:t>ы</w:t>
      </w:r>
      <w:r w:rsidRPr="00525835">
        <w:rPr>
          <w:color w:val="000000"/>
          <w:sz w:val="22"/>
          <w:szCs w:val="22"/>
        </w:rPr>
        <w:t>х</w:t>
      </w:r>
      <w:r w:rsidRPr="00525835">
        <w:rPr>
          <w:color w:val="000000"/>
          <w:spacing w:val="109"/>
          <w:sz w:val="22"/>
          <w:szCs w:val="22"/>
        </w:rPr>
        <w:t xml:space="preserve"> </w:t>
      </w:r>
      <w:r w:rsidRPr="00525835">
        <w:rPr>
          <w:color w:val="000000"/>
          <w:w w:val="105"/>
          <w:sz w:val="22"/>
          <w:szCs w:val="22"/>
        </w:rPr>
        <w:t>м</w:t>
      </w:r>
      <w:r w:rsidRPr="00525835">
        <w:rPr>
          <w:color w:val="000000"/>
          <w:spacing w:val="2"/>
          <w:sz w:val="22"/>
          <w:szCs w:val="22"/>
        </w:rPr>
        <w:t>о</w:t>
      </w:r>
      <w:r w:rsidRPr="00525835">
        <w:rPr>
          <w:color w:val="000000"/>
          <w:w w:val="105"/>
          <w:sz w:val="22"/>
          <w:szCs w:val="22"/>
        </w:rPr>
        <w:t>м</w:t>
      </w:r>
      <w:r w:rsidRPr="00525835">
        <w:rPr>
          <w:color w:val="000000"/>
          <w:spacing w:val="-1"/>
          <w:sz w:val="22"/>
          <w:szCs w:val="22"/>
        </w:rPr>
        <w:t>е</w:t>
      </w:r>
      <w:r w:rsidRPr="00525835">
        <w:rPr>
          <w:color w:val="000000"/>
          <w:spacing w:val="3"/>
          <w:sz w:val="22"/>
          <w:szCs w:val="22"/>
        </w:rPr>
        <w:t>н</w:t>
      </w:r>
      <w:r w:rsidRPr="00525835">
        <w:rPr>
          <w:color w:val="000000"/>
          <w:spacing w:val="1"/>
          <w:w w:val="95"/>
          <w:sz w:val="22"/>
          <w:szCs w:val="22"/>
        </w:rPr>
        <w:t>т</w:t>
      </w:r>
      <w:r w:rsidRPr="00525835">
        <w:rPr>
          <w:color w:val="000000"/>
          <w:sz w:val="22"/>
          <w:szCs w:val="22"/>
        </w:rPr>
        <w:t>ах</w:t>
      </w:r>
      <w:r w:rsidRPr="00525835">
        <w:rPr>
          <w:color w:val="000000"/>
          <w:spacing w:val="110"/>
          <w:sz w:val="22"/>
          <w:szCs w:val="22"/>
        </w:rPr>
        <w:t xml:space="preserve"> </w:t>
      </w:r>
      <w:r w:rsidRPr="00525835">
        <w:rPr>
          <w:color w:val="000000"/>
          <w:sz w:val="22"/>
          <w:szCs w:val="22"/>
        </w:rPr>
        <w:t>с</w:t>
      </w:r>
      <w:r w:rsidRPr="00525835">
        <w:rPr>
          <w:color w:val="000000"/>
          <w:spacing w:val="112"/>
          <w:sz w:val="22"/>
          <w:szCs w:val="22"/>
        </w:rPr>
        <w:t xml:space="preserve"> </w:t>
      </w:r>
      <w:r w:rsidRPr="00525835">
        <w:rPr>
          <w:color w:val="000000"/>
          <w:spacing w:val="-4"/>
          <w:sz w:val="22"/>
          <w:szCs w:val="22"/>
        </w:rPr>
        <w:t>у</w:t>
      </w:r>
      <w:r w:rsidRPr="00525835">
        <w:rPr>
          <w:color w:val="000000"/>
          <w:spacing w:val="4"/>
          <w:w w:val="105"/>
          <w:sz w:val="22"/>
          <w:szCs w:val="22"/>
        </w:rPr>
        <w:t>ч</w:t>
      </w:r>
      <w:r w:rsidRPr="00525835">
        <w:rPr>
          <w:color w:val="000000"/>
          <w:spacing w:val="2"/>
          <w:sz w:val="22"/>
          <w:szCs w:val="22"/>
        </w:rPr>
        <w:t>е</w:t>
      </w:r>
      <w:r w:rsidRPr="00525835">
        <w:rPr>
          <w:color w:val="000000"/>
          <w:w w:val="95"/>
          <w:sz w:val="22"/>
          <w:szCs w:val="22"/>
        </w:rPr>
        <w:t>т</w:t>
      </w:r>
      <w:r w:rsidRPr="00525835">
        <w:rPr>
          <w:color w:val="000000"/>
          <w:sz w:val="22"/>
          <w:szCs w:val="22"/>
        </w:rPr>
        <w:t>о</w:t>
      </w:r>
      <w:r w:rsidRPr="00525835">
        <w:rPr>
          <w:color w:val="000000"/>
          <w:w w:val="105"/>
          <w:sz w:val="22"/>
          <w:szCs w:val="22"/>
        </w:rPr>
        <w:t>м</w:t>
      </w:r>
      <w:r w:rsidRPr="00525835">
        <w:rPr>
          <w:color w:val="000000"/>
          <w:spacing w:val="114"/>
          <w:sz w:val="22"/>
          <w:szCs w:val="22"/>
        </w:rPr>
        <w:t xml:space="preserve"> </w:t>
      </w:r>
      <w:r w:rsidRPr="00525835">
        <w:rPr>
          <w:color w:val="000000"/>
          <w:spacing w:val="-4"/>
          <w:sz w:val="22"/>
          <w:szCs w:val="22"/>
        </w:rPr>
        <w:t>у</w:t>
      </w:r>
      <w:r w:rsidRPr="00525835">
        <w:rPr>
          <w:color w:val="000000"/>
          <w:w w:val="95"/>
          <w:sz w:val="22"/>
          <w:szCs w:val="22"/>
        </w:rPr>
        <w:t>т</w:t>
      </w:r>
      <w:r w:rsidRPr="00525835">
        <w:rPr>
          <w:color w:val="000000"/>
          <w:sz w:val="22"/>
          <w:szCs w:val="22"/>
        </w:rPr>
        <w:t>ре</w:t>
      </w:r>
      <w:r w:rsidRPr="00525835">
        <w:rPr>
          <w:color w:val="000000"/>
          <w:spacing w:val="3"/>
          <w:sz w:val="22"/>
          <w:szCs w:val="22"/>
        </w:rPr>
        <w:t>н</w:t>
      </w:r>
      <w:r w:rsidRPr="00525835">
        <w:rPr>
          <w:color w:val="000000"/>
          <w:spacing w:val="1"/>
          <w:sz w:val="22"/>
          <w:szCs w:val="22"/>
        </w:rPr>
        <w:t>н</w:t>
      </w:r>
      <w:r w:rsidRPr="00525835">
        <w:rPr>
          <w:color w:val="000000"/>
          <w:spacing w:val="2"/>
          <w:sz w:val="22"/>
          <w:szCs w:val="22"/>
        </w:rPr>
        <w:t>е</w:t>
      </w:r>
      <w:r w:rsidRPr="00525835">
        <w:rPr>
          <w:color w:val="000000"/>
          <w:w w:val="110"/>
          <w:sz w:val="22"/>
          <w:szCs w:val="22"/>
        </w:rPr>
        <w:t>г</w:t>
      </w:r>
      <w:r w:rsidRPr="00525835">
        <w:rPr>
          <w:color w:val="000000"/>
          <w:sz w:val="22"/>
          <w:szCs w:val="22"/>
        </w:rPr>
        <w:t>о</w:t>
      </w:r>
      <w:r w:rsidRPr="00525835">
        <w:rPr>
          <w:color w:val="000000"/>
          <w:spacing w:val="108"/>
          <w:sz w:val="22"/>
          <w:szCs w:val="22"/>
        </w:rPr>
        <w:t xml:space="preserve"> </w:t>
      </w:r>
      <w:r w:rsidRPr="00525835">
        <w:rPr>
          <w:color w:val="000000"/>
          <w:spacing w:val="2"/>
          <w:sz w:val="22"/>
          <w:szCs w:val="22"/>
        </w:rPr>
        <w:t>о</w:t>
      </w:r>
      <w:r w:rsidRPr="00525835">
        <w:rPr>
          <w:color w:val="000000"/>
          <w:spacing w:val="1"/>
          <w:w w:val="95"/>
          <w:sz w:val="22"/>
          <w:szCs w:val="22"/>
        </w:rPr>
        <w:t>т</w:t>
      </w:r>
      <w:r w:rsidRPr="00525835">
        <w:rPr>
          <w:color w:val="000000"/>
          <w:sz w:val="22"/>
          <w:szCs w:val="22"/>
        </w:rPr>
        <w:t>р</w:t>
      </w:r>
      <w:r w:rsidRPr="00525835">
        <w:rPr>
          <w:color w:val="000000"/>
          <w:spacing w:val="2"/>
          <w:sz w:val="22"/>
          <w:szCs w:val="22"/>
        </w:rPr>
        <w:t>е</w:t>
      </w:r>
      <w:r w:rsidRPr="00525835">
        <w:rPr>
          <w:color w:val="000000"/>
          <w:spacing w:val="1"/>
          <w:w w:val="108"/>
          <w:sz w:val="22"/>
          <w:szCs w:val="22"/>
        </w:rPr>
        <w:t>з</w:t>
      </w:r>
      <w:r w:rsidRPr="00525835">
        <w:rPr>
          <w:color w:val="000000"/>
          <w:w w:val="113"/>
          <w:sz w:val="22"/>
          <w:szCs w:val="22"/>
        </w:rPr>
        <w:t>к</w:t>
      </w:r>
      <w:r w:rsidRPr="00525835">
        <w:rPr>
          <w:color w:val="000000"/>
          <w:sz w:val="22"/>
          <w:szCs w:val="22"/>
        </w:rPr>
        <w:t xml:space="preserve">а </w:t>
      </w:r>
      <w:r w:rsidRPr="00525835">
        <w:rPr>
          <w:color w:val="000000"/>
          <w:w w:val="102"/>
          <w:sz w:val="22"/>
          <w:szCs w:val="22"/>
        </w:rPr>
        <w:t>в</w:t>
      </w:r>
      <w:r w:rsidRPr="00525835">
        <w:rPr>
          <w:color w:val="000000"/>
          <w:sz w:val="22"/>
          <w:szCs w:val="22"/>
        </w:rPr>
        <w:t>р</w:t>
      </w:r>
      <w:r w:rsidRPr="00525835">
        <w:rPr>
          <w:color w:val="000000"/>
          <w:spacing w:val="1"/>
          <w:sz w:val="22"/>
          <w:szCs w:val="22"/>
        </w:rPr>
        <w:t>е</w:t>
      </w:r>
      <w:r w:rsidRPr="00525835">
        <w:rPr>
          <w:color w:val="000000"/>
          <w:w w:val="105"/>
          <w:sz w:val="22"/>
          <w:szCs w:val="22"/>
        </w:rPr>
        <w:t>м</w:t>
      </w:r>
      <w:r w:rsidRPr="00525835">
        <w:rPr>
          <w:color w:val="000000"/>
          <w:spacing w:val="-1"/>
          <w:sz w:val="22"/>
          <w:szCs w:val="22"/>
        </w:rPr>
        <w:t>е</w:t>
      </w:r>
      <w:r w:rsidRPr="00525835">
        <w:rPr>
          <w:color w:val="000000"/>
          <w:spacing w:val="1"/>
          <w:sz w:val="22"/>
          <w:szCs w:val="22"/>
        </w:rPr>
        <w:t>ни</w:t>
      </w:r>
      <w:r w:rsidRPr="00525835">
        <w:rPr>
          <w:color w:val="000000"/>
          <w:sz w:val="22"/>
          <w:szCs w:val="22"/>
        </w:rPr>
        <w:t>,</w:t>
      </w:r>
      <w:r w:rsidRPr="00525835">
        <w:rPr>
          <w:color w:val="000000"/>
          <w:spacing w:val="48"/>
          <w:sz w:val="22"/>
          <w:szCs w:val="22"/>
        </w:rPr>
        <w:t xml:space="preserve"> </w:t>
      </w:r>
      <w:r w:rsidRPr="00525835">
        <w:rPr>
          <w:color w:val="000000"/>
          <w:w w:val="102"/>
          <w:sz w:val="22"/>
          <w:szCs w:val="22"/>
        </w:rPr>
        <w:t>п</w:t>
      </w:r>
      <w:r w:rsidRPr="00525835">
        <w:rPr>
          <w:color w:val="000000"/>
          <w:sz w:val="22"/>
          <w:szCs w:val="22"/>
        </w:rPr>
        <w:t>р</w:t>
      </w:r>
      <w:r w:rsidRPr="00525835">
        <w:rPr>
          <w:color w:val="000000"/>
          <w:spacing w:val="2"/>
          <w:sz w:val="22"/>
          <w:szCs w:val="22"/>
        </w:rPr>
        <w:t>о</w:t>
      </w:r>
      <w:r w:rsidRPr="00525835">
        <w:rPr>
          <w:color w:val="000000"/>
          <w:spacing w:val="5"/>
          <w:w w:val="110"/>
          <w:sz w:val="22"/>
          <w:szCs w:val="22"/>
        </w:rPr>
        <w:t>г</w:t>
      </w:r>
      <w:r w:rsidRPr="00525835">
        <w:rPr>
          <w:color w:val="000000"/>
          <w:spacing w:val="-3"/>
          <w:sz w:val="22"/>
          <w:szCs w:val="22"/>
        </w:rPr>
        <w:t>у</w:t>
      </w:r>
      <w:r w:rsidRPr="00525835">
        <w:rPr>
          <w:color w:val="000000"/>
          <w:w w:val="88"/>
          <w:sz w:val="22"/>
          <w:szCs w:val="22"/>
        </w:rPr>
        <w:t>л</w:t>
      </w:r>
      <w:r w:rsidRPr="00525835">
        <w:rPr>
          <w:color w:val="000000"/>
          <w:w w:val="113"/>
          <w:sz w:val="22"/>
          <w:szCs w:val="22"/>
        </w:rPr>
        <w:t>к</w:t>
      </w:r>
      <w:r w:rsidRPr="00525835">
        <w:rPr>
          <w:color w:val="000000"/>
          <w:sz w:val="22"/>
          <w:szCs w:val="22"/>
        </w:rPr>
        <w:t>и</w:t>
      </w:r>
      <w:r w:rsidRPr="00525835">
        <w:rPr>
          <w:color w:val="000000"/>
          <w:spacing w:val="49"/>
          <w:sz w:val="22"/>
          <w:szCs w:val="22"/>
        </w:rPr>
        <w:t xml:space="preserve"> </w:t>
      </w:r>
      <w:r w:rsidRPr="00525835">
        <w:rPr>
          <w:color w:val="000000"/>
          <w:spacing w:val="4"/>
          <w:sz w:val="22"/>
          <w:szCs w:val="22"/>
        </w:rPr>
        <w:t>н</w:t>
      </w:r>
      <w:r w:rsidRPr="00525835">
        <w:rPr>
          <w:color w:val="000000"/>
          <w:sz w:val="22"/>
          <w:szCs w:val="22"/>
        </w:rPr>
        <w:t>а</w:t>
      </w:r>
      <w:r w:rsidRPr="00525835">
        <w:rPr>
          <w:color w:val="000000"/>
          <w:spacing w:val="1"/>
          <w:sz w:val="22"/>
          <w:szCs w:val="22"/>
        </w:rPr>
        <w:t xml:space="preserve"> </w:t>
      </w:r>
      <w:r w:rsidRPr="00525835">
        <w:rPr>
          <w:color w:val="000000"/>
          <w:sz w:val="22"/>
          <w:szCs w:val="22"/>
        </w:rPr>
        <w:t>с</w:t>
      </w:r>
      <w:r w:rsidRPr="00525835">
        <w:rPr>
          <w:color w:val="000000"/>
          <w:spacing w:val="1"/>
          <w:w w:val="103"/>
          <w:sz w:val="22"/>
          <w:szCs w:val="22"/>
        </w:rPr>
        <w:t>в</w:t>
      </w:r>
      <w:r w:rsidRPr="00525835">
        <w:rPr>
          <w:color w:val="000000"/>
          <w:sz w:val="22"/>
          <w:szCs w:val="22"/>
        </w:rPr>
        <w:t>е</w:t>
      </w:r>
      <w:r w:rsidRPr="00525835">
        <w:rPr>
          <w:color w:val="000000"/>
          <w:spacing w:val="1"/>
          <w:w w:val="108"/>
          <w:sz w:val="22"/>
          <w:szCs w:val="22"/>
        </w:rPr>
        <w:t>ж</w:t>
      </w:r>
      <w:r w:rsidRPr="00525835">
        <w:rPr>
          <w:color w:val="000000"/>
          <w:sz w:val="22"/>
          <w:szCs w:val="22"/>
        </w:rPr>
        <w:t>е</w:t>
      </w:r>
      <w:r w:rsidRPr="00525835">
        <w:rPr>
          <w:color w:val="000000"/>
          <w:w w:val="105"/>
          <w:sz w:val="22"/>
          <w:szCs w:val="22"/>
        </w:rPr>
        <w:t>м</w:t>
      </w:r>
      <w:r w:rsidRPr="00525835">
        <w:rPr>
          <w:color w:val="000000"/>
          <w:spacing w:val="51"/>
          <w:sz w:val="22"/>
          <w:szCs w:val="22"/>
        </w:rPr>
        <w:t xml:space="preserve"> </w:t>
      </w:r>
      <w:r w:rsidRPr="00525835">
        <w:rPr>
          <w:color w:val="000000"/>
          <w:w w:val="103"/>
          <w:sz w:val="22"/>
          <w:szCs w:val="22"/>
        </w:rPr>
        <w:t>в</w:t>
      </w:r>
      <w:r w:rsidRPr="00525835">
        <w:rPr>
          <w:color w:val="000000"/>
          <w:spacing w:val="1"/>
          <w:sz w:val="22"/>
          <w:szCs w:val="22"/>
        </w:rPr>
        <w:t>о</w:t>
      </w:r>
      <w:r w:rsidRPr="00525835">
        <w:rPr>
          <w:color w:val="000000"/>
          <w:spacing w:val="1"/>
          <w:w w:val="108"/>
          <w:sz w:val="22"/>
          <w:szCs w:val="22"/>
        </w:rPr>
        <w:t>з</w:t>
      </w:r>
      <w:r w:rsidRPr="00525835">
        <w:rPr>
          <w:color w:val="000000"/>
          <w:spacing w:val="3"/>
          <w:w w:val="88"/>
          <w:sz w:val="22"/>
          <w:szCs w:val="22"/>
        </w:rPr>
        <w:t>д</w:t>
      </w:r>
      <w:r w:rsidRPr="00525835">
        <w:rPr>
          <w:color w:val="000000"/>
          <w:spacing w:val="-6"/>
          <w:sz w:val="22"/>
          <w:szCs w:val="22"/>
        </w:rPr>
        <w:t>у</w:t>
      </w:r>
      <w:r w:rsidRPr="00525835">
        <w:rPr>
          <w:color w:val="000000"/>
          <w:spacing w:val="1"/>
          <w:sz w:val="22"/>
          <w:szCs w:val="22"/>
        </w:rPr>
        <w:t>х</w:t>
      </w:r>
      <w:r w:rsidRPr="00525835">
        <w:rPr>
          <w:color w:val="000000"/>
          <w:sz w:val="22"/>
          <w:szCs w:val="22"/>
        </w:rPr>
        <w:t>е,</w:t>
      </w:r>
      <w:r w:rsidRPr="00525835">
        <w:rPr>
          <w:color w:val="000000"/>
          <w:spacing w:val="50"/>
          <w:sz w:val="22"/>
          <w:szCs w:val="22"/>
        </w:rPr>
        <w:t xml:space="preserve"> </w:t>
      </w:r>
      <w:r w:rsidRPr="00525835">
        <w:rPr>
          <w:color w:val="000000"/>
          <w:spacing w:val="1"/>
          <w:w w:val="103"/>
          <w:sz w:val="22"/>
          <w:szCs w:val="22"/>
        </w:rPr>
        <w:t>в</w:t>
      </w:r>
      <w:r w:rsidRPr="00525835">
        <w:rPr>
          <w:color w:val="000000"/>
          <w:spacing w:val="1"/>
          <w:sz w:val="22"/>
          <w:szCs w:val="22"/>
        </w:rPr>
        <w:t>е</w:t>
      </w:r>
      <w:r w:rsidRPr="00525835">
        <w:rPr>
          <w:color w:val="000000"/>
          <w:spacing w:val="1"/>
          <w:w w:val="105"/>
          <w:sz w:val="22"/>
          <w:szCs w:val="22"/>
        </w:rPr>
        <w:t>ч</w:t>
      </w:r>
      <w:r w:rsidRPr="00525835">
        <w:rPr>
          <w:color w:val="000000"/>
          <w:sz w:val="22"/>
          <w:szCs w:val="22"/>
        </w:rPr>
        <w:t>е</w:t>
      </w:r>
      <w:r w:rsidRPr="00525835">
        <w:rPr>
          <w:color w:val="000000"/>
          <w:spacing w:val="2"/>
          <w:sz w:val="22"/>
          <w:szCs w:val="22"/>
        </w:rPr>
        <w:t>р</w:t>
      </w:r>
      <w:r w:rsidRPr="00525835">
        <w:rPr>
          <w:color w:val="000000"/>
          <w:spacing w:val="1"/>
          <w:sz w:val="22"/>
          <w:szCs w:val="22"/>
        </w:rPr>
        <w:t>н</w:t>
      </w:r>
      <w:r w:rsidRPr="00525835">
        <w:rPr>
          <w:color w:val="000000"/>
          <w:sz w:val="22"/>
          <w:szCs w:val="22"/>
        </w:rPr>
        <w:t>е</w:t>
      </w:r>
      <w:r w:rsidRPr="00525835">
        <w:rPr>
          <w:color w:val="000000"/>
          <w:w w:val="110"/>
          <w:sz w:val="22"/>
          <w:szCs w:val="22"/>
        </w:rPr>
        <w:t>г</w:t>
      </w:r>
      <w:r w:rsidRPr="00525835">
        <w:rPr>
          <w:color w:val="000000"/>
          <w:sz w:val="22"/>
          <w:szCs w:val="22"/>
        </w:rPr>
        <w:t>о</w:t>
      </w:r>
      <w:r w:rsidRPr="00525835">
        <w:rPr>
          <w:color w:val="000000"/>
          <w:spacing w:val="47"/>
          <w:sz w:val="22"/>
          <w:szCs w:val="22"/>
        </w:rPr>
        <w:t xml:space="preserve"> </w:t>
      </w:r>
      <w:r w:rsidRPr="00525835">
        <w:rPr>
          <w:color w:val="000000"/>
          <w:spacing w:val="3"/>
          <w:sz w:val="22"/>
          <w:szCs w:val="22"/>
        </w:rPr>
        <w:t>о</w:t>
      </w:r>
      <w:r w:rsidRPr="00525835">
        <w:rPr>
          <w:color w:val="000000"/>
          <w:spacing w:val="1"/>
          <w:w w:val="95"/>
          <w:sz w:val="22"/>
          <w:szCs w:val="22"/>
        </w:rPr>
        <w:t>т</w:t>
      </w:r>
      <w:r w:rsidRPr="00525835">
        <w:rPr>
          <w:color w:val="000000"/>
          <w:sz w:val="22"/>
          <w:szCs w:val="22"/>
        </w:rPr>
        <w:t>р</w:t>
      </w:r>
      <w:r w:rsidRPr="00525835">
        <w:rPr>
          <w:color w:val="000000"/>
          <w:spacing w:val="1"/>
          <w:sz w:val="22"/>
          <w:szCs w:val="22"/>
        </w:rPr>
        <w:t>е</w:t>
      </w:r>
      <w:r w:rsidRPr="00525835">
        <w:rPr>
          <w:color w:val="000000"/>
          <w:w w:val="107"/>
          <w:sz w:val="22"/>
          <w:szCs w:val="22"/>
        </w:rPr>
        <w:t>з</w:t>
      </w:r>
      <w:r w:rsidRPr="00525835">
        <w:rPr>
          <w:color w:val="000000"/>
          <w:spacing w:val="3"/>
          <w:w w:val="113"/>
          <w:sz w:val="22"/>
          <w:szCs w:val="22"/>
        </w:rPr>
        <w:t>к</w:t>
      </w:r>
      <w:r w:rsidRPr="00525835">
        <w:rPr>
          <w:color w:val="000000"/>
          <w:sz w:val="22"/>
          <w:szCs w:val="22"/>
        </w:rPr>
        <w:t>а</w:t>
      </w:r>
      <w:r w:rsidRPr="00525835">
        <w:rPr>
          <w:color w:val="000000"/>
          <w:spacing w:val="49"/>
          <w:sz w:val="22"/>
          <w:szCs w:val="22"/>
        </w:rPr>
        <w:t xml:space="preserve"> </w:t>
      </w:r>
      <w:r w:rsidRPr="00525835">
        <w:rPr>
          <w:color w:val="000000"/>
          <w:w w:val="103"/>
          <w:sz w:val="22"/>
          <w:szCs w:val="22"/>
        </w:rPr>
        <w:t>в</w:t>
      </w:r>
      <w:r w:rsidRPr="00525835">
        <w:rPr>
          <w:color w:val="000000"/>
          <w:spacing w:val="1"/>
          <w:sz w:val="22"/>
          <w:szCs w:val="22"/>
        </w:rPr>
        <w:t>р</w:t>
      </w:r>
      <w:r w:rsidRPr="00525835">
        <w:rPr>
          <w:color w:val="000000"/>
          <w:sz w:val="22"/>
          <w:szCs w:val="22"/>
        </w:rPr>
        <w:t>е</w:t>
      </w:r>
      <w:r w:rsidRPr="00525835">
        <w:rPr>
          <w:color w:val="000000"/>
          <w:spacing w:val="1"/>
          <w:w w:val="105"/>
          <w:sz w:val="22"/>
          <w:szCs w:val="22"/>
        </w:rPr>
        <w:t>м</w:t>
      </w:r>
      <w:r w:rsidRPr="00525835">
        <w:rPr>
          <w:color w:val="000000"/>
          <w:sz w:val="22"/>
          <w:szCs w:val="22"/>
        </w:rPr>
        <w:t>е</w:t>
      </w:r>
      <w:r w:rsidRPr="00525835">
        <w:rPr>
          <w:color w:val="000000"/>
          <w:spacing w:val="1"/>
          <w:sz w:val="22"/>
          <w:szCs w:val="22"/>
        </w:rPr>
        <w:t>ни</w:t>
      </w:r>
      <w:r w:rsidRPr="00525835">
        <w:rPr>
          <w:color w:val="000000"/>
          <w:sz w:val="22"/>
          <w:szCs w:val="22"/>
        </w:rPr>
        <w:t>.</w:t>
      </w:r>
    </w:p>
    <w:p w:rsidR="005D3324" w:rsidRPr="00525835" w:rsidRDefault="005D3324" w:rsidP="005D3324">
      <w:pPr>
        <w:widowControl w:val="0"/>
        <w:spacing w:line="240" w:lineRule="auto"/>
        <w:rPr>
          <w:color w:val="000000"/>
          <w:sz w:val="22"/>
          <w:szCs w:val="22"/>
        </w:rPr>
      </w:pPr>
      <w:r w:rsidRPr="00525835">
        <w:rPr>
          <w:color w:val="000000"/>
          <w:sz w:val="22"/>
          <w:szCs w:val="22"/>
        </w:rPr>
        <w:t>В</w:t>
      </w:r>
      <w:r w:rsidRPr="00525835">
        <w:rPr>
          <w:color w:val="000000"/>
          <w:spacing w:val="49"/>
          <w:sz w:val="22"/>
          <w:szCs w:val="22"/>
        </w:rPr>
        <w:t xml:space="preserve"> </w:t>
      </w:r>
      <w:r w:rsidRPr="00525835">
        <w:rPr>
          <w:color w:val="000000"/>
          <w:w w:val="102"/>
          <w:sz w:val="22"/>
          <w:szCs w:val="22"/>
        </w:rPr>
        <w:t>п</w:t>
      </w:r>
      <w:r w:rsidRPr="00525835">
        <w:rPr>
          <w:color w:val="000000"/>
          <w:sz w:val="22"/>
          <w:szCs w:val="22"/>
        </w:rPr>
        <w:t>о</w:t>
      </w:r>
      <w:r w:rsidRPr="00525835">
        <w:rPr>
          <w:color w:val="000000"/>
          <w:spacing w:val="1"/>
          <w:w w:val="88"/>
          <w:sz w:val="22"/>
          <w:szCs w:val="22"/>
        </w:rPr>
        <w:t>д</w:t>
      </w:r>
      <w:r w:rsidRPr="00525835">
        <w:rPr>
          <w:color w:val="000000"/>
          <w:w w:val="110"/>
          <w:sz w:val="22"/>
          <w:szCs w:val="22"/>
        </w:rPr>
        <w:t>г</w:t>
      </w:r>
      <w:r w:rsidRPr="00525835">
        <w:rPr>
          <w:color w:val="000000"/>
          <w:spacing w:val="2"/>
          <w:sz w:val="22"/>
          <w:szCs w:val="22"/>
        </w:rPr>
        <w:t>о</w:t>
      </w:r>
      <w:r w:rsidRPr="00525835">
        <w:rPr>
          <w:color w:val="000000"/>
          <w:spacing w:val="1"/>
          <w:w w:val="95"/>
          <w:sz w:val="22"/>
          <w:szCs w:val="22"/>
        </w:rPr>
        <w:t>т</w:t>
      </w:r>
      <w:r w:rsidRPr="00525835">
        <w:rPr>
          <w:color w:val="000000"/>
          <w:spacing w:val="2"/>
          <w:sz w:val="22"/>
          <w:szCs w:val="22"/>
        </w:rPr>
        <w:t>о</w:t>
      </w:r>
      <w:r w:rsidRPr="00525835">
        <w:rPr>
          <w:color w:val="000000"/>
          <w:w w:val="103"/>
          <w:sz w:val="22"/>
          <w:szCs w:val="22"/>
        </w:rPr>
        <w:t>в</w:t>
      </w:r>
      <w:r w:rsidRPr="00525835">
        <w:rPr>
          <w:color w:val="000000"/>
          <w:spacing w:val="2"/>
          <w:sz w:val="22"/>
          <w:szCs w:val="22"/>
        </w:rPr>
        <w:t>и</w:t>
      </w:r>
      <w:r w:rsidRPr="00525835">
        <w:rPr>
          <w:color w:val="000000"/>
          <w:w w:val="95"/>
          <w:sz w:val="22"/>
          <w:szCs w:val="22"/>
        </w:rPr>
        <w:t>т</w:t>
      </w:r>
      <w:r w:rsidRPr="00525835">
        <w:rPr>
          <w:color w:val="000000"/>
          <w:sz w:val="22"/>
          <w:szCs w:val="22"/>
        </w:rPr>
        <w:t>е</w:t>
      </w:r>
      <w:r w:rsidRPr="00525835">
        <w:rPr>
          <w:color w:val="000000"/>
          <w:spacing w:val="2"/>
          <w:w w:val="88"/>
          <w:sz w:val="22"/>
          <w:szCs w:val="22"/>
        </w:rPr>
        <w:t>л</w:t>
      </w:r>
      <w:r w:rsidRPr="00525835">
        <w:rPr>
          <w:color w:val="000000"/>
          <w:w w:val="95"/>
          <w:sz w:val="22"/>
          <w:szCs w:val="22"/>
        </w:rPr>
        <w:t>ь</w:t>
      </w:r>
      <w:r w:rsidRPr="00525835">
        <w:rPr>
          <w:color w:val="000000"/>
          <w:sz w:val="22"/>
          <w:szCs w:val="22"/>
        </w:rPr>
        <w:t>ной</w:t>
      </w:r>
      <w:r w:rsidRPr="00525835">
        <w:rPr>
          <w:color w:val="000000"/>
          <w:spacing w:val="51"/>
          <w:sz w:val="22"/>
          <w:szCs w:val="22"/>
        </w:rPr>
        <w:t xml:space="preserve"> </w:t>
      </w:r>
      <w:r w:rsidRPr="00525835">
        <w:rPr>
          <w:color w:val="000000"/>
          <w:spacing w:val="2"/>
          <w:w w:val="110"/>
          <w:sz w:val="22"/>
          <w:szCs w:val="22"/>
        </w:rPr>
        <w:t>г</w:t>
      </w:r>
      <w:r w:rsidRPr="00525835">
        <w:rPr>
          <w:color w:val="000000"/>
          <w:spacing w:val="3"/>
          <w:sz w:val="22"/>
          <w:szCs w:val="22"/>
        </w:rPr>
        <w:t>р</w:t>
      </w:r>
      <w:r w:rsidRPr="00525835">
        <w:rPr>
          <w:color w:val="000000"/>
          <w:spacing w:val="-4"/>
          <w:sz w:val="22"/>
          <w:szCs w:val="22"/>
        </w:rPr>
        <w:t>у</w:t>
      </w:r>
      <w:r w:rsidRPr="00525835">
        <w:rPr>
          <w:color w:val="000000"/>
          <w:w w:val="103"/>
          <w:sz w:val="22"/>
          <w:szCs w:val="22"/>
        </w:rPr>
        <w:t>п</w:t>
      </w:r>
      <w:r w:rsidRPr="00525835">
        <w:rPr>
          <w:color w:val="000000"/>
          <w:spacing w:val="2"/>
          <w:w w:val="103"/>
          <w:sz w:val="22"/>
          <w:szCs w:val="22"/>
        </w:rPr>
        <w:t>п</w:t>
      </w:r>
      <w:r w:rsidRPr="00525835">
        <w:rPr>
          <w:color w:val="000000"/>
          <w:sz w:val="22"/>
          <w:szCs w:val="22"/>
        </w:rPr>
        <w:t>е</w:t>
      </w:r>
      <w:r w:rsidRPr="00525835">
        <w:rPr>
          <w:color w:val="000000"/>
          <w:spacing w:val="49"/>
          <w:sz w:val="22"/>
          <w:szCs w:val="22"/>
        </w:rPr>
        <w:t xml:space="preserve"> </w:t>
      </w:r>
      <w:r w:rsidRPr="00525835">
        <w:rPr>
          <w:color w:val="000000"/>
          <w:sz w:val="22"/>
          <w:szCs w:val="22"/>
        </w:rPr>
        <w:t>—</w:t>
      </w:r>
      <w:r w:rsidRPr="00525835">
        <w:rPr>
          <w:color w:val="000000"/>
          <w:spacing w:val="50"/>
          <w:sz w:val="22"/>
          <w:szCs w:val="22"/>
        </w:rPr>
        <w:t xml:space="preserve"> </w:t>
      </w:r>
      <w:r w:rsidRPr="00525835">
        <w:rPr>
          <w:color w:val="000000"/>
          <w:spacing w:val="2"/>
          <w:w w:val="88"/>
          <w:sz w:val="22"/>
          <w:szCs w:val="22"/>
        </w:rPr>
        <w:t>д</w:t>
      </w:r>
      <w:r w:rsidRPr="00525835">
        <w:rPr>
          <w:color w:val="000000"/>
          <w:spacing w:val="1"/>
          <w:w w:val="103"/>
          <w:sz w:val="22"/>
          <w:szCs w:val="22"/>
        </w:rPr>
        <w:t>в</w:t>
      </w:r>
      <w:r w:rsidRPr="00525835">
        <w:rPr>
          <w:color w:val="000000"/>
          <w:sz w:val="22"/>
          <w:szCs w:val="22"/>
        </w:rPr>
        <w:t>а</w:t>
      </w:r>
      <w:r w:rsidRPr="00525835">
        <w:rPr>
          <w:color w:val="000000"/>
          <w:spacing w:val="49"/>
          <w:sz w:val="22"/>
          <w:szCs w:val="22"/>
        </w:rPr>
        <w:t xml:space="preserve"> </w:t>
      </w:r>
      <w:r w:rsidRPr="00525835">
        <w:rPr>
          <w:color w:val="000000"/>
          <w:sz w:val="22"/>
          <w:szCs w:val="22"/>
        </w:rPr>
        <w:t>р</w:t>
      </w:r>
      <w:r w:rsidRPr="00525835">
        <w:rPr>
          <w:color w:val="000000"/>
          <w:spacing w:val="1"/>
          <w:sz w:val="22"/>
          <w:szCs w:val="22"/>
        </w:rPr>
        <w:t>а</w:t>
      </w:r>
      <w:r w:rsidRPr="00525835">
        <w:rPr>
          <w:color w:val="000000"/>
          <w:spacing w:val="2"/>
          <w:w w:val="107"/>
          <w:sz w:val="22"/>
          <w:szCs w:val="22"/>
        </w:rPr>
        <w:t>з</w:t>
      </w:r>
      <w:r w:rsidRPr="00525835">
        <w:rPr>
          <w:color w:val="000000"/>
          <w:sz w:val="22"/>
          <w:szCs w:val="22"/>
        </w:rPr>
        <w:t>а</w:t>
      </w:r>
      <w:r w:rsidRPr="00525835">
        <w:rPr>
          <w:color w:val="000000"/>
          <w:spacing w:val="52"/>
          <w:sz w:val="22"/>
          <w:szCs w:val="22"/>
        </w:rPr>
        <w:t xml:space="preserve"> </w:t>
      </w:r>
      <w:r w:rsidRPr="00525835">
        <w:rPr>
          <w:color w:val="000000"/>
          <w:w w:val="103"/>
          <w:sz w:val="22"/>
          <w:szCs w:val="22"/>
        </w:rPr>
        <w:t>в</w:t>
      </w:r>
      <w:r w:rsidRPr="00525835">
        <w:rPr>
          <w:color w:val="000000"/>
          <w:spacing w:val="49"/>
          <w:sz w:val="22"/>
          <w:szCs w:val="22"/>
        </w:rPr>
        <w:t xml:space="preserve"> </w:t>
      </w:r>
      <w:r w:rsidRPr="00525835">
        <w:rPr>
          <w:color w:val="000000"/>
          <w:spacing w:val="4"/>
          <w:sz w:val="22"/>
          <w:szCs w:val="22"/>
        </w:rPr>
        <w:t>н</w:t>
      </w:r>
      <w:r w:rsidRPr="00525835">
        <w:rPr>
          <w:color w:val="000000"/>
          <w:sz w:val="22"/>
          <w:szCs w:val="22"/>
        </w:rPr>
        <w:t>е</w:t>
      </w:r>
      <w:r w:rsidRPr="00525835">
        <w:rPr>
          <w:color w:val="000000"/>
          <w:w w:val="88"/>
          <w:sz w:val="22"/>
          <w:szCs w:val="22"/>
        </w:rPr>
        <w:t>д</w:t>
      </w:r>
      <w:r w:rsidRPr="00525835">
        <w:rPr>
          <w:color w:val="000000"/>
          <w:sz w:val="22"/>
          <w:szCs w:val="22"/>
        </w:rPr>
        <w:t>е</w:t>
      </w:r>
      <w:r w:rsidRPr="00525835">
        <w:rPr>
          <w:color w:val="000000"/>
          <w:w w:val="88"/>
          <w:sz w:val="22"/>
          <w:szCs w:val="22"/>
        </w:rPr>
        <w:t>л</w:t>
      </w:r>
      <w:r w:rsidRPr="00525835">
        <w:rPr>
          <w:color w:val="000000"/>
          <w:sz w:val="22"/>
          <w:szCs w:val="22"/>
        </w:rPr>
        <w:t>ю</w:t>
      </w:r>
      <w:r w:rsidRPr="00525835">
        <w:rPr>
          <w:color w:val="000000"/>
          <w:spacing w:val="53"/>
          <w:sz w:val="22"/>
          <w:szCs w:val="22"/>
        </w:rPr>
        <w:t xml:space="preserve"> </w:t>
      </w:r>
      <w:r w:rsidRPr="00525835">
        <w:rPr>
          <w:color w:val="000000"/>
          <w:w w:val="103"/>
          <w:sz w:val="22"/>
          <w:szCs w:val="22"/>
        </w:rPr>
        <w:t>в</w:t>
      </w:r>
      <w:r w:rsidRPr="00525835">
        <w:rPr>
          <w:color w:val="000000"/>
          <w:spacing w:val="49"/>
          <w:sz w:val="22"/>
          <w:szCs w:val="22"/>
        </w:rPr>
        <w:t xml:space="preserve"> </w:t>
      </w:r>
      <w:r w:rsidRPr="00525835">
        <w:rPr>
          <w:color w:val="000000"/>
          <w:spacing w:val="1"/>
          <w:w w:val="88"/>
          <w:sz w:val="22"/>
          <w:szCs w:val="22"/>
        </w:rPr>
        <w:t>ф</w:t>
      </w:r>
      <w:r w:rsidRPr="00525835">
        <w:rPr>
          <w:color w:val="000000"/>
          <w:sz w:val="22"/>
          <w:szCs w:val="22"/>
        </w:rPr>
        <w:t>ор</w:t>
      </w:r>
      <w:r w:rsidRPr="00525835">
        <w:rPr>
          <w:color w:val="000000"/>
          <w:spacing w:val="-1"/>
          <w:w w:val="105"/>
          <w:sz w:val="22"/>
          <w:szCs w:val="22"/>
        </w:rPr>
        <w:t>м</w:t>
      </w:r>
      <w:r w:rsidRPr="00525835">
        <w:rPr>
          <w:color w:val="000000"/>
          <w:sz w:val="22"/>
          <w:szCs w:val="22"/>
        </w:rPr>
        <w:t>е</w:t>
      </w:r>
      <w:r w:rsidRPr="00525835">
        <w:rPr>
          <w:color w:val="000000"/>
          <w:spacing w:val="49"/>
          <w:sz w:val="22"/>
          <w:szCs w:val="22"/>
        </w:rPr>
        <w:t xml:space="preserve"> </w:t>
      </w:r>
      <w:r w:rsidRPr="00525835">
        <w:rPr>
          <w:color w:val="000000"/>
          <w:sz w:val="22"/>
          <w:szCs w:val="22"/>
        </w:rPr>
        <w:t>о</w:t>
      </w:r>
      <w:r w:rsidRPr="00525835">
        <w:rPr>
          <w:color w:val="000000"/>
          <w:spacing w:val="3"/>
          <w:sz w:val="22"/>
          <w:szCs w:val="22"/>
        </w:rPr>
        <w:t>р</w:t>
      </w:r>
      <w:r w:rsidRPr="00525835">
        <w:rPr>
          <w:color w:val="000000"/>
          <w:w w:val="110"/>
          <w:sz w:val="22"/>
          <w:szCs w:val="22"/>
        </w:rPr>
        <w:t>г</w:t>
      </w:r>
      <w:r w:rsidRPr="00525835">
        <w:rPr>
          <w:color w:val="000000"/>
          <w:spacing w:val="1"/>
          <w:sz w:val="22"/>
          <w:szCs w:val="22"/>
        </w:rPr>
        <w:t>ани</w:t>
      </w:r>
      <w:r w:rsidRPr="00525835">
        <w:rPr>
          <w:color w:val="000000"/>
          <w:w w:val="107"/>
          <w:sz w:val="22"/>
          <w:szCs w:val="22"/>
        </w:rPr>
        <w:t>з</w:t>
      </w:r>
      <w:r w:rsidRPr="00525835">
        <w:rPr>
          <w:color w:val="000000"/>
          <w:spacing w:val="2"/>
          <w:sz w:val="22"/>
          <w:szCs w:val="22"/>
        </w:rPr>
        <w:t>о</w:t>
      </w:r>
      <w:r w:rsidRPr="00525835">
        <w:rPr>
          <w:color w:val="000000"/>
          <w:w w:val="103"/>
          <w:sz w:val="22"/>
          <w:szCs w:val="22"/>
        </w:rPr>
        <w:t>в</w:t>
      </w:r>
      <w:r w:rsidRPr="00525835">
        <w:rPr>
          <w:color w:val="000000"/>
          <w:sz w:val="22"/>
          <w:szCs w:val="22"/>
        </w:rPr>
        <w:t>а</w:t>
      </w:r>
      <w:r w:rsidRPr="00525835">
        <w:rPr>
          <w:color w:val="000000"/>
          <w:spacing w:val="2"/>
          <w:sz w:val="22"/>
          <w:szCs w:val="22"/>
        </w:rPr>
        <w:t>н</w:t>
      </w:r>
      <w:r w:rsidRPr="00525835">
        <w:rPr>
          <w:color w:val="000000"/>
          <w:spacing w:val="1"/>
          <w:sz w:val="22"/>
          <w:szCs w:val="22"/>
        </w:rPr>
        <w:t>н</w:t>
      </w:r>
      <w:r w:rsidRPr="00525835">
        <w:rPr>
          <w:color w:val="000000"/>
          <w:sz w:val="22"/>
          <w:szCs w:val="22"/>
        </w:rPr>
        <w:t>ой</w:t>
      </w:r>
      <w:r w:rsidRPr="00525835">
        <w:rPr>
          <w:color w:val="000000"/>
          <w:spacing w:val="40"/>
          <w:sz w:val="22"/>
          <w:szCs w:val="22"/>
        </w:rPr>
        <w:t xml:space="preserve"> </w:t>
      </w:r>
      <w:r w:rsidRPr="00525835">
        <w:rPr>
          <w:color w:val="000000"/>
          <w:spacing w:val="2"/>
          <w:sz w:val="22"/>
          <w:szCs w:val="22"/>
        </w:rPr>
        <w:t>о</w:t>
      </w:r>
      <w:r w:rsidRPr="00525835">
        <w:rPr>
          <w:color w:val="000000"/>
          <w:w w:val="95"/>
          <w:sz w:val="22"/>
          <w:szCs w:val="22"/>
        </w:rPr>
        <w:t>б</w:t>
      </w:r>
      <w:r w:rsidRPr="00525835">
        <w:rPr>
          <w:color w:val="000000"/>
          <w:sz w:val="22"/>
          <w:szCs w:val="22"/>
        </w:rPr>
        <w:t>р</w:t>
      </w:r>
      <w:r w:rsidRPr="00525835">
        <w:rPr>
          <w:color w:val="000000"/>
          <w:spacing w:val="1"/>
          <w:sz w:val="22"/>
          <w:szCs w:val="22"/>
        </w:rPr>
        <w:t>а</w:t>
      </w:r>
      <w:r w:rsidRPr="00525835">
        <w:rPr>
          <w:color w:val="000000"/>
          <w:w w:val="107"/>
          <w:sz w:val="22"/>
          <w:szCs w:val="22"/>
        </w:rPr>
        <w:t>з</w:t>
      </w:r>
      <w:r w:rsidRPr="00525835">
        <w:rPr>
          <w:color w:val="000000"/>
          <w:spacing w:val="2"/>
          <w:sz w:val="22"/>
          <w:szCs w:val="22"/>
        </w:rPr>
        <w:t>о</w:t>
      </w:r>
      <w:r w:rsidRPr="00525835">
        <w:rPr>
          <w:color w:val="000000"/>
          <w:spacing w:val="2"/>
          <w:w w:val="103"/>
          <w:sz w:val="22"/>
          <w:szCs w:val="22"/>
        </w:rPr>
        <w:t>в</w:t>
      </w:r>
      <w:r w:rsidRPr="00525835">
        <w:rPr>
          <w:color w:val="000000"/>
          <w:spacing w:val="1"/>
          <w:sz w:val="22"/>
          <w:szCs w:val="22"/>
        </w:rPr>
        <w:t>а</w:t>
      </w:r>
      <w:r w:rsidRPr="00525835">
        <w:rPr>
          <w:color w:val="000000"/>
          <w:w w:val="95"/>
          <w:sz w:val="22"/>
          <w:szCs w:val="22"/>
        </w:rPr>
        <w:t>т</w:t>
      </w:r>
      <w:r w:rsidRPr="00525835">
        <w:rPr>
          <w:color w:val="000000"/>
          <w:spacing w:val="-1"/>
          <w:sz w:val="22"/>
          <w:szCs w:val="22"/>
        </w:rPr>
        <w:t>е</w:t>
      </w:r>
      <w:r w:rsidRPr="00525835">
        <w:rPr>
          <w:color w:val="000000"/>
          <w:spacing w:val="2"/>
          <w:w w:val="88"/>
          <w:sz w:val="22"/>
          <w:szCs w:val="22"/>
        </w:rPr>
        <w:t>л</w:t>
      </w:r>
      <w:r w:rsidRPr="00525835">
        <w:rPr>
          <w:color w:val="000000"/>
          <w:spacing w:val="1"/>
          <w:w w:val="95"/>
          <w:sz w:val="22"/>
          <w:szCs w:val="22"/>
        </w:rPr>
        <w:t>ь</w:t>
      </w:r>
      <w:r w:rsidRPr="00525835">
        <w:rPr>
          <w:color w:val="000000"/>
          <w:spacing w:val="1"/>
          <w:sz w:val="22"/>
          <w:szCs w:val="22"/>
        </w:rPr>
        <w:t>н</w:t>
      </w:r>
      <w:r w:rsidRPr="00525835">
        <w:rPr>
          <w:color w:val="000000"/>
          <w:sz w:val="22"/>
          <w:szCs w:val="22"/>
        </w:rPr>
        <w:t xml:space="preserve">ой </w:t>
      </w:r>
      <w:r w:rsidRPr="00525835">
        <w:rPr>
          <w:color w:val="000000"/>
          <w:spacing w:val="-1"/>
          <w:w w:val="88"/>
          <w:sz w:val="22"/>
          <w:szCs w:val="22"/>
        </w:rPr>
        <w:t>д</w:t>
      </w:r>
      <w:r w:rsidRPr="00525835">
        <w:rPr>
          <w:color w:val="000000"/>
          <w:spacing w:val="-1"/>
          <w:sz w:val="22"/>
          <w:szCs w:val="22"/>
        </w:rPr>
        <w:t>е</w:t>
      </w:r>
      <w:r w:rsidRPr="00525835">
        <w:rPr>
          <w:color w:val="000000"/>
          <w:spacing w:val="2"/>
          <w:w w:val="103"/>
          <w:sz w:val="22"/>
          <w:szCs w:val="22"/>
        </w:rPr>
        <w:t>я</w:t>
      </w:r>
      <w:r w:rsidRPr="00525835">
        <w:rPr>
          <w:color w:val="000000"/>
          <w:w w:val="95"/>
          <w:sz w:val="22"/>
          <w:szCs w:val="22"/>
        </w:rPr>
        <w:t>т</w:t>
      </w:r>
      <w:r w:rsidRPr="00525835">
        <w:rPr>
          <w:color w:val="000000"/>
          <w:sz w:val="22"/>
          <w:szCs w:val="22"/>
        </w:rPr>
        <w:t>е</w:t>
      </w:r>
      <w:r w:rsidRPr="00525835">
        <w:rPr>
          <w:color w:val="000000"/>
          <w:spacing w:val="3"/>
          <w:w w:val="88"/>
          <w:sz w:val="22"/>
          <w:szCs w:val="22"/>
        </w:rPr>
        <w:t>л</w:t>
      </w:r>
      <w:r w:rsidRPr="00525835">
        <w:rPr>
          <w:color w:val="000000"/>
          <w:w w:val="95"/>
          <w:sz w:val="22"/>
          <w:szCs w:val="22"/>
        </w:rPr>
        <w:t>ь</w:t>
      </w:r>
      <w:r w:rsidRPr="00525835">
        <w:rPr>
          <w:color w:val="000000"/>
          <w:sz w:val="22"/>
          <w:szCs w:val="22"/>
        </w:rPr>
        <w:t>но</w:t>
      </w:r>
      <w:r w:rsidRPr="00525835">
        <w:rPr>
          <w:color w:val="000000"/>
          <w:spacing w:val="1"/>
          <w:sz w:val="22"/>
          <w:szCs w:val="22"/>
        </w:rPr>
        <w:t>с</w:t>
      </w:r>
      <w:r w:rsidRPr="00525835">
        <w:rPr>
          <w:color w:val="000000"/>
          <w:w w:val="95"/>
          <w:sz w:val="22"/>
          <w:szCs w:val="22"/>
        </w:rPr>
        <w:t>т</w:t>
      </w:r>
      <w:r w:rsidRPr="00525835">
        <w:rPr>
          <w:color w:val="000000"/>
          <w:sz w:val="22"/>
          <w:szCs w:val="22"/>
        </w:rPr>
        <w:t>и</w:t>
      </w:r>
      <w:r w:rsidRPr="00525835">
        <w:rPr>
          <w:color w:val="000000"/>
          <w:spacing w:val="101"/>
          <w:sz w:val="22"/>
          <w:szCs w:val="22"/>
        </w:rPr>
        <w:t xml:space="preserve"> </w:t>
      </w:r>
      <w:r w:rsidRPr="00525835">
        <w:rPr>
          <w:color w:val="000000"/>
          <w:sz w:val="22"/>
          <w:szCs w:val="22"/>
        </w:rPr>
        <w:t>и</w:t>
      </w:r>
      <w:r w:rsidRPr="00525835">
        <w:rPr>
          <w:color w:val="000000"/>
          <w:spacing w:val="102"/>
          <w:sz w:val="22"/>
          <w:szCs w:val="22"/>
        </w:rPr>
        <w:t xml:space="preserve"> </w:t>
      </w:r>
      <w:r w:rsidRPr="00525835">
        <w:rPr>
          <w:color w:val="000000"/>
          <w:sz w:val="22"/>
          <w:szCs w:val="22"/>
        </w:rPr>
        <w:t>о</w:t>
      </w:r>
      <w:r w:rsidRPr="00525835">
        <w:rPr>
          <w:color w:val="000000"/>
          <w:w w:val="88"/>
          <w:sz w:val="22"/>
          <w:szCs w:val="22"/>
        </w:rPr>
        <w:t>д</w:t>
      </w:r>
      <w:r w:rsidRPr="00525835">
        <w:rPr>
          <w:color w:val="000000"/>
          <w:sz w:val="22"/>
          <w:szCs w:val="22"/>
        </w:rPr>
        <w:t>ин</w:t>
      </w:r>
      <w:r w:rsidRPr="00525835">
        <w:rPr>
          <w:color w:val="000000"/>
          <w:spacing w:val="102"/>
          <w:sz w:val="22"/>
          <w:szCs w:val="22"/>
        </w:rPr>
        <w:t xml:space="preserve"> </w:t>
      </w:r>
      <w:r w:rsidRPr="00525835">
        <w:rPr>
          <w:color w:val="000000"/>
          <w:sz w:val="22"/>
          <w:szCs w:val="22"/>
        </w:rPr>
        <w:t>ра</w:t>
      </w:r>
      <w:r w:rsidRPr="00525835">
        <w:rPr>
          <w:color w:val="000000"/>
          <w:w w:val="108"/>
          <w:sz w:val="22"/>
          <w:szCs w:val="22"/>
        </w:rPr>
        <w:t>з</w:t>
      </w:r>
      <w:r w:rsidRPr="00525835">
        <w:rPr>
          <w:color w:val="000000"/>
          <w:spacing w:val="102"/>
          <w:sz w:val="22"/>
          <w:szCs w:val="22"/>
        </w:rPr>
        <w:t xml:space="preserve"> </w:t>
      </w:r>
      <w:r w:rsidRPr="00525835">
        <w:rPr>
          <w:color w:val="000000"/>
          <w:w w:val="103"/>
          <w:sz w:val="22"/>
          <w:szCs w:val="22"/>
        </w:rPr>
        <w:t>в</w:t>
      </w:r>
      <w:r w:rsidRPr="00525835">
        <w:rPr>
          <w:color w:val="000000"/>
          <w:spacing w:val="99"/>
          <w:sz w:val="22"/>
          <w:szCs w:val="22"/>
        </w:rPr>
        <w:t xml:space="preserve"> </w:t>
      </w:r>
      <w:r w:rsidRPr="00525835">
        <w:rPr>
          <w:color w:val="000000"/>
          <w:spacing w:val="4"/>
          <w:sz w:val="22"/>
          <w:szCs w:val="22"/>
        </w:rPr>
        <w:t>н</w:t>
      </w:r>
      <w:r w:rsidRPr="00525835">
        <w:rPr>
          <w:color w:val="000000"/>
          <w:sz w:val="22"/>
          <w:szCs w:val="22"/>
        </w:rPr>
        <w:t>е</w:t>
      </w:r>
      <w:r w:rsidRPr="00525835">
        <w:rPr>
          <w:color w:val="000000"/>
          <w:w w:val="88"/>
          <w:sz w:val="22"/>
          <w:szCs w:val="22"/>
        </w:rPr>
        <w:t>д</w:t>
      </w:r>
      <w:r w:rsidRPr="00525835">
        <w:rPr>
          <w:color w:val="000000"/>
          <w:sz w:val="22"/>
          <w:szCs w:val="22"/>
        </w:rPr>
        <w:t>е</w:t>
      </w:r>
      <w:r w:rsidRPr="00525835">
        <w:rPr>
          <w:color w:val="000000"/>
          <w:w w:val="88"/>
          <w:sz w:val="22"/>
          <w:szCs w:val="22"/>
        </w:rPr>
        <w:t>л</w:t>
      </w:r>
      <w:r w:rsidRPr="00525835">
        <w:rPr>
          <w:color w:val="000000"/>
          <w:sz w:val="22"/>
          <w:szCs w:val="22"/>
        </w:rPr>
        <w:t>ю</w:t>
      </w:r>
      <w:r w:rsidRPr="00525835">
        <w:rPr>
          <w:color w:val="000000"/>
          <w:spacing w:val="67"/>
          <w:sz w:val="22"/>
          <w:szCs w:val="22"/>
        </w:rPr>
        <w:t xml:space="preserve"> </w:t>
      </w:r>
      <w:r w:rsidRPr="00525835">
        <w:rPr>
          <w:color w:val="000000"/>
          <w:w w:val="103"/>
          <w:sz w:val="22"/>
          <w:szCs w:val="22"/>
        </w:rPr>
        <w:t>в</w:t>
      </w:r>
      <w:r w:rsidRPr="00525835">
        <w:rPr>
          <w:color w:val="000000"/>
          <w:spacing w:val="105"/>
          <w:sz w:val="22"/>
          <w:szCs w:val="22"/>
        </w:rPr>
        <w:t xml:space="preserve"> </w:t>
      </w:r>
      <w:r w:rsidRPr="00525835">
        <w:rPr>
          <w:color w:val="000000"/>
          <w:sz w:val="22"/>
          <w:szCs w:val="22"/>
        </w:rPr>
        <w:t>ре</w:t>
      </w:r>
      <w:r w:rsidRPr="00525835">
        <w:rPr>
          <w:color w:val="000000"/>
          <w:spacing w:val="-1"/>
          <w:w w:val="108"/>
          <w:sz w:val="22"/>
          <w:szCs w:val="22"/>
        </w:rPr>
        <w:t>ж</w:t>
      </w:r>
      <w:r w:rsidRPr="00525835">
        <w:rPr>
          <w:color w:val="000000"/>
          <w:spacing w:val="1"/>
          <w:sz w:val="22"/>
          <w:szCs w:val="22"/>
        </w:rPr>
        <w:t>и</w:t>
      </w:r>
      <w:r w:rsidRPr="00525835">
        <w:rPr>
          <w:color w:val="000000"/>
          <w:w w:val="105"/>
          <w:sz w:val="22"/>
          <w:szCs w:val="22"/>
        </w:rPr>
        <w:t>м</w:t>
      </w:r>
      <w:r w:rsidRPr="00525835">
        <w:rPr>
          <w:color w:val="000000"/>
          <w:spacing w:val="1"/>
          <w:sz w:val="22"/>
          <w:szCs w:val="22"/>
        </w:rPr>
        <w:t>н</w:t>
      </w:r>
      <w:r w:rsidRPr="00525835">
        <w:rPr>
          <w:color w:val="000000"/>
          <w:w w:val="98"/>
          <w:sz w:val="22"/>
          <w:szCs w:val="22"/>
        </w:rPr>
        <w:t>ы</w:t>
      </w:r>
      <w:r w:rsidRPr="00525835">
        <w:rPr>
          <w:color w:val="000000"/>
          <w:sz w:val="22"/>
          <w:szCs w:val="22"/>
        </w:rPr>
        <w:t>х</w:t>
      </w:r>
      <w:r w:rsidRPr="00525835">
        <w:rPr>
          <w:color w:val="000000"/>
          <w:spacing w:val="105"/>
          <w:sz w:val="22"/>
          <w:szCs w:val="22"/>
        </w:rPr>
        <w:t xml:space="preserve"> </w:t>
      </w:r>
      <w:r w:rsidRPr="00525835">
        <w:rPr>
          <w:color w:val="000000"/>
          <w:w w:val="105"/>
          <w:sz w:val="22"/>
          <w:szCs w:val="22"/>
        </w:rPr>
        <w:t>м</w:t>
      </w:r>
      <w:r w:rsidRPr="00525835">
        <w:rPr>
          <w:color w:val="000000"/>
          <w:sz w:val="22"/>
          <w:szCs w:val="22"/>
        </w:rPr>
        <w:t>о</w:t>
      </w:r>
      <w:r w:rsidRPr="00525835">
        <w:rPr>
          <w:color w:val="000000"/>
          <w:w w:val="105"/>
          <w:sz w:val="22"/>
          <w:szCs w:val="22"/>
        </w:rPr>
        <w:t>м</w:t>
      </w:r>
      <w:r w:rsidRPr="00525835">
        <w:rPr>
          <w:color w:val="000000"/>
          <w:sz w:val="22"/>
          <w:szCs w:val="22"/>
        </w:rPr>
        <w:t>е</w:t>
      </w:r>
      <w:r w:rsidRPr="00525835">
        <w:rPr>
          <w:color w:val="000000"/>
          <w:spacing w:val="3"/>
          <w:sz w:val="22"/>
          <w:szCs w:val="22"/>
        </w:rPr>
        <w:t>н</w:t>
      </w:r>
      <w:r w:rsidRPr="00525835">
        <w:rPr>
          <w:color w:val="000000"/>
          <w:spacing w:val="1"/>
          <w:w w:val="95"/>
          <w:sz w:val="22"/>
          <w:szCs w:val="22"/>
        </w:rPr>
        <w:t>т</w:t>
      </w:r>
      <w:r w:rsidRPr="00525835">
        <w:rPr>
          <w:color w:val="000000"/>
          <w:sz w:val="22"/>
          <w:szCs w:val="22"/>
        </w:rPr>
        <w:t>ах</w:t>
      </w:r>
      <w:r w:rsidRPr="00525835">
        <w:rPr>
          <w:color w:val="000000"/>
          <w:spacing w:val="105"/>
          <w:sz w:val="22"/>
          <w:szCs w:val="22"/>
        </w:rPr>
        <w:t xml:space="preserve"> </w:t>
      </w:r>
      <w:r w:rsidRPr="00525835">
        <w:rPr>
          <w:color w:val="000000"/>
          <w:spacing w:val="1"/>
          <w:sz w:val="22"/>
          <w:szCs w:val="22"/>
        </w:rPr>
        <w:t>с</w:t>
      </w:r>
      <w:r w:rsidRPr="00525835">
        <w:rPr>
          <w:color w:val="000000"/>
          <w:spacing w:val="107"/>
          <w:sz w:val="22"/>
          <w:szCs w:val="22"/>
        </w:rPr>
        <w:t xml:space="preserve"> </w:t>
      </w:r>
      <w:r w:rsidRPr="00525835">
        <w:rPr>
          <w:color w:val="000000"/>
          <w:spacing w:val="-4"/>
          <w:sz w:val="22"/>
          <w:szCs w:val="22"/>
        </w:rPr>
        <w:t>у</w:t>
      </w:r>
      <w:r w:rsidRPr="00525835">
        <w:rPr>
          <w:color w:val="000000"/>
          <w:spacing w:val="4"/>
          <w:w w:val="105"/>
          <w:sz w:val="22"/>
          <w:szCs w:val="22"/>
        </w:rPr>
        <w:t>ч</w:t>
      </w:r>
      <w:r w:rsidRPr="00525835">
        <w:rPr>
          <w:color w:val="000000"/>
          <w:spacing w:val="2"/>
          <w:sz w:val="22"/>
          <w:szCs w:val="22"/>
        </w:rPr>
        <w:t>е</w:t>
      </w:r>
      <w:r w:rsidRPr="00525835">
        <w:rPr>
          <w:color w:val="000000"/>
          <w:w w:val="95"/>
          <w:sz w:val="22"/>
          <w:szCs w:val="22"/>
        </w:rPr>
        <w:t>т</w:t>
      </w:r>
      <w:r w:rsidRPr="00525835">
        <w:rPr>
          <w:color w:val="000000"/>
          <w:sz w:val="22"/>
          <w:szCs w:val="22"/>
        </w:rPr>
        <w:t>о</w:t>
      </w:r>
      <w:r w:rsidRPr="00525835">
        <w:rPr>
          <w:color w:val="000000"/>
          <w:w w:val="105"/>
          <w:sz w:val="22"/>
          <w:szCs w:val="22"/>
        </w:rPr>
        <w:t>м</w:t>
      </w:r>
      <w:r w:rsidRPr="00525835">
        <w:rPr>
          <w:color w:val="000000"/>
          <w:spacing w:val="109"/>
          <w:sz w:val="22"/>
          <w:szCs w:val="22"/>
        </w:rPr>
        <w:t xml:space="preserve"> </w:t>
      </w:r>
      <w:r w:rsidRPr="00525835">
        <w:rPr>
          <w:color w:val="000000"/>
          <w:spacing w:val="-4"/>
          <w:sz w:val="22"/>
          <w:szCs w:val="22"/>
        </w:rPr>
        <w:t>у</w:t>
      </w:r>
      <w:r w:rsidRPr="00525835">
        <w:rPr>
          <w:color w:val="000000"/>
          <w:w w:val="95"/>
          <w:sz w:val="22"/>
          <w:szCs w:val="22"/>
        </w:rPr>
        <w:t>т</w:t>
      </w:r>
      <w:r w:rsidRPr="00525835">
        <w:rPr>
          <w:color w:val="000000"/>
          <w:spacing w:val="3"/>
          <w:sz w:val="22"/>
          <w:szCs w:val="22"/>
        </w:rPr>
        <w:t>р</w:t>
      </w:r>
      <w:r w:rsidRPr="00525835">
        <w:rPr>
          <w:color w:val="000000"/>
          <w:sz w:val="22"/>
          <w:szCs w:val="22"/>
        </w:rPr>
        <w:t>ен</w:t>
      </w:r>
      <w:r w:rsidRPr="00525835">
        <w:rPr>
          <w:color w:val="000000"/>
          <w:spacing w:val="1"/>
          <w:sz w:val="22"/>
          <w:szCs w:val="22"/>
        </w:rPr>
        <w:t>н</w:t>
      </w:r>
      <w:r w:rsidRPr="00525835">
        <w:rPr>
          <w:color w:val="000000"/>
          <w:spacing w:val="2"/>
          <w:sz w:val="22"/>
          <w:szCs w:val="22"/>
        </w:rPr>
        <w:t>е</w:t>
      </w:r>
      <w:r w:rsidRPr="00525835">
        <w:rPr>
          <w:color w:val="000000"/>
          <w:w w:val="110"/>
          <w:sz w:val="22"/>
          <w:szCs w:val="22"/>
        </w:rPr>
        <w:t>г</w:t>
      </w:r>
      <w:r w:rsidRPr="00525835">
        <w:rPr>
          <w:color w:val="000000"/>
          <w:sz w:val="22"/>
          <w:szCs w:val="22"/>
        </w:rPr>
        <w:t>о</w:t>
      </w:r>
      <w:r w:rsidRPr="00525835">
        <w:rPr>
          <w:color w:val="000000"/>
          <w:spacing w:val="103"/>
          <w:sz w:val="22"/>
          <w:szCs w:val="22"/>
        </w:rPr>
        <w:t xml:space="preserve"> </w:t>
      </w:r>
      <w:r w:rsidRPr="00525835">
        <w:rPr>
          <w:color w:val="000000"/>
          <w:spacing w:val="2"/>
          <w:sz w:val="22"/>
          <w:szCs w:val="22"/>
        </w:rPr>
        <w:t>о</w:t>
      </w:r>
      <w:r w:rsidRPr="00525835">
        <w:rPr>
          <w:color w:val="000000"/>
          <w:w w:val="95"/>
          <w:sz w:val="22"/>
          <w:szCs w:val="22"/>
        </w:rPr>
        <w:t>т</w:t>
      </w:r>
      <w:r w:rsidRPr="00525835">
        <w:rPr>
          <w:color w:val="000000"/>
          <w:spacing w:val="2"/>
          <w:sz w:val="22"/>
          <w:szCs w:val="22"/>
        </w:rPr>
        <w:t>р</w:t>
      </w:r>
      <w:r w:rsidRPr="00525835">
        <w:rPr>
          <w:color w:val="000000"/>
          <w:spacing w:val="1"/>
          <w:sz w:val="22"/>
          <w:szCs w:val="22"/>
        </w:rPr>
        <w:t>е</w:t>
      </w:r>
      <w:r w:rsidRPr="00525835">
        <w:rPr>
          <w:color w:val="000000"/>
          <w:spacing w:val="2"/>
          <w:w w:val="108"/>
          <w:sz w:val="22"/>
          <w:szCs w:val="22"/>
        </w:rPr>
        <w:t>з</w:t>
      </w:r>
      <w:r w:rsidRPr="00525835">
        <w:rPr>
          <w:color w:val="000000"/>
          <w:w w:val="113"/>
          <w:sz w:val="22"/>
          <w:szCs w:val="22"/>
        </w:rPr>
        <w:t>к</w:t>
      </w:r>
      <w:r w:rsidRPr="00525835">
        <w:rPr>
          <w:color w:val="000000"/>
          <w:sz w:val="22"/>
          <w:szCs w:val="22"/>
        </w:rPr>
        <w:t xml:space="preserve">а  </w:t>
      </w:r>
      <w:r w:rsidRPr="00525835">
        <w:rPr>
          <w:color w:val="000000"/>
          <w:w w:val="102"/>
          <w:sz w:val="22"/>
          <w:szCs w:val="22"/>
        </w:rPr>
        <w:t>в</w:t>
      </w:r>
      <w:r w:rsidRPr="00525835">
        <w:rPr>
          <w:color w:val="000000"/>
          <w:sz w:val="22"/>
          <w:szCs w:val="22"/>
        </w:rPr>
        <w:t>р</w:t>
      </w:r>
      <w:r w:rsidRPr="00525835">
        <w:rPr>
          <w:color w:val="000000"/>
          <w:spacing w:val="1"/>
          <w:sz w:val="22"/>
          <w:szCs w:val="22"/>
        </w:rPr>
        <w:t>е</w:t>
      </w:r>
      <w:r w:rsidRPr="00525835">
        <w:rPr>
          <w:color w:val="000000"/>
          <w:w w:val="105"/>
          <w:sz w:val="22"/>
          <w:szCs w:val="22"/>
        </w:rPr>
        <w:t>м</w:t>
      </w:r>
      <w:r w:rsidRPr="00525835">
        <w:rPr>
          <w:color w:val="000000"/>
          <w:spacing w:val="-1"/>
          <w:sz w:val="22"/>
          <w:szCs w:val="22"/>
        </w:rPr>
        <w:t>е</w:t>
      </w:r>
      <w:r w:rsidRPr="00525835">
        <w:rPr>
          <w:color w:val="000000"/>
          <w:spacing w:val="1"/>
          <w:sz w:val="22"/>
          <w:szCs w:val="22"/>
        </w:rPr>
        <w:t>ни</w:t>
      </w:r>
      <w:r w:rsidRPr="00525835">
        <w:rPr>
          <w:color w:val="000000"/>
          <w:sz w:val="22"/>
          <w:szCs w:val="22"/>
        </w:rPr>
        <w:t>,</w:t>
      </w:r>
      <w:r w:rsidRPr="00525835">
        <w:rPr>
          <w:color w:val="000000"/>
          <w:spacing w:val="38"/>
          <w:sz w:val="22"/>
          <w:szCs w:val="22"/>
        </w:rPr>
        <w:t xml:space="preserve"> </w:t>
      </w:r>
      <w:r w:rsidRPr="00525835">
        <w:rPr>
          <w:color w:val="000000"/>
          <w:spacing w:val="1"/>
          <w:w w:val="102"/>
          <w:sz w:val="22"/>
          <w:szCs w:val="22"/>
        </w:rPr>
        <w:t>п</w:t>
      </w:r>
      <w:r w:rsidRPr="00525835">
        <w:rPr>
          <w:color w:val="000000"/>
          <w:sz w:val="22"/>
          <w:szCs w:val="22"/>
        </w:rPr>
        <w:t>р</w:t>
      </w:r>
      <w:r w:rsidRPr="00525835">
        <w:rPr>
          <w:color w:val="000000"/>
          <w:spacing w:val="3"/>
          <w:sz w:val="22"/>
          <w:szCs w:val="22"/>
        </w:rPr>
        <w:t>о</w:t>
      </w:r>
      <w:r w:rsidRPr="00525835">
        <w:rPr>
          <w:color w:val="000000"/>
          <w:spacing w:val="4"/>
          <w:w w:val="110"/>
          <w:sz w:val="22"/>
          <w:szCs w:val="22"/>
        </w:rPr>
        <w:t>г</w:t>
      </w:r>
      <w:r w:rsidRPr="00525835">
        <w:rPr>
          <w:color w:val="000000"/>
          <w:spacing w:val="-3"/>
          <w:sz w:val="22"/>
          <w:szCs w:val="22"/>
        </w:rPr>
        <w:t>у</w:t>
      </w:r>
      <w:r w:rsidRPr="00525835">
        <w:rPr>
          <w:color w:val="000000"/>
          <w:w w:val="88"/>
          <w:sz w:val="22"/>
          <w:szCs w:val="22"/>
        </w:rPr>
        <w:t>л</w:t>
      </w:r>
      <w:r w:rsidRPr="00525835">
        <w:rPr>
          <w:color w:val="000000"/>
          <w:w w:val="113"/>
          <w:sz w:val="22"/>
          <w:szCs w:val="22"/>
        </w:rPr>
        <w:t>к</w:t>
      </w:r>
      <w:r w:rsidRPr="00525835">
        <w:rPr>
          <w:color w:val="000000"/>
          <w:sz w:val="22"/>
          <w:szCs w:val="22"/>
        </w:rPr>
        <w:t>и</w:t>
      </w:r>
      <w:r w:rsidRPr="00525835">
        <w:rPr>
          <w:color w:val="000000"/>
          <w:spacing w:val="49"/>
          <w:sz w:val="22"/>
          <w:szCs w:val="22"/>
        </w:rPr>
        <w:t xml:space="preserve"> </w:t>
      </w:r>
      <w:r w:rsidRPr="00525835">
        <w:rPr>
          <w:color w:val="000000"/>
          <w:spacing w:val="1"/>
          <w:sz w:val="22"/>
          <w:szCs w:val="22"/>
        </w:rPr>
        <w:t>н</w:t>
      </w:r>
      <w:r w:rsidRPr="00525835">
        <w:rPr>
          <w:color w:val="000000"/>
          <w:sz w:val="22"/>
          <w:szCs w:val="22"/>
        </w:rPr>
        <w:t>а</w:t>
      </w:r>
      <w:r w:rsidRPr="00525835">
        <w:rPr>
          <w:color w:val="000000"/>
          <w:spacing w:val="52"/>
          <w:sz w:val="22"/>
          <w:szCs w:val="22"/>
        </w:rPr>
        <w:t xml:space="preserve"> </w:t>
      </w:r>
      <w:r w:rsidRPr="00525835">
        <w:rPr>
          <w:color w:val="000000"/>
          <w:sz w:val="22"/>
          <w:szCs w:val="22"/>
        </w:rPr>
        <w:t>с</w:t>
      </w:r>
      <w:r w:rsidRPr="00525835">
        <w:rPr>
          <w:color w:val="000000"/>
          <w:spacing w:val="1"/>
          <w:w w:val="103"/>
          <w:sz w:val="22"/>
          <w:szCs w:val="22"/>
        </w:rPr>
        <w:t>в</w:t>
      </w:r>
      <w:r w:rsidRPr="00525835">
        <w:rPr>
          <w:color w:val="000000"/>
          <w:sz w:val="22"/>
          <w:szCs w:val="22"/>
        </w:rPr>
        <w:t>е</w:t>
      </w:r>
      <w:r w:rsidRPr="00525835">
        <w:rPr>
          <w:color w:val="000000"/>
          <w:spacing w:val="1"/>
          <w:w w:val="108"/>
          <w:sz w:val="22"/>
          <w:szCs w:val="22"/>
        </w:rPr>
        <w:t>ж</w:t>
      </w:r>
      <w:r w:rsidRPr="00525835">
        <w:rPr>
          <w:color w:val="000000"/>
          <w:spacing w:val="-1"/>
          <w:sz w:val="22"/>
          <w:szCs w:val="22"/>
        </w:rPr>
        <w:t>е</w:t>
      </w:r>
      <w:r w:rsidRPr="00525835">
        <w:rPr>
          <w:color w:val="000000"/>
          <w:w w:val="105"/>
          <w:sz w:val="22"/>
          <w:szCs w:val="22"/>
        </w:rPr>
        <w:t>м</w:t>
      </w:r>
      <w:r w:rsidRPr="00525835">
        <w:rPr>
          <w:color w:val="000000"/>
          <w:spacing w:val="51"/>
          <w:sz w:val="22"/>
          <w:szCs w:val="22"/>
        </w:rPr>
        <w:t xml:space="preserve"> </w:t>
      </w:r>
      <w:r w:rsidRPr="00525835">
        <w:rPr>
          <w:color w:val="000000"/>
          <w:w w:val="103"/>
          <w:sz w:val="22"/>
          <w:szCs w:val="22"/>
        </w:rPr>
        <w:t>в</w:t>
      </w:r>
      <w:r w:rsidRPr="00525835">
        <w:rPr>
          <w:color w:val="000000"/>
          <w:spacing w:val="1"/>
          <w:sz w:val="22"/>
          <w:szCs w:val="22"/>
        </w:rPr>
        <w:t>о</w:t>
      </w:r>
      <w:r w:rsidRPr="00525835">
        <w:rPr>
          <w:color w:val="000000"/>
          <w:spacing w:val="1"/>
          <w:w w:val="108"/>
          <w:sz w:val="22"/>
          <w:szCs w:val="22"/>
        </w:rPr>
        <w:t>з</w:t>
      </w:r>
      <w:r w:rsidRPr="00525835">
        <w:rPr>
          <w:color w:val="000000"/>
          <w:spacing w:val="3"/>
          <w:w w:val="88"/>
          <w:sz w:val="22"/>
          <w:szCs w:val="22"/>
        </w:rPr>
        <w:t>д</w:t>
      </w:r>
      <w:r w:rsidRPr="00525835">
        <w:rPr>
          <w:color w:val="000000"/>
          <w:spacing w:val="-6"/>
          <w:sz w:val="22"/>
          <w:szCs w:val="22"/>
        </w:rPr>
        <w:t>у</w:t>
      </w:r>
      <w:r w:rsidRPr="00525835">
        <w:rPr>
          <w:color w:val="000000"/>
          <w:spacing w:val="1"/>
          <w:sz w:val="22"/>
          <w:szCs w:val="22"/>
        </w:rPr>
        <w:t>х</w:t>
      </w:r>
      <w:r w:rsidRPr="00525835">
        <w:rPr>
          <w:color w:val="000000"/>
          <w:sz w:val="22"/>
          <w:szCs w:val="22"/>
        </w:rPr>
        <w:t>е,</w:t>
      </w:r>
      <w:r w:rsidRPr="00525835">
        <w:rPr>
          <w:color w:val="000000"/>
          <w:spacing w:val="50"/>
          <w:sz w:val="22"/>
          <w:szCs w:val="22"/>
        </w:rPr>
        <w:t xml:space="preserve"> </w:t>
      </w:r>
      <w:r w:rsidRPr="00525835">
        <w:rPr>
          <w:color w:val="000000"/>
          <w:spacing w:val="1"/>
          <w:w w:val="103"/>
          <w:sz w:val="22"/>
          <w:szCs w:val="22"/>
        </w:rPr>
        <w:t>в</w:t>
      </w:r>
      <w:r w:rsidRPr="00525835">
        <w:rPr>
          <w:color w:val="000000"/>
          <w:spacing w:val="1"/>
          <w:sz w:val="22"/>
          <w:szCs w:val="22"/>
        </w:rPr>
        <w:t>е</w:t>
      </w:r>
      <w:r w:rsidRPr="00525835">
        <w:rPr>
          <w:color w:val="000000"/>
          <w:w w:val="105"/>
          <w:sz w:val="22"/>
          <w:szCs w:val="22"/>
        </w:rPr>
        <w:t>ч</w:t>
      </w:r>
      <w:r w:rsidRPr="00525835">
        <w:rPr>
          <w:color w:val="000000"/>
          <w:sz w:val="22"/>
          <w:szCs w:val="22"/>
        </w:rPr>
        <w:t>е</w:t>
      </w:r>
      <w:r w:rsidRPr="00525835">
        <w:rPr>
          <w:color w:val="000000"/>
          <w:spacing w:val="2"/>
          <w:sz w:val="22"/>
          <w:szCs w:val="22"/>
        </w:rPr>
        <w:t>р</w:t>
      </w:r>
      <w:r w:rsidRPr="00525835">
        <w:rPr>
          <w:color w:val="000000"/>
          <w:spacing w:val="1"/>
          <w:sz w:val="22"/>
          <w:szCs w:val="22"/>
        </w:rPr>
        <w:t>н</w:t>
      </w:r>
      <w:r w:rsidRPr="00525835">
        <w:rPr>
          <w:color w:val="000000"/>
          <w:sz w:val="22"/>
          <w:szCs w:val="22"/>
        </w:rPr>
        <w:t>е</w:t>
      </w:r>
      <w:r w:rsidRPr="00525835">
        <w:rPr>
          <w:color w:val="000000"/>
          <w:w w:val="110"/>
          <w:sz w:val="22"/>
          <w:szCs w:val="22"/>
        </w:rPr>
        <w:t>г</w:t>
      </w:r>
      <w:r w:rsidRPr="00525835">
        <w:rPr>
          <w:color w:val="000000"/>
          <w:sz w:val="22"/>
          <w:szCs w:val="22"/>
        </w:rPr>
        <w:t>о</w:t>
      </w:r>
      <w:r w:rsidRPr="00525835">
        <w:rPr>
          <w:color w:val="000000"/>
          <w:spacing w:val="48"/>
          <w:sz w:val="22"/>
          <w:szCs w:val="22"/>
        </w:rPr>
        <w:t xml:space="preserve"> </w:t>
      </w:r>
      <w:r w:rsidRPr="00525835">
        <w:rPr>
          <w:color w:val="000000"/>
          <w:spacing w:val="2"/>
          <w:sz w:val="22"/>
          <w:szCs w:val="22"/>
        </w:rPr>
        <w:t>о</w:t>
      </w:r>
      <w:r w:rsidRPr="00525835">
        <w:rPr>
          <w:color w:val="000000"/>
          <w:spacing w:val="1"/>
          <w:w w:val="95"/>
          <w:sz w:val="22"/>
          <w:szCs w:val="22"/>
        </w:rPr>
        <w:t>т</w:t>
      </w:r>
      <w:r w:rsidRPr="00525835">
        <w:rPr>
          <w:color w:val="000000"/>
          <w:sz w:val="22"/>
          <w:szCs w:val="22"/>
        </w:rPr>
        <w:t>р</w:t>
      </w:r>
      <w:r w:rsidRPr="00525835">
        <w:rPr>
          <w:color w:val="000000"/>
          <w:spacing w:val="2"/>
          <w:sz w:val="22"/>
          <w:szCs w:val="22"/>
        </w:rPr>
        <w:t>е</w:t>
      </w:r>
      <w:r w:rsidRPr="00525835">
        <w:rPr>
          <w:color w:val="000000"/>
          <w:w w:val="107"/>
          <w:sz w:val="22"/>
          <w:szCs w:val="22"/>
        </w:rPr>
        <w:t>з</w:t>
      </w:r>
      <w:r w:rsidRPr="00525835">
        <w:rPr>
          <w:color w:val="000000"/>
          <w:spacing w:val="2"/>
          <w:w w:val="113"/>
          <w:sz w:val="22"/>
          <w:szCs w:val="22"/>
        </w:rPr>
        <w:t>к</w:t>
      </w:r>
      <w:r w:rsidRPr="00525835">
        <w:rPr>
          <w:color w:val="000000"/>
          <w:sz w:val="22"/>
          <w:szCs w:val="22"/>
        </w:rPr>
        <w:t>а</w:t>
      </w:r>
      <w:r w:rsidRPr="00525835">
        <w:rPr>
          <w:color w:val="000000"/>
          <w:spacing w:val="50"/>
          <w:sz w:val="22"/>
          <w:szCs w:val="22"/>
        </w:rPr>
        <w:t xml:space="preserve"> </w:t>
      </w:r>
      <w:r w:rsidRPr="00525835">
        <w:rPr>
          <w:color w:val="000000"/>
          <w:w w:val="103"/>
          <w:sz w:val="22"/>
          <w:szCs w:val="22"/>
        </w:rPr>
        <w:t>в</w:t>
      </w:r>
      <w:r w:rsidRPr="00525835">
        <w:rPr>
          <w:color w:val="000000"/>
          <w:spacing w:val="1"/>
          <w:sz w:val="22"/>
          <w:szCs w:val="22"/>
        </w:rPr>
        <w:t>р</w:t>
      </w:r>
      <w:r w:rsidRPr="00525835">
        <w:rPr>
          <w:color w:val="000000"/>
          <w:sz w:val="22"/>
          <w:szCs w:val="22"/>
        </w:rPr>
        <w:t>е</w:t>
      </w:r>
      <w:r w:rsidRPr="00525835">
        <w:rPr>
          <w:color w:val="000000"/>
          <w:w w:val="105"/>
          <w:sz w:val="22"/>
          <w:szCs w:val="22"/>
        </w:rPr>
        <w:t>м</w:t>
      </w:r>
      <w:r w:rsidRPr="00525835">
        <w:rPr>
          <w:color w:val="000000"/>
          <w:sz w:val="22"/>
          <w:szCs w:val="22"/>
        </w:rPr>
        <w:t>е</w:t>
      </w:r>
      <w:r w:rsidRPr="00525835">
        <w:rPr>
          <w:color w:val="000000"/>
          <w:spacing w:val="1"/>
          <w:sz w:val="22"/>
          <w:szCs w:val="22"/>
        </w:rPr>
        <w:t>ни</w:t>
      </w:r>
      <w:r w:rsidRPr="00525835">
        <w:rPr>
          <w:color w:val="000000"/>
          <w:sz w:val="22"/>
          <w:szCs w:val="22"/>
        </w:rPr>
        <w:t>.</w:t>
      </w:r>
    </w:p>
    <w:p w:rsidR="005D3324" w:rsidRPr="00525835" w:rsidRDefault="005D3324" w:rsidP="00653121">
      <w:pPr>
        <w:widowControl w:val="0"/>
        <w:tabs>
          <w:tab w:val="left" w:pos="1832"/>
          <w:tab w:val="left" w:pos="2925"/>
          <w:tab w:val="left" w:pos="3515"/>
          <w:tab w:val="left" w:pos="4441"/>
          <w:tab w:val="left" w:pos="5094"/>
          <w:tab w:val="left" w:pos="6323"/>
          <w:tab w:val="left" w:pos="7708"/>
          <w:tab w:val="left" w:pos="8549"/>
          <w:tab w:val="left" w:pos="9254"/>
        </w:tabs>
        <w:spacing w:line="240" w:lineRule="auto"/>
        <w:rPr>
          <w:color w:val="000000"/>
          <w:sz w:val="22"/>
          <w:szCs w:val="22"/>
        </w:rPr>
      </w:pPr>
      <w:r w:rsidRPr="00525835">
        <w:rPr>
          <w:color w:val="000000"/>
          <w:sz w:val="22"/>
          <w:szCs w:val="22"/>
        </w:rPr>
        <w:t>В</w:t>
      </w:r>
      <w:r w:rsidRPr="00525835">
        <w:rPr>
          <w:color w:val="000000"/>
          <w:spacing w:val="102"/>
          <w:sz w:val="22"/>
          <w:szCs w:val="22"/>
        </w:rPr>
        <w:t xml:space="preserve"> </w:t>
      </w:r>
      <w:r w:rsidRPr="00525835">
        <w:rPr>
          <w:color w:val="000000"/>
          <w:sz w:val="22"/>
          <w:szCs w:val="22"/>
        </w:rPr>
        <w:t>ре</w:t>
      </w:r>
      <w:r w:rsidRPr="00525835">
        <w:rPr>
          <w:color w:val="000000"/>
          <w:spacing w:val="-1"/>
          <w:w w:val="108"/>
          <w:sz w:val="22"/>
          <w:szCs w:val="22"/>
        </w:rPr>
        <w:t>ж</w:t>
      </w:r>
      <w:r w:rsidRPr="00525835">
        <w:rPr>
          <w:color w:val="000000"/>
          <w:sz w:val="22"/>
          <w:szCs w:val="22"/>
        </w:rPr>
        <w:t>и</w:t>
      </w:r>
      <w:r w:rsidRPr="00525835">
        <w:rPr>
          <w:color w:val="000000"/>
          <w:w w:val="105"/>
          <w:sz w:val="22"/>
          <w:szCs w:val="22"/>
        </w:rPr>
        <w:t>м</w:t>
      </w:r>
      <w:r w:rsidRPr="00525835">
        <w:rPr>
          <w:color w:val="000000"/>
          <w:spacing w:val="3"/>
          <w:sz w:val="22"/>
          <w:szCs w:val="22"/>
        </w:rPr>
        <w:t>н</w:t>
      </w:r>
      <w:r w:rsidRPr="00525835">
        <w:rPr>
          <w:color w:val="000000"/>
          <w:spacing w:val="-1"/>
          <w:w w:val="98"/>
          <w:sz w:val="22"/>
          <w:szCs w:val="22"/>
        </w:rPr>
        <w:t>ы</w:t>
      </w:r>
      <w:r w:rsidRPr="00525835">
        <w:rPr>
          <w:color w:val="000000"/>
          <w:sz w:val="22"/>
          <w:szCs w:val="22"/>
        </w:rPr>
        <w:t>е</w:t>
      </w:r>
      <w:r w:rsidRPr="00525835">
        <w:rPr>
          <w:color w:val="000000"/>
          <w:spacing w:val="104"/>
          <w:sz w:val="22"/>
          <w:szCs w:val="22"/>
        </w:rPr>
        <w:t xml:space="preserve"> </w:t>
      </w:r>
      <w:r w:rsidRPr="00525835">
        <w:rPr>
          <w:color w:val="000000"/>
          <w:w w:val="105"/>
          <w:sz w:val="22"/>
          <w:szCs w:val="22"/>
        </w:rPr>
        <w:t>м</w:t>
      </w:r>
      <w:r w:rsidRPr="00525835">
        <w:rPr>
          <w:color w:val="000000"/>
          <w:sz w:val="22"/>
          <w:szCs w:val="22"/>
        </w:rPr>
        <w:t>о</w:t>
      </w:r>
      <w:r w:rsidRPr="00525835">
        <w:rPr>
          <w:color w:val="000000"/>
          <w:w w:val="105"/>
          <w:sz w:val="22"/>
          <w:szCs w:val="22"/>
        </w:rPr>
        <w:t>м</w:t>
      </w:r>
      <w:r w:rsidRPr="00525835">
        <w:rPr>
          <w:color w:val="000000"/>
          <w:sz w:val="22"/>
          <w:szCs w:val="22"/>
        </w:rPr>
        <w:t>е</w:t>
      </w:r>
      <w:r w:rsidRPr="00525835">
        <w:rPr>
          <w:color w:val="000000"/>
          <w:spacing w:val="3"/>
          <w:sz w:val="22"/>
          <w:szCs w:val="22"/>
        </w:rPr>
        <w:t>н</w:t>
      </w:r>
      <w:r w:rsidRPr="00525835">
        <w:rPr>
          <w:color w:val="000000"/>
          <w:spacing w:val="1"/>
          <w:w w:val="95"/>
          <w:sz w:val="22"/>
          <w:szCs w:val="22"/>
        </w:rPr>
        <w:t>т</w:t>
      </w:r>
      <w:r w:rsidRPr="00525835">
        <w:rPr>
          <w:color w:val="000000"/>
          <w:w w:val="98"/>
          <w:sz w:val="22"/>
          <w:szCs w:val="22"/>
        </w:rPr>
        <w:t>ы</w:t>
      </w:r>
      <w:r w:rsidRPr="00525835">
        <w:rPr>
          <w:color w:val="000000"/>
          <w:spacing w:val="102"/>
          <w:sz w:val="22"/>
          <w:szCs w:val="22"/>
        </w:rPr>
        <w:t xml:space="preserve"> </w:t>
      </w:r>
      <w:r w:rsidRPr="00525835">
        <w:rPr>
          <w:color w:val="000000"/>
          <w:sz w:val="22"/>
          <w:szCs w:val="22"/>
        </w:rPr>
        <w:t>ре</w:t>
      </w:r>
      <w:r w:rsidRPr="00525835">
        <w:rPr>
          <w:color w:val="000000"/>
          <w:w w:val="113"/>
          <w:sz w:val="22"/>
          <w:szCs w:val="22"/>
        </w:rPr>
        <w:t>к</w:t>
      </w:r>
      <w:r w:rsidRPr="00525835">
        <w:rPr>
          <w:color w:val="000000"/>
          <w:spacing w:val="3"/>
          <w:sz w:val="22"/>
          <w:szCs w:val="22"/>
        </w:rPr>
        <w:t>о</w:t>
      </w:r>
      <w:r w:rsidRPr="00525835">
        <w:rPr>
          <w:color w:val="000000"/>
          <w:w w:val="105"/>
          <w:sz w:val="22"/>
          <w:szCs w:val="22"/>
        </w:rPr>
        <w:t>м</w:t>
      </w:r>
      <w:r w:rsidRPr="00525835">
        <w:rPr>
          <w:color w:val="000000"/>
          <w:sz w:val="22"/>
          <w:szCs w:val="22"/>
        </w:rPr>
        <w:t>е</w:t>
      </w:r>
      <w:r w:rsidRPr="00525835">
        <w:rPr>
          <w:color w:val="000000"/>
          <w:spacing w:val="2"/>
          <w:sz w:val="22"/>
          <w:szCs w:val="22"/>
        </w:rPr>
        <w:t>н</w:t>
      </w:r>
      <w:r w:rsidRPr="00525835">
        <w:rPr>
          <w:color w:val="000000"/>
          <w:spacing w:val="3"/>
          <w:w w:val="88"/>
          <w:sz w:val="22"/>
          <w:szCs w:val="22"/>
        </w:rPr>
        <w:t>д</w:t>
      </w:r>
      <w:r w:rsidRPr="00525835">
        <w:rPr>
          <w:color w:val="000000"/>
          <w:spacing w:val="-3"/>
          <w:sz w:val="22"/>
          <w:szCs w:val="22"/>
        </w:rPr>
        <w:t>у</w:t>
      </w:r>
      <w:r w:rsidRPr="00525835">
        <w:rPr>
          <w:color w:val="000000"/>
          <w:sz w:val="22"/>
          <w:szCs w:val="22"/>
        </w:rPr>
        <w:t>е</w:t>
      </w:r>
      <w:r w:rsidRPr="00525835">
        <w:rPr>
          <w:color w:val="000000"/>
          <w:w w:val="95"/>
          <w:sz w:val="22"/>
          <w:szCs w:val="22"/>
        </w:rPr>
        <w:t>т</w:t>
      </w:r>
      <w:r w:rsidRPr="00525835">
        <w:rPr>
          <w:color w:val="000000"/>
          <w:sz w:val="22"/>
          <w:szCs w:val="22"/>
        </w:rPr>
        <w:t>с</w:t>
      </w:r>
      <w:r w:rsidRPr="00525835">
        <w:rPr>
          <w:color w:val="000000"/>
          <w:w w:val="103"/>
          <w:sz w:val="22"/>
          <w:szCs w:val="22"/>
        </w:rPr>
        <w:t>я</w:t>
      </w:r>
      <w:r w:rsidRPr="00525835">
        <w:rPr>
          <w:color w:val="000000"/>
          <w:spacing w:val="104"/>
          <w:sz w:val="22"/>
          <w:szCs w:val="22"/>
        </w:rPr>
        <w:t xml:space="preserve"> </w:t>
      </w:r>
      <w:r w:rsidRPr="00525835">
        <w:rPr>
          <w:color w:val="000000"/>
          <w:w w:val="95"/>
          <w:sz w:val="22"/>
          <w:szCs w:val="22"/>
        </w:rPr>
        <w:t>б</w:t>
      </w:r>
      <w:r w:rsidRPr="00525835">
        <w:rPr>
          <w:color w:val="000000"/>
          <w:sz w:val="22"/>
          <w:szCs w:val="22"/>
        </w:rPr>
        <w:t>о</w:t>
      </w:r>
      <w:r w:rsidRPr="00525835">
        <w:rPr>
          <w:color w:val="000000"/>
          <w:spacing w:val="3"/>
          <w:w w:val="88"/>
          <w:sz w:val="22"/>
          <w:szCs w:val="22"/>
        </w:rPr>
        <w:t>л</w:t>
      </w:r>
      <w:r w:rsidRPr="00525835">
        <w:rPr>
          <w:color w:val="000000"/>
          <w:spacing w:val="-1"/>
          <w:w w:val="95"/>
          <w:sz w:val="22"/>
          <w:szCs w:val="22"/>
        </w:rPr>
        <w:t>ь</w:t>
      </w:r>
      <w:r w:rsidRPr="00525835">
        <w:rPr>
          <w:color w:val="000000"/>
          <w:spacing w:val="-1"/>
          <w:w w:val="90"/>
          <w:sz w:val="22"/>
          <w:szCs w:val="22"/>
        </w:rPr>
        <w:t>ш</w:t>
      </w:r>
      <w:r w:rsidRPr="00525835">
        <w:rPr>
          <w:color w:val="000000"/>
          <w:sz w:val="22"/>
          <w:szCs w:val="22"/>
        </w:rPr>
        <w:t>ое</w:t>
      </w:r>
      <w:r w:rsidRPr="00525835">
        <w:rPr>
          <w:color w:val="000000"/>
          <w:spacing w:val="105"/>
          <w:sz w:val="22"/>
          <w:szCs w:val="22"/>
        </w:rPr>
        <w:t xml:space="preserve"> </w:t>
      </w:r>
      <w:r w:rsidRPr="00525835">
        <w:rPr>
          <w:color w:val="000000"/>
          <w:w w:val="103"/>
          <w:sz w:val="22"/>
          <w:szCs w:val="22"/>
        </w:rPr>
        <w:t>в</w:t>
      </w:r>
      <w:r w:rsidRPr="00525835">
        <w:rPr>
          <w:color w:val="000000"/>
          <w:sz w:val="22"/>
          <w:szCs w:val="22"/>
        </w:rPr>
        <w:t>н</w:t>
      </w:r>
      <w:r w:rsidRPr="00525835">
        <w:rPr>
          <w:color w:val="000000"/>
          <w:spacing w:val="1"/>
          <w:sz w:val="22"/>
          <w:szCs w:val="22"/>
        </w:rPr>
        <w:t>и</w:t>
      </w:r>
      <w:r w:rsidRPr="00525835">
        <w:rPr>
          <w:color w:val="000000"/>
          <w:spacing w:val="1"/>
          <w:w w:val="105"/>
          <w:sz w:val="22"/>
          <w:szCs w:val="22"/>
        </w:rPr>
        <w:t>м</w:t>
      </w:r>
      <w:r w:rsidRPr="00525835">
        <w:rPr>
          <w:color w:val="000000"/>
          <w:sz w:val="22"/>
          <w:szCs w:val="22"/>
        </w:rPr>
        <w:t>а</w:t>
      </w:r>
      <w:r w:rsidRPr="00525835">
        <w:rPr>
          <w:color w:val="000000"/>
          <w:spacing w:val="1"/>
          <w:sz w:val="22"/>
          <w:szCs w:val="22"/>
        </w:rPr>
        <w:t>ни</w:t>
      </w:r>
      <w:r w:rsidRPr="00525835">
        <w:rPr>
          <w:color w:val="000000"/>
          <w:sz w:val="22"/>
          <w:szCs w:val="22"/>
        </w:rPr>
        <w:t>е</w:t>
      </w:r>
      <w:r w:rsidRPr="00525835">
        <w:rPr>
          <w:color w:val="000000"/>
          <w:spacing w:val="105"/>
          <w:sz w:val="22"/>
          <w:szCs w:val="22"/>
        </w:rPr>
        <w:t xml:space="preserve"> </w:t>
      </w:r>
      <w:r w:rsidRPr="00525835">
        <w:rPr>
          <w:color w:val="000000"/>
          <w:spacing w:val="-4"/>
          <w:sz w:val="22"/>
          <w:szCs w:val="22"/>
        </w:rPr>
        <w:t>у</w:t>
      </w:r>
      <w:r w:rsidRPr="00525835">
        <w:rPr>
          <w:color w:val="000000"/>
          <w:w w:val="88"/>
          <w:sz w:val="22"/>
          <w:szCs w:val="22"/>
        </w:rPr>
        <w:t>д</w:t>
      </w:r>
      <w:r w:rsidRPr="00525835">
        <w:rPr>
          <w:color w:val="000000"/>
          <w:sz w:val="22"/>
          <w:szCs w:val="22"/>
        </w:rPr>
        <w:t>е</w:t>
      </w:r>
      <w:r w:rsidRPr="00525835">
        <w:rPr>
          <w:color w:val="000000"/>
          <w:spacing w:val="2"/>
          <w:w w:val="88"/>
          <w:sz w:val="22"/>
          <w:szCs w:val="22"/>
        </w:rPr>
        <w:t>л</w:t>
      </w:r>
      <w:r w:rsidRPr="00525835">
        <w:rPr>
          <w:color w:val="000000"/>
          <w:spacing w:val="2"/>
          <w:w w:val="103"/>
          <w:sz w:val="22"/>
          <w:szCs w:val="22"/>
        </w:rPr>
        <w:t>я</w:t>
      </w:r>
      <w:r w:rsidRPr="00525835">
        <w:rPr>
          <w:color w:val="000000"/>
          <w:w w:val="95"/>
          <w:sz w:val="22"/>
          <w:szCs w:val="22"/>
        </w:rPr>
        <w:t>ть</w:t>
      </w:r>
      <w:r w:rsidRPr="00525835">
        <w:rPr>
          <w:color w:val="000000"/>
          <w:spacing w:val="100"/>
          <w:sz w:val="22"/>
          <w:szCs w:val="22"/>
        </w:rPr>
        <w:t xml:space="preserve"> </w:t>
      </w:r>
      <w:r w:rsidRPr="00525835">
        <w:rPr>
          <w:color w:val="000000"/>
          <w:w w:val="88"/>
          <w:sz w:val="22"/>
          <w:szCs w:val="22"/>
        </w:rPr>
        <w:t>д</w:t>
      </w:r>
      <w:r w:rsidRPr="00525835">
        <w:rPr>
          <w:color w:val="000000"/>
          <w:sz w:val="22"/>
          <w:szCs w:val="22"/>
        </w:rPr>
        <w:t>и</w:t>
      </w:r>
      <w:r w:rsidRPr="00525835">
        <w:rPr>
          <w:color w:val="000000"/>
          <w:spacing w:val="2"/>
          <w:w w:val="88"/>
          <w:sz w:val="22"/>
          <w:szCs w:val="22"/>
        </w:rPr>
        <w:t>д</w:t>
      </w:r>
      <w:r w:rsidRPr="00525835">
        <w:rPr>
          <w:color w:val="000000"/>
          <w:spacing w:val="-1"/>
          <w:sz w:val="22"/>
          <w:szCs w:val="22"/>
        </w:rPr>
        <w:t>а</w:t>
      </w:r>
      <w:r w:rsidRPr="00525835">
        <w:rPr>
          <w:color w:val="000000"/>
          <w:spacing w:val="3"/>
          <w:w w:val="113"/>
          <w:sz w:val="22"/>
          <w:szCs w:val="22"/>
        </w:rPr>
        <w:t>к</w:t>
      </w:r>
      <w:r w:rsidRPr="00525835">
        <w:rPr>
          <w:color w:val="000000"/>
          <w:spacing w:val="-1"/>
          <w:w w:val="95"/>
          <w:sz w:val="22"/>
          <w:szCs w:val="22"/>
        </w:rPr>
        <w:t>т</w:t>
      </w:r>
      <w:r w:rsidRPr="00525835">
        <w:rPr>
          <w:color w:val="000000"/>
          <w:spacing w:val="3"/>
          <w:sz w:val="22"/>
          <w:szCs w:val="22"/>
        </w:rPr>
        <w:t>и</w:t>
      </w:r>
      <w:r w:rsidRPr="00525835">
        <w:rPr>
          <w:color w:val="000000"/>
          <w:w w:val="105"/>
          <w:sz w:val="22"/>
          <w:szCs w:val="22"/>
        </w:rPr>
        <w:t>ч</w:t>
      </w:r>
      <w:r w:rsidRPr="00525835">
        <w:rPr>
          <w:color w:val="000000"/>
          <w:spacing w:val="2"/>
          <w:sz w:val="22"/>
          <w:szCs w:val="22"/>
        </w:rPr>
        <w:t>е</w:t>
      </w:r>
      <w:r w:rsidRPr="00525835">
        <w:rPr>
          <w:color w:val="000000"/>
          <w:sz w:val="22"/>
          <w:szCs w:val="22"/>
        </w:rPr>
        <w:t>с</w:t>
      </w:r>
      <w:r w:rsidRPr="00525835">
        <w:rPr>
          <w:color w:val="000000"/>
          <w:w w:val="113"/>
          <w:sz w:val="22"/>
          <w:szCs w:val="22"/>
        </w:rPr>
        <w:t>к</w:t>
      </w:r>
      <w:r w:rsidRPr="00525835">
        <w:rPr>
          <w:color w:val="000000"/>
          <w:spacing w:val="1"/>
          <w:sz w:val="22"/>
          <w:szCs w:val="22"/>
        </w:rPr>
        <w:t>и</w:t>
      </w:r>
      <w:r w:rsidRPr="00525835">
        <w:rPr>
          <w:color w:val="000000"/>
          <w:w w:val="105"/>
          <w:sz w:val="22"/>
          <w:szCs w:val="22"/>
        </w:rPr>
        <w:t>м</w:t>
      </w:r>
      <w:r w:rsidRPr="00525835">
        <w:rPr>
          <w:color w:val="000000"/>
          <w:spacing w:val="165"/>
          <w:sz w:val="22"/>
          <w:szCs w:val="22"/>
        </w:rPr>
        <w:t xml:space="preserve"> </w:t>
      </w:r>
      <w:r w:rsidRPr="00525835">
        <w:rPr>
          <w:color w:val="000000"/>
          <w:spacing w:val="1"/>
          <w:sz w:val="22"/>
          <w:szCs w:val="22"/>
        </w:rPr>
        <w:t>и</w:t>
      </w:r>
      <w:r w:rsidRPr="00525835">
        <w:rPr>
          <w:color w:val="000000"/>
          <w:spacing w:val="2"/>
          <w:w w:val="110"/>
          <w:sz w:val="22"/>
          <w:szCs w:val="22"/>
        </w:rPr>
        <w:t>г</w:t>
      </w:r>
      <w:r w:rsidRPr="00525835">
        <w:rPr>
          <w:color w:val="000000"/>
          <w:sz w:val="22"/>
          <w:szCs w:val="22"/>
        </w:rPr>
        <w:t>ра</w:t>
      </w:r>
      <w:r w:rsidRPr="00525835">
        <w:rPr>
          <w:color w:val="000000"/>
          <w:spacing w:val="-1"/>
          <w:w w:val="105"/>
          <w:sz w:val="22"/>
          <w:szCs w:val="22"/>
        </w:rPr>
        <w:t>м</w:t>
      </w:r>
      <w:r w:rsidRPr="00525835">
        <w:rPr>
          <w:color w:val="000000"/>
          <w:sz w:val="22"/>
          <w:szCs w:val="22"/>
        </w:rPr>
        <w:t>, ра</w:t>
      </w:r>
      <w:r w:rsidRPr="00525835">
        <w:rPr>
          <w:color w:val="000000"/>
          <w:spacing w:val="1"/>
          <w:w w:val="107"/>
          <w:sz w:val="22"/>
          <w:szCs w:val="22"/>
        </w:rPr>
        <w:t>з</w:t>
      </w:r>
      <w:r w:rsidRPr="00525835">
        <w:rPr>
          <w:color w:val="000000"/>
          <w:w w:val="103"/>
          <w:sz w:val="22"/>
          <w:szCs w:val="22"/>
        </w:rPr>
        <w:t>в</w:t>
      </w:r>
      <w:r w:rsidRPr="00525835">
        <w:rPr>
          <w:color w:val="000000"/>
          <w:spacing w:val="2"/>
          <w:sz w:val="22"/>
          <w:szCs w:val="22"/>
        </w:rPr>
        <w:t>и</w:t>
      </w:r>
      <w:r w:rsidRPr="00525835">
        <w:rPr>
          <w:color w:val="000000"/>
          <w:w w:val="103"/>
          <w:sz w:val="22"/>
          <w:szCs w:val="22"/>
        </w:rPr>
        <w:t>в</w:t>
      </w:r>
      <w:r w:rsidRPr="00525835">
        <w:rPr>
          <w:color w:val="000000"/>
          <w:spacing w:val="-1"/>
          <w:sz w:val="22"/>
          <w:szCs w:val="22"/>
        </w:rPr>
        <w:t>а</w:t>
      </w:r>
      <w:r w:rsidRPr="00525835">
        <w:rPr>
          <w:color w:val="000000"/>
          <w:spacing w:val="2"/>
          <w:sz w:val="22"/>
          <w:szCs w:val="22"/>
        </w:rPr>
        <w:t>ю</w:t>
      </w:r>
      <w:r w:rsidRPr="00525835">
        <w:rPr>
          <w:color w:val="000000"/>
          <w:w w:val="87"/>
          <w:sz w:val="22"/>
          <w:szCs w:val="22"/>
        </w:rPr>
        <w:t>щ</w:t>
      </w:r>
      <w:r w:rsidRPr="00525835">
        <w:rPr>
          <w:color w:val="000000"/>
          <w:spacing w:val="1"/>
          <w:sz w:val="22"/>
          <w:szCs w:val="22"/>
        </w:rPr>
        <w:t>и</w:t>
      </w:r>
      <w:r w:rsidRPr="00525835">
        <w:rPr>
          <w:color w:val="000000"/>
          <w:w w:val="105"/>
          <w:sz w:val="22"/>
          <w:szCs w:val="22"/>
        </w:rPr>
        <w:t>м</w:t>
      </w:r>
      <w:r w:rsidRPr="00525835">
        <w:rPr>
          <w:color w:val="000000"/>
          <w:sz w:val="22"/>
          <w:szCs w:val="22"/>
        </w:rPr>
        <w:t xml:space="preserve"> </w:t>
      </w:r>
      <w:r w:rsidRPr="00525835">
        <w:rPr>
          <w:color w:val="000000"/>
          <w:spacing w:val="1"/>
          <w:sz w:val="22"/>
          <w:szCs w:val="22"/>
        </w:rPr>
        <w:t>и</w:t>
      </w:r>
      <w:r w:rsidRPr="00525835">
        <w:rPr>
          <w:color w:val="000000"/>
          <w:w w:val="110"/>
          <w:sz w:val="22"/>
          <w:szCs w:val="22"/>
        </w:rPr>
        <w:t>г</w:t>
      </w:r>
      <w:r w:rsidRPr="00525835">
        <w:rPr>
          <w:color w:val="000000"/>
          <w:spacing w:val="2"/>
          <w:sz w:val="22"/>
          <w:szCs w:val="22"/>
        </w:rPr>
        <w:t>р</w:t>
      </w:r>
      <w:r w:rsidRPr="00525835">
        <w:rPr>
          <w:color w:val="000000"/>
          <w:spacing w:val="1"/>
          <w:sz w:val="22"/>
          <w:szCs w:val="22"/>
        </w:rPr>
        <w:t>а</w:t>
      </w:r>
      <w:r w:rsidRPr="00525835">
        <w:rPr>
          <w:color w:val="000000"/>
          <w:w w:val="105"/>
          <w:sz w:val="22"/>
          <w:szCs w:val="22"/>
        </w:rPr>
        <w:t>м</w:t>
      </w:r>
      <w:r w:rsidRPr="00525835">
        <w:rPr>
          <w:color w:val="000000"/>
          <w:sz w:val="22"/>
          <w:szCs w:val="22"/>
        </w:rPr>
        <w:t>, с</w:t>
      </w:r>
      <w:r w:rsidRPr="00525835">
        <w:rPr>
          <w:color w:val="000000"/>
          <w:w w:val="88"/>
          <w:sz w:val="22"/>
          <w:szCs w:val="22"/>
        </w:rPr>
        <w:t>л</w:t>
      </w:r>
      <w:r w:rsidRPr="00525835">
        <w:rPr>
          <w:color w:val="000000"/>
          <w:sz w:val="22"/>
          <w:szCs w:val="22"/>
        </w:rPr>
        <w:t>о</w:t>
      </w:r>
      <w:r w:rsidRPr="00525835">
        <w:rPr>
          <w:color w:val="000000"/>
          <w:w w:val="103"/>
          <w:sz w:val="22"/>
          <w:szCs w:val="22"/>
        </w:rPr>
        <w:t>в</w:t>
      </w:r>
      <w:r w:rsidRPr="00525835">
        <w:rPr>
          <w:color w:val="000000"/>
          <w:sz w:val="22"/>
          <w:szCs w:val="22"/>
        </w:rPr>
        <w:t>е</w:t>
      </w:r>
      <w:r w:rsidRPr="00525835">
        <w:rPr>
          <w:color w:val="000000"/>
          <w:spacing w:val="-1"/>
          <w:sz w:val="22"/>
          <w:szCs w:val="22"/>
        </w:rPr>
        <w:t>с</w:t>
      </w:r>
      <w:r w:rsidRPr="00525835">
        <w:rPr>
          <w:color w:val="000000"/>
          <w:spacing w:val="3"/>
          <w:sz w:val="22"/>
          <w:szCs w:val="22"/>
        </w:rPr>
        <w:t>н</w:t>
      </w:r>
      <w:r w:rsidRPr="00525835">
        <w:rPr>
          <w:color w:val="000000"/>
          <w:spacing w:val="1"/>
          <w:w w:val="98"/>
          <w:sz w:val="22"/>
          <w:szCs w:val="22"/>
        </w:rPr>
        <w:t>ы</w:t>
      </w:r>
      <w:r w:rsidRPr="00525835">
        <w:rPr>
          <w:color w:val="000000"/>
          <w:w w:val="105"/>
          <w:sz w:val="22"/>
          <w:szCs w:val="22"/>
        </w:rPr>
        <w:t>м</w:t>
      </w:r>
      <w:r w:rsidRPr="00525835">
        <w:rPr>
          <w:color w:val="000000"/>
          <w:sz w:val="22"/>
          <w:szCs w:val="22"/>
        </w:rPr>
        <w:t xml:space="preserve"> </w:t>
      </w:r>
      <w:r w:rsidRPr="00525835">
        <w:rPr>
          <w:color w:val="000000"/>
          <w:spacing w:val="-4"/>
          <w:sz w:val="22"/>
          <w:szCs w:val="22"/>
        </w:rPr>
        <w:t>у</w:t>
      </w:r>
      <w:r w:rsidRPr="00525835">
        <w:rPr>
          <w:color w:val="000000"/>
          <w:spacing w:val="1"/>
          <w:w w:val="103"/>
          <w:sz w:val="22"/>
          <w:szCs w:val="22"/>
        </w:rPr>
        <w:t>п</w:t>
      </w:r>
      <w:r w:rsidRPr="00525835">
        <w:rPr>
          <w:color w:val="000000"/>
          <w:sz w:val="22"/>
          <w:szCs w:val="22"/>
        </w:rPr>
        <w:t>ра</w:t>
      </w:r>
      <w:r w:rsidRPr="00525835">
        <w:rPr>
          <w:color w:val="000000"/>
          <w:spacing w:val="-1"/>
          <w:w w:val="108"/>
          <w:sz w:val="22"/>
          <w:szCs w:val="22"/>
        </w:rPr>
        <w:t>ж</w:t>
      </w:r>
      <w:r w:rsidRPr="00525835">
        <w:rPr>
          <w:color w:val="000000"/>
          <w:sz w:val="22"/>
          <w:szCs w:val="22"/>
        </w:rPr>
        <w:t>не</w:t>
      </w:r>
      <w:r w:rsidRPr="00525835">
        <w:rPr>
          <w:color w:val="000000"/>
          <w:spacing w:val="1"/>
          <w:sz w:val="22"/>
          <w:szCs w:val="22"/>
        </w:rPr>
        <w:t>ни</w:t>
      </w:r>
      <w:r w:rsidRPr="00525835">
        <w:rPr>
          <w:color w:val="000000"/>
          <w:spacing w:val="2"/>
          <w:w w:val="103"/>
          <w:sz w:val="22"/>
          <w:szCs w:val="22"/>
        </w:rPr>
        <w:t>я</w:t>
      </w:r>
      <w:r w:rsidRPr="00525835">
        <w:rPr>
          <w:color w:val="000000"/>
          <w:w w:val="105"/>
          <w:sz w:val="22"/>
          <w:szCs w:val="22"/>
        </w:rPr>
        <w:t>м</w:t>
      </w:r>
      <w:r w:rsidRPr="00525835">
        <w:rPr>
          <w:color w:val="000000"/>
          <w:sz w:val="22"/>
          <w:szCs w:val="22"/>
        </w:rPr>
        <w:t xml:space="preserve">, </w:t>
      </w:r>
      <w:r w:rsidRPr="00525835">
        <w:rPr>
          <w:color w:val="000000"/>
          <w:w w:val="95"/>
          <w:sz w:val="22"/>
          <w:szCs w:val="22"/>
        </w:rPr>
        <w:t>т</w:t>
      </w:r>
      <w:r w:rsidRPr="00525835">
        <w:rPr>
          <w:color w:val="000000"/>
          <w:sz w:val="22"/>
          <w:szCs w:val="22"/>
        </w:rPr>
        <w:t>еа</w:t>
      </w:r>
      <w:r w:rsidRPr="00525835">
        <w:rPr>
          <w:color w:val="000000"/>
          <w:w w:val="95"/>
          <w:sz w:val="22"/>
          <w:szCs w:val="22"/>
        </w:rPr>
        <w:t>т</w:t>
      </w:r>
      <w:r w:rsidRPr="00525835">
        <w:rPr>
          <w:color w:val="000000"/>
          <w:sz w:val="22"/>
          <w:szCs w:val="22"/>
        </w:rPr>
        <w:t>р</w:t>
      </w:r>
      <w:r w:rsidRPr="00525835">
        <w:rPr>
          <w:color w:val="000000"/>
          <w:spacing w:val="-1"/>
          <w:sz w:val="22"/>
          <w:szCs w:val="22"/>
        </w:rPr>
        <w:t>а</w:t>
      </w:r>
      <w:r w:rsidRPr="00525835">
        <w:rPr>
          <w:color w:val="000000"/>
          <w:spacing w:val="2"/>
          <w:w w:val="88"/>
          <w:sz w:val="22"/>
          <w:szCs w:val="22"/>
        </w:rPr>
        <w:t>л</w:t>
      </w:r>
      <w:r w:rsidRPr="00525835">
        <w:rPr>
          <w:color w:val="000000"/>
          <w:sz w:val="22"/>
          <w:szCs w:val="22"/>
        </w:rPr>
        <w:t>и</w:t>
      </w:r>
      <w:r w:rsidRPr="00525835">
        <w:rPr>
          <w:color w:val="000000"/>
          <w:w w:val="107"/>
          <w:sz w:val="22"/>
          <w:szCs w:val="22"/>
        </w:rPr>
        <w:t>з</w:t>
      </w:r>
      <w:r w:rsidRPr="00525835">
        <w:rPr>
          <w:color w:val="000000"/>
          <w:spacing w:val="2"/>
          <w:sz w:val="22"/>
          <w:szCs w:val="22"/>
        </w:rPr>
        <w:t>о</w:t>
      </w:r>
      <w:r w:rsidRPr="00525835">
        <w:rPr>
          <w:color w:val="000000"/>
          <w:w w:val="103"/>
          <w:sz w:val="22"/>
          <w:szCs w:val="22"/>
        </w:rPr>
        <w:t>в</w:t>
      </w:r>
      <w:r w:rsidRPr="00525835">
        <w:rPr>
          <w:color w:val="000000"/>
          <w:sz w:val="22"/>
          <w:szCs w:val="22"/>
        </w:rPr>
        <w:t>ан</w:t>
      </w:r>
      <w:r w:rsidRPr="00525835">
        <w:rPr>
          <w:color w:val="000000"/>
          <w:spacing w:val="1"/>
          <w:sz w:val="22"/>
          <w:szCs w:val="22"/>
        </w:rPr>
        <w:t>н</w:t>
      </w:r>
      <w:r w:rsidRPr="00525835">
        <w:rPr>
          <w:color w:val="000000"/>
          <w:sz w:val="22"/>
          <w:szCs w:val="22"/>
        </w:rPr>
        <w:t>ой</w:t>
      </w:r>
      <w:r w:rsidRPr="00525835">
        <w:rPr>
          <w:color w:val="000000"/>
          <w:sz w:val="22"/>
          <w:szCs w:val="22"/>
        </w:rPr>
        <w:tab/>
      </w:r>
      <w:r w:rsidRPr="00525835">
        <w:rPr>
          <w:color w:val="000000"/>
          <w:spacing w:val="1"/>
          <w:w w:val="88"/>
          <w:sz w:val="22"/>
          <w:szCs w:val="22"/>
        </w:rPr>
        <w:t>д</w:t>
      </w:r>
      <w:r w:rsidRPr="00525835">
        <w:rPr>
          <w:color w:val="000000"/>
          <w:spacing w:val="-1"/>
          <w:sz w:val="22"/>
          <w:szCs w:val="22"/>
        </w:rPr>
        <w:t>е</w:t>
      </w:r>
      <w:r w:rsidRPr="00525835">
        <w:rPr>
          <w:color w:val="000000"/>
          <w:spacing w:val="2"/>
          <w:w w:val="103"/>
          <w:sz w:val="22"/>
          <w:szCs w:val="22"/>
        </w:rPr>
        <w:t>я</w:t>
      </w:r>
      <w:r w:rsidRPr="00525835">
        <w:rPr>
          <w:color w:val="000000"/>
          <w:w w:val="95"/>
          <w:sz w:val="22"/>
          <w:szCs w:val="22"/>
        </w:rPr>
        <w:t>т</w:t>
      </w:r>
      <w:r w:rsidRPr="00525835">
        <w:rPr>
          <w:color w:val="000000"/>
          <w:sz w:val="22"/>
          <w:szCs w:val="22"/>
        </w:rPr>
        <w:t>е</w:t>
      </w:r>
      <w:r w:rsidRPr="00525835">
        <w:rPr>
          <w:color w:val="000000"/>
          <w:w w:val="88"/>
          <w:sz w:val="22"/>
          <w:szCs w:val="22"/>
        </w:rPr>
        <w:t>л</w:t>
      </w:r>
      <w:r w:rsidRPr="00525835">
        <w:rPr>
          <w:color w:val="000000"/>
          <w:w w:val="95"/>
          <w:sz w:val="22"/>
          <w:szCs w:val="22"/>
        </w:rPr>
        <w:t>ь</w:t>
      </w:r>
      <w:r w:rsidRPr="00525835">
        <w:rPr>
          <w:color w:val="000000"/>
          <w:spacing w:val="3"/>
          <w:sz w:val="22"/>
          <w:szCs w:val="22"/>
        </w:rPr>
        <w:t>н</w:t>
      </w:r>
      <w:r w:rsidRPr="00525835">
        <w:rPr>
          <w:color w:val="000000"/>
          <w:sz w:val="22"/>
          <w:szCs w:val="22"/>
        </w:rPr>
        <w:t>о</w:t>
      </w:r>
      <w:r w:rsidRPr="00525835">
        <w:rPr>
          <w:color w:val="000000"/>
          <w:spacing w:val="1"/>
          <w:sz w:val="22"/>
          <w:szCs w:val="22"/>
        </w:rPr>
        <w:t>с</w:t>
      </w:r>
      <w:r w:rsidRPr="00525835">
        <w:rPr>
          <w:color w:val="000000"/>
          <w:w w:val="95"/>
          <w:sz w:val="22"/>
          <w:szCs w:val="22"/>
        </w:rPr>
        <w:t>т</w:t>
      </w:r>
      <w:r w:rsidRPr="00525835">
        <w:rPr>
          <w:color w:val="000000"/>
          <w:sz w:val="22"/>
          <w:szCs w:val="22"/>
        </w:rPr>
        <w:t xml:space="preserve">и, </w:t>
      </w:r>
      <w:r w:rsidRPr="00525835">
        <w:rPr>
          <w:color w:val="000000"/>
          <w:spacing w:val="1"/>
          <w:sz w:val="22"/>
          <w:szCs w:val="22"/>
        </w:rPr>
        <w:t>х</w:t>
      </w:r>
      <w:r w:rsidRPr="00525835">
        <w:rPr>
          <w:color w:val="000000"/>
          <w:sz w:val="22"/>
          <w:szCs w:val="22"/>
        </w:rPr>
        <w:t>оро</w:t>
      </w:r>
      <w:r w:rsidRPr="00525835">
        <w:rPr>
          <w:color w:val="000000"/>
          <w:w w:val="103"/>
          <w:sz w:val="22"/>
          <w:szCs w:val="22"/>
        </w:rPr>
        <w:t>в</w:t>
      </w:r>
      <w:r w:rsidRPr="00525835">
        <w:rPr>
          <w:color w:val="000000"/>
          <w:sz w:val="22"/>
          <w:szCs w:val="22"/>
        </w:rPr>
        <w:t>о</w:t>
      </w:r>
      <w:r w:rsidRPr="00525835">
        <w:rPr>
          <w:color w:val="000000"/>
          <w:w w:val="88"/>
          <w:sz w:val="22"/>
          <w:szCs w:val="22"/>
        </w:rPr>
        <w:t>д</w:t>
      </w:r>
      <w:r w:rsidRPr="00525835">
        <w:rPr>
          <w:color w:val="000000"/>
          <w:spacing w:val="2"/>
          <w:sz w:val="22"/>
          <w:szCs w:val="22"/>
        </w:rPr>
        <w:t>н</w:t>
      </w:r>
      <w:r w:rsidRPr="00525835">
        <w:rPr>
          <w:color w:val="000000"/>
          <w:w w:val="98"/>
          <w:sz w:val="22"/>
          <w:szCs w:val="22"/>
        </w:rPr>
        <w:t>ы</w:t>
      </w:r>
      <w:r w:rsidRPr="00525835">
        <w:rPr>
          <w:color w:val="000000"/>
          <w:w w:val="105"/>
          <w:sz w:val="22"/>
          <w:szCs w:val="22"/>
        </w:rPr>
        <w:t>м</w:t>
      </w:r>
      <w:r w:rsidRPr="00525835">
        <w:rPr>
          <w:color w:val="000000"/>
          <w:sz w:val="22"/>
          <w:szCs w:val="22"/>
        </w:rPr>
        <w:t xml:space="preserve">  и</w:t>
      </w:r>
      <w:r w:rsidRPr="00525835">
        <w:rPr>
          <w:color w:val="000000"/>
          <w:w w:val="110"/>
          <w:sz w:val="22"/>
          <w:szCs w:val="22"/>
        </w:rPr>
        <w:t>г</w:t>
      </w:r>
      <w:r w:rsidRPr="00525835">
        <w:rPr>
          <w:color w:val="000000"/>
          <w:spacing w:val="3"/>
          <w:sz w:val="22"/>
          <w:szCs w:val="22"/>
        </w:rPr>
        <w:t>р</w:t>
      </w:r>
      <w:r w:rsidRPr="00525835">
        <w:rPr>
          <w:color w:val="000000"/>
          <w:sz w:val="22"/>
          <w:szCs w:val="22"/>
        </w:rPr>
        <w:t>а</w:t>
      </w:r>
      <w:r w:rsidRPr="00525835">
        <w:rPr>
          <w:color w:val="000000"/>
          <w:spacing w:val="-1"/>
          <w:w w:val="105"/>
          <w:sz w:val="22"/>
          <w:szCs w:val="22"/>
        </w:rPr>
        <w:t>м</w:t>
      </w:r>
      <w:r w:rsidRPr="00525835">
        <w:rPr>
          <w:color w:val="000000"/>
          <w:sz w:val="22"/>
          <w:szCs w:val="22"/>
        </w:rPr>
        <w:t>, и</w:t>
      </w:r>
      <w:r w:rsidRPr="00525835">
        <w:rPr>
          <w:color w:val="000000"/>
          <w:w w:val="110"/>
          <w:sz w:val="22"/>
          <w:szCs w:val="22"/>
        </w:rPr>
        <w:t>г</w:t>
      </w:r>
      <w:r w:rsidRPr="00525835">
        <w:rPr>
          <w:color w:val="000000"/>
          <w:sz w:val="22"/>
          <w:szCs w:val="22"/>
        </w:rPr>
        <w:t>р</w:t>
      </w:r>
      <w:r w:rsidRPr="00525835">
        <w:rPr>
          <w:color w:val="000000"/>
          <w:spacing w:val="2"/>
          <w:sz w:val="22"/>
          <w:szCs w:val="22"/>
        </w:rPr>
        <w:t>а</w:t>
      </w:r>
      <w:r w:rsidRPr="00525835">
        <w:rPr>
          <w:color w:val="000000"/>
          <w:w w:val="105"/>
          <w:sz w:val="22"/>
          <w:szCs w:val="22"/>
        </w:rPr>
        <w:t>м</w:t>
      </w:r>
      <w:r w:rsidRPr="00525835">
        <w:rPr>
          <w:color w:val="000000"/>
          <w:sz w:val="22"/>
          <w:szCs w:val="22"/>
        </w:rPr>
        <w:t xml:space="preserve"> </w:t>
      </w:r>
      <w:r w:rsidRPr="00525835">
        <w:rPr>
          <w:color w:val="000000"/>
          <w:spacing w:val="1"/>
          <w:w w:val="105"/>
          <w:sz w:val="22"/>
          <w:szCs w:val="22"/>
        </w:rPr>
        <w:t>м</w:t>
      </w:r>
      <w:r w:rsidRPr="00525835">
        <w:rPr>
          <w:color w:val="000000"/>
          <w:sz w:val="22"/>
          <w:szCs w:val="22"/>
        </w:rPr>
        <w:t>а</w:t>
      </w:r>
      <w:r w:rsidRPr="00525835">
        <w:rPr>
          <w:color w:val="000000"/>
          <w:w w:val="88"/>
          <w:sz w:val="22"/>
          <w:szCs w:val="22"/>
        </w:rPr>
        <w:t>л</w:t>
      </w:r>
      <w:r w:rsidRPr="00525835">
        <w:rPr>
          <w:color w:val="000000"/>
          <w:sz w:val="22"/>
          <w:szCs w:val="22"/>
        </w:rPr>
        <w:t xml:space="preserve">ой </w:t>
      </w:r>
      <w:r w:rsidRPr="00525835">
        <w:rPr>
          <w:color w:val="000000"/>
          <w:w w:val="103"/>
          <w:sz w:val="22"/>
          <w:szCs w:val="22"/>
        </w:rPr>
        <w:t>п</w:t>
      </w:r>
      <w:r w:rsidRPr="00525835">
        <w:rPr>
          <w:color w:val="000000"/>
          <w:sz w:val="22"/>
          <w:szCs w:val="22"/>
        </w:rPr>
        <w:t>о</w:t>
      </w:r>
      <w:r w:rsidRPr="00525835">
        <w:rPr>
          <w:color w:val="000000"/>
          <w:w w:val="88"/>
          <w:sz w:val="22"/>
          <w:szCs w:val="22"/>
        </w:rPr>
        <w:t>д</w:t>
      </w:r>
      <w:r w:rsidRPr="00525835">
        <w:rPr>
          <w:color w:val="000000"/>
          <w:w w:val="103"/>
          <w:sz w:val="22"/>
          <w:szCs w:val="22"/>
        </w:rPr>
        <w:t>в</w:t>
      </w:r>
      <w:r w:rsidRPr="00525835">
        <w:rPr>
          <w:color w:val="000000"/>
          <w:spacing w:val="1"/>
          <w:sz w:val="22"/>
          <w:szCs w:val="22"/>
        </w:rPr>
        <w:t>и</w:t>
      </w:r>
      <w:r w:rsidRPr="00525835">
        <w:rPr>
          <w:color w:val="000000"/>
          <w:w w:val="108"/>
          <w:sz w:val="22"/>
          <w:szCs w:val="22"/>
        </w:rPr>
        <w:t>ж</w:t>
      </w:r>
      <w:r w:rsidRPr="00525835">
        <w:rPr>
          <w:color w:val="000000"/>
          <w:sz w:val="22"/>
          <w:szCs w:val="22"/>
        </w:rPr>
        <w:t>но</w:t>
      </w:r>
      <w:r w:rsidRPr="00525835">
        <w:rPr>
          <w:color w:val="000000"/>
          <w:spacing w:val="1"/>
          <w:sz w:val="22"/>
          <w:szCs w:val="22"/>
        </w:rPr>
        <w:t>с</w:t>
      </w:r>
      <w:r w:rsidRPr="00525835">
        <w:rPr>
          <w:color w:val="000000"/>
          <w:spacing w:val="-1"/>
          <w:w w:val="95"/>
          <w:sz w:val="22"/>
          <w:szCs w:val="22"/>
        </w:rPr>
        <w:t>т</w:t>
      </w:r>
      <w:r w:rsidRPr="00525835">
        <w:rPr>
          <w:color w:val="000000"/>
          <w:spacing w:val="1"/>
          <w:sz w:val="22"/>
          <w:szCs w:val="22"/>
        </w:rPr>
        <w:t>и</w:t>
      </w:r>
      <w:r w:rsidRPr="00525835">
        <w:rPr>
          <w:color w:val="000000"/>
          <w:sz w:val="22"/>
          <w:szCs w:val="22"/>
        </w:rPr>
        <w:t xml:space="preserve">, </w:t>
      </w:r>
      <w:r w:rsidRPr="00525835">
        <w:rPr>
          <w:color w:val="000000"/>
          <w:spacing w:val="-33"/>
          <w:sz w:val="22"/>
          <w:szCs w:val="22"/>
        </w:rPr>
        <w:t xml:space="preserve"> </w:t>
      </w:r>
      <w:r w:rsidRPr="00525835">
        <w:rPr>
          <w:color w:val="000000"/>
          <w:spacing w:val="-1"/>
          <w:sz w:val="22"/>
          <w:szCs w:val="22"/>
        </w:rPr>
        <w:t>с</w:t>
      </w:r>
      <w:r w:rsidRPr="00525835">
        <w:rPr>
          <w:color w:val="000000"/>
          <w:w w:val="88"/>
          <w:sz w:val="22"/>
          <w:szCs w:val="22"/>
        </w:rPr>
        <w:t>л</w:t>
      </w:r>
      <w:r w:rsidRPr="00525835">
        <w:rPr>
          <w:color w:val="000000"/>
          <w:spacing w:val="1"/>
          <w:sz w:val="22"/>
          <w:szCs w:val="22"/>
        </w:rPr>
        <w:t>о</w:t>
      </w:r>
      <w:r w:rsidRPr="00525835">
        <w:rPr>
          <w:color w:val="000000"/>
          <w:w w:val="103"/>
          <w:sz w:val="22"/>
          <w:szCs w:val="22"/>
        </w:rPr>
        <w:t>в</w:t>
      </w:r>
      <w:r w:rsidRPr="00525835">
        <w:rPr>
          <w:color w:val="000000"/>
          <w:sz w:val="22"/>
          <w:szCs w:val="22"/>
        </w:rPr>
        <w:t>ес</w:t>
      </w:r>
      <w:r w:rsidRPr="00525835">
        <w:rPr>
          <w:color w:val="000000"/>
          <w:spacing w:val="2"/>
          <w:sz w:val="22"/>
          <w:szCs w:val="22"/>
        </w:rPr>
        <w:t>н</w:t>
      </w:r>
      <w:r w:rsidRPr="00525835">
        <w:rPr>
          <w:color w:val="000000"/>
          <w:spacing w:val="1"/>
          <w:w w:val="98"/>
          <w:sz w:val="22"/>
          <w:szCs w:val="22"/>
        </w:rPr>
        <w:t>ы</w:t>
      </w:r>
      <w:r w:rsidRPr="00525835">
        <w:rPr>
          <w:color w:val="000000"/>
          <w:w w:val="105"/>
          <w:sz w:val="22"/>
          <w:szCs w:val="22"/>
        </w:rPr>
        <w:t>м</w:t>
      </w:r>
      <w:r w:rsidRPr="00525835">
        <w:rPr>
          <w:color w:val="000000"/>
          <w:spacing w:val="-1"/>
          <w:sz w:val="22"/>
          <w:szCs w:val="22"/>
        </w:rPr>
        <w:t>,</w:t>
      </w:r>
      <w:r w:rsidRPr="00525835">
        <w:rPr>
          <w:color w:val="000000"/>
          <w:sz w:val="22"/>
          <w:szCs w:val="22"/>
        </w:rPr>
        <w:tab/>
      </w:r>
      <w:r w:rsidRPr="00525835">
        <w:rPr>
          <w:color w:val="000000"/>
          <w:spacing w:val="1"/>
          <w:sz w:val="22"/>
          <w:szCs w:val="22"/>
        </w:rPr>
        <w:t>н</w:t>
      </w:r>
      <w:r w:rsidRPr="00525835">
        <w:rPr>
          <w:color w:val="000000"/>
          <w:spacing w:val="2"/>
          <w:sz w:val="22"/>
          <w:szCs w:val="22"/>
        </w:rPr>
        <w:t>а</w:t>
      </w:r>
      <w:r w:rsidRPr="00525835">
        <w:rPr>
          <w:color w:val="000000"/>
          <w:spacing w:val="1"/>
          <w:sz w:val="22"/>
          <w:szCs w:val="22"/>
        </w:rPr>
        <w:t>с</w:t>
      </w:r>
      <w:r w:rsidRPr="00525835">
        <w:rPr>
          <w:color w:val="000000"/>
          <w:spacing w:val="-1"/>
          <w:w w:val="95"/>
          <w:sz w:val="22"/>
          <w:szCs w:val="22"/>
        </w:rPr>
        <w:t>т</w:t>
      </w:r>
      <w:r w:rsidRPr="00525835">
        <w:rPr>
          <w:color w:val="000000"/>
          <w:sz w:val="22"/>
          <w:szCs w:val="22"/>
        </w:rPr>
        <w:t>о</w:t>
      </w:r>
      <w:r w:rsidRPr="00525835">
        <w:rPr>
          <w:color w:val="000000"/>
          <w:spacing w:val="3"/>
          <w:w w:val="88"/>
          <w:sz w:val="22"/>
          <w:szCs w:val="22"/>
        </w:rPr>
        <w:t>л</w:t>
      </w:r>
      <w:r w:rsidRPr="00525835">
        <w:rPr>
          <w:color w:val="000000"/>
          <w:spacing w:val="-1"/>
          <w:w w:val="95"/>
          <w:sz w:val="22"/>
          <w:szCs w:val="22"/>
        </w:rPr>
        <w:t>ь</w:t>
      </w:r>
      <w:r w:rsidRPr="00525835">
        <w:rPr>
          <w:color w:val="000000"/>
          <w:spacing w:val="3"/>
          <w:sz w:val="22"/>
          <w:szCs w:val="22"/>
        </w:rPr>
        <w:t>н</w:t>
      </w:r>
      <w:r w:rsidRPr="00525835">
        <w:rPr>
          <w:color w:val="000000"/>
          <w:w w:val="98"/>
          <w:sz w:val="22"/>
          <w:szCs w:val="22"/>
        </w:rPr>
        <w:t>ы</w:t>
      </w:r>
      <w:r w:rsidRPr="00525835">
        <w:rPr>
          <w:color w:val="000000"/>
          <w:w w:val="105"/>
          <w:sz w:val="22"/>
          <w:szCs w:val="22"/>
        </w:rPr>
        <w:t>м</w:t>
      </w:r>
      <w:r w:rsidRPr="00525835">
        <w:rPr>
          <w:color w:val="000000"/>
          <w:sz w:val="22"/>
          <w:szCs w:val="22"/>
        </w:rPr>
        <w:tab/>
      </w:r>
      <w:r w:rsidRPr="00525835">
        <w:rPr>
          <w:color w:val="000000"/>
          <w:spacing w:val="1"/>
          <w:sz w:val="22"/>
          <w:szCs w:val="22"/>
        </w:rPr>
        <w:t>и</w:t>
      </w:r>
      <w:r w:rsidRPr="00525835">
        <w:rPr>
          <w:color w:val="000000"/>
          <w:w w:val="110"/>
          <w:sz w:val="22"/>
          <w:szCs w:val="22"/>
        </w:rPr>
        <w:t>г</w:t>
      </w:r>
      <w:r w:rsidRPr="00525835">
        <w:rPr>
          <w:color w:val="000000"/>
          <w:spacing w:val="2"/>
          <w:sz w:val="22"/>
          <w:szCs w:val="22"/>
        </w:rPr>
        <w:t>р</w:t>
      </w:r>
      <w:r w:rsidRPr="00525835">
        <w:rPr>
          <w:color w:val="000000"/>
          <w:sz w:val="22"/>
          <w:szCs w:val="22"/>
        </w:rPr>
        <w:t>а</w:t>
      </w:r>
      <w:r w:rsidRPr="00525835">
        <w:rPr>
          <w:color w:val="000000"/>
          <w:w w:val="105"/>
          <w:sz w:val="22"/>
          <w:szCs w:val="22"/>
        </w:rPr>
        <w:t>м</w:t>
      </w:r>
      <w:r w:rsidRPr="00525835">
        <w:rPr>
          <w:color w:val="000000"/>
          <w:sz w:val="22"/>
          <w:szCs w:val="22"/>
        </w:rPr>
        <w:t>, ра</w:t>
      </w:r>
      <w:r w:rsidRPr="00525835">
        <w:rPr>
          <w:color w:val="000000"/>
          <w:spacing w:val="3"/>
          <w:w w:val="107"/>
          <w:sz w:val="22"/>
          <w:szCs w:val="22"/>
        </w:rPr>
        <w:t>з</w:t>
      </w:r>
      <w:r w:rsidRPr="00525835">
        <w:rPr>
          <w:color w:val="000000"/>
          <w:spacing w:val="-2"/>
          <w:sz w:val="22"/>
          <w:szCs w:val="22"/>
        </w:rPr>
        <w:t>у</w:t>
      </w:r>
      <w:r w:rsidRPr="00525835">
        <w:rPr>
          <w:color w:val="000000"/>
          <w:w w:val="105"/>
          <w:sz w:val="22"/>
          <w:szCs w:val="22"/>
        </w:rPr>
        <w:t>ч</w:t>
      </w:r>
      <w:r w:rsidRPr="00525835">
        <w:rPr>
          <w:color w:val="000000"/>
          <w:spacing w:val="3"/>
          <w:sz w:val="22"/>
          <w:szCs w:val="22"/>
        </w:rPr>
        <w:t>и</w:t>
      </w:r>
      <w:r w:rsidRPr="00525835">
        <w:rPr>
          <w:color w:val="000000"/>
          <w:w w:val="103"/>
          <w:sz w:val="22"/>
          <w:szCs w:val="22"/>
        </w:rPr>
        <w:t>в</w:t>
      </w:r>
      <w:r w:rsidRPr="00525835">
        <w:rPr>
          <w:color w:val="000000"/>
          <w:sz w:val="22"/>
          <w:szCs w:val="22"/>
        </w:rPr>
        <w:t>анию</w:t>
      </w:r>
      <w:r w:rsidRPr="00525835">
        <w:rPr>
          <w:color w:val="000000"/>
          <w:spacing w:val="77"/>
          <w:sz w:val="22"/>
          <w:szCs w:val="22"/>
        </w:rPr>
        <w:t xml:space="preserve"> </w:t>
      </w:r>
      <w:r w:rsidRPr="00525835">
        <w:rPr>
          <w:color w:val="000000"/>
          <w:spacing w:val="2"/>
          <w:sz w:val="22"/>
          <w:szCs w:val="22"/>
        </w:rPr>
        <w:t>с</w:t>
      </w:r>
      <w:r w:rsidRPr="00525835">
        <w:rPr>
          <w:color w:val="000000"/>
          <w:w w:val="95"/>
          <w:sz w:val="22"/>
          <w:szCs w:val="22"/>
        </w:rPr>
        <w:t>т</w:t>
      </w:r>
      <w:r w:rsidRPr="00525835">
        <w:rPr>
          <w:color w:val="000000"/>
          <w:sz w:val="22"/>
          <w:szCs w:val="22"/>
        </w:rPr>
        <w:t>и</w:t>
      </w:r>
      <w:r w:rsidRPr="00525835">
        <w:rPr>
          <w:color w:val="000000"/>
          <w:spacing w:val="2"/>
          <w:sz w:val="22"/>
          <w:szCs w:val="22"/>
        </w:rPr>
        <w:t>х</w:t>
      </w:r>
      <w:r w:rsidRPr="00525835">
        <w:rPr>
          <w:color w:val="000000"/>
          <w:sz w:val="22"/>
          <w:szCs w:val="22"/>
        </w:rPr>
        <w:t>о</w:t>
      </w:r>
      <w:r w:rsidRPr="00525835">
        <w:rPr>
          <w:color w:val="000000"/>
          <w:spacing w:val="1"/>
          <w:w w:val="95"/>
          <w:sz w:val="22"/>
          <w:szCs w:val="22"/>
        </w:rPr>
        <w:t>т</w:t>
      </w:r>
      <w:r w:rsidRPr="00525835">
        <w:rPr>
          <w:color w:val="000000"/>
          <w:w w:val="103"/>
          <w:sz w:val="22"/>
          <w:szCs w:val="22"/>
        </w:rPr>
        <w:t>в</w:t>
      </w:r>
      <w:r w:rsidRPr="00525835">
        <w:rPr>
          <w:color w:val="000000"/>
          <w:spacing w:val="1"/>
          <w:sz w:val="22"/>
          <w:szCs w:val="22"/>
        </w:rPr>
        <w:t>о</w:t>
      </w:r>
      <w:r w:rsidRPr="00525835">
        <w:rPr>
          <w:color w:val="000000"/>
          <w:sz w:val="22"/>
          <w:szCs w:val="22"/>
        </w:rPr>
        <w:t>ре</w:t>
      </w:r>
      <w:r w:rsidRPr="00525835">
        <w:rPr>
          <w:color w:val="000000"/>
          <w:spacing w:val="1"/>
          <w:sz w:val="22"/>
          <w:szCs w:val="22"/>
        </w:rPr>
        <w:t>ни</w:t>
      </w:r>
      <w:r w:rsidRPr="00525835">
        <w:rPr>
          <w:color w:val="000000"/>
          <w:w w:val="103"/>
          <w:sz w:val="22"/>
          <w:szCs w:val="22"/>
        </w:rPr>
        <w:t>я</w:t>
      </w:r>
      <w:r w:rsidRPr="00525835">
        <w:rPr>
          <w:color w:val="000000"/>
          <w:sz w:val="22"/>
          <w:szCs w:val="22"/>
        </w:rPr>
        <w:t>,</w:t>
      </w:r>
      <w:r w:rsidRPr="00525835">
        <w:rPr>
          <w:color w:val="000000"/>
          <w:spacing w:val="81"/>
          <w:sz w:val="22"/>
          <w:szCs w:val="22"/>
        </w:rPr>
        <w:t xml:space="preserve"> </w:t>
      </w:r>
      <w:r w:rsidRPr="00525835">
        <w:rPr>
          <w:color w:val="000000"/>
          <w:sz w:val="22"/>
          <w:szCs w:val="22"/>
        </w:rPr>
        <w:t>р</w:t>
      </w:r>
      <w:r w:rsidRPr="00525835">
        <w:rPr>
          <w:color w:val="000000"/>
          <w:spacing w:val="2"/>
          <w:sz w:val="22"/>
          <w:szCs w:val="22"/>
        </w:rPr>
        <w:t>а</w:t>
      </w:r>
      <w:r w:rsidRPr="00525835">
        <w:rPr>
          <w:color w:val="000000"/>
          <w:w w:val="95"/>
          <w:sz w:val="22"/>
          <w:szCs w:val="22"/>
        </w:rPr>
        <w:t>б</w:t>
      </w:r>
      <w:r w:rsidRPr="00525835">
        <w:rPr>
          <w:color w:val="000000"/>
          <w:spacing w:val="2"/>
          <w:sz w:val="22"/>
          <w:szCs w:val="22"/>
        </w:rPr>
        <w:t>о</w:t>
      </w:r>
      <w:r w:rsidRPr="00525835">
        <w:rPr>
          <w:color w:val="000000"/>
          <w:spacing w:val="1"/>
          <w:w w:val="95"/>
          <w:sz w:val="22"/>
          <w:szCs w:val="22"/>
        </w:rPr>
        <w:t>т</w:t>
      </w:r>
      <w:r w:rsidRPr="00525835">
        <w:rPr>
          <w:color w:val="000000"/>
          <w:sz w:val="22"/>
          <w:szCs w:val="22"/>
        </w:rPr>
        <w:t>е</w:t>
      </w:r>
      <w:r w:rsidRPr="00525835">
        <w:rPr>
          <w:color w:val="000000"/>
          <w:spacing w:val="86"/>
          <w:sz w:val="22"/>
          <w:szCs w:val="22"/>
        </w:rPr>
        <w:t xml:space="preserve"> </w:t>
      </w:r>
      <w:r w:rsidRPr="00525835">
        <w:rPr>
          <w:color w:val="000000"/>
          <w:w w:val="103"/>
          <w:sz w:val="22"/>
          <w:szCs w:val="22"/>
        </w:rPr>
        <w:t>в</w:t>
      </w:r>
      <w:r w:rsidRPr="00525835">
        <w:rPr>
          <w:color w:val="000000"/>
          <w:spacing w:val="85"/>
          <w:sz w:val="22"/>
          <w:szCs w:val="22"/>
        </w:rPr>
        <w:t xml:space="preserve"> </w:t>
      </w:r>
      <w:r w:rsidRPr="00525835">
        <w:rPr>
          <w:color w:val="000000"/>
          <w:w w:val="95"/>
          <w:sz w:val="22"/>
          <w:szCs w:val="22"/>
        </w:rPr>
        <w:t>т</w:t>
      </w:r>
      <w:r w:rsidRPr="00525835">
        <w:rPr>
          <w:color w:val="000000"/>
          <w:spacing w:val="1"/>
          <w:sz w:val="22"/>
          <w:szCs w:val="22"/>
        </w:rPr>
        <w:t>е</w:t>
      </w:r>
      <w:r w:rsidRPr="00525835">
        <w:rPr>
          <w:color w:val="000000"/>
          <w:w w:val="95"/>
          <w:sz w:val="22"/>
          <w:szCs w:val="22"/>
        </w:rPr>
        <w:t>т</w:t>
      </w:r>
      <w:r w:rsidRPr="00525835">
        <w:rPr>
          <w:color w:val="000000"/>
          <w:sz w:val="22"/>
          <w:szCs w:val="22"/>
        </w:rPr>
        <w:t>ра</w:t>
      </w:r>
      <w:r w:rsidRPr="00525835">
        <w:rPr>
          <w:color w:val="000000"/>
          <w:w w:val="88"/>
          <w:sz w:val="22"/>
          <w:szCs w:val="22"/>
        </w:rPr>
        <w:t>д</w:t>
      </w:r>
      <w:r w:rsidRPr="00525835">
        <w:rPr>
          <w:color w:val="000000"/>
          <w:w w:val="103"/>
          <w:sz w:val="22"/>
          <w:szCs w:val="22"/>
        </w:rPr>
        <w:t>я</w:t>
      </w:r>
      <w:r w:rsidRPr="00525835">
        <w:rPr>
          <w:color w:val="000000"/>
          <w:spacing w:val="2"/>
          <w:sz w:val="22"/>
          <w:szCs w:val="22"/>
        </w:rPr>
        <w:t>х</w:t>
      </w:r>
      <w:r w:rsidRPr="00525835">
        <w:rPr>
          <w:color w:val="000000"/>
          <w:sz w:val="22"/>
          <w:szCs w:val="22"/>
        </w:rPr>
        <w:t>,</w:t>
      </w:r>
      <w:r w:rsidRPr="00525835">
        <w:rPr>
          <w:color w:val="000000"/>
          <w:spacing w:val="84"/>
          <w:sz w:val="22"/>
          <w:szCs w:val="22"/>
        </w:rPr>
        <w:t xml:space="preserve"> </w:t>
      </w:r>
      <w:r w:rsidRPr="00525835">
        <w:rPr>
          <w:color w:val="000000"/>
          <w:sz w:val="22"/>
          <w:szCs w:val="22"/>
        </w:rPr>
        <w:t>сю</w:t>
      </w:r>
      <w:r w:rsidRPr="00525835">
        <w:rPr>
          <w:color w:val="000000"/>
          <w:w w:val="108"/>
          <w:sz w:val="22"/>
          <w:szCs w:val="22"/>
        </w:rPr>
        <w:t>ж</w:t>
      </w:r>
      <w:r w:rsidRPr="00525835">
        <w:rPr>
          <w:color w:val="000000"/>
          <w:sz w:val="22"/>
          <w:szCs w:val="22"/>
        </w:rPr>
        <w:t>е</w:t>
      </w:r>
      <w:r w:rsidRPr="00525835">
        <w:rPr>
          <w:color w:val="000000"/>
          <w:spacing w:val="-1"/>
          <w:w w:val="95"/>
          <w:sz w:val="22"/>
          <w:szCs w:val="22"/>
        </w:rPr>
        <w:t>т</w:t>
      </w:r>
      <w:r w:rsidRPr="00525835">
        <w:rPr>
          <w:color w:val="000000"/>
          <w:spacing w:val="1"/>
          <w:sz w:val="22"/>
          <w:szCs w:val="22"/>
        </w:rPr>
        <w:t>н</w:t>
      </w:r>
      <w:r w:rsidRPr="00525835">
        <w:rPr>
          <w:color w:val="000000"/>
          <w:spacing w:val="2"/>
          <w:sz w:val="22"/>
          <w:szCs w:val="22"/>
        </w:rPr>
        <w:t>о</w:t>
      </w:r>
      <w:r w:rsidRPr="00525835">
        <w:rPr>
          <w:color w:val="000000"/>
          <w:sz w:val="22"/>
          <w:szCs w:val="22"/>
        </w:rPr>
        <w:t>-ро</w:t>
      </w:r>
      <w:r w:rsidRPr="00525835">
        <w:rPr>
          <w:color w:val="000000"/>
          <w:w w:val="88"/>
          <w:sz w:val="22"/>
          <w:szCs w:val="22"/>
        </w:rPr>
        <w:t>л</w:t>
      </w:r>
      <w:r w:rsidRPr="00525835">
        <w:rPr>
          <w:color w:val="000000"/>
          <w:spacing w:val="1"/>
          <w:sz w:val="22"/>
          <w:szCs w:val="22"/>
        </w:rPr>
        <w:t>е</w:t>
      </w:r>
      <w:r w:rsidRPr="00525835">
        <w:rPr>
          <w:color w:val="000000"/>
          <w:spacing w:val="2"/>
          <w:w w:val="103"/>
          <w:sz w:val="22"/>
          <w:szCs w:val="22"/>
        </w:rPr>
        <w:t>в</w:t>
      </w:r>
      <w:r w:rsidRPr="00525835">
        <w:rPr>
          <w:color w:val="000000"/>
          <w:spacing w:val="-1"/>
          <w:w w:val="98"/>
          <w:sz w:val="22"/>
          <w:szCs w:val="22"/>
        </w:rPr>
        <w:t>ы</w:t>
      </w:r>
      <w:r w:rsidRPr="00525835">
        <w:rPr>
          <w:color w:val="000000"/>
          <w:sz w:val="22"/>
          <w:szCs w:val="22"/>
        </w:rPr>
        <w:t>е</w:t>
      </w:r>
      <w:r w:rsidRPr="00525835">
        <w:rPr>
          <w:color w:val="000000"/>
          <w:spacing w:val="85"/>
          <w:sz w:val="22"/>
          <w:szCs w:val="22"/>
        </w:rPr>
        <w:t xml:space="preserve"> </w:t>
      </w:r>
      <w:r w:rsidRPr="00525835">
        <w:rPr>
          <w:color w:val="000000"/>
          <w:spacing w:val="1"/>
          <w:sz w:val="22"/>
          <w:szCs w:val="22"/>
        </w:rPr>
        <w:t>и</w:t>
      </w:r>
      <w:r w:rsidRPr="00525835">
        <w:rPr>
          <w:color w:val="000000"/>
          <w:w w:val="110"/>
          <w:sz w:val="22"/>
          <w:szCs w:val="22"/>
        </w:rPr>
        <w:t>г</w:t>
      </w:r>
      <w:r w:rsidRPr="00525835">
        <w:rPr>
          <w:color w:val="000000"/>
          <w:sz w:val="22"/>
          <w:szCs w:val="22"/>
        </w:rPr>
        <w:t>р</w:t>
      </w:r>
      <w:r w:rsidRPr="00525835">
        <w:rPr>
          <w:color w:val="000000"/>
          <w:w w:val="98"/>
          <w:sz w:val="22"/>
          <w:szCs w:val="22"/>
        </w:rPr>
        <w:t>ы</w:t>
      </w:r>
      <w:r w:rsidRPr="00525835">
        <w:rPr>
          <w:color w:val="000000"/>
          <w:spacing w:val="83"/>
          <w:sz w:val="22"/>
          <w:szCs w:val="22"/>
        </w:rPr>
        <w:t xml:space="preserve"> </w:t>
      </w:r>
      <w:r w:rsidRPr="00525835">
        <w:rPr>
          <w:color w:val="000000"/>
          <w:sz w:val="22"/>
          <w:szCs w:val="22"/>
        </w:rPr>
        <w:t>с</w:t>
      </w:r>
      <w:r w:rsidRPr="00525835">
        <w:rPr>
          <w:color w:val="000000"/>
          <w:spacing w:val="83"/>
          <w:sz w:val="22"/>
          <w:szCs w:val="22"/>
        </w:rPr>
        <w:t xml:space="preserve"> </w:t>
      </w:r>
      <w:r w:rsidRPr="00525835">
        <w:rPr>
          <w:color w:val="000000"/>
          <w:spacing w:val="1"/>
          <w:sz w:val="22"/>
          <w:szCs w:val="22"/>
        </w:rPr>
        <w:t>и</w:t>
      </w:r>
      <w:r w:rsidRPr="00525835">
        <w:rPr>
          <w:color w:val="000000"/>
          <w:sz w:val="22"/>
          <w:szCs w:val="22"/>
        </w:rPr>
        <w:t>с</w:t>
      </w:r>
      <w:r w:rsidRPr="00525835">
        <w:rPr>
          <w:color w:val="000000"/>
          <w:w w:val="103"/>
          <w:sz w:val="22"/>
          <w:szCs w:val="22"/>
        </w:rPr>
        <w:t>п</w:t>
      </w:r>
      <w:r w:rsidRPr="00525835">
        <w:rPr>
          <w:color w:val="000000"/>
          <w:sz w:val="22"/>
          <w:szCs w:val="22"/>
        </w:rPr>
        <w:t>о</w:t>
      </w:r>
      <w:r w:rsidRPr="00525835">
        <w:rPr>
          <w:color w:val="000000"/>
          <w:w w:val="88"/>
          <w:sz w:val="22"/>
          <w:szCs w:val="22"/>
        </w:rPr>
        <w:t>л</w:t>
      </w:r>
      <w:r w:rsidRPr="00525835">
        <w:rPr>
          <w:color w:val="000000"/>
          <w:spacing w:val="1"/>
          <w:w w:val="95"/>
          <w:sz w:val="22"/>
          <w:szCs w:val="22"/>
        </w:rPr>
        <w:t>ь</w:t>
      </w:r>
      <w:r w:rsidRPr="00525835">
        <w:rPr>
          <w:color w:val="000000"/>
          <w:w w:val="107"/>
          <w:sz w:val="22"/>
          <w:szCs w:val="22"/>
        </w:rPr>
        <w:t>з</w:t>
      </w:r>
      <w:r w:rsidRPr="00525835">
        <w:rPr>
          <w:color w:val="000000"/>
          <w:spacing w:val="2"/>
          <w:sz w:val="22"/>
          <w:szCs w:val="22"/>
        </w:rPr>
        <w:t>о</w:t>
      </w:r>
      <w:r w:rsidRPr="00525835">
        <w:rPr>
          <w:color w:val="000000"/>
          <w:spacing w:val="1"/>
          <w:w w:val="103"/>
          <w:sz w:val="22"/>
          <w:szCs w:val="22"/>
        </w:rPr>
        <w:t>в</w:t>
      </w:r>
      <w:r w:rsidRPr="00525835">
        <w:rPr>
          <w:color w:val="000000"/>
          <w:sz w:val="22"/>
          <w:szCs w:val="22"/>
        </w:rPr>
        <w:t>ан</w:t>
      </w:r>
      <w:r w:rsidRPr="00525835">
        <w:rPr>
          <w:color w:val="000000"/>
          <w:spacing w:val="1"/>
          <w:sz w:val="22"/>
          <w:szCs w:val="22"/>
        </w:rPr>
        <w:t>и</w:t>
      </w:r>
      <w:r w:rsidRPr="00525835">
        <w:rPr>
          <w:color w:val="000000"/>
          <w:spacing w:val="2"/>
          <w:sz w:val="22"/>
          <w:szCs w:val="22"/>
        </w:rPr>
        <w:t>е</w:t>
      </w:r>
      <w:r w:rsidRPr="00525835">
        <w:rPr>
          <w:color w:val="000000"/>
          <w:w w:val="105"/>
          <w:sz w:val="22"/>
          <w:szCs w:val="22"/>
        </w:rPr>
        <w:t>м</w:t>
      </w:r>
      <w:r w:rsidRPr="00525835">
        <w:rPr>
          <w:color w:val="000000"/>
          <w:sz w:val="22"/>
          <w:szCs w:val="22"/>
        </w:rPr>
        <w:t xml:space="preserve"> </w:t>
      </w:r>
      <w:r w:rsidRPr="00525835">
        <w:rPr>
          <w:color w:val="000000"/>
          <w:w w:val="103"/>
          <w:sz w:val="22"/>
          <w:szCs w:val="22"/>
        </w:rPr>
        <w:t>п</w:t>
      </w:r>
      <w:r w:rsidRPr="00525835">
        <w:rPr>
          <w:color w:val="000000"/>
          <w:sz w:val="22"/>
          <w:szCs w:val="22"/>
        </w:rPr>
        <w:t>ре</w:t>
      </w:r>
      <w:r w:rsidRPr="00525835">
        <w:rPr>
          <w:color w:val="000000"/>
          <w:w w:val="88"/>
          <w:sz w:val="22"/>
          <w:szCs w:val="22"/>
        </w:rPr>
        <w:t>д</w:t>
      </w:r>
      <w:r w:rsidRPr="00525835">
        <w:rPr>
          <w:color w:val="000000"/>
          <w:w w:val="105"/>
          <w:sz w:val="22"/>
          <w:szCs w:val="22"/>
        </w:rPr>
        <w:t>м</w:t>
      </w:r>
      <w:r w:rsidRPr="00525835">
        <w:rPr>
          <w:color w:val="000000"/>
          <w:sz w:val="22"/>
          <w:szCs w:val="22"/>
        </w:rPr>
        <w:t>е</w:t>
      </w:r>
      <w:r w:rsidRPr="00525835">
        <w:rPr>
          <w:color w:val="000000"/>
          <w:w w:val="95"/>
          <w:sz w:val="22"/>
          <w:szCs w:val="22"/>
        </w:rPr>
        <w:t>т</w:t>
      </w:r>
      <w:r w:rsidRPr="00525835">
        <w:rPr>
          <w:color w:val="000000"/>
          <w:spacing w:val="1"/>
          <w:sz w:val="22"/>
          <w:szCs w:val="22"/>
        </w:rPr>
        <w:t>о</w:t>
      </w:r>
      <w:r w:rsidRPr="00525835">
        <w:rPr>
          <w:color w:val="000000"/>
          <w:spacing w:val="1"/>
          <w:w w:val="103"/>
          <w:sz w:val="22"/>
          <w:szCs w:val="22"/>
        </w:rPr>
        <w:t>в</w:t>
      </w:r>
      <w:r w:rsidRPr="00525835">
        <w:rPr>
          <w:color w:val="000000"/>
          <w:spacing w:val="1"/>
          <w:sz w:val="22"/>
          <w:szCs w:val="22"/>
        </w:rPr>
        <w:t>-</w:t>
      </w:r>
      <w:r w:rsidRPr="00525835">
        <w:rPr>
          <w:color w:val="000000"/>
          <w:w w:val="107"/>
          <w:sz w:val="22"/>
          <w:szCs w:val="22"/>
        </w:rPr>
        <w:t>з</w:t>
      </w:r>
      <w:r w:rsidRPr="00525835">
        <w:rPr>
          <w:color w:val="000000"/>
          <w:spacing w:val="1"/>
          <w:sz w:val="22"/>
          <w:szCs w:val="22"/>
        </w:rPr>
        <w:t>а</w:t>
      </w:r>
      <w:r w:rsidRPr="00525835">
        <w:rPr>
          <w:color w:val="000000"/>
          <w:w w:val="105"/>
          <w:sz w:val="22"/>
          <w:szCs w:val="22"/>
        </w:rPr>
        <w:t>м</w:t>
      </w:r>
      <w:r w:rsidRPr="00525835">
        <w:rPr>
          <w:color w:val="000000"/>
          <w:sz w:val="22"/>
          <w:szCs w:val="22"/>
        </w:rPr>
        <w:t>ес</w:t>
      </w:r>
      <w:r w:rsidRPr="00525835">
        <w:rPr>
          <w:color w:val="000000"/>
          <w:w w:val="95"/>
          <w:sz w:val="22"/>
          <w:szCs w:val="22"/>
        </w:rPr>
        <w:t>т</w:t>
      </w:r>
      <w:r w:rsidRPr="00525835">
        <w:rPr>
          <w:color w:val="000000"/>
          <w:spacing w:val="3"/>
          <w:sz w:val="22"/>
          <w:szCs w:val="22"/>
        </w:rPr>
        <w:t>и</w:t>
      </w:r>
      <w:r w:rsidRPr="00525835">
        <w:rPr>
          <w:color w:val="000000"/>
          <w:spacing w:val="1"/>
          <w:w w:val="95"/>
          <w:sz w:val="22"/>
          <w:szCs w:val="22"/>
        </w:rPr>
        <w:t>т</w:t>
      </w:r>
      <w:r w:rsidRPr="00525835">
        <w:rPr>
          <w:color w:val="000000"/>
          <w:sz w:val="22"/>
          <w:szCs w:val="22"/>
        </w:rPr>
        <w:t>е</w:t>
      </w:r>
      <w:r w:rsidRPr="00525835">
        <w:rPr>
          <w:color w:val="000000"/>
          <w:w w:val="88"/>
          <w:sz w:val="22"/>
          <w:szCs w:val="22"/>
        </w:rPr>
        <w:t>л</w:t>
      </w:r>
      <w:r w:rsidRPr="00525835">
        <w:rPr>
          <w:color w:val="000000"/>
          <w:spacing w:val="1"/>
          <w:sz w:val="22"/>
          <w:szCs w:val="22"/>
        </w:rPr>
        <w:t>е</w:t>
      </w:r>
      <w:r w:rsidRPr="00525835">
        <w:rPr>
          <w:color w:val="000000"/>
          <w:sz w:val="22"/>
          <w:szCs w:val="22"/>
        </w:rPr>
        <w:t xml:space="preserve">й       </w:t>
      </w:r>
      <w:r w:rsidRPr="00525835">
        <w:rPr>
          <w:color w:val="000000"/>
          <w:spacing w:val="-9"/>
          <w:sz w:val="22"/>
          <w:szCs w:val="22"/>
        </w:rPr>
        <w:t xml:space="preserve"> </w:t>
      </w:r>
      <w:r w:rsidRPr="00525835">
        <w:rPr>
          <w:color w:val="000000"/>
          <w:sz w:val="22"/>
          <w:szCs w:val="22"/>
        </w:rPr>
        <w:t xml:space="preserve">на       </w:t>
      </w:r>
      <w:r w:rsidRPr="00525835">
        <w:rPr>
          <w:color w:val="000000"/>
          <w:spacing w:val="-12"/>
          <w:sz w:val="22"/>
          <w:szCs w:val="22"/>
        </w:rPr>
        <w:t xml:space="preserve"> </w:t>
      </w:r>
      <w:r w:rsidRPr="00525835">
        <w:rPr>
          <w:color w:val="000000"/>
          <w:spacing w:val="1"/>
          <w:w w:val="95"/>
          <w:sz w:val="22"/>
          <w:szCs w:val="22"/>
        </w:rPr>
        <w:t>б</w:t>
      </w:r>
      <w:r w:rsidRPr="00525835">
        <w:rPr>
          <w:color w:val="000000"/>
          <w:spacing w:val="1"/>
          <w:w w:val="98"/>
          <w:sz w:val="22"/>
          <w:szCs w:val="22"/>
        </w:rPr>
        <w:t>ы</w:t>
      </w:r>
      <w:r w:rsidRPr="00525835">
        <w:rPr>
          <w:color w:val="000000"/>
          <w:spacing w:val="-1"/>
          <w:w w:val="95"/>
          <w:sz w:val="22"/>
          <w:szCs w:val="22"/>
        </w:rPr>
        <w:t>т</w:t>
      </w:r>
      <w:r w:rsidRPr="00525835">
        <w:rPr>
          <w:color w:val="000000"/>
          <w:spacing w:val="2"/>
          <w:sz w:val="22"/>
          <w:szCs w:val="22"/>
        </w:rPr>
        <w:t>о</w:t>
      </w:r>
      <w:r w:rsidRPr="00525835">
        <w:rPr>
          <w:color w:val="000000"/>
          <w:spacing w:val="1"/>
          <w:w w:val="103"/>
          <w:sz w:val="22"/>
          <w:szCs w:val="22"/>
        </w:rPr>
        <w:t>в</w:t>
      </w:r>
      <w:r w:rsidRPr="00525835">
        <w:rPr>
          <w:color w:val="000000"/>
          <w:spacing w:val="1"/>
          <w:w w:val="98"/>
          <w:sz w:val="22"/>
          <w:szCs w:val="22"/>
        </w:rPr>
        <w:t>ы</w:t>
      </w:r>
      <w:r w:rsidRPr="00525835">
        <w:rPr>
          <w:color w:val="000000"/>
          <w:spacing w:val="-1"/>
          <w:sz w:val="22"/>
          <w:szCs w:val="22"/>
        </w:rPr>
        <w:t>е</w:t>
      </w:r>
      <w:r w:rsidRPr="00525835">
        <w:rPr>
          <w:color w:val="000000"/>
          <w:sz w:val="22"/>
          <w:szCs w:val="22"/>
        </w:rPr>
        <w:t>,</w:t>
      </w:r>
      <w:r w:rsidRPr="00525835">
        <w:rPr>
          <w:color w:val="000000"/>
          <w:w w:val="103"/>
          <w:sz w:val="22"/>
          <w:szCs w:val="22"/>
        </w:rPr>
        <w:t>п</w:t>
      </w:r>
      <w:r w:rsidRPr="00525835">
        <w:rPr>
          <w:color w:val="000000"/>
          <w:sz w:val="22"/>
          <w:szCs w:val="22"/>
        </w:rPr>
        <w:t>ро</w:t>
      </w:r>
      <w:r w:rsidRPr="00525835">
        <w:rPr>
          <w:color w:val="000000"/>
          <w:spacing w:val="1"/>
          <w:sz w:val="22"/>
          <w:szCs w:val="22"/>
        </w:rPr>
        <w:t>и</w:t>
      </w:r>
      <w:r w:rsidRPr="00525835">
        <w:rPr>
          <w:color w:val="000000"/>
          <w:spacing w:val="1"/>
          <w:w w:val="107"/>
          <w:sz w:val="22"/>
          <w:szCs w:val="22"/>
        </w:rPr>
        <w:t>з</w:t>
      </w:r>
      <w:r w:rsidRPr="00525835">
        <w:rPr>
          <w:color w:val="000000"/>
          <w:w w:val="103"/>
          <w:sz w:val="22"/>
          <w:szCs w:val="22"/>
        </w:rPr>
        <w:t>в</w:t>
      </w:r>
      <w:r w:rsidRPr="00525835">
        <w:rPr>
          <w:color w:val="000000"/>
          <w:spacing w:val="2"/>
          <w:sz w:val="22"/>
          <w:szCs w:val="22"/>
        </w:rPr>
        <w:t>о</w:t>
      </w:r>
      <w:r w:rsidRPr="00525835">
        <w:rPr>
          <w:color w:val="000000"/>
          <w:w w:val="88"/>
          <w:sz w:val="22"/>
          <w:szCs w:val="22"/>
        </w:rPr>
        <w:t>д</w:t>
      </w:r>
      <w:r w:rsidRPr="00525835">
        <w:rPr>
          <w:color w:val="000000"/>
          <w:sz w:val="22"/>
          <w:szCs w:val="22"/>
        </w:rPr>
        <w:t>с</w:t>
      </w:r>
      <w:r w:rsidRPr="00525835">
        <w:rPr>
          <w:color w:val="000000"/>
          <w:w w:val="95"/>
          <w:sz w:val="22"/>
          <w:szCs w:val="22"/>
        </w:rPr>
        <w:t>т</w:t>
      </w:r>
      <w:r w:rsidRPr="00525835">
        <w:rPr>
          <w:color w:val="000000"/>
          <w:spacing w:val="1"/>
          <w:w w:val="103"/>
          <w:sz w:val="22"/>
          <w:szCs w:val="22"/>
        </w:rPr>
        <w:t>в</w:t>
      </w:r>
      <w:r w:rsidRPr="00525835">
        <w:rPr>
          <w:color w:val="000000"/>
          <w:sz w:val="22"/>
          <w:szCs w:val="22"/>
        </w:rPr>
        <w:t>ен</w:t>
      </w:r>
      <w:r w:rsidRPr="00525835">
        <w:rPr>
          <w:color w:val="000000"/>
          <w:spacing w:val="4"/>
          <w:sz w:val="22"/>
          <w:szCs w:val="22"/>
        </w:rPr>
        <w:t>н</w:t>
      </w:r>
      <w:r w:rsidRPr="00525835">
        <w:rPr>
          <w:color w:val="000000"/>
          <w:w w:val="98"/>
          <w:sz w:val="22"/>
          <w:szCs w:val="22"/>
        </w:rPr>
        <w:t>ы</w:t>
      </w:r>
      <w:r w:rsidRPr="00525835">
        <w:rPr>
          <w:color w:val="000000"/>
          <w:sz w:val="22"/>
          <w:szCs w:val="22"/>
        </w:rPr>
        <w:t xml:space="preserve">е       </w:t>
      </w:r>
      <w:r w:rsidRPr="00525835">
        <w:rPr>
          <w:color w:val="000000"/>
          <w:spacing w:val="-34"/>
          <w:sz w:val="22"/>
          <w:szCs w:val="22"/>
        </w:rPr>
        <w:t xml:space="preserve"> </w:t>
      </w:r>
      <w:r w:rsidRPr="00525835">
        <w:rPr>
          <w:color w:val="000000"/>
          <w:spacing w:val="-2"/>
          <w:w w:val="95"/>
          <w:sz w:val="22"/>
          <w:szCs w:val="22"/>
        </w:rPr>
        <w:t>т</w:t>
      </w:r>
      <w:r w:rsidRPr="00525835">
        <w:rPr>
          <w:color w:val="000000"/>
          <w:sz w:val="22"/>
          <w:szCs w:val="22"/>
        </w:rPr>
        <w:t>е</w:t>
      </w:r>
      <w:r w:rsidRPr="00525835">
        <w:rPr>
          <w:color w:val="000000"/>
          <w:spacing w:val="2"/>
          <w:w w:val="105"/>
          <w:sz w:val="22"/>
          <w:szCs w:val="22"/>
        </w:rPr>
        <w:t>м</w:t>
      </w:r>
      <w:r w:rsidRPr="00525835">
        <w:rPr>
          <w:color w:val="000000"/>
          <w:w w:val="98"/>
          <w:sz w:val="22"/>
          <w:szCs w:val="22"/>
        </w:rPr>
        <w:t>ы</w:t>
      </w:r>
      <w:r w:rsidRPr="00525835">
        <w:rPr>
          <w:color w:val="000000"/>
          <w:sz w:val="22"/>
          <w:szCs w:val="22"/>
        </w:rPr>
        <w:t>, с</w:t>
      </w:r>
      <w:r w:rsidRPr="00525835">
        <w:rPr>
          <w:color w:val="000000"/>
          <w:spacing w:val="1"/>
          <w:w w:val="95"/>
          <w:sz w:val="22"/>
          <w:szCs w:val="22"/>
        </w:rPr>
        <w:t>т</w:t>
      </w:r>
      <w:r w:rsidRPr="00525835">
        <w:rPr>
          <w:color w:val="000000"/>
          <w:sz w:val="22"/>
          <w:szCs w:val="22"/>
        </w:rPr>
        <w:t>ро</w:t>
      </w:r>
      <w:r w:rsidRPr="00525835">
        <w:rPr>
          <w:color w:val="000000"/>
          <w:spacing w:val="2"/>
          <w:sz w:val="22"/>
          <w:szCs w:val="22"/>
        </w:rPr>
        <w:t>и</w:t>
      </w:r>
      <w:r w:rsidRPr="00525835">
        <w:rPr>
          <w:color w:val="000000"/>
          <w:spacing w:val="1"/>
          <w:w w:val="95"/>
          <w:sz w:val="22"/>
          <w:szCs w:val="22"/>
        </w:rPr>
        <w:t>т</w:t>
      </w:r>
      <w:r w:rsidRPr="00525835">
        <w:rPr>
          <w:color w:val="000000"/>
          <w:sz w:val="22"/>
          <w:szCs w:val="22"/>
        </w:rPr>
        <w:t>е</w:t>
      </w:r>
      <w:r w:rsidRPr="00525835">
        <w:rPr>
          <w:color w:val="000000"/>
          <w:spacing w:val="2"/>
          <w:w w:val="88"/>
          <w:sz w:val="22"/>
          <w:szCs w:val="22"/>
        </w:rPr>
        <w:t>л</w:t>
      </w:r>
      <w:r w:rsidRPr="00525835">
        <w:rPr>
          <w:color w:val="000000"/>
          <w:w w:val="95"/>
          <w:sz w:val="22"/>
          <w:szCs w:val="22"/>
        </w:rPr>
        <w:t>ь</w:t>
      </w:r>
      <w:r w:rsidRPr="00525835">
        <w:rPr>
          <w:color w:val="000000"/>
          <w:spacing w:val="2"/>
          <w:sz w:val="22"/>
          <w:szCs w:val="22"/>
        </w:rPr>
        <w:t>н</w:t>
      </w:r>
      <w:r w:rsidRPr="00525835">
        <w:rPr>
          <w:color w:val="000000"/>
          <w:w w:val="98"/>
          <w:sz w:val="22"/>
          <w:szCs w:val="22"/>
        </w:rPr>
        <w:t>ы</w:t>
      </w:r>
      <w:r w:rsidRPr="00525835">
        <w:rPr>
          <w:color w:val="000000"/>
          <w:spacing w:val="-1"/>
          <w:sz w:val="22"/>
          <w:szCs w:val="22"/>
        </w:rPr>
        <w:t>е</w:t>
      </w:r>
      <w:r w:rsidRPr="00525835">
        <w:rPr>
          <w:color w:val="000000"/>
          <w:sz w:val="22"/>
          <w:szCs w:val="22"/>
        </w:rPr>
        <w:t xml:space="preserve">, </w:t>
      </w:r>
      <w:r w:rsidRPr="00525835">
        <w:rPr>
          <w:color w:val="000000"/>
          <w:spacing w:val="1"/>
          <w:w w:val="95"/>
          <w:sz w:val="22"/>
          <w:szCs w:val="22"/>
        </w:rPr>
        <w:t>т</w:t>
      </w:r>
      <w:r w:rsidRPr="00525835">
        <w:rPr>
          <w:color w:val="000000"/>
          <w:sz w:val="22"/>
          <w:szCs w:val="22"/>
        </w:rPr>
        <w:t>е</w:t>
      </w:r>
      <w:r w:rsidRPr="00525835">
        <w:rPr>
          <w:color w:val="000000"/>
          <w:spacing w:val="1"/>
          <w:sz w:val="22"/>
          <w:szCs w:val="22"/>
        </w:rPr>
        <w:t>а</w:t>
      </w:r>
      <w:r w:rsidRPr="00525835">
        <w:rPr>
          <w:color w:val="000000"/>
          <w:spacing w:val="1"/>
          <w:w w:val="95"/>
          <w:sz w:val="22"/>
          <w:szCs w:val="22"/>
        </w:rPr>
        <w:t>т</w:t>
      </w:r>
      <w:r w:rsidRPr="00525835">
        <w:rPr>
          <w:color w:val="000000"/>
          <w:sz w:val="22"/>
          <w:szCs w:val="22"/>
        </w:rPr>
        <w:t>ра</w:t>
      </w:r>
      <w:r w:rsidRPr="00525835">
        <w:rPr>
          <w:color w:val="000000"/>
          <w:w w:val="88"/>
          <w:sz w:val="22"/>
          <w:szCs w:val="22"/>
        </w:rPr>
        <w:t>л</w:t>
      </w:r>
      <w:r w:rsidRPr="00525835">
        <w:rPr>
          <w:color w:val="000000"/>
          <w:spacing w:val="1"/>
          <w:sz w:val="22"/>
          <w:szCs w:val="22"/>
        </w:rPr>
        <w:t>и</w:t>
      </w:r>
      <w:r w:rsidRPr="00525835">
        <w:rPr>
          <w:color w:val="000000"/>
          <w:w w:val="107"/>
          <w:sz w:val="22"/>
          <w:szCs w:val="22"/>
        </w:rPr>
        <w:t>з</w:t>
      </w:r>
      <w:r w:rsidRPr="00525835">
        <w:rPr>
          <w:color w:val="000000"/>
          <w:spacing w:val="2"/>
          <w:sz w:val="22"/>
          <w:szCs w:val="22"/>
        </w:rPr>
        <w:t>о</w:t>
      </w:r>
      <w:r w:rsidRPr="00525835">
        <w:rPr>
          <w:color w:val="000000"/>
          <w:spacing w:val="1"/>
          <w:w w:val="103"/>
          <w:sz w:val="22"/>
          <w:szCs w:val="22"/>
        </w:rPr>
        <w:t>в</w:t>
      </w:r>
      <w:r w:rsidRPr="00525835">
        <w:rPr>
          <w:color w:val="000000"/>
          <w:sz w:val="22"/>
          <w:szCs w:val="22"/>
        </w:rPr>
        <w:t>ан</w:t>
      </w:r>
      <w:r w:rsidRPr="00525835">
        <w:rPr>
          <w:color w:val="000000"/>
          <w:spacing w:val="4"/>
          <w:sz w:val="22"/>
          <w:szCs w:val="22"/>
        </w:rPr>
        <w:t>н</w:t>
      </w:r>
      <w:r w:rsidRPr="00525835">
        <w:rPr>
          <w:color w:val="000000"/>
          <w:spacing w:val="-1"/>
          <w:w w:val="98"/>
          <w:sz w:val="22"/>
          <w:szCs w:val="22"/>
        </w:rPr>
        <w:t>ы</w:t>
      </w:r>
      <w:r w:rsidRPr="00525835">
        <w:rPr>
          <w:color w:val="000000"/>
          <w:sz w:val="22"/>
          <w:szCs w:val="22"/>
        </w:rPr>
        <w:t>е</w:t>
      </w:r>
      <w:r w:rsidRPr="00525835">
        <w:rPr>
          <w:color w:val="000000"/>
          <w:spacing w:val="142"/>
          <w:sz w:val="22"/>
          <w:szCs w:val="22"/>
        </w:rPr>
        <w:t xml:space="preserve"> </w:t>
      </w:r>
      <w:r w:rsidRPr="00525835">
        <w:rPr>
          <w:color w:val="000000"/>
          <w:spacing w:val="3"/>
          <w:sz w:val="22"/>
          <w:szCs w:val="22"/>
        </w:rPr>
        <w:t>и</w:t>
      </w:r>
      <w:r w:rsidRPr="00525835">
        <w:rPr>
          <w:color w:val="000000"/>
          <w:w w:val="110"/>
          <w:sz w:val="22"/>
          <w:szCs w:val="22"/>
        </w:rPr>
        <w:t>г</w:t>
      </w:r>
      <w:r w:rsidRPr="00525835">
        <w:rPr>
          <w:color w:val="000000"/>
          <w:spacing w:val="2"/>
          <w:sz w:val="22"/>
          <w:szCs w:val="22"/>
        </w:rPr>
        <w:t>р</w:t>
      </w:r>
      <w:r w:rsidRPr="00525835">
        <w:rPr>
          <w:color w:val="000000"/>
          <w:w w:val="98"/>
          <w:sz w:val="22"/>
          <w:szCs w:val="22"/>
        </w:rPr>
        <w:t>ы</w:t>
      </w:r>
      <w:r w:rsidRPr="00525835">
        <w:rPr>
          <w:color w:val="000000"/>
          <w:sz w:val="22"/>
          <w:szCs w:val="22"/>
        </w:rPr>
        <w:t>,</w:t>
      </w:r>
      <w:r w:rsidRPr="00525835">
        <w:rPr>
          <w:color w:val="000000"/>
          <w:spacing w:val="144"/>
          <w:sz w:val="22"/>
          <w:szCs w:val="22"/>
        </w:rPr>
        <w:t xml:space="preserve"> </w:t>
      </w:r>
      <w:r w:rsidRPr="00525835">
        <w:rPr>
          <w:color w:val="000000"/>
          <w:spacing w:val="1"/>
          <w:sz w:val="22"/>
          <w:szCs w:val="22"/>
        </w:rPr>
        <w:t>и</w:t>
      </w:r>
      <w:r w:rsidRPr="00525835">
        <w:rPr>
          <w:color w:val="000000"/>
          <w:w w:val="110"/>
          <w:sz w:val="22"/>
          <w:szCs w:val="22"/>
        </w:rPr>
        <w:t>г</w:t>
      </w:r>
      <w:r w:rsidRPr="00525835">
        <w:rPr>
          <w:color w:val="000000"/>
          <w:spacing w:val="2"/>
          <w:sz w:val="22"/>
          <w:szCs w:val="22"/>
        </w:rPr>
        <w:t>р</w:t>
      </w:r>
      <w:r w:rsidRPr="00525835">
        <w:rPr>
          <w:color w:val="000000"/>
          <w:w w:val="98"/>
          <w:sz w:val="22"/>
          <w:szCs w:val="22"/>
        </w:rPr>
        <w:t>ы</w:t>
      </w:r>
      <w:r w:rsidRPr="00525835">
        <w:rPr>
          <w:color w:val="000000"/>
          <w:spacing w:val="142"/>
          <w:sz w:val="22"/>
          <w:szCs w:val="22"/>
        </w:rPr>
        <w:t xml:space="preserve"> </w:t>
      </w:r>
      <w:r w:rsidRPr="00525835">
        <w:rPr>
          <w:color w:val="000000"/>
          <w:spacing w:val="4"/>
          <w:sz w:val="22"/>
          <w:szCs w:val="22"/>
        </w:rPr>
        <w:t>н</w:t>
      </w:r>
      <w:r w:rsidRPr="00525835">
        <w:rPr>
          <w:color w:val="000000"/>
          <w:sz w:val="22"/>
          <w:szCs w:val="22"/>
        </w:rPr>
        <w:t>а</w:t>
      </w:r>
      <w:r w:rsidRPr="00525835">
        <w:rPr>
          <w:color w:val="000000"/>
          <w:spacing w:val="145"/>
          <w:sz w:val="22"/>
          <w:szCs w:val="22"/>
        </w:rPr>
        <w:t xml:space="preserve"> </w:t>
      </w:r>
      <w:r w:rsidRPr="00525835">
        <w:rPr>
          <w:color w:val="000000"/>
          <w:w w:val="107"/>
          <w:sz w:val="22"/>
          <w:szCs w:val="22"/>
        </w:rPr>
        <w:t>з</w:t>
      </w:r>
      <w:r w:rsidRPr="00525835">
        <w:rPr>
          <w:color w:val="000000"/>
          <w:spacing w:val="1"/>
          <w:sz w:val="22"/>
          <w:szCs w:val="22"/>
        </w:rPr>
        <w:t>а</w:t>
      </w:r>
      <w:r w:rsidRPr="00525835">
        <w:rPr>
          <w:color w:val="000000"/>
          <w:w w:val="113"/>
          <w:sz w:val="22"/>
          <w:szCs w:val="22"/>
        </w:rPr>
        <w:t>к</w:t>
      </w:r>
      <w:r w:rsidRPr="00525835">
        <w:rPr>
          <w:color w:val="000000"/>
          <w:sz w:val="22"/>
          <w:szCs w:val="22"/>
        </w:rPr>
        <w:t>ре</w:t>
      </w:r>
      <w:r w:rsidRPr="00525835">
        <w:rPr>
          <w:color w:val="000000"/>
          <w:w w:val="103"/>
          <w:sz w:val="22"/>
          <w:szCs w:val="22"/>
        </w:rPr>
        <w:t>п</w:t>
      </w:r>
      <w:r w:rsidRPr="00525835">
        <w:rPr>
          <w:color w:val="000000"/>
          <w:spacing w:val="2"/>
          <w:w w:val="88"/>
          <w:sz w:val="22"/>
          <w:szCs w:val="22"/>
        </w:rPr>
        <w:t>л</w:t>
      </w:r>
      <w:r w:rsidRPr="00525835">
        <w:rPr>
          <w:color w:val="000000"/>
          <w:sz w:val="22"/>
          <w:szCs w:val="22"/>
        </w:rPr>
        <w:t>ен</w:t>
      </w:r>
      <w:r w:rsidRPr="00525835">
        <w:rPr>
          <w:color w:val="000000"/>
          <w:spacing w:val="1"/>
          <w:sz w:val="22"/>
          <w:szCs w:val="22"/>
        </w:rPr>
        <w:t>и</w:t>
      </w:r>
      <w:r w:rsidRPr="00525835">
        <w:rPr>
          <w:color w:val="000000"/>
          <w:sz w:val="22"/>
          <w:szCs w:val="22"/>
        </w:rPr>
        <w:t>е</w:t>
      </w:r>
      <w:r w:rsidRPr="00525835">
        <w:rPr>
          <w:color w:val="000000"/>
          <w:spacing w:val="125"/>
          <w:sz w:val="22"/>
          <w:szCs w:val="22"/>
        </w:rPr>
        <w:t xml:space="preserve"> </w:t>
      </w:r>
      <w:r w:rsidRPr="00525835">
        <w:rPr>
          <w:color w:val="000000"/>
          <w:w w:val="103"/>
          <w:sz w:val="22"/>
          <w:szCs w:val="22"/>
        </w:rPr>
        <w:t>п</w:t>
      </w:r>
      <w:r w:rsidRPr="00525835">
        <w:rPr>
          <w:color w:val="000000"/>
          <w:sz w:val="22"/>
          <w:szCs w:val="22"/>
        </w:rPr>
        <w:t>р</w:t>
      </w:r>
      <w:r w:rsidRPr="00525835">
        <w:rPr>
          <w:color w:val="000000"/>
          <w:spacing w:val="1"/>
          <w:sz w:val="22"/>
          <w:szCs w:val="22"/>
        </w:rPr>
        <w:t>а</w:t>
      </w:r>
      <w:r w:rsidRPr="00525835">
        <w:rPr>
          <w:color w:val="000000"/>
          <w:w w:val="103"/>
          <w:sz w:val="22"/>
          <w:szCs w:val="22"/>
        </w:rPr>
        <w:t>в</w:t>
      </w:r>
      <w:r w:rsidRPr="00525835">
        <w:rPr>
          <w:color w:val="000000"/>
          <w:sz w:val="22"/>
          <w:szCs w:val="22"/>
        </w:rPr>
        <w:t>и</w:t>
      </w:r>
      <w:r w:rsidRPr="00525835">
        <w:rPr>
          <w:color w:val="000000"/>
          <w:w w:val="88"/>
          <w:sz w:val="22"/>
          <w:szCs w:val="22"/>
        </w:rPr>
        <w:t>л</w:t>
      </w:r>
      <w:r w:rsidRPr="00525835">
        <w:rPr>
          <w:color w:val="000000"/>
          <w:spacing w:val="139"/>
          <w:sz w:val="22"/>
          <w:szCs w:val="22"/>
        </w:rPr>
        <w:t xml:space="preserve"> </w:t>
      </w:r>
      <w:r w:rsidRPr="00525835">
        <w:rPr>
          <w:color w:val="000000"/>
          <w:w w:val="88"/>
          <w:sz w:val="22"/>
          <w:szCs w:val="22"/>
        </w:rPr>
        <w:t>д</w:t>
      </w:r>
      <w:r w:rsidRPr="00525835">
        <w:rPr>
          <w:color w:val="000000"/>
          <w:sz w:val="22"/>
          <w:szCs w:val="22"/>
        </w:rPr>
        <w:t>оро</w:t>
      </w:r>
      <w:r w:rsidRPr="00525835">
        <w:rPr>
          <w:color w:val="000000"/>
          <w:w w:val="108"/>
          <w:sz w:val="22"/>
          <w:szCs w:val="22"/>
        </w:rPr>
        <w:t>ж</w:t>
      </w:r>
      <w:r w:rsidRPr="00525835">
        <w:rPr>
          <w:color w:val="000000"/>
          <w:spacing w:val="3"/>
          <w:sz w:val="22"/>
          <w:szCs w:val="22"/>
        </w:rPr>
        <w:t>н</w:t>
      </w:r>
      <w:r w:rsidRPr="00525835">
        <w:rPr>
          <w:color w:val="000000"/>
          <w:sz w:val="22"/>
          <w:szCs w:val="22"/>
        </w:rPr>
        <w:t>о</w:t>
      </w:r>
      <w:r w:rsidRPr="00525835">
        <w:rPr>
          <w:color w:val="000000"/>
          <w:w w:val="110"/>
          <w:sz w:val="22"/>
          <w:szCs w:val="22"/>
        </w:rPr>
        <w:t>г</w:t>
      </w:r>
      <w:r w:rsidRPr="00525835">
        <w:rPr>
          <w:color w:val="000000"/>
          <w:sz w:val="22"/>
          <w:szCs w:val="22"/>
        </w:rPr>
        <w:t>о</w:t>
      </w:r>
      <w:r w:rsidRPr="00525835">
        <w:rPr>
          <w:color w:val="000000"/>
          <w:spacing w:val="142"/>
          <w:sz w:val="22"/>
          <w:szCs w:val="22"/>
        </w:rPr>
        <w:t xml:space="preserve"> </w:t>
      </w:r>
      <w:r w:rsidRPr="00525835">
        <w:rPr>
          <w:color w:val="000000"/>
          <w:spacing w:val="1"/>
          <w:w w:val="88"/>
          <w:sz w:val="22"/>
          <w:szCs w:val="22"/>
        </w:rPr>
        <w:t>д</w:t>
      </w:r>
      <w:r w:rsidRPr="00525835">
        <w:rPr>
          <w:color w:val="000000"/>
          <w:w w:val="103"/>
          <w:sz w:val="22"/>
          <w:szCs w:val="22"/>
        </w:rPr>
        <w:t>в</w:t>
      </w:r>
      <w:r w:rsidRPr="00525835">
        <w:rPr>
          <w:color w:val="000000"/>
          <w:sz w:val="22"/>
          <w:szCs w:val="22"/>
        </w:rPr>
        <w:t>и</w:t>
      </w:r>
      <w:r w:rsidRPr="00525835">
        <w:rPr>
          <w:color w:val="000000"/>
          <w:w w:val="108"/>
          <w:sz w:val="22"/>
          <w:szCs w:val="22"/>
        </w:rPr>
        <w:t>ж</w:t>
      </w:r>
      <w:r w:rsidRPr="00525835">
        <w:rPr>
          <w:color w:val="000000"/>
          <w:spacing w:val="-1"/>
          <w:sz w:val="22"/>
          <w:szCs w:val="22"/>
        </w:rPr>
        <w:t>е</w:t>
      </w:r>
      <w:r w:rsidRPr="00525835">
        <w:rPr>
          <w:color w:val="000000"/>
          <w:sz w:val="22"/>
          <w:szCs w:val="22"/>
        </w:rPr>
        <w:t>н</w:t>
      </w:r>
      <w:r w:rsidRPr="00525835">
        <w:rPr>
          <w:color w:val="000000"/>
          <w:spacing w:val="1"/>
          <w:sz w:val="22"/>
          <w:szCs w:val="22"/>
        </w:rPr>
        <w:t>и</w:t>
      </w:r>
      <w:r w:rsidRPr="00525835">
        <w:rPr>
          <w:color w:val="000000"/>
          <w:w w:val="103"/>
          <w:sz w:val="22"/>
          <w:szCs w:val="22"/>
        </w:rPr>
        <w:t>я</w:t>
      </w:r>
      <w:r w:rsidRPr="00525835">
        <w:rPr>
          <w:color w:val="000000"/>
          <w:spacing w:val="139"/>
          <w:sz w:val="22"/>
          <w:szCs w:val="22"/>
        </w:rPr>
        <w:t xml:space="preserve"> </w:t>
      </w:r>
      <w:r w:rsidRPr="00525835">
        <w:rPr>
          <w:color w:val="000000"/>
          <w:sz w:val="22"/>
          <w:szCs w:val="22"/>
        </w:rPr>
        <w:t>и</w:t>
      </w:r>
      <w:r w:rsidRPr="00525835">
        <w:rPr>
          <w:color w:val="000000"/>
          <w:spacing w:val="140"/>
          <w:sz w:val="22"/>
          <w:szCs w:val="22"/>
        </w:rPr>
        <w:t xml:space="preserve"> </w:t>
      </w:r>
      <w:r w:rsidRPr="00525835">
        <w:rPr>
          <w:color w:val="000000"/>
          <w:spacing w:val="1"/>
          <w:w w:val="103"/>
          <w:sz w:val="22"/>
          <w:szCs w:val="22"/>
        </w:rPr>
        <w:t>п</w:t>
      </w:r>
      <w:r w:rsidRPr="00525835">
        <w:rPr>
          <w:color w:val="000000"/>
          <w:sz w:val="22"/>
          <w:szCs w:val="22"/>
        </w:rPr>
        <w:t>ра</w:t>
      </w:r>
      <w:r w:rsidRPr="00525835">
        <w:rPr>
          <w:color w:val="000000"/>
          <w:w w:val="103"/>
          <w:sz w:val="22"/>
          <w:szCs w:val="22"/>
        </w:rPr>
        <w:t>в</w:t>
      </w:r>
      <w:r w:rsidRPr="00525835">
        <w:rPr>
          <w:color w:val="000000"/>
          <w:sz w:val="22"/>
          <w:szCs w:val="22"/>
        </w:rPr>
        <w:t>и</w:t>
      </w:r>
      <w:r w:rsidRPr="00525835">
        <w:rPr>
          <w:color w:val="000000"/>
          <w:w w:val="88"/>
          <w:sz w:val="22"/>
          <w:szCs w:val="22"/>
        </w:rPr>
        <w:t>л</w:t>
      </w:r>
      <w:r w:rsidRPr="00525835">
        <w:rPr>
          <w:color w:val="000000"/>
          <w:sz w:val="22"/>
          <w:szCs w:val="22"/>
        </w:rPr>
        <w:t xml:space="preserve"> </w:t>
      </w:r>
      <w:r w:rsidRPr="00525835">
        <w:rPr>
          <w:color w:val="000000"/>
          <w:w w:val="103"/>
          <w:sz w:val="22"/>
          <w:szCs w:val="22"/>
        </w:rPr>
        <w:t>п</w:t>
      </w:r>
      <w:r w:rsidRPr="00525835">
        <w:rPr>
          <w:color w:val="000000"/>
          <w:sz w:val="22"/>
          <w:szCs w:val="22"/>
        </w:rPr>
        <w:t>о</w:t>
      </w:r>
      <w:r w:rsidRPr="00525835">
        <w:rPr>
          <w:color w:val="000000"/>
          <w:spacing w:val="1"/>
          <w:w w:val="103"/>
          <w:sz w:val="22"/>
          <w:szCs w:val="22"/>
        </w:rPr>
        <w:t>в</w:t>
      </w:r>
      <w:r w:rsidRPr="00525835">
        <w:rPr>
          <w:color w:val="000000"/>
          <w:sz w:val="22"/>
          <w:szCs w:val="22"/>
        </w:rPr>
        <w:t>е</w:t>
      </w:r>
      <w:r w:rsidRPr="00525835">
        <w:rPr>
          <w:color w:val="000000"/>
          <w:w w:val="88"/>
          <w:sz w:val="22"/>
          <w:szCs w:val="22"/>
        </w:rPr>
        <w:t>д</w:t>
      </w:r>
      <w:r w:rsidRPr="00525835">
        <w:rPr>
          <w:color w:val="000000"/>
          <w:sz w:val="22"/>
          <w:szCs w:val="22"/>
        </w:rPr>
        <w:t>ен</w:t>
      </w:r>
      <w:r w:rsidRPr="00525835">
        <w:rPr>
          <w:color w:val="000000"/>
          <w:spacing w:val="1"/>
          <w:sz w:val="22"/>
          <w:szCs w:val="22"/>
        </w:rPr>
        <w:t>и</w:t>
      </w:r>
      <w:r w:rsidRPr="00525835">
        <w:rPr>
          <w:color w:val="000000"/>
          <w:w w:val="103"/>
          <w:sz w:val="22"/>
          <w:szCs w:val="22"/>
        </w:rPr>
        <w:t>я</w:t>
      </w:r>
      <w:r w:rsidRPr="00525835">
        <w:rPr>
          <w:color w:val="000000"/>
          <w:spacing w:val="86"/>
          <w:sz w:val="22"/>
          <w:szCs w:val="22"/>
        </w:rPr>
        <w:t xml:space="preserve"> </w:t>
      </w:r>
      <w:r w:rsidRPr="00525835">
        <w:rPr>
          <w:color w:val="000000"/>
          <w:spacing w:val="1"/>
          <w:sz w:val="22"/>
          <w:szCs w:val="22"/>
        </w:rPr>
        <w:t>н</w:t>
      </w:r>
      <w:r w:rsidRPr="00525835">
        <w:rPr>
          <w:color w:val="000000"/>
          <w:sz w:val="22"/>
          <w:szCs w:val="22"/>
        </w:rPr>
        <w:t>а</w:t>
      </w:r>
      <w:r w:rsidRPr="00525835">
        <w:rPr>
          <w:color w:val="000000"/>
          <w:spacing w:val="93"/>
          <w:sz w:val="22"/>
          <w:szCs w:val="22"/>
        </w:rPr>
        <w:t xml:space="preserve"> </w:t>
      </w:r>
      <w:r w:rsidRPr="00525835">
        <w:rPr>
          <w:color w:val="000000"/>
          <w:spacing w:val="-4"/>
          <w:sz w:val="22"/>
          <w:szCs w:val="22"/>
        </w:rPr>
        <w:t>у</w:t>
      </w:r>
      <w:r w:rsidRPr="00525835">
        <w:rPr>
          <w:color w:val="000000"/>
          <w:w w:val="88"/>
          <w:sz w:val="22"/>
          <w:szCs w:val="22"/>
        </w:rPr>
        <w:t>л</w:t>
      </w:r>
      <w:r w:rsidRPr="00525835">
        <w:rPr>
          <w:color w:val="000000"/>
          <w:spacing w:val="1"/>
          <w:sz w:val="22"/>
          <w:szCs w:val="22"/>
        </w:rPr>
        <w:t>и</w:t>
      </w:r>
      <w:r w:rsidRPr="00525835">
        <w:rPr>
          <w:color w:val="000000"/>
          <w:spacing w:val="2"/>
          <w:w w:val="95"/>
          <w:sz w:val="22"/>
          <w:szCs w:val="22"/>
        </w:rPr>
        <w:t>ц</w:t>
      </w:r>
      <w:r w:rsidRPr="00525835">
        <w:rPr>
          <w:color w:val="000000"/>
          <w:sz w:val="22"/>
          <w:szCs w:val="22"/>
        </w:rPr>
        <w:t>ах</w:t>
      </w:r>
      <w:r w:rsidRPr="00525835">
        <w:rPr>
          <w:color w:val="000000"/>
          <w:spacing w:val="89"/>
          <w:sz w:val="22"/>
          <w:szCs w:val="22"/>
        </w:rPr>
        <w:t xml:space="preserve"> </w:t>
      </w:r>
      <w:r w:rsidRPr="00525835">
        <w:rPr>
          <w:color w:val="000000"/>
          <w:w w:val="110"/>
          <w:sz w:val="22"/>
          <w:szCs w:val="22"/>
        </w:rPr>
        <w:t>г</w:t>
      </w:r>
      <w:r w:rsidRPr="00525835">
        <w:rPr>
          <w:color w:val="000000"/>
          <w:sz w:val="22"/>
          <w:szCs w:val="22"/>
        </w:rPr>
        <w:t>ор</w:t>
      </w:r>
      <w:r w:rsidRPr="00525835">
        <w:rPr>
          <w:color w:val="000000"/>
          <w:spacing w:val="2"/>
          <w:sz w:val="22"/>
          <w:szCs w:val="22"/>
        </w:rPr>
        <w:t>о</w:t>
      </w:r>
      <w:r w:rsidRPr="00525835">
        <w:rPr>
          <w:color w:val="000000"/>
          <w:w w:val="88"/>
          <w:sz w:val="22"/>
          <w:szCs w:val="22"/>
        </w:rPr>
        <w:t>д</w:t>
      </w:r>
      <w:r w:rsidRPr="00525835">
        <w:rPr>
          <w:color w:val="000000"/>
          <w:spacing w:val="-1"/>
          <w:sz w:val="22"/>
          <w:szCs w:val="22"/>
        </w:rPr>
        <w:t>а</w:t>
      </w:r>
      <w:r w:rsidRPr="00525835">
        <w:rPr>
          <w:color w:val="000000"/>
          <w:sz w:val="22"/>
          <w:szCs w:val="22"/>
        </w:rPr>
        <w:t>,</w:t>
      </w:r>
      <w:r w:rsidRPr="00525835">
        <w:rPr>
          <w:color w:val="000000"/>
          <w:spacing w:val="71"/>
          <w:sz w:val="22"/>
          <w:szCs w:val="22"/>
        </w:rPr>
        <w:t xml:space="preserve"> </w:t>
      </w:r>
      <w:r w:rsidRPr="00525835">
        <w:rPr>
          <w:color w:val="000000"/>
          <w:spacing w:val="2"/>
          <w:w w:val="103"/>
          <w:sz w:val="22"/>
          <w:szCs w:val="22"/>
        </w:rPr>
        <w:t>п</w:t>
      </w:r>
      <w:r w:rsidRPr="00525835">
        <w:rPr>
          <w:color w:val="000000"/>
          <w:sz w:val="22"/>
          <w:szCs w:val="22"/>
        </w:rPr>
        <w:t>а</w:t>
      </w:r>
      <w:r w:rsidRPr="00525835">
        <w:rPr>
          <w:color w:val="000000"/>
          <w:w w:val="88"/>
          <w:sz w:val="22"/>
          <w:szCs w:val="22"/>
        </w:rPr>
        <w:t>л</w:t>
      </w:r>
      <w:r w:rsidRPr="00525835">
        <w:rPr>
          <w:color w:val="000000"/>
          <w:w w:val="95"/>
          <w:sz w:val="22"/>
          <w:szCs w:val="22"/>
        </w:rPr>
        <w:t>ь</w:t>
      </w:r>
      <w:r w:rsidRPr="00525835">
        <w:rPr>
          <w:color w:val="000000"/>
          <w:spacing w:val="1"/>
          <w:w w:val="105"/>
          <w:sz w:val="22"/>
          <w:szCs w:val="22"/>
        </w:rPr>
        <w:t>ч</w:t>
      </w:r>
      <w:r w:rsidRPr="00525835">
        <w:rPr>
          <w:color w:val="000000"/>
          <w:spacing w:val="1"/>
          <w:sz w:val="22"/>
          <w:szCs w:val="22"/>
        </w:rPr>
        <w:t>и</w:t>
      </w:r>
      <w:r w:rsidRPr="00525835">
        <w:rPr>
          <w:color w:val="000000"/>
          <w:spacing w:val="1"/>
          <w:w w:val="113"/>
          <w:sz w:val="22"/>
          <w:szCs w:val="22"/>
        </w:rPr>
        <w:t>к</w:t>
      </w:r>
      <w:r w:rsidRPr="00525835">
        <w:rPr>
          <w:color w:val="000000"/>
          <w:spacing w:val="2"/>
          <w:sz w:val="22"/>
          <w:szCs w:val="22"/>
        </w:rPr>
        <w:t>о</w:t>
      </w:r>
      <w:r w:rsidRPr="00525835">
        <w:rPr>
          <w:color w:val="000000"/>
          <w:spacing w:val="1"/>
          <w:w w:val="103"/>
          <w:sz w:val="22"/>
          <w:szCs w:val="22"/>
        </w:rPr>
        <w:t>в</w:t>
      </w:r>
      <w:r w:rsidRPr="00525835">
        <w:rPr>
          <w:color w:val="000000"/>
          <w:w w:val="98"/>
          <w:sz w:val="22"/>
          <w:szCs w:val="22"/>
        </w:rPr>
        <w:t>ы</w:t>
      </w:r>
      <w:r w:rsidRPr="00525835">
        <w:rPr>
          <w:color w:val="000000"/>
          <w:sz w:val="22"/>
          <w:szCs w:val="22"/>
        </w:rPr>
        <w:t>е</w:t>
      </w:r>
      <w:r w:rsidRPr="00525835">
        <w:rPr>
          <w:color w:val="000000"/>
          <w:spacing w:val="133"/>
          <w:sz w:val="22"/>
          <w:szCs w:val="22"/>
        </w:rPr>
        <w:t xml:space="preserve"> </w:t>
      </w:r>
      <w:r w:rsidRPr="00525835">
        <w:rPr>
          <w:color w:val="000000"/>
          <w:sz w:val="22"/>
          <w:szCs w:val="22"/>
        </w:rPr>
        <w:t>и</w:t>
      </w:r>
      <w:r w:rsidRPr="00525835">
        <w:rPr>
          <w:color w:val="000000"/>
          <w:w w:val="110"/>
          <w:sz w:val="22"/>
          <w:szCs w:val="22"/>
        </w:rPr>
        <w:t>г</w:t>
      </w:r>
      <w:r w:rsidRPr="00525835">
        <w:rPr>
          <w:color w:val="000000"/>
          <w:sz w:val="22"/>
          <w:szCs w:val="22"/>
        </w:rPr>
        <w:t>р</w:t>
      </w:r>
      <w:r w:rsidRPr="00525835">
        <w:rPr>
          <w:color w:val="000000"/>
          <w:w w:val="98"/>
          <w:sz w:val="22"/>
          <w:szCs w:val="22"/>
        </w:rPr>
        <w:t>ы</w:t>
      </w:r>
      <w:r w:rsidRPr="00525835">
        <w:rPr>
          <w:color w:val="000000"/>
          <w:sz w:val="22"/>
          <w:szCs w:val="22"/>
        </w:rPr>
        <w:t>,</w:t>
      </w:r>
      <w:r w:rsidRPr="00525835">
        <w:rPr>
          <w:color w:val="000000"/>
          <w:spacing w:val="131"/>
          <w:sz w:val="22"/>
          <w:szCs w:val="22"/>
        </w:rPr>
        <w:t xml:space="preserve"> </w:t>
      </w:r>
      <w:r w:rsidRPr="00525835">
        <w:rPr>
          <w:color w:val="000000"/>
          <w:sz w:val="22"/>
          <w:szCs w:val="22"/>
        </w:rPr>
        <w:t>р</w:t>
      </w:r>
      <w:r w:rsidRPr="00525835">
        <w:rPr>
          <w:color w:val="000000"/>
          <w:spacing w:val="1"/>
          <w:sz w:val="22"/>
          <w:szCs w:val="22"/>
        </w:rPr>
        <w:t>и</w:t>
      </w:r>
      <w:r w:rsidRPr="00525835">
        <w:rPr>
          <w:color w:val="000000"/>
          <w:sz w:val="22"/>
          <w:szCs w:val="22"/>
        </w:rPr>
        <w:t>с</w:t>
      </w:r>
      <w:r w:rsidRPr="00525835">
        <w:rPr>
          <w:color w:val="000000"/>
          <w:spacing w:val="2"/>
          <w:sz w:val="22"/>
          <w:szCs w:val="22"/>
        </w:rPr>
        <w:t>о</w:t>
      </w:r>
      <w:r w:rsidRPr="00525835">
        <w:rPr>
          <w:color w:val="000000"/>
          <w:w w:val="103"/>
          <w:sz w:val="22"/>
          <w:szCs w:val="22"/>
        </w:rPr>
        <w:t>в</w:t>
      </w:r>
      <w:r w:rsidRPr="00525835">
        <w:rPr>
          <w:color w:val="000000"/>
          <w:sz w:val="22"/>
          <w:szCs w:val="22"/>
        </w:rPr>
        <w:t>ани</w:t>
      </w:r>
      <w:r w:rsidRPr="00525835">
        <w:rPr>
          <w:color w:val="000000"/>
          <w:spacing w:val="1"/>
          <w:sz w:val="22"/>
          <w:szCs w:val="22"/>
        </w:rPr>
        <w:t>е</w:t>
      </w:r>
      <w:r w:rsidRPr="00525835">
        <w:rPr>
          <w:color w:val="000000"/>
          <w:spacing w:val="131"/>
          <w:sz w:val="22"/>
          <w:szCs w:val="22"/>
        </w:rPr>
        <w:t xml:space="preserve"> </w:t>
      </w:r>
      <w:r w:rsidRPr="00525835">
        <w:rPr>
          <w:color w:val="000000"/>
          <w:w w:val="103"/>
          <w:sz w:val="22"/>
          <w:szCs w:val="22"/>
        </w:rPr>
        <w:t>п</w:t>
      </w:r>
      <w:r w:rsidRPr="00525835">
        <w:rPr>
          <w:color w:val="000000"/>
          <w:spacing w:val="2"/>
          <w:sz w:val="22"/>
          <w:szCs w:val="22"/>
        </w:rPr>
        <w:t>о</w:t>
      </w:r>
      <w:r w:rsidRPr="00525835">
        <w:rPr>
          <w:color w:val="000000"/>
          <w:w w:val="88"/>
          <w:sz w:val="22"/>
          <w:szCs w:val="22"/>
        </w:rPr>
        <w:t>д</w:t>
      </w:r>
      <w:r w:rsidRPr="00525835">
        <w:rPr>
          <w:color w:val="000000"/>
          <w:spacing w:val="132"/>
          <w:sz w:val="22"/>
          <w:szCs w:val="22"/>
        </w:rPr>
        <w:t xml:space="preserve"> </w:t>
      </w:r>
      <w:r w:rsidRPr="00525835">
        <w:rPr>
          <w:color w:val="000000"/>
          <w:spacing w:val="1"/>
          <w:w w:val="103"/>
          <w:sz w:val="22"/>
          <w:szCs w:val="22"/>
        </w:rPr>
        <w:t>п</w:t>
      </w:r>
      <w:r w:rsidRPr="00525835">
        <w:rPr>
          <w:color w:val="000000"/>
          <w:sz w:val="22"/>
          <w:szCs w:val="22"/>
        </w:rPr>
        <w:t>ро</w:t>
      </w:r>
      <w:r w:rsidRPr="00525835">
        <w:rPr>
          <w:color w:val="000000"/>
          <w:w w:val="110"/>
          <w:sz w:val="22"/>
          <w:szCs w:val="22"/>
        </w:rPr>
        <w:t>г</w:t>
      </w:r>
      <w:r w:rsidRPr="00525835">
        <w:rPr>
          <w:color w:val="000000"/>
          <w:spacing w:val="2"/>
          <w:sz w:val="22"/>
          <w:szCs w:val="22"/>
        </w:rPr>
        <w:t>о</w:t>
      </w:r>
      <w:r w:rsidRPr="00525835">
        <w:rPr>
          <w:color w:val="000000"/>
          <w:w w:val="103"/>
          <w:sz w:val="22"/>
          <w:szCs w:val="22"/>
        </w:rPr>
        <w:t>в</w:t>
      </w:r>
      <w:r w:rsidRPr="00525835">
        <w:rPr>
          <w:color w:val="000000"/>
          <w:spacing w:val="-1"/>
          <w:sz w:val="22"/>
          <w:szCs w:val="22"/>
        </w:rPr>
        <w:t>а</w:t>
      </w:r>
      <w:r w:rsidRPr="00525835">
        <w:rPr>
          <w:color w:val="000000"/>
          <w:sz w:val="22"/>
          <w:szCs w:val="22"/>
        </w:rPr>
        <w:t>р</w:t>
      </w:r>
      <w:r w:rsidRPr="00525835">
        <w:rPr>
          <w:color w:val="000000"/>
          <w:spacing w:val="2"/>
          <w:sz w:val="22"/>
          <w:szCs w:val="22"/>
        </w:rPr>
        <w:t>и</w:t>
      </w:r>
      <w:r w:rsidRPr="00525835">
        <w:rPr>
          <w:color w:val="000000"/>
          <w:w w:val="103"/>
          <w:sz w:val="22"/>
          <w:szCs w:val="22"/>
        </w:rPr>
        <w:t>в</w:t>
      </w:r>
      <w:r w:rsidRPr="00525835">
        <w:rPr>
          <w:color w:val="000000"/>
          <w:spacing w:val="-1"/>
          <w:sz w:val="22"/>
          <w:szCs w:val="22"/>
        </w:rPr>
        <w:t>а</w:t>
      </w:r>
      <w:r w:rsidRPr="00525835">
        <w:rPr>
          <w:color w:val="000000"/>
          <w:sz w:val="22"/>
          <w:szCs w:val="22"/>
        </w:rPr>
        <w:t>н</w:t>
      </w:r>
      <w:r w:rsidRPr="00525835">
        <w:rPr>
          <w:color w:val="000000"/>
          <w:spacing w:val="2"/>
          <w:sz w:val="22"/>
          <w:szCs w:val="22"/>
        </w:rPr>
        <w:t>и</w:t>
      </w:r>
      <w:r w:rsidRPr="00525835">
        <w:rPr>
          <w:color w:val="000000"/>
          <w:sz w:val="22"/>
          <w:szCs w:val="22"/>
        </w:rPr>
        <w:t>е</w:t>
      </w:r>
      <w:r w:rsidRPr="00525835">
        <w:rPr>
          <w:color w:val="000000"/>
          <w:spacing w:val="133"/>
          <w:sz w:val="22"/>
          <w:szCs w:val="22"/>
        </w:rPr>
        <w:t xml:space="preserve"> </w:t>
      </w:r>
      <w:r w:rsidRPr="00525835">
        <w:rPr>
          <w:color w:val="000000"/>
          <w:spacing w:val="1"/>
          <w:w w:val="95"/>
          <w:sz w:val="22"/>
          <w:szCs w:val="22"/>
        </w:rPr>
        <w:t>т</w:t>
      </w:r>
      <w:r w:rsidRPr="00525835">
        <w:rPr>
          <w:color w:val="000000"/>
          <w:sz w:val="22"/>
          <w:szCs w:val="22"/>
        </w:rPr>
        <w:t>е</w:t>
      </w:r>
      <w:r w:rsidRPr="00525835">
        <w:rPr>
          <w:color w:val="000000"/>
          <w:spacing w:val="3"/>
          <w:w w:val="113"/>
          <w:sz w:val="22"/>
          <w:szCs w:val="22"/>
        </w:rPr>
        <w:t>к</w:t>
      </w:r>
      <w:r w:rsidRPr="00525835">
        <w:rPr>
          <w:color w:val="000000"/>
          <w:spacing w:val="1"/>
          <w:sz w:val="22"/>
          <w:szCs w:val="22"/>
        </w:rPr>
        <w:t>с</w:t>
      </w:r>
      <w:r w:rsidRPr="00525835">
        <w:rPr>
          <w:color w:val="000000"/>
          <w:w w:val="95"/>
          <w:sz w:val="22"/>
          <w:szCs w:val="22"/>
        </w:rPr>
        <w:t>т</w:t>
      </w:r>
      <w:r w:rsidRPr="00525835">
        <w:rPr>
          <w:color w:val="000000"/>
          <w:sz w:val="22"/>
          <w:szCs w:val="22"/>
        </w:rPr>
        <w:t xml:space="preserve">а </w:t>
      </w:r>
      <w:r w:rsidRPr="00525835">
        <w:rPr>
          <w:color w:val="000000"/>
          <w:w w:val="103"/>
          <w:sz w:val="22"/>
          <w:szCs w:val="22"/>
        </w:rPr>
        <w:t>п</w:t>
      </w:r>
      <w:r w:rsidRPr="00525835">
        <w:rPr>
          <w:color w:val="000000"/>
          <w:sz w:val="22"/>
          <w:szCs w:val="22"/>
        </w:rPr>
        <w:t>а</w:t>
      </w:r>
      <w:r w:rsidRPr="00525835">
        <w:rPr>
          <w:color w:val="000000"/>
          <w:w w:val="88"/>
          <w:sz w:val="22"/>
          <w:szCs w:val="22"/>
        </w:rPr>
        <w:t>л</w:t>
      </w:r>
      <w:r w:rsidRPr="00525835">
        <w:rPr>
          <w:color w:val="000000"/>
          <w:sz w:val="22"/>
          <w:szCs w:val="22"/>
        </w:rPr>
        <w:t>о</w:t>
      </w:r>
      <w:r w:rsidRPr="00525835">
        <w:rPr>
          <w:color w:val="000000"/>
          <w:spacing w:val="2"/>
          <w:w w:val="105"/>
          <w:sz w:val="22"/>
          <w:szCs w:val="22"/>
        </w:rPr>
        <w:t>ч</w:t>
      </w:r>
      <w:r w:rsidRPr="00525835">
        <w:rPr>
          <w:color w:val="000000"/>
          <w:spacing w:val="1"/>
          <w:w w:val="113"/>
          <w:sz w:val="22"/>
          <w:szCs w:val="22"/>
        </w:rPr>
        <w:t>к</w:t>
      </w:r>
      <w:r w:rsidRPr="00525835">
        <w:rPr>
          <w:color w:val="000000"/>
          <w:sz w:val="22"/>
          <w:szCs w:val="22"/>
        </w:rPr>
        <w:t>о</w:t>
      </w:r>
      <w:r w:rsidRPr="00525835">
        <w:rPr>
          <w:color w:val="000000"/>
          <w:spacing w:val="1"/>
          <w:sz w:val="22"/>
          <w:szCs w:val="22"/>
        </w:rPr>
        <w:t>й</w:t>
      </w:r>
      <w:r w:rsidRPr="00525835">
        <w:rPr>
          <w:color w:val="000000"/>
          <w:sz w:val="22"/>
          <w:szCs w:val="22"/>
        </w:rPr>
        <w:t>,</w:t>
      </w:r>
      <w:r w:rsidRPr="00525835">
        <w:rPr>
          <w:color w:val="000000"/>
          <w:spacing w:val="86"/>
          <w:sz w:val="22"/>
          <w:szCs w:val="22"/>
        </w:rPr>
        <w:t xml:space="preserve"> </w:t>
      </w:r>
      <w:r w:rsidRPr="00525835">
        <w:rPr>
          <w:color w:val="000000"/>
          <w:spacing w:val="1"/>
          <w:sz w:val="22"/>
          <w:szCs w:val="22"/>
        </w:rPr>
        <w:t>и</w:t>
      </w:r>
      <w:r w:rsidRPr="00525835">
        <w:rPr>
          <w:color w:val="000000"/>
          <w:w w:val="110"/>
          <w:sz w:val="22"/>
          <w:szCs w:val="22"/>
        </w:rPr>
        <w:t>г</w:t>
      </w:r>
      <w:r w:rsidRPr="00525835">
        <w:rPr>
          <w:color w:val="000000"/>
          <w:sz w:val="22"/>
          <w:szCs w:val="22"/>
        </w:rPr>
        <w:t>р</w:t>
      </w:r>
      <w:r w:rsidRPr="00525835">
        <w:rPr>
          <w:color w:val="000000"/>
          <w:w w:val="98"/>
          <w:sz w:val="22"/>
          <w:szCs w:val="22"/>
        </w:rPr>
        <w:t>ы</w:t>
      </w:r>
      <w:r w:rsidRPr="00525835">
        <w:rPr>
          <w:color w:val="000000"/>
          <w:sz w:val="22"/>
          <w:szCs w:val="22"/>
        </w:rPr>
        <w:t>-</w:t>
      </w:r>
      <w:r w:rsidRPr="00525835">
        <w:rPr>
          <w:color w:val="000000"/>
          <w:spacing w:val="1"/>
          <w:w w:val="108"/>
          <w:sz w:val="22"/>
          <w:szCs w:val="22"/>
        </w:rPr>
        <w:t>з</w:t>
      </w:r>
      <w:r w:rsidRPr="00525835">
        <w:rPr>
          <w:color w:val="000000"/>
          <w:spacing w:val="1"/>
          <w:sz w:val="22"/>
          <w:szCs w:val="22"/>
        </w:rPr>
        <w:t>а</w:t>
      </w:r>
      <w:r w:rsidRPr="00525835">
        <w:rPr>
          <w:color w:val="000000"/>
          <w:spacing w:val="1"/>
          <w:w w:val="95"/>
          <w:sz w:val="22"/>
          <w:szCs w:val="22"/>
        </w:rPr>
        <w:t>б</w:t>
      </w:r>
      <w:r w:rsidRPr="00525835">
        <w:rPr>
          <w:color w:val="000000"/>
          <w:spacing w:val="2"/>
          <w:sz w:val="22"/>
          <w:szCs w:val="22"/>
        </w:rPr>
        <w:t>а</w:t>
      </w:r>
      <w:r w:rsidRPr="00525835">
        <w:rPr>
          <w:color w:val="000000"/>
          <w:spacing w:val="2"/>
          <w:w w:val="103"/>
          <w:sz w:val="22"/>
          <w:szCs w:val="22"/>
        </w:rPr>
        <w:t>в</w:t>
      </w:r>
      <w:r w:rsidRPr="00525835">
        <w:rPr>
          <w:color w:val="000000"/>
          <w:w w:val="98"/>
          <w:sz w:val="22"/>
          <w:szCs w:val="22"/>
        </w:rPr>
        <w:t>ы</w:t>
      </w:r>
      <w:r w:rsidRPr="00525835">
        <w:rPr>
          <w:color w:val="000000"/>
          <w:sz w:val="22"/>
          <w:szCs w:val="22"/>
        </w:rPr>
        <w:t>,</w:t>
      </w:r>
      <w:r w:rsidRPr="00525835">
        <w:rPr>
          <w:color w:val="000000"/>
          <w:spacing w:val="86"/>
          <w:sz w:val="22"/>
          <w:szCs w:val="22"/>
        </w:rPr>
        <w:t xml:space="preserve"> </w:t>
      </w:r>
      <w:r w:rsidRPr="00525835">
        <w:rPr>
          <w:color w:val="000000"/>
          <w:spacing w:val="1"/>
          <w:sz w:val="22"/>
          <w:szCs w:val="22"/>
        </w:rPr>
        <w:t>н</w:t>
      </w:r>
      <w:r w:rsidRPr="00525835">
        <w:rPr>
          <w:color w:val="000000"/>
          <w:spacing w:val="2"/>
          <w:sz w:val="22"/>
          <w:szCs w:val="22"/>
        </w:rPr>
        <w:t>а</w:t>
      </w:r>
      <w:r w:rsidRPr="00525835">
        <w:rPr>
          <w:color w:val="000000"/>
          <w:spacing w:val="1"/>
          <w:sz w:val="22"/>
          <w:szCs w:val="22"/>
        </w:rPr>
        <w:t>с</w:t>
      </w:r>
      <w:r w:rsidRPr="00525835">
        <w:rPr>
          <w:color w:val="000000"/>
          <w:w w:val="95"/>
          <w:sz w:val="22"/>
          <w:szCs w:val="22"/>
        </w:rPr>
        <w:t>т</w:t>
      </w:r>
      <w:r w:rsidRPr="00525835">
        <w:rPr>
          <w:color w:val="000000"/>
          <w:sz w:val="22"/>
          <w:szCs w:val="22"/>
        </w:rPr>
        <w:t>о</w:t>
      </w:r>
      <w:r w:rsidRPr="00525835">
        <w:rPr>
          <w:color w:val="000000"/>
          <w:spacing w:val="2"/>
          <w:w w:val="88"/>
          <w:sz w:val="22"/>
          <w:szCs w:val="22"/>
        </w:rPr>
        <w:t>л</w:t>
      </w:r>
      <w:r w:rsidRPr="00525835">
        <w:rPr>
          <w:color w:val="000000"/>
          <w:w w:val="95"/>
          <w:sz w:val="22"/>
          <w:szCs w:val="22"/>
        </w:rPr>
        <w:t>ь</w:t>
      </w:r>
      <w:r w:rsidRPr="00525835">
        <w:rPr>
          <w:color w:val="000000"/>
          <w:sz w:val="22"/>
          <w:szCs w:val="22"/>
        </w:rPr>
        <w:t>но-</w:t>
      </w:r>
      <w:r w:rsidRPr="00525835">
        <w:rPr>
          <w:color w:val="000000"/>
          <w:w w:val="103"/>
          <w:sz w:val="22"/>
          <w:szCs w:val="22"/>
        </w:rPr>
        <w:t>п</w:t>
      </w:r>
      <w:r w:rsidRPr="00525835">
        <w:rPr>
          <w:color w:val="000000"/>
          <w:sz w:val="22"/>
          <w:szCs w:val="22"/>
        </w:rPr>
        <w:t>е</w:t>
      </w:r>
      <w:r w:rsidRPr="00525835">
        <w:rPr>
          <w:color w:val="000000"/>
          <w:spacing w:val="3"/>
          <w:w w:val="105"/>
          <w:sz w:val="22"/>
          <w:szCs w:val="22"/>
        </w:rPr>
        <w:t>ч</w:t>
      </w:r>
      <w:r w:rsidRPr="00525835">
        <w:rPr>
          <w:color w:val="000000"/>
          <w:spacing w:val="2"/>
          <w:sz w:val="22"/>
          <w:szCs w:val="22"/>
        </w:rPr>
        <w:t>а</w:t>
      </w:r>
      <w:r w:rsidRPr="00525835">
        <w:rPr>
          <w:color w:val="000000"/>
          <w:w w:val="95"/>
          <w:sz w:val="22"/>
          <w:szCs w:val="22"/>
        </w:rPr>
        <w:t>т</w:t>
      </w:r>
      <w:r w:rsidRPr="00525835">
        <w:rPr>
          <w:color w:val="000000"/>
          <w:spacing w:val="2"/>
          <w:sz w:val="22"/>
          <w:szCs w:val="22"/>
        </w:rPr>
        <w:t>н</w:t>
      </w:r>
      <w:r w:rsidRPr="00525835">
        <w:rPr>
          <w:color w:val="000000"/>
          <w:w w:val="98"/>
          <w:sz w:val="22"/>
          <w:szCs w:val="22"/>
        </w:rPr>
        <w:t>ы</w:t>
      </w:r>
      <w:r w:rsidRPr="00525835">
        <w:rPr>
          <w:color w:val="000000"/>
          <w:sz w:val="22"/>
          <w:szCs w:val="22"/>
        </w:rPr>
        <w:t>е</w:t>
      </w:r>
      <w:r w:rsidRPr="00525835">
        <w:rPr>
          <w:color w:val="000000"/>
          <w:spacing w:val="84"/>
          <w:sz w:val="22"/>
          <w:szCs w:val="22"/>
        </w:rPr>
        <w:t xml:space="preserve"> </w:t>
      </w:r>
      <w:r w:rsidRPr="00525835">
        <w:rPr>
          <w:color w:val="000000"/>
          <w:sz w:val="22"/>
          <w:szCs w:val="22"/>
        </w:rPr>
        <w:t>и</w:t>
      </w:r>
      <w:r w:rsidRPr="00525835">
        <w:rPr>
          <w:color w:val="000000"/>
          <w:w w:val="110"/>
          <w:sz w:val="22"/>
          <w:szCs w:val="22"/>
        </w:rPr>
        <w:t>г</w:t>
      </w:r>
      <w:r w:rsidRPr="00525835">
        <w:rPr>
          <w:color w:val="000000"/>
          <w:spacing w:val="3"/>
          <w:sz w:val="22"/>
          <w:szCs w:val="22"/>
        </w:rPr>
        <w:t>р</w:t>
      </w:r>
      <w:r w:rsidRPr="00525835">
        <w:rPr>
          <w:color w:val="000000"/>
          <w:w w:val="98"/>
          <w:sz w:val="22"/>
          <w:szCs w:val="22"/>
        </w:rPr>
        <w:t>ы</w:t>
      </w:r>
      <w:r w:rsidRPr="00525835">
        <w:rPr>
          <w:color w:val="000000"/>
          <w:sz w:val="22"/>
          <w:szCs w:val="22"/>
        </w:rPr>
        <w:t>,</w:t>
      </w:r>
      <w:r w:rsidRPr="00525835">
        <w:rPr>
          <w:color w:val="000000"/>
          <w:spacing w:val="86"/>
          <w:sz w:val="22"/>
          <w:szCs w:val="22"/>
        </w:rPr>
        <w:t xml:space="preserve"> </w:t>
      </w:r>
      <w:r w:rsidRPr="00525835">
        <w:rPr>
          <w:color w:val="000000"/>
          <w:w w:val="88"/>
          <w:sz w:val="22"/>
          <w:szCs w:val="22"/>
        </w:rPr>
        <w:t>д</w:t>
      </w:r>
      <w:r w:rsidRPr="00525835">
        <w:rPr>
          <w:color w:val="000000"/>
          <w:spacing w:val="2"/>
          <w:sz w:val="22"/>
          <w:szCs w:val="22"/>
        </w:rPr>
        <w:t>и</w:t>
      </w:r>
      <w:r w:rsidRPr="00525835">
        <w:rPr>
          <w:color w:val="000000"/>
          <w:w w:val="88"/>
          <w:sz w:val="22"/>
          <w:szCs w:val="22"/>
        </w:rPr>
        <w:t>д</w:t>
      </w:r>
      <w:r w:rsidRPr="00525835">
        <w:rPr>
          <w:color w:val="000000"/>
          <w:spacing w:val="-1"/>
          <w:sz w:val="22"/>
          <w:szCs w:val="22"/>
        </w:rPr>
        <w:t>а</w:t>
      </w:r>
      <w:r w:rsidRPr="00525835">
        <w:rPr>
          <w:color w:val="000000"/>
          <w:spacing w:val="1"/>
          <w:w w:val="113"/>
          <w:sz w:val="22"/>
          <w:szCs w:val="22"/>
        </w:rPr>
        <w:t>к</w:t>
      </w:r>
      <w:r w:rsidRPr="00525835">
        <w:rPr>
          <w:color w:val="000000"/>
          <w:w w:val="95"/>
          <w:sz w:val="22"/>
          <w:szCs w:val="22"/>
        </w:rPr>
        <w:t>т</w:t>
      </w:r>
      <w:r w:rsidRPr="00525835">
        <w:rPr>
          <w:color w:val="000000"/>
          <w:spacing w:val="2"/>
          <w:sz w:val="22"/>
          <w:szCs w:val="22"/>
        </w:rPr>
        <w:t>и</w:t>
      </w:r>
      <w:r w:rsidRPr="00525835">
        <w:rPr>
          <w:color w:val="000000"/>
          <w:spacing w:val="1"/>
          <w:w w:val="105"/>
          <w:sz w:val="22"/>
          <w:szCs w:val="22"/>
        </w:rPr>
        <w:t>ч</w:t>
      </w:r>
      <w:r w:rsidRPr="00525835">
        <w:rPr>
          <w:color w:val="000000"/>
          <w:spacing w:val="1"/>
          <w:sz w:val="22"/>
          <w:szCs w:val="22"/>
        </w:rPr>
        <w:t>е</w:t>
      </w:r>
      <w:r w:rsidRPr="00525835">
        <w:rPr>
          <w:color w:val="000000"/>
          <w:sz w:val="22"/>
          <w:szCs w:val="22"/>
        </w:rPr>
        <w:t>с</w:t>
      </w:r>
      <w:r w:rsidRPr="00525835">
        <w:rPr>
          <w:color w:val="000000"/>
          <w:w w:val="113"/>
          <w:sz w:val="22"/>
          <w:szCs w:val="22"/>
        </w:rPr>
        <w:t>к</w:t>
      </w:r>
      <w:r w:rsidRPr="00525835">
        <w:rPr>
          <w:color w:val="000000"/>
          <w:spacing w:val="1"/>
          <w:sz w:val="22"/>
          <w:szCs w:val="22"/>
        </w:rPr>
        <w:t>и</w:t>
      </w:r>
      <w:r w:rsidRPr="00525835">
        <w:rPr>
          <w:color w:val="000000"/>
          <w:sz w:val="22"/>
          <w:szCs w:val="22"/>
        </w:rPr>
        <w:t>е</w:t>
      </w:r>
      <w:r w:rsidRPr="00525835">
        <w:rPr>
          <w:color w:val="000000"/>
          <w:spacing w:val="85"/>
          <w:sz w:val="22"/>
          <w:szCs w:val="22"/>
        </w:rPr>
        <w:t xml:space="preserve"> </w:t>
      </w:r>
      <w:r w:rsidRPr="00525835">
        <w:rPr>
          <w:color w:val="000000"/>
          <w:spacing w:val="1"/>
          <w:sz w:val="22"/>
          <w:szCs w:val="22"/>
        </w:rPr>
        <w:t>и</w:t>
      </w:r>
      <w:r w:rsidRPr="00525835">
        <w:rPr>
          <w:color w:val="000000"/>
          <w:w w:val="110"/>
          <w:sz w:val="22"/>
          <w:szCs w:val="22"/>
        </w:rPr>
        <w:t>г</w:t>
      </w:r>
      <w:r w:rsidRPr="00525835">
        <w:rPr>
          <w:color w:val="000000"/>
          <w:spacing w:val="2"/>
          <w:sz w:val="22"/>
          <w:szCs w:val="22"/>
        </w:rPr>
        <w:t>р</w:t>
      </w:r>
      <w:r w:rsidRPr="00525835">
        <w:rPr>
          <w:color w:val="000000"/>
          <w:w w:val="98"/>
          <w:sz w:val="22"/>
          <w:szCs w:val="22"/>
        </w:rPr>
        <w:t>ы</w:t>
      </w:r>
      <w:r w:rsidRPr="00525835">
        <w:rPr>
          <w:color w:val="000000"/>
          <w:sz w:val="22"/>
          <w:szCs w:val="22"/>
        </w:rPr>
        <w:t>,</w:t>
      </w:r>
      <w:r w:rsidRPr="00525835">
        <w:rPr>
          <w:color w:val="000000"/>
          <w:spacing w:val="33"/>
          <w:sz w:val="22"/>
          <w:szCs w:val="22"/>
        </w:rPr>
        <w:t xml:space="preserve"> </w:t>
      </w:r>
      <w:r w:rsidRPr="00525835">
        <w:rPr>
          <w:color w:val="000000"/>
          <w:spacing w:val="1"/>
          <w:sz w:val="22"/>
          <w:szCs w:val="22"/>
        </w:rPr>
        <w:t>и</w:t>
      </w:r>
      <w:r w:rsidRPr="00525835">
        <w:rPr>
          <w:color w:val="000000"/>
          <w:w w:val="110"/>
          <w:sz w:val="22"/>
          <w:szCs w:val="22"/>
        </w:rPr>
        <w:t>г</w:t>
      </w:r>
      <w:r w:rsidRPr="00525835">
        <w:rPr>
          <w:color w:val="000000"/>
          <w:spacing w:val="2"/>
          <w:sz w:val="22"/>
          <w:szCs w:val="22"/>
        </w:rPr>
        <w:t>р</w:t>
      </w:r>
      <w:r w:rsidRPr="00525835">
        <w:rPr>
          <w:color w:val="000000"/>
          <w:w w:val="98"/>
          <w:sz w:val="22"/>
          <w:szCs w:val="22"/>
        </w:rPr>
        <w:t>ы</w:t>
      </w:r>
      <w:r w:rsidRPr="00525835">
        <w:rPr>
          <w:color w:val="000000"/>
          <w:spacing w:val="90"/>
          <w:sz w:val="22"/>
          <w:szCs w:val="22"/>
        </w:rPr>
        <w:t xml:space="preserve"> </w:t>
      </w:r>
      <w:r w:rsidRPr="00525835">
        <w:rPr>
          <w:color w:val="000000"/>
          <w:spacing w:val="1"/>
          <w:sz w:val="22"/>
          <w:szCs w:val="22"/>
        </w:rPr>
        <w:t>н</w:t>
      </w:r>
      <w:r w:rsidRPr="00525835">
        <w:rPr>
          <w:color w:val="000000"/>
          <w:sz w:val="22"/>
          <w:szCs w:val="22"/>
        </w:rPr>
        <w:t>а</w:t>
      </w:r>
      <w:r w:rsidRPr="00525835">
        <w:rPr>
          <w:color w:val="000000"/>
          <w:spacing w:val="90"/>
          <w:sz w:val="22"/>
          <w:szCs w:val="22"/>
        </w:rPr>
        <w:t xml:space="preserve"> </w:t>
      </w:r>
      <w:r w:rsidRPr="00525835">
        <w:rPr>
          <w:color w:val="000000"/>
          <w:sz w:val="22"/>
          <w:szCs w:val="22"/>
        </w:rPr>
        <w:t>р</w:t>
      </w:r>
      <w:r w:rsidRPr="00525835">
        <w:rPr>
          <w:color w:val="000000"/>
          <w:spacing w:val="2"/>
          <w:sz w:val="22"/>
          <w:szCs w:val="22"/>
        </w:rPr>
        <w:t>а</w:t>
      </w:r>
      <w:r w:rsidRPr="00525835">
        <w:rPr>
          <w:color w:val="000000"/>
          <w:spacing w:val="1"/>
          <w:w w:val="108"/>
          <w:sz w:val="22"/>
          <w:szCs w:val="22"/>
        </w:rPr>
        <w:t>з</w:t>
      </w:r>
      <w:r w:rsidRPr="00525835">
        <w:rPr>
          <w:color w:val="000000"/>
          <w:w w:val="103"/>
          <w:sz w:val="22"/>
          <w:szCs w:val="22"/>
        </w:rPr>
        <w:t>в</w:t>
      </w:r>
      <w:r w:rsidRPr="00525835">
        <w:rPr>
          <w:color w:val="000000"/>
          <w:spacing w:val="2"/>
          <w:sz w:val="22"/>
          <w:szCs w:val="22"/>
        </w:rPr>
        <w:t>и</w:t>
      </w:r>
      <w:r w:rsidRPr="00525835">
        <w:rPr>
          <w:color w:val="000000"/>
          <w:w w:val="95"/>
          <w:sz w:val="22"/>
          <w:szCs w:val="22"/>
        </w:rPr>
        <w:t>т</w:t>
      </w:r>
      <w:r w:rsidRPr="00525835">
        <w:rPr>
          <w:color w:val="000000"/>
          <w:sz w:val="22"/>
          <w:szCs w:val="22"/>
        </w:rPr>
        <w:t xml:space="preserve">ие </w:t>
      </w:r>
      <w:r w:rsidRPr="00525835">
        <w:rPr>
          <w:color w:val="000000"/>
          <w:w w:val="105"/>
          <w:sz w:val="22"/>
          <w:szCs w:val="22"/>
        </w:rPr>
        <w:t>м</w:t>
      </w:r>
      <w:r w:rsidRPr="00525835">
        <w:rPr>
          <w:color w:val="000000"/>
          <w:spacing w:val="-1"/>
          <w:sz w:val="22"/>
          <w:szCs w:val="22"/>
        </w:rPr>
        <w:t>е</w:t>
      </w:r>
      <w:r w:rsidRPr="00525835">
        <w:rPr>
          <w:color w:val="000000"/>
          <w:w w:val="88"/>
          <w:sz w:val="22"/>
          <w:szCs w:val="22"/>
        </w:rPr>
        <w:t>л</w:t>
      </w:r>
      <w:r w:rsidRPr="00525835">
        <w:rPr>
          <w:color w:val="000000"/>
          <w:w w:val="113"/>
          <w:sz w:val="22"/>
          <w:szCs w:val="22"/>
        </w:rPr>
        <w:t>к</w:t>
      </w:r>
      <w:r w:rsidRPr="00525835">
        <w:rPr>
          <w:color w:val="000000"/>
          <w:sz w:val="22"/>
          <w:szCs w:val="22"/>
        </w:rPr>
        <w:t>ой</w:t>
      </w:r>
      <w:r w:rsidRPr="00525835">
        <w:rPr>
          <w:color w:val="000000"/>
          <w:spacing w:val="124"/>
          <w:sz w:val="22"/>
          <w:szCs w:val="22"/>
        </w:rPr>
        <w:t xml:space="preserve"> </w:t>
      </w:r>
      <w:r w:rsidRPr="00525835">
        <w:rPr>
          <w:color w:val="000000"/>
          <w:spacing w:val="-1"/>
          <w:w w:val="105"/>
          <w:sz w:val="22"/>
          <w:szCs w:val="22"/>
        </w:rPr>
        <w:t>м</w:t>
      </w:r>
      <w:r w:rsidRPr="00525835">
        <w:rPr>
          <w:color w:val="000000"/>
          <w:spacing w:val="2"/>
          <w:sz w:val="22"/>
          <w:szCs w:val="22"/>
        </w:rPr>
        <w:t>о</w:t>
      </w:r>
      <w:r w:rsidRPr="00525835">
        <w:rPr>
          <w:color w:val="000000"/>
          <w:spacing w:val="1"/>
          <w:w w:val="95"/>
          <w:sz w:val="22"/>
          <w:szCs w:val="22"/>
        </w:rPr>
        <w:t>т</w:t>
      </w:r>
      <w:r w:rsidRPr="00525835">
        <w:rPr>
          <w:color w:val="000000"/>
          <w:sz w:val="22"/>
          <w:szCs w:val="22"/>
        </w:rPr>
        <w:t>ор</w:t>
      </w:r>
      <w:r w:rsidRPr="00525835">
        <w:rPr>
          <w:color w:val="000000"/>
          <w:spacing w:val="1"/>
          <w:sz w:val="22"/>
          <w:szCs w:val="22"/>
        </w:rPr>
        <w:t>и</w:t>
      </w:r>
      <w:r w:rsidRPr="00525835">
        <w:rPr>
          <w:color w:val="000000"/>
          <w:spacing w:val="1"/>
          <w:w w:val="113"/>
          <w:sz w:val="22"/>
          <w:szCs w:val="22"/>
        </w:rPr>
        <w:t>к</w:t>
      </w:r>
      <w:r w:rsidRPr="00525835">
        <w:rPr>
          <w:color w:val="000000"/>
          <w:spacing w:val="1"/>
          <w:sz w:val="22"/>
          <w:szCs w:val="22"/>
        </w:rPr>
        <w:t>и</w:t>
      </w:r>
      <w:r w:rsidRPr="00525835">
        <w:rPr>
          <w:color w:val="000000"/>
          <w:sz w:val="22"/>
          <w:szCs w:val="22"/>
        </w:rPr>
        <w:t>,</w:t>
      </w:r>
      <w:r w:rsidRPr="00525835">
        <w:rPr>
          <w:color w:val="000000"/>
          <w:spacing w:val="123"/>
          <w:sz w:val="22"/>
          <w:szCs w:val="22"/>
        </w:rPr>
        <w:t xml:space="preserve"> </w:t>
      </w:r>
      <w:r w:rsidRPr="00525835">
        <w:rPr>
          <w:color w:val="000000"/>
          <w:sz w:val="22"/>
          <w:szCs w:val="22"/>
        </w:rPr>
        <w:t>с</w:t>
      </w:r>
      <w:r w:rsidRPr="00525835">
        <w:rPr>
          <w:color w:val="000000"/>
          <w:w w:val="88"/>
          <w:sz w:val="22"/>
          <w:szCs w:val="22"/>
        </w:rPr>
        <w:t>л</w:t>
      </w:r>
      <w:r w:rsidRPr="00525835">
        <w:rPr>
          <w:color w:val="000000"/>
          <w:sz w:val="22"/>
          <w:szCs w:val="22"/>
        </w:rPr>
        <w:t>о</w:t>
      </w:r>
      <w:r w:rsidRPr="00525835">
        <w:rPr>
          <w:color w:val="000000"/>
          <w:spacing w:val="-1"/>
          <w:w w:val="103"/>
          <w:sz w:val="22"/>
          <w:szCs w:val="22"/>
        </w:rPr>
        <w:t>в</w:t>
      </w:r>
      <w:r w:rsidRPr="00525835">
        <w:rPr>
          <w:color w:val="000000"/>
          <w:sz w:val="22"/>
          <w:szCs w:val="22"/>
        </w:rPr>
        <w:t>ес</w:t>
      </w:r>
      <w:r w:rsidRPr="00525835">
        <w:rPr>
          <w:color w:val="000000"/>
          <w:spacing w:val="4"/>
          <w:sz w:val="22"/>
          <w:szCs w:val="22"/>
        </w:rPr>
        <w:t>н</w:t>
      </w:r>
      <w:r w:rsidRPr="00525835">
        <w:rPr>
          <w:color w:val="000000"/>
          <w:spacing w:val="-1"/>
          <w:w w:val="98"/>
          <w:sz w:val="22"/>
          <w:szCs w:val="22"/>
        </w:rPr>
        <w:t>ы</w:t>
      </w:r>
      <w:r w:rsidRPr="00525835">
        <w:rPr>
          <w:color w:val="000000"/>
          <w:sz w:val="22"/>
          <w:szCs w:val="22"/>
        </w:rPr>
        <w:t>е</w:t>
      </w:r>
      <w:r w:rsidRPr="00525835">
        <w:rPr>
          <w:color w:val="000000"/>
          <w:spacing w:val="121"/>
          <w:sz w:val="22"/>
          <w:szCs w:val="22"/>
        </w:rPr>
        <w:t xml:space="preserve"> </w:t>
      </w:r>
      <w:r w:rsidRPr="00525835">
        <w:rPr>
          <w:color w:val="000000"/>
          <w:sz w:val="22"/>
          <w:szCs w:val="22"/>
        </w:rPr>
        <w:t>и</w:t>
      </w:r>
      <w:r w:rsidRPr="00525835">
        <w:rPr>
          <w:color w:val="000000"/>
          <w:spacing w:val="123"/>
          <w:sz w:val="22"/>
          <w:szCs w:val="22"/>
        </w:rPr>
        <w:t xml:space="preserve"> </w:t>
      </w:r>
      <w:r w:rsidRPr="00525835">
        <w:rPr>
          <w:color w:val="000000"/>
          <w:sz w:val="22"/>
          <w:szCs w:val="22"/>
        </w:rPr>
        <w:t>р</w:t>
      </w:r>
      <w:r w:rsidRPr="00525835">
        <w:rPr>
          <w:color w:val="000000"/>
          <w:spacing w:val="2"/>
          <w:sz w:val="22"/>
          <w:szCs w:val="22"/>
        </w:rPr>
        <w:t>е</w:t>
      </w:r>
      <w:r w:rsidRPr="00525835">
        <w:rPr>
          <w:color w:val="000000"/>
          <w:w w:val="105"/>
          <w:sz w:val="22"/>
          <w:szCs w:val="22"/>
        </w:rPr>
        <w:t>ч</w:t>
      </w:r>
      <w:r w:rsidRPr="00525835">
        <w:rPr>
          <w:color w:val="000000"/>
          <w:spacing w:val="1"/>
          <w:sz w:val="22"/>
          <w:szCs w:val="22"/>
        </w:rPr>
        <w:t>е</w:t>
      </w:r>
      <w:r w:rsidRPr="00525835">
        <w:rPr>
          <w:color w:val="000000"/>
          <w:spacing w:val="2"/>
          <w:w w:val="103"/>
          <w:sz w:val="22"/>
          <w:szCs w:val="22"/>
        </w:rPr>
        <w:t>в</w:t>
      </w:r>
      <w:r w:rsidRPr="00525835">
        <w:rPr>
          <w:color w:val="000000"/>
          <w:w w:val="98"/>
          <w:sz w:val="22"/>
          <w:szCs w:val="22"/>
        </w:rPr>
        <w:t>ы</w:t>
      </w:r>
      <w:r w:rsidRPr="00525835">
        <w:rPr>
          <w:color w:val="000000"/>
          <w:spacing w:val="1"/>
          <w:sz w:val="22"/>
          <w:szCs w:val="22"/>
        </w:rPr>
        <w:t>е</w:t>
      </w:r>
      <w:r w:rsidRPr="00525835">
        <w:rPr>
          <w:color w:val="000000"/>
          <w:spacing w:val="124"/>
          <w:sz w:val="22"/>
          <w:szCs w:val="22"/>
        </w:rPr>
        <w:t xml:space="preserve"> </w:t>
      </w:r>
      <w:r w:rsidRPr="00525835">
        <w:rPr>
          <w:color w:val="000000"/>
          <w:sz w:val="22"/>
          <w:szCs w:val="22"/>
        </w:rPr>
        <w:t>и</w:t>
      </w:r>
      <w:r w:rsidRPr="00525835">
        <w:rPr>
          <w:color w:val="000000"/>
          <w:w w:val="110"/>
          <w:sz w:val="22"/>
          <w:szCs w:val="22"/>
        </w:rPr>
        <w:t>г</w:t>
      </w:r>
      <w:r w:rsidRPr="00525835">
        <w:rPr>
          <w:color w:val="000000"/>
          <w:sz w:val="22"/>
          <w:szCs w:val="22"/>
        </w:rPr>
        <w:t>р</w:t>
      </w:r>
      <w:r w:rsidRPr="00525835">
        <w:rPr>
          <w:color w:val="000000"/>
          <w:w w:val="98"/>
          <w:sz w:val="22"/>
          <w:szCs w:val="22"/>
        </w:rPr>
        <w:t>ы</w:t>
      </w:r>
      <w:r w:rsidRPr="00525835">
        <w:rPr>
          <w:color w:val="000000"/>
          <w:sz w:val="22"/>
          <w:szCs w:val="22"/>
        </w:rPr>
        <w:t>,</w:t>
      </w:r>
      <w:r w:rsidRPr="00525835">
        <w:rPr>
          <w:color w:val="000000"/>
          <w:spacing w:val="64"/>
          <w:sz w:val="22"/>
          <w:szCs w:val="22"/>
        </w:rPr>
        <w:t xml:space="preserve"> </w:t>
      </w:r>
      <w:r w:rsidRPr="00525835">
        <w:rPr>
          <w:color w:val="000000"/>
          <w:spacing w:val="4"/>
          <w:sz w:val="22"/>
          <w:szCs w:val="22"/>
        </w:rPr>
        <w:t>и</w:t>
      </w:r>
      <w:r w:rsidRPr="00525835">
        <w:rPr>
          <w:color w:val="000000"/>
          <w:w w:val="110"/>
          <w:sz w:val="22"/>
          <w:szCs w:val="22"/>
        </w:rPr>
        <w:t>г</w:t>
      </w:r>
      <w:r w:rsidRPr="00525835">
        <w:rPr>
          <w:color w:val="000000"/>
          <w:sz w:val="22"/>
          <w:szCs w:val="22"/>
        </w:rPr>
        <w:t>р</w:t>
      </w:r>
      <w:r w:rsidRPr="00525835">
        <w:rPr>
          <w:color w:val="000000"/>
          <w:spacing w:val="1"/>
          <w:w w:val="98"/>
          <w:sz w:val="22"/>
          <w:szCs w:val="22"/>
        </w:rPr>
        <w:t>ы</w:t>
      </w:r>
      <w:r w:rsidRPr="00525835">
        <w:rPr>
          <w:color w:val="000000"/>
          <w:spacing w:val="-1"/>
          <w:sz w:val="22"/>
          <w:szCs w:val="22"/>
        </w:rPr>
        <w:t>-</w:t>
      </w:r>
      <w:r w:rsidRPr="00525835">
        <w:rPr>
          <w:color w:val="000000"/>
          <w:spacing w:val="1"/>
          <w:sz w:val="22"/>
          <w:szCs w:val="22"/>
        </w:rPr>
        <w:t>и</w:t>
      </w:r>
      <w:r w:rsidRPr="00525835">
        <w:rPr>
          <w:color w:val="000000"/>
          <w:spacing w:val="-1"/>
          <w:w w:val="105"/>
          <w:sz w:val="22"/>
          <w:szCs w:val="22"/>
        </w:rPr>
        <w:t>м</w:t>
      </w:r>
      <w:r w:rsidRPr="00525835">
        <w:rPr>
          <w:color w:val="000000"/>
          <w:spacing w:val="3"/>
          <w:sz w:val="22"/>
          <w:szCs w:val="22"/>
        </w:rPr>
        <w:t>и</w:t>
      </w:r>
      <w:r w:rsidRPr="00525835">
        <w:rPr>
          <w:color w:val="000000"/>
          <w:w w:val="95"/>
          <w:sz w:val="22"/>
          <w:szCs w:val="22"/>
        </w:rPr>
        <w:t>т</w:t>
      </w:r>
      <w:r w:rsidRPr="00525835">
        <w:rPr>
          <w:color w:val="000000"/>
          <w:spacing w:val="1"/>
          <w:sz w:val="22"/>
          <w:szCs w:val="22"/>
        </w:rPr>
        <w:t>а</w:t>
      </w:r>
      <w:r w:rsidRPr="00525835">
        <w:rPr>
          <w:color w:val="000000"/>
          <w:w w:val="95"/>
          <w:sz w:val="22"/>
          <w:szCs w:val="22"/>
        </w:rPr>
        <w:t>ц</w:t>
      </w:r>
      <w:r w:rsidRPr="00525835">
        <w:rPr>
          <w:color w:val="000000"/>
          <w:spacing w:val="1"/>
          <w:sz w:val="22"/>
          <w:szCs w:val="22"/>
        </w:rPr>
        <w:t>и</w:t>
      </w:r>
      <w:r w:rsidRPr="00525835">
        <w:rPr>
          <w:color w:val="000000"/>
          <w:spacing w:val="2"/>
          <w:sz w:val="22"/>
          <w:szCs w:val="22"/>
        </w:rPr>
        <w:t>и</w:t>
      </w:r>
      <w:r w:rsidRPr="00525835">
        <w:rPr>
          <w:color w:val="000000"/>
          <w:sz w:val="22"/>
          <w:szCs w:val="22"/>
        </w:rPr>
        <w:t>,</w:t>
      </w:r>
      <w:r w:rsidRPr="00525835">
        <w:rPr>
          <w:color w:val="000000"/>
          <w:spacing w:val="146"/>
          <w:sz w:val="22"/>
          <w:szCs w:val="22"/>
        </w:rPr>
        <w:t xml:space="preserve"> </w:t>
      </w:r>
      <w:r w:rsidRPr="00525835">
        <w:rPr>
          <w:color w:val="000000"/>
          <w:spacing w:val="3"/>
          <w:w w:val="105"/>
          <w:sz w:val="22"/>
          <w:szCs w:val="22"/>
        </w:rPr>
        <w:t>ч</w:t>
      </w:r>
      <w:r w:rsidRPr="00525835">
        <w:rPr>
          <w:color w:val="000000"/>
          <w:spacing w:val="1"/>
          <w:w w:val="95"/>
          <w:sz w:val="22"/>
          <w:szCs w:val="22"/>
        </w:rPr>
        <w:t>т</w:t>
      </w:r>
      <w:r w:rsidRPr="00525835">
        <w:rPr>
          <w:color w:val="000000"/>
          <w:sz w:val="22"/>
          <w:szCs w:val="22"/>
        </w:rPr>
        <w:t>е</w:t>
      </w:r>
      <w:r w:rsidRPr="00525835">
        <w:rPr>
          <w:color w:val="000000"/>
          <w:spacing w:val="1"/>
          <w:sz w:val="22"/>
          <w:szCs w:val="22"/>
        </w:rPr>
        <w:t>н</w:t>
      </w:r>
      <w:r w:rsidRPr="00525835">
        <w:rPr>
          <w:color w:val="000000"/>
          <w:spacing w:val="2"/>
          <w:sz w:val="22"/>
          <w:szCs w:val="22"/>
        </w:rPr>
        <w:t>и</w:t>
      </w:r>
      <w:r w:rsidRPr="00525835">
        <w:rPr>
          <w:color w:val="000000"/>
          <w:sz w:val="22"/>
          <w:szCs w:val="22"/>
        </w:rPr>
        <w:t>е</w:t>
      </w:r>
      <w:r w:rsidRPr="00525835">
        <w:rPr>
          <w:color w:val="000000"/>
          <w:spacing w:val="148"/>
          <w:sz w:val="22"/>
          <w:szCs w:val="22"/>
        </w:rPr>
        <w:t xml:space="preserve"> </w:t>
      </w:r>
      <w:r w:rsidRPr="00525835">
        <w:rPr>
          <w:color w:val="000000"/>
          <w:spacing w:val="4"/>
          <w:sz w:val="22"/>
          <w:szCs w:val="22"/>
        </w:rPr>
        <w:t>х</w:t>
      </w:r>
      <w:r w:rsidRPr="00525835">
        <w:rPr>
          <w:color w:val="000000"/>
          <w:spacing w:val="-3"/>
          <w:sz w:val="22"/>
          <w:szCs w:val="22"/>
        </w:rPr>
        <w:t>у</w:t>
      </w:r>
      <w:r w:rsidRPr="00525835">
        <w:rPr>
          <w:color w:val="000000"/>
          <w:spacing w:val="-2"/>
          <w:w w:val="88"/>
          <w:sz w:val="22"/>
          <w:szCs w:val="22"/>
        </w:rPr>
        <w:t>д</w:t>
      </w:r>
      <w:r w:rsidRPr="00525835">
        <w:rPr>
          <w:color w:val="000000"/>
          <w:spacing w:val="1"/>
          <w:sz w:val="22"/>
          <w:szCs w:val="22"/>
        </w:rPr>
        <w:t>о</w:t>
      </w:r>
      <w:r w:rsidRPr="00525835">
        <w:rPr>
          <w:color w:val="000000"/>
          <w:w w:val="108"/>
          <w:sz w:val="22"/>
          <w:szCs w:val="22"/>
        </w:rPr>
        <w:t>ж</w:t>
      </w:r>
      <w:r w:rsidRPr="00525835">
        <w:rPr>
          <w:color w:val="000000"/>
          <w:spacing w:val="-1"/>
          <w:sz w:val="22"/>
          <w:szCs w:val="22"/>
        </w:rPr>
        <w:t>е</w:t>
      </w:r>
      <w:r w:rsidRPr="00525835">
        <w:rPr>
          <w:color w:val="000000"/>
          <w:spacing w:val="1"/>
          <w:sz w:val="22"/>
          <w:szCs w:val="22"/>
        </w:rPr>
        <w:t>с</w:t>
      </w:r>
      <w:r w:rsidRPr="00525835">
        <w:rPr>
          <w:color w:val="000000"/>
          <w:spacing w:val="1"/>
          <w:w w:val="95"/>
          <w:sz w:val="22"/>
          <w:szCs w:val="22"/>
        </w:rPr>
        <w:t>т</w:t>
      </w:r>
      <w:r w:rsidRPr="00525835">
        <w:rPr>
          <w:color w:val="000000"/>
          <w:spacing w:val="2"/>
          <w:w w:val="103"/>
          <w:sz w:val="22"/>
          <w:szCs w:val="22"/>
        </w:rPr>
        <w:t>в</w:t>
      </w:r>
      <w:r w:rsidRPr="00525835">
        <w:rPr>
          <w:color w:val="000000"/>
          <w:spacing w:val="-1"/>
          <w:sz w:val="22"/>
          <w:szCs w:val="22"/>
        </w:rPr>
        <w:t>е</w:t>
      </w:r>
      <w:r w:rsidRPr="00525835">
        <w:rPr>
          <w:color w:val="000000"/>
          <w:spacing w:val="3"/>
          <w:sz w:val="22"/>
          <w:szCs w:val="22"/>
        </w:rPr>
        <w:t>н</w:t>
      </w:r>
      <w:r w:rsidRPr="00525835">
        <w:rPr>
          <w:color w:val="000000"/>
          <w:spacing w:val="1"/>
          <w:sz w:val="22"/>
          <w:szCs w:val="22"/>
        </w:rPr>
        <w:t>н</w:t>
      </w:r>
      <w:r w:rsidRPr="00525835">
        <w:rPr>
          <w:color w:val="000000"/>
          <w:sz w:val="22"/>
          <w:szCs w:val="22"/>
        </w:rPr>
        <w:t xml:space="preserve">ой </w:t>
      </w:r>
      <w:r w:rsidRPr="00525835">
        <w:rPr>
          <w:color w:val="000000"/>
          <w:w w:val="88"/>
          <w:sz w:val="22"/>
          <w:szCs w:val="22"/>
        </w:rPr>
        <w:t>л</w:t>
      </w:r>
      <w:r w:rsidRPr="00525835">
        <w:rPr>
          <w:color w:val="000000"/>
          <w:spacing w:val="1"/>
          <w:sz w:val="22"/>
          <w:szCs w:val="22"/>
        </w:rPr>
        <w:t>и</w:t>
      </w:r>
      <w:r w:rsidRPr="00525835">
        <w:rPr>
          <w:color w:val="000000"/>
          <w:w w:val="95"/>
          <w:sz w:val="22"/>
          <w:szCs w:val="22"/>
        </w:rPr>
        <w:t>т</w:t>
      </w:r>
      <w:r w:rsidRPr="00525835">
        <w:rPr>
          <w:color w:val="000000"/>
          <w:sz w:val="22"/>
          <w:szCs w:val="22"/>
        </w:rPr>
        <w:t>е</w:t>
      </w:r>
      <w:r w:rsidRPr="00525835">
        <w:rPr>
          <w:color w:val="000000"/>
          <w:spacing w:val="1"/>
          <w:sz w:val="22"/>
          <w:szCs w:val="22"/>
        </w:rPr>
        <w:t>ра</w:t>
      </w:r>
      <w:r w:rsidRPr="00525835">
        <w:rPr>
          <w:color w:val="000000"/>
          <w:spacing w:val="3"/>
          <w:w w:val="95"/>
          <w:sz w:val="22"/>
          <w:szCs w:val="22"/>
        </w:rPr>
        <w:t>т</w:t>
      </w:r>
      <w:r w:rsidRPr="00525835">
        <w:rPr>
          <w:color w:val="000000"/>
          <w:spacing w:val="-3"/>
          <w:sz w:val="22"/>
          <w:szCs w:val="22"/>
        </w:rPr>
        <w:t>у</w:t>
      </w:r>
      <w:r w:rsidRPr="00525835">
        <w:rPr>
          <w:color w:val="000000"/>
          <w:spacing w:val="1"/>
          <w:sz w:val="22"/>
          <w:szCs w:val="22"/>
        </w:rPr>
        <w:t>р</w:t>
      </w:r>
      <w:r w:rsidRPr="00525835">
        <w:rPr>
          <w:color w:val="000000"/>
          <w:w w:val="98"/>
          <w:sz w:val="22"/>
          <w:szCs w:val="22"/>
        </w:rPr>
        <w:t>ы</w:t>
      </w:r>
      <w:r w:rsidRPr="00525835">
        <w:rPr>
          <w:color w:val="000000"/>
          <w:sz w:val="22"/>
          <w:szCs w:val="22"/>
        </w:rPr>
        <w:t>,</w:t>
      </w:r>
      <w:r w:rsidRPr="00525835">
        <w:rPr>
          <w:color w:val="000000"/>
          <w:spacing w:val="97"/>
          <w:sz w:val="22"/>
          <w:szCs w:val="22"/>
        </w:rPr>
        <w:t xml:space="preserve"> </w:t>
      </w:r>
      <w:r w:rsidRPr="00525835">
        <w:rPr>
          <w:color w:val="000000"/>
          <w:w w:val="110"/>
          <w:sz w:val="22"/>
          <w:szCs w:val="22"/>
        </w:rPr>
        <w:t>г</w:t>
      </w:r>
      <w:r w:rsidRPr="00525835">
        <w:rPr>
          <w:color w:val="000000"/>
          <w:spacing w:val="1"/>
          <w:w w:val="88"/>
          <w:sz w:val="22"/>
          <w:szCs w:val="22"/>
        </w:rPr>
        <w:t>д</w:t>
      </w:r>
      <w:r w:rsidRPr="00525835">
        <w:rPr>
          <w:color w:val="000000"/>
          <w:sz w:val="22"/>
          <w:szCs w:val="22"/>
        </w:rPr>
        <w:t>е</w:t>
      </w:r>
      <w:r w:rsidRPr="00525835">
        <w:rPr>
          <w:color w:val="000000"/>
          <w:spacing w:val="95"/>
          <w:sz w:val="22"/>
          <w:szCs w:val="22"/>
        </w:rPr>
        <w:t xml:space="preserve"> </w:t>
      </w:r>
      <w:r w:rsidRPr="00525835">
        <w:rPr>
          <w:color w:val="000000"/>
          <w:spacing w:val="2"/>
          <w:w w:val="113"/>
          <w:sz w:val="22"/>
          <w:szCs w:val="22"/>
        </w:rPr>
        <w:t>к</w:t>
      </w:r>
      <w:r w:rsidRPr="00525835">
        <w:rPr>
          <w:color w:val="000000"/>
          <w:sz w:val="22"/>
          <w:szCs w:val="22"/>
        </w:rPr>
        <w:t>а</w:t>
      </w:r>
      <w:r w:rsidRPr="00525835">
        <w:rPr>
          <w:color w:val="000000"/>
          <w:spacing w:val="1"/>
          <w:w w:val="108"/>
          <w:sz w:val="22"/>
          <w:szCs w:val="22"/>
        </w:rPr>
        <w:t>ж</w:t>
      </w:r>
      <w:r w:rsidRPr="00525835">
        <w:rPr>
          <w:color w:val="000000"/>
          <w:w w:val="88"/>
          <w:sz w:val="22"/>
          <w:szCs w:val="22"/>
        </w:rPr>
        <w:t>д</w:t>
      </w:r>
      <w:r w:rsidRPr="00525835">
        <w:rPr>
          <w:color w:val="000000"/>
          <w:w w:val="98"/>
          <w:sz w:val="22"/>
          <w:szCs w:val="22"/>
        </w:rPr>
        <w:t>ы</w:t>
      </w:r>
      <w:r w:rsidRPr="00525835">
        <w:rPr>
          <w:color w:val="000000"/>
          <w:sz w:val="22"/>
          <w:szCs w:val="22"/>
        </w:rPr>
        <w:t>й</w:t>
      </w:r>
      <w:r w:rsidRPr="00525835">
        <w:rPr>
          <w:color w:val="000000"/>
          <w:spacing w:val="12"/>
          <w:sz w:val="22"/>
          <w:szCs w:val="22"/>
        </w:rPr>
        <w:t xml:space="preserve"> </w:t>
      </w:r>
      <w:r w:rsidRPr="00525835">
        <w:rPr>
          <w:color w:val="000000"/>
          <w:sz w:val="22"/>
          <w:szCs w:val="22"/>
        </w:rPr>
        <w:t>р</w:t>
      </w:r>
      <w:r w:rsidRPr="00525835">
        <w:rPr>
          <w:color w:val="000000"/>
          <w:spacing w:val="2"/>
          <w:sz w:val="22"/>
          <w:szCs w:val="22"/>
        </w:rPr>
        <w:t>е</w:t>
      </w:r>
      <w:r w:rsidRPr="00525835">
        <w:rPr>
          <w:color w:val="000000"/>
          <w:spacing w:val="1"/>
          <w:w w:val="95"/>
          <w:sz w:val="22"/>
          <w:szCs w:val="22"/>
        </w:rPr>
        <w:t>б</w:t>
      </w:r>
      <w:r w:rsidRPr="00525835">
        <w:rPr>
          <w:color w:val="000000"/>
          <w:sz w:val="22"/>
          <w:szCs w:val="22"/>
        </w:rPr>
        <w:t>е</w:t>
      </w:r>
      <w:r w:rsidRPr="00525835">
        <w:rPr>
          <w:color w:val="000000"/>
          <w:spacing w:val="1"/>
          <w:sz w:val="22"/>
          <w:szCs w:val="22"/>
        </w:rPr>
        <w:t>н</w:t>
      </w:r>
      <w:r w:rsidRPr="00525835">
        <w:rPr>
          <w:color w:val="000000"/>
          <w:sz w:val="22"/>
          <w:szCs w:val="22"/>
        </w:rPr>
        <w:t>о</w:t>
      </w:r>
      <w:r w:rsidRPr="00525835">
        <w:rPr>
          <w:color w:val="000000"/>
          <w:spacing w:val="1"/>
          <w:w w:val="113"/>
          <w:sz w:val="22"/>
          <w:szCs w:val="22"/>
        </w:rPr>
        <w:t>к</w:t>
      </w:r>
      <w:r w:rsidRPr="00525835">
        <w:rPr>
          <w:color w:val="000000"/>
          <w:spacing w:val="106"/>
          <w:sz w:val="22"/>
          <w:szCs w:val="22"/>
        </w:rPr>
        <w:t xml:space="preserve"> </w:t>
      </w:r>
      <w:r w:rsidRPr="00525835">
        <w:rPr>
          <w:color w:val="000000"/>
          <w:sz w:val="22"/>
          <w:szCs w:val="22"/>
        </w:rPr>
        <w:t>—</w:t>
      </w:r>
      <w:r w:rsidRPr="00525835">
        <w:rPr>
          <w:color w:val="000000"/>
          <w:spacing w:val="106"/>
          <w:sz w:val="22"/>
          <w:szCs w:val="22"/>
        </w:rPr>
        <w:t xml:space="preserve"> </w:t>
      </w:r>
      <w:r w:rsidRPr="00525835">
        <w:rPr>
          <w:color w:val="000000"/>
          <w:spacing w:val="1"/>
          <w:sz w:val="22"/>
          <w:szCs w:val="22"/>
        </w:rPr>
        <w:t>а</w:t>
      </w:r>
      <w:r w:rsidRPr="00525835">
        <w:rPr>
          <w:color w:val="000000"/>
          <w:spacing w:val="3"/>
          <w:w w:val="113"/>
          <w:sz w:val="22"/>
          <w:szCs w:val="22"/>
        </w:rPr>
        <w:t>к</w:t>
      </w:r>
      <w:r w:rsidRPr="00525835">
        <w:rPr>
          <w:color w:val="000000"/>
          <w:w w:val="95"/>
          <w:sz w:val="22"/>
          <w:szCs w:val="22"/>
        </w:rPr>
        <w:t>т</w:t>
      </w:r>
      <w:r w:rsidRPr="00525835">
        <w:rPr>
          <w:color w:val="000000"/>
          <w:spacing w:val="2"/>
          <w:sz w:val="22"/>
          <w:szCs w:val="22"/>
        </w:rPr>
        <w:t>и</w:t>
      </w:r>
      <w:r w:rsidRPr="00525835">
        <w:rPr>
          <w:color w:val="000000"/>
          <w:spacing w:val="2"/>
          <w:w w:val="103"/>
          <w:sz w:val="22"/>
          <w:szCs w:val="22"/>
        </w:rPr>
        <w:t>в</w:t>
      </w:r>
      <w:r w:rsidRPr="00525835">
        <w:rPr>
          <w:color w:val="000000"/>
          <w:spacing w:val="1"/>
          <w:sz w:val="22"/>
          <w:szCs w:val="22"/>
        </w:rPr>
        <w:t>н</w:t>
      </w:r>
      <w:r w:rsidRPr="00525835">
        <w:rPr>
          <w:color w:val="000000"/>
          <w:spacing w:val="-1"/>
          <w:w w:val="98"/>
          <w:sz w:val="22"/>
          <w:szCs w:val="22"/>
        </w:rPr>
        <w:t>ы</w:t>
      </w:r>
      <w:r w:rsidRPr="00525835">
        <w:rPr>
          <w:color w:val="000000"/>
          <w:sz w:val="22"/>
          <w:szCs w:val="22"/>
        </w:rPr>
        <w:t>й</w:t>
      </w:r>
      <w:r w:rsidRPr="00525835">
        <w:rPr>
          <w:color w:val="000000"/>
          <w:spacing w:val="108"/>
          <w:sz w:val="22"/>
          <w:szCs w:val="22"/>
        </w:rPr>
        <w:t xml:space="preserve"> </w:t>
      </w:r>
      <w:r w:rsidRPr="00525835">
        <w:rPr>
          <w:color w:val="000000"/>
          <w:spacing w:val="-2"/>
          <w:sz w:val="22"/>
          <w:szCs w:val="22"/>
        </w:rPr>
        <w:t>у</w:t>
      </w:r>
      <w:r w:rsidRPr="00525835">
        <w:rPr>
          <w:color w:val="000000"/>
          <w:w w:val="105"/>
          <w:sz w:val="22"/>
          <w:szCs w:val="22"/>
        </w:rPr>
        <w:t>ч</w:t>
      </w:r>
      <w:r w:rsidRPr="00525835">
        <w:rPr>
          <w:color w:val="000000"/>
          <w:sz w:val="22"/>
          <w:szCs w:val="22"/>
        </w:rPr>
        <w:t>ас</w:t>
      </w:r>
      <w:r w:rsidRPr="00525835">
        <w:rPr>
          <w:color w:val="000000"/>
          <w:spacing w:val="1"/>
          <w:w w:val="95"/>
          <w:sz w:val="22"/>
          <w:szCs w:val="22"/>
        </w:rPr>
        <w:t>т</w:t>
      </w:r>
      <w:r w:rsidRPr="00525835">
        <w:rPr>
          <w:color w:val="000000"/>
          <w:spacing w:val="2"/>
          <w:sz w:val="22"/>
          <w:szCs w:val="22"/>
        </w:rPr>
        <w:t>ни</w:t>
      </w:r>
      <w:r w:rsidRPr="00525835">
        <w:rPr>
          <w:color w:val="000000"/>
          <w:spacing w:val="1"/>
          <w:w w:val="113"/>
          <w:sz w:val="22"/>
          <w:szCs w:val="22"/>
        </w:rPr>
        <w:t>к</w:t>
      </w:r>
      <w:r w:rsidRPr="00525835">
        <w:rPr>
          <w:color w:val="000000"/>
          <w:sz w:val="22"/>
          <w:szCs w:val="22"/>
        </w:rPr>
        <w:t>,</w:t>
      </w:r>
      <w:r w:rsidRPr="00525835">
        <w:rPr>
          <w:color w:val="000000"/>
          <w:spacing w:val="105"/>
          <w:sz w:val="22"/>
          <w:szCs w:val="22"/>
        </w:rPr>
        <w:t xml:space="preserve"> </w:t>
      </w:r>
      <w:r w:rsidRPr="00525835">
        <w:rPr>
          <w:color w:val="000000"/>
          <w:spacing w:val="1"/>
          <w:sz w:val="22"/>
          <w:szCs w:val="22"/>
        </w:rPr>
        <w:t>и</w:t>
      </w:r>
      <w:r w:rsidRPr="00525835">
        <w:rPr>
          <w:color w:val="000000"/>
          <w:w w:val="105"/>
          <w:sz w:val="22"/>
          <w:szCs w:val="22"/>
        </w:rPr>
        <w:t>м</w:t>
      </w:r>
      <w:r w:rsidRPr="00525835">
        <w:rPr>
          <w:color w:val="000000"/>
          <w:sz w:val="22"/>
          <w:szCs w:val="22"/>
        </w:rPr>
        <w:t>ее</w:t>
      </w:r>
      <w:r w:rsidRPr="00525835">
        <w:rPr>
          <w:color w:val="000000"/>
          <w:w w:val="95"/>
          <w:sz w:val="22"/>
          <w:szCs w:val="22"/>
        </w:rPr>
        <w:t>т</w:t>
      </w:r>
      <w:r w:rsidRPr="00525835">
        <w:rPr>
          <w:color w:val="000000"/>
          <w:spacing w:val="109"/>
          <w:sz w:val="22"/>
          <w:szCs w:val="22"/>
        </w:rPr>
        <w:t xml:space="preserve"> </w:t>
      </w:r>
      <w:r w:rsidRPr="00525835">
        <w:rPr>
          <w:color w:val="000000"/>
          <w:sz w:val="22"/>
          <w:szCs w:val="22"/>
        </w:rPr>
        <w:t>ро</w:t>
      </w:r>
      <w:r w:rsidRPr="00525835">
        <w:rPr>
          <w:color w:val="000000"/>
          <w:w w:val="88"/>
          <w:sz w:val="22"/>
          <w:szCs w:val="22"/>
        </w:rPr>
        <w:t>л</w:t>
      </w:r>
      <w:r w:rsidRPr="00525835">
        <w:rPr>
          <w:color w:val="000000"/>
          <w:w w:val="95"/>
          <w:sz w:val="22"/>
          <w:szCs w:val="22"/>
        </w:rPr>
        <w:t>ь</w:t>
      </w:r>
      <w:r w:rsidRPr="00525835">
        <w:rPr>
          <w:color w:val="000000"/>
          <w:sz w:val="22"/>
          <w:szCs w:val="22"/>
        </w:rPr>
        <w:t>,</w:t>
      </w:r>
      <w:r w:rsidRPr="00525835">
        <w:rPr>
          <w:color w:val="000000"/>
          <w:spacing w:val="108"/>
          <w:sz w:val="22"/>
          <w:szCs w:val="22"/>
        </w:rPr>
        <w:t xml:space="preserve"> </w:t>
      </w:r>
      <w:r w:rsidRPr="00525835">
        <w:rPr>
          <w:color w:val="000000"/>
          <w:w w:val="110"/>
          <w:sz w:val="22"/>
          <w:szCs w:val="22"/>
        </w:rPr>
        <w:t>г</w:t>
      </w:r>
      <w:r w:rsidRPr="00525835">
        <w:rPr>
          <w:color w:val="000000"/>
          <w:spacing w:val="1"/>
          <w:sz w:val="22"/>
          <w:szCs w:val="22"/>
        </w:rPr>
        <w:t>о</w:t>
      </w:r>
      <w:r w:rsidRPr="00525835">
        <w:rPr>
          <w:color w:val="000000"/>
          <w:w w:val="103"/>
          <w:sz w:val="22"/>
          <w:szCs w:val="22"/>
        </w:rPr>
        <w:t>в</w:t>
      </w:r>
      <w:r w:rsidRPr="00525835">
        <w:rPr>
          <w:color w:val="000000"/>
          <w:sz w:val="22"/>
          <w:szCs w:val="22"/>
        </w:rPr>
        <w:t>ор</w:t>
      </w:r>
      <w:r w:rsidRPr="00525835">
        <w:rPr>
          <w:color w:val="000000"/>
          <w:spacing w:val="3"/>
          <w:sz w:val="22"/>
          <w:szCs w:val="22"/>
        </w:rPr>
        <w:t>и</w:t>
      </w:r>
      <w:r w:rsidRPr="00525835">
        <w:rPr>
          <w:color w:val="000000"/>
          <w:w w:val="95"/>
          <w:sz w:val="22"/>
          <w:szCs w:val="22"/>
        </w:rPr>
        <w:t>т</w:t>
      </w:r>
      <w:r w:rsidRPr="00525835">
        <w:rPr>
          <w:color w:val="000000"/>
          <w:spacing w:val="104"/>
          <w:sz w:val="22"/>
          <w:szCs w:val="22"/>
        </w:rPr>
        <w:t xml:space="preserve"> </w:t>
      </w:r>
      <w:r w:rsidRPr="00525835">
        <w:rPr>
          <w:color w:val="000000"/>
          <w:spacing w:val="2"/>
          <w:sz w:val="22"/>
          <w:szCs w:val="22"/>
        </w:rPr>
        <w:t>н</w:t>
      </w:r>
      <w:r w:rsidRPr="00525835">
        <w:rPr>
          <w:color w:val="000000"/>
          <w:sz w:val="22"/>
          <w:szCs w:val="22"/>
        </w:rPr>
        <w:t>а</w:t>
      </w:r>
      <w:r w:rsidRPr="00525835">
        <w:rPr>
          <w:color w:val="000000"/>
          <w:spacing w:val="104"/>
          <w:sz w:val="22"/>
          <w:szCs w:val="22"/>
        </w:rPr>
        <w:t xml:space="preserve"> </w:t>
      </w:r>
      <w:r w:rsidRPr="00525835">
        <w:rPr>
          <w:color w:val="000000"/>
          <w:spacing w:val="2"/>
          <w:sz w:val="22"/>
          <w:szCs w:val="22"/>
        </w:rPr>
        <w:t>с</w:t>
      </w:r>
      <w:r w:rsidRPr="00525835">
        <w:rPr>
          <w:color w:val="000000"/>
          <w:spacing w:val="2"/>
          <w:w w:val="103"/>
          <w:sz w:val="22"/>
          <w:szCs w:val="22"/>
        </w:rPr>
        <w:t>в</w:t>
      </w:r>
      <w:r w:rsidRPr="00525835">
        <w:rPr>
          <w:color w:val="000000"/>
          <w:sz w:val="22"/>
          <w:szCs w:val="22"/>
        </w:rPr>
        <w:t>о</w:t>
      </w:r>
      <w:r w:rsidRPr="00525835">
        <w:rPr>
          <w:color w:val="000000"/>
          <w:spacing w:val="-1"/>
          <w:sz w:val="22"/>
          <w:szCs w:val="22"/>
        </w:rPr>
        <w:t>е</w:t>
      </w:r>
      <w:r w:rsidRPr="00525835">
        <w:rPr>
          <w:color w:val="000000"/>
          <w:w w:val="105"/>
          <w:sz w:val="22"/>
          <w:szCs w:val="22"/>
        </w:rPr>
        <w:t>м</w:t>
      </w:r>
      <w:r w:rsidRPr="00525835">
        <w:rPr>
          <w:color w:val="000000"/>
          <w:sz w:val="22"/>
          <w:szCs w:val="22"/>
        </w:rPr>
        <w:t xml:space="preserve"> ро</w:t>
      </w:r>
      <w:r w:rsidRPr="00525835">
        <w:rPr>
          <w:color w:val="000000"/>
          <w:w w:val="88"/>
          <w:sz w:val="22"/>
          <w:szCs w:val="22"/>
        </w:rPr>
        <w:t>д</w:t>
      </w:r>
      <w:r w:rsidRPr="00525835">
        <w:rPr>
          <w:color w:val="000000"/>
          <w:sz w:val="22"/>
          <w:szCs w:val="22"/>
        </w:rPr>
        <w:t>но</w:t>
      </w:r>
      <w:r w:rsidRPr="00525835">
        <w:rPr>
          <w:color w:val="000000"/>
          <w:w w:val="105"/>
          <w:sz w:val="22"/>
          <w:szCs w:val="22"/>
        </w:rPr>
        <w:t>м</w:t>
      </w:r>
      <w:r w:rsidRPr="00525835">
        <w:rPr>
          <w:color w:val="000000"/>
          <w:spacing w:val="155"/>
          <w:sz w:val="22"/>
          <w:szCs w:val="22"/>
        </w:rPr>
        <w:t xml:space="preserve"> </w:t>
      </w:r>
      <w:r w:rsidRPr="00525835">
        <w:rPr>
          <w:color w:val="000000"/>
          <w:spacing w:val="2"/>
          <w:w w:val="103"/>
          <w:sz w:val="22"/>
          <w:szCs w:val="22"/>
        </w:rPr>
        <w:t>я</w:t>
      </w:r>
      <w:r w:rsidRPr="00525835">
        <w:rPr>
          <w:color w:val="000000"/>
          <w:spacing w:val="1"/>
          <w:w w:val="107"/>
          <w:sz w:val="22"/>
          <w:szCs w:val="22"/>
        </w:rPr>
        <w:t>з</w:t>
      </w:r>
      <w:r w:rsidRPr="00525835">
        <w:rPr>
          <w:color w:val="000000"/>
          <w:spacing w:val="1"/>
          <w:w w:val="98"/>
          <w:sz w:val="22"/>
          <w:szCs w:val="22"/>
        </w:rPr>
        <w:t>ы</w:t>
      </w:r>
      <w:r w:rsidRPr="00525835">
        <w:rPr>
          <w:color w:val="000000"/>
          <w:w w:val="113"/>
          <w:sz w:val="22"/>
          <w:szCs w:val="22"/>
        </w:rPr>
        <w:t>к</w:t>
      </w:r>
      <w:r w:rsidRPr="00525835">
        <w:rPr>
          <w:color w:val="000000"/>
          <w:sz w:val="22"/>
          <w:szCs w:val="22"/>
        </w:rPr>
        <w:t>е,</w:t>
      </w:r>
      <w:r w:rsidRPr="00525835">
        <w:rPr>
          <w:color w:val="000000"/>
          <w:spacing w:val="155"/>
          <w:sz w:val="22"/>
          <w:szCs w:val="22"/>
        </w:rPr>
        <w:t xml:space="preserve"> </w:t>
      </w:r>
      <w:r w:rsidRPr="00525835">
        <w:rPr>
          <w:color w:val="000000"/>
          <w:spacing w:val="2"/>
          <w:sz w:val="22"/>
          <w:szCs w:val="22"/>
        </w:rPr>
        <w:t>и</w:t>
      </w:r>
      <w:r w:rsidRPr="00525835">
        <w:rPr>
          <w:color w:val="000000"/>
          <w:sz w:val="22"/>
          <w:szCs w:val="22"/>
        </w:rPr>
        <w:t>с</w:t>
      </w:r>
      <w:r w:rsidRPr="00525835">
        <w:rPr>
          <w:color w:val="000000"/>
          <w:w w:val="103"/>
          <w:sz w:val="22"/>
          <w:szCs w:val="22"/>
        </w:rPr>
        <w:t>п</w:t>
      </w:r>
      <w:r w:rsidRPr="00525835">
        <w:rPr>
          <w:color w:val="000000"/>
          <w:sz w:val="22"/>
          <w:szCs w:val="22"/>
        </w:rPr>
        <w:t>о</w:t>
      </w:r>
      <w:r w:rsidRPr="00525835">
        <w:rPr>
          <w:color w:val="000000"/>
          <w:spacing w:val="2"/>
          <w:w w:val="88"/>
          <w:sz w:val="22"/>
          <w:szCs w:val="22"/>
        </w:rPr>
        <w:t>л</w:t>
      </w:r>
      <w:r w:rsidRPr="00525835">
        <w:rPr>
          <w:color w:val="000000"/>
          <w:spacing w:val="1"/>
          <w:w w:val="95"/>
          <w:sz w:val="22"/>
          <w:szCs w:val="22"/>
        </w:rPr>
        <w:t>ь</w:t>
      </w:r>
      <w:r w:rsidRPr="00525835">
        <w:rPr>
          <w:color w:val="000000"/>
          <w:spacing w:val="4"/>
          <w:w w:val="108"/>
          <w:sz w:val="22"/>
          <w:szCs w:val="22"/>
        </w:rPr>
        <w:t>з</w:t>
      </w:r>
      <w:r w:rsidRPr="00525835">
        <w:rPr>
          <w:color w:val="000000"/>
          <w:spacing w:val="-4"/>
          <w:sz w:val="22"/>
          <w:szCs w:val="22"/>
        </w:rPr>
        <w:t>у</w:t>
      </w:r>
      <w:r w:rsidRPr="00525835">
        <w:rPr>
          <w:color w:val="000000"/>
          <w:w w:val="103"/>
          <w:sz w:val="22"/>
          <w:szCs w:val="22"/>
        </w:rPr>
        <w:t>я</w:t>
      </w:r>
      <w:r w:rsidRPr="00525835">
        <w:rPr>
          <w:color w:val="000000"/>
          <w:spacing w:val="154"/>
          <w:sz w:val="22"/>
          <w:szCs w:val="22"/>
        </w:rPr>
        <w:t xml:space="preserve"> </w:t>
      </w:r>
      <w:r w:rsidRPr="00525835">
        <w:rPr>
          <w:color w:val="000000"/>
          <w:spacing w:val="1"/>
          <w:w w:val="108"/>
          <w:sz w:val="22"/>
          <w:szCs w:val="22"/>
        </w:rPr>
        <w:t>з</w:t>
      </w:r>
      <w:r w:rsidRPr="00525835">
        <w:rPr>
          <w:color w:val="000000"/>
          <w:spacing w:val="1"/>
          <w:sz w:val="22"/>
          <w:szCs w:val="22"/>
        </w:rPr>
        <w:t>н</w:t>
      </w:r>
      <w:r w:rsidRPr="00525835">
        <w:rPr>
          <w:color w:val="000000"/>
          <w:sz w:val="22"/>
          <w:szCs w:val="22"/>
        </w:rPr>
        <w:t>а</w:t>
      </w:r>
      <w:r w:rsidRPr="00525835">
        <w:rPr>
          <w:color w:val="000000"/>
          <w:w w:val="113"/>
          <w:sz w:val="22"/>
          <w:szCs w:val="22"/>
        </w:rPr>
        <w:t>к</w:t>
      </w:r>
      <w:r w:rsidRPr="00525835">
        <w:rPr>
          <w:color w:val="000000"/>
          <w:spacing w:val="2"/>
          <w:sz w:val="22"/>
          <w:szCs w:val="22"/>
        </w:rPr>
        <w:t>о</w:t>
      </w:r>
      <w:r w:rsidRPr="00525835">
        <w:rPr>
          <w:color w:val="000000"/>
          <w:spacing w:val="4"/>
          <w:w w:val="105"/>
          <w:sz w:val="22"/>
          <w:szCs w:val="22"/>
        </w:rPr>
        <w:t>м</w:t>
      </w:r>
      <w:r w:rsidRPr="00525835">
        <w:rPr>
          <w:color w:val="000000"/>
          <w:spacing w:val="-6"/>
          <w:sz w:val="22"/>
          <w:szCs w:val="22"/>
        </w:rPr>
        <w:t>у</w:t>
      </w:r>
      <w:r w:rsidRPr="00525835">
        <w:rPr>
          <w:color w:val="000000"/>
          <w:sz w:val="22"/>
          <w:szCs w:val="22"/>
        </w:rPr>
        <w:t>ю</w:t>
      </w:r>
      <w:r w:rsidRPr="00525835">
        <w:rPr>
          <w:color w:val="000000"/>
          <w:spacing w:val="156"/>
          <w:sz w:val="22"/>
          <w:szCs w:val="22"/>
        </w:rPr>
        <w:t xml:space="preserve"> </w:t>
      </w:r>
      <w:r w:rsidRPr="00525835">
        <w:rPr>
          <w:color w:val="000000"/>
          <w:spacing w:val="1"/>
          <w:w w:val="88"/>
          <w:sz w:val="22"/>
          <w:szCs w:val="22"/>
        </w:rPr>
        <w:t>л</w:t>
      </w:r>
      <w:r w:rsidRPr="00525835">
        <w:rPr>
          <w:color w:val="000000"/>
          <w:sz w:val="22"/>
          <w:szCs w:val="22"/>
        </w:rPr>
        <w:t>е</w:t>
      </w:r>
      <w:r w:rsidRPr="00525835">
        <w:rPr>
          <w:color w:val="000000"/>
          <w:w w:val="113"/>
          <w:sz w:val="22"/>
          <w:szCs w:val="22"/>
        </w:rPr>
        <w:t>к</w:t>
      </w:r>
      <w:r w:rsidRPr="00525835">
        <w:rPr>
          <w:color w:val="000000"/>
          <w:spacing w:val="2"/>
          <w:sz w:val="22"/>
          <w:szCs w:val="22"/>
        </w:rPr>
        <w:t>с</w:t>
      </w:r>
      <w:r w:rsidRPr="00525835">
        <w:rPr>
          <w:color w:val="000000"/>
          <w:spacing w:val="1"/>
          <w:sz w:val="22"/>
          <w:szCs w:val="22"/>
        </w:rPr>
        <w:t>и</w:t>
      </w:r>
      <w:r w:rsidRPr="00525835">
        <w:rPr>
          <w:color w:val="000000"/>
          <w:spacing w:val="3"/>
          <w:w w:val="113"/>
          <w:sz w:val="22"/>
          <w:szCs w:val="22"/>
        </w:rPr>
        <w:t>к</w:t>
      </w:r>
      <w:r w:rsidRPr="00525835">
        <w:rPr>
          <w:color w:val="000000"/>
          <w:spacing w:val="1"/>
          <w:sz w:val="22"/>
          <w:szCs w:val="22"/>
        </w:rPr>
        <w:t>у</w:t>
      </w:r>
      <w:r w:rsidRPr="00525835">
        <w:rPr>
          <w:color w:val="000000"/>
          <w:spacing w:val="152"/>
          <w:sz w:val="22"/>
          <w:szCs w:val="22"/>
        </w:rPr>
        <w:t xml:space="preserve"> </w:t>
      </w:r>
      <w:r w:rsidRPr="00525835">
        <w:rPr>
          <w:color w:val="000000"/>
          <w:spacing w:val="1"/>
          <w:sz w:val="22"/>
          <w:szCs w:val="22"/>
        </w:rPr>
        <w:t>н</w:t>
      </w:r>
      <w:r w:rsidRPr="00525835">
        <w:rPr>
          <w:color w:val="000000"/>
          <w:sz w:val="22"/>
          <w:szCs w:val="22"/>
        </w:rPr>
        <w:t>а</w:t>
      </w:r>
      <w:r w:rsidRPr="00525835">
        <w:rPr>
          <w:color w:val="000000"/>
          <w:spacing w:val="155"/>
          <w:sz w:val="22"/>
          <w:szCs w:val="22"/>
        </w:rPr>
        <w:t xml:space="preserve"> </w:t>
      </w:r>
      <w:r w:rsidRPr="00525835">
        <w:rPr>
          <w:color w:val="000000"/>
          <w:spacing w:val="1"/>
          <w:w w:val="95"/>
          <w:sz w:val="22"/>
          <w:szCs w:val="22"/>
        </w:rPr>
        <w:t>т</w:t>
      </w:r>
      <w:r w:rsidRPr="00525835">
        <w:rPr>
          <w:color w:val="000000"/>
          <w:spacing w:val="2"/>
          <w:sz w:val="22"/>
          <w:szCs w:val="22"/>
        </w:rPr>
        <w:t>а</w:t>
      </w:r>
      <w:r w:rsidRPr="00525835">
        <w:rPr>
          <w:color w:val="000000"/>
          <w:spacing w:val="1"/>
          <w:w w:val="95"/>
          <w:sz w:val="22"/>
          <w:szCs w:val="22"/>
        </w:rPr>
        <w:t>т</w:t>
      </w:r>
      <w:r w:rsidRPr="00525835">
        <w:rPr>
          <w:color w:val="000000"/>
          <w:sz w:val="22"/>
          <w:szCs w:val="22"/>
        </w:rPr>
        <w:t>ар</w:t>
      </w:r>
      <w:r w:rsidRPr="00525835">
        <w:rPr>
          <w:color w:val="000000"/>
          <w:spacing w:val="1"/>
          <w:sz w:val="22"/>
          <w:szCs w:val="22"/>
        </w:rPr>
        <w:t>с</w:t>
      </w:r>
      <w:r w:rsidRPr="00525835">
        <w:rPr>
          <w:color w:val="000000"/>
          <w:spacing w:val="1"/>
          <w:w w:val="113"/>
          <w:sz w:val="22"/>
          <w:szCs w:val="22"/>
        </w:rPr>
        <w:t>к</w:t>
      </w:r>
      <w:r w:rsidRPr="00525835">
        <w:rPr>
          <w:color w:val="000000"/>
          <w:sz w:val="22"/>
          <w:szCs w:val="22"/>
        </w:rPr>
        <w:t>о</w:t>
      </w:r>
      <w:r w:rsidRPr="00525835">
        <w:rPr>
          <w:color w:val="000000"/>
          <w:w w:val="105"/>
          <w:sz w:val="22"/>
          <w:szCs w:val="22"/>
        </w:rPr>
        <w:t>м</w:t>
      </w:r>
      <w:r w:rsidRPr="00525835">
        <w:rPr>
          <w:color w:val="000000"/>
          <w:spacing w:val="155"/>
          <w:sz w:val="22"/>
          <w:szCs w:val="22"/>
        </w:rPr>
        <w:t xml:space="preserve"> </w:t>
      </w:r>
      <w:r w:rsidRPr="00525835">
        <w:rPr>
          <w:color w:val="000000"/>
          <w:spacing w:val="1"/>
          <w:w w:val="103"/>
          <w:sz w:val="22"/>
          <w:szCs w:val="22"/>
        </w:rPr>
        <w:t>я</w:t>
      </w:r>
      <w:r w:rsidRPr="00525835">
        <w:rPr>
          <w:color w:val="000000"/>
          <w:spacing w:val="1"/>
          <w:w w:val="107"/>
          <w:sz w:val="22"/>
          <w:szCs w:val="22"/>
        </w:rPr>
        <w:t>з</w:t>
      </w:r>
      <w:r w:rsidRPr="00525835">
        <w:rPr>
          <w:color w:val="000000"/>
          <w:w w:val="98"/>
          <w:sz w:val="22"/>
          <w:szCs w:val="22"/>
        </w:rPr>
        <w:t>ы</w:t>
      </w:r>
      <w:r w:rsidRPr="00525835">
        <w:rPr>
          <w:color w:val="000000"/>
          <w:spacing w:val="2"/>
          <w:w w:val="113"/>
          <w:sz w:val="22"/>
          <w:szCs w:val="22"/>
        </w:rPr>
        <w:t>к</w:t>
      </w:r>
      <w:r w:rsidRPr="00525835">
        <w:rPr>
          <w:color w:val="000000"/>
          <w:sz w:val="22"/>
          <w:szCs w:val="22"/>
        </w:rPr>
        <w:t>е.</w:t>
      </w:r>
      <w:r w:rsidRPr="00525835">
        <w:rPr>
          <w:color w:val="000000"/>
          <w:spacing w:val="108"/>
          <w:sz w:val="22"/>
          <w:szCs w:val="22"/>
        </w:rPr>
        <w:t xml:space="preserve"> </w:t>
      </w:r>
      <w:r w:rsidRPr="00525835">
        <w:rPr>
          <w:color w:val="000000"/>
          <w:w w:val="98"/>
          <w:sz w:val="22"/>
          <w:szCs w:val="22"/>
        </w:rPr>
        <w:t>Д</w:t>
      </w:r>
      <w:r w:rsidRPr="00525835">
        <w:rPr>
          <w:color w:val="000000"/>
          <w:spacing w:val="1"/>
          <w:w w:val="88"/>
          <w:sz w:val="22"/>
          <w:szCs w:val="22"/>
        </w:rPr>
        <w:t>л</w:t>
      </w:r>
      <w:r w:rsidRPr="00525835">
        <w:rPr>
          <w:color w:val="000000"/>
          <w:w w:val="103"/>
          <w:sz w:val="22"/>
          <w:szCs w:val="22"/>
        </w:rPr>
        <w:t>я</w:t>
      </w:r>
      <w:r w:rsidRPr="00525835">
        <w:rPr>
          <w:color w:val="000000"/>
          <w:sz w:val="22"/>
          <w:szCs w:val="22"/>
        </w:rPr>
        <w:t xml:space="preserve">    </w:t>
      </w:r>
      <w:r w:rsidRPr="00525835">
        <w:rPr>
          <w:color w:val="000000"/>
          <w:spacing w:val="-10"/>
          <w:sz w:val="22"/>
          <w:szCs w:val="22"/>
        </w:rPr>
        <w:t xml:space="preserve"> </w:t>
      </w:r>
      <w:r w:rsidRPr="00525835">
        <w:rPr>
          <w:color w:val="000000"/>
          <w:spacing w:val="-1"/>
          <w:w w:val="107"/>
          <w:sz w:val="22"/>
          <w:szCs w:val="22"/>
        </w:rPr>
        <w:t>з</w:t>
      </w:r>
      <w:r w:rsidRPr="00525835">
        <w:rPr>
          <w:color w:val="000000"/>
          <w:sz w:val="22"/>
          <w:szCs w:val="22"/>
        </w:rPr>
        <w:t>а</w:t>
      </w:r>
      <w:r w:rsidRPr="00525835">
        <w:rPr>
          <w:color w:val="000000"/>
          <w:w w:val="113"/>
          <w:sz w:val="22"/>
          <w:szCs w:val="22"/>
        </w:rPr>
        <w:t>к</w:t>
      </w:r>
      <w:r w:rsidRPr="00525835">
        <w:rPr>
          <w:color w:val="000000"/>
          <w:spacing w:val="2"/>
          <w:sz w:val="22"/>
          <w:szCs w:val="22"/>
        </w:rPr>
        <w:t>р</w:t>
      </w:r>
      <w:r w:rsidRPr="00525835">
        <w:rPr>
          <w:color w:val="000000"/>
          <w:sz w:val="22"/>
          <w:szCs w:val="22"/>
        </w:rPr>
        <w:t>е</w:t>
      </w:r>
      <w:r w:rsidRPr="00525835">
        <w:rPr>
          <w:color w:val="000000"/>
          <w:w w:val="103"/>
          <w:sz w:val="22"/>
          <w:szCs w:val="22"/>
        </w:rPr>
        <w:t>п</w:t>
      </w:r>
      <w:r w:rsidRPr="00525835">
        <w:rPr>
          <w:color w:val="000000"/>
          <w:w w:val="88"/>
          <w:sz w:val="22"/>
          <w:szCs w:val="22"/>
        </w:rPr>
        <w:t>л</w:t>
      </w:r>
      <w:r w:rsidRPr="00525835">
        <w:rPr>
          <w:color w:val="000000"/>
          <w:spacing w:val="-1"/>
          <w:sz w:val="22"/>
          <w:szCs w:val="22"/>
        </w:rPr>
        <w:t>е</w:t>
      </w:r>
      <w:r w:rsidRPr="00525835">
        <w:rPr>
          <w:color w:val="000000"/>
          <w:spacing w:val="3"/>
          <w:sz w:val="22"/>
          <w:szCs w:val="22"/>
        </w:rPr>
        <w:t>н</w:t>
      </w:r>
      <w:r w:rsidRPr="00525835">
        <w:rPr>
          <w:color w:val="000000"/>
          <w:spacing w:val="1"/>
          <w:sz w:val="22"/>
          <w:szCs w:val="22"/>
        </w:rPr>
        <w:t>и</w:t>
      </w:r>
      <w:r w:rsidRPr="00525835">
        <w:rPr>
          <w:color w:val="000000"/>
          <w:w w:val="103"/>
          <w:sz w:val="22"/>
          <w:szCs w:val="22"/>
        </w:rPr>
        <w:t>я</w:t>
      </w:r>
      <w:r w:rsidRPr="00525835">
        <w:rPr>
          <w:color w:val="000000"/>
          <w:sz w:val="22"/>
          <w:szCs w:val="22"/>
        </w:rPr>
        <w:t xml:space="preserve"> </w:t>
      </w:r>
      <w:r w:rsidRPr="00525835">
        <w:rPr>
          <w:color w:val="000000"/>
          <w:w w:val="103"/>
          <w:sz w:val="22"/>
          <w:szCs w:val="22"/>
        </w:rPr>
        <w:t>п</w:t>
      </w:r>
      <w:r w:rsidRPr="00525835">
        <w:rPr>
          <w:color w:val="000000"/>
          <w:sz w:val="22"/>
          <w:szCs w:val="22"/>
        </w:rPr>
        <w:t>рой</w:t>
      </w:r>
      <w:r w:rsidRPr="00525835">
        <w:rPr>
          <w:color w:val="000000"/>
          <w:w w:val="88"/>
          <w:sz w:val="22"/>
          <w:szCs w:val="22"/>
        </w:rPr>
        <w:t>д</w:t>
      </w:r>
      <w:r w:rsidRPr="00525835">
        <w:rPr>
          <w:color w:val="000000"/>
          <w:sz w:val="22"/>
          <w:szCs w:val="22"/>
        </w:rPr>
        <w:t>енн</w:t>
      </w:r>
      <w:r w:rsidRPr="00525835">
        <w:rPr>
          <w:color w:val="000000"/>
          <w:spacing w:val="2"/>
          <w:sz w:val="22"/>
          <w:szCs w:val="22"/>
        </w:rPr>
        <w:t>о</w:t>
      </w:r>
      <w:r w:rsidRPr="00525835">
        <w:rPr>
          <w:color w:val="000000"/>
          <w:w w:val="110"/>
          <w:sz w:val="22"/>
          <w:szCs w:val="22"/>
        </w:rPr>
        <w:t>г</w:t>
      </w:r>
      <w:r w:rsidRPr="00525835">
        <w:rPr>
          <w:color w:val="000000"/>
          <w:sz w:val="22"/>
          <w:szCs w:val="22"/>
        </w:rPr>
        <w:t>о</w:t>
      </w:r>
      <w:r w:rsidRPr="00525835">
        <w:rPr>
          <w:color w:val="000000"/>
          <w:spacing w:val="132"/>
          <w:sz w:val="22"/>
          <w:szCs w:val="22"/>
        </w:rPr>
        <w:t xml:space="preserve"> </w:t>
      </w:r>
      <w:r w:rsidRPr="00525835">
        <w:rPr>
          <w:color w:val="000000"/>
          <w:w w:val="105"/>
          <w:sz w:val="22"/>
          <w:szCs w:val="22"/>
        </w:rPr>
        <w:t>м</w:t>
      </w:r>
      <w:r w:rsidRPr="00525835">
        <w:rPr>
          <w:color w:val="000000"/>
          <w:spacing w:val="1"/>
          <w:sz w:val="22"/>
          <w:szCs w:val="22"/>
        </w:rPr>
        <w:t>а</w:t>
      </w:r>
      <w:r w:rsidRPr="00525835">
        <w:rPr>
          <w:color w:val="000000"/>
          <w:spacing w:val="1"/>
          <w:w w:val="95"/>
          <w:sz w:val="22"/>
          <w:szCs w:val="22"/>
        </w:rPr>
        <w:t>т</w:t>
      </w:r>
      <w:r w:rsidRPr="00525835">
        <w:rPr>
          <w:color w:val="000000"/>
          <w:sz w:val="22"/>
          <w:szCs w:val="22"/>
        </w:rPr>
        <w:t>ериа</w:t>
      </w:r>
      <w:r w:rsidRPr="00525835">
        <w:rPr>
          <w:color w:val="000000"/>
          <w:spacing w:val="3"/>
          <w:w w:val="88"/>
          <w:sz w:val="22"/>
          <w:szCs w:val="22"/>
        </w:rPr>
        <w:t>л</w:t>
      </w:r>
      <w:r w:rsidRPr="00525835">
        <w:rPr>
          <w:color w:val="000000"/>
          <w:sz w:val="22"/>
          <w:szCs w:val="22"/>
        </w:rPr>
        <w:t>а</w:t>
      </w:r>
      <w:r w:rsidRPr="00525835">
        <w:rPr>
          <w:color w:val="000000"/>
          <w:spacing w:val="131"/>
          <w:sz w:val="22"/>
          <w:szCs w:val="22"/>
        </w:rPr>
        <w:t xml:space="preserve"> </w:t>
      </w:r>
      <w:r w:rsidRPr="00525835">
        <w:rPr>
          <w:color w:val="000000"/>
          <w:spacing w:val="1"/>
          <w:w w:val="103"/>
          <w:sz w:val="22"/>
          <w:szCs w:val="22"/>
        </w:rPr>
        <w:t>п</w:t>
      </w:r>
      <w:r w:rsidRPr="00525835">
        <w:rPr>
          <w:color w:val="000000"/>
          <w:sz w:val="22"/>
          <w:szCs w:val="22"/>
        </w:rPr>
        <w:t>ро</w:t>
      </w:r>
      <w:r w:rsidRPr="00525835">
        <w:rPr>
          <w:color w:val="000000"/>
          <w:spacing w:val="-1"/>
          <w:sz w:val="22"/>
          <w:szCs w:val="22"/>
        </w:rPr>
        <w:t>е</w:t>
      </w:r>
      <w:r w:rsidRPr="00525835">
        <w:rPr>
          <w:color w:val="000000"/>
          <w:spacing w:val="2"/>
          <w:w w:val="113"/>
          <w:sz w:val="22"/>
          <w:szCs w:val="22"/>
        </w:rPr>
        <w:t>к</w:t>
      </w:r>
      <w:r w:rsidRPr="00525835">
        <w:rPr>
          <w:color w:val="000000"/>
          <w:spacing w:val="1"/>
          <w:w w:val="95"/>
          <w:sz w:val="22"/>
          <w:szCs w:val="22"/>
        </w:rPr>
        <w:t>т</w:t>
      </w:r>
      <w:r w:rsidRPr="00525835">
        <w:rPr>
          <w:color w:val="000000"/>
          <w:spacing w:val="3"/>
          <w:sz w:val="22"/>
          <w:szCs w:val="22"/>
        </w:rPr>
        <w:t>о</w:t>
      </w:r>
      <w:r w:rsidRPr="00525835">
        <w:rPr>
          <w:color w:val="000000"/>
          <w:w w:val="103"/>
          <w:sz w:val="22"/>
          <w:szCs w:val="22"/>
        </w:rPr>
        <w:t>в</w:t>
      </w:r>
      <w:r w:rsidRPr="00525835">
        <w:rPr>
          <w:color w:val="000000"/>
          <w:spacing w:val="135"/>
          <w:sz w:val="22"/>
          <w:szCs w:val="22"/>
        </w:rPr>
        <w:t xml:space="preserve"> </w:t>
      </w:r>
      <w:r w:rsidRPr="00525835">
        <w:rPr>
          <w:color w:val="000000"/>
          <w:spacing w:val="-6"/>
          <w:sz w:val="22"/>
          <w:szCs w:val="22"/>
        </w:rPr>
        <w:t>«</w:t>
      </w:r>
      <w:proofErr w:type="gramStart"/>
      <w:r w:rsidRPr="00525835">
        <w:rPr>
          <w:color w:val="000000"/>
          <w:sz w:val="22"/>
          <w:szCs w:val="22"/>
        </w:rPr>
        <w:t>Ми</w:t>
      </w:r>
      <w:r w:rsidRPr="00525835">
        <w:rPr>
          <w:color w:val="000000"/>
          <w:spacing w:val="4"/>
          <w:sz w:val="22"/>
          <w:szCs w:val="22"/>
        </w:rPr>
        <w:t>н</w:t>
      </w:r>
      <w:r w:rsidRPr="00525835">
        <w:rPr>
          <w:color w:val="000000"/>
          <w:sz w:val="22"/>
          <w:szCs w:val="22"/>
        </w:rPr>
        <w:t>е</w:t>
      </w:r>
      <w:r w:rsidRPr="00525835">
        <w:rPr>
          <w:color w:val="000000"/>
          <w:w w:val="105"/>
          <w:sz w:val="22"/>
          <w:szCs w:val="22"/>
        </w:rPr>
        <w:t>м</w:t>
      </w:r>
      <w:proofErr w:type="gramEnd"/>
      <w:r w:rsidRPr="00525835">
        <w:rPr>
          <w:color w:val="000000"/>
          <w:spacing w:val="10"/>
          <w:sz w:val="22"/>
          <w:szCs w:val="22"/>
        </w:rPr>
        <w:t xml:space="preserve"> </w:t>
      </w:r>
      <w:r w:rsidRPr="00525835">
        <w:rPr>
          <w:color w:val="000000"/>
          <w:sz w:val="22"/>
          <w:szCs w:val="22"/>
        </w:rPr>
        <w:t>өе</w:t>
      </w:r>
      <w:r w:rsidRPr="00525835">
        <w:rPr>
          <w:color w:val="000000"/>
          <w:spacing w:val="3"/>
          <w:w w:val="105"/>
          <w:sz w:val="22"/>
          <w:szCs w:val="22"/>
        </w:rPr>
        <w:t>м</w:t>
      </w:r>
      <w:r w:rsidRPr="00525835">
        <w:rPr>
          <w:color w:val="000000"/>
          <w:spacing w:val="-6"/>
          <w:sz w:val="22"/>
          <w:szCs w:val="22"/>
        </w:rPr>
        <w:t>»</w:t>
      </w:r>
      <w:r w:rsidRPr="00525835">
        <w:rPr>
          <w:color w:val="000000"/>
          <w:sz w:val="22"/>
          <w:szCs w:val="22"/>
        </w:rPr>
        <w:t>,</w:t>
      </w:r>
      <w:r w:rsidRPr="00525835">
        <w:rPr>
          <w:color w:val="000000"/>
          <w:spacing w:val="74"/>
          <w:sz w:val="22"/>
          <w:szCs w:val="22"/>
        </w:rPr>
        <w:t xml:space="preserve"> </w:t>
      </w:r>
      <w:r w:rsidRPr="00525835">
        <w:rPr>
          <w:color w:val="000000"/>
          <w:spacing w:val="-6"/>
          <w:sz w:val="22"/>
          <w:szCs w:val="22"/>
        </w:rPr>
        <w:t>«</w:t>
      </w:r>
      <w:r w:rsidRPr="00525835">
        <w:rPr>
          <w:color w:val="000000"/>
          <w:spacing w:val="-1"/>
          <w:w w:val="105"/>
          <w:sz w:val="22"/>
          <w:szCs w:val="22"/>
        </w:rPr>
        <w:t>У</w:t>
      </w:r>
      <w:r w:rsidRPr="00525835">
        <w:rPr>
          <w:color w:val="000000"/>
          <w:spacing w:val="2"/>
          <w:sz w:val="22"/>
          <w:szCs w:val="22"/>
        </w:rPr>
        <w:t>й</w:t>
      </w:r>
      <w:r w:rsidRPr="00525835">
        <w:rPr>
          <w:color w:val="000000"/>
          <w:spacing w:val="1"/>
          <w:sz w:val="22"/>
          <w:szCs w:val="22"/>
        </w:rPr>
        <w:t>н</w:t>
      </w:r>
      <w:r w:rsidRPr="00525835">
        <w:rPr>
          <w:color w:val="000000"/>
          <w:w w:val="98"/>
          <w:sz w:val="22"/>
          <w:szCs w:val="22"/>
        </w:rPr>
        <w:t>ы</w:t>
      </w:r>
      <w:r w:rsidRPr="00525835">
        <w:rPr>
          <w:color w:val="000000"/>
          <w:sz w:val="22"/>
          <w:szCs w:val="22"/>
        </w:rPr>
        <w:t>й</w:t>
      </w:r>
      <w:r w:rsidRPr="00525835">
        <w:rPr>
          <w:color w:val="000000"/>
          <w:spacing w:val="4"/>
          <w:sz w:val="22"/>
          <w:szCs w:val="22"/>
        </w:rPr>
        <w:t>-</w:t>
      </w:r>
      <w:r w:rsidRPr="00525835">
        <w:rPr>
          <w:color w:val="000000"/>
          <w:spacing w:val="-2"/>
          <w:sz w:val="22"/>
          <w:szCs w:val="22"/>
        </w:rPr>
        <w:t>у</w:t>
      </w:r>
      <w:r w:rsidRPr="00525835">
        <w:rPr>
          <w:color w:val="000000"/>
          <w:sz w:val="22"/>
          <w:szCs w:val="22"/>
        </w:rPr>
        <w:t>й</w:t>
      </w:r>
      <w:r w:rsidRPr="00525835">
        <w:rPr>
          <w:color w:val="000000"/>
          <w:spacing w:val="2"/>
          <w:sz w:val="22"/>
          <w:szCs w:val="22"/>
        </w:rPr>
        <w:t>н</w:t>
      </w:r>
      <w:r w:rsidRPr="00525835">
        <w:rPr>
          <w:color w:val="000000"/>
          <w:w w:val="98"/>
          <w:sz w:val="22"/>
          <w:szCs w:val="22"/>
        </w:rPr>
        <w:t>ы</w:t>
      </w:r>
      <w:r w:rsidRPr="00525835">
        <w:rPr>
          <w:color w:val="000000"/>
          <w:sz w:val="22"/>
          <w:szCs w:val="22"/>
        </w:rPr>
        <w:t>й</w:t>
      </w:r>
      <w:r w:rsidRPr="00525835">
        <w:rPr>
          <w:color w:val="000000"/>
          <w:spacing w:val="65"/>
          <w:sz w:val="22"/>
          <w:szCs w:val="22"/>
        </w:rPr>
        <w:t xml:space="preserve"> </w:t>
      </w:r>
      <w:r w:rsidRPr="00525835">
        <w:rPr>
          <w:color w:val="000000"/>
          <w:spacing w:val="-3"/>
          <w:sz w:val="22"/>
          <w:szCs w:val="22"/>
        </w:rPr>
        <w:t>үсе</w:t>
      </w:r>
      <w:r w:rsidRPr="00525835">
        <w:rPr>
          <w:color w:val="000000"/>
          <w:spacing w:val="-2"/>
          <w:w w:val="95"/>
          <w:sz w:val="22"/>
          <w:szCs w:val="22"/>
        </w:rPr>
        <w:t>б</w:t>
      </w:r>
      <w:r w:rsidRPr="00525835">
        <w:rPr>
          <w:color w:val="000000"/>
          <w:spacing w:val="-1"/>
          <w:sz w:val="22"/>
          <w:szCs w:val="22"/>
        </w:rPr>
        <w:t>е</w:t>
      </w:r>
      <w:r w:rsidRPr="00525835">
        <w:rPr>
          <w:color w:val="000000"/>
          <w:w w:val="107"/>
          <w:sz w:val="22"/>
          <w:szCs w:val="22"/>
        </w:rPr>
        <w:t>з</w:t>
      </w:r>
      <w:r w:rsidRPr="00525835">
        <w:rPr>
          <w:color w:val="000000"/>
          <w:spacing w:val="-9"/>
          <w:sz w:val="22"/>
          <w:szCs w:val="22"/>
        </w:rPr>
        <w:t>»</w:t>
      </w:r>
      <w:r w:rsidRPr="00525835">
        <w:rPr>
          <w:color w:val="000000"/>
          <w:spacing w:val="-3"/>
          <w:sz w:val="22"/>
          <w:szCs w:val="22"/>
        </w:rPr>
        <w:t>,</w:t>
      </w:r>
      <w:r w:rsidRPr="00525835">
        <w:rPr>
          <w:color w:val="000000"/>
          <w:spacing w:val="71"/>
          <w:sz w:val="22"/>
          <w:szCs w:val="22"/>
        </w:rPr>
        <w:t xml:space="preserve"> </w:t>
      </w:r>
      <w:r w:rsidRPr="00525835">
        <w:rPr>
          <w:color w:val="000000"/>
          <w:spacing w:val="-2"/>
          <w:sz w:val="22"/>
          <w:szCs w:val="22"/>
        </w:rPr>
        <w:t>«</w:t>
      </w:r>
      <w:r w:rsidRPr="00525835">
        <w:rPr>
          <w:color w:val="000000"/>
          <w:sz w:val="22"/>
          <w:szCs w:val="22"/>
        </w:rPr>
        <w:t>Бе</w:t>
      </w:r>
      <w:r w:rsidRPr="00525835">
        <w:rPr>
          <w:color w:val="000000"/>
          <w:spacing w:val="1"/>
          <w:w w:val="107"/>
          <w:sz w:val="22"/>
          <w:szCs w:val="22"/>
        </w:rPr>
        <w:t>з</w:t>
      </w:r>
      <w:r w:rsidRPr="00525835">
        <w:rPr>
          <w:color w:val="000000"/>
          <w:spacing w:val="69"/>
          <w:sz w:val="22"/>
          <w:szCs w:val="22"/>
        </w:rPr>
        <w:t xml:space="preserve"> </w:t>
      </w:r>
      <w:r w:rsidRPr="00525835">
        <w:rPr>
          <w:color w:val="000000"/>
          <w:spacing w:val="1"/>
          <w:sz w:val="22"/>
          <w:szCs w:val="22"/>
        </w:rPr>
        <w:t>ин</w:t>
      </w:r>
      <w:r w:rsidRPr="00525835">
        <w:rPr>
          <w:color w:val="000000"/>
          <w:spacing w:val="1"/>
          <w:w w:val="88"/>
          <w:sz w:val="22"/>
          <w:szCs w:val="22"/>
        </w:rPr>
        <w:t>д</w:t>
      </w:r>
      <w:r w:rsidRPr="00525835">
        <w:rPr>
          <w:color w:val="000000"/>
          <w:sz w:val="22"/>
          <w:szCs w:val="22"/>
        </w:rPr>
        <w:t>е</w:t>
      </w:r>
      <w:r w:rsidRPr="00525835">
        <w:rPr>
          <w:color w:val="000000"/>
          <w:spacing w:val="66"/>
          <w:sz w:val="22"/>
          <w:szCs w:val="22"/>
        </w:rPr>
        <w:t xml:space="preserve"> </w:t>
      </w:r>
      <w:r w:rsidRPr="00525835">
        <w:rPr>
          <w:color w:val="000000"/>
          <w:spacing w:val="-2"/>
          <w:sz w:val="22"/>
          <w:szCs w:val="22"/>
        </w:rPr>
        <w:t>х</w:t>
      </w:r>
      <w:r w:rsidRPr="00525835">
        <w:rPr>
          <w:color w:val="000000"/>
          <w:spacing w:val="-6"/>
          <w:sz w:val="22"/>
          <w:szCs w:val="22"/>
        </w:rPr>
        <w:t>е</w:t>
      </w:r>
      <w:r w:rsidRPr="00525835">
        <w:rPr>
          <w:color w:val="000000"/>
          <w:spacing w:val="-6"/>
          <w:w w:val="108"/>
          <w:sz w:val="22"/>
          <w:szCs w:val="22"/>
        </w:rPr>
        <w:t>з</w:t>
      </w:r>
      <w:r w:rsidRPr="00525835">
        <w:rPr>
          <w:color w:val="000000"/>
          <w:spacing w:val="-7"/>
          <w:sz w:val="22"/>
          <w:szCs w:val="22"/>
        </w:rPr>
        <w:t>е</w:t>
      </w:r>
      <w:r w:rsidRPr="00525835">
        <w:rPr>
          <w:color w:val="000000"/>
          <w:spacing w:val="-6"/>
          <w:sz w:val="22"/>
          <w:szCs w:val="22"/>
        </w:rPr>
        <w:t>р</w:t>
      </w:r>
      <w:r w:rsidRPr="00525835">
        <w:rPr>
          <w:color w:val="000000"/>
          <w:sz w:val="22"/>
          <w:szCs w:val="22"/>
        </w:rPr>
        <w:t xml:space="preserve"> </w:t>
      </w:r>
      <w:r w:rsidRPr="00525835">
        <w:rPr>
          <w:color w:val="000000"/>
          <w:spacing w:val="3"/>
          <w:w w:val="108"/>
          <w:sz w:val="22"/>
          <w:szCs w:val="22"/>
        </w:rPr>
        <w:t>з</w:t>
      </w:r>
      <w:r w:rsidRPr="00525835">
        <w:rPr>
          <w:color w:val="000000"/>
          <w:spacing w:val="-4"/>
          <w:sz w:val="22"/>
          <w:szCs w:val="22"/>
        </w:rPr>
        <w:t>у</w:t>
      </w:r>
      <w:r w:rsidRPr="00525835">
        <w:rPr>
          <w:color w:val="000000"/>
          <w:sz w:val="22"/>
          <w:szCs w:val="22"/>
        </w:rPr>
        <w:t>р</w:t>
      </w:r>
      <w:r w:rsidRPr="00525835">
        <w:rPr>
          <w:color w:val="000000"/>
          <w:w w:val="88"/>
          <w:sz w:val="22"/>
          <w:szCs w:val="22"/>
        </w:rPr>
        <w:t>л</w:t>
      </w:r>
      <w:r w:rsidRPr="00525835">
        <w:rPr>
          <w:color w:val="000000"/>
          <w:sz w:val="22"/>
          <w:szCs w:val="22"/>
        </w:rPr>
        <w:t>ар,</w:t>
      </w:r>
      <w:r w:rsidRPr="00525835">
        <w:rPr>
          <w:color w:val="000000"/>
          <w:spacing w:val="76"/>
          <w:sz w:val="22"/>
          <w:szCs w:val="22"/>
        </w:rPr>
        <w:t xml:space="preserve"> </w:t>
      </w:r>
      <w:r w:rsidRPr="00525835">
        <w:rPr>
          <w:color w:val="000000"/>
          <w:spacing w:val="-9"/>
          <w:w w:val="105"/>
          <w:sz w:val="22"/>
          <w:szCs w:val="22"/>
        </w:rPr>
        <w:t>м</w:t>
      </w:r>
      <w:r w:rsidRPr="00525835">
        <w:rPr>
          <w:color w:val="000000"/>
          <w:spacing w:val="-10"/>
          <w:sz w:val="22"/>
          <w:szCs w:val="22"/>
        </w:rPr>
        <w:t>е</w:t>
      </w:r>
      <w:r w:rsidRPr="00525835">
        <w:rPr>
          <w:color w:val="000000"/>
          <w:spacing w:val="-8"/>
          <w:w w:val="113"/>
          <w:sz w:val="22"/>
          <w:szCs w:val="22"/>
        </w:rPr>
        <w:t>к</w:t>
      </w:r>
      <w:r w:rsidRPr="00525835">
        <w:rPr>
          <w:color w:val="000000"/>
          <w:spacing w:val="-9"/>
          <w:w w:val="95"/>
          <w:sz w:val="22"/>
          <w:szCs w:val="22"/>
        </w:rPr>
        <w:t>т</w:t>
      </w:r>
      <w:r w:rsidRPr="00525835">
        <w:rPr>
          <w:color w:val="000000"/>
          <w:spacing w:val="-10"/>
          <w:sz w:val="22"/>
          <w:szCs w:val="22"/>
        </w:rPr>
        <w:t>э</w:t>
      </w:r>
      <w:r w:rsidRPr="00525835">
        <w:rPr>
          <w:color w:val="000000"/>
          <w:spacing w:val="-10"/>
          <w:w w:val="103"/>
          <w:sz w:val="22"/>
          <w:szCs w:val="22"/>
        </w:rPr>
        <w:t>п</w:t>
      </w:r>
      <w:r w:rsidRPr="00525835">
        <w:rPr>
          <w:color w:val="000000"/>
          <w:spacing w:val="-8"/>
          <w:w w:val="113"/>
          <w:sz w:val="22"/>
          <w:szCs w:val="22"/>
        </w:rPr>
        <w:t>к</w:t>
      </w:r>
      <w:r w:rsidRPr="00525835">
        <w:rPr>
          <w:color w:val="000000"/>
          <w:spacing w:val="-10"/>
          <w:sz w:val="22"/>
          <w:szCs w:val="22"/>
        </w:rPr>
        <w:t>е</w:t>
      </w:r>
      <w:r w:rsidRPr="00525835">
        <w:rPr>
          <w:color w:val="000000"/>
          <w:spacing w:val="15"/>
          <w:sz w:val="22"/>
          <w:szCs w:val="22"/>
        </w:rPr>
        <w:t xml:space="preserve"> </w:t>
      </w:r>
      <w:r w:rsidRPr="00525835">
        <w:rPr>
          <w:color w:val="000000"/>
          <w:spacing w:val="-5"/>
          <w:sz w:val="22"/>
          <w:szCs w:val="22"/>
        </w:rPr>
        <w:t>и</w:t>
      </w:r>
      <w:r w:rsidRPr="00525835">
        <w:rPr>
          <w:color w:val="000000"/>
          <w:spacing w:val="-4"/>
          <w:w w:val="88"/>
          <w:sz w:val="22"/>
          <w:szCs w:val="22"/>
        </w:rPr>
        <w:t>л</w:t>
      </w:r>
      <w:r w:rsidRPr="00525835">
        <w:rPr>
          <w:color w:val="000000"/>
          <w:spacing w:val="-5"/>
          <w:w w:val="95"/>
          <w:sz w:val="22"/>
          <w:szCs w:val="22"/>
        </w:rPr>
        <w:t>т</w:t>
      </w:r>
      <w:r w:rsidRPr="00525835">
        <w:rPr>
          <w:color w:val="000000"/>
          <w:spacing w:val="-7"/>
          <w:sz w:val="22"/>
          <w:szCs w:val="22"/>
        </w:rPr>
        <w:t>э</w:t>
      </w:r>
      <w:r w:rsidRPr="00525835">
        <w:rPr>
          <w:color w:val="000000"/>
          <w:spacing w:val="125"/>
          <w:sz w:val="22"/>
          <w:szCs w:val="22"/>
        </w:rPr>
        <w:t xml:space="preserve"> </w:t>
      </w:r>
      <w:r w:rsidRPr="00525835">
        <w:rPr>
          <w:color w:val="000000"/>
          <w:spacing w:val="2"/>
          <w:sz w:val="22"/>
          <w:szCs w:val="22"/>
        </w:rPr>
        <w:t>ю</w:t>
      </w:r>
      <w:r w:rsidRPr="00525835">
        <w:rPr>
          <w:color w:val="000000"/>
          <w:spacing w:val="1"/>
          <w:w w:val="88"/>
          <w:sz w:val="22"/>
          <w:szCs w:val="22"/>
        </w:rPr>
        <w:t>л</w:t>
      </w:r>
      <w:r w:rsidRPr="00525835">
        <w:rPr>
          <w:color w:val="000000"/>
          <w:w w:val="88"/>
          <w:sz w:val="22"/>
          <w:szCs w:val="22"/>
        </w:rPr>
        <w:t>л</w:t>
      </w:r>
      <w:r w:rsidRPr="00525835">
        <w:rPr>
          <w:color w:val="000000"/>
          <w:spacing w:val="-1"/>
          <w:sz w:val="22"/>
          <w:szCs w:val="22"/>
        </w:rPr>
        <w:t>а</w:t>
      </w:r>
      <w:r w:rsidRPr="00525835">
        <w:rPr>
          <w:color w:val="000000"/>
          <w:spacing w:val="4"/>
          <w:sz w:val="22"/>
          <w:szCs w:val="22"/>
        </w:rPr>
        <w:t>р</w:t>
      </w:r>
      <w:r w:rsidRPr="00525835">
        <w:rPr>
          <w:color w:val="000000"/>
          <w:sz w:val="22"/>
          <w:szCs w:val="22"/>
        </w:rPr>
        <w:t>»</w:t>
      </w:r>
      <w:r w:rsidRPr="00525835">
        <w:rPr>
          <w:color w:val="000000"/>
          <w:spacing w:val="118"/>
          <w:sz w:val="22"/>
          <w:szCs w:val="22"/>
        </w:rPr>
        <w:t xml:space="preserve"> </w:t>
      </w:r>
      <w:r w:rsidRPr="00525835">
        <w:rPr>
          <w:color w:val="000000"/>
          <w:w w:val="88"/>
          <w:sz w:val="22"/>
          <w:szCs w:val="22"/>
        </w:rPr>
        <w:t>дл</w:t>
      </w:r>
      <w:r w:rsidRPr="00525835">
        <w:rPr>
          <w:color w:val="000000"/>
          <w:w w:val="103"/>
          <w:sz w:val="22"/>
          <w:szCs w:val="22"/>
        </w:rPr>
        <w:t>я</w:t>
      </w:r>
      <w:r w:rsidRPr="00525835">
        <w:rPr>
          <w:color w:val="000000"/>
          <w:spacing w:val="126"/>
          <w:sz w:val="22"/>
          <w:szCs w:val="22"/>
        </w:rPr>
        <w:t xml:space="preserve"> </w:t>
      </w:r>
      <w:r w:rsidRPr="00525835">
        <w:rPr>
          <w:color w:val="000000"/>
          <w:w w:val="103"/>
          <w:sz w:val="22"/>
          <w:szCs w:val="22"/>
        </w:rPr>
        <w:t>в</w:t>
      </w:r>
      <w:r w:rsidRPr="00525835">
        <w:rPr>
          <w:color w:val="000000"/>
          <w:sz w:val="22"/>
          <w:szCs w:val="22"/>
        </w:rPr>
        <w:t>о</w:t>
      </w:r>
      <w:r w:rsidRPr="00525835">
        <w:rPr>
          <w:color w:val="000000"/>
          <w:spacing w:val="-1"/>
          <w:sz w:val="22"/>
          <w:szCs w:val="22"/>
        </w:rPr>
        <w:t>с</w:t>
      </w:r>
      <w:r w:rsidRPr="00525835">
        <w:rPr>
          <w:color w:val="000000"/>
          <w:w w:val="103"/>
          <w:sz w:val="22"/>
          <w:szCs w:val="22"/>
        </w:rPr>
        <w:t>п</w:t>
      </w:r>
      <w:r w:rsidRPr="00525835">
        <w:rPr>
          <w:color w:val="000000"/>
          <w:spacing w:val="2"/>
          <w:sz w:val="22"/>
          <w:szCs w:val="22"/>
        </w:rPr>
        <w:t>и</w:t>
      </w:r>
      <w:r w:rsidRPr="00525835">
        <w:rPr>
          <w:color w:val="000000"/>
          <w:spacing w:val="1"/>
          <w:w w:val="95"/>
          <w:sz w:val="22"/>
          <w:szCs w:val="22"/>
        </w:rPr>
        <w:t>т</w:t>
      </w:r>
      <w:r w:rsidRPr="00525835">
        <w:rPr>
          <w:color w:val="000000"/>
          <w:spacing w:val="2"/>
          <w:sz w:val="22"/>
          <w:szCs w:val="22"/>
        </w:rPr>
        <w:t>а</w:t>
      </w:r>
      <w:r w:rsidRPr="00525835">
        <w:rPr>
          <w:color w:val="000000"/>
          <w:spacing w:val="1"/>
          <w:w w:val="95"/>
          <w:sz w:val="22"/>
          <w:szCs w:val="22"/>
        </w:rPr>
        <w:t>т</w:t>
      </w:r>
      <w:r w:rsidRPr="00525835">
        <w:rPr>
          <w:color w:val="000000"/>
          <w:sz w:val="22"/>
          <w:szCs w:val="22"/>
        </w:rPr>
        <w:t>е</w:t>
      </w:r>
      <w:r w:rsidRPr="00525835">
        <w:rPr>
          <w:color w:val="000000"/>
          <w:w w:val="88"/>
          <w:sz w:val="22"/>
          <w:szCs w:val="22"/>
        </w:rPr>
        <w:t>л</w:t>
      </w:r>
      <w:r w:rsidRPr="00525835">
        <w:rPr>
          <w:color w:val="000000"/>
          <w:sz w:val="22"/>
          <w:szCs w:val="22"/>
        </w:rPr>
        <w:t>ей</w:t>
      </w:r>
      <w:r w:rsidRPr="00525835">
        <w:rPr>
          <w:color w:val="000000"/>
          <w:spacing w:val="125"/>
          <w:sz w:val="22"/>
          <w:szCs w:val="22"/>
        </w:rPr>
        <w:t xml:space="preserve"> </w:t>
      </w:r>
      <w:r w:rsidRPr="00525835">
        <w:rPr>
          <w:color w:val="000000"/>
          <w:w w:val="110"/>
          <w:sz w:val="22"/>
          <w:szCs w:val="22"/>
        </w:rPr>
        <w:t>г</w:t>
      </w:r>
      <w:r w:rsidRPr="00525835">
        <w:rPr>
          <w:color w:val="000000"/>
          <w:spacing w:val="4"/>
          <w:sz w:val="22"/>
          <w:szCs w:val="22"/>
        </w:rPr>
        <w:t>р</w:t>
      </w:r>
      <w:r w:rsidRPr="00525835">
        <w:rPr>
          <w:color w:val="000000"/>
          <w:spacing w:val="-3"/>
          <w:sz w:val="22"/>
          <w:szCs w:val="22"/>
        </w:rPr>
        <w:t>у</w:t>
      </w:r>
      <w:r w:rsidRPr="00525835">
        <w:rPr>
          <w:color w:val="000000"/>
          <w:w w:val="103"/>
          <w:sz w:val="22"/>
          <w:szCs w:val="22"/>
        </w:rPr>
        <w:t>пп</w:t>
      </w:r>
      <w:r w:rsidRPr="00525835">
        <w:rPr>
          <w:color w:val="000000"/>
          <w:spacing w:val="124"/>
          <w:sz w:val="22"/>
          <w:szCs w:val="22"/>
        </w:rPr>
        <w:t xml:space="preserve"> </w:t>
      </w:r>
      <w:r w:rsidRPr="00525835">
        <w:rPr>
          <w:color w:val="000000"/>
          <w:spacing w:val="1"/>
          <w:w w:val="103"/>
          <w:sz w:val="22"/>
          <w:szCs w:val="22"/>
        </w:rPr>
        <w:t>п</w:t>
      </w:r>
      <w:r w:rsidRPr="00525835">
        <w:rPr>
          <w:color w:val="000000"/>
          <w:sz w:val="22"/>
          <w:szCs w:val="22"/>
        </w:rPr>
        <w:t>ре</w:t>
      </w:r>
      <w:r w:rsidRPr="00525835">
        <w:rPr>
          <w:color w:val="000000"/>
          <w:w w:val="88"/>
          <w:sz w:val="22"/>
          <w:szCs w:val="22"/>
        </w:rPr>
        <w:t>дл</w:t>
      </w:r>
      <w:r w:rsidRPr="00525835">
        <w:rPr>
          <w:color w:val="000000"/>
          <w:sz w:val="22"/>
          <w:szCs w:val="22"/>
        </w:rPr>
        <w:t>а</w:t>
      </w:r>
      <w:r w:rsidRPr="00525835">
        <w:rPr>
          <w:color w:val="000000"/>
          <w:w w:val="110"/>
          <w:sz w:val="22"/>
          <w:szCs w:val="22"/>
        </w:rPr>
        <w:t>г</w:t>
      </w:r>
      <w:r w:rsidRPr="00525835">
        <w:rPr>
          <w:color w:val="000000"/>
          <w:spacing w:val="1"/>
          <w:sz w:val="22"/>
          <w:szCs w:val="22"/>
        </w:rPr>
        <w:t>а</w:t>
      </w:r>
      <w:r w:rsidRPr="00525835">
        <w:rPr>
          <w:color w:val="000000"/>
          <w:spacing w:val="2"/>
          <w:sz w:val="22"/>
          <w:szCs w:val="22"/>
        </w:rPr>
        <w:t>е</w:t>
      </w:r>
      <w:r w:rsidRPr="00525835">
        <w:rPr>
          <w:color w:val="000000"/>
          <w:w w:val="95"/>
          <w:sz w:val="22"/>
          <w:szCs w:val="22"/>
        </w:rPr>
        <w:t>т</w:t>
      </w:r>
      <w:r w:rsidRPr="00525835">
        <w:rPr>
          <w:color w:val="000000"/>
          <w:sz w:val="22"/>
          <w:szCs w:val="22"/>
        </w:rPr>
        <w:t>с</w:t>
      </w:r>
      <w:r w:rsidRPr="00525835">
        <w:rPr>
          <w:color w:val="000000"/>
          <w:w w:val="103"/>
          <w:sz w:val="22"/>
          <w:szCs w:val="22"/>
        </w:rPr>
        <w:t>я</w:t>
      </w:r>
      <w:r w:rsidRPr="00525835">
        <w:rPr>
          <w:color w:val="000000"/>
          <w:spacing w:val="125"/>
          <w:sz w:val="22"/>
          <w:szCs w:val="22"/>
        </w:rPr>
        <w:t xml:space="preserve"> </w:t>
      </w:r>
      <w:r w:rsidRPr="00525835">
        <w:rPr>
          <w:color w:val="000000"/>
          <w:sz w:val="22"/>
          <w:szCs w:val="22"/>
        </w:rPr>
        <w:t>о</w:t>
      </w:r>
      <w:r w:rsidRPr="00525835">
        <w:rPr>
          <w:color w:val="000000"/>
          <w:spacing w:val="4"/>
          <w:w w:val="95"/>
          <w:sz w:val="22"/>
          <w:szCs w:val="22"/>
        </w:rPr>
        <w:t>б</w:t>
      </w:r>
      <w:r w:rsidRPr="00525835">
        <w:rPr>
          <w:color w:val="000000"/>
          <w:spacing w:val="-2"/>
          <w:sz w:val="22"/>
          <w:szCs w:val="22"/>
        </w:rPr>
        <w:t>у</w:t>
      </w:r>
      <w:r w:rsidRPr="00525835">
        <w:rPr>
          <w:color w:val="000000"/>
          <w:w w:val="105"/>
          <w:sz w:val="22"/>
          <w:szCs w:val="22"/>
        </w:rPr>
        <w:t>ч</w:t>
      </w:r>
      <w:r w:rsidRPr="00525835">
        <w:rPr>
          <w:color w:val="000000"/>
          <w:sz w:val="22"/>
          <w:szCs w:val="22"/>
        </w:rPr>
        <w:t>а</w:t>
      </w:r>
      <w:r w:rsidRPr="00525835">
        <w:rPr>
          <w:color w:val="000000"/>
          <w:spacing w:val="2"/>
          <w:sz w:val="22"/>
          <w:szCs w:val="22"/>
        </w:rPr>
        <w:t>ю</w:t>
      </w:r>
      <w:r w:rsidRPr="00525835">
        <w:rPr>
          <w:color w:val="000000"/>
          <w:w w:val="87"/>
          <w:sz w:val="22"/>
          <w:szCs w:val="22"/>
        </w:rPr>
        <w:t>щ</w:t>
      </w:r>
      <w:r w:rsidRPr="00525835">
        <w:rPr>
          <w:color w:val="000000"/>
          <w:spacing w:val="1"/>
          <w:sz w:val="22"/>
          <w:szCs w:val="22"/>
        </w:rPr>
        <w:t>ий</w:t>
      </w:r>
      <w:r w:rsidRPr="00525835">
        <w:rPr>
          <w:color w:val="000000"/>
          <w:spacing w:val="18"/>
          <w:sz w:val="22"/>
          <w:szCs w:val="22"/>
        </w:rPr>
        <w:t xml:space="preserve"> </w:t>
      </w:r>
      <w:r w:rsidRPr="00525835">
        <w:rPr>
          <w:color w:val="000000"/>
          <w:sz w:val="22"/>
          <w:szCs w:val="22"/>
        </w:rPr>
        <w:t>и</w:t>
      </w:r>
      <w:r w:rsidRPr="00525835">
        <w:rPr>
          <w:color w:val="000000"/>
          <w:w w:val="110"/>
          <w:sz w:val="22"/>
          <w:szCs w:val="22"/>
        </w:rPr>
        <w:t>г</w:t>
      </w:r>
      <w:r w:rsidRPr="00525835">
        <w:rPr>
          <w:color w:val="000000"/>
          <w:sz w:val="22"/>
          <w:szCs w:val="22"/>
        </w:rPr>
        <w:t>р</w:t>
      </w:r>
      <w:r w:rsidRPr="00525835">
        <w:rPr>
          <w:color w:val="000000"/>
          <w:spacing w:val="3"/>
          <w:sz w:val="22"/>
          <w:szCs w:val="22"/>
        </w:rPr>
        <w:t>о</w:t>
      </w:r>
      <w:r w:rsidRPr="00525835">
        <w:rPr>
          <w:color w:val="000000"/>
          <w:w w:val="103"/>
          <w:sz w:val="22"/>
          <w:szCs w:val="22"/>
        </w:rPr>
        <w:t>в</w:t>
      </w:r>
      <w:r w:rsidRPr="00525835">
        <w:rPr>
          <w:color w:val="000000"/>
          <w:sz w:val="22"/>
          <w:szCs w:val="22"/>
        </w:rPr>
        <w:t xml:space="preserve">ой </w:t>
      </w:r>
      <w:r w:rsidRPr="00525835">
        <w:rPr>
          <w:color w:val="000000"/>
          <w:w w:val="105"/>
          <w:sz w:val="22"/>
          <w:szCs w:val="22"/>
        </w:rPr>
        <w:t>м</w:t>
      </w:r>
      <w:r w:rsidRPr="00525835">
        <w:rPr>
          <w:color w:val="000000"/>
          <w:spacing w:val="1"/>
          <w:sz w:val="22"/>
          <w:szCs w:val="22"/>
        </w:rPr>
        <w:t>а</w:t>
      </w:r>
      <w:r w:rsidRPr="00525835">
        <w:rPr>
          <w:color w:val="000000"/>
          <w:spacing w:val="1"/>
          <w:w w:val="95"/>
          <w:sz w:val="22"/>
          <w:szCs w:val="22"/>
        </w:rPr>
        <w:t>т</w:t>
      </w:r>
      <w:r w:rsidRPr="00525835">
        <w:rPr>
          <w:color w:val="000000"/>
          <w:sz w:val="22"/>
          <w:szCs w:val="22"/>
        </w:rPr>
        <w:t>ериа</w:t>
      </w:r>
      <w:r w:rsidRPr="00525835">
        <w:rPr>
          <w:color w:val="000000"/>
          <w:w w:val="88"/>
          <w:sz w:val="22"/>
          <w:szCs w:val="22"/>
        </w:rPr>
        <w:t>л</w:t>
      </w:r>
      <w:r w:rsidR="00653121">
        <w:rPr>
          <w:color w:val="000000"/>
          <w:sz w:val="22"/>
          <w:szCs w:val="22"/>
        </w:rPr>
        <w:t>.</w:t>
      </w: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Принципы программы:</w:t>
      </w: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 Принцип коммуникативности-подготовка детей к использованию татарского языка как средства общения. Учить язык, как средство общения</w:t>
      </w: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 -  Принцип интеграции и дифференциации-учет особенностей каждого вида речи, прослушивание речи говорящего с помощью технических средств (аудио -, видеозаписи) 71 (аудирование), передача языковых особенностей в различных упражнениях, развитие диалогической речи детей;</w:t>
      </w: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 Принцип наглядности-проведение языкового обучения через игру, являющуюся основным средством познания окружающего мира в связи с любой деятельностью в повседневной жизни.;</w:t>
      </w: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 xml:space="preserve">- Принцип взаимосвязи задач обучения, воспитания и развития языка; </w:t>
      </w: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 xml:space="preserve">- Принцип интеграции всех сфер образования: общение, познание, социализация, физическая культура, здоровье, труд, благополучие, художественная литература, творческое искусство, музыка. </w:t>
      </w: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 Принцип преемственности-последовательность в детском саду и начальной школе.</w:t>
      </w:r>
    </w:p>
    <w:p w:rsidR="005D3324" w:rsidRPr="00525835" w:rsidRDefault="005D3324" w:rsidP="005D3324">
      <w:pPr>
        <w:shd w:val="clear" w:color="auto" w:fill="FFFFFF"/>
        <w:spacing w:line="240" w:lineRule="auto"/>
        <w:rPr>
          <w:color w:val="000000"/>
          <w:sz w:val="22"/>
          <w:szCs w:val="22"/>
        </w:rPr>
      </w:pP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Средства, используемые в обучении татарскому языку:</w:t>
      </w: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 xml:space="preserve"> 1.функциональные разработки, диагностические материалы. 2) звуковое сопровождение (аудиозаписи, анимационные сюжеты, мультфильмы для каждого проекта). 3) картинные и картинно-дидактические пособи</w:t>
      </w:r>
      <w:proofErr w:type="gramStart"/>
      <w:r w:rsidRPr="00525835">
        <w:rPr>
          <w:color w:val="000000"/>
          <w:sz w:val="22"/>
          <w:szCs w:val="22"/>
        </w:rPr>
        <w:t>я(</w:t>
      </w:r>
      <w:proofErr w:type="gramEnd"/>
      <w:r w:rsidRPr="00525835">
        <w:rPr>
          <w:color w:val="000000"/>
          <w:sz w:val="22"/>
          <w:szCs w:val="22"/>
        </w:rPr>
        <w:t xml:space="preserve">раздаточные и наглядные пособия, песенно-танцевальные игры, материалы для театральной </w:t>
      </w:r>
      <w:r w:rsidRPr="00525835">
        <w:rPr>
          <w:color w:val="000000"/>
          <w:sz w:val="22"/>
          <w:szCs w:val="22"/>
        </w:rPr>
        <w:lastRenderedPageBreak/>
        <w:t>деятельности. 4) символическая, графическая наглядность (пиктограммы). 5. объемная наглядность (макеты, муляжи, игрушки) 6.интерактивные игры. 7.рабочие тетради.</w:t>
      </w:r>
    </w:p>
    <w:p w:rsidR="005D3324" w:rsidRPr="00525835" w:rsidRDefault="005D3324" w:rsidP="005D3324">
      <w:pPr>
        <w:shd w:val="clear" w:color="auto" w:fill="FFFFFF"/>
        <w:spacing w:line="240" w:lineRule="auto"/>
        <w:rPr>
          <w:color w:val="000000"/>
          <w:sz w:val="22"/>
          <w:szCs w:val="22"/>
        </w:rPr>
      </w:pP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Выполнение задач программы обусловлено большим разнообразием форм работы, практических приемов, средств. Основными видами работ являются: 1.работа с предметами: описание, построение диалога с игрушкой, участие в игре и экшне. 2.Работа с рисунками: описание, развивающий диалог. 3. сюжетно-ролевые игры; 4) эйлен-Бэйлен, изучение песенно-танцевальных игр (опираясь на аудиозапись). 5) театрализация, инсценировка (пальчиковый театр, показ масок, костюмов, театра для собак, детей других групп). 6.хардкорные игры: игры с мячом, ―командная игра, игра Бэйлен-Бэйлен, - зарядная игра. 7.творческие и ситуационные игры: ролевые игры, интервью, ситуативные упражнения. 8.ситуативные, логические упражнения на слух и понимание. 9.развивающие диалоги (взаимодействие со взрослыми и сверстниками). 72 10.прослушивание аудиозаписей, подражание, пение, повторение, воспроизведение услышанного слова. 11.просмотр анимационных сюжетов, мультфильмов. 12. Интерактив</w:t>
      </w:r>
    </w:p>
    <w:p w:rsidR="005D3324" w:rsidRPr="00525835" w:rsidRDefault="005D3324" w:rsidP="005D3324">
      <w:pPr>
        <w:shd w:val="clear" w:color="auto" w:fill="FFFFFF"/>
        <w:spacing w:line="240" w:lineRule="auto"/>
        <w:rPr>
          <w:color w:val="000000"/>
          <w:sz w:val="22"/>
          <w:szCs w:val="22"/>
        </w:rPr>
      </w:pPr>
    </w:p>
    <w:p w:rsidR="005D3324" w:rsidRPr="00525835" w:rsidRDefault="005D3324" w:rsidP="005D3324">
      <w:pPr>
        <w:shd w:val="clear" w:color="auto" w:fill="FFFFFF"/>
        <w:spacing w:line="240" w:lineRule="auto"/>
        <w:rPr>
          <w:color w:val="000000"/>
          <w:sz w:val="22"/>
          <w:szCs w:val="22"/>
        </w:rPr>
      </w:pPr>
      <w:r w:rsidRPr="00525835">
        <w:rPr>
          <w:color w:val="000000"/>
          <w:sz w:val="22"/>
          <w:szCs w:val="22"/>
        </w:rPr>
        <w:t xml:space="preserve">Программа включает в себя три проекта и их основные цели и задачи: </w:t>
      </w:r>
    </w:p>
    <w:p w:rsidR="005D3324" w:rsidRPr="00525835" w:rsidRDefault="005D3324" w:rsidP="00F134E8">
      <w:pPr>
        <w:pStyle w:val="a3"/>
        <w:shd w:val="clear" w:color="auto" w:fill="FFFFFF"/>
        <w:spacing w:line="240" w:lineRule="auto"/>
        <w:ind w:left="0"/>
        <w:rPr>
          <w:color w:val="000000"/>
          <w:sz w:val="22"/>
          <w:szCs w:val="22"/>
        </w:rPr>
      </w:pPr>
      <w:r w:rsidRPr="00525835">
        <w:rPr>
          <w:color w:val="000000"/>
          <w:sz w:val="22"/>
          <w:szCs w:val="22"/>
        </w:rPr>
        <w:t>проект” Мой дом " (4-5 лет) Цель: пробудить интерес к татарскому языку, создать язык общения. Задачи: 1.умение участвовать в простом диалоге, память, интеллект, развитие. 2.слушание друг друга, воспитание слуховых качеств. 3.формирование словарного запаса, активизация речи.</w:t>
      </w:r>
    </w:p>
    <w:p w:rsidR="005D3324" w:rsidRPr="00525835" w:rsidRDefault="005D3324" w:rsidP="00F134E8">
      <w:pPr>
        <w:pStyle w:val="a3"/>
        <w:shd w:val="clear" w:color="auto" w:fill="FFFFFF"/>
        <w:spacing w:line="240" w:lineRule="auto"/>
        <w:ind w:left="0"/>
        <w:rPr>
          <w:color w:val="000000"/>
          <w:sz w:val="22"/>
          <w:szCs w:val="22"/>
        </w:rPr>
      </w:pPr>
      <w:r w:rsidRPr="00525835">
        <w:rPr>
          <w:color w:val="000000"/>
          <w:sz w:val="22"/>
          <w:szCs w:val="22"/>
        </w:rPr>
        <w:t>Проект "Играем-играем" (5-6 лет). Цель: выход на общение между собой и взрослыми в повседневной жизни на татарском языке. Задачи: 1.увеличение словарного запаса, формирование речевых навыков. 2.уметь понимать и отвечать на простые вопросы, общаться в повседневной жизни. 3.формирование навыков грамотного ведения переговоров.</w:t>
      </w:r>
    </w:p>
    <w:p w:rsidR="005D3324" w:rsidRPr="00525835" w:rsidRDefault="005D3324" w:rsidP="00F134E8">
      <w:pPr>
        <w:pStyle w:val="a3"/>
        <w:shd w:val="clear" w:color="auto" w:fill="FFFFFF"/>
        <w:spacing w:line="240" w:lineRule="auto"/>
        <w:ind w:left="0"/>
        <w:rPr>
          <w:color w:val="000000"/>
          <w:sz w:val="22"/>
          <w:szCs w:val="22"/>
        </w:rPr>
      </w:pPr>
      <w:r w:rsidRPr="00525835">
        <w:rPr>
          <w:color w:val="000000"/>
          <w:sz w:val="22"/>
          <w:szCs w:val="22"/>
        </w:rPr>
        <w:t>Проект "По дороге в школу" (6-7 лет). Цель: обогащение речи детей за счет слов, относящихся к быту, природе, обществу, внедрение слов и словосочетаний в различные ситуации. Задачи: 1.совершенствование речи как средства общения, обучение навыкам ее использования. 2.прививать самостоятельное мышление, ответ, прививать ребенку интерес и чуткость к своей речи. 3.совершенствование правил речевого эдэбе (просьба, извинение, обращение, благодарность, прощание).</w:t>
      </w:r>
    </w:p>
    <w:p w:rsidR="005D3324" w:rsidRPr="00525835" w:rsidRDefault="005D3324" w:rsidP="005D3324">
      <w:pPr>
        <w:shd w:val="clear" w:color="auto" w:fill="FFFFFF"/>
        <w:spacing w:line="240" w:lineRule="auto"/>
        <w:rPr>
          <w:color w:val="000000"/>
          <w:sz w:val="22"/>
          <w:szCs w:val="22"/>
        </w:rPr>
      </w:pPr>
    </w:p>
    <w:p w:rsidR="005D3324" w:rsidRPr="00525835" w:rsidRDefault="005D3324" w:rsidP="005D3324">
      <w:pPr>
        <w:shd w:val="clear" w:color="auto" w:fill="FFFFFF"/>
        <w:spacing w:line="240" w:lineRule="auto"/>
        <w:rPr>
          <w:b/>
          <w:sz w:val="22"/>
          <w:szCs w:val="22"/>
        </w:rPr>
      </w:pPr>
      <w:r w:rsidRPr="00525835">
        <w:rPr>
          <w:color w:val="000000"/>
          <w:sz w:val="22"/>
          <w:szCs w:val="22"/>
        </w:rPr>
        <w:t>Содержание учебно-методического комплекта. Каждый проект включает в себя: 1) тематический план; 2) конспекты деятельности; 3) рабочие тетради для детей и родителей; 4) аудиозаписи; 5) анимационные сцены; 6) наглядные, раздаточные материалы; 7) диагностические материалы.</w:t>
      </w:r>
    </w:p>
    <w:p w:rsidR="005D3324" w:rsidRPr="00525835" w:rsidRDefault="005D3324" w:rsidP="005D3324">
      <w:pPr>
        <w:shd w:val="clear" w:color="auto" w:fill="FFFFFF"/>
        <w:spacing w:line="240" w:lineRule="auto"/>
        <w:rPr>
          <w:b/>
          <w:sz w:val="22"/>
          <w:szCs w:val="22"/>
        </w:rPr>
      </w:pPr>
    </w:p>
    <w:p w:rsidR="005D3324" w:rsidRPr="00525835" w:rsidRDefault="005D3324" w:rsidP="005D3324">
      <w:pPr>
        <w:autoSpaceDE w:val="0"/>
        <w:autoSpaceDN w:val="0"/>
        <w:adjustRightInd w:val="0"/>
        <w:spacing w:line="240" w:lineRule="auto"/>
        <w:rPr>
          <w:sz w:val="22"/>
          <w:szCs w:val="22"/>
        </w:rPr>
      </w:pPr>
      <w:r w:rsidRPr="00525835">
        <w:rPr>
          <w:b/>
          <w:color w:val="000000" w:themeColor="text1"/>
          <w:sz w:val="22"/>
          <w:szCs w:val="22"/>
        </w:rPr>
        <w:t>Обучение детей татарской национальности родному языку – УМК для детей 2-7 лет «Туган телдэ сэйлэшэбез» (Говорим на родном языке,</w:t>
      </w:r>
      <w:r w:rsidRPr="00525835">
        <w:rPr>
          <w:color w:val="000000" w:themeColor="text1"/>
          <w:sz w:val="22"/>
          <w:szCs w:val="22"/>
        </w:rPr>
        <w:t xml:space="preserve"> Хазратова Ф. В, Зарипова З. М</w:t>
      </w:r>
    </w:p>
    <w:p w:rsidR="005D3324" w:rsidRPr="00525835" w:rsidRDefault="005D3324" w:rsidP="005D3324">
      <w:pPr>
        <w:widowControl w:val="0"/>
        <w:spacing w:line="240" w:lineRule="auto"/>
        <w:rPr>
          <w:b/>
          <w:bCs/>
          <w:i/>
          <w:color w:val="000000"/>
          <w:sz w:val="22"/>
          <w:szCs w:val="22"/>
        </w:rPr>
      </w:pPr>
      <w:r w:rsidRPr="00525835">
        <w:rPr>
          <w:b/>
          <w:bCs/>
          <w:i/>
          <w:color w:val="000000"/>
          <w:sz w:val="22"/>
          <w:szCs w:val="22"/>
        </w:rPr>
        <w:t>Цель</w:t>
      </w:r>
      <w:r w:rsidRPr="00525835">
        <w:rPr>
          <w:i/>
          <w:color w:val="000000"/>
          <w:sz w:val="22"/>
          <w:szCs w:val="22"/>
        </w:rPr>
        <w:t xml:space="preserve"> </w:t>
      </w:r>
      <w:r w:rsidRPr="00525835">
        <w:rPr>
          <w:b/>
          <w:bCs/>
          <w:i/>
          <w:color w:val="000000"/>
          <w:sz w:val="22"/>
          <w:szCs w:val="22"/>
        </w:rPr>
        <w:t>обуч</w:t>
      </w:r>
      <w:r w:rsidRPr="00525835">
        <w:rPr>
          <w:b/>
          <w:bCs/>
          <w:i/>
          <w:color w:val="000000"/>
          <w:spacing w:val="-1"/>
          <w:sz w:val="22"/>
          <w:szCs w:val="22"/>
        </w:rPr>
        <w:t>е</w:t>
      </w:r>
      <w:r w:rsidRPr="00525835">
        <w:rPr>
          <w:b/>
          <w:bCs/>
          <w:i/>
          <w:color w:val="000000"/>
          <w:sz w:val="22"/>
          <w:szCs w:val="22"/>
        </w:rPr>
        <w:t>н</w:t>
      </w:r>
      <w:r w:rsidRPr="00525835">
        <w:rPr>
          <w:b/>
          <w:bCs/>
          <w:i/>
          <w:color w:val="000000"/>
          <w:spacing w:val="1"/>
          <w:sz w:val="22"/>
          <w:szCs w:val="22"/>
        </w:rPr>
        <w:t>и</w:t>
      </w:r>
      <w:r w:rsidRPr="00525835">
        <w:rPr>
          <w:b/>
          <w:bCs/>
          <w:i/>
          <w:color w:val="000000"/>
          <w:sz w:val="22"/>
          <w:szCs w:val="22"/>
        </w:rPr>
        <w:t>я</w:t>
      </w:r>
      <w:r w:rsidRPr="00525835">
        <w:rPr>
          <w:i/>
          <w:color w:val="000000"/>
          <w:sz w:val="22"/>
          <w:szCs w:val="22"/>
        </w:rPr>
        <w:t xml:space="preserve"> </w:t>
      </w:r>
      <w:r w:rsidRPr="00525835">
        <w:rPr>
          <w:b/>
          <w:bCs/>
          <w:i/>
          <w:color w:val="000000"/>
          <w:sz w:val="22"/>
          <w:szCs w:val="22"/>
        </w:rPr>
        <w:t>ро</w:t>
      </w:r>
      <w:r w:rsidRPr="00525835">
        <w:rPr>
          <w:b/>
          <w:bCs/>
          <w:i/>
          <w:color w:val="000000"/>
          <w:spacing w:val="1"/>
          <w:sz w:val="22"/>
          <w:szCs w:val="22"/>
        </w:rPr>
        <w:t>дн</w:t>
      </w:r>
      <w:r w:rsidRPr="00525835">
        <w:rPr>
          <w:b/>
          <w:bCs/>
          <w:i/>
          <w:color w:val="000000"/>
          <w:spacing w:val="-1"/>
          <w:sz w:val="22"/>
          <w:szCs w:val="22"/>
        </w:rPr>
        <w:t>о</w:t>
      </w:r>
      <w:r w:rsidRPr="00525835">
        <w:rPr>
          <w:b/>
          <w:bCs/>
          <w:i/>
          <w:color w:val="000000"/>
          <w:sz w:val="22"/>
          <w:szCs w:val="22"/>
        </w:rPr>
        <w:t>му</w:t>
      </w:r>
      <w:r w:rsidRPr="00525835">
        <w:rPr>
          <w:i/>
          <w:color w:val="000000"/>
          <w:sz w:val="22"/>
          <w:szCs w:val="22"/>
        </w:rPr>
        <w:t xml:space="preserve"> </w:t>
      </w:r>
      <w:r w:rsidRPr="00525835">
        <w:rPr>
          <w:b/>
          <w:bCs/>
          <w:i/>
          <w:color w:val="000000"/>
          <w:sz w:val="22"/>
          <w:szCs w:val="22"/>
        </w:rPr>
        <w:t>я</w:t>
      </w:r>
      <w:r w:rsidRPr="00525835">
        <w:rPr>
          <w:b/>
          <w:bCs/>
          <w:i/>
          <w:color w:val="000000"/>
          <w:spacing w:val="-1"/>
          <w:sz w:val="22"/>
          <w:szCs w:val="22"/>
        </w:rPr>
        <w:t>з</w:t>
      </w:r>
      <w:r w:rsidRPr="00525835">
        <w:rPr>
          <w:b/>
          <w:bCs/>
          <w:i/>
          <w:color w:val="000000"/>
          <w:sz w:val="22"/>
          <w:szCs w:val="22"/>
        </w:rPr>
        <w:t>ыку:</w:t>
      </w:r>
    </w:p>
    <w:p w:rsidR="005D3324" w:rsidRPr="00525835" w:rsidRDefault="005D3324" w:rsidP="005D3324">
      <w:pPr>
        <w:widowControl w:val="0"/>
        <w:spacing w:line="240" w:lineRule="auto"/>
        <w:rPr>
          <w:color w:val="000000"/>
          <w:sz w:val="22"/>
          <w:szCs w:val="22"/>
        </w:rPr>
      </w:pPr>
      <w:r w:rsidRPr="00525835">
        <w:rPr>
          <w:color w:val="000000"/>
          <w:sz w:val="22"/>
          <w:szCs w:val="22"/>
        </w:rPr>
        <w:t>-</w:t>
      </w:r>
      <w:r w:rsidRPr="00525835">
        <w:rPr>
          <w:color w:val="000000"/>
          <w:spacing w:val="23"/>
          <w:sz w:val="22"/>
          <w:szCs w:val="22"/>
        </w:rPr>
        <w:t xml:space="preserve"> </w:t>
      </w:r>
      <w:r w:rsidRPr="00525835">
        <w:rPr>
          <w:color w:val="000000"/>
          <w:sz w:val="22"/>
          <w:szCs w:val="22"/>
        </w:rPr>
        <w:t>ра</w:t>
      </w:r>
      <w:r w:rsidRPr="00525835">
        <w:rPr>
          <w:color w:val="000000"/>
          <w:spacing w:val="1"/>
          <w:sz w:val="22"/>
          <w:szCs w:val="22"/>
        </w:rPr>
        <w:t>з</w:t>
      </w:r>
      <w:r w:rsidRPr="00525835">
        <w:rPr>
          <w:color w:val="000000"/>
          <w:sz w:val="22"/>
          <w:szCs w:val="22"/>
        </w:rPr>
        <w:t>вит</w:t>
      </w:r>
      <w:r w:rsidRPr="00525835">
        <w:rPr>
          <w:color w:val="000000"/>
          <w:spacing w:val="1"/>
          <w:sz w:val="22"/>
          <w:szCs w:val="22"/>
        </w:rPr>
        <w:t>и</w:t>
      </w:r>
      <w:r w:rsidRPr="00525835">
        <w:rPr>
          <w:color w:val="000000"/>
          <w:sz w:val="22"/>
          <w:szCs w:val="22"/>
        </w:rPr>
        <w:t>е</w:t>
      </w:r>
      <w:r w:rsidRPr="00525835">
        <w:rPr>
          <w:color w:val="000000"/>
          <w:spacing w:val="22"/>
          <w:sz w:val="22"/>
          <w:szCs w:val="22"/>
        </w:rPr>
        <w:t xml:space="preserve"> </w:t>
      </w:r>
      <w:r w:rsidRPr="00525835">
        <w:rPr>
          <w:color w:val="000000"/>
          <w:sz w:val="22"/>
          <w:szCs w:val="22"/>
        </w:rPr>
        <w:t>реч</w:t>
      </w:r>
      <w:r w:rsidRPr="00525835">
        <w:rPr>
          <w:color w:val="000000"/>
          <w:spacing w:val="-1"/>
          <w:sz w:val="22"/>
          <w:szCs w:val="22"/>
        </w:rPr>
        <w:t>е</w:t>
      </w:r>
      <w:r w:rsidRPr="00525835">
        <w:rPr>
          <w:color w:val="000000"/>
          <w:spacing w:val="1"/>
          <w:sz w:val="22"/>
          <w:szCs w:val="22"/>
        </w:rPr>
        <w:t>в</w:t>
      </w:r>
      <w:r w:rsidRPr="00525835">
        <w:rPr>
          <w:color w:val="000000"/>
          <w:sz w:val="22"/>
          <w:szCs w:val="22"/>
        </w:rPr>
        <w:t>ых</w:t>
      </w:r>
      <w:r w:rsidRPr="00525835">
        <w:rPr>
          <w:color w:val="000000"/>
          <w:spacing w:val="26"/>
          <w:sz w:val="22"/>
          <w:szCs w:val="22"/>
        </w:rPr>
        <w:t xml:space="preserve"> </w:t>
      </w:r>
      <w:r w:rsidRPr="00525835">
        <w:rPr>
          <w:color w:val="000000"/>
          <w:sz w:val="22"/>
          <w:szCs w:val="22"/>
        </w:rPr>
        <w:t>способ</w:t>
      </w:r>
      <w:r w:rsidRPr="00525835">
        <w:rPr>
          <w:color w:val="000000"/>
          <w:spacing w:val="1"/>
          <w:sz w:val="22"/>
          <w:szCs w:val="22"/>
        </w:rPr>
        <w:t>н</w:t>
      </w:r>
      <w:r w:rsidRPr="00525835">
        <w:rPr>
          <w:color w:val="000000"/>
          <w:sz w:val="22"/>
          <w:szCs w:val="22"/>
        </w:rPr>
        <w:t>остей</w:t>
      </w:r>
      <w:r w:rsidRPr="00525835">
        <w:rPr>
          <w:color w:val="000000"/>
          <w:spacing w:val="24"/>
          <w:sz w:val="22"/>
          <w:szCs w:val="22"/>
        </w:rPr>
        <w:t xml:space="preserve"> </w:t>
      </w:r>
      <w:r w:rsidRPr="00525835">
        <w:rPr>
          <w:color w:val="000000"/>
          <w:sz w:val="22"/>
          <w:szCs w:val="22"/>
        </w:rPr>
        <w:t>и</w:t>
      </w:r>
      <w:r w:rsidRPr="00525835">
        <w:rPr>
          <w:color w:val="000000"/>
          <w:spacing w:val="27"/>
          <w:sz w:val="22"/>
          <w:szCs w:val="22"/>
        </w:rPr>
        <w:t xml:space="preserve"> </w:t>
      </w:r>
      <w:r w:rsidRPr="00525835">
        <w:rPr>
          <w:color w:val="000000"/>
          <w:spacing w:val="-3"/>
          <w:sz w:val="22"/>
          <w:szCs w:val="22"/>
        </w:rPr>
        <w:t>у</w:t>
      </w:r>
      <w:r w:rsidRPr="00525835">
        <w:rPr>
          <w:color w:val="000000"/>
          <w:sz w:val="22"/>
          <w:szCs w:val="22"/>
        </w:rPr>
        <w:t>мений,</w:t>
      </w:r>
      <w:r w:rsidRPr="00525835">
        <w:rPr>
          <w:color w:val="000000"/>
          <w:spacing w:val="24"/>
          <w:sz w:val="22"/>
          <w:szCs w:val="22"/>
        </w:rPr>
        <w:t xml:space="preserve"> </w:t>
      </w:r>
      <w:r w:rsidRPr="00525835">
        <w:rPr>
          <w:color w:val="000000"/>
          <w:spacing w:val="-1"/>
          <w:sz w:val="22"/>
          <w:szCs w:val="22"/>
        </w:rPr>
        <w:t>к</w:t>
      </w:r>
      <w:r w:rsidRPr="00525835">
        <w:rPr>
          <w:color w:val="000000"/>
          <w:spacing w:val="-4"/>
          <w:sz w:val="22"/>
          <w:szCs w:val="22"/>
        </w:rPr>
        <w:t>у</w:t>
      </w:r>
      <w:r w:rsidRPr="00525835">
        <w:rPr>
          <w:color w:val="000000"/>
          <w:spacing w:val="1"/>
          <w:sz w:val="22"/>
          <w:szCs w:val="22"/>
        </w:rPr>
        <w:t>ль</w:t>
      </w:r>
      <w:r w:rsidRPr="00525835">
        <w:rPr>
          <w:color w:val="000000"/>
          <w:spacing w:val="3"/>
          <w:sz w:val="22"/>
          <w:szCs w:val="22"/>
        </w:rPr>
        <w:t>т</w:t>
      </w:r>
      <w:r w:rsidRPr="00525835">
        <w:rPr>
          <w:color w:val="000000"/>
          <w:spacing w:val="-4"/>
          <w:sz w:val="22"/>
          <w:szCs w:val="22"/>
        </w:rPr>
        <w:t>у</w:t>
      </w:r>
      <w:r w:rsidRPr="00525835">
        <w:rPr>
          <w:color w:val="000000"/>
          <w:sz w:val="22"/>
          <w:szCs w:val="22"/>
        </w:rPr>
        <w:t>ры</w:t>
      </w:r>
      <w:r w:rsidRPr="00525835">
        <w:rPr>
          <w:color w:val="000000"/>
          <w:spacing w:val="24"/>
          <w:sz w:val="22"/>
          <w:szCs w:val="22"/>
        </w:rPr>
        <w:t xml:space="preserve"> </w:t>
      </w:r>
      <w:r w:rsidRPr="00525835">
        <w:rPr>
          <w:color w:val="000000"/>
          <w:sz w:val="22"/>
          <w:szCs w:val="22"/>
        </w:rPr>
        <w:t>ре</w:t>
      </w:r>
      <w:r w:rsidRPr="00525835">
        <w:rPr>
          <w:color w:val="000000"/>
          <w:spacing w:val="1"/>
          <w:sz w:val="22"/>
          <w:szCs w:val="22"/>
        </w:rPr>
        <w:t>ч</w:t>
      </w:r>
      <w:r w:rsidRPr="00525835">
        <w:rPr>
          <w:color w:val="000000"/>
          <w:sz w:val="22"/>
          <w:szCs w:val="22"/>
        </w:rPr>
        <w:t>евого</w:t>
      </w:r>
      <w:r w:rsidRPr="00525835">
        <w:rPr>
          <w:color w:val="000000"/>
          <w:spacing w:val="23"/>
          <w:sz w:val="22"/>
          <w:szCs w:val="22"/>
        </w:rPr>
        <w:t xml:space="preserve"> </w:t>
      </w:r>
      <w:r w:rsidRPr="00525835">
        <w:rPr>
          <w:color w:val="000000"/>
          <w:sz w:val="22"/>
          <w:szCs w:val="22"/>
        </w:rPr>
        <w:t>об</w:t>
      </w:r>
      <w:r w:rsidRPr="00525835">
        <w:rPr>
          <w:color w:val="000000"/>
          <w:spacing w:val="3"/>
          <w:sz w:val="22"/>
          <w:szCs w:val="22"/>
        </w:rPr>
        <w:t>щ</w:t>
      </w:r>
      <w:r w:rsidRPr="00525835">
        <w:rPr>
          <w:color w:val="000000"/>
          <w:sz w:val="22"/>
          <w:szCs w:val="22"/>
        </w:rPr>
        <w:t>ен</w:t>
      </w:r>
      <w:r w:rsidRPr="00525835">
        <w:rPr>
          <w:color w:val="000000"/>
          <w:spacing w:val="1"/>
          <w:sz w:val="22"/>
          <w:szCs w:val="22"/>
        </w:rPr>
        <w:t>и</w:t>
      </w:r>
      <w:r w:rsidRPr="00525835">
        <w:rPr>
          <w:color w:val="000000"/>
          <w:sz w:val="22"/>
          <w:szCs w:val="22"/>
        </w:rPr>
        <w:t>я,</w:t>
      </w:r>
      <w:r w:rsidRPr="00525835">
        <w:rPr>
          <w:color w:val="000000"/>
          <w:spacing w:val="24"/>
          <w:sz w:val="22"/>
          <w:szCs w:val="22"/>
        </w:rPr>
        <w:t xml:space="preserve"> </w:t>
      </w:r>
      <w:r w:rsidRPr="00525835">
        <w:rPr>
          <w:color w:val="000000"/>
          <w:sz w:val="22"/>
          <w:szCs w:val="22"/>
        </w:rPr>
        <w:t>разработ</w:t>
      </w:r>
      <w:r w:rsidRPr="00525835">
        <w:rPr>
          <w:color w:val="000000"/>
          <w:spacing w:val="1"/>
          <w:sz w:val="22"/>
          <w:szCs w:val="22"/>
        </w:rPr>
        <w:t>к</w:t>
      </w:r>
      <w:r w:rsidRPr="00525835">
        <w:rPr>
          <w:color w:val="000000"/>
          <w:sz w:val="22"/>
          <w:szCs w:val="22"/>
        </w:rPr>
        <w:t>а</w:t>
      </w:r>
      <w:r w:rsidRPr="00525835">
        <w:rPr>
          <w:color w:val="000000"/>
          <w:spacing w:val="23"/>
          <w:sz w:val="22"/>
          <w:szCs w:val="22"/>
        </w:rPr>
        <w:t xml:space="preserve"> </w:t>
      </w:r>
      <w:r w:rsidRPr="00525835">
        <w:rPr>
          <w:color w:val="000000"/>
          <w:sz w:val="22"/>
          <w:szCs w:val="22"/>
        </w:rPr>
        <w:t>с</w:t>
      </w:r>
      <w:r w:rsidRPr="00525835">
        <w:rPr>
          <w:color w:val="000000"/>
          <w:spacing w:val="1"/>
          <w:sz w:val="22"/>
          <w:szCs w:val="22"/>
        </w:rPr>
        <w:t>п</w:t>
      </w:r>
      <w:r w:rsidRPr="00525835">
        <w:rPr>
          <w:color w:val="000000"/>
          <w:sz w:val="22"/>
          <w:szCs w:val="22"/>
        </w:rPr>
        <w:t>особов овл</w:t>
      </w:r>
      <w:r w:rsidRPr="00525835">
        <w:rPr>
          <w:color w:val="000000"/>
          <w:spacing w:val="-1"/>
          <w:sz w:val="22"/>
          <w:szCs w:val="22"/>
        </w:rPr>
        <w:t>а</w:t>
      </w:r>
      <w:r w:rsidRPr="00525835">
        <w:rPr>
          <w:color w:val="000000"/>
          <w:sz w:val="22"/>
          <w:szCs w:val="22"/>
        </w:rPr>
        <w:t>ден</w:t>
      </w:r>
      <w:r w:rsidRPr="00525835">
        <w:rPr>
          <w:color w:val="000000"/>
          <w:spacing w:val="1"/>
          <w:sz w:val="22"/>
          <w:szCs w:val="22"/>
        </w:rPr>
        <w:t>и</w:t>
      </w:r>
      <w:r w:rsidRPr="00525835">
        <w:rPr>
          <w:color w:val="000000"/>
          <w:sz w:val="22"/>
          <w:szCs w:val="22"/>
        </w:rPr>
        <w:t>я</w:t>
      </w:r>
      <w:r w:rsidRPr="00525835">
        <w:rPr>
          <w:color w:val="000000"/>
          <w:spacing w:val="144"/>
          <w:sz w:val="22"/>
          <w:szCs w:val="22"/>
        </w:rPr>
        <w:t xml:space="preserve"> </w:t>
      </w:r>
      <w:r w:rsidRPr="00525835">
        <w:rPr>
          <w:color w:val="000000"/>
          <w:sz w:val="22"/>
          <w:szCs w:val="22"/>
        </w:rPr>
        <w:t>дош</w:t>
      </w:r>
      <w:r w:rsidRPr="00525835">
        <w:rPr>
          <w:color w:val="000000"/>
          <w:spacing w:val="1"/>
          <w:sz w:val="22"/>
          <w:szCs w:val="22"/>
        </w:rPr>
        <w:t>к</w:t>
      </w:r>
      <w:r w:rsidRPr="00525835">
        <w:rPr>
          <w:color w:val="000000"/>
          <w:sz w:val="22"/>
          <w:szCs w:val="22"/>
        </w:rPr>
        <w:t>ольниками</w:t>
      </w:r>
      <w:r w:rsidRPr="00525835">
        <w:rPr>
          <w:color w:val="000000"/>
          <w:spacing w:val="144"/>
          <w:sz w:val="22"/>
          <w:szCs w:val="22"/>
        </w:rPr>
        <w:t xml:space="preserve"> </w:t>
      </w:r>
      <w:r w:rsidRPr="00525835">
        <w:rPr>
          <w:color w:val="000000"/>
          <w:spacing w:val="1"/>
          <w:sz w:val="22"/>
          <w:szCs w:val="22"/>
        </w:rPr>
        <w:t>н</w:t>
      </w:r>
      <w:r w:rsidRPr="00525835">
        <w:rPr>
          <w:color w:val="000000"/>
          <w:sz w:val="22"/>
          <w:szCs w:val="22"/>
        </w:rPr>
        <w:t>ав</w:t>
      </w:r>
      <w:r w:rsidRPr="00525835">
        <w:rPr>
          <w:color w:val="000000"/>
          <w:spacing w:val="-1"/>
          <w:sz w:val="22"/>
          <w:szCs w:val="22"/>
        </w:rPr>
        <w:t>ы</w:t>
      </w:r>
      <w:r w:rsidRPr="00525835">
        <w:rPr>
          <w:color w:val="000000"/>
          <w:sz w:val="22"/>
          <w:szCs w:val="22"/>
        </w:rPr>
        <w:t>ками</w:t>
      </w:r>
      <w:r w:rsidRPr="00525835">
        <w:rPr>
          <w:color w:val="000000"/>
          <w:spacing w:val="144"/>
          <w:sz w:val="22"/>
          <w:szCs w:val="22"/>
        </w:rPr>
        <w:t xml:space="preserve"> </w:t>
      </w:r>
      <w:r w:rsidRPr="00525835">
        <w:rPr>
          <w:color w:val="000000"/>
          <w:spacing w:val="1"/>
          <w:sz w:val="22"/>
          <w:szCs w:val="22"/>
        </w:rPr>
        <w:t>п</w:t>
      </w:r>
      <w:r w:rsidRPr="00525835">
        <w:rPr>
          <w:color w:val="000000"/>
          <w:sz w:val="22"/>
          <w:szCs w:val="22"/>
        </w:rPr>
        <w:t>ракт</w:t>
      </w:r>
      <w:r w:rsidRPr="00525835">
        <w:rPr>
          <w:color w:val="000000"/>
          <w:spacing w:val="1"/>
          <w:sz w:val="22"/>
          <w:szCs w:val="22"/>
        </w:rPr>
        <w:t>и</w:t>
      </w:r>
      <w:r w:rsidRPr="00525835">
        <w:rPr>
          <w:color w:val="000000"/>
          <w:sz w:val="22"/>
          <w:szCs w:val="22"/>
        </w:rPr>
        <w:t>че</w:t>
      </w:r>
      <w:r w:rsidRPr="00525835">
        <w:rPr>
          <w:color w:val="000000"/>
          <w:spacing w:val="-1"/>
          <w:sz w:val="22"/>
          <w:szCs w:val="22"/>
        </w:rPr>
        <w:t>с</w:t>
      </w:r>
      <w:r w:rsidRPr="00525835">
        <w:rPr>
          <w:color w:val="000000"/>
          <w:sz w:val="22"/>
          <w:szCs w:val="22"/>
        </w:rPr>
        <w:t>кого</w:t>
      </w:r>
      <w:r w:rsidRPr="00525835">
        <w:rPr>
          <w:color w:val="000000"/>
          <w:spacing w:val="144"/>
          <w:sz w:val="22"/>
          <w:szCs w:val="22"/>
        </w:rPr>
        <w:t xml:space="preserve"> </w:t>
      </w:r>
      <w:r w:rsidRPr="00525835">
        <w:rPr>
          <w:color w:val="000000"/>
          <w:sz w:val="22"/>
          <w:szCs w:val="22"/>
        </w:rPr>
        <w:t>обще</w:t>
      </w:r>
      <w:r w:rsidRPr="00525835">
        <w:rPr>
          <w:color w:val="000000"/>
          <w:spacing w:val="1"/>
          <w:sz w:val="22"/>
          <w:szCs w:val="22"/>
        </w:rPr>
        <w:t>ни</w:t>
      </w:r>
      <w:r w:rsidRPr="00525835">
        <w:rPr>
          <w:color w:val="000000"/>
          <w:sz w:val="22"/>
          <w:szCs w:val="22"/>
        </w:rPr>
        <w:t>я</w:t>
      </w:r>
      <w:r w:rsidRPr="00525835">
        <w:rPr>
          <w:color w:val="000000"/>
          <w:spacing w:val="144"/>
          <w:sz w:val="22"/>
          <w:szCs w:val="22"/>
        </w:rPr>
        <w:t xml:space="preserve"> </w:t>
      </w:r>
      <w:r w:rsidRPr="00525835">
        <w:rPr>
          <w:color w:val="000000"/>
          <w:sz w:val="22"/>
          <w:szCs w:val="22"/>
        </w:rPr>
        <w:t>в</w:t>
      </w:r>
      <w:r w:rsidRPr="00525835">
        <w:rPr>
          <w:color w:val="000000"/>
          <w:spacing w:val="150"/>
          <w:sz w:val="22"/>
          <w:szCs w:val="22"/>
        </w:rPr>
        <w:t xml:space="preserve"> </w:t>
      </w:r>
      <w:r w:rsidRPr="00525835">
        <w:rPr>
          <w:color w:val="000000"/>
          <w:sz w:val="22"/>
          <w:szCs w:val="22"/>
        </w:rPr>
        <w:t>разл</w:t>
      </w:r>
      <w:r w:rsidRPr="00525835">
        <w:rPr>
          <w:color w:val="000000"/>
          <w:spacing w:val="1"/>
          <w:sz w:val="22"/>
          <w:szCs w:val="22"/>
        </w:rPr>
        <w:t>и</w:t>
      </w:r>
      <w:r w:rsidRPr="00525835">
        <w:rPr>
          <w:color w:val="000000"/>
          <w:sz w:val="22"/>
          <w:szCs w:val="22"/>
        </w:rPr>
        <w:t>ч</w:t>
      </w:r>
      <w:r w:rsidRPr="00525835">
        <w:rPr>
          <w:color w:val="000000"/>
          <w:spacing w:val="1"/>
          <w:sz w:val="22"/>
          <w:szCs w:val="22"/>
        </w:rPr>
        <w:t>н</w:t>
      </w:r>
      <w:r w:rsidRPr="00525835">
        <w:rPr>
          <w:color w:val="000000"/>
          <w:spacing w:val="-2"/>
          <w:sz w:val="22"/>
          <w:szCs w:val="22"/>
        </w:rPr>
        <w:t>ы</w:t>
      </w:r>
      <w:r w:rsidRPr="00525835">
        <w:rPr>
          <w:color w:val="000000"/>
          <w:sz w:val="22"/>
          <w:szCs w:val="22"/>
        </w:rPr>
        <w:t>х</w:t>
      </w:r>
      <w:r w:rsidRPr="00525835">
        <w:rPr>
          <w:color w:val="000000"/>
          <w:spacing w:val="145"/>
          <w:sz w:val="22"/>
          <w:szCs w:val="22"/>
        </w:rPr>
        <w:t xml:space="preserve"> </w:t>
      </w:r>
      <w:r w:rsidRPr="00525835">
        <w:rPr>
          <w:color w:val="000000"/>
          <w:sz w:val="22"/>
          <w:szCs w:val="22"/>
        </w:rPr>
        <w:t>ж</w:t>
      </w:r>
      <w:r w:rsidRPr="00525835">
        <w:rPr>
          <w:color w:val="000000"/>
          <w:spacing w:val="1"/>
          <w:sz w:val="22"/>
          <w:szCs w:val="22"/>
        </w:rPr>
        <w:t>и</w:t>
      </w:r>
      <w:r w:rsidRPr="00525835">
        <w:rPr>
          <w:color w:val="000000"/>
          <w:sz w:val="22"/>
          <w:szCs w:val="22"/>
        </w:rPr>
        <w:t>зненн</w:t>
      </w:r>
      <w:r w:rsidRPr="00525835">
        <w:rPr>
          <w:color w:val="000000"/>
          <w:spacing w:val="-3"/>
          <w:sz w:val="22"/>
          <w:szCs w:val="22"/>
        </w:rPr>
        <w:t>ы</w:t>
      </w:r>
      <w:r w:rsidRPr="00525835">
        <w:rPr>
          <w:color w:val="000000"/>
          <w:sz w:val="22"/>
          <w:szCs w:val="22"/>
        </w:rPr>
        <w:t>х си</w:t>
      </w:r>
      <w:r w:rsidRPr="00525835">
        <w:rPr>
          <w:color w:val="000000"/>
          <w:spacing w:val="3"/>
          <w:sz w:val="22"/>
          <w:szCs w:val="22"/>
        </w:rPr>
        <w:t>т</w:t>
      </w:r>
      <w:r w:rsidRPr="00525835">
        <w:rPr>
          <w:color w:val="000000"/>
          <w:spacing w:val="-4"/>
          <w:sz w:val="22"/>
          <w:szCs w:val="22"/>
        </w:rPr>
        <w:t>у</w:t>
      </w:r>
      <w:r w:rsidRPr="00525835">
        <w:rPr>
          <w:color w:val="000000"/>
          <w:spacing w:val="-1"/>
          <w:sz w:val="22"/>
          <w:szCs w:val="22"/>
        </w:rPr>
        <w:t>а</w:t>
      </w:r>
      <w:r w:rsidRPr="00525835">
        <w:rPr>
          <w:color w:val="000000"/>
          <w:sz w:val="22"/>
          <w:szCs w:val="22"/>
        </w:rPr>
        <w:t>ц</w:t>
      </w:r>
      <w:r w:rsidRPr="00525835">
        <w:rPr>
          <w:color w:val="000000"/>
          <w:spacing w:val="1"/>
          <w:sz w:val="22"/>
          <w:szCs w:val="22"/>
        </w:rPr>
        <w:t>и</w:t>
      </w:r>
      <w:r w:rsidRPr="00525835">
        <w:rPr>
          <w:color w:val="000000"/>
          <w:sz w:val="22"/>
          <w:szCs w:val="22"/>
        </w:rPr>
        <w:t>я</w:t>
      </w:r>
      <w:r w:rsidRPr="00525835">
        <w:rPr>
          <w:color w:val="000000"/>
          <w:spacing w:val="2"/>
          <w:sz w:val="22"/>
          <w:szCs w:val="22"/>
        </w:rPr>
        <w:t>х</w:t>
      </w:r>
      <w:r w:rsidRPr="00525835">
        <w:rPr>
          <w:color w:val="000000"/>
          <w:sz w:val="22"/>
          <w:szCs w:val="22"/>
        </w:rPr>
        <w:t>, форм</w:t>
      </w:r>
      <w:r w:rsidRPr="00525835">
        <w:rPr>
          <w:color w:val="000000"/>
          <w:spacing w:val="1"/>
          <w:sz w:val="22"/>
          <w:szCs w:val="22"/>
        </w:rPr>
        <w:t>и</w:t>
      </w:r>
      <w:r w:rsidRPr="00525835">
        <w:rPr>
          <w:color w:val="000000"/>
          <w:sz w:val="22"/>
          <w:szCs w:val="22"/>
        </w:rPr>
        <w:t>рование пред</w:t>
      </w:r>
      <w:r w:rsidRPr="00525835">
        <w:rPr>
          <w:color w:val="000000"/>
          <w:spacing w:val="1"/>
          <w:sz w:val="22"/>
          <w:szCs w:val="22"/>
        </w:rPr>
        <w:t>п</w:t>
      </w:r>
      <w:r w:rsidRPr="00525835">
        <w:rPr>
          <w:color w:val="000000"/>
          <w:sz w:val="22"/>
          <w:szCs w:val="22"/>
        </w:rPr>
        <w:t>осылок чте</w:t>
      </w:r>
      <w:r w:rsidRPr="00525835">
        <w:rPr>
          <w:color w:val="000000"/>
          <w:spacing w:val="1"/>
          <w:sz w:val="22"/>
          <w:szCs w:val="22"/>
        </w:rPr>
        <w:t>ни</w:t>
      </w:r>
      <w:r w:rsidRPr="00525835">
        <w:rPr>
          <w:color w:val="000000"/>
          <w:sz w:val="22"/>
          <w:szCs w:val="22"/>
        </w:rPr>
        <w:t>я</w:t>
      </w:r>
      <w:r w:rsidRPr="00525835">
        <w:rPr>
          <w:color w:val="000000"/>
          <w:spacing w:val="-2"/>
          <w:sz w:val="22"/>
          <w:szCs w:val="22"/>
        </w:rPr>
        <w:t xml:space="preserve"> </w:t>
      </w:r>
      <w:r w:rsidRPr="00525835">
        <w:rPr>
          <w:color w:val="000000"/>
          <w:sz w:val="22"/>
          <w:szCs w:val="22"/>
        </w:rPr>
        <w:t xml:space="preserve">и </w:t>
      </w:r>
      <w:r w:rsidRPr="00525835">
        <w:rPr>
          <w:color w:val="000000"/>
          <w:spacing w:val="1"/>
          <w:sz w:val="22"/>
          <w:szCs w:val="22"/>
        </w:rPr>
        <w:t>пи</w:t>
      </w:r>
      <w:r w:rsidRPr="00525835">
        <w:rPr>
          <w:color w:val="000000"/>
          <w:sz w:val="22"/>
          <w:szCs w:val="22"/>
        </w:rPr>
        <w:t>сьма.</w:t>
      </w:r>
    </w:p>
    <w:p w:rsidR="005D3324" w:rsidRPr="00525835" w:rsidRDefault="005D3324" w:rsidP="005D3324">
      <w:pPr>
        <w:widowControl w:val="0"/>
        <w:spacing w:line="240" w:lineRule="auto"/>
        <w:rPr>
          <w:color w:val="000000"/>
          <w:sz w:val="22"/>
          <w:szCs w:val="22"/>
        </w:rPr>
      </w:pPr>
      <w:r w:rsidRPr="00525835">
        <w:rPr>
          <w:color w:val="000000"/>
          <w:sz w:val="22"/>
          <w:szCs w:val="22"/>
        </w:rPr>
        <w:t>-</w:t>
      </w:r>
      <w:r w:rsidRPr="00525835">
        <w:rPr>
          <w:color w:val="000000"/>
          <w:spacing w:val="14"/>
          <w:sz w:val="22"/>
          <w:szCs w:val="22"/>
        </w:rPr>
        <w:t xml:space="preserve"> </w:t>
      </w:r>
      <w:r w:rsidRPr="00525835">
        <w:rPr>
          <w:color w:val="000000"/>
          <w:spacing w:val="1"/>
          <w:sz w:val="22"/>
          <w:szCs w:val="22"/>
        </w:rPr>
        <w:t>п</w:t>
      </w:r>
      <w:r w:rsidRPr="00525835">
        <w:rPr>
          <w:color w:val="000000"/>
          <w:sz w:val="22"/>
          <w:szCs w:val="22"/>
        </w:rPr>
        <w:t>оложен</w:t>
      </w:r>
      <w:r w:rsidRPr="00525835">
        <w:rPr>
          <w:color w:val="000000"/>
          <w:spacing w:val="1"/>
          <w:sz w:val="22"/>
          <w:szCs w:val="22"/>
        </w:rPr>
        <w:t>и</w:t>
      </w:r>
      <w:r w:rsidRPr="00525835">
        <w:rPr>
          <w:color w:val="000000"/>
          <w:sz w:val="22"/>
          <w:szCs w:val="22"/>
        </w:rPr>
        <w:t>е</w:t>
      </w:r>
      <w:r w:rsidRPr="00525835">
        <w:rPr>
          <w:color w:val="000000"/>
          <w:spacing w:val="13"/>
          <w:sz w:val="22"/>
          <w:szCs w:val="22"/>
        </w:rPr>
        <w:t xml:space="preserve"> </w:t>
      </w:r>
      <w:r w:rsidRPr="00525835">
        <w:rPr>
          <w:color w:val="000000"/>
          <w:sz w:val="22"/>
          <w:szCs w:val="22"/>
        </w:rPr>
        <w:t>о</w:t>
      </w:r>
      <w:r w:rsidRPr="00525835">
        <w:rPr>
          <w:color w:val="000000"/>
          <w:spacing w:val="12"/>
          <w:sz w:val="22"/>
          <w:szCs w:val="22"/>
        </w:rPr>
        <w:t xml:space="preserve"> </w:t>
      </w:r>
      <w:r w:rsidRPr="00525835">
        <w:rPr>
          <w:color w:val="000000"/>
          <w:sz w:val="22"/>
          <w:szCs w:val="22"/>
        </w:rPr>
        <w:t>формиров</w:t>
      </w:r>
      <w:r w:rsidRPr="00525835">
        <w:rPr>
          <w:color w:val="000000"/>
          <w:spacing w:val="-1"/>
          <w:sz w:val="22"/>
          <w:szCs w:val="22"/>
        </w:rPr>
        <w:t>а</w:t>
      </w:r>
      <w:r w:rsidRPr="00525835">
        <w:rPr>
          <w:color w:val="000000"/>
          <w:sz w:val="22"/>
          <w:szCs w:val="22"/>
        </w:rPr>
        <w:t>нии</w:t>
      </w:r>
      <w:r w:rsidRPr="00525835">
        <w:rPr>
          <w:color w:val="000000"/>
          <w:spacing w:val="17"/>
          <w:sz w:val="22"/>
          <w:szCs w:val="22"/>
        </w:rPr>
        <w:t xml:space="preserve"> </w:t>
      </w:r>
      <w:r w:rsidRPr="00525835">
        <w:rPr>
          <w:color w:val="000000"/>
          <w:sz w:val="22"/>
          <w:szCs w:val="22"/>
        </w:rPr>
        <w:t>у</w:t>
      </w:r>
      <w:r w:rsidRPr="00525835">
        <w:rPr>
          <w:color w:val="000000"/>
          <w:spacing w:val="7"/>
          <w:sz w:val="22"/>
          <w:szCs w:val="22"/>
        </w:rPr>
        <w:t xml:space="preserve"> </w:t>
      </w:r>
      <w:r w:rsidRPr="00525835">
        <w:rPr>
          <w:color w:val="000000"/>
          <w:sz w:val="22"/>
          <w:szCs w:val="22"/>
        </w:rPr>
        <w:t>дош</w:t>
      </w:r>
      <w:r w:rsidRPr="00525835">
        <w:rPr>
          <w:color w:val="000000"/>
          <w:spacing w:val="1"/>
          <w:sz w:val="22"/>
          <w:szCs w:val="22"/>
        </w:rPr>
        <w:t>к</w:t>
      </w:r>
      <w:r w:rsidRPr="00525835">
        <w:rPr>
          <w:color w:val="000000"/>
          <w:sz w:val="22"/>
          <w:szCs w:val="22"/>
        </w:rPr>
        <w:t>ол</w:t>
      </w:r>
      <w:r w:rsidRPr="00525835">
        <w:rPr>
          <w:color w:val="000000"/>
          <w:spacing w:val="1"/>
          <w:sz w:val="22"/>
          <w:szCs w:val="22"/>
        </w:rPr>
        <w:t>ьн</w:t>
      </w:r>
      <w:r w:rsidRPr="00525835">
        <w:rPr>
          <w:color w:val="000000"/>
          <w:sz w:val="22"/>
          <w:szCs w:val="22"/>
        </w:rPr>
        <w:t>ик</w:t>
      </w:r>
      <w:r w:rsidRPr="00525835">
        <w:rPr>
          <w:color w:val="000000"/>
          <w:spacing w:val="-1"/>
          <w:sz w:val="22"/>
          <w:szCs w:val="22"/>
        </w:rPr>
        <w:t>о</w:t>
      </w:r>
      <w:r w:rsidRPr="00525835">
        <w:rPr>
          <w:color w:val="000000"/>
          <w:sz w:val="22"/>
          <w:szCs w:val="22"/>
        </w:rPr>
        <w:t>в</w:t>
      </w:r>
      <w:r w:rsidRPr="00525835">
        <w:rPr>
          <w:color w:val="000000"/>
          <w:spacing w:val="13"/>
          <w:sz w:val="22"/>
          <w:szCs w:val="22"/>
        </w:rPr>
        <w:t xml:space="preserve"> </w:t>
      </w:r>
      <w:r w:rsidRPr="00525835">
        <w:rPr>
          <w:color w:val="000000"/>
          <w:sz w:val="22"/>
          <w:szCs w:val="22"/>
        </w:rPr>
        <w:t>элем</w:t>
      </w:r>
      <w:r w:rsidRPr="00525835">
        <w:rPr>
          <w:color w:val="000000"/>
          <w:spacing w:val="-1"/>
          <w:sz w:val="22"/>
          <w:szCs w:val="22"/>
        </w:rPr>
        <w:t>е</w:t>
      </w:r>
      <w:r w:rsidRPr="00525835">
        <w:rPr>
          <w:color w:val="000000"/>
          <w:sz w:val="22"/>
          <w:szCs w:val="22"/>
        </w:rPr>
        <w:t>н</w:t>
      </w:r>
      <w:r w:rsidRPr="00525835">
        <w:rPr>
          <w:color w:val="000000"/>
          <w:spacing w:val="1"/>
          <w:sz w:val="22"/>
          <w:szCs w:val="22"/>
        </w:rPr>
        <w:t>т</w:t>
      </w:r>
      <w:r w:rsidRPr="00525835">
        <w:rPr>
          <w:color w:val="000000"/>
          <w:sz w:val="22"/>
          <w:szCs w:val="22"/>
        </w:rPr>
        <w:t>арного</w:t>
      </w:r>
      <w:r w:rsidRPr="00525835">
        <w:rPr>
          <w:color w:val="000000"/>
          <w:spacing w:val="14"/>
          <w:sz w:val="22"/>
          <w:szCs w:val="22"/>
        </w:rPr>
        <w:t xml:space="preserve"> </w:t>
      </w:r>
      <w:r w:rsidRPr="00525835">
        <w:rPr>
          <w:color w:val="000000"/>
          <w:sz w:val="22"/>
          <w:szCs w:val="22"/>
        </w:rPr>
        <w:t>осоз</w:t>
      </w:r>
      <w:r w:rsidRPr="00525835">
        <w:rPr>
          <w:color w:val="000000"/>
          <w:spacing w:val="1"/>
          <w:sz w:val="22"/>
          <w:szCs w:val="22"/>
        </w:rPr>
        <w:t>н</w:t>
      </w:r>
      <w:r w:rsidRPr="00525835">
        <w:rPr>
          <w:color w:val="000000"/>
          <w:spacing w:val="-2"/>
          <w:sz w:val="22"/>
          <w:szCs w:val="22"/>
        </w:rPr>
        <w:t>а</w:t>
      </w:r>
      <w:r w:rsidRPr="00525835">
        <w:rPr>
          <w:color w:val="000000"/>
          <w:sz w:val="22"/>
          <w:szCs w:val="22"/>
        </w:rPr>
        <w:t>н</w:t>
      </w:r>
      <w:r w:rsidRPr="00525835">
        <w:rPr>
          <w:color w:val="000000"/>
          <w:spacing w:val="1"/>
          <w:sz w:val="22"/>
          <w:szCs w:val="22"/>
        </w:rPr>
        <w:t>и</w:t>
      </w:r>
      <w:r w:rsidRPr="00525835">
        <w:rPr>
          <w:color w:val="000000"/>
          <w:sz w:val="22"/>
          <w:szCs w:val="22"/>
        </w:rPr>
        <w:t>я</w:t>
      </w:r>
      <w:r w:rsidRPr="00525835">
        <w:rPr>
          <w:color w:val="000000"/>
          <w:spacing w:val="14"/>
          <w:sz w:val="22"/>
          <w:szCs w:val="22"/>
        </w:rPr>
        <w:t xml:space="preserve"> </w:t>
      </w:r>
      <w:r w:rsidRPr="00525835">
        <w:rPr>
          <w:color w:val="000000"/>
          <w:sz w:val="22"/>
          <w:szCs w:val="22"/>
        </w:rPr>
        <w:t>явлений</w:t>
      </w:r>
      <w:r w:rsidRPr="00525835">
        <w:rPr>
          <w:color w:val="000000"/>
          <w:spacing w:val="12"/>
          <w:sz w:val="22"/>
          <w:szCs w:val="22"/>
        </w:rPr>
        <w:t xml:space="preserve"> </w:t>
      </w:r>
      <w:r w:rsidRPr="00525835">
        <w:rPr>
          <w:color w:val="000000"/>
          <w:sz w:val="22"/>
          <w:szCs w:val="22"/>
        </w:rPr>
        <w:t>я</w:t>
      </w:r>
      <w:r w:rsidRPr="00525835">
        <w:rPr>
          <w:color w:val="000000"/>
          <w:spacing w:val="1"/>
          <w:sz w:val="22"/>
          <w:szCs w:val="22"/>
        </w:rPr>
        <w:t>з</w:t>
      </w:r>
      <w:r w:rsidRPr="00525835">
        <w:rPr>
          <w:color w:val="000000"/>
          <w:sz w:val="22"/>
          <w:szCs w:val="22"/>
        </w:rPr>
        <w:t>ыка</w:t>
      </w:r>
      <w:r w:rsidRPr="00525835">
        <w:rPr>
          <w:color w:val="000000"/>
          <w:spacing w:val="12"/>
          <w:sz w:val="22"/>
          <w:szCs w:val="22"/>
        </w:rPr>
        <w:t xml:space="preserve"> </w:t>
      </w:r>
      <w:r w:rsidRPr="00525835">
        <w:rPr>
          <w:color w:val="000000"/>
          <w:sz w:val="22"/>
          <w:szCs w:val="22"/>
        </w:rPr>
        <w:t>и</w:t>
      </w:r>
      <w:r w:rsidRPr="00525835">
        <w:rPr>
          <w:color w:val="000000"/>
          <w:spacing w:val="15"/>
          <w:sz w:val="22"/>
          <w:szCs w:val="22"/>
        </w:rPr>
        <w:t xml:space="preserve"> </w:t>
      </w:r>
      <w:r w:rsidRPr="00525835">
        <w:rPr>
          <w:color w:val="000000"/>
          <w:sz w:val="22"/>
          <w:szCs w:val="22"/>
        </w:rPr>
        <w:t>р</w:t>
      </w:r>
      <w:r w:rsidRPr="00525835">
        <w:rPr>
          <w:color w:val="000000"/>
          <w:spacing w:val="-3"/>
          <w:sz w:val="22"/>
          <w:szCs w:val="22"/>
        </w:rPr>
        <w:t>е</w:t>
      </w:r>
      <w:r w:rsidRPr="00525835">
        <w:rPr>
          <w:color w:val="000000"/>
          <w:sz w:val="22"/>
          <w:szCs w:val="22"/>
        </w:rPr>
        <w:t>чи, о необ</w:t>
      </w:r>
      <w:r w:rsidRPr="00525835">
        <w:rPr>
          <w:color w:val="000000"/>
          <w:spacing w:val="2"/>
          <w:sz w:val="22"/>
          <w:szCs w:val="22"/>
        </w:rPr>
        <w:t>х</w:t>
      </w:r>
      <w:r w:rsidRPr="00525835">
        <w:rPr>
          <w:color w:val="000000"/>
          <w:sz w:val="22"/>
          <w:szCs w:val="22"/>
        </w:rPr>
        <w:t>о</w:t>
      </w:r>
      <w:r w:rsidRPr="00525835">
        <w:rPr>
          <w:color w:val="000000"/>
          <w:spacing w:val="-1"/>
          <w:sz w:val="22"/>
          <w:szCs w:val="22"/>
        </w:rPr>
        <w:t>д</w:t>
      </w:r>
      <w:r w:rsidRPr="00525835">
        <w:rPr>
          <w:color w:val="000000"/>
          <w:sz w:val="22"/>
          <w:szCs w:val="22"/>
        </w:rPr>
        <w:t>имости</w:t>
      </w:r>
      <w:r w:rsidRPr="00525835">
        <w:rPr>
          <w:color w:val="000000"/>
          <w:spacing w:val="1"/>
          <w:sz w:val="22"/>
          <w:szCs w:val="22"/>
        </w:rPr>
        <w:t xml:space="preserve"> </w:t>
      </w:r>
      <w:r w:rsidRPr="00525835">
        <w:rPr>
          <w:color w:val="000000"/>
          <w:sz w:val="22"/>
          <w:szCs w:val="22"/>
        </w:rPr>
        <w:t>линг</w:t>
      </w:r>
      <w:r w:rsidRPr="00525835">
        <w:rPr>
          <w:color w:val="000000"/>
          <w:spacing w:val="-1"/>
          <w:sz w:val="22"/>
          <w:szCs w:val="22"/>
        </w:rPr>
        <w:t>в</w:t>
      </w:r>
      <w:r w:rsidRPr="00525835">
        <w:rPr>
          <w:color w:val="000000"/>
          <w:sz w:val="22"/>
          <w:szCs w:val="22"/>
        </w:rPr>
        <w:t>истиче</w:t>
      </w:r>
      <w:r w:rsidRPr="00525835">
        <w:rPr>
          <w:color w:val="000000"/>
          <w:spacing w:val="-1"/>
          <w:sz w:val="22"/>
          <w:szCs w:val="22"/>
        </w:rPr>
        <w:t>с</w:t>
      </w:r>
      <w:r w:rsidRPr="00525835">
        <w:rPr>
          <w:color w:val="000000"/>
          <w:sz w:val="22"/>
          <w:szCs w:val="22"/>
        </w:rPr>
        <w:t>кого разви</w:t>
      </w:r>
      <w:r w:rsidRPr="00525835">
        <w:rPr>
          <w:color w:val="000000"/>
          <w:spacing w:val="1"/>
          <w:sz w:val="22"/>
          <w:szCs w:val="22"/>
        </w:rPr>
        <w:t>ти</w:t>
      </w:r>
      <w:r w:rsidRPr="00525835">
        <w:rPr>
          <w:color w:val="000000"/>
          <w:sz w:val="22"/>
          <w:szCs w:val="22"/>
        </w:rPr>
        <w:t>я в</w:t>
      </w:r>
      <w:r w:rsidRPr="00525835">
        <w:rPr>
          <w:color w:val="000000"/>
          <w:spacing w:val="-2"/>
          <w:sz w:val="22"/>
          <w:szCs w:val="22"/>
        </w:rPr>
        <w:t xml:space="preserve"> </w:t>
      </w:r>
      <w:r w:rsidRPr="00525835">
        <w:rPr>
          <w:color w:val="000000"/>
          <w:sz w:val="22"/>
          <w:szCs w:val="22"/>
        </w:rPr>
        <w:t>дошкол</w:t>
      </w:r>
      <w:r w:rsidRPr="00525835">
        <w:rPr>
          <w:color w:val="000000"/>
          <w:spacing w:val="1"/>
          <w:sz w:val="22"/>
          <w:szCs w:val="22"/>
        </w:rPr>
        <w:t>ьн</w:t>
      </w:r>
      <w:r w:rsidRPr="00525835">
        <w:rPr>
          <w:color w:val="000000"/>
          <w:sz w:val="22"/>
          <w:szCs w:val="22"/>
        </w:rPr>
        <w:t>ом д</w:t>
      </w:r>
      <w:r w:rsidRPr="00525835">
        <w:rPr>
          <w:color w:val="000000"/>
          <w:spacing w:val="-1"/>
          <w:sz w:val="22"/>
          <w:szCs w:val="22"/>
        </w:rPr>
        <w:t>е</w:t>
      </w:r>
      <w:r w:rsidRPr="00525835">
        <w:rPr>
          <w:color w:val="000000"/>
          <w:sz w:val="22"/>
          <w:szCs w:val="22"/>
        </w:rPr>
        <w:t>тств</w:t>
      </w:r>
      <w:r w:rsidRPr="00525835">
        <w:rPr>
          <w:color w:val="000000"/>
          <w:spacing w:val="-1"/>
          <w:sz w:val="22"/>
          <w:szCs w:val="22"/>
        </w:rPr>
        <w:t>е</w:t>
      </w:r>
      <w:r w:rsidRPr="00525835">
        <w:rPr>
          <w:color w:val="000000"/>
          <w:sz w:val="22"/>
          <w:szCs w:val="22"/>
        </w:rPr>
        <w:t>.</w:t>
      </w:r>
    </w:p>
    <w:p w:rsidR="005D3324" w:rsidRPr="00525835" w:rsidRDefault="005D3324" w:rsidP="005D3324">
      <w:pPr>
        <w:widowControl w:val="0"/>
        <w:spacing w:line="240" w:lineRule="auto"/>
        <w:rPr>
          <w:color w:val="000000"/>
          <w:sz w:val="22"/>
          <w:szCs w:val="22"/>
        </w:rPr>
      </w:pPr>
      <w:r w:rsidRPr="00525835">
        <w:rPr>
          <w:b/>
          <w:bCs/>
          <w:color w:val="000000"/>
          <w:sz w:val="22"/>
          <w:szCs w:val="22"/>
        </w:rPr>
        <w:t>Основ</w:t>
      </w:r>
      <w:r w:rsidRPr="00525835">
        <w:rPr>
          <w:b/>
          <w:bCs/>
          <w:color w:val="000000"/>
          <w:spacing w:val="1"/>
          <w:sz w:val="22"/>
          <w:szCs w:val="22"/>
        </w:rPr>
        <w:t>н</w:t>
      </w:r>
      <w:r w:rsidRPr="00525835">
        <w:rPr>
          <w:b/>
          <w:bCs/>
          <w:color w:val="000000"/>
          <w:sz w:val="22"/>
          <w:szCs w:val="22"/>
        </w:rPr>
        <w:t>ая</w:t>
      </w:r>
      <w:r w:rsidRPr="00525835">
        <w:rPr>
          <w:color w:val="000000"/>
          <w:sz w:val="22"/>
          <w:szCs w:val="22"/>
        </w:rPr>
        <w:t xml:space="preserve"> </w:t>
      </w:r>
      <w:r w:rsidRPr="00525835">
        <w:rPr>
          <w:b/>
          <w:bCs/>
          <w:color w:val="000000"/>
          <w:spacing w:val="1"/>
          <w:sz w:val="22"/>
          <w:szCs w:val="22"/>
        </w:rPr>
        <w:t>ц</w:t>
      </w:r>
      <w:r w:rsidRPr="00525835">
        <w:rPr>
          <w:b/>
          <w:bCs/>
          <w:color w:val="000000"/>
          <w:sz w:val="22"/>
          <w:szCs w:val="22"/>
        </w:rPr>
        <w:t>ель</w:t>
      </w:r>
      <w:r w:rsidRPr="00525835">
        <w:rPr>
          <w:color w:val="000000"/>
          <w:sz w:val="22"/>
          <w:szCs w:val="22"/>
        </w:rPr>
        <w:t xml:space="preserve"> </w:t>
      </w:r>
      <w:r w:rsidRPr="00525835">
        <w:rPr>
          <w:b/>
          <w:bCs/>
          <w:color w:val="000000"/>
          <w:spacing w:val="-1"/>
          <w:sz w:val="22"/>
          <w:szCs w:val="22"/>
        </w:rPr>
        <w:t>У</w:t>
      </w:r>
      <w:r w:rsidRPr="00525835">
        <w:rPr>
          <w:b/>
          <w:bCs/>
          <w:color w:val="000000"/>
          <w:sz w:val="22"/>
          <w:szCs w:val="22"/>
        </w:rPr>
        <w:t>МК</w:t>
      </w:r>
      <w:r w:rsidRPr="00525835">
        <w:rPr>
          <w:color w:val="000000"/>
          <w:spacing w:val="6"/>
          <w:sz w:val="22"/>
          <w:szCs w:val="22"/>
        </w:rPr>
        <w:t xml:space="preserve"> </w:t>
      </w:r>
      <w:r w:rsidRPr="00525835">
        <w:rPr>
          <w:color w:val="000000"/>
          <w:spacing w:val="-4"/>
          <w:sz w:val="22"/>
          <w:szCs w:val="22"/>
        </w:rPr>
        <w:t>«</w:t>
      </w:r>
      <w:r w:rsidRPr="00525835">
        <w:rPr>
          <w:b/>
          <w:bCs/>
          <w:color w:val="000000"/>
          <w:sz w:val="22"/>
          <w:szCs w:val="22"/>
        </w:rPr>
        <w:t>Туган</w:t>
      </w:r>
      <w:r w:rsidRPr="00525835">
        <w:rPr>
          <w:color w:val="000000"/>
          <w:sz w:val="22"/>
          <w:szCs w:val="22"/>
        </w:rPr>
        <w:t xml:space="preserve"> </w:t>
      </w:r>
      <w:r w:rsidRPr="00525835">
        <w:rPr>
          <w:b/>
          <w:bCs/>
          <w:color w:val="000000"/>
          <w:spacing w:val="1"/>
          <w:sz w:val="22"/>
          <w:szCs w:val="22"/>
        </w:rPr>
        <w:t>т</w:t>
      </w:r>
      <w:r w:rsidRPr="00525835">
        <w:rPr>
          <w:b/>
          <w:bCs/>
          <w:color w:val="000000"/>
          <w:sz w:val="22"/>
          <w:szCs w:val="22"/>
        </w:rPr>
        <w:t>елдә</w:t>
      </w:r>
      <w:r w:rsidRPr="00525835">
        <w:rPr>
          <w:color w:val="000000"/>
          <w:sz w:val="22"/>
          <w:szCs w:val="22"/>
        </w:rPr>
        <w:t xml:space="preserve"> </w:t>
      </w:r>
      <w:r w:rsidRPr="00525835">
        <w:rPr>
          <w:b/>
          <w:bCs/>
          <w:color w:val="000000"/>
          <w:sz w:val="22"/>
          <w:szCs w:val="22"/>
        </w:rPr>
        <w:t>сөйлә</w:t>
      </w:r>
      <w:r w:rsidRPr="00525835">
        <w:rPr>
          <w:b/>
          <w:bCs/>
          <w:color w:val="000000"/>
          <w:spacing w:val="-2"/>
          <w:sz w:val="22"/>
          <w:szCs w:val="22"/>
        </w:rPr>
        <w:t>ш</w:t>
      </w:r>
      <w:r w:rsidRPr="00525835">
        <w:rPr>
          <w:b/>
          <w:bCs/>
          <w:color w:val="000000"/>
          <w:spacing w:val="-1"/>
          <w:sz w:val="22"/>
          <w:szCs w:val="22"/>
        </w:rPr>
        <w:t>ә</w:t>
      </w:r>
      <w:r w:rsidRPr="00525835">
        <w:rPr>
          <w:b/>
          <w:bCs/>
          <w:color w:val="000000"/>
          <w:spacing w:val="1"/>
          <w:sz w:val="22"/>
          <w:szCs w:val="22"/>
        </w:rPr>
        <w:t>б</w:t>
      </w:r>
      <w:r w:rsidRPr="00525835">
        <w:rPr>
          <w:b/>
          <w:bCs/>
          <w:color w:val="000000"/>
          <w:sz w:val="22"/>
          <w:szCs w:val="22"/>
        </w:rPr>
        <w:t>е</w:t>
      </w:r>
      <w:r w:rsidRPr="00525835">
        <w:rPr>
          <w:b/>
          <w:bCs/>
          <w:color w:val="000000"/>
          <w:spacing w:val="6"/>
          <w:sz w:val="22"/>
          <w:szCs w:val="22"/>
        </w:rPr>
        <w:t>з</w:t>
      </w:r>
      <w:r w:rsidRPr="00525835">
        <w:rPr>
          <w:color w:val="000000"/>
          <w:sz w:val="22"/>
          <w:szCs w:val="22"/>
        </w:rPr>
        <w:t>»</w:t>
      </w:r>
    </w:p>
    <w:p w:rsidR="005D3324" w:rsidRPr="00525835" w:rsidRDefault="005D3324" w:rsidP="005D3324">
      <w:pPr>
        <w:widowControl w:val="0"/>
        <w:spacing w:line="240" w:lineRule="auto"/>
        <w:rPr>
          <w:color w:val="000000"/>
          <w:sz w:val="22"/>
          <w:szCs w:val="22"/>
        </w:rPr>
      </w:pPr>
      <w:r w:rsidRPr="00525835">
        <w:rPr>
          <w:color w:val="000000"/>
          <w:sz w:val="22"/>
          <w:szCs w:val="22"/>
        </w:rPr>
        <w:t>- формирован</w:t>
      </w:r>
      <w:r w:rsidRPr="00525835">
        <w:rPr>
          <w:color w:val="000000"/>
          <w:spacing w:val="1"/>
          <w:sz w:val="22"/>
          <w:szCs w:val="22"/>
        </w:rPr>
        <w:t>и</w:t>
      </w:r>
      <w:r w:rsidRPr="00525835">
        <w:rPr>
          <w:color w:val="000000"/>
          <w:sz w:val="22"/>
          <w:szCs w:val="22"/>
        </w:rPr>
        <w:t>е правил</w:t>
      </w:r>
      <w:r w:rsidRPr="00525835">
        <w:rPr>
          <w:color w:val="000000"/>
          <w:spacing w:val="1"/>
          <w:sz w:val="22"/>
          <w:szCs w:val="22"/>
        </w:rPr>
        <w:t>ьн</w:t>
      </w:r>
      <w:r w:rsidRPr="00525835">
        <w:rPr>
          <w:color w:val="000000"/>
          <w:sz w:val="22"/>
          <w:szCs w:val="22"/>
        </w:rPr>
        <w:t>ой</w:t>
      </w:r>
      <w:r w:rsidRPr="00525835">
        <w:rPr>
          <w:color w:val="000000"/>
          <w:spacing w:val="3"/>
          <w:sz w:val="22"/>
          <w:szCs w:val="22"/>
        </w:rPr>
        <w:t xml:space="preserve"> </w:t>
      </w:r>
      <w:r w:rsidRPr="00525835">
        <w:rPr>
          <w:color w:val="000000"/>
          <w:spacing w:val="-6"/>
          <w:sz w:val="22"/>
          <w:szCs w:val="22"/>
        </w:rPr>
        <w:t>у</w:t>
      </w:r>
      <w:r w:rsidRPr="00525835">
        <w:rPr>
          <w:color w:val="000000"/>
          <w:spacing w:val="-1"/>
          <w:sz w:val="22"/>
          <w:szCs w:val="22"/>
        </w:rPr>
        <w:t>с</w:t>
      </w:r>
      <w:r w:rsidRPr="00525835">
        <w:rPr>
          <w:color w:val="000000"/>
          <w:sz w:val="22"/>
          <w:szCs w:val="22"/>
        </w:rPr>
        <w:t>т</w:t>
      </w:r>
      <w:r w:rsidRPr="00525835">
        <w:rPr>
          <w:color w:val="000000"/>
          <w:spacing w:val="1"/>
          <w:sz w:val="22"/>
          <w:szCs w:val="22"/>
        </w:rPr>
        <w:t>н</w:t>
      </w:r>
      <w:r w:rsidRPr="00525835">
        <w:rPr>
          <w:color w:val="000000"/>
          <w:sz w:val="22"/>
          <w:szCs w:val="22"/>
        </w:rPr>
        <w:t>ой</w:t>
      </w:r>
      <w:r w:rsidRPr="00525835">
        <w:rPr>
          <w:color w:val="000000"/>
          <w:spacing w:val="1"/>
          <w:sz w:val="22"/>
          <w:szCs w:val="22"/>
        </w:rPr>
        <w:t xml:space="preserve"> </w:t>
      </w:r>
      <w:r w:rsidRPr="00525835">
        <w:rPr>
          <w:color w:val="000000"/>
          <w:sz w:val="22"/>
          <w:szCs w:val="22"/>
        </w:rPr>
        <w:t>род</w:t>
      </w:r>
      <w:r w:rsidRPr="00525835">
        <w:rPr>
          <w:color w:val="000000"/>
          <w:spacing w:val="1"/>
          <w:sz w:val="22"/>
          <w:szCs w:val="22"/>
        </w:rPr>
        <w:t>н</w:t>
      </w:r>
      <w:r w:rsidRPr="00525835">
        <w:rPr>
          <w:color w:val="000000"/>
          <w:sz w:val="22"/>
          <w:szCs w:val="22"/>
        </w:rPr>
        <w:t>ой</w:t>
      </w:r>
      <w:r w:rsidRPr="00525835">
        <w:rPr>
          <w:color w:val="000000"/>
          <w:spacing w:val="1"/>
          <w:sz w:val="22"/>
          <w:szCs w:val="22"/>
        </w:rPr>
        <w:t xml:space="preserve"> </w:t>
      </w:r>
      <w:r w:rsidRPr="00525835">
        <w:rPr>
          <w:color w:val="000000"/>
          <w:sz w:val="22"/>
          <w:szCs w:val="22"/>
        </w:rPr>
        <w:t>р</w:t>
      </w:r>
      <w:r w:rsidRPr="00525835">
        <w:rPr>
          <w:color w:val="000000"/>
          <w:spacing w:val="-2"/>
          <w:sz w:val="22"/>
          <w:szCs w:val="22"/>
        </w:rPr>
        <w:t>е</w:t>
      </w:r>
      <w:r w:rsidRPr="00525835">
        <w:rPr>
          <w:color w:val="000000"/>
          <w:spacing w:val="-1"/>
          <w:sz w:val="22"/>
          <w:szCs w:val="22"/>
        </w:rPr>
        <w:t>ч</w:t>
      </w:r>
      <w:r w:rsidRPr="00525835">
        <w:rPr>
          <w:color w:val="000000"/>
          <w:sz w:val="22"/>
          <w:szCs w:val="22"/>
        </w:rPr>
        <w:t>и детей дош</w:t>
      </w:r>
      <w:r w:rsidRPr="00525835">
        <w:rPr>
          <w:color w:val="000000"/>
          <w:spacing w:val="1"/>
          <w:sz w:val="22"/>
          <w:szCs w:val="22"/>
        </w:rPr>
        <w:t>к</w:t>
      </w:r>
      <w:r w:rsidRPr="00525835">
        <w:rPr>
          <w:color w:val="000000"/>
          <w:sz w:val="22"/>
          <w:szCs w:val="22"/>
        </w:rPr>
        <w:t>ольного</w:t>
      </w:r>
      <w:r w:rsidRPr="00525835">
        <w:rPr>
          <w:color w:val="000000"/>
          <w:spacing w:val="-1"/>
          <w:sz w:val="22"/>
          <w:szCs w:val="22"/>
        </w:rPr>
        <w:t xml:space="preserve"> </w:t>
      </w:r>
      <w:r w:rsidRPr="00525835">
        <w:rPr>
          <w:color w:val="000000"/>
          <w:sz w:val="22"/>
          <w:szCs w:val="22"/>
        </w:rPr>
        <w:t>возр</w:t>
      </w:r>
      <w:r w:rsidRPr="00525835">
        <w:rPr>
          <w:color w:val="000000"/>
          <w:spacing w:val="-1"/>
          <w:sz w:val="22"/>
          <w:szCs w:val="22"/>
        </w:rPr>
        <w:t>а</w:t>
      </w:r>
      <w:r w:rsidRPr="00525835">
        <w:rPr>
          <w:color w:val="000000"/>
          <w:sz w:val="22"/>
          <w:szCs w:val="22"/>
        </w:rPr>
        <w:t>ста</w:t>
      </w:r>
    </w:p>
    <w:p w:rsidR="005D3324" w:rsidRPr="00525835" w:rsidRDefault="005D3324" w:rsidP="005D3324">
      <w:pPr>
        <w:spacing w:line="240" w:lineRule="auto"/>
        <w:rPr>
          <w:sz w:val="22"/>
          <w:szCs w:val="22"/>
        </w:rPr>
      </w:pPr>
    </w:p>
    <w:p w:rsidR="005D3324" w:rsidRPr="00525835" w:rsidRDefault="005D3324" w:rsidP="005D3324">
      <w:pPr>
        <w:widowControl w:val="0"/>
        <w:spacing w:line="240" w:lineRule="auto"/>
        <w:rPr>
          <w:color w:val="000000"/>
          <w:sz w:val="22"/>
          <w:szCs w:val="22"/>
        </w:rPr>
      </w:pPr>
      <w:r w:rsidRPr="00525835">
        <w:rPr>
          <w:color w:val="000000"/>
          <w:spacing w:val="25"/>
          <w:sz w:val="22"/>
          <w:szCs w:val="22"/>
        </w:rPr>
        <w:t>•</w:t>
      </w:r>
      <w:r w:rsidRPr="00525835">
        <w:rPr>
          <w:color w:val="000000"/>
          <w:spacing w:val="161"/>
          <w:sz w:val="22"/>
          <w:szCs w:val="22"/>
        </w:rPr>
        <w:t xml:space="preserve"> </w:t>
      </w:r>
      <w:r w:rsidRPr="00525835">
        <w:rPr>
          <w:b/>
          <w:bCs/>
          <w:color w:val="000000"/>
          <w:sz w:val="22"/>
          <w:szCs w:val="22"/>
        </w:rPr>
        <w:t>У</w:t>
      </w:r>
      <w:r w:rsidRPr="00525835">
        <w:rPr>
          <w:b/>
          <w:bCs/>
          <w:color w:val="000000"/>
          <w:spacing w:val="-1"/>
          <w:sz w:val="22"/>
          <w:szCs w:val="22"/>
        </w:rPr>
        <w:t>М</w:t>
      </w:r>
      <w:r w:rsidRPr="00525835">
        <w:rPr>
          <w:b/>
          <w:bCs/>
          <w:color w:val="000000"/>
          <w:sz w:val="22"/>
          <w:szCs w:val="22"/>
        </w:rPr>
        <w:t>К</w:t>
      </w:r>
      <w:r w:rsidRPr="00525835">
        <w:rPr>
          <w:color w:val="000000"/>
          <w:sz w:val="22"/>
          <w:szCs w:val="22"/>
        </w:rPr>
        <w:t xml:space="preserve"> </w:t>
      </w:r>
      <w:r w:rsidRPr="00525835">
        <w:rPr>
          <w:b/>
          <w:bCs/>
          <w:color w:val="000000"/>
          <w:sz w:val="22"/>
          <w:szCs w:val="22"/>
        </w:rPr>
        <w:t>«</w:t>
      </w:r>
      <w:r w:rsidRPr="00525835">
        <w:rPr>
          <w:b/>
          <w:bCs/>
          <w:color w:val="000000"/>
          <w:spacing w:val="1"/>
          <w:sz w:val="22"/>
          <w:szCs w:val="22"/>
        </w:rPr>
        <w:t>Т</w:t>
      </w:r>
      <w:r w:rsidRPr="00525835">
        <w:rPr>
          <w:b/>
          <w:bCs/>
          <w:color w:val="000000"/>
          <w:sz w:val="22"/>
          <w:szCs w:val="22"/>
        </w:rPr>
        <w:t>уган</w:t>
      </w:r>
      <w:r w:rsidRPr="00525835">
        <w:rPr>
          <w:color w:val="000000"/>
          <w:sz w:val="22"/>
          <w:szCs w:val="22"/>
        </w:rPr>
        <w:t xml:space="preserve"> </w:t>
      </w:r>
      <w:r w:rsidRPr="00525835">
        <w:rPr>
          <w:b/>
          <w:bCs/>
          <w:color w:val="000000"/>
          <w:spacing w:val="2"/>
          <w:sz w:val="22"/>
          <w:szCs w:val="22"/>
        </w:rPr>
        <w:t>т</w:t>
      </w:r>
      <w:r w:rsidRPr="00525835">
        <w:rPr>
          <w:b/>
          <w:bCs/>
          <w:color w:val="000000"/>
          <w:sz w:val="22"/>
          <w:szCs w:val="22"/>
        </w:rPr>
        <w:t>елдә</w:t>
      </w:r>
      <w:r w:rsidRPr="00525835">
        <w:rPr>
          <w:color w:val="000000"/>
          <w:sz w:val="22"/>
          <w:szCs w:val="22"/>
        </w:rPr>
        <w:t xml:space="preserve"> </w:t>
      </w:r>
      <w:r w:rsidRPr="00525835">
        <w:rPr>
          <w:b/>
          <w:bCs/>
          <w:color w:val="000000"/>
          <w:sz w:val="22"/>
          <w:szCs w:val="22"/>
        </w:rPr>
        <w:t>сөйлә</w:t>
      </w:r>
      <w:r w:rsidRPr="00525835">
        <w:rPr>
          <w:b/>
          <w:bCs/>
          <w:color w:val="000000"/>
          <w:spacing w:val="-1"/>
          <w:sz w:val="22"/>
          <w:szCs w:val="22"/>
        </w:rPr>
        <w:t>шә</w:t>
      </w:r>
      <w:r w:rsidRPr="00525835">
        <w:rPr>
          <w:b/>
          <w:bCs/>
          <w:color w:val="000000"/>
          <w:sz w:val="22"/>
          <w:szCs w:val="22"/>
        </w:rPr>
        <w:t>бе</w:t>
      </w:r>
      <w:r w:rsidRPr="00525835">
        <w:rPr>
          <w:b/>
          <w:bCs/>
          <w:color w:val="000000"/>
          <w:spacing w:val="1"/>
          <w:sz w:val="22"/>
          <w:szCs w:val="22"/>
        </w:rPr>
        <w:t>з</w:t>
      </w:r>
      <w:r w:rsidRPr="00525835">
        <w:rPr>
          <w:b/>
          <w:bCs/>
          <w:color w:val="000000"/>
          <w:sz w:val="22"/>
          <w:szCs w:val="22"/>
        </w:rPr>
        <w:t>»</w:t>
      </w:r>
      <w:r w:rsidRPr="00525835">
        <w:rPr>
          <w:color w:val="000000"/>
          <w:sz w:val="22"/>
          <w:szCs w:val="22"/>
        </w:rPr>
        <w:t xml:space="preserve"> </w:t>
      </w:r>
      <w:r w:rsidRPr="00525835">
        <w:rPr>
          <w:b/>
          <w:bCs/>
          <w:color w:val="000000"/>
          <w:sz w:val="22"/>
          <w:szCs w:val="22"/>
        </w:rPr>
        <w:t>п</w:t>
      </w:r>
      <w:r w:rsidRPr="00525835">
        <w:rPr>
          <w:b/>
          <w:bCs/>
          <w:color w:val="000000"/>
          <w:spacing w:val="1"/>
          <w:sz w:val="22"/>
          <w:szCs w:val="22"/>
        </w:rPr>
        <w:t>ри</w:t>
      </w:r>
      <w:r w:rsidRPr="00525835">
        <w:rPr>
          <w:b/>
          <w:bCs/>
          <w:color w:val="000000"/>
          <w:sz w:val="22"/>
          <w:szCs w:val="22"/>
        </w:rPr>
        <w:t>меня</w:t>
      </w:r>
      <w:r w:rsidRPr="00525835">
        <w:rPr>
          <w:b/>
          <w:bCs/>
          <w:color w:val="000000"/>
          <w:spacing w:val="1"/>
          <w:sz w:val="22"/>
          <w:szCs w:val="22"/>
        </w:rPr>
        <w:t>т</w:t>
      </w:r>
      <w:r w:rsidRPr="00525835">
        <w:rPr>
          <w:b/>
          <w:bCs/>
          <w:color w:val="000000"/>
          <w:sz w:val="22"/>
          <w:szCs w:val="22"/>
        </w:rPr>
        <w:t>ь</w:t>
      </w:r>
      <w:r w:rsidRPr="00525835">
        <w:rPr>
          <w:color w:val="000000"/>
          <w:spacing w:val="-2"/>
          <w:sz w:val="22"/>
          <w:szCs w:val="22"/>
        </w:rPr>
        <w:t xml:space="preserve"> </w:t>
      </w:r>
      <w:r w:rsidRPr="00525835">
        <w:rPr>
          <w:b/>
          <w:bCs/>
          <w:color w:val="000000"/>
          <w:sz w:val="22"/>
          <w:szCs w:val="22"/>
        </w:rPr>
        <w:t>в</w:t>
      </w:r>
      <w:r w:rsidRPr="00525835">
        <w:rPr>
          <w:color w:val="000000"/>
          <w:sz w:val="22"/>
          <w:szCs w:val="22"/>
        </w:rPr>
        <w:t xml:space="preserve"> </w:t>
      </w:r>
    </w:p>
    <w:p w:rsidR="005D3324" w:rsidRPr="00525835" w:rsidRDefault="005D3324" w:rsidP="005D3324">
      <w:pPr>
        <w:widowControl w:val="0"/>
        <w:spacing w:line="240" w:lineRule="auto"/>
        <w:rPr>
          <w:color w:val="000000"/>
          <w:sz w:val="22"/>
          <w:szCs w:val="22"/>
        </w:rPr>
      </w:pPr>
      <w:r w:rsidRPr="00525835">
        <w:rPr>
          <w:color w:val="000000"/>
          <w:spacing w:val="25"/>
          <w:sz w:val="22"/>
          <w:szCs w:val="22"/>
        </w:rPr>
        <w:t>•</w:t>
      </w:r>
      <w:r w:rsidRPr="00525835">
        <w:rPr>
          <w:color w:val="000000"/>
          <w:spacing w:val="161"/>
          <w:sz w:val="22"/>
          <w:szCs w:val="22"/>
        </w:rPr>
        <w:t xml:space="preserve"> </w:t>
      </w:r>
      <w:r w:rsidRPr="00525835">
        <w:rPr>
          <w:color w:val="000000"/>
          <w:sz w:val="22"/>
          <w:szCs w:val="22"/>
        </w:rPr>
        <w:t>ср</w:t>
      </w:r>
      <w:r w:rsidRPr="00525835">
        <w:rPr>
          <w:color w:val="000000"/>
          <w:spacing w:val="-1"/>
          <w:sz w:val="22"/>
          <w:szCs w:val="22"/>
        </w:rPr>
        <w:t>е</w:t>
      </w:r>
      <w:r w:rsidRPr="00525835">
        <w:rPr>
          <w:color w:val="000000"/>
          <w:sz w:val="22"/>
          <w:szCs w:val="22"/>
        </w:rPr>
        <w:t>д</w:t>
      </w:r>
      <w:r w:rsidRPr="00525835">
        <w:rPr>
          <w:color w:val="000000"/>
          <w:spacing w:val="1"/>
          <w:sz w:val="22"/>
          <w:szCs w:val="22"/>
        </w:rPr>
        <w:t>н</w:t>
      </w:r>
      <w:r w:rsidRPr="00525835">
        <w:rPr>
          <w:color w:val="000000"/>
          <w:sz w:val="22"/>
          <w:szCs w:val="22"/>
        </w:rPr>
        <w:t>ей г</w:t>
      </w:r>
      <w:r w:rsidRPr="00525835">
        <w:rPr>
          <w:color w:val="000000"/>
          <w:spacing w:val="2"/>
          <w:sz w:val="22"/>
          <w:szCs w:val="22"/>
        </w:rPr>
        <w:t>р</w:t>
      </w:r>
      <w:r w:rsidRPr="00525835">
        <w:rPr>
          <w:color w:val="000000"/>
          <w:spacing w:val="-3"/>
          <w:sz w:val="22"/>
          <w:szCs w:val="22"/>
        </w:rPr>
        <w:t>у</w:t>
      </w:r>
      <w:r w:rsidRPr="00525835">
        <w:rPr>
          <w:color w:val="000000"/>
          <w:sz w:val="22"/>
          <w:szCs w:val="22"/>
        </w:rPr>
        <w:t>ппе</w:t>
      </w:r>
    </w:p>
    <w:p w:rsidR="005D3324" w:rsidRPr="00525835" w:rsidRDefault="005D3324" w:rsidP="005D3324">
      <w:pPr>
        <w:widowControl w:val="0"/>
        <w:spacing w:line="240" w:lineRule="auto"/>
        <w:rPr>
          <w:color w:val="000000"/>
          <w:sz w:val="22"/>
          <w:szCs w:val="22"/>
        </w:rPr>
      </w:pPr>
      <w:r w:rsidRPr="00525835">
        <w:rPr>
          <w:color w:val="000000"/>
          <w:spacing w:val="25"/>
          <w:sz w:val="22"/>
          <w:szCs w:val="22"/>
        </w:rPr>
        <w:t>•</w:t>
      </w:r>
      <w:r w:rsidRPr="00525835">
        <w:rPr>
          <w:color w:val="000000"/>
          <w:spacing w:val="161"/>
          <w:sz w:val="22"/>
          <w:szCs w:val="22"/>
        </w:rPr>
        <w:t xml:space="preserve"> </w:t>
      </w:r>
      <w:r w:rsidRPr="00525835">
        <w:rPr>
          <w:color w:val="000000"/>
          <w:sz w:val="22"/>
          <w:szCs w:val="22"/>
        </w:rPr>
        <w:t>старш</w:t>
      </w:r>
      <w:r w:rsidRPr="00525835">
        <w:rPr>
          <w:color w:val="000000"/>
          <w:spacing w:val="-1"/>
          <w:sz w:val="22"/>
          <w:szCs w:val="22"/>
        </w:rPr>
        <w:t>е</w:t>
      </w:r>
      <w:r w:rsidRPr="00525835">
        <w:rPr>
          <w:color w:val="000000"/>
          <w:sz w:val="22"/>
          <w:szCs w:val="22"/>
        </w:rPr>
        <w:t>й г</w:t>
      </w:r>
      <w:r w:rsidRPr="00525835">
        <w:rPr>
          <w:color w:val="000000"/>
          <w:spacing w:val="2"/>
          <w:sz w:val="22"/>
          <w:szCs w:val="22"/>
        </w:rPr>
        <w:t>р</w:t>
      </w:r>
      <w:r w:rsidRPr="00525835">
        <w:rPr>
          <w:color w:val="000000"/>
          <w:spacing w:val="-3"/>
          <w:sz w:val="22"/>
          <w:szCs w:val="22"/>
        </w:rPr>
        <w:t>у</w:t>
      </w:r>
      <w:r w:rsidRPr="00525835">
        <w:rPr>
          <w:color w:val="000000"/>
          <w:sz w:val="22"/>
          <w:szCs w:val="22"/>
        </w:rPr>
        <w:t>ппе</w:t>
      </w:r>
    </w:p>
    <w:p w:rsidR="005D3324" w:rsidRPr="00525835" w:rsidRDefault="005D3324" w:rsidP="005D3324">
      <w:pPr>
        <w:widowControl w:val="0"/>
        <w:spacing w:line="240" w:lineRule="auto"/>
        <w:rPr>
          <w:color w:val="000000"/>
          <w:sz w:val="22"/>
          <w:szCs w:val="22"/>
        </w:rPr>
      </w:pPr>
      <w:r w:rsidRPr="00525835">
        <w:rPr>
          <w:color w:val="000000"/>
          <w:spacing w:val="25"/>
          <w:sz w:val="22"/>
          <w:szCs w:val="22"/>
        </w:rPr>
        <w:t>•</w:t>
      </w:r>
      <w:r w:rsidRPr="00525835">
        <w:rPr>
          <w:color w:val="000000"/>
          <w:spacing w:val="161"/>
          <w:sz w:val="22"/>
          <w:szCs w:val="22"/>
        </w:rPr>
        <w:t xml:space="preserve"> </w:t>
      </w:r>
      <w:r w:rsidRPr="00525835">
        <w:rPr>
          <w:color w:val="000000"/>
          <w:spacing w:val="1"/>
          <w:sz w:val="22"/>
          <w:szCs w:val="22"/>
        </w:rPr>
        <w:t>п</w:t>
      </w:r>
      <w:r w:rsidRPr="00525835">
        <w:rPr>
          <w:color w:val="000000"/>
          <w:sz w:val="22"/>
          <w:szCs w:val="22"/>
        </w:rPr>
        <w:t>одго</w:t>
      </w:r>
      <w:r w:rsidRPr="00525835">
        <w:rPr>
          <w:color w:val="000000"/>
          <w:spacing w:val="1"/>
          <w:sz w:val="22"/>
          <w:szCs w:val="22"/>
        </w:rPr>
        <w:t>т</w:t>
      </w:r>
      <w:r w:rsidRPr="00525835">
        <w:rPr>
          <w:color w:val="000000"/>
          <w:sz w:val="22"/>
          <w:szCs w:val="22"/>
        </w:rPr>
        <w:t>ови</w:t>
      </w:r>
      <w:r w:rsidRPr="00525835">
        <w:rPr>
          <w:color w:val="000000"/>
          <w:spacing w:val="1"/>
          <w:sz w:val="22"/>
          <w:szCs w:val="22"/>
        </w:rPr>
        <w:t>т</w:t>
      </w:r>
      <w:r w:rsidRPr="00525835">
        <w:rPr>
          <w:color w:val="000000"/>
          <w:sz w:val="22"/>
          <w:szCs w:val="22"/>
        </w:rPr>
        <w:t>е</w:t>
      </w:r>
      <w:r w:rsidRPr="00525835">
        <w:rPr>
          <w:color w:val="000000"/>
          <w:spacing w:val="-2"/>
          <w:sz w:val="22"/>
          <w:szCs w:val="22"/>
        </w:rPr>
        <w:t>л</w:t>
      </w:r>
      <w:r w:rsidRPr="00525835">
        <w:rPr>
          <w:color w:val="000000"/>
          <w:sz w:val="22"/>
          <w:szCs w:val="22"/>
        </w:rPr>
        <w:t>ьной к школе</w:t>
      </w:r>
      <w:r w:rsidRPr="00525835">
        <w:rPr>
          <w:color w:val="000000"/>
          <w:spacing w:val="-1"/>
          <w:sz w:val="22"/>
          <w:szCs w:val="22"/>
        </w:rPr>
        <w:t xml:space="preserve"> </w:t>
      </w:r>
      <w:r w:rsidRPr="00525835">
        <w:rPr>
          <w:color w:val="000000"/>
          <w:sz w:val="22"/>
          <w:szCs w:val="22"/>
        </w:rPr>
        <w:t>г</w:t>
      </w:r>
      <w:r w:rsidRPr="00525835">
        <w:rPr>
          <w:color w:val="000000"/>
          <w:spacing w:val="1"/>
          <w:sz w:val="22"/>
          <w:szCs w:val="22"/>
        </w:rPr>
        <w:t>р</w:t>
      </w:r>
      <w:r w:rsidRPr="00525835">
        <w:rPr>
          <w:color w:val="000000"/>
          <w:spacing w:val="-3"/>
          <w:sz w:val="22"/>
          <w:szCs w:val="22"/>
        </w:rPr>
        <w:t>у</w:t>
      </w:r>
      <w:r w:rsidRPr="00525835">
        <w:rPr>
          <w:color w:val="000000"/>
          <w:sz w:val="22"/>
          <w:szCs w:val="22"/>
        </w:rPr>
        <w:t>п</w:t>
      </w:r>
      <w:r w:rsidRPr="00525835">
        <w:rPr>
          <w:color w:val="000000"/>
          <w:spacing w:val="1"/>
          <w:sz w:val="22"/>
          <w:szCs w:val="22"/>
        </w:rPr>
        <w:t>п</w:t>
      </w:r>
      <w:r w:rsidRPr="00525835">
        <w:rPr>
          <w:color w:val="000000"/>
          <w:sz w:val="22"/>
          <w:szCs w:val="22"/>
        </w:rPr>
        <w:t>е.</w:t>
      </w:r>
    </w:p>
    <w:p w:rsidR="005D3324" w:rsidRPr="00525835" w:rsidRDefault="005D3324" w:rsidP="005D3324">
      <w:pPr>
        <w:widowControl w:val="0"/>
        <w:spacing w:line="240" w:lineRule="auto"/>
        <w:rPr>
          <w:b/>
          <w:bCs/>
          <w:i/>
          <w:iCs/>
          <w:color w:val="000000"/>
          <w:sz w:val="22"/>
          <w:szCs w:val="22"/>
        </w:rPr>
      </w:pPr>
      <w:r w:rsidRPr="00525835">
        <w:rPr>
          <w:b/>
          <w:bCs/>
          <w:i/>
          <w:iCs/>
          <w:color w:val="000000"/>
          <w:sz w:val="22"/>
          <w:szCs w:val="22"/>
        </w:rPr>
        <w:t>УМК</w:t>
      </w:r>
      <w:r w:rsidRPr="00525835">
        <w:rPr>
          <w:color w:val="000000"/>
          <w:spacing w:val="46"/>
          <w:sz w:val="22"/>
          <w:szCs w:val="22"/>
        </w:rPr>
        <w:t xml:space="preserve"> </w:t>
      </w:r>
      <w:r w:rsidRPr="00525835">
        <w:rPr>
          <w:b/>
          <w:bCs/>
          <w:i/>
          <w:iCs/>
          <w:color w:val="000000"/>
          <w:spacing w:val="1"/>
          <w:sz w:val="22"/>
          <w:szCs w:val="22"/>
        </w:rPr>
        <w:t>м</w:t>
      </w:r>
      <w:r w:rsidRPr="00525835">
        <w:rPr>
          <w:b/>
          <w:bCs/>
          <w:i/>
          <w:iCs/>
          <w:color w:val="000000"/>
          <w:spacing w:val="-2"/>
          <w:sz w:val="22"/>
          <w:szCs w:val="22"/>
        </w:rPr>
        <w:t>е</w:t>
      </w:r>
      <w:r w:rsidRPr="00525835">
        <w:rPr>
          <w:b/>
          <w:bCs/>
          <w:i/>
          <w:iCs/>
          <w:color w:val="000000"/>
          <w:spacing w:val="2"/>
          <w:sz w:val="22"/>
          <w:szCs w:val="22"/>
        </w:rPr>
        <w:t>т</w:t>
      </w:r>
      <w:r w:rsidRPr="00525835">
        <w:rPr>
          <w:b/>
          <w:bCs/>
          <w:i/>
          <w:iCs/>
          <w:color w:val="000000"/>
          <w:sz w:val="22"/>
          <w:szCs w:val="22"/>
        </w:rPr>
        <w:t>оди</w:t>
      </w:r>
      <w:r w:rsidRPr="00525835">
        <w:rPr>
          <w:b/>
          <w:bCs/>
          <w:i/>
          <w:iCs/>
          <w:color w:val="000000"/>
          <w:spacing w:val="-1"/>
          <w:sz w:val="22"/>
          <w:szCs w:val="22"/>
        </w:rPr>
        <w:t>че</w:t>
      </w:r>
      <w:r w:rsidRPr="00525835">
        <w:rPr>
          <w:b/>
          <w:bCs/>
          <w:i/>
          <w:iCs/>
          <w:color w:val="000000"/>
          <w:sz w:val="22"/>
          <w:szCs w:val="22"/>
        </w:rPr>
        <w:t>ск</w:t>
      </w:r>
      <w:r w:rsidRPr="00525835">
        <w:rPr>
          <w:b/>
          <w:bCs/>
          <w:i/>
          <w:iCs/>
          <w:color w:val="000000"/>
          <w:spacing w:val="1"/>
          <w:sz w:val="22"/>
          <w:szCs w:val="22"/>
        </w:rPr>
        <w:t>и</w:t>
      </w:r>
      <w:r w:rsidRPr="00525835">
        <w:rPr>
          <w:b/>
          <w:bCs/>
          <w:i/>
          <w:iCs/>
          <w:color w:val="000000"/>
          <w:sz w:val="22"/>
          <w:szCs w:val="22"/>
        </w:rPr>
        <w:t>е</w:t>
      </w:r>
      <w:r w:rsidRPr="00525835">
        <w:rPr>
          <w:color w:val="000000"/>
          <w:spacing w:val="44"/>
          <w:sz w:val="22"/>
          <w:szCs w:val="22"/>
        </w:rPr>
        <w:t xml:space="preserve"> </w:t>
      </w:r>
      <w:r w:rsidRPr="00525835">
        <w:rPr>
          <w:b/>
          <w:bCs/>
          <w:i/>
          <w:iCs/>
          <w:color w:val="000000"/>
          <w:spacing w:val="1"/>
          <w:sz w:val="22"/>
          <w:szCs w:val="22"/>
        </w:rPr>
        <w:t>п</w:t>
      </w:r>
      <w:r w:rsidRPr="00525835">
        <w:rPr>
          <w:b/>
          <w:bCs/>
          <w:i/>
          <w:iCs/>
          <w:color w:val="000000"/>
          <w:sz w:val="22"/>
          <w:szCs w:val="22"/>
        </w:rPr>
        <w:t>особия</w:t>
      </w:r>
      <w:r w:rsidRPr="00525835">
        <w:rPr>
          <w:color w:val="000000"/>
          <w:spacing w:val="47"/>
          <w:sz w:val="22"/>
          <w:szCs w:val="22"/>
        </w:rPr>
        <w:t xml:space="preserve"> </w:t>
      </w:r>
      <w:r w:rsidRPr="00525835">
        <w:rPr>
          <w:b/>
          <w:bCs/>
          <w:i/>
          <w:iCs/>
          <w:color w:val="000000"/>
          <w:sz w:val="22"/>
          <w:szCs w:val="22"/>
        </w:rPr>
        <w:t>по</w:t>
      </w:r>
      <w:r w:rsidRPr="00525835">
        <w:rPr>
          <w:color w:val="000000"/>
          <w:spacing w:val="46"/>
          <w:sz w:val="22"/>
          <w:szCs w:val="22"/>
        </w:rPr>
        <w:t xml:space="preserve"> </w:t>
      </w:r>
      <w:r w:rsidRPr="00525835">
        <w:rPr>
          <w:b/>
          <w:bCs/>
          <w:i/>
          <w:iCs/>
          <w:color w:val="000000"/>
          <w:sz w:val="22"/>
          <w:szCs w:val="22"/>
        </w:rPr>
        <w:t>обу</w:t>
      </w:r>
      <w:r w:rsidRPr="00525835">
        <w:rPr>
          <w:b/>
          <w:bCs/>
          <w:i/>
          <w:iCs/>
          <w:color w:val="000000"/>
          <w:spacing w:val="-1"/>
          <w:sz w:val="22"/>
          <w:szCs w:val="22"/>
        </w:rPr>
        <w:t>че</w:t>
      </w:r>
      <w:r w:rsidRPr="00525835">
        <w:rPr>
          <w:b/>
          <w:bCs/>
          <w:i/>
          <w:iCs/>
          <w:color w:val="000000"/>
          <w:sz w:val="22"/>
          <w:szCs w:val="22"/>
        </w:rPr>
        <w:t>н</w:t>
      </w:r>
      <w:r w:rsidRPr="00525835">
        <w:rPr>
          <w:b/>
          <w:bCs/>
          <w:i/>
          <w:iCs/>
          <w:color w:val="000000"/>
          <w:spacing w:val="1"/>
          <w:sz w:val="22"/>
          <w:szCs w:val="22"/>
        </w:rPr>
        <w:t>и</w:t>
      </w:r>
      <w:r w:rsidRPr="00525835">
        <w:rPr>
          <w:b/>
          <w:bCs/>
          <w:i/>
          <w:iCs/>
          <w:color w:val="000000"/>
          <w:sz w:val="22"/>
          <w:szCs w:val="22"/>
        </w:rPr>
        <w:t>ю</w:t>
      </w:r>
      <w:r w:rsidRPr="00525835">
        <w:rPr>
          <w:color w:val="000000"/>
          <w:spacing w:val="46"/>
          <w:sz w:val="22"/>
          <w:szCs w:val="22"/>
        </w:rPr>
        <w:t xml:space="preserve"> </w:t>
      </w:r>
      <w:r w:rsidRPr="00525835">
        <w:rPr>
          <w:b/>
          <w:bCs/>
          <w:i/>
          <w:iCs/>
          <w:color w:val="000000"/>
          <w:sz w:val="22"/>
          <w:szCs w:val="22"/>
        </w:rPr>
        <w:t>род</w:t>
      </w:r>
      <w:r w:rsidRPr="00525835">
        <w:rPr>
          <w:b/>
          <w:bCs/>
          <w:i/>
          <w:iCs/>
          <w:color w:val="000000"/>
          <w:spacing w:val="1"/>
          <w:sz w:val="22"/>
          <w:szCs w:val="22"/>
        </w:rPr>
        <w:t>н</w:t>
      </w:r>
      <w:r w:rsidRPr="00525835">
        <w:rPr>
          <w:b/>
          <w:bCs/>
          <w:i/>
          <w:iCs/>
          <w:color w:val="000000"/>
          <w:sz w:val="22"/>
          <w:szCs w:val="22"/>
        </w:rPr>
        <w:t>о</w:t>
      </w:r>
      <w:r w:rsidRPr="00525835">
        <w:rPr>
          <w:b/>
          <w:bCs/>
          <w:i/>
          <w:iCs/>
          <w:color w:val="000000"/>
          <w:spacing w:val="1"/>
          <w:sz w:val="22"/>
          <w:szCs w:val="22"/>
        </w:rPr>
        <w:t>м</w:t>
      </w:r>
      <w:r w:rsidRPr="00525835">
        <w:rPr>
          <w:b/>
          <w:bCs/>
          <w:i/>
          <w:iCs/>
          <w:color w:val="000000"/>
          <w:sz w:val="22"/>
          <w:szCs w:val="22"/>
        </w:rPr>
        <w:t>у</w:t>
      </w:r>
      <w:r w:rsidRPr="00525835">
        <w:rPr>
          <w:color w:val="000000"/>
          <w:spacing w:val="44"/>
          <w:sz w:val="22"/>
          <w:szCs w:val="22"/>
        </w:rPr>
        <w:t xml:space="preserve"> </w:t>
      </w:r>
      <w:r w:rsidRPr="00525835">
        <w:rPr>
          <w:b/>
          <w:bCs/>
          <w:i/>
          <w:iCs/>
          <w:color w:val="000000"/>
          <w:spacing w:val="-2"/>
          <w:sz w:val="22"/>
          <w:szCs w:val="22"/>
        </w:rPr>
        <w:t>(</w:t>
      </w:r>
      <w:r w:rsidRPr="00525835">
        <w:rPr>
          <w:b/>
          <w:bCs/>
          <w:i/>
          <w:iCs/>
          <w:color w:val="000000"/>
          <w:spacing w:val="2"/>
          <w:sz w:val="22"/>
          <w:szCs w:val="22"/>
        </w:rPr>
        <w:t>т</w:t>
      </w:r>
      <w:r w:rsidRPr="00525835">
        <w:rPr>
          <w:b/>
          <w:bCs/>
          <w:i/>
          <w:iCs/>
          <w:color w:val="000000"/>
          <w:spacing w:val="-2"/>
          <w:sz w:val="22"/>
          <w:szCs w:val="22"/>
        </w:rPr>
        <w:t>а</w:t>
      </w:r>
      <w:r w:rsidRPr="00525835">
        <w:rPr>
          <w:b/>
          <w:bCs/>
          <w:i/>
          <w:iCs/>
          <w:color w:val="000000"/>
          <w:spacing w:val="2"/>
          <w:sz w:val="22"/>
          <w:szCs w:val="22"/>
        </w:rPr>
        <w:t>т</w:t>
      </w:r>
      <w:r w:rsidRPr="00525835">
        <w:rPr>
          <w:b/>
          <w:bCs/>
          <w:i/>
          <w:iCs/>
          <w:color w:val="000000"/>
          <w:sz w:val="22"/>
          <w:szCs w:val="22"/>
        </w:rPr>
        <w:t>арско</w:t>
      </w:r>
      <w:r w:rsidRPr="00525835">
        <w:rPr>
          <w:b/>
          <w:bCs/>
          <w:i/>
          <w:iCs/>
          <w:color w:val="000000"/>
          <w:spacing w:val="1"/>
          <w:sz w:val="22"/>
          <w:szCs w:val="22"/>
        </w:rPr>
        <w:t>м</w:t>
      </w:r>
      <w:r w:rsidRPr="00525835">
        <w:rPr>
          <w:b/>
          <w:bCs/>
          <w:i/>
          <w:iCs/>
          <w:color w:val="000000"/>
          <w:sz w:val="22"/>
          <w:szCs w:val="22"/>
        </w:rPr>
        <w:t>у)</w:t>
      </w:r>
      <w:r w:rsidRPr="00525835">
        <w:rPr>
          <w:color w:val="000000"/>
          <w:spacing w:val="42"/>
          <w:sz w:val="22"/>
          <w:szCs w:val="22"/>
        </w:rPr>
        <w:t xml:space="preserve"> </w:t>
      </w:r>
      <w:r w:rsidRPr="00525835">
        <w:rPr>
          <w:b/>
          <w:bCs/>
          <w:i/>
          <w:iCs/>
          <w:color w:val="000000"/>
          <w:spacing w:val="1"/>
          <w:sz w:val="22"/>
          <w:szCs w:val="22"/>
        </w:rPr>
        <w:t>я</w:t>
      </w:r>
      <w:r w:rsidRPr="00525835">
        <w:rPr>
          <w:b/>
          <w:bCs/>
          <w:i/>
          <w:iCs/>
          <w:color w:val="000000"/>
          <w:sz w:val="22"/>
          <w:szCs w:val="22"/>
        </w:rPr>
        <w:t>зыку</w:t>
      </w:r>
      <w:r w:rsidRPr="00525835">
        <w:rPr>
          <w:color w:val="000000"/>
          <w:spacing w:val="45"/>
          <w:sz w:val="22"/>
          <w:szCs w:val="22"/>
        </w:rPr>
        <w:t xml:space="preserve"> </w:t>
      </w:r>
      <w:r w:rsidRPr="00525835">
        <w:rPr>
          <w:b/>
          <w:bCs/>
          <w:i/>
          <w:iCs/>
          <w:color w:val="000000"/>
          <w:sz w:val="22"/>
          <w:szCs w:val="22"/>
        </w:rPr>
        <w:t>и</w:t>
      </w:r>
      <w:r w:rsidRPr="00525835">
        <w:rPr>
          <w:color w:val="000000"/>
          <w:spacing w:val="46"/>
          <w:sz w:val="22"/>
          <w:szCs w:val="22"/>
        </w:rPr>
        <w:t xml:space="preserve"> </w:t>
      </w:r>
      <w:r w:rsidRPr="00525835">
        <w:rPr>
          <w:b/>
          <w:bCs/>
          <w:i/>
          <w:iCs/>
          <w:color w:val="000000"/>
          <w:sz w:val="22"/>
          <w:szCs w:val="22"/>
        </w:rPr>
        <w:t>разви</w:t>
      </w:r>
      <w:r w:rsidRPr="00525835">
        <w:rPr>
          <w:b/>
          <w:bCs/>
          <w:i/>
          <w:iCs/>
          <w:color w:val="000000"/>
          <w:spacing w:val="2"/>
          <w:sz w:val="22"/>
          <w:szCs w:val="22"/>
        </w:rPr>
        <w:t>т</w:t>
      </w:r>
      <w:r w:rsidRPr="00525835">
        <w:rPr>
          <w:b/>
          <w:bCs/>
          <w:i/>
          <w:iCs/>
          <w:color w:val="000000"/>
          <w:spacing w:val="1"/>
          <w:sz w:val="22"/>
          <w:szCs w:val="22"/>
        </w:rPr>
        <w:t>и</w:t>
      </w:r>
      <w:r w:rsidRPr="00525835">
        <w:rPr>
          <w:b/>
          <w:bCs/>
          <w:i/>
          <w:iCs/>
          <w:color w:val="000000"/>
          <w:sz w:val="22"/>
          <w:szCs w:val="22"/>
        </w:rPr>
        <w:t>и</w:t>
      </w:r>
      <w:r w:rsidRPr="00525835">
        <w:rPr>
          <w:color w:val="000000"/>
          <w:spacing w:val="46"/>
          <w:sz w:val="22"/>
          <w:szCs w:val="22"/>
        </w:rPr>
        <w:t xml:space="preserve"> </w:t>
      </w:r>
      <w:r w:rsidRPr="00525835">
        <w:rPr>
          <w:b/>
          <w:bCs/>
          <w:i/>
          <w:iCs/>
          <w:color w:val="000000"/>
          <w:sz w:val="22"/>
          <w:szCs w:val="22"/>
        </w:rPr>
        <w:t>р</w:t>
      </w:r>
      <w:r w:rsidRPr="00525835">
        <w:rPr>
          <w:b/>
          <w:bCs/>
          <w:i/>
          <w:iCs/>
          <w:color w:val="000000"/>
          <w:spacing w:val="-3"/>
          <w:sz w:val="22"/>
          <w:szCs w:val="22"/>
        </w:rPr>
        <w:t>е</w:t>
      </w:r>
      <w:r w:rsidRPr="00525835">
        <w:rPr>
          <w:b/>
          <w:bCs/>
          <w:i/>
          <w:iCs/>
          <w:color w:val="000000"/>
          <w:spacing w:val="-1"/>
          <w:sz w:val="22"/>
          <w:szCs w:val="22"/>
        </w:rPr>
        <w:t>ч</w:t>
      </w:r>
      <w:r w:rsidRPr="00525835">
        <w:rPr>
          <w:b/>
          <w:bCs/>
          <w:i/>
          <w:iCs/>
          <w:color w:val="000000"/>
          <w:sz w:val="22"/>
          <w:szCs w:val="22"/>
        </w:rPr>
        <w:t>и</w:t>
      </w:r>
      <w:r w:rsidRPr="00525835">
        <w:rPr>
          <w:color w:val="000000"/>
          <w:sz w:val="22"/>
          <w:szCs w:val="22"/>
        </w:rPr>
        <w:t xml:space="preserve"> </w:t>
      </w:r>
      <w:r w:rsidRPr="00525835">
        <w:rPr>
          <w:b/>
          <w:bCs/>
          <w:i/>
          <w:iCs/>
          <w:color w:val="000000"/>
          <w:sz w:val="22"/>
          <w:szCs w:val="22"/>
        </w:rPr>
        <w:t>де</w:t>
      </w:r>
      <w:r w:rsidRPr="00525835">
        <w:rPr>
          <w:b/>
          <w:bCs/>
          <w:i/>
          <w:iCs/>
          <w:color w:val="000000"/>
          <w:spacing w:val="2"/>
          <w:sz w:val="22"/>
          <w:szCs w:val="22"/>
        </w:rPr>
        <w:t>т</w:t>
      </w:r>
      <w:r w:rsidRPr="00525835">
        <w:rPr>
          <w:b/>
          <w:bCs/>
          <w:i/>
          <w:iCs/>
          <w:color w:val="000000"/>
          <w:sz w:val="22"/>
          <w:szCs w:val="22"/>
        </w:rPr>
        <w:t>ей</w:t>
      </w:r>
      <w:r w:rsidRPr="00525835">
        <w:rPr>
          <w:color w:val="000000"/>
          <w:spacing w:val="-1"/>
          <w:sz w:val="22"/>
          <w:szCs w:val="22"/>
        </w:rPr>
        <w:t xml:space="preserve"> </w:t>
      </w:r>
      <w:r w:rsidRPr="00525835">
        <w:rPr>
          <w:b/>
          <w:bCs/>
          <w:i/>
          <w:iCs/>
          <w:color w:val="000000"/>
          <w:sz w:val="22"/>
          <w:szCs w:val="22"/>
        </w:rPr>
        <w:t>дошколь</w:t>
      </w:r>
      <w:r w:rsidRPr="00525835">
        <w:rPr>
          <w:b/>
          <w:bCs/>
          <w:i/>
          <w:iCs/>
          <w:color w:val="000000"/>
          <w:spacing w:val="1"/>
          <w:sz w:val="22"/>
          <w:szCs w:val="22"/>
        </w:rPr>
        <w:t>н</w:t>
      </w:r>
      <w:r w:rsidRPr="00525835">
        <w:rPr>
          <w:b/>
          <w:bCs/>
          <w:i/>
          <w:iCs/>
          <w:color w:val="000000"/>
          <w:sz w:val="22"/>
          <w:szCs w:val="22"/>
        </w:rPr>
        <w:t>ого</w:t>
      </w:r>
      <w:r w:rsidRPr="00525835">
        <w:rPr>
          <w:color w:val="000000"/>
          <w:sz w:val="22"/>
          <w:szCs w:val="22"/>
        </w:rPr>
        <w:t xml:space="preserve"> </w:t>
      </w:r>
      <w:r w:rsidRPr="00525835">
        <w:rPr>
          <w:b/>
          <w:bCs/>
          <w:i/>
          <w:iCs/>
          <w:color w:val="000000"/>
          <w:spacing w:val="1"/>
          <w:sz w:val="22"/>
          <w:szCs w:val="22"/>
        </w:rPr>
        <w:t>в</w:t>
      </w:r>
      <w:r w:rsidRPr="00525835">
        <w:rPr>
          <w:b/>
          <w:bCs/>
          <w:i/>
          <w:iCs/>
          <w:color w:val="000000"/>
          <w:spacing w:val="-1"/>
          <w:sz w:val="22"/>
          <w:szCs w:val="22"/>
        </w:rPr>
        <w:t>о</w:t>
      </w:r>
      <w:r w:rsidRPr="00525835">
        <w:rPr>
          <w:b/>
          <w:bCs/>
          <w:i/>
          <w:iCs/>
          <w:color w:val="000000"/>
          <w:sz w:val="22"/>
          <w:szCs w:val="22"/>
        </w:rPr>
        <w:t>зраста</w:t>
      </w:r>
      <w:r w:rsidRPr="00525835">
        <w:rPr>
          <w:color w:val="000000"/>
          <w:sz w:val="22"/>
          <w:szCs w:val="22"/>
        </w:rPr>
        <w:t xml:space="preserve"> </w:t>
      </w:r>
      <w:r w:rsidRPr="00525835">
        <w:rPr>
          <w:b/>
          <w:bCs/>
          <w:i/>
          <w:iCs/>
          <w:color w:val="000000"/>
          <w:sz w:val="22"/>
          <w:szCs w:val="22"/>
        </w:rPr>
        <w:t>включае</w:t>
      </w:r>
      <w:r w:rsidRPr="00525835">
        <w:rPr>
          <w:b/>
          <w:bCs/>
          <w:i/>
          <w:iCs/>
          <w:color w:val="000000"/>
          <w:spacing w:val="1"/>
          <w:sz w:val="22"/>
          <w:szCs w:val="22"/>
        </w:rPr>
        <w:t>т</w:t>
      </w:r>
      <w:r w:rsidRPr="00525835">
        <w:rPr>
          <w:b/>
          <w:bCs/>
          <w:i/>
          <w:iCs/>
          <w:color w:val="000000"/>
          <w:sz w:val="22"/>
          <w:szCs w:val="22"/>
        </w:rPr>
        <w:t>:</w:t>
      </w:r>
    </w:p>
    <w:p w:rsidR="005D3324" w:rsidRPr="00525835" w:rsidRDefault="005D3324" w:rsidP="005D3324">
      <w:pPr>
        <w:widowControl w:val="0"/>
        <w:spacing w:line="240" w:lineRule="auto"/>
        <w:rPr>
          <w:color w:val="000000"/>
          <w:sz w:val="22"/>
          <w:szCs w:val="22"/>
        </w:rPr>
      </w:pPr>
      <w:r w:rsidRPr="00525835">
        <w:rPr>
          <w:color w:val="000000"/>
          <w:spacing w:val="25"/>
          <w:sz w:val="22"/>
          <w:szCs w:val="22"/>
        </w:rPr>
        <w:t>•</w:t>
      </w:r>
      <w:r w:rsidRPr="00525835">
        <w:rPr>
          <w:color w:val="000000"/>
          <w:spacing w:val="161"/>
          <w:sz w:val="22"/>
          <w:szCs w:val="22"/>
        </w:rPr>
        <w:t xml:space="preserve"> </w:t>
      </w:r>
      <w:r w:rsidRPr="00525835">
        <w:rPr>
          <w:color w:val="000000"/>
          <w:sz w:val="22"/>
          <w:szCs w:val="22"/>
        </w:rPr>
        <w:t>Поясн</w:t>
      </w:r>
      <w:r w:rsidRPr="00525835">
        <w:rPr>
          <w:color w:val="000000"/>
          <w:spacing w:val="1"/>
          <w:sz w:val="22"/>
          <w:szCs w:val="22"/>
        </w:rPr>
        <w:t>и</w:t>
      </w:r>
      <w:r w:rsidRPr="00525835">
        <w:rPr>
          <w:color w:val="000000"/>
          <w:sz w:val="22"/>
          <w:szCs w:val="22"/>
        </w:rPr>
        <w:t>тель</w:t>
      </w:r>
      <w:r w:rsidRPr="00525835">
        <w:rPr>
          <w:color w:val="000000"/>
          <w:spacing w:val="1"/>
          <w:sz w:val="22"/>
          <w:szCs w:val="22"/>
        </w:rPr>
        <w:t>н</w:t>
      </w:r>
      <w:r w:rsidRPr="00525835">
        <w:rPr>
          <w:color w:val="000000"/>
          <w:sz w:val="22"/>
          <w:szCs w:val="22"/>
        </w:rPr>
        <w:t xml:space="preserve">ая </w:t>
      </w:r>
      <w:r w:rsidRPr="00525835">
        <w:rPr>
          <w:color w:val="000000"/>
          <w:spacing w:val="1"/>
          <w:sz w:val="22"/>
          <w:szCs w:val="22"/>
        </w:rPr>
        <w:t>з</w:t>
      </w:r>
      <w:r w:rsidRPr="00525835">
        <w:rPr>
          <w:color w:val="000000"/>
          <w:sz w:val="22"/>
          <w:szCs w:val="22"/>
        </w:rPr>
        <w:t>а</w:t>
      </w:r>
      <w:r w:rsidRPr="00525835">
        <w:rPr>
          <w:color w:val="000000"/>
          <w:spacing w:val="-1"/>
          <w:sz w:val="22"/>
          <w:szCs w:val="22"/>
        </w:rPr>
        <w:t>п</w:t>
      </w:r>
      <w:r w:rsidRPr="00525835">
        <w:rPr>
          <w:color w:val="000000"/>
          <w:sz w:val="22"/>
          <w:szCs w:val="22"/>
        </w:rPr>
        <w:t>иска</w:t>
      </w:r>
    </w:p>
    <w:p w:rsidR="005D3324" w:rsidRPr="00525835" w:rsidRDefault="005D3324" w:rsidP="005D3324">
      <w:pPr>
        <w:widowControl w:val="0"/>
        <w:spacing w:line="240" w:lineRule="auto"/>
        <w:rPr>
          <w:color w:val="000000"/>
          <w:sz w:val="22"/>
          <w:szCs w:val="22"/>
        </w:rPr>
      </w:pPr>
      <w:r w:rsidRPr="00525835">
        <w:rPr>
          <w:color w:val="000000"/>
          <w:spacing w:val="25"/>
          <w:sz w:val="22"/>
          <w:szCs w:val="22"/>
        </w:rPr>
        <w:t>•</w:t>
      </w:r>
      <w:r w:rsidRPr="00525835">
        <w:rPr>
          <w:color w:val="000000"/>
          <w:spacing w:val="161"/>
          <w:sz w:val="22"/>
          <w:szCs w:val="22"/>
        </w:rPr>
        <w:t xml:space="preserve"> </w:t>
      </w:r>
      <w:r w:rsidRPr="00525835">
        <w:rPr>
          <w:color w:val="000000"/>
          <w:sz w:val="22"/>
          <w:szCs w:val="22"/>
        </w:rPr>
        <w:t>Те</w:t>
      </w:r>
      <w:r w:rsidRPr="00525835">
        <w:rPr>
          <w:color w:val="000000"/>
          <w:spacing w:val="-1"/>
          <w:sz w:val="22"/>
          <w:szCs w:val="22"/>
        </w:rPr>
        <w:t>м</w:t>
      </w:r>
      <w:r w:rsidRPr="00525835">
        <w:rPr>
          <w:color w:val="000000"/>
          <w:sz w:val="22"/>
          <w:szCs w:val="22"/>
        </w:rPr>
        <w:t>атиче</w:t>
      </w:r>
      <w:r w:rsidRPr="00525835">
        <w:rPr>
          <w:color w:val="000000"/>
          <w:spacing w:val="-1"/>
          <w:sz w:val="22"/>
          <w:szCs w:val="22"/>
        </w:rPr>
        <w:t>с</w:t>
      </w:r>
      <w:r w:rsidRPr="00525835">
        <w:rPr>
          <w:color w:val="000000"/>
          <w:sz w:val="22"/>
          <w:szCs w:val="22"/>
        </w:rPr>
        <w:t>к</w:t>
      </w:r>
      <w:r w:rsidRPr="00525835">
        <w:rPr>
          <w:color w:val="000000"/>
          <w:spacing w:val="1"/>
          <w:sz w:val="22"/>
          <w:szCs w:val="22"/>
        </w:rPr>
        <w:t>и</w:t>
      </w:r>
      <w:r w:rsidRPr="00525835">
        <w:rPr>
          <w:color w:val="000000"/>
          <w:sz w:val="22"/>
          <w:szCs w:val="22"/>
        </w:rPr>
        <w:t>й</w:t>
      </w:r>
      <w:r w:rsidRPr="00525835">
        <w:rPr>
          <w:color w:val="000000"/>
          <w:spacing w:val="1"/>
          <w:sz w:val="22"/>
          <w:szCs w:val="22"/>
        </w:rPr>
        <w:t xml:space="preserve"> п</w:t>
      </w:r>
      <w:r w:rsidRPr="00525835">
        <w:rPr>
          <w:color w:val="000000"/>
          <w:sz w:val="22"/>
          <w:szCs w:val="22"/>
        </w:rPr>
        <w:t>лан</w:t>
      </w:r>
      <w:r w:rsidRPr="00525835">
        <w:rPr>
          <w:color w:val="000000"/>
          <w:spacing w:val="1"/>
          <w:sz w:val="22"/>
          <w:szCs w:val="22"/>
        </w:rPr>
        <w:t xml:space="preserve"> </w:t>
      </w:r>
      <w:r w:rsidRPr="00525835">
        <w:rPr>
          <w:color w:val="000000"/>
          <w:sz w:val="22"/>
          <w:szCs w:val="22"/>
        </w:rPr>
        <w:t>деятель</w:t>
      </w:r>
      <w:r w:rsidRPr="00525835">
        <w:rPr>
          <w:color w:val="000000"/>
          <w:spacing w:val="1"/>
          <w:sz w:val="22"/>
          <w:szCs w:val="22"/>
        </w:rPr>
        <w:t>н</w:t>
      </w:r>
      <w:r w:rsidRPr="00525835">
        <w:rPr>
          <w:color w:val="000000"/>
          <w:sz w:val="22"/>
          <w:szCs w:val="22"/>
        </w:rPr>
        <w:t>ости</w:t>
      </w:r>
    </w:p>
    <w:p w:rsidR="005D3324" w:rsidRPr="00525835" w:rsidRDefault="005D3324" w:rsidP="005D3324">
      <w:pPr>
        <w:widowControl w:val="0"/>
        <w:spacing w:line="240" w:lineRule="auto"/>
        <w:rPr>
          <w:color w:val="000000"/>
          <w:sz w:val="22"/>
          <w:szCs w:val="22"/>
        </w:rPr>
      </w:pPr>
      <w:r w:rsidRPr="00525835">
        <w:rPr>
          <w:color w:val="000000"/>
          <w:spacing w:val="25"/>
          <w:sz w:val="22"/>
          <w:szCs w:val="22"/>
        </w:rPr>
        <w:t>•</w:t>
      </w:r>
      <w:r w:rsidRPr="00525835">
        <w:rPr>
          <w:color w:val="000000"/>
          <w:spacing w:val="161"/>
          <w:sz w:val="22"/>
          <w:szCs w:val="22"/>
        </w:rPr>
        <w:t xml:space="preserve"> </w:t>
      </w:r>
      <w:r w:rsidRPr="00525835">
        <w:rPr>
          <w:color w:val="000000"/>
          <w:sz w:val="22"/>
          <w:szCs w:val="22"/>
        </w:rPr>
        <w:t>Крат</w:t>
      </w:r>
      <w:r w:rsidRPr="00525835">
        <w:rPr>
          <w:color w:val="000000"/>
          <w:spacing w:val="1"/>
          <w:sz w:val="22"/>
          <w:szCs w:val="22"/>
        </w:rPr>
        <w:t>к</w:t>
      </w:r>
      <w:r w:rsidRPr="00525835">
        <w:rPr>
          <w:color w:val="000000"/>
          <w:sz w:val="22"/>
          <w:szCs w:val="22"/>
        </w:rPr>
        <w:t>ое содержание орг</w:t>
      </w:r>
      <w:r w:rsidRPr="00525835">
        <w:rPr>
          <w:color w:val="000000"/>
          <w:spacing w:val="-1"/>
          <w:sz w:val="22"/>
          <w:szCs w:val="22"/>
        </w:rPr>
        <w:t>а</w:t>
      </w:r>
      <w:r w:rsidRPr="00525835">
        <w:rPr>
          <w:color w:val="000000"/>
          <w:sz w:val="22"/>
          <w:szCs w:val="22"/>
        </w:rPr>
        <w:t>н</w:t>
      </w:r>
      <w:r w:rsidRPr="00525835">
        <w:rPr>
          <w:color w:val="000000"/>
          <w:spacing w:val="1"/>
          <w:sz w:val="22"/>
          <w:szCs w:val="22"/>
        </w:rPr>
        <w:t>из</w:t>
      </w:r>
      <w:r w:rsidRPr="00525835">
        <w:rPr>
          <w:color w:val="000000"/>
          <w:sz w:val="22"/>
          <w:szCs w:val="22"/>
        </w:rPr>
        <w:t>а</w:t>
      </w:r>
      <w:r w:rsidRPr="00525835">
        <w:rPr>
          <w:color w:val="000000"/>
          <w:spacing w:val="-1"/>
          <w:sz w:val="22"/>
          <w:szCs w:val="22"/>
        </w:rPr>
        <w:t>ц</w:t>
      </w:r>
      <w:r w:rsidRPr="00525835">
        <w:rPr>
          <w:color w:val="000000"/>
          <w:sz w:val="22"/>
          <w:szCs w:val="22"/>
        </w:rPr>
        <w:t>ии</w:t>
      </w:r>
      <w:r w:rsidRPr="00525835">
        <w:rPr>
          <w:color w:val="000000"/>
          <w:spacing w:val="1"/>
          <w:sz w:val="22"/>
          <w:szCs w:val="22"/>
        </w:rPr>
        <w:t xml:space="preserve"> </w:t>
      </w:r>
      <w:r w:rsidRPr="00525835">
        <w:rPr>
          <w:color w:val="000000"/>
          <w:sz w:val="22"/>
          <w:szCs w:val="22"/>
        </w:rPr>
        <w:t>деятел</w:t>
      </w:r>
      <w:r w:rsidRPr="00525835">
        <w:rPr>
          <w:color w:val="000000"/>
          <w:spacing w:val="-1"/>
          <w:sz w:val="22"/>
          <w:szCs w:val="22"/>
        </w:rPr>
        <w:t>ь</w:t>
      </w:r>
      <w:r w:rsidRPr="00525835">
        <w:rPr>
          <w:color w:val="000000"/>
          <w:sz w:val="22"/>
          <w:szCs w:val="22"/>
        </w:rPr>
        <w:t>нос</w:t>
      </w:r>
      <w:r w:rsidRPr="00525835">
        <w:rPr>
          <w:color w:val="000000"/>
          <w:spacing w:val="-1"/>
          <w:sz w:val="22"/>
          <w:szCs w:val="22"/>
        </w:rPr>
        <w:t>т</w:t>
      </w:r>
      <w:r w:rsidRPr="00525835">
        <w:rPr>
          <w:color w:val="000000"/>
          <w:sz w:val="22"/>
          <w:szCs w:val="22"/>
        </w:rPr>
        <w:t>и</w:t>
      </w:r>
    </w:p>
    <w:p w:rsidR="005D3324" w:rsidRPr="00525835" w:rsidRDefault="005D3324" w:rsidP="005D3324">
      <w:pPr>
        <w:widowControl w:val="0"/>
        <w:spacing w:line="240" w:lineRule="auto"/>
        <w:rPr>
          <w:color w:val="000000"/>
          <w:sz w:val="22"/>
          <w:szCs w:val="22"/>
        </w:rPr>
      </w:pPr>
      <w:r w:rsidRPr="00525835">
        <w:rPr>
          <w:color w:val="000000"/>
          <w:sz w:val="22"/>
          <w:szCs w:val="22"/>
        </w:rPr>
        <w:t xml:space="preserve">       </w:t>
      </w:r>
      <w:r w:rsidRPr="00525835">
        <w:rPr>
          <w:color w:val="000000"/>
          <w:spacing w:val="25"/>
          <w:sz w:val="22"/>
          <w:szCs w:val="22"/>
        </w:rPr>
        <w:t>•</w:t>
      </w:r>
      <w:r w:rsidRPr="00525835">
        <w:rPr>
          <w:color w:val="000000"/>
          <w:spacing w:val="161"/>
          <w:sz w:val="22"/>
          <w:szCs w:val="22"/>
        </w:rPr>
        <w:t xml:space="preserve"> </w:t>
      </w:r>
      <w:r w:rsidRPr="00525835">
        <w:rPr>
          <w:color w:val="000000"/>
          <w:sz w:val="22"/>
          <w:szCs w:val="22"/>
        </w:rPr>
        <w:t>Ко</w:t>
      </w:r>
      <w:r w:rsidRPr="00525835">
        <w:rPr>
          <w:color w:val="000000"/>
          <w:spacing w:val="1"/>
          <w:sz w:val="22"/>
          <w:szCs w:val="22"/>
        </w:rPr>
        <w:t>н</w:t>
      </w:r>
      <w:r w:rsidRPr="00525835">
        <w:rPr>
          <w:color w:val="000000"/>
          <w:sz w:val="22"/>
          <w:szCs w:val="22"/>
        </w:rPr>
        <w:t>с</w:t>
      </w:r>
      <w:r w:rsidRPr="00525835">
        <w:rPr>
          <w:color w:val="000000"/>
          <w:spacing w:val="1"/>
          <w:sz w:val="22"/>
          <w:szCs w:val="22"/>
        </w:rPr>
        <w:t>п</w:t>
      </w:r>
      <w:r w:rsidRPr="00525835">
        <w:rPr>
          <w:color w:val="000000"/>
          <w:sz w:val="22"/>
          <w:szCs w:val="22"/>
        </w:rPr>
        <w:t xml:space="preserve">екты </w:t>
      </w:r>
      <w:r w:rsidRPr="00525835">
        <w:rPr>
          <w:color w:val="000000"/>
          <w:spacing w:val="-1"/>
          <w:sz w:val="22"/>
          <w:szCs w:val="22"/>
        </w:rPr>
        <w:t>и</w:t>
      </w:r>
      <w:r w:rsidRPr="00525835">
        <w:rPr>
          <w:color w:val="000000"/>
          <w:sz w:val="22"/>
          <w:szCs w:val="22"/>
        </w:rPr>
        <w:t>нтегр</w:t>
      </w:r>
      <w:r w:rsidRPr="00525835">
        <w:rPr>
          <w:color w:val="000000"/>
          <w:spacing w:val="1"/>
          <w:sz w:val="22"/>
          <w:szCs w:val="22"/>
        </w:rPr>
        <w:t>и</w:t>
      </w:r>
      <w:r w:rsidRPr="00525835">
        <w:rPr>
          <w:color w:val="000000"/>
          <w:sz w:val="22"/>
          <w:szCs w:val="22"/>
        </w:rPr>
        <w:t>ро</w:t>
      </w:r>
      <w:r w:rsidRPr="00525835">
        <w:rPr>
          <w:color w:val="000000"/>
          <w:spacing w:val="-2"/>
          <w:sz w:val="22"/>
          <w:szCs w:val="22"/>
        </w:rPr>
        <w:t>в</w:t>
      </w:r>
      <w:r w:rsidRPr="00525835">
        <w:rPr>
          <w:color w:val="000000"/>
          <w:spacing w:val="-1"/>
          <w:sz w:val="22"/>
          <w:szCs w:val="22"/>
        </w:rPr>
        <w:t>а</w:t>
      </w:r>
      <w:r w:rsidRPr="00525835">
        <w:rPr>
          <w:color w:val="000000"/>
          <w:sz w:val="22"/>
          <w:szCs w:val="22"/>
        </w:rPr>
        <w:t>н</w:t>
      </w:r>
      <w:r w:rsidRPr="00525835">
        <w:rPr>
          <w:color w:val="000000"/>
          <w:spacing w:val="1"/>
          <w:sz w:val="22"/>
          <w:szCs w:val="22"/>
        </w:rPr>
        <w:t>н</w:t>
      </w:r>
      <w:r w:rsidRPr="00525835">
        <w:rPr>
          <w:color w:val="000000"/>
          <w:sz w:val="22"/>
          <w:szCs w:val="22"/>
        </w:rPr>
        <w:t>ой</w:t>
      </w:r>
      <w:r w:rsidRPr="00525835">
        <w:rPr>
          <w:color w:val="000000"/>
          <w:spacing w:val="1"/>
          <w:sz w:val="22"/>
          <w:szCs w:val="22"/>
        </w:rPr>
        <w:t xml:space="preserve"> </w:t>
      </w:r>
      <w:r w:rsidRPr="00525835">
        <w:rPr>
          <w:color w:val="000000"/>
          <w:sz w:val="22"/>
          <w:szCs w:val="22"/>
        </w:rPr>
        <w:t>деятел</w:t>
      </w:r>
      <w:r w:rsidRPr="00525835">
        <w:rPr>
          <w:color w:val="000000"/>
          <w:spacing w:val="-1"/>
          <w:sz w:val="22"/>
          <w:szCs w:val="22"/>
        </w:rPr>
        <w:t>ь</w:t>
      </w:r>
      <w:r w:rsidRPr="00525835">
        <w:rPr>
          <w:color w:val="000000"/>
          <w:sz w:val="22"/>
          <w:szCs w:val="22"/>
        </w:rPr>
        <w:t>ност</w:t>
      </w:r>
      <w:r w:rsidRPr="00525835">
        <w:rPr>
          <w:color w:val="000000"/>
          <w:spacing w:val="1"/>
          <w:sz w:val="22"/>
          <w:szCs w:val="22"/>
        </w:rPr>
        <w:t>и</w:t>
      </w:r>
      <w:r w:rsidRPr="00525835">
        <w:rPr>
          <w:color w:val="000000"/>
          <w:sz w:val="22"/>
          <w:szCs w:val="22"/>
        </w:rPr>
        <w:t>:</w:t>
      </w:r>
    </w:p>
    <w:p w:rsidR="005D3324" w:rsidRPr="00525835" w:rsidRDefault="005D3324" w:rsidP="00E22A07">
      <w:pPr>
        <w:shd w:val="clear" w:color="auto" w:fill="FFFFFF"/>
        <w:spacing w:line="240" w:lineRule="auto"/>
        <w:rPr>
          <w:sz w:val="22"/>
          <w:szCs w:val="22"/>
        </w:rPr>
      </w:pPr>
    </w:p>
    <w:p w:rsidR="005D3324" w:rsidRPr="00525835" w:rsidRDefault="005D3324" w:rsidP="00E22A07">
      <w:pPr>
        <w:shd w:val="clear" w:color="auto" w:fill="FFFFFF"/>
        <w:spacing w:line="240" w:lineRule="auto"/>
        <w:rPr>
          <w:sz w:val="22"/>
          <w:szCs w:val="22"/>
        </w:rPr>
      </w:pPr>
    </w:p>
    <w:p w:rsidR="00653121" w:rsidRDefault="00653121" w:rsidP="00E22A07">
      <w:pPr>
        <w:spacing w:line="240" w:lineRule="auto"/>
        <w:jc w:val="center"/>
        <w:rPr>
          <w:b/>
          <w:bCs/>
          <w:sz w:val="22"/>
          <w:szCs w:val="22"/>
        </w:rPr>
      </w:pPr>
    </w:p>
    <w:p w:rsidR="00653121" w:rsidRDefault="00653121" w:rsidP="00E22A07">
      <w:pPr>
        <w:spacing w:line="240" w:lineRule="auto"/>
        <w:jc w:val="center"/>
        <w:rPr>
          <w:b/>
          <w:bCs/>
          <w:sz w:val="22"/>
          <w:szCs w:val="22"/>
        </w:rPr>
      </w:pPr>
    </w:p>
    <w:p w:rsidR="00B96DE2" w:rsidRPr="00525835" w:rsidRDefault="00DC2223" w:rsidP="00E22A07">
      <w:pPr>
        <w:spacing w:line="240" w:lineRule="auto"/>
        <w:jc w:val="center"/>
        <w:rPr>
          <w:b/>
          <w:bCs/>
          <w:sz w:val="22"/>
          <w:szCs w:val="22"/>
        </w:rPr>
      </w:pPr>
      <w:r w:rsidRPr="00525835">
        <w:rPr>
          <w:b/>
          <w:bCs/>
          <w:sz w:val="22"/>
          <w:szCs w:val="22"/>
        </w:rPr>
        <w:lastRenderedPageBreak/>
        <w:t xml:space="preserve">Ш.  </w:t>
      </w:r>
      <w:r w:rsidR="009D1537" w:rsidRPr="00525835">
        <w:rPr>
          <w:b/>
          <w:bCs/>
          <w:sz w:val="22"/>
          <w:szCs w:val="22"/>
        </w:rPr>
        <w:t>ОРГАНИЗАЦИОННЫЙ РАЗДЕЛ</w:t>
      </w:r>
    </w:p>
    <w:p w:rsidR="009D1537" w:rsidRPr="00525835" w:rsidRDefault="009D1537" w:rsidP="00E22A07">
      <w:pPr>
        <w:spacing w:line="240" w:lineRule="auto"/>
        <w:jc w:val="center"/>
        <w:rPr>
          <w:b/>
          <w:bCs/>
          <w:sz w:val="22"/>
          <w:szCs w:val="22"/>
        </w:rPr>
      </w:pPr>
    </w:p>
    <w:p w:rsidR="00DC2223" w:rsidRPr="00525835" w:rsidRDefault="00AF1410" w:rsidP="00F134E8">
      <w:pPr>
        <w:pStyle w:val="a3"/>
        <w:numPr>
          <w:ilvl w:val="1"/>
          <w:numId w:val="0"/>
        </w:numPr>
        <w:spacing w:line="240" w:lineRule="auto"/>
        <w:jc w:val="left"/>
        <w:rPr>
          <w:b/>
          <w:bCs/>
          <w:sz w:val="22"/>
          <w:szCs w:val="22"/>
        </w:rPr>
      </w:pPr>
      <w:r w:rsidRPr="00525835">
        <w:rPr>
          <w:b/>
          <w:bCs/>
          <w:sz w:val="22"/>
          <w:szCs w:val="22"/>
        </w:rPr>
        <w:t xml:space="preserve"> О</w:t>
      </w:r>
      <w:r w:rsidR="009D1537" w:rsidRPr="00525835">
        <w:rPr>
          <w:b/>
          <w:bCs/>
          <w:sz w:val="22"/>
          <w:szCs w:val="22"/>
        </w:rPr>
        <w:t>бязательн</w:t>
      </w:r>
      <w:r w:rsidRPr="00525835">
        <w:rPr>
          <w:b/>
          <w:bCs/>
          <w:sz w:val="22"/>
          <w:szCs w:val="22"/>
        </w:rPr>
        <w:t>ая</w:t>
      </w:r>
      <w:r w:rsidR="009D1537" w:rsidRPr="00525835">
        <w:rPr>
          <w:b/>
          <w:bCs/>
          <w:sz w:val="22"/>
          <w:szCs w:val="22"/>
        </w:rPr>
        <w:t xml:space="preserve"> част</w:t>
      </w:r>
      <w:r w:rsidRPr="00525835">
        <w:rPr>
          <w:b/>
          <w:bCs/>
          <w:sz w:val="22"/>
          <w:szCs w:val="22"/>
        </w:rPr>
        <w:t>ь</w:t>
      </w:r>
      <w:r w:rsidR="009D1537" w:rsidRPr="00525835">
        <w:rPr>
          <w:b/>
          <w:bCs/>
          <w:sz w:val="22"/>
          <w:szCs w:val="22"/>
        </w:rPr>
        <w:t xml:space="preserve"> Программы</w:t>
      </w:r>
      <w:r w:rsidR="005F0840" w:rsidRPr="00525835">
        <w:rPr>
          <w:b/>
          <w:bCs/>
          <w:sz w:val="22"/>
          <w:szCs w:val="22"/>
        </w:rPr>
        <w:t xml:space="preserve"> </w:t>
      </w:r>
    </w:p>
    <w:p w:rsidR="009D1537" w:rsidRPr="00525835" w:rsidRDefault="009D1537" w:rsidP="009D1537">
      <w:pPr>
        <w:pStyle w:val="a3"/>
        <w:spacing w:line="240" w:lineRule="auto"/>
        <w:ind w:left="0"/>
        <w:jc w:val="left"/>
        <w:rPr>
          <w:b/>
          <w:bCs/>
          <w:sz w:val="22"/>
          <w:szCs w:val="22"/>
        </w:rPr>
      </w:pPr>
    </w:p>
    <w:p w:rsidR="00A37D3C" w:rsidRPr="00525835" w:rsidRDefault="009D1537" w:rsidP="00F134E8">
      <w:pPr>
        <w:pStyle w:val="aa"/>
        <w:numPr>
          <w:ilvl w:val="2"/>
          <w:numId w:val="0"/>
        </w:numPr>
        <w:spacing w:before="4"/>
        <w:jc w:val="left"/>
        <w:rPr>
          <w:sz w:val="22"/>
          <w:szCs w:val="22"/>
        </w:rPr>
      </w:pPr>
      <w:r w:rsidRPr="00525835">
        <w:rPr>
          <w:b/>
          <w:sz w:val="22"/>
          <w:szCs w:val="22"/>
        </w:rPr>
        <w:t>П</w:t>
      </w:r>
      <w:r w:rsidR="00824ABE" w:rsidRPr="00525835">
        <w:rPr>
          <w:b/>
          <w:sz w:val="22"/>
          <w:szCs w:val="22"/>
        </w:rPr>
        <w:t>сихолого-педагогически</w:t>
      </w:r>
      <w:r w:rsidRPr="00525835">
        <w:rPr>
          <w:b/>
          <w:sz w:val="22"/>
          <w:szCs w:val="22"/>
        </w:rPr>
        <w:t>е</w:t>
      </w:r>
      <w:r w:rsidR="00824ABE" w:rsidRPr="00525835">
        <w:rPr>
          <w:b/>
          <w:sz w:val="22"/>
          <w:szCs w:val="22"/>
        </w:rPr>
        <w:t xml:space="preserve"> услови</w:t>
      </w:r>
      <w:r w:rsidRPr="00525835">
        <w:rPr>
          <w:b/>
          <w:sz w:val="22"/>
          <w:szCs w:val="22"/>
        </w:rPr>
        <w:t>я</w:t>
      </w:r>
      <w:r w:rsidR="00A37D3C" w:rsidRPr="00525835">
        <w:rPr>
          <w:b/>
          <w:sz w:val="22"/>
          <w:szCs w:val="22"/>
        </w:rPr>
        <w:t xml:space="preserve"> </w:t>
      </w:r>
      <w:r w:rsidRPr="00525835">
        <w:rPr>
          <w:b/>
          <w:sz w:val="22"/>
          <w:szCs w:val="22"/>
        </w:rPr>
        <w:t>реализации П</w:t>
      </w:r>
      <w:r w:rsidR="00824ABE" w:rsidRPr="00525835">
        <w:rPr>
          <w:b/>
          <w:sz w:val="22"/>
          <w:szCs w:val="22"/>
        </w:rPr>
        <w:t>рограммы</w:t>
      </w:r>
      <w:r w:rsidR="00A37D3C" w:rsidRPr="00525835">
        <w:rPr>
          <w:b/>
          <w:sz w:val="22"/>
          <w:szCs w:val="22"/>
        </w:rPr>
        <w:t xml:space="preserve"> </w:t>
      </w:r>
    </w:p>
    <w:p w:rsidR="00824ABE" w:rsidRPr="00525835" w:rsidRDefault="00824ABE" w:rsidP="003B0AD5">
      <w:pPr>
        <w:shd w:val="clear" w:color="auto" w:fill="FFFFFF"/>
        <w:spacing w:line="240" w:lineRule="auto"/>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5068"/>
      </w:tblGrid>
      <w:tr w:rsidR="004F222D" w:rsidRPr="00525835" w:rsidTr="009D1537">
        <w:tc>
          <w:tcPr>
            <w:tcW w:w="5210" w:type="dxa"/>
          </w:tcPr>
          <w:p w:rsidR="004F222D" w:rsidRPr="00525835" w:rsidRDefault="0083491F" w:rsidP="00E22A07">
            <w:pPr>
              <w:spacing w:line="240" w:lineRule="auto"/>
              <w:rPr>
                <w:b/>
                <w:sz w:val="22"/>
                <w:szCs w:val="22"/>
              </w:rPr>
            </w:pPr>
            <w:r w:rsidRPr="00525835">
              <w:rPr>
                <w:b/>
                <w:sz w:val="22"/>
                <w:szCs w:val="22"/>
              </w:rPr>
              <w:t>Условия</w:t>
            </w:r>
          </w:p>
        </w:tc>
        <w:tc>
          <w:tcPr>
            <w:tcW w:w="5210" w:type="dxa"/>
          </w:tcPr>
          <w:p w:rsidR="004F222D" w:rsidRPr="00525835" w:rsidRDefault="0083491F" w:rsidP="00E22A07">
            <w:pPr>
              <w:spacing w:line="240" w:lineRule="auto"/>
              <w:rPr>
                <w:b/>
                <w:sz w:val="22"/>
                <w:szCs w:val="22"/>
              </w:rPr>
            </w:pPr>
            <w:r w:rsidRPr="00525835">
              <w:rPr>
                <w:b/>
                <w:sz w:val="22"/>
                <w:szCs w:val="22"/>
              </w:rPr>
              <w:t>Содержательные характеристики</w:t>
            </w:r>
          </w:p>
        </w:tc>
      </w:tr>
      <w:tr w:rsidR="004F222D" w:rsidRPr="00525835" w:rsidTr="009D1537">
        <w:tc>
          <w:tcPr>
            <w:tcW w:w="5210" w:type="dxa"/>
          </w:tcPr>
          <w:p w:rsidR="004F222D" w:rsidRPr="00525835" w:rsidRDefault="004F222D" w:rsidP="00E22A07">
            <w:pPr>
              <w:spacing w:line="240" w:lineRule="auto"/>
              <w:rPr>
                <w:b/>
                <w:sz w:val="22"/>
                <w:szCs w:val="22"/>
              </w:rPr>
            </w:pPr>
            <w:r w:rsidRPr="00525835">
              <w:rPr>
                <w:sz w:val="22"/>
                <w:szCs w:val="22"/>
              </w:rPr>
              <w:t>Признание детства как уникального периода в становлении человека</w:t>
            </w:r>
          </w:p>
        </w:tc>
        <w:tc>
          <w:tcPr>
            <w:tcW w:w="5210" w:type="dxa"/>
          </w:tcPr>
          <w:p w:rsidR="004F222D" w:rsidRPr="00525835" w:rsidRDefault="004F222D" w:rsidP="00E22A07">
            <w:pPr>
              <w:spacing w:line="240" w:lineRule="auto"/>
              <w:rPr>
                <w:b/>
                <w:sz w:val="22"/>
                <w:szCs w:val="22"/>
              </w:rPr>
            </w:pPr>
            <w:r w:rsidRPr="00525835">
              <w:rPr>
                <w:sz w:val="22"/>
                <w:szCs w:val="22"/>
              </w:rPr>
              <w:t>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tc>
      </w:tr>
      <w:tr w:rsidR="004F222D" w:rsidRPr="00525835" w:rsidTr="009D1537">
        <w:tc>
          <w:tcPr>
            <w:tcW w:w="5210" w:type="dxa"/>
          </w:tcPr>
          <w:p w:rsidR="004F222D" w:rsidRPr="00525835" w:rsidRDefault="004F222D" w:rsidP="00E22A07">
            <w:pPr>
              <w:spacing w:line="240" w:lineRule="auto"/>
              <w:rPr>
                <w:b/>
                <w:sz w:val="22"/>
                <w:szCs w:val="22"/>
              </w:rPr>
            </w:pPr>
            <w:r w:rsidRPr="00525835">
              <w:rPr>
                <w:sz w:val="22"/>
                <w:szCs w:val="22"/>
              </w:rPr>
              <w:t>Решение образовательных задач с использованием как новых форм организации процесса образования</w:t>
            </w:r>
          </w:p>
        </w:tc>
        <w:tc>
          <w:tcPr>
            <w:tcW w:w="5210" w:type="dxa"/>
          </w:tcPr>
          <w:p w:rsidR="004F222D" w:rsidRPr="00525835" w:rsidRDefault="004F222D" w:rsidP="00E22A07">
            <w:pPr>
              <w:shd w:val="clear" w:color="auto" w:fill="FFFFFF"/>
              <w:spacing w:line="240" w:lineRule="auto"/>
              <w:rPr>
                <w:sz w:val="22"/>
                <w:szCs w:val="22"/>
              </w:rPr>
            </w:pPr>
            <w:r w:rsidRPr="00525835">
              <w:rPr>
                <w:sz w:val="22"/>
                <w:szCs w:val="22"/>
              </w:rPr>
              <w:t>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4F222D" w:rsidRPr="00525835" w:rsidRDefault="004F222D" w:rsidP="00E22A07">
            <w:pPr>
              <w:spacing w:line="240" w:lineRule="auto"/>
              <w:rPr>
                <w:b/>
                <w:sz w:val="22"/>
                <w:szCs w:val="22"/>
              </w:rPr>
            </w:pPr>
          </w:p>
        </w:tc>
      </w:tr>
      <w:tr w:rsidR="004F222D" w:rsidRPr="00525835" w:rsidTr="009D1537">
        <w:tc>
          <w:tcPr>
            <w:tcW w:w="5210" w:type="dxa"/>
          </w:tcPr>
          <w:p w:rsidR="004F222D" w:rsidRPr="00525835" w:rsidRDefault="004F222D" w:rsidP="00E22A07">
            <w:pPr>
              <w:spacing w:line="240" w:lineRule="auto"/>
              <w:rPr>
                <w:b/>
                <w:sz w:val="22"/>
                <w:szCs w:val="22"/>
              </w:rPr>
            </w:pPr>
            <w:r w:rsidRPr="00525835">
              <w:rPr>
                <w:sz w:val="22"/>
                <w:szCs w:val="22"/>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w:t>
            </w:r>
          </w:p>
        </w:tc>
        <w:tc>
          <w:tcPr>
            <w:tcW w:w="5210" w:type="dxa"/>
          </w:tcPr>
          <w:p w:rsidR="004F222D" w:rsidRPr="00525835" w:rsidRDefault="004F222D" w:rsidP="00E22A07">
            <w:pPr>
              <w:spacing w:line="240" w:lineRule="auto"/>
              <w:rPr>
                <w:b/>
                <w:sz w:val="22"/>
                <w:szCs w:val="22"/>
              </w:rPr>
            </w:pPr>
            <w:r w:rsidRPr="00525835">
              <w:rPr>
                <w:sz w:val="22"/>
                <w:szCs w:val="22"/>
              </w:rPr>
              <w:t>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tc>
      </w:tr>
      <w:tr w:rsidR="004F222D" w:rsidRPr="00525835" w:rsidTr="009D1537">
        <w:tc>
          <w:tcPr>
            <w:tcW w:w="5210" w:type="dxa"/>
          </w:tcPr>
          <w:p w:rsidR="004F222D" w:rsidRPr="00525835" w:rsidRDefault="004F222D" w:rsidP="00E22A07">
            <w:pPr>
              <w:spacing w:line="240" w:lineRule="auto"/>
              <w:rPr>
                <w:b/>
                <w:sz w:val="22"/>
                <w:szCs w:val="22"/>
              </w:rPr>
            </w:pPr>
            <w:r w:rsidRPr="00525835">
              <w:rPr>
                <w:sz w:val="22"/>
                <w:szCs w:val="22"/>
              </w:rPr>
              <w:t>Учёт специфики возрастного и индивидуального психофизического развития обучающихся</w:t>
            </w:r>
          </w:p>
        </w:tc>
        <w:tc>
          <w:tcPr>
            <w:tcW w:w="5210" w:type="dxa"/>
          </w:tcPr>
          <w:p w:rsidR="004F222D" w:rsidRPr="00525835" w:rsidRDefault="004F222D" w:rsidP="00E22A07">
            <w:pPr>
              <w:spacing w:line="240" w:lineRule="auto"/>
              <w:rPr>
                <w:b/>
                <w:sz w:val="22"/>
                <w:szCs w:val="22"/>
              </w:rPr>
            </w:pPr>
            <w:r w:rsidRPr="00525835">
              <w:rPr>
                <w:sz w:val="22"/>
                <w:szCs w:val="22"/>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tc>
      </w:tr>
      <w:tr w:rsidR="004F222D" w:rsidRPr="00525835" w:rsidTr="009D1537">
        <w:tc>
          <w:tcPr>
            <w:tcW w:w="5210" w:type="dxa"/>
          </w:tcPr>
          <w:p w:rsidR="004F222D" w:rsidRPr="00525835" w:rsidRDefault="001E4973" w:rsidP="00E22A07">
            <w:pPr>
              <w:spacing w:line="240" w:lineRule="auto"/>
              <w:rPr>
                <w:b/>
                <w:sz w:val="22"/>
                <w:szCs w:val="22"/>
              </w:rPr>
            </w:pPr>
            <w:r w:rsidRPr="00525835">
              <w:rPr>
                <w:sz w:val="22"/>
                <w:szCs w:val="22"/>
              </w:rPr>
              <w:t>Создание развивающей и эмоционально комфортной для ребёнка образовательной среды</w:t>
            </w:r>
          </w:p>
        </w:tc>
        <w:tc>
          <w:tcPr>
            <w:tcW w:w="5210" w:type="dxa"/>
          </w:tcPr>
          <w:p w:rsidR="004F222D" w:rsidRPr="00525835" w:rsidRDefault="001E4973" w:rsidP="00E22A07">
            <w:pPr>
              <w:spacing w:line="240" w:lineRule="auto"/>
              <w:rPr>
                <w:b/>
                <w:sz w:val="22"/>
                <w:szCs w:val="22"/>
              </w:rPr>
            </w:pPr>
            <w:r w:rsidRPr="00525835">
              <w:rPr>
                <w:sz w:val="22"/>
                <w:szCs w:val="22"/>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tc>
      </w:tr>
      <w:tr w:rsidR="004F222D" w:rsidRPr="00525835" w:rsidTr="009D1537">
        <w:tc>
          <w:tcPr>
            <w:tcW w:w="5210" w:type="dxa"/>
          </w:tcPr>
          <w:p w:rsidR="004F222D" w:rsidRPr="00525835" w:rsidRDefault="001E4973" w:rsidP="00E22A07">
            <w:pPr>
              <w:spacing w:line="240" w:lineRule="auto"/>
              <w:rPr>
                <w:b/>
                <w:sz w:val="22"/>
                <w:szCs w:val="22"/>
              </w:rPr>
            </w:pPr>
            <w:r w:rsidRPr="00525835">
              <w:rPr>
                <w:sz w:val="22"/>
                <w:szCs w:val="22"/>
              </w:rPr>
              <w:t>Построение образовательной деятельности на основе взаимодействия взрослых с детьми</w:t>
            </w:r>
          </w:p>
        </w:tc>
        <w:tc>
          <w:tcPr>
            <w:tcW w:w="5210" w:type="dxa"/>
          </w:tcPr>
          <w:p w:rsidR="004F222D" w:rsidRPr="00525835" w:rsidRDefault="001E4973" w:rsidP="00E22A07">
            <w:pPr>
              <w:spacing w:line="240" w:lineRule="auto"/>
              <w:rPr>
                <w:b/>
                <w:sz w:val="22"/>
                <w:szCs w:val="22"/>
              </w:rPr>
            </w:pPr>
            <w:r w:rsidRPr="00525835">
              <w:rPr>
                <w:sz w:val="22"/>
                <w:szCs w:val="22"/>
              </w:rPr>
              <w:t>ориентированного на интересы и возможности каждого ребёнка и учитывающего социальную ситуацию его развития;</w:t>
            </w:r>
          </w:p>
        </w:tc>
      </w:tr>
      <w:tr w:rsidR="004F222D" w:rsidRPr="00525835" w:rsidTr="009D1537">
        <w:tc>
          <w:tcPr>
            <w:tcW w:w="5210" w:type="dxa"/>
          </w:tcPr>
          <w:p w:rsidR="004F222D" w:rsidRPr="00525835" w:rsidRDefault="001E4973" w:rsidP="00E22A07">
            <w:pPr>
              <w:spacing w:line="240" w:lineRule="auto"/>
              <w:rPr>
                <w:b/>
                <w:sz w:val="22"/>
                <w:szCs w:val="22"/>
              </w:rPr>
            </w:pPr>
            <w:r w:rsidRPr="00525835">
              <w:rPr>
                <w:sz w:val="22"/>
                <w:szCs w:val="22"/>
              </w:rPr>
              <w:t>Индивидуализация образования</w:t>
            </w:r>
          </w:p>
        </w:tc>
        <w:tc>
          <w:tcPr>
            <w:tcW w:w="5210" w:type="dxa"/>
          </w:tcPr>
          <w:p w:rsidR="004F222D" w:rsidRPr="00525835" w:rsidRDefault="001E4973" w:rsidP="00E22A07">
            <w:pPr>
              <w:spacing w:line="240" w:lineRule="auto"/>
              <w:rPr>
                <w:b/>
                <w:sz w:val="22"/>
                <w:szCs w:val="22"/>
              </w:rPr>
            </w:pPr>
            <w:r w:rsidRPr="00525835">
              <w:rPr>
                <w:sz w:val="22"/>
                <w:szCs w:val="22"/>
              </w:rPr>
              <w:t>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w:t>
            </w: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Оказание ранней коррекционной помощи детям с ООП, в том числе с ОВЗ</w:t>
            </w:r>
          </w:p>
        </w:tc>
        <w:tc>
          <w:tcPr>
            <w:tcW w:w="5210" w:type="dxa"/>
          </w:tcPr>
          <w:p w:rsidR="001E4973" w:rsidRPr="00525835" w:rsidRDefault="001E4973" w:rsidP="00E22A07">
            <w:pPr>
              <w:spacing w:line="240" w:lineRule="auto"/>
              <w:rPr>
                <w:sz w:val="22"/>
                <w:szCs w:val="22"/>
              </w:rPr>
            </w:pPr>
            <w:r w:rsidRPr="00525835">
              <w:rPr>
                <w:sz w:val="22"/>
                <w:szCs w:val="22"/>
              </w:rPr>
              <w:t>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lastRenderedPageBreak/>
              <w:t>Совершенствование образовательной работы</w:t>
            </w:r>
          </w:p>
        </w:tc>
        <w:tc>
          <w:tcPr>
            <w:tcW w:w="5210" w:type="dxa"/>
          </w:tcPr>
          <w:p w:rsidR="001E4973" w:rsidRPr="00525835" w:rsidRDefault="001E4973" w:rsidP="00E22A07">
            <w:pPr>
              <w:spacing w:line="240" w:lineRule="auto"/>
              <w:rPr>
                <w:sz w:val="22"/>
                <w:szCs w:val="22"/>
              </w:rPr>
            </w:pPr>
            <w:r w:rsidRPr="00525835">
              <w:rPr>
                <w:sz w:val="22"/>
                <w:szCs w:val="22"/>
              </w:rPr>
              <w:t>на основе результатов выявления запросов родительского и профессионального сообщества</w:t>
            </w: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Психологическая, педагогическая и методическая помощь и поддержка, консультирование родителей (законных представителей)</w:t>
            </w:r>
          </w:p>
        </w:tc>
        <w:tc>
          <w:tcPr>
            <w:tcW w:w="5210" w:type="dxa"/>
          </w:tcPr>
          <w:p w:rsidR="001E4973" w:rsidRPr="00525835" w:rsidRDefault="001E4973" w:rsidP="00E22A07">
            <w:pPr>
              <w:shd w:val="clear" w:color="auto" w:fill="FFFFFF"/>
              <w:spacing w:line="240" w:lineRule="auto"/>
              <w:rPr>
                <w:sz w:val="22"/>
                <w:szCs w:val="22"/>
              </w:rPr>
            </w:pPr>
            <w:r w:rsidRPr="00525835">
              <w:rPr>
                <w:sz w:val="22"/>
                <w:szCs w:val="22"/>
              </w:rPr>
              <w:t>в вопросах обучения, воспитания и развитии детей, охраны и укрепления их здоровья;</w:t>
            </w:r>
          </w:p>
          <w:p w:rsidR="001E4973" w:rsidRPr="00525835" w:rsidRDefault="001E4973" w:rsidP="00E22A07">
            <w:pPr>
              <w:spacing w:line="240" w:lineRule="auto"/>
              <w:rPr>
                <w:sz w:val="22"/>
                <w:szCs w:val="22"/>
              </w:rPr>
            </w:pP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Вовлечение родителей (законных представителей) в процесс реализации образовательной программы</w:t>
            </w:r>
          </w:p>
        </w:tc>
        <w:tc>
          <w:tcPr>
            <w:tcW w:w="5210" w:type="dxa"/>
          </w:tcPr>
          <w:p w:rsidR="001E4973" w:rsidRPr="00525835" w:rsidRDefault="001E4973" w:rsidP="00E22A07">
            <w:pPr>
              <w:spacing w:line="240" w:lineRule="auto"/>
              <w:rPr>
                <w:sz w:val="22"/>
                <w:szCs w:val="22"/>
              </w:rPr>
            </w:pPr>
            <w:r w:rsidRPr="00525835">
              <w:rPr>
                <w:sz w:val="22"/>
                <w:szCs w:val="22"/>
              </w:rPr>
              <w:t>построение отношений сотрудничества в соответствии с образовательными потребностями и возможностями семьи обучающихся</w:t>
            </w: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tc>
        <w:tc>
          <w:tcPr>
            <w:tcW w:w="5210" w:type="dxa"/>
          </w:tcPr>
          <w:p w:rsidR="001E4973" w:rsidRPr="00525835" w:rsidRDefault="001E4973" w:rsidP="00E22A07">
            <w:pPr>
              <w:spacing w:line="240" w:lineRule="auto"/>
              <w:rPr>
                <w:sz w:val="22"/>
                <w:szCs w:val="22"/>
              </w:rPr>
            </w:pPr>
            <w:r w:rsidRPr="00525835">
              <w:rPr>
                <w:sz w:val="22"/>
                <w:szCs w:val="22"/>
              </w:rPr>
              <w:t>Через создание оразовательных программ для воспитывающих взрослых</w:t>
            </w: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Непрерывное психолого-педагогическое сопровождение участников образовательных отношений в процессе реализации Федеральной программы в ДОО</w:t>
            </w:r>
          </w:p>
        </w:tc>
        <w:tc>
          <w:tcPr>
            <w:tcW w:w="5210" w:type="dxa"/>
          </w:tcPr>
          <w:p w:rsidR="001E4973" w:rsidRPr="00525835" w:rsidRDefault="001E4973" w:rsidP="00E22A07">
            <w:pPr>
              <w:spacing w:line="240" w:lineRule="auto"/>
              <w:rPr>
                <w:sz w:val="22"/>
                <w:szCs w:val="22"/>
              </w:rPr>
            </w:pPr>
            <w:r w:rsidRPr="00525835">
              <w:rPr>
                <w:sz w:val="22"/>
                <w:szCs w:val="22"/>
              </w:rPr>
              <w:t>обеспечение вариативности его содержания, направлений и форм, согласно запросам родительского и профессионального сообществ</w:t>
            </w: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Взаимодействие с различными социальными институтами</w:t>
            </w:r>
          </w:p>
        </w:tc>
        <w:tc>
          <w:tcPr>
            <w:tcW w:w="5210" w:type="dxa"/>
          </w:tcPr>
          <w:p w:rsidR="001E4973" w:rsidRPr="00525835" w:rsidRDefault="001E4973" w:rsidP="00E22A07">
            <w:pPr>
              <w:spacing w:line="240" w:lineRule="auto"/>
              <w:rPr>
                <w:sz w:val="22"/>
                <w:szCs w:val="22"/>
              </w:rPr>
            </w:pPr>
            <w:r w:rsidRPr="00525835">
              <w:rPr>
                <w:sz w:val="22"/>
                <w:szCs w:val="22"/>
              </w:rPr>
              <w:t>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Использование широких возможностей социальной среды, социума</w:t>
            </w:r>
          </w:p>
        </w:tc>
        <w:tc>
          <w:tcPr>
            <w:tcW w:w="5210" w:type="dxa"/>
          </w:tcPr>
          <w:p w:rsidR="001E4973" w:rsidRPr="00525835" w:rsidRDefault="001E4973" w:rsidP="00E22A07">
            <w:pPr>
              <w:shd w:val="clear" w:color="auto" w:fill="FFFFFF"/>
              <w:spacing w:line="240" w:lineRule="auto"/>
              <w:rPr>
                <w:sz w:val="22"/>
                <w:szCs w:val="22"/>
              </w:rPr>
            </w:pPr>
            <w:r w:rsidRPr="00525835">
              <w:rPr>
                <w:sz w:val="22"/>
                <w:szCs w:val="22"/>
              </w:rPr>
              <w:t>как дополнительного средства развития личности, совершенствования процесса её социализации;</w:t>
            </w:r>
          </w:p>
          <w:p w:rsidR="001E4973" w:rsidRPr="00525835" w:rsidRDefault="001E4973" w:rsidP="00E22A07">
            <w:pPr>
              <w:spacing w:line="240" w:lineRule="auto"/>
              <w:rPr>
                <w:sz w:val="22"/>
                <w:szCs w:val="22"/>
              </w:rPr>
            </w:pP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Предоставление информации о Федеральной программе семье</w:t>
            </w:r>
          </w:p>
        </w:tc>
        <w:tc>
          <w:tcPr>
            <w:tcW w:w="5210" w:type="dxa"/>
          </w:tcPr>
          <w:p w:rsidR="001E4973" w:rsidRPr="00525835" w:rsidRDefault="001E4973" w:rsidP="00E22A07">
            <w:pPr>
              <w:shd w:val="clear" w:color="auto" w:fill="FFFFFF"/>
              <w:spacing w:line="240" w:lineRule="auto"/>
              <w:rPr>
                <w:sz w:val="22"/>
                <w:szCs w:val="22"/>
              </w:rPr>
            </w:pPr>
            <w:r w:rsidRPr="00525835">
              <w:rPr>
                <w:sz w:val="22"/>
                <w:szCs w:val="22"/>
              </w:rPr>
              <w:t>заинтересованным лицам, вовлеченным в образовательную деятельность, а также широкой общественности;</w:t>
            </w:r>
          </w:p>
          <w:p w:rsidR="001E4973" w:rsidRPr="00525835" w:rsidRDefault="001E4973" w:rsidP="00E22A07">
            <w:pPr>
              <w:spacing w:line="240" w:lineRule="auto"/>
              <w:rPr>
                <w:sz w:val="22"/>
                <w:szCs w:val="22"/>
              </w:rPr>
            </w:pPr>
          </w:p>
        </w:tc>
      </w:tr>
      <w:tr w:rsidR="001E4973" w:rsidRPr="00525835" w:rsidTr="009D1537">
        <w:tc>
          <w:tcPr>
            <w:tcW w:w="5210" w:type="dxa"/>
          </w:tcPr>
          <w:p w:rsidR="001E4973" w:rsidRPr="00525835" w:rsidRDefault="001E4973" w:rsidP="00E22A07">
            <w:pPr>
              <w:spacing w:line="240" w:lineRule="auto"/>
              <w:rPr>
                <w:sz w:val="22"/>
                <w:szCs w:val="22"/>
              </w:rPr>
            </w:pPr>
            <w:r w:rsidRPr="00525835">
              <w:rPr>
                <w:sz w:val="22"/>
                <w:szCs w:val="22"/>
              </w:rPr>
              <w:t>Обеспечение возможностей для обсуждения Федеральной программы</w:t>
            </w:r>
          </w:p>
        </w:tc>
        <w:tc>
          <w:tcPr>
            <w:tcW w:w="5210" w:type="dxa"/>
          </w:tcPr>
          <w:p w:rsidR="001E4973" w:rsidRPr="00525835" w:rsidRDefault="001E4973" w:rsidP="00E22A07">
            <w:pPr>
              <w:shd w:val="clear" w:color="auto" w:fill="FFFFFF"/>
              <w:spacing w:line="240" w:lineRule="auto"/>
              <w:rPr>
                <w:sz w:val="22"/>
                <w:szCs w:val="22"/>
              </w:rPr>
            </w:pPr>
            <w:r w:rsidRPr="00525835">
              <w:rPr>
                <w:sz w:val="22"/>
                <w:szCs w:val="22"/>
              </w:rPr>
              <w:t>поиска, использования материалов, обеспечивающих её реализацию, в том числе в информационной среде.</w:t>
            </w:r>
          </w:p>
          <w:p w:rsidR="001E4973" w:rsidRPr="00525835" w:rsidRDefault="001E4973" w:rsidP="00E22A07">
            <w:pPr>
              <w:spacing w:line="240" w:lineRule="auto"/>
              <w:rPr>
                <w:sz w:val="22"/>
                <w:szCs w:val="22"/>
              </w:rPr>
            </w:pPr>
          </w:p>
        </w:tc>
      </w:tr>
    </w:tbl>
    <w:p w:rsidR="0010133D" w:rsidRPr="00525835" w:rsidRDefault="00824ABE" w:rsidP="00E22A07">
      <w:pPr>
        <w:shd w:val="clear" w:color="auto" w:fill="FFFFFF"/>
        <w:spacing w:line="240" w:lineRule="auto"/>
        <w:rPr>
          <w:sz w:val="22"/>
          <w:szCs w:val="22"/>
        </w:rPr>
      </w:pPr>
      <w:r w:rsidRPr="00525835">
        <w:rPr>
          <w:sz w:val="22"/>
          <w:szCs w:val="22"/>
        </w:rPr>
        <w:t xml:space="preserve"> </w:t>
      </w:r>
    </w:p>
    <w:p w:rsidR="00CF6777" w:rsidRPr="00865D65" w:rsidRDefault="00865D65" w:rsidP="00865D65">
      <w:pPr>
        <w:pStyle w:val="a3"/>
        <w:numPr>
          <w:ilvl w:val="3"/>
          <w:numId w:val="0"/>
        </w:numPr>
        <w:shd w:val="clear" w:color="auto" w:fill="FFFFFF"/>
        <w:spacing w:line="240" w:lineRule="auto"/>
        <w:rPr>
          <w:b/>
          <w:sz w:val="22"/>
          <w:szCs w:val="22"/>
        </w:rPr>
      </w:pPr>
      <w:r w:rsidRPr="00865D65">
        <w:rPr>
          <w:b/>
          <w:sz w:val="22"/>
          <w:szCs w:val="22"/>
        </w:rPr>
        <w:t>Часть, формируемая участниками образовательных отношений</w:t>
      </w:r>
    </w:p>
    <w:p w:rsidR="00865D65" w:rsidRPr="00525835" w:rsidRDefault="00865D65" w:rsidP="00865D65">
      <w:pPr>
        <w:pStyle w:val="Style7"/>
        <w:widowControl/>
        <w:spacing w:line="240" w:lineRule="auto"/>
        <w:ind w:firstLine="0"/>
        <w:rPr>
          <w:rStyle w:val="FontStyle63"/>
        </w:rPr>
      </w:pPr>
      <w:bookmarkStart w:id="13" w:name="_Toc420597637"/>
      <w:bookmarkStart w:id="14" w:name="_Toc420598551"/>
      <w:bookmarkStart w:id="15" w:name="_Toc422496193"/>
      <w:r w:rsidRPr="00525835">
        <w:rPr>
          <w:rStyle w:val="FontStyle63"/>
          <w:noProof/>
        </w:rPr>
        <w:drawing>
          <wp:anchor distT="0" distB="0" distL="114300" distR="114300" simplePos="0" relativeHeight="251722752" behindDoc="1" locked="0" layoutInCell="1" allowOverlap="1" wp14:anchorId="7CAF61D0" wp14:editId="6F486970">
            <wp:simplePos x="0" y="0"/>
            <wp:positionH relativeFrom="column">
              <wp:posOffset>326667</wp:posOffset>
            </wp:positionH>
            <wp:positionV relativeFrom="paragraph">
              <wp:posOffset>82026</wp:posOffset>
            </wp:positionV>
            <wp:extent cx="550333" cy="550333"/>
            <wp:effectExtent l="0" t="0" r="2540" b="2540"/>
            <wp:wrapTight wrapText="bothSides">
              <wp:wrapPolygon edited="0">
                <wp:start x="0" y="0"/>
                <wp:lineTo x="0" y="20952"/>
                <wp:lineTo x="20952" y="20952"/>
                <wp:lineTo x="20952" y="0"/>
                <wp:lineTo x="0" y="0"/>
              </wp:wrapPolygon>
            </wp:wrapTight>
            <wp:docPr id="57" name="Рисунок 57" descr="E:\ФОП\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П\Без названия.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550333" cy="5503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D65">
        <w:rPr>
          <w:rStyle w:val="FontStyle63"/>
          <w:b/>
        </w:rPr>
        <w:t xml:space="preserve"> </w:t>
      </w:r>
      <w:r>
        <w:rPr>
          <w:rStyle w:val="FontStyle63"/>
          <w:b/>
        </w:rPr>
        <w:t>Р</w:t>
      </w:r>
      <w:r w:rsidRPr="00525835">
        <w:rPr>
          <w:rStyle w:val="FontStyle63"/>
          <w:b/>
        </w:rPr>
        <w:t>егиональн</w:t>
      </w:r>
      <w:r>
        <w:rPr>
          <w:rStyle w:val="FontStyle63"/>
          <w:b/>
        </w:rPr>
        <w:t>ая</w:t>
      </w:r>
      <w:r w:rsidRPr="00525835">
        <w:rPr>
          <w:rStyle w:val="FontStyle63"/>
          <w:b/>
        </w:rPr>
        <w:t xml:space="preserve"> образовательн</w:t>
      </w:r>
      <w:r>
        <w:rPr>
          <w:rStyle w:val="FontStyle63"/>
          <w:b/>
        </w:rPr>
        <w:t>ая</w:t>
      </w:r>
      <w:r w:rsidRPr="00525835">
        <w:rPr>
          <w:rStyle w:val="FontStyle63"/>
          <w:b/>
        </w:rPr>
        <w:t xml:space="preserve"> программ</w:t>
      </w:r>
      <w:r>
        <w:rPr>
          <w:rStyle w:val="FontStyle63"/>
          <w:b/>
        </w:rPr>
        <w:t>а</w:t>
      </w:r>
      <w:r w:rsidRPr="00525835">
        <w:rPr>
          <w:rStyle w:val="FontStyle63"/>
          <w:b/>
        </w:rPr>
        <w:t xml:space="preserve"> дошкольного образования </w:t>
      </w:r>
      <w:r w:rsidRPr="00525835">
        <w:rPr>
          <w:b/>
          <w:sz w:val="22"/>
          <w:szCs w:val="22"/>
        </w:rPr>
        <w:t>«</w:t>
      </w:r>
      <w:r w:rsidRPr="00525835">
        <w:rPr>
          <w:b/>
          <w:sz w:val="22"/>
          <w:szCs w:val="22"/>
          <w:lang w:val="tt-RU"/>
        </w:rPr>
        <w:t>Сөенеч</w:t>
      </w:r>
      <w:r w:rsidRPr="00525835">
        <w:rPr>
          <w:rStyle w:val="FontStyle63"/>
          <w:b/>
        </w:rPr>
        <w:t xml:space="preserve">» – «Радость познания» </w:t>
      </w:r>
      <w:hyperlink r:id="rId108" w:history="1">
        <w:r w:rsidRPr="00525835">
          <w:rPr>
            <w:rStyle w:val="afa"/>
            <w:sz w:val="22"/>
            <w:szCs w:val="22"/>
          </w:rPr>
          <w:t>https://goo.su/EhbQKmX</w:t>
        </w:r>
      </w:hyperlink>
      <w:r w:rsidRPr="00525835">
        <w:rPr>
          <w:rStyle w:val="FontStyle63"/>
        </w:rPr>
        <w:t xml:space="preserve">    </w:t>
      </w:r>
    </w:p>
    <w:p w:rsidR="00865D65" w:rsidRPr="00865D65" w:rsidRDefault="00865D65" w:rsidP="00865D65">
      <w:pPr>
        <w:pStyle w:val="Style7"/>
        <w:widowControl/>
        <w:spacing w:line="240" w:lineRule="auto"/>
        <w:ind w:firstLine="0"/>
        <w:rPr>
          <w:sz w:val="22"/>
          <w:szCs w:val="22"/>
        </w:rPr>
      </w:pPr>
    </w:p>
    <w:p w:rsidR="00865D65" w:rsidRDefault="00865D65" w:rsidP="00865D65">
      <w:pPr>
        <w:pStyle w:val="a3"/>
        <w:keepNext/>
        <w:widowControl w:val="0"/>
        <w:tabs>
          <w:tab w:val="left" w:pos="567"/>
        </w:tabs>
        <w:suppressAutoHyphens/>
        <w:spacing w:line="240" w:lineRule="auto"/>
        <w:ind w:left="0"/>
        <w:outlineLvl w:val="1"/>
        <w:rPr>
          <w:rFonts w:eastAsia="SimSun"/>
          <w:b/>
          <w:iCs/>
          <w:kern w:val="28"/>
          <w:sz w:val="22"/>
          <w:szCs w:val="22"/>
          <w:lang w:eastAsia="hi-IN" w:bidi="hi-IN"/>
        </w:rPr>
      </w:pPr>
      <w:r w:rsidRPr="00865D65">
        <w:rPr>
          <w:rFonts w:eastAsia="SimSun"/>
          <w:b/>
          <w:iCs/>
          <w:kern w:val="28"/>
          <w:sz w:val="22"/>
          <w:szCs w:val="22"/>
          <w:lang w:eastAsia="hi-IN" w:bidi="hi-IN"/>
        </w:rPr>
        <w:t xml:space="preserve">Психолого-педагогические условия, обеспечивающие развитие ребенка </w:t>
      </w:r>
      <w:bookmarkEnd w:id="13"/>
      <w:bookmarkEnd w:id="14"/>
      <w:bookmarkEnd w:id="15"/>
    </w:p>
    <w:p w:rsidR="00865D65" w:rsidRPr="00865D65" w:rsidRDefault="00865D65" w:rsidP="00865D65">
      <w:pPr>
        <w:pStyle w:val="a3"/>
        <w:keepNext/>
        <w:widowControl w:val="0"/>
        <w:tabs>
          <w:tab w:val="left" w:pos="567"/>
        </w:tabs>
        <w:suppressAutoHyphens/>
        <w:spacing w:line="240" w:lineRule="auto"/>
        <w:ind w:left="0"/>
        <w:outlineLvl w:val="1"/>
        <w:rPr>
          <w:rFonts w:eastAsia="SimSun"/>
          <w:iCs/>
          <w:kern w:val="28"/>
          <w:sz w:val="22"/>
          <w:szCs w:val="22"/>
          <w:lang w:eastAsia="hi-IN" w:bidi="hi-IN"/>
        </w:rPr>
      </w:pPr>
    </w:p>
    <w:p w:rsidR="00865D65" w:rsidRPr="00865D65" w:rsidRDefault="00865D65" w:rsidP="00865D65">
      <w:pPr>
        <w:pStyle w:val="a3"/>
        <w:tabs>
          <w:tab w:val="left" w:pos="567"/>
          <w:tab w:val="left" w:pos="709"/>
        </w:tabs>
        <w:autoSpaceDE w:val="0"/>
        <w:autoSpaceDN w:val="0"/>
        <w:adjustRightInd w:val="0"/>
        <w:spacing w:line="240" w:lineRule="auto"/>
        <w:ind w:left="0"/>
        <w:rPr>
          <w:bCs/>
          <w:sz w:val="22"/>
          <w:szCs w:val="22"/>
        </w:rPr>
      </w:pPr>
      <w:r w:rsidRPr="00865D65">
        <w:rPr>
          <w:bCs/>
          <w:sz w:val="22"/>
          <w:szCs w:val="22"/>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865D65" w:rsidRPr="00865D65" w:rsidRDefault="00865D65" w:rsidP="00865D65">
      <w:pPr>
        <w:pStyle w:val="a3"/>
        <w:tabs>
          <w:tab w:val="left" w:pos="567"/>
        </w:tabs>
        <w:autoSpaceDE w:val="0"/>
        <w:autoSpaceDN w:val="0"/>
        <w:adjustRightInd w:val="0"/>
        <w:spacing w:line="240" w:lineRule="auto"/>
        <w:ind w:left="0"/>
        <w:rPr>
          <w:sz w:val="22"/>
          <w:szCs w:val="22"/>
        </w:rPr>
      </w:pPr>
      <w:r w:rsidRPr="00865D65">
        <w:rPr>
          <w:b/>
          <w:bCs/>
          <w:sz w:val="22"/>
          <w:szCs w:val="22"/>
        </w:rPr>
        <w:t xml:space="preserve">Личностно-порождающее взаимодействие взрослых с детьми, </w:t>
      </w:r>
      <w:r w:rsidRPr="00865D65">
        <w:rPr>
          <w:sz w:val="22"/>
          <w:szCs w:val="22"/>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865D65" w:rsidRPr="00865D65" w:rsidRDefault="00865D65" w:rsidP="00865D65">
      <w:pPr>
        <w:pStyle w:val="a3"/>
        <w:tabs>
          <w:tab w:val="left" w:pos="567"/>
        </w:tabs>
        <w:autoSpaceDE w:val="0"/>
        <w:autoSpaceDN w:val="0"/>
        <w:adjustRightInd w:val="0"/>
        <w:spacing w:line="240" w:lineRule="auto"/>
        <w:ind w:left="0"/>
        <w:rPr>
          <w:sz w:val="22"/>
          <w:szCs w:val="22"/>
        </w:rPr>
      </w:pPr>
      <w:r w:rsidRPr="00865D65">
        <w:rPr>
          <w:b/>
          <w:bCs/>
          <w:sz w:val="22"/>
          <w:szCs w:val="22"/>
        </w:rPr>
        <w:t>Ориентированность педагогической оценки на относительные показатели детской успешности</w:t>
      </w:r>
      <w:r w:rsidRPr="00865D65">
        <w:rPr>
          <w:b/>
          <w:bCs/>
          <w:i/>
          <w:sz w:val="22"/>
          <w:szCs w:val="22"/>
        </w:rPr>
        <w:t xml:space="preserve">, </w:t>
      </w:r>
      <w:r w:rsidRPr="00865D65">
        <w:rPr>
          <w:sz w:val="22"/>
          <w:szCs w:val="22"/>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865D65" w:rsidRPr="00865D65" w:rsidRDefault="00865D65" w:rsidP="00865D65">
      <w:pPr>
        <w:pStyle w:val="a3"/>
        <w:tabs>
          <w:tab w:val="left" w:pos="567"/>
        </w:tabs>
        <w:autoSpaceDE w:val="0"/>
        <w:autoSpaceDN w:val="0"/>
        <w:adjustRightInd w:val="0"/>
        <w:spacing w:line="240" w:lineRule="auto"/>
        <w:ind w:left="0"/>
        <w:rPr>
          <w:sz w:val="22"/>
          <w:szCs w:val="22"/>
        </w:rPr>
      </w:pPr>
      <w:r w:rsidRPr="00865D65">
        <w:rPr>
          <w:b/>
          <w:sz w:val="22"/>
          <w:szCs w:val="22"/>
        </w:rPr>
        <w:t>Ф</w:t>
      </w:r>
      <w:r w:rsidRPr="00865D65">
        <w:rPr>
          <w:b/>
          <w:bCs/>
          <w:sz w:val="22"/>
          <w:szCs w:val="22"/>
        </w:rPr>
        <w:t xml:space="preserve">ормирование игры </w:t>
      </w:r>
      <w:r w:rsidRPr="00865D65">
        <w:rPr>
          <w:sz w:val="22"/>
          <w:szCs w:val="22"/>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865D65" w:rsidRPr="00865D65" w:rsidRDefault="00865D65" w:rsidP="00865D65">
      <w:pPr>
        <w:pStyle w:val="a3"/>
        <w:tabs>
          <w:tab w:val="left" w:pos="567"/>
        </w:tabs>
        <w:autoSpaceDE w:val="0"/>
        <w:autoSpaceDN w:val="0"/>
        <w:adjustRightInd w:val="0"/>
        <w:spacing w:line="240" w:lineRule="auto"/>
        <w:ind w:left="0"/>
        <w:rPr>
          <w:sz w:val="22"/>
          <w:szCs w:val="22"/>
        </w:rPr>
      </w:pPr>
      <w:r w:rsidRPr="00865D65">
        <w:rPr>
          <w:b/>
          <w:bCs/>
          <w:sz w:val="22"/>
          <w:szCs w:val="22"/>
        </w:rPr>
        <w:lastRenderedPageBreak/>
        <w:t>Создание развивающей образовательной среды</w:t>
      </w:r>
      <w:r w:rsidRPr="00865D65">
        <w:rPr>
          <w:b/>
          <w:bCs/>
          <w:i/>
          <w:sz w:val="22"/>
          <w:szCs w:val="22"/>
        </w:rPr>
        <w:t>,</w:t>
      </w:r>
      <w:r w:rsidRPr="00865D65">
        <w:rPr>
          <w:sz w:val="22"/>
          <w:szCs w:val="22"/>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865D65" w:rsidRPr="00865D65" w:rsidRDefault="00865D65" w:rsidP="00865D65">
      <w:pPr>
        <w:pStyle w:val="a3"/>
        <w:widowControl w:val="0"/>
        <w:autoSpaceDE w:val="0"/>
        <w:autoSpaceDN w:val="0"/>
        <w:adjustRightInd w:val="0"/>
        <w:spacing w:line="240" w:lineRule="auto"/>
        <w:ind w:left="0"/>
        <w:rPr>
          <w:sz w:val="22"/>
          <w:szCs w:val="22"/>
        </w:rPr>
      </w:pPr>
      <w:r w:rsidRPr="00865D65">
        <w:rPr>
          <w:b/>
          <w:bCs/>
          <w:sz w:val="22"/>
          <w:szCs w:val="22"/>
        </w:rPr>
        <w:t xml:space="preserve">Построение образовательной деятельности </w:t>
      </w:r>
      <w:r w:rsidRPr="00865D65">
        <w:rPr>
          <w:sz w:val="22"/>
          <w:szCs w:val="22"/>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865D65" w:rsidRPr="00865D65" w:rsidRDefault="00865D65" w:rsidP="00865D65">
      <w:pPr>
        <w:pStyle w:val="a3"/>
        <w:tabs>
          <w:tab w:val="left" w:pos="567"/>
        </w:tabs>
        <w:autoSpaceDE w:val="0"/>
        <w:autoSpaceDN w:val="0"/>
        <w:adjustRightInd w:val="0"/>
        <w:spacing w:line="240" w:lineRule="auto"/>
        <w:ind w:left="0"/>
        <w:rPr>
          <w:sz w:val="22"/>
          <w:szCs w:val="22"/>
        </w:rPr>
      </w:pPr>
      <w:r w:rsidRPr="00865D65">
        <w:rPr>
          <w:b/>
          <w:bCs/>
          <w:sz w:val="22"/>
          <w:szCs w:val="22"/>
        </w:rPr>
        <w:t xml:space="preserve">Сбалансированность репродуктивной </w:t>
      </w:r>
      <w:r w:rsidRPr="00865D65">
        <w:rPr>
          <w:sz w:val="22"/>
          <w:szCs w:val="22"/>
        </w:rPr>
        <w:t xml:space="preserve">(воспроизводящей готовый образец) </w:t>
      </w:r>
      <w:r w:rsidRPr="00865D65">
        <w:rPr>
          <w:b/>
          <w:bCs/>
          <w:sz w:val="22"/>
          <w:szCs w:val="22"/>
        </w:rPr>
        <w:t xml:space="preserve">и продуктивной </w:t>
      </w:r>
      <w:r w:rsidRPr="00865D65">
        <w:rPr>
          <w:sz w:val="22"/>
          <w:szCs w:val="22"/>
        </w:rPr>
        <w:t xml:space="preserve">(производящей субъективно новый продукт) </w:t>
      </w:r>
      <w:r w:rsidRPr="00865D65">
        <w:rPr>
          <w:b/>
          <w:bCs/>
          <w:sz w:val="22"/>
          <w:szCs w:val="22"/>
        </w:rPr>
        <w:t xml:space="preserve">деятельности, </w:t>
      </w:r>
      <w:r w:rsidRPr="00865D65">
        <w:rPr>
          <w:sz w:val="22"/>
          <w:szCs w:val="22"/>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865D65" w:rsidRPr="00865D65" w:rsidRDefault="00865D65" w:rsidP="00865D65">
      <w:pPr>
        <w:pStyle w:val="a3"/>
        <w:tabs>
          <w:tab w:val="left" w:pos="567"/>
        </w:tabs>
        <w:autoSpaceDE w:val="0"/>
        <w:autoSpaceDN w:val="0"/>
        <w:adjustRightInd w:val="0"/>
        <w:spacing w:line="240" w:lineRule="auto"/>
        <w:ind w:left="0"/>
        <w:rPr>
          <w:sz w:val="22"/>
          <w:szCs w:val="22"/>
        </w:rPr>
      </w:pPr>
      <w:r w:rsidRPr="00865D65">
        <w:rPr>
          <w:b/>
          <w:bCs/>
          <w:sz w:val="22"/>
          <w:szCs w:val="22"/>
        </w:rPr>
        <w:t xml:space="preserve">Участие семьи </w:t>
      </w:r>
      <w:r w:rsidRPr="00865D65">
        <w:rPr>
          <w:sz w:val="22"/>
          <w:szCs w:val="22"/>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865D65" w:rsidRPr="00865D65" w:rsidRDefault="00865D65" w:rsidP="00865D65">
      <w:pPr>
        <w:pStyle w:val="a3"/>
        <w:tabs>
          <w:tab w:val="left" w:pos="567"/>
        </w:tabs>
        <w:autoSpaceDE w:val="0"/>
        <w:autoSpaceDN w:val="0"/>
        <w:adjustRightInd w:val="0"/>
        <w:spacing w:line="240" w:lineRule="auto"/>
        <w:ind w:left="0"/>
        <w:rPr>
          <w:sz w:val="22"/>
          <w:szCs w:val="22"/>
        </w:rPr>
      </w:pPr>
      <w:r w:rsidRPr="00865D65">
        <w:rPr>
          <w:b/>
          <w:bCs/>
          <w:sz w:val="22"/>
          <w:szCs w:val="22"/>
        </w:rPr>
        <w:t>Профессиональное развитие педагогов</w:t>
      </w:r>
      <w:r w:rsidRPr="00865D65">
        <w:rPr>
          <w:b/>
          <w:bCs/>
          <w:i/>
          <w:sz w:val="22"/>
          <w:szCs w:val="22"/>
        </w:rPr>
        <w:t xml:space="preserve">, </w:t>
      </w:r>
      <w:r w:rsidRPr="00865D65">
        <w:rPr>
          <w:sz w:val="22"/>
          <w:szCs w:val="22"/>
        </w:rPr>
        <w:t xml:space="preserve">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w:t>
      </w:r>
      <w:r w:rsidRPr="00865D65">
        <w:rPr>
          <w:bCs/>
          <w:sz w:val="22"/>
          <w:szCs w:val="22"/>
        </w:rPr>
        <w:t>создание сетевого взаимодействия всех участников образовательных отношений.</w:t>
      </w:r>
    </w:p>
    <w:p w:rsidR="00865D65" w:rsidRPr="00865D65" w:rsidRDefault="00865D65" w:rsidP="00865D65">
      <w:pPr>
        <w:pStyle w:val="a3"/>
        <w:shd w:val="clear" w:color="auto" w:fill="FFFFFF"/>
        <w:spacing w:line="240" w:lineRule="auto"/>
        <w:ind w:left="0"/>
        <w:rPr>
          <w:sz w:val="22"/>
          <w:szCs w:val="22"/>
        </w:rPr>
      </w:pPr>
    </w:p>
    <w:p w:rsidR="005F0840" w:rsidRPr="00525835" w:rsidRDefault="00DC2223" w:rsidP="00E22A07">
      <w:pPr>
        <w:shd w:val="clear" w:color="auto" w:fill="FFFFFF"/>
        <w:spacing w:line="240" w:lineRule="auto"/>
        <w:rPr>
          <w:sz w:val="22"/>
          <w:szCs w:val="22"/>
        </w:rPr>
      </w:pPr>
      <w:r w:rsidRPr="00525835">
        <w:rPr>
          <w:b/>
          <w:sz w:val="22"/>
          <w:szCs w:val="22"/>
        </w:rPr>
        <w:t>3</w:t>
      </w:r>
      <w:r w:rsidR="00824ABE" w:rsidRPr="00525835">
        <w:rPr>
          <w:b/>
          <w:sz w:val="22"/>
          <w:szCs w:val="22"/>
        </w:rPr>
        <w:t>.</w:t>
      </w:r>
      <w:r w:rsidR="003B0AD5" w:rsidRPr="00525835">
        <w:rPr>
          <w:b/>
          <w:sz w:val="22"/>
          <w:szCs w:val="22"/>
        </w:rPr>
        <w:t>1.</w:t>
      </w:r>
      <w:r w:rsidR="00824ABE" w:rsidRPr="00525835">
        <w:rPr>
          <w:b/>
          <w:sz w:val="22"/>
          <w:szCs w:val="22"/>
        </w:rPr>
        <w:t xml:space="preserve">2. </w:t>
      </w:r>
      <w:r w:rsidR="003B0AD5" w:rsidRPr="00525835">
        <w:rPr>
          <w:b/>
          <w:sz w:val="22"/>
          <w:szCs w:val="22"/>
        </w:rPr>
        <w:t>Особенности организации</w:t>
      </w:r>
      <w:r w:rsidR="00662A9F" w:rsidRPr="00525835">
        <w:rPr>
          <w:b/>
          <w:sz w:val="22"/>
          <w:szCs w:val="22"/>
        </w:rPr>
        <w:t xml:space="preserve"> </w:t>
      </w:r>
      <w:r w:rsidR="00A5415B" w:rsidRPr="00525835">
        <w:rPr>
          <w:b/>
          <w:sz w:val="22"/>
          <w:szCs w:val="22"/>
        </w:rPr>
        <w:t xml:space="preserve">развивающей </w:t>
      </w:r>
      <w:r w:rsidR="00662A9F" w:rsidRPr="00525835">
        <w:rPr>
          <w:b/>
          <w:sz w:val="22"/>
          <w:szCs w:val="22"/>
        </w:rPr>
        <w:t>п</w:t>
      </w:r>
      <w:r w:rsidR="006F03A3" w:rsidRPr="00525835">
        <w:rPr>
          <w:b/>
          <w:sz w:val="22"/>
          <w:szCs w:val="22"/>
        </w:rPr>
        <w:t>редметно-пространственной среды</w:t>
      </w:r>
    </w:p>
    <w:p w:rsidR="00826942" w:rsidRPr="00525835" w:rsidRDefault="00826942" w:rsidP="00D07B85">
      <w:pPr>
        <w:pStyle w:val="af2"/>
        <w:jc w:val="both"/>
      </w:pPr>
      <w:r w:rsidRPr="00525835">
        <w:t>РППС рассматривается как часть образовательной среды и фактор, обогащающий развитие детей. РППС МАДОУ выступает основой для разнообразной, разносторонне развивающей, содержательной и привлекательной для каждого ребенка деятельности.</w:t>
      </w:r>
    </w:p>
    <w:p w:rsidR="00D07B85" w:rsidRPr="00525835" w:rsidRDefault="00D07B85" w:rsidP="00D07B85">
      <w:pPr>
        <w:pStyle w:val="af2"/>
        <w:jc w:val="both"/>
      </w:pPr>
      <w:r w:rsidRPr="00525835">
        <w:t>Развивающая предметно-пространственная среда МАДОУ (далее – РППС) должна обеспечивать реализацию образовательной программы.</w:t>
      </w:r>
    </w:p>
    <w:p w:rsidR="00D07B85" w:rsidRPr="00525835" w:rsidRDefault="00D07B85" w:rsidP="00D07B85">
      <w:pPr>
        <w:pStyle w:val="af2"/>
        <w:jc w:val="both"/>
      </w:pPr>
      <w:r w:rsidRPr="00525835">
        <w:t xml:space="preserve">РППС ДОО является единым пространством, все компоненты которого, как в помещении, так и вне его, согласуются между собой по содержанию, масштабу, художественному решению. </w:t>
      </w:r>
    </w:p>
    <w:p w:rsidR="00DF4868" w:rsidRPr="00525835" w:rsidRDefault="00DF4868" w:rsidP="00826942">
      <w:pPr>
        <w:pStyle w:val="af2"/>
        <w:jc w:val="both"/>
      </w:pPr>
    </w:p>
    <w:p w:rsidR="00D07B85" w:rsidRPr="00525835" w:rsidRDefault="00D07B85" w:rsidP="00D07B85">
      <w:pPr>
        <w:pStyle w:val="af2"/>
        <w:jc w:val="both"/>
        <w:rPr>
          <w:b/>
          <w:bCs/>
        </w:rPr>
      </w:pPr>
      <w:r w:rsidRPr="00525835">
        <w:rPr>
          <w:b/>
          <w:bCs/>
        </w:rPr>
        <w:t>При проектировании РППС ДОО учитываются:</w:t>
      </w:r>
    </w:p>
    <w:p w:rsidR="00D07B85" w:rsidRPr="00525835" w:rsidRDefault="00D07B85" w:rsidP="00F134E8">
      <w:pPr>
        <w:pStyle w:val="af2"/>
        <w:widowControl/>
        <w:autoSpaceDE/>
        <w:autoSpaceDN/>
        <w:jc w:val="both"/>
      </w:pPr>
      <w:r w:rsidRPr="00525835">
        <w:t xml:space="preserve">местные этнопсихологические, социокультурные, культурно-исторические и природно-климатические условия, в которых находится ДОО; </w:t>
      </w:r>
    </w:p>
    <w:p w:rsidR="00D07B85" w:rsidRPr="00525835" w:rsidRDefault="00D07B85" w:rsidP="00F134E8">
      <w:pPr>
        <w:pStyle w:val="af2"/>
        <w:widowControl/>
        <w:autoSpaceDE/>
        <w:autoSpaceDN/>
        <w:jc w:val="both"/>
      </w:pPr>
      <w:r w:rsidRPr="00525835">
        <w:t xml:space="preserve">возраст, уровень развития детей и особенности их деятельности, содержание образования; </w:t>
      </w:r>
    </w:p>
    <w:p w:rsidR="00D07B85" w:rsidRPr="00525835" w:rsidRDefault="00D07B85" w:rsidP="00F134E8">
      <w:pPr>
        <w:pStyle w:val="af2"/>
        <w:widowControl/>
        <w:autoSpaceDE/>
        <w:autoSpaceDN/>
        <w:jc w:val="both"/>
      </w:pPr>
      <w:r w:rsidRPr="00525835">
        <w:t xml:space="preserve">задачи образовательной программы для разных возрастных групп;  </w:t>
      </w:r>
    </w:p>
    <w:p w:rsidR="00D07B85" w:rsidRPr="00525835" w:rsidRDefault="00D07B85" w:rsidP="00F134E8">
      <w:pPr>
        <w:pStyle w:val="af2"/>
        <w:widowControl/>
        <w:autoSpaceDE/>
        <w:autoSpaceDN/>
        <w:jc w:val="both"/>
      </w:pPr>
      <w:r w:rsidRPr="00525835">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D07B85" w:rsidRPr="00525835" w:rsidRDefault="00D07B85" w:rsidP="00D07B85">
      <w:pPr>
        <w:pStyle w:val="af2"/>
        <w:jc w:val="both"/>
      </w:pPr>
      <w:r w:rsidRPr="00525835">
        <w:rPr>
          <w:b/>
          <w:bCs/>
        </w:rPr>
        <w:t>РППС ДОО должна соответствовать:</w:t>
      </w:r>
    </w:p>
    <w:p w:rsidR="00D07B85" w:rsidRPr="00525835" w:rsidRDefault="00D07B85" w:rsidP="00F134E8">
      <w:pPr>
        <w:pStyle w:val="af2"/>
        <w:widowControl/>
        <w:autoSpaceDE/>
        <w:autoSpaceDN/>
        <w:jc w:val="both"/>
      </w:pPr>
      <w:r w:rsidRPr="00525835">
        <w:t>требованиям ФГОС ДО;</w:t>
      </w:r>
    </w:p>
    <w:p w:rsidR="00D07B85" w:rsidRPr="00525835" w:rsidRDefault="00D07B85" w:rsidP="00F134E8">
      <w:pPr>
        <w:pStyle w:val="af2"/>
        <w:widowControl/>
        <w:autoSpaceDE/>
        <w:autoSpaceDN/>
        <w:jc w:val="both"/>
      </w:pPr>
      <w:r w:rsidRPr="00525835">
        <w:t>образовательной программе ДОО;</w:t>
      </w:r>
    </w:p>
    <w:p w:rsidR="00D07B85" w:rsidRPr="00525835" w:rsidRDefault="00D07B85" w:rsidP="00F134E8">
      <w:pPr>
        <w:pStyle w:val="af2"/>
        <w:widowControl/>
        <w:autoSpaceDE/>
        <w:autoSpaceDN/>
        <w:jc w:val="both"/>
      </w:pPr>
      <w:r w:rsidRPr="00525835">
        <w:t>материально-техническим и медико-социальным условиям пребывания детей в ДОО;</w:t>
      </w:r>
    </w:p>
    <w:p w:rsidR="00D07B85" w:rsidRPr="00525835" w:rsidRDefault="00D07B85" w:rsidP="00F134E8">
      <w:pPr>
        <w:pStyle w:val="af2"/>
        <w:widowControl/>
        <w:autoSpaceDE/>
        <w:autoSpaceDN/>
        <w:jc w:val="both"/>
      </w:pPr>
      <w:r w:rsidRPr="00525835">
        <w:t>возрастным особенностям детей;</w:t>
      </w:r>
    </w:p>
    <w:p w:rsidR="00D07B85" w:rsidRPr="00525835" w:rsidRDefault="00D07B85" w:rsidP="00F134E8">
      <w:pPr>
        <w:pStyle w:val="af2"/>
        <w:widowControl/>
        <w:autoSpaceDE/>
        <w:autoSpaceDN/>
        <w:jc w:val="both"/>
      </w:pPr>
      <w:r w:rsidRPr="00525835">
        <w:t>воспитывающему характеру обучения детей в ДОО;</w:t>
      </w:r>
    </w:p>
    <w:p w:rsidR="00D07B85" w:rsidRPr="00525835" w:rsidRDefault="00D07B85" w:rsidP="00F134E8">
      <w:pPr>
        <w:pStyle w:val="af2"/>
        <w:widowControl/>
        <w:autoSpaceDE/>
        <w:autoSpaceDN/>
        <w:jc w:val="both"/>
      </w:pPr>
      <w:r w:rsidRPr="00525835">
        <w:t>требованиям безопасности и надежности.</w:t>
      </w:r>
    </w:p>
    <w:p w:rsidR="00D07B85" w:rsidRPr="00525835" w:rsidRDefault="00D07B85" w:rsidP="00D07B85">
      <w:pPr>
        <w:pStyle w:val="af2"/>
        <w:jc w:val="both"/>
      </w:pPr>
      <w:r w:rsidRPr="00525835">
        <w:t>РППС ДОО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D07B85" w:rsidRPr="00525835" w:rsidRDefault="00D07B85" w:rsidP="00D07B85">
      <w:pPr>
        <w:pStyle w:val="af2"/>
      </w:pPr>
      <w:r w:rsidRPr="00525835">
        <w:t xml:space="preserve">В соответствии с ФГОС ДО РППС является </w:t>
      </w:r>
    </w:p>
    <w:p w:rsidR="00D07B85" w:rsidRPr="00525835" w:rsidRDefault="00D07B85" w:rsidP="00F134E8">
      <w:pPr>
        <w:pStyle w:val="af2"/>
        <w:widowControl/>
        <w:autoSpaceDE/>
        <w:autoSpaceDN/>
      </w:pPr>
      <w:r w:rsidRPr="00525835">
        <w:t xml:space="preserve">содержательно-насыщенной; </w:t>
      </w:r>
    </w:p>
    <w:p w:rsidR="00D07B85" w:rsidRPr="00525835" w:rsidRDefault="00D07B85" w:rsidP="00F134E8">
      <w:pPr>
        <w:pStyle w:val="af2"/>
        <w:widowControl/>
        <w:autoSpaceDE/>
        <w:autoSpaceDN/>
      </w:pPr>
      <w:r w:rsidRPr="00525835">
        <w:t xml:space="preserve">трансформируемой; </w:t>
      </w:r>
    </w:p>
    <w:p w:rsidR="00D07B85" w:rsidRPr="00525835" w:rsidRDefault="00D07B85" w:rsidP="00F134E8">
      <w:pPr>
        <w:pStyle w:val="af2"/>
        <w:widowControl/>
        <w:autoSpaceDE/>
        <w:autoSpaceDN/>
      </w:pPr>
      <w:r w:rsidRPr="00525835">
        <w:t xml:space="preserve">полифункциональной; </w:t>
      </w:r>
    </w:p>
    <w:p w:rsidR="00D07B85" w:rsidRPr="00525835" w:rsidRDefault="00D07B85" w:rsidP="00F134E8">
      <w:pPr>
        <w:pStyle w:val="af2"/>
        <w:widowControl/>
        <w:autoSpaceDE/>
        <w:autoSpaceDN/>
      </w:pPr>
      <w:r w:rsidRPr="00525835">
        <w:t xml:space="preserve">доступной; </w:t>
      </w:r>
    </w:p>
    <w:p w:rsidR="009A3452" w:rsidRPr="00525835" w:rsidRDefault="00D07B85" w:rsidP="00F134E8">
      <w:pPr>
        <w:pStyle w:val="af2"/>
        <w:widowControl/>
        <w:autoSpaceDE/>
        <w:autoSpaceDN/>
      </w:pPr>
      <w:r w:rsidRPr="00525835">
        <w:t>безопасной.</w:t>
      </w:r>
    </w:p>
    <w:p w:rsidR="00826942" w:rsidRPr="00525835" w:rsidRDefault="00826942" w:rsidP="00826942">
      <w:pPr>
        <w:pStyle w:val="aa"/>
        <w:spacing w:line="276" w:lineRule="auto"/>
        <w:ind w:left="0" w:firstLine="0"/>
        <w:rPr>
          <w:sz w:val="22"/>
          <w:szCs w:val="22"/>
        </w:rPr>
      </w:pPr>
    </w:p>
    <w:p w:rsidR="0022556F" w:rsidRDefault="0022556F" w:rsidP="009A3452">
      <w:pPr>
        <w:pStyle w:val="aa"/>
        <w:spacing w:line="276" w:lineRule="auto"/>
        <w:ind w:left="0" w:firstLine="0"/>
        <w:rPr>
          <w:b/>
          <w:sz w:val="22"/>
          <w:szCs w:val="22"/>
        </w:rPr>
      </w:pPr>
    </w:p>
    <w:p w:rsidR="00826942" w:rsidRPr="00525835" w:rsidRDefault="006F0E77" w:rsidP="009A3452">
      <w:pPr>
        <w:pStyle w:val="aa"/>
        <w:spacing w:line="276" w:lineRule="auto"/>
        <w:ind w:left="0" w:firstLine="0"/>
        <w:rPr>
          <w:b/>
          <w:sz w:val="22"/>
          <w:szCs w:val="22"/>
        </w:rPr>
      </w:pPr>
      <w:r w:rsidRPr="00653121">
        <w:rPr>
          <w:b/>
          <w:sz w:val="22"/>
          <w:szCs w:val="22"/>
        </w:rPr>
        <w:lastRenderedPageBreak/>
        <w:t xml:space="preserve">3.1.2.1 </w:t>
      </w:r>
      <w:r w:rsidR="00826942" w:rsidRPr="00653121">
        <w:rPr>
          <w:b/>
          <w:sz w:val="22"/>
          <w:szCs w:val="22"/>
        </w:rPr>
        <w:t>Часть, формируемая участн</w:t>
      </w:r>
      <w:r w:rsidR="006D283F" w:rsidRPr="00653121">
        <w:rPr>
          <w:b/>
          <w:sz w:val="22"/>
          <w:szCs w:val="22"/>
        </w:rPr>
        <w:t>иками образовательных отношений</w:t>
      </w:r>
    </w:p>
    <w:p w:rsidR="00193BD8" w:rsidRPr="00525835" w:rsidRDefault="00193BD8" w:rsidP="00193BD8">
      <w:pPr>
        <w:tabs>
          <w:tab w:val="left" w:pos="851"/>
        </w:tabs>
        <w:spacing w:line="379" w:lineRule="exact"/>
        <w:ind w:right="20"/>
        <w:rPr>
          <w:b/>
          <w:bCs/>
          <w:sz w:val="22"/>
          <w:szCs w:val="22"/>
          <w:lang w:eastAsia="en-US"/>
        </w:rPr>
      </w:pPr>
      <w:r w:rsidRPr="00525835">
        <w:rPr>
          <w:b/>
          <w:bCs/>
          <w:sz w:val="22"/>
          <w:szCs w:val="22"/>
          <w:lang w:eastAsia="en-US"/>
        </w:rPr>
        <w:t>Наполняемость РППС</w:t>
      </w:r>
    </w:p>
    <w:p w:rsidR="00193BD8" w:rsidRPr="00525835" w:rsidRDefault="00193BD8" w:rsidP="00193BD8">
      <w:pPr>
        <w:spacing w:line="240" w:lineRule="auto"/>
        <w:rPr>
          <w:sz w:val="22"/>
          <w:szCs w:val="22"/>
        </w:rPr>
      </w:pPr>
      <w:r w:rsidRPr="00525835">
        <w:rPr>
          <w:sz w:val="22"/>
          <w:szCs w:val="22"/>
        </w:rPr>
        <w:t>МАДОУ «Детск</w:t>
      </w:r>
      <w:r w:rsidR="00D2466A">
        <w:rPr>
          <w:sz w:val="22"/>
          <w:szCs w:val="22"/>
        </w:rPr>
        <w:t>ий сад №211</w:t>
      </w:r>
      <w:r w:rsidRPr="00525835">
        <w:rPr>
          <w:sz w:val="22"/>
          <w:szCs w:val="22"/>
        </w:rPr>
        <w:t>» г</w:t>
      </w:r>
      <w:proofErr w:type="gramStart"/>
      <w:r w:rsidRPr="00525835">
        <w:rPr>
          <w:sz w:val="22"/>
          <w:szCs w:val="22"/>
        </w:rPr>
        <w:t>.К</w:t>
      </w:r>
      <w:proofErr w:type="gramEnd"/>
      <w:r w:rsidRPr="00525835">
        <w:rPr>
          <w:sz w:val="22"/>
          <w:szCs w:val="22"/>
        </w:rPr>
        <w:t>азани располагается в отдельном двухэтажном здании, построенном по типовому проекту. Образовательное</w:t>
      </w:r>
      <w:r w:rsidR="00D2466A">
        <w:rPr>
          <w:sz w:val="22"/>
          <w:szCs w:val="22"/>
        </w:rPr>
        <w:t xml:space="preserve"> учреждение функционирует с 1963</w:t>
      </w:r>
      <w:r w:rsidRPr="00525835">
        <w:rPr>
          <w:sz w:val="22"/>
          <w:szCs w:val="22"/>
        </w:rPr>
        <w:t xml:space="preserve"> года и соответствует санитарн</w:t>
      </w:r>
      <w:proofErr w:type="gramStart"/>
      <w:r w:rsidRPr="00525835">
        <w:rPr>
          <w:sz w:val="22"/>
          <w:szCs w:val="22"/>
        </w:rPr>
        <w:t>о-</w:t>
      </w:r>
      <w:proofErr w:type="gramEnd"/>
      <w:r w:rsidRPr="00525835">
        <w:rPr>
          <w:sz w:val="22"/>
          <w:szCs w:val="22"/>
        </w:rPr>
        <w:t xml:space="preserve"> гигиеническим нормам и правилам. </w:t>
      </w:r>
    </w:p>
    <w:p w:rsidR="00193BD8" w:rsidRPr="00525835" w:rsidRDefault="00193BD8" w:rsidP="00193BD8">
      <w:pPr>
        <w:spacing w:line="240" w:lineRule="auto"/>
        <w:rPr>
          <w:sz w:val="22"/>
          <w:szCs w:val="22"/>
        </w:rPr>
      </w:pPr>
      <w:r w:rsidRPr="00525835">
        <w:rPr>
          <w:sz w:val="22"/>
          <w:szCs w:val="22"/>
        </w:rPr>
        <w:t>Организация безопасности: в МАДОУ «Детски</w:t>
      </w:r>
      <w:r w:rsidR="00D2466A">
        <w:rPr>
          <w:sz w:val="22"/>
          <w:szCs w:val="22"/>
        </w:rPr>
        <w:t>й сад №211</w:t>
      </w:r>
      <w:r w:rsidRPr="00525835">
        <w:rPr>
          <w:sz w:val="22"/>
          <w:szCs w:val="22"/>
        </w:rPr>
        <w:t>» г</w:t>
      </w:r>
      <w:proofErr w:type="gramStart"/>
      <w:r w:rsidRPr="00525835">
        <w:rPr>
          <w:sz w:val="22"/>
          <w:szCs w:val="22"/>
        </w:rPr>
        <w:t>.К</w:t>
      </w:r>
      <w:proofErr w:type="gramEnd"/>
      <w:r w:rsidRPr="00525835">
        <w:rPr>
          <w:sz w:val="22"/>
          <w:szCs w:val="22"/>
        </w:rPr>
        <w:t xml:space="preserve">азани ведётся наружное и внутреннее круглосуточное видеонаблюдение. </w:t>
      </w:r>
    </w:p>
    <w:p w:rsidR="00193BD8" w:rsidRPr="00525835" w:rsidRDefault="00193BD8" w:rsidP="00193BD8">
      <w:pPr>
        <w:spacing w:line="240" w:lineRule="auto"/>
        <w:rPr>
          <w:sz w:val="22"/>
          <w:szCs w:val="22"/>
        </w:rPr>
      </w:pPr>
      <w:r w:rsidRPr="00525835">
        <w:rPr>
          <w:sz w:val="22"/>
          <w:szCs w:val="22"/>
        </w:rPr>
        <w:t xml:space="preserve">Площадь помещений распределена следующим образом: </w:t>
      </w:r>
    </w:p>
    <w:p w:rsidR="00826942" w:rsidRPr="00525835" w:rsidRDefault="00826942" w:rsidP="00826942">
      <w:pPr>
        <w:spacing w:line="259" w:lineRule="auto"/>
        <w:jc w:val="left"/>
        <w:rPr>
          <w:i/>
          <w:sz w:val="22"/>
          <w:szCs w:val="22"/>
        </w:rPr>
      </w:pPr>
    </w:p>
    <w:tbl>
      <w:tblPr>
        <w:tblW w:w="9575" w:type="dxa"/>
        <w:tblInd w:w="314" w:type="dxa"/>
        <w:tblCellMar>
          <w:top w:w="30" w:type="dxa"/>
          <w:left w:w="110" w:type="dxa"/>
          <w:right w:w="51" w:type="dxa"/>
        </w:tblCellMar>
        <w:tblLook w:val="04A0" w:firstRow="1" w:lastRow="0" w:firstColumn="1" w:lastColumn="0" w:noHBand="0" w:noVBand="1"/>
      </w:tblPr>
      <w:tblGrid>
        <w:gridCol w:w="2691"/>
        <w:gridCol w:w="5070"/>
        <w:gridCol w:w="1814"/>
      </w:tblGrid>
      <w:tr w:rsidR="00826942" w:rsidRPr="00525835" w:rsidTr="002D3A75">
        <w:trPr>
          <w:trHeight w:val="562"/>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2D3A75">
            <w:pPr>
              <w:spacing w:line="259" w:lineRule="auto"/>
              <w:jc w:val="left"/>
              <w:rPr>
                <w:sz w:val="22"/>
                <w:szCs w:val="22"/>
              </w:rPr>
            </w:pPr>
            <w:r w:rsidRPr="00525835">
              <w:rPr>
                <w:b/>
                <w:sz w:val="22"/>
                <w:szCs w:val="22"/>
              </w:rPr>
              <w:t xml:space="preserve">Наименование </w:t>
            </w:r>
          </w:p>
        </w:tc>
        <w:tc>
          <w:tcPr>
            <w:tcW w:w="5070"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2D3A75">
            <w:pPr>
              <w:spacing w:line="259" w:lineRule="auto"/>
              <w:jc w:val="center"/>
              <w:rPr>
                <w:sz w:val="22"/>
                <w:szCs w:val="22"/>
              </w:rPr>
            </w:pPr>
            <w:r w:rsidRPr="00525835">
              <w:rPr>
                <w:b/>
                <w:sz w:val="22"/>
                <w:szCs w:val="22"/>
              </w:rPr>
              <w:t xml:space="preserve">Функциональное использование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2D3A75">
            <w:pPr>
              <w:spacing w:line="259" w:lineRule="auto"/>
              <w:jc w:val="center"/>
              <w:rPr>
                <w:sz w:val="22"/>
                <w:szCs w:val="22"/>
              </w:rPr>
            </w:pPr>
            <w:r w:rsidRPr="00525835">
              <w:rPr>
                <w:b/>
                <w:sz w:val="22"/>
                <w:szCs w:val="22"/>
              </w:rPr>
              <w:t xml:space="preserve">Используемая площадь </w:t>
            </w:r>
          </w:p>
        </w:tc>
      </w:tr>
      <w:tr w:rsidR="00826942" w:rsidRPr="00525835" w:rsidTr="002D3A75">
        <w:trPr>
          <w:trHeight w:val="562"/>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193BD8">
            <w:pPr>
              <w:spacing w:line="259" w:lineRule="auto"/>
              <w:rPr>
                <w:sz w:val="22"/>
                <w:szCs w:val="22"/>
              </w:rPr>
            </w:pPr>
            <w:r w:rsidRPr="00525835">
              <w:rPr>
                <w:sz w:val="22"/>
                <w:szCs w:val="22"/>
              </w:rPr>
              <w:t xml:space="preserve">Музыкально-спортивный зал </w:t>
            </w:r>
          </w:p>
        </w:tc>
        <w:tc>
          <w:tcPr>
            <w:tcW w:w="5070"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193BD8">
            <w:pPr>
              <w:spacing w:line="259" w:lineRule="auto"/>
              <w:jc w:val="left"/>
              <w:rPr>
                <w:sz w:val="22"/>
                <w:szCs w:val="22"/>
              </w:rPr>
            </w:pPr>
            <w:r w:rsidRPr="00525835">
              <w:rPr>
                <w:sz w:val="22"/>
                <w:szCs w:val="22"/>
              </w:rPr>
              <w:t xml:space="preserve">Проведение музыкальных занятий, праздников, развлечений, спектаклей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B5331B" w:rsidP="002D3A75">
            <w:pPr>
              <w:spacing w:line="259" w:lineRule="auto"/>
              <w:ind w:right="52"/>
              <w:jc w:val="center"/>
              <w:rPr>
                <w:sz w:val="22"/>
                <w:szCs w:val="22"/>
              </w:rPr>
            </w:pPr>
            <w:r>
              <w:rPr>
                <w:sz w:val="22"/>
                <w:szCs w:val="22"/>
              </w:rPr>
              <w:t>74,6</w:t>
            </w:r>
          </w:p>
        </w:tc>
      </w:tr>
      <w:tr w:rsidR="00826942" w:rsidRPr="00525835" w:rsidTr="002D3A75">
        <w:trPr>
          <w:trHeight w:val="288"/>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2D3A75">
            <w:pPr>
              <w:spacing w:line="259" w:lineRule="auto"/>
              <w:jc w:val="left"/>
              <w:rPr>
                <w:sz w:val="22"/>
                <w:szCs w:val="22"/>
              </w:rPr>
            </w:pPr>
            <w:r w:rsidRPr="00525835">
              <w:rPr>
                <w:sz w:val="22"/>
                <w:szCs w:val="22"/>
              </w:rPr>
              <w:t xml:space="preserve">Методический кабинет </w:t>
            </w:r>
          </w:p>
        </w:tc>
        <w:tc>
          <w:tcPr>
            <w:tcW w:w="5070"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193BD8">
            <w:pPr>
              <w:spacing w:line="259" w:lineRule="auto"/>
              <w:jc w:val="left"/>
              <w:rPr>
                <w:sz w:val="22"/>
                <w:szCs w:val="22"/>
              </w:rPr>
            </w:pPr>
            <w:r w:rsidRPr="00525835">
              <w:rPr>
                <w:sz w:val="22"/>
                <w:szCs w:val="22"/>
              </w:rPr>
              <w:t xml:space="preserve">Центр педагогической пропаганды ДОУ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986BBB" w:rsidP="002D3A75">
            <w:pPr>
              <w:spacing w:line="259" w:lineRule="auto"/>
              <w:ind w:right="51"/>
              <w:jc w:val="center"/>
              <w:rPr>
                <w:sz w:val="22"/>
                <w:szCs w:val="22"/>
              </w:rPr>
            </w:pPr>
            <w:r>
              <w:rPr>
                <w:sz w:val="22"/>
                <w:szCs w:val="22"/>
              </w:rPr>
              <w:t>9,0</w:t>
            </w:r>
          </w:p>
        </w:tc>
      </w:tr>
      <w:tr w:rsidR="00826942" w:rsidRPr="00525835" w:rsidTr="002D3A75">
        <w:trPr>
          <w:trHeight w:val="288"/>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2D3A75">
            <w:pPr>
              <w:spacing w:line="259" w:lineRule="auto"/>
              <w:jc w:val="left"/>
              <w:rPr>
                <w:sz w:val="22"/>
                <w:szCs w:val="22"/>
              </w:rPr>
            </w:pPr>
            <w:r w:rsidRPr="00525835">
              <w:rPr>
                <w:sz w:val="22"/>
                <w:szCs w:val="22"/>
              </w:rPr>
              <w:t xml:space="preserve">Групповые комнаты </w:t>
            </w:r>
          </w:p>
        </w:tc>
        <w:tc>
          <w:tcPr>
            <w:tcW w:w="5070"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2D3A75">
            <w:pPr>
              <w:spacing w:line="259" w:lineRule="auto"/>
              <w:jc w:val="left"/>
              <w:rPr>
                <w:sz w:val="22"/>
                <w:szCs w:val="22"/>
              </w:rPr>
            </w:pPr>
            <w:r w:rsidRPr="00525835">
              <w:rPr>
                <w:sz w:val="22"/>
                <w:szCs w:val="22"/>
              </w:rPr>
              <w:t xml:space="preserve">Организация образовательного процесса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986BBB" w:rsidP="002D3A75">
            <w:pPr>
              <w:spacing w:line="259" w:lineRule="auto"/>
              <w:ind w:right="47"/>
              <w:jc w:val="center"/>
              <w:rPr>
                <w:sz w:val="22"/>
                <w:szCs w:val="22"/>
              </w:rPr>
            </w:pPr>
            <w:r>
              <w:rPr>
                <w:sz w:val="22"/>
                <w:szCs w:val="22"/>
              </w:rPr>
              <w:t>60,8</w:t>
            </w:r>
          </w:p>
        </w:tc>
      </w:tr>
      <w:tr w:rsidR="00826942" w:rsidRPr="00525835" w:rsidTr="007D396D">
        <w:trPr>
          <w:trHeight w:val="351"/>
        </w:trPr>
        <w:tc>
          <w:tcPr>
            <w:tcW w:w="2691"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2D3A75">
            <w:pPr>
              <w:spacing w:line="259" w:lineRule="auto"/>
              <w:jc w:val="left"/>
              <w:rPr>
                <w:sz w:val="22"/>
                <w:szCs w:val="22"/>
              </w:rPr>
            </w:pPr>
            <w:r w:rsidRPr="00525835">
              <w:rPr>
                <w:sz w:val="22"/>
                <w:szCs w:val="22"/>
              </w:rPr>
              <w:t xml:space="preserve">Территория ДОО </w:t>
            </w:r>
          </w:p>
        </w:tc>
        <w:tc>
          <w:tcPr>
            <w:tcW w:w="5070"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826942" w:rsidP="002D3A75">
            <w:pPr>
              <w:spacing w:line="259" w:lineRule="auto"/>
              <w:jc w:val="left"/>
              <w:rPr>
                <w:sz w:val="22"/>
                <w:szCs w:val="22"/>
              </w:rPr>
            </w:pPr>
            <w:r w:rsidRPr="00525835">
              <w:rPr>
                <w:sz w:val="22"/>
                <w:szCs w:val="22"/>
              </w:rPr>
              <w:t xml:space="preserve">Организация </w:t>
            </w:r>
            <w:r w:rsidRPr="00525835">
              <w:rPr>
                <w:sz w:val="22"/>
                <w:szCs w:val="22"/>
              </w:rPr>
              <w:tab/>
              <w:t xml:space="preserve">прогулок, </w:t>
            </w:r>
            <w:r w:rsidRPr="00525835">
              <w:rPr>
                <w:sz w:val="22"/>
                <w:szCs w:val="22"/>
              </w:rPr>
              <w:tab/>
              <w:t xml:space="preserve">наблюдений, игры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rsidR="00826942" w:rsidRPr="00525835" w:rsidRDefault="00411B6A" w:rsidP="002D3A75">
            <w:pPr>
              <w:spacing w:line="259" w:lineRule="auto"/>
              <w:ind w:right="52"/>
              <w:jc w:val="center"/>
              <w:rPr>
                <w:sz w:val="22"/>
                <w:szCs w:val="22"/>
              </w:rPr>
            </w:pPr>
            <w:r>
              <w:rPr>
                <w:sz w:val="22"/>
                <w:szCs w:val="22"/>
              </w:rPr>
              <w:t>270 кв</w:t>
            </w:r>
            <w:proofErr w:type="gramStart"/>
            <w:r>
              <w:rPr>
                <w:sz w:val="22"/>
                <w:szCs w:val="22"/>
              </w:rPr>
              <w:t>.м</w:t>
            </w:r>
            <w:proofErr w:type="gramEnd"/>
          </w:p>
        </w:tc>
      </w:tr>
    </w:tbl>
    <w:p w:rsidR="00826942" w:rsidRPr="00525835" w:rsidRDefault="00826942" w:rsidP="00826942">
      <w:pPr>
        <w:pStyle w:val="aa"/>
        <w:spacing w:line="276" w:lineRule="auto"/>
        <w:ind w:left="0" w:firstLine="0"/>
        <w:rPr>
          <w:sz w:val="22"/>
          <w:szCs w:val="22"/>
        </w:rPr>
      </w:pPr>
    </w:p>
    <w:p w:rsidR="009A3452" w:rsidRPr="00525835" w:rsidRDefault="009A3452" w:rsidP="009A3452">
      <w:pPr>
        <w:pStyle w:val="aa"/>
        <w:spacing w:line="276" w:lineRule="auto"/>
        <w:ind w:left="0" w:firstLine="0"/>
        <w:rPr>
          <w:i/>
          <w:sz w:val="22"/>
          <w:szCs w:val="22"/>
        </w:rPr>
      </w:pPr>
      <w:r w:rsidRPr="00525835">
        <w:rPr>
          <w:i/>
          <w:sz w:val="22"/>
          <w:szCs w:val="22"/>
        </w:rPr>
        <w:t>Развивающая предметно-пространственная среда организована в виде мобильных центров детской активности:</w:t>
      </w:r>
    </w:p>
    <w:p w:rsidR="009A3452" w:rsidRPr="00525835" w:rsidRDefault="009A3452" w:rsidP="009A3452">
      <w:pPr>
        <w:pStyle w:val="21"/>
        <w:shd w:val="clear" w:color="auto" w:fill="auto"/>
        <w:tabs>
          <w:tab w:val="left" w:pos="1498"/>
        </w:tabs>
        <w:spacing w:before="0" w:after="0" w:line="276" w:lineRule="auto"/>
        <w:jc w:val="both"/>
        <w:rPr>
          <w:sz w:val="22"/>
          <w:szCs w:val="22"/>
        </w:rPr>
      </w:pPr>
      <w:r w:rsidRPr="00525835">
        <w:rPr>
          <w:sz w:val="22"/>
          <w:szCs w:val="22"/>
        </w:rPr>
        <w:t>В группах раннего возраста:</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двигательной активности для развития основных движений детей;</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для организации предметных и предметно-манипуляторных игр, совместных играх со сверстниками под руководством взрослого;</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познания и коммуникации (книжный уголок), восприятия смысла сказок, стихов, рассматривания картинок;</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9A3452" w:rsidRPr="00525835" w:rsidRDefault="009A3452" w:rsidP="009A3452">
      <w:pPr>
        <w:pStyle w:val="21"/>
        <w:shd w:val="clear" w:color="auto" w:fill="auto"/>
        <w:tabs>
          <w:tab w:val="left" w:pos="1498"/>
        </w:tabs>
        <w:spacing w:before="0" w:after="0" w:line="276" w:lineRule="auto"/>
        <w:jc w:val="both"/>
        <w:rPr>
          <w:sz w:val="22"/>
          <w:szCs w:val="22"/>
        </w:rPr>
      </w:pPr>
      <w:r w:rsidRPr="00525835">
        <w:rPr>
          <w:sz w:val="22"/>
          <w:szCs w:val="22"/>
        </w:rPr>
        <w:t xml:space="preserve">В группах для детей дошкольного возраста (от 3 до 7 лет) </w:t>
      </w:r>
      <w:r w:rsidR="00CA66E9" w:rsidRPr="00525835">
        <w:rPr>
          <w:sz w:val="22"/>
          <w:szCs w:val="22"/>
        </w:rPr>
        <w:t>имеются</w:t>
      </w:r>
      <w:r w:rsidRPr="00525835">
        <w:rPr>
          <w:sz w:val="22"/>
          <w:szCs w:val="22"/>
        </w:rPr>
        <w:t xml:space="preserve"> следующи</w:t>
      </w:r>
      <w:r w:rsidR="00CA66E9" w:rsidRPr="00525835">
        <w:rPr>
          <w:sz w:val="22"/>
          <w:szCs w:val="22"/>
        </w:rPr>
        <w:t>е</w:t>
      </w:r>
      <w:r w:rsidRPr="00525835">
        <w:rPr>
          <w:sz w:val="22"/>
          <w:szCs w:val="22"/>
        </w:rPr>
        <w:t xml:space="preserve"> центр</w:t>
      </w:r>
      <w:r w:rsidR="00CA66E9" w:rsidRPr="00525835">
        <w:rPr>
          <w:sz w:val="22"/>
          <w:szCs w:val="22"/>
        </w:rPr>
        <w:t xml:space="preserve">ы </w:t>
      </w:r>
      <w:r w:rsidRPr="00525835">
        <w:rPr>
          <w:sz w:val="22"/>
          <w:szCs w:val="22"/>
        </w:rPr>
        <w:t>детской активности:</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w:t>
      </w:r>
      <w:r w:rsidRPr="00525835">
        <w:rPr>
          <w:kern w:val="1"/>
          <w:sz w:val="22"/>
          <w:szCs w:val="22"/>
        </w:rPr>
        <w:lastRenderedPageBreak/>
        <w:t>«Художественно-эстетическое развитие»;</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9A3452" w:rsidRPr="00525835"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уединения предназначен для снятия психоэмоционального напряжения воспитанников;</w:t>
      </w:r>
    </w:p>
    <w:p w:rsidR="009A3452" w:rsidRDefault="009A3452" w:rsidP="00F134E8">
      <w:pPr>
        <w:pStyle w:val="a3"/>
        <w:widowControl w:val="0"/>
        <w:tabs>
          <w:tab w:val="left" w:pos="993"/>
        </w:tabs>
        <w:autoSpaceDE w:val="0"/>
        <w:autoSpaceDN w:val="0"/>
        <w:adjustRightInd w:val="0"/>
        <w:spacing w:line="276" w:lineRule="auto"/>
        <w:ind w:left="0"/>
        <w:rPr>
          <w:kern w:val="1"/>
          <w:sz w:val="22"/>
          <w:szCs w:val="22"/>
        </w:rPr>
      </w:pPr>
      <w:r w:rsidRPr="00525835">
        <w:rPr>
          <w:kern w:val="1"/>
          <w:sz w:val="22"/>
          <w:szCs w:val="22"/>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525835">
        <w:rPr>
          <w:rStyle w:val="af9"/>
          <w:kern w:val="1"/>
          <w:sz w:val="22"/>
          <w:szCs w:val="22"/>
        </w:rPr>
        <w:footnoteReference w:id="6"/>
      </w:r>
      <w:r w:rsidR="00714D4C">
        <w:rPr>
          <w:kern w:val="1"/>
          <w:sz w:val="22"/>
          <w:szCs w:val="22"/>
        </w:rPr>
        <w:t>;</w:t>
      </w:r>
    </w:p>
    <w:p w:rsidR="00493DA8" w:rsidRPr="00714D4C" w:rsidRDefault="00493DA8" w:rsidP="00493DA8">
      <w:pPr>
        <w:pStyle w:val="a3"/>
        <w:widowControl w:val="0"/>
        <w:tabs>
          <w:tab w:val="left" w:pos="993"/>
        </w:tabs>
        <w:autoSpaceDE w:val="0"/>
        <w:autoSpaceDN w:val="0"/>
        <w:adjustRightInd w:val="0"/>
        <w:spacing w:line="276" w:lineRule="auto"/>
        <w:ind w:left="0"/>
        <w:rPr>
          <w:kern w:val="1"/>
          <w:sz w:val="22"/>
          <w:szCs w:val="22"/>
        </w:rPr>
      </w:pPr>
      <w:r>
        <w:rPr>
          <w:kern w:val="1"/>
          <w:sz w:val="22"/>
          <w:szCs w:val="22"/>
        </w:rPr>
        <w:t xml:space="preserve">центр этно-региональной составляющей предназначен </w:t>
      </w:r>
      <w:r>
        <w:t xml:space="preserve">для ознакомления детей с культурой народов Поволжья </w:t>
      </w:r>
      <w:r w:rsidRPr="00111C3A">
        <w:rPr>
          <w:kern w:val="1"/>
          <w:sz w:val="22"/>
          <w:szCs w:val="22"/>
        </w:rPr>
        <w:t>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r>
        <w:rPr>
          <w:kern w:val="1"/>
          <w:sz w:val="22"/>
          <w:szCs w:val="22"/>
        </w:rPr>
        <w:t>, «Физическое развитие»</w:t>
      </w:r>
      <w:r>
        <w:t>;</w:t>
      </w:r>
    </w:p>
    <w:p w:rsidR="00493DA8" w:rsidRPr="00525835" w:rsidRDefault="00493DA8" w:rsidP="00493DA8">
      <w:pPr>
        <w:pStyle w:val="a3"/>
        <w:widowControl w:val="0"/>
        <w:tabs>
          <w:tab w:val="left" w:pos="993"/>
        </w:tabs>
        <w:autoSpaceDE w:val="0"/>
        <w:autoSpaceDN w:val="0"/>
        <w:adjustRightInd w:val="0"/>
        <w:spacing w:line="276" w:lineRule="auto"/>
        <w:ind w:left="0"/>
        <w:rPr>
          <w:kern w:val="1"/>
          <w:sz w:val="22"/>
          <w:szCs w:val="22"/>
        </w:rPr>
      </w:pPr>
      <w:r>
        <w:t xml:space="preserve">уголки с включением наглядно-дидактических пособий из учебно-методического комплекта по обучению русскоязычных детей татарскому языку </w:t>
      </w:r>
      <w:r w:rsidRPr="00111C3A">
        <w:rPr>
          <w:kern w:val="1"/>
          <w:sz w:val="22"/>
          <w:szCs w:val="22"/>
        </w:rPr>
        <w:t>в интеграции содержания образовательных областей</w:t>
      </w:r>
      <w:r>
        <w:rPr>
          <w:kern w:val="1"/>
          <w:sz w:val="22"/>
          <w:szCs w:val="22"/>
        </w:rPr>
        <w:t xml:space="preserve"> </w:t>
      </w:r>
      <w:r w:rsidRPr="00111C3A">
        <w:rPr>
          <w:kern w:val="1"/>
          <w:sz w:val="22"/>
          <w:szCs w:val="22"/>
        </w:rPr>
        <w:t>«Речевое развитие», «Социально-коммуникативное развитие»</w:t>
      </w:r>
      <w:r>
        <w:t>.</w:t>
      </w:r>
    </w:p>
    <w:p w:rsidR="00E96218" w:rsidRPr="00525835" w:rsidRDefault="00D07B85" w:rsidP="006B4549">
      <w:pPr>
        <w:spacing w:line="240" w:lineRule="auto"/>
        <w:rPr>
          <w:sz w:val="22"/>
          <w:szCs w:val="22"/>
        </w:rPr>
      </w:pPr>
      <w:r w:rsidRPr="00525835">
        <w:rPr>
          <w:sz w:val="22"/>
          <w:szCs w:val="22"/>
        </w:rPr>
        <w:t xml:space="preserve">РППС в ДОО обеспечивают условия для эмоционального благополучия детей и комфортной работы педагогических и учебно-вспомогательных сотрудников. </w:t>
      </w:r>
    </w:p>
    <w:p w:rsidR="009646A0" w:rsidRPr="00525835" w:rsidRDefault="00D07B85" w:rsidP="00BF3D8A">
      <w:pPr>
        <w:shd w:val="clear" w:color="auto" w:fill="FFFFFF" w:themeFill="background1"/>
        <w:spacing w:line="270" w:lineRule="atLeast"/>
        <w:textAlignment w:val="baseline"/>
        <w:rPr>
          <w:b/>
          <w:color w:val="000000"/>
          <w:sz w:val="22"/>
          <w:szCs w:val="22"/>
          <w:shd w:val="clear" w:color="auto" w:fill="FFFFFF" w:themeFill="background1"/>
        </w:rPr>
      </w:pPr>
      <w:r w:rsidRPr="00525835">
        <w:rPr>
          <w:sz w:val="22"/>
          <w:szCs w:val="22"/>
        </w:rPr>
        <w:t>В ДОО созданы</w:t>
      </w:r>
      <w:r w:rsidR="009646A0" w:rsidRPr="00525835">
        <w:rPr>
          <w:sz w:val="22"/>
          <w:szCs w:val="22"/>
        </w:rPr>
        <w:t xml:space="preserve"> частичные</w:t>
      </w:r>
      <w:r w:rsidRPr="00525835">
        <w:rPr>
          <w:sz w:val="22"/>
          <w:szCs w:val="22"/>
        </w:rPr>
        <w:t xml:space="preserve"> условия для информатизации образовательного процесса.</w:t>
      </w:r>
      <w:r w:rsidR="009646A0" w:rsidRPr="00525835">
        <w:rPr>
          <w:sz w:val="22"/>
          <w:szCs w:val="22"/>
        </w:rPr>
        <w:t xml:space="preserve"> В музыкально-спортивном зале, в методическом кабинете имеется оборудование для использования информационно­ коммуникационных технологий в образовательном процессе; подключение всех групповых, а также  иных помещений ДОО  к  сети  Интернет  с  учётом  регламентов  безопасного  пользования  сетью Интернет отсутствует. </w:t>
      </w:r>
      <w:r w:rsidR="00BF3D8A" w:rsidRPr="00653121">
        <w:rPr>
          <w:bCs/>
          <w:color w:val="000000"/>
          <w:sz w:val="22"/>
          <w:szCs w:val="22"/>
          <w:bdr w:val="none" w:sz="0" w:space="0" w:color="auto" w:frame="1"/>
          <w:shd w:val="clear" w:color="auto" w:fill="FFFFFF" w:themeFill="background1"/>
        </w:rPr>
        <w:t>В МАДОУ используется оргтехника для делопроизводства и для работы с детьми</w:t>
      </w:r>
      <w:r w:rsidR="009646A0" w:rsidRPr="00653121">
        <w:rPr>
          <w:bCs/>
          <w:sz w:val="22"/>
          <w:szCs w:val="22"/>
        </w:rPr>
        <w:t>:</w:t>
      </w:r>
      <w:r w:rsidR="009646A0" w:rsidRPr="00653121">
        <w:rPr>
          <w:sz w:val="22"/>
          <w:szCs w:val="22"/>
        </w:rPr>
        <w:t xml:space="preserve"> 8 ноутбуков, </w:t>
      </w:r>
      <w:r w:rsidR="00BF3D8A" w:rsidRPr="00653121">
        <w:rPr>
          <w:sz w:val="22"/>
          <w:szCs w:val="22"/>
        </w:rPr>
        <w:t xml:space="preserve">3 персональных компьютера, </w:t>
      </w:r>
      <w:r w:rsidR="009646A0" w:rsidRPr="00653121">
        <w:rPr>
          <w:sz w:val="22"/>
          <w:szCs w:val="22"/>
        </w:rPr>
        <w:t xml:space="preserve">3 </w:t>
      </w:r>
      <w:r w:rsidR="00BF3D8A" w:rsidRPr="00653121">
        <w:rPr>
          <w:color w:val="000000"/>
          <w:sz w:val="22"/>
          <w:szCs w:val="22"/>
          <w:bdr w:val="none" w:sz="0" w:space="0" w:color="auto" w:frame="1"/>
        </w:rPr>
        <w:t>мультимедийных</w:t>
      </w:r>
      <w:r w:rsidR="00BF3D8A" w:rsidRPr="00653121">
        <w:rPr>
          <w:sz w:val="22"/>
          <w:szCs w:val="22"/>
        </w:rPr>
        <w:t xml:space="preserve"> </w:t>
      </w:r>
      <w:r w:rsidR="00653121">
        <w:rPr>
          <w:sz w:val="22"/>
          <w:szCs w:val="22"/>
        </w:rPr>
        <w:t>проектора, 2 проекци</w:t>
      </w:r>
      <w:r w:rsidR="009646A0" w:rsidRPr="00653121">
        <w:rPr>
          <w:sz w:val="22"/>
          <w:szCs w:val="22"/>
        </w:rPr>
        <w:t>оны</w:t>
      </w:r>
      <w:r w:rsidR="00653121">
        <w:rPr>
          <w:sz w:val="22"/>
          <w:szCs w:val="22"/>
        </w:rPr>
        <w:t>х комплекта, 2 принтера, 3 МФУ</w:t>
      </w:r>
      <w:r w:rsidR="00C3230B" w:rsidRPr="00653121">
        <w:rPr>
          <w:color w:val="000000"/>
          <w:sz w:val="22"/>
          <w:szCs w:val="22"/>
          <w:bdr w:val="none" w:sz="0" w:space="0" w:color="auto" w:frame="1"/>
        </w:rPr>
        <w:t>.</w:t>
      </w:r>
    </w:p>
    <w:p w:rsidR="00A96983" w:rsidRPr="00525835" w:rsidRDefault="00A96983" w:rsidP="00A96983">
      <w:pPr>
        <w:spacing w:line="240" w:lineRule="auto"/>
        <w:rPr>
          <w:sz w:val="22"/>
          <w:szCs w:val="22"/>
        </w:rPr>
      </w:pPr>
      <w:r w:rsidRPr="00525835">
        <w:rPr>
          <w:sz w:val="22"/>
          <w:szCs w:val="22"/>
        </w:rPr>
        <w:lastRenderedPageBreak/>
        <w:t xml:space="preserve">В музыкально-спортивном зале имеется  оборудование и игровой материал для самостоятельной физической активности. В зале имеются скамейки, гимнастические дуги для ползания, мячи, обручи, палки, скамейки, кегли, ленты и другой спортивный инвентарь. </w:t>
      </w:r>
    </w:p>
    <w:p w:rsidR="00D07B85" w:rsidRPr="00525835" w:rsidRDefault="00A96983" w:rsidP="00F134E8">
      <w:pPr>
        <w:shd w:val="clear" w:color="auto" w:fill="FFFFFF" w:themeFill="background1"/>
        <w:spacing w:line="240" w:lineRule="auto"/>
        <w:textAlignment w:val="baseline"/>
        <w:rPr>
          <w:color w:val="000000"/>
          <w:sz w:val="22"/>
          <w:szCs w:val="22"/>
        </w:rPr>
      </w:pPr>
      <w:r w:rsidRPr="00525835">
        <w:rPr>
          <w:sz w:val="22"/>
          <w:szCs w:val="22"/>
        </w:rPr>
        <w:t>Для развития музыкальных способностей дошкольников имеется достаточное количество детских музыкальных инструментов (трещотки, треугольники, металлофоны, маракасы, бубны), музыкально-дидактические игры</w:t>
      </w:r>
      <w:r w:rsidR="00C3230B" w:rsidRPr="00525835">
        <w:rPr>
          <w:sz w:val="22"/>
          <w:szCs w:val="22"/>
        </w:rPr>
        <w:t xml:space="preserve">, </w:t>
      </w:r>
      <w:r w:rsidR="00C3230B" w:rsidRPr="00525835">
        <w:rPr>
          <w:color w:val="000000"/>
          <w:sz w:val="22"/>
          <w:szCs w:val="22"/>
          <w:bdr w:val="none" w:sz="0" w:space="0" w:color="auto" w:frame="1"/>
        </w:rPr>
        <w:t>атрибутами к музыкально-ритмическим упражнениям, костюмы.</w:t>
      </w:r>
      <w:r w:rsidRPr="00525835">
        <w:rPr>
          <w:sz w:val="22"/>
          <w:szCs w:val="22"/>
        </w:rPr>
        <w:t xml:space="preserve"> Учебно-наглядные пособия: портреты композиторов, аудио и грамзаписи классических и детских музыкальных произведений способствуют музыкальному развитию детей</w:t>
      </w:r>
      <w:r w:rsidR="00C3230B" w:rsidRPr="00525835">
        <w:rPr>
          <w:sz w:val="22"/>
          <w:szCs w:val="22"/>
        </w:rPr>
        <w:t xml:space="preserve">, </w:t>
      </w:r>
      <w:r w:rsidR="00C3230B" w:rsidRPr="00525835">
        <w:rPr>
          <w:color w:val="000000"/>
          <w:sz w:val="22"/>
          <w:szCs w:val="22"/>
          <w:bdr w:val="none" w:sz="0" w:space="0" w:color="auto" w:frame="1"/>
        </w:rPr>
        <w:t xml:space="preserve">мебель, стулья взрослые; </w:t>
      </w:r>
      <w:r w:rsidR="00C3230B" w:rsidRPr="00653121">
        <w:rPr>
          <w:color w:val="000000"/>
          <w:sz w:val="22"/>
          <w:szCs w:val="22"/>
          <w:bdr w:val="none" w:sz="0" w:space="0" w:color="auto" w:frame="1"/>
        </w:rPr>
        <w:t>техническими средствами обучения: проектор Мультимедийный, настенный экран</w:t>
      </w:r>
      <w:proofErr w:type="gramStart"/>
      <w:r w:rsidR="00C3230B" w:rsidRPr="00653121">
        <w:rPr>
          <w:color w:val="000000"/>
          <w:sz w:val="22"/>
          <w:szCs w:val="22"/>
          <w:bdr w:val="none" w:sz="0" w:space="0" w:color="auto" w:frame="1"/>
          <w:lang w:val="en-US"/>
        </w:rPr>
        <w:t> </w:t>
      </w:r>
      <w:r w:rsidR="00C3230B" w:rsidRPr="00653121">
        <w:rPr>
          <w:color w:val="000000"/>
          <w:sz w:val="22"/>
          <w:szCs w:val="22"/>
          <w:bdr w:val="none" w:sz="0" w:space="0" w:color="auto" w:frame="1"/>
        </w:rPr>
        <w:t>,</w:t>
      </w:r>
      <w:proofErr w:type="gramEnd"/>
      <w:r w:rsidR="00C3230B" w:rsidRPr="00653121">
        <w:rPr>
          <w:color w:val="000000"/>
          <w:sz w:val="22"/>
          <w:szCs w:val="22"/>
          <w:bdr w:val="none" w:sz="0" w:space="0" w:color="auto" w:frame="1"/>
        </w:rPr>
        <w:t xml:space="preserve"> </w:t>
      </w:r>
      <w:r w:rsidR="009E6AB2">
        <w:rPr>
          <w:color w:val="000000"/>
          <w:sz w:val="22"/>
          <w:szCs w:val="22"/>
          <w:bdr w:val="none" w:sz="0" w:space="0" w:color="auto" w:frame="1"/>
          <w:lang w:val="tt-RU"/>
        </w:rPr>
        <w:t xml:space="preserve">ноутбук, </w:t>
      </w:r>
      <w:r w:rsidR="00C3230B" w:rsidRPr="00653121">
        <w:rPr>
          <w:color w:val="000000"/>
          <w:sz w:val="22"/>
          <w:szCs w:val="22"/>
          <w:bdr w:val="none" w:sz="0" w:space="0" w:color="auto" w:frame="1"/>
        </w:rPr>
        <w:t>пианино Казань.</w:t>
      </w:r>
    </w:p>
    <w:p w:rsidR="00D82362" w:rsidRPr="00525835" w:rsidRDefault="00D82362" w:rsidP="00E22A07">
      <w:pPr>
        <w:spacing w:line="240" w:lineRule="auto"/>
        <w:rPr>
          <w:sz w:val="22"/>
          <w:szCs w:val="22"/>
        </w:rPr>
      </w:pPr>
      <w:r w:rsidRPr="00525835">
        <w:rPr>
          <w:sz w:val="22"/>
          <w:szCs w:val="22"/>
        </w:rPr>
        <w:t>Пред</w:t>
      </w:r>
      <w:r w:rsidR="0052028B" w:rsidRPr="00525835">
        <w:rPr>
          <w:sz w:val="22"/>
          <w:szCs w:val="22"/>
        </w:rPr>
        <w:t>метно-развивающая среда в группах</w:t>
      </w:r>
      <w:r w:rsidRPr="00525835">
        <w:rPr>
          <w:sz w:val="22"/>
          <w:szCs w:val="22"/>
        </w:rPr>
        <w:t xml:space="preserve"> организована таким образом, чтобы ребенок с самого начала располагал необходимыми «степенями свободы» не только в проявлении уже сложившихся у него духовно-практических возможностей, но и в освоении новых горизонтов развития.</w:t>
      </w:r>
    </w:p>
    <w:p w:rsidR="00D61A3B" w:rsidRPr="00525835" w:rsidRDefault="00D61A3B" w:rsidP="00E22A07">
      <w:pPr>
        <w:spacing w:line="240" w:lineRule="auto"/>
        <w:rPr>
          <w:sz w:val="22"/>
          <w:szCs w:val="22"/>
        </w:rPr>
      </w:pPr>
    </w:p>
    <w:p w:rsidR="00AC227A" w:rsidRPr="00525835" w:rsidRDefault="00AC227A" w:rsidP="00AC227A">
      <w:pPr>
        <w:pStyle w:val="2"/>
        <w:spacing w:before="0" w:line="240" w:lineRule="auto"/>
        <w:jc w:val="center"/>
        <w:rPr>
          <w:rFonts w:ascii="Times New Roman" w:hAnsi="Times New Roman" w:cs="Times New Roman"/>
          <w:b/>
          <w:color w:val="000000" w:themeColor="text1"/>
          <w:sz w:val="22"/>
          <w:szCs w:val="22"/>
        </w:rPr>
      </w:pPr>
      <w:r w:rsidRPr="00525835">
        <w:rPr>
          <w:rFonts w:ascii="Times New Roman" w:hAnsi="Times New Roman" w:cs="Times New Roman"/>
          <w:b/>
          <w:color w:val="000000" w:themeColor="text1"/>
          <w:sz w:val="22"/>
          <w:szCs w:val="22"/>
        </w:rPr>
        <w:t>Полифункциональные</w:t>
      </w:r>
      <w:r w:rsidRPr="00525835">
        <w:rPr>
          <w:rFonts w:ascii="Times New Roman" w:hAnsi="Times New Roman" w:cs="Times New Roman"/>
          <w:b/>
          <w:color w:val="000000" w:themeColor="text1"/>
          <w:spacing w:val="-11"/>
          <w:sz w:val="22"/>
          <w:szCs w:val="22"/>
        </w:rPr>
        <w:t xml:space="preserve"> </w:t>
      </w:r>
      <w:r w:rsidRPr="00525835">
        <w:rPr>
          <w:rFonts w:ascii="Times New Roman" w:hAnsi="Times New Roman" w:cs="Times New Roman"/>
          <w:b/>
          <w:color w:val="000000" w:themeColor="text1"/>
          <w:sz w:val="22"/>
          <w:szCs w:val="22"/>
        </w:rPr>
        <w:t>материалы</w:t>
      </w:r>
    </w:p>
    <w:p w:rsidR="00AC227A" w:rsidRPr="00525835" w:rsidRDefault="00AC227A" w:rsidP="00AC227A">
      <w:pPr>
        <w:pStyle w:val="aa"/>
        <w:ind w:left="0" w:firstLine="0"/>
        <w:rPr>
          <w:sz w:val="22"/>
          <w:szCs w:val="22"/>
        </w:rPr>
      </w:pPr>
      <w:r w:rsidRPr="00525835">
        <w:rPr>
          <w:sz w:val="22"/>
          <w:szCs w:val="22"/>
        </w:rPr>
        <w:t>Полифункциональность</w:t>
      </w:r>
      <w:r w:rsidRPr="00525835">
        <w:rPr>
          <w:spacing w:val="-12"/>
          <w:sz w:val="22"/>
          <w:szCs w:val="22"/>
        </w:rPr>
        <w:t xml:space="preserve"> </w:t>
      </w:r>
      <w:r w:rsidRPr="00525835">
        <w:rPr>
          <w:sz w:val="22"/>
          <w:szCs w:val="22"/>
        </w:rPr>
        <w:t>материалов</w:t>
      </w:r>
      <w:r w:rsidRPr="00525835">
        <w:rPr>
          <w:spacing w:val="-13"/>
          <w:sz w:val="22"/>
          <w:szCs w:val="22"/>
        </w:rPr>
        <w:t xml:space="preserve"> </w:t>
      </w:r>
      <w:r w:rsidRPr="00525835">
        <w:rPr>
          <w:sz w:val="22"/>
          <w:szCs w:val="22"/>
        </w:rPr>
        <w:t>предполагает:</w:t>
      </w:r>
    </w:p>
    <w:p w:rsidR="00AC227A" w:rsidRPr="00525835" w:rsidRDefault="00AC227A" w:rsidP="00F134E8">
      <w:pPr>
        <w:pStyle w:val="a3"/>
        <w:widowControl w:val="0"/>
        <w:tabs>
          <w:tab w:val="left" w:pos="727"/>
        </w:tabs>
        <w:autoSpaceDE w:val="0"/>
        <w:autoSpaceDN w:val="0"/>
        <w:spacing w:line="240" w:lineRule="auto"/>
        <w:ind w:left="0"/>
        <w:contextualSpacing w:val="0"/>
        <w:rPr>
          <w:sz w:val="22"/>
          <w:szCs w:val="22"/>
        </w:rPr>
      </w:pPr>
      <w:r w:rsidRPr="00525835">
        <w:rPr>
          <w:sz w:val="22"/>
          <w:szCs w:val="22"/>
        </w:rPr>
        <w:t>возможность разнообразного использования различных составляющих предметной среды,</w:t>
      </w:r>
      <w:r w:rsidRPr="00525835">
        <w:rPr>
          <w:spacing w:val="1"/>
          <w:sz w:val="22"/>
          <w:szCs w:val="22"/>
        </w:rPr>
        <w:t xml:space="preserve"> </w:t>
      </w:r>
      <w:r w:rsidRPr="00525835">
        <w:rPr>
          <w:sz w:val="22"/>
          <w:szCs w:val="22"/>
        </w:rPr>
        <w:t>например,</w:t>
      </w:r>
      <w:r w:rsidRPr="00525835">
        <w:rPr>
          <w:spacing w:val="-2"/>
          <w:sz w:val="22"/>
          <w:szCs w:val="22"/>
        </w:rPr>
        <w:t xml:space="preserve"> </w:t>
      </w:r>
      <w:r w:rsidRPr="00525835">
        <w:rPr>
          <w:sz w:val="22"/>
          <w:szCs w:val="22"/>
        </w:rPr>
        <w:t>детской</w:t>
      </w:r>
      <w:r w:rsidRPr="00525835">
        <w:rPr>
          <w:spacing w:val="-1"/>
          <w:sz w:val="22"/>
          <w:szCs w:val="22"/>
        </w:rPr>
        <w:t xml:space="preserve"> </w:t>
      </w:r>
      <w:r w:rsidRPr="00525835">
        <w:rPr>
          <w:sz w:val="22"/>
          <w:szCs w:val="22"/>
        </w:rPr>
        <w:t>мебели,</w:t>
      </w:r>
      <w:r w:rsidRPr="00525835">
        <w:rPr>
          <w:spacing w:val="-2"/>
          <w:sz w:val="22"/>
          <w:szCs w:val="22"/>
        </w:rPr>
        <w:t xml:space="preserve"> </w:t>
      </w:r>
      <w:r w:rsidRPr="00525835">
        <w:rPr>
          <w:sz w:val="22"/>
          <w:szCs w:val="22"/>
        </w:rPr>
        <w:t>матов,</w:t>
      </w:r>
      <w:r w:rsidRPr="00525835">
        <w:rPr>
          <w:spacing w:val="-1"/>
          <w:sz w:val="22"/>
          <w:szCs w:val="22"/>
        </w:rPr>
        <w:t xml:space="preserve"> </w:t>
      </w:r>
      <w:r w:rsidRPr="00525835">
        <w:rPr>
          <w:sz w:val="22"/>
          <w:szCs w:val="22"/>
        </w:rPr>
        <w:t>мягких</w:t>
      </w:r>
      <w:r w:rsidRPr="00525835">
        <w:rPr>
          <w:spacing w:val="1"/>
          <w:sz w:val="22"/>
          <w:szCs w:val="22"/>
        </w:rPr>
        <w:t xml:space="preserve"> </w:t>
      </w:r>
      <w:r w:rsidRPr="00525835">
        <w:rPr>
          <w:sz w:val="22"/>
          <w:szCs w:val="22"/>
        </w:rPr>
        <w:t>модулей,</w:t>
      </w:r>
      <w:r w:rsidRPr="00525835">
        <w:rPr>
          <w:spacing w:val="-2"/>
          <w:sz w:val="22"/>
          <w:szCs w:val="22"/>
        </w:rPr>
        <w:t xml:space="preserve"> </w:t>
      </w:r>
      <w:r w:rsidRPr="00525835">
        <w:rPr>
          <w:sz w:val="22"/>
          <w:szCs w:val="22"/>
        </w:rPr>
        <w:t>ширм</w:t>
      </w:r>
      <w:r w:rsidRPr="00525835">
        <w:rPr>
          <w:spacing w:val="-2"/>
          <w:sz w:val="22"/>
          <w:szCs w:val="22"/>
        </w:rPr>
        <w:t xml:space="preserve"> </w:t>
      </w:r>
      <w:r w:rsidRPr="00525835">
        <w:rPr>
          <w:sz w:val="22"/>
          <w:szCs w:val="22"/>
        </w:rPr>
        <w:t>и</w:t>
      </w:r>
      <w:r w:rsidRPr="00525835">
        <w:rPr>
          <w:spacing w:val="-2"/>
          <w:sz w:val="22"/>
          <w:szCs w:val="22"/>
        </w:rPr>
        <w:t xml:space="preserve"> </w:t>
      </w:r>
      <w:r w:rsidRPr="00525835">
        <w:rPr>
          <w:sz w:val="22"/>
          <w:szCs w:val="22"/>
        </w:rPr>
        <w:t>т.д.;</w:t>
      </w:r>
    </w:p>
    <w:p w:rsidR="00AC227A" w:rsidRPr="00525835" w:rsidRDefault="00AC227A" w:rsidP="00F134E8">
      <w:pPr>
        <w:pStyle w:val="a3"/>
        <w:widowControl w:val="0"/>
        <w:tabs>
          <w:tab w:val="left" w:pos="729"/>
        </w:tabs>
        <w:autoSpaceDE w:val="0"/>
        <w:autoSpaceDN w:val="0"/>
        <w:spacing w:line="240" w:lineRule="auto"/>
        <w:ind w:left="0"/>
        <w:contextualSpacing w:val="0"/>
        <w:rPr>
          <w:sz w:val="22"/>
          <w:szCs w:val="22"/>
        </w:rPr>
      </w:pPr>
      <w:r w:rsidRPr="00525835">
        <w:rPr>
          <w:sz w:val="22"/>
          <w:szCs w:val="22"/>
        </w:rPr>
        <w:t>наличие в группе полифункциональных (не обладающих жестко закрепленным способом</w:t>
      </w:r>
      <w:r w:rsidRPr="00525835">
        <w:rPr>
          <w:spacing w:val="1"/>
          <w:sz w:val="22"/>
          <w:szCs w:val="22"/>
        </w:rPr>
        <w:t xml:space="preserve"> </w:t>
      </w:r>
      <w:r w:rsidRPr="00525835">
        <w:rPr>
          <w:sz w:val="22"/>
          <w:szCs w:val="22"/>
        </w:rPr>
        <w:t>употребления)</w:t>
      </w:r>
      <w:r w:rsidRPr="00525835">
        <w:rPr>
          <w:spacing w:val="18"/>
          <w:sz w:val="22"/>
          <w:szCs w:val="22"/>
        </w:rPr>
        <w:t xml:space="preserve"> </w:t>
      </w:r>
      <w:r w:rsidRPr="00525835">
        <w:rPr>
          <w:sz w:val="22"/>
          <w:szCs w:val="22"/>
        </w:rPr>
        <w:t>предметов,</w:t>
      </w:r>
      <w:r w:rsidRPr="00525835">
        <w:rPr>
          <w:spacing w:val="18"/>
          <w:sz w:val="22"/>
          <w:szCs w:val="22"/>
        </w:rPr>
        <w:t xml:space="preserve"> </w:t>
      </w:r>
      <w:r w:rsidRPr="00525835">
        <w:rPr>
          <w:sz w:val="22"/>
          <w:szCs w:val="22"/>
        </w:rPr>
        <w:t>пригодных</w:t>
      </w:r>
      <w:r w:rsidRPr="00525835">
        <w:rPr>
          <w:spacing w:val="21"/>
          <w:sz w:val="22"/>
          <w:szCs w:val="22"/>
        </w:rPr>
        <w:t xml:space="preserve"> </w:t>
      </w:r>
      <w:r w:rsidRPr="00525835">
        <w:rPr>
          <w:sz w:val="22"/>
          <w:szCs w:val="22"/>
        </w:rPr>
        <w:t>для</w:t>
      </w:r>
      <w:r w:rsidRPr="00525835">
        <w:rPr>
          <w:spacing w:val="19"/>
          <w:sz w:val="22"/>
          <w:szCs w:val="22"/>
        </w:rPr>
        <w:t xml:space="preserve"> </w:t>
      </w:r>
      <w:r w:rsidRPr="00525835">
        <w:rPr>
          <w:sz w:val="22"/>
          <w:szCs w:val="22"/>
        </w:rPr>
        <w:t>использования</w:t>
      </w:r>
      <w:r w:rsidRPr="00525835">
        <w:rPr>
          <w:spacing w:val="19"/>
          <w:sz w:val="22"/>
          <w:szCs w:val="22"/>
        </w:rPr>
        <w:t xml:space="preserve"> </w:t>
      </w:r>
      <w:r w:rsidRPr="00525835">
        <w:rPr>
          <w:sz w:val="22"/>
          <w:szCs w:val="22"/>
        </w:rPr>
        <w:t>в</w:t>
      </w:r>
      <w:r w:rsidRPr="00525835">
        <w:rPr>
          <w:spacing w:val="18"/>
          <w:sz w:val="22"/>
          <w:szCs w:val="22"/>
        </w:rPr>
        <w:t xml:space="preserve"> </w:t>
      </w:r>
      <w:r w:rsidRPr="00525835">
        <w:rPr>
          <w:sz w:val="22"/>
          <w:szCs w:val="22"/>
        </w:rPr>
        <w:t>разных</w:t>
      </w:r>
      <w:r w:rsidRPr="00525835">
        <w:rPr>
          <w:spacing w:val="20"/>
          <w:sz w:val="22"/>
          <w:szCs w:val="22"/>
        </w:rPr>
        <w:t xml:space="preserve"> </w:t>
      </w:r>
      <w:r w:rsidRPr="00525835">
        <w:rPr>
          <w:sz w:val="22"/>
          <w:szCs w:val="22"/>
        </w:rPr>
        <w:t>видах</w:t>
      </w:r>
      <w:r w:rsidRPr="00525835">
        <w:rPr>
          <w:spacing w:val="21"/>
          <w:sz w:val="22"/>
          <w:szCs w:val="22"/>
        </w:rPr>
        <w:t xml:space="preserve"> </w:t>
      </w:r>
      <w:r w:rsidRPr="00525835">
        <w:rPr>
          <w:sz w:val="22"/>
          <w:szCs w:val="22"/>
        </w:rPr>
        <w:t>детской</w:t>
      </w:r>
      <w:r w:rsidRPr="00525835">
        <w:rPr>
          <w:spacing w:val="20"/>
          <w:sz w:val="22"/>
          <w:szCs w:val="22"/>
        </w:rPr>
        <w:t xml:space="preserve"> </w:t>
      </w:r>
      <w:r w:rsidRPr="00525835">
        <w:rPr>
          <w:sz w:val="22"/>
          <w:szCs w:val="22"/>
        </w:rPr>
        <w:t>активности</w:t>
      </w:r>
      <w:r w:rsidRPr="00525835">
        <w:rPr>
          <w:spacing w:val="-57"/>
          <w:sz w:val="22"/>
          <w:szCs w:val="22"/>
        </w:rPr>
        <w:t xml:space="preserve"> </w:t>
      </w:r>
      <w:r w:rsidRPr="00525835">
        <w:rPr>
          <w:sz w:val="22"/>
          <w:szCs w:val="22"/>
        </w:rPr>
        <w:t>(в</w:t>
      </w:r>
      <w:r w:rsidRPr="00525835">
        <w:rPr>
          <w:spacing w:val="-3"/>
          <w:sz w:val="22"/>
          <w:szCs w:val="22"/>
        </w:rPr>
        <w:t xml:space="preserve"> </w:t>
      </w:r>
      <w:r w:rsidRPr="00525835">
        <w:rPr>
          <w:sz w:val="22"/>
          <w:szCs w:val="22"/>
        </w:rPr>
        <w:t>том</w:t>
      </w:r>
      <w:r w:rsidRPr="00525835">
        <w:rPr>
          <w:spacing w:val="-2"/>
          <w:sz w:val="22"/>
          <w:szCs w:val="22"/>
        </w:rPr>
        <w:t xml:space="preserve"> </w:t>
      </w:r>
      <w:r w:rsidRPr="00525835">
        <w:rPr>
          <w:sz w:val="22"/>
          <w:szCs w:val="22"/>
        </w:rPr>
        <w:t>числе</w:t>
      </w:r>
      <w:r w:rsidRPr="00525835">
        <w:rPr>
          <w:spacing w:val="-2"/>
          <w:sz w:val="22"/>
          <w:szCs w:val="22"/>
        </w:rPr>
        <w:t xml:space="preserve"> </w:t>
      </w:r>
      <w:r w:rsidRPr="00525835">
        <w:rPr>
          <w:sz w:val="22"/>
          <w:szCs w:val="22"/>
        </w:rPr>
        <w:t>в</w:t>
      </w:r>
      <w:r w:rsidRPr="00525835">
        <w:rPr>
          <w:spacing w:val="-1"/>
          <w:sz w:val="22"/>
          <w:szCs w:val="22"/>
        </w:rPr>
        <w:t xml:space="preserve"> </w:t>
      </w:r>
      <w:r w:rsidRPr="00525835">
        <w:rPr>
          <w:sz w:val="22"/>
          <w:szCs w:val="22"/>
        </w:rPr>
        <w:t>качестве</w:t>
      </w:r>
      <w:r w:rsidRPr="00525835">
        <w:rPr>
          <w:spacing w:val="-1"/>
          <w:sz w:val="22"/>
          <w:szCs w:val="22"/>
        </w:rPr>
        <w:t xml:space="preserve"> </w:t>
      </w:r>
      <w:r w:rsidRPr="00525835">
        <w:rPr>
          <w:sz w:val="22"/>
          <w:szCs w:val="22"/>
        </w:rPr>
        <w:t>предметов-заместителей</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детской</w:t>
      </w:r>
      <w:r w:rsidRPr="00525835">
        <w:rPr>
          <w:spacing w:val="-1"/>
          <w:sz w:val="22"/>
          <w:szCs w:val="22"/>
        </w:rPr>
        <w:t xml:space="preserve"> </w:t>
      </w:r>
      <w:r w:rsidRPr="00525835">
        <w:rPr>
          <w:sz w:val="22"/>
          <w:szCs w:val="22"/>
        </w:rPr>
        <w:t>игре).</w:t>
      </w:r>
    </w:p>
    <w:p w:rsidR="00AC227A" w:rsidRPr="00525835" w:rsidRDefault="00AC227A" w:rsidP="00AC227A">
      <w:pPr>
        <w:pStyle w:val="aa"/>
        <w:ind w:left="0" w:firstLine="0"/>
        <w:rPr>
          <w:sz w:val="22"/>
          <w:szCs w:val="22"/>
        </w:rPr>
      </w:pPr>
      <w:r w:rsidRPr="00525835">
        <w:rPr>
          <w:sz w:val="22"/>
          <w:szCs w:val="22"/>
        </w:rPr>
        <w:t>Предметы (полифункциональные материалы) включенные в РРПС группы могут быть</w:t>
      </w:r>
      <w:r w:rsidRPr="00525835">
        <w:rPr>
          <w:spacing w:val="1"/>
          <w:sz w:val="22"/>
          <w:szCs w:val="22"/>
        </w:rPr>
        <w:t xml:space="preserve"> </w:t>
      </w:r>
      <w:r w:rsidRPr="00525835">
        <w:rPr>
          <w:sz w:val="22"/>
          <w:szCs w:val="22"/>
        </w:rPr>
        <w:t>использованы</w:t>
      </w:r>
      <w:r w:rsidRPr="00525835">
        <w:rPr>
          <w:spacing w:val="1"/>
          <w:sz w:val="22"/>
          <w:szCs w:val="22"/>
        </w:rPr>
        <w:t xml:space="preserve"> </w:t>
      </w:r>
      <w:r w:rsidRPr="00525835">
        <w:rPr>
          <w:sz w:val="22"/>
          <w:szCs w:val="22"/>
        </w:rPr>
        <w:t>разными</w:t>
      </w:r>
      <w:r w:rsidRPr="00525835">
        <w:rPr>
          <w:spacing w:val="1"/>
          <w:sz w:val="22"/>
          <w:szCs w:val="22"/>
        </w:rPr>
        <w:t xml:space="preserve"> </w:t>
      </w:r>
      <w:r w:rsidRPr="00525835">
        <w:rPr>
          <w:sz w:val="22"/>
          <w:szCs w:val="22"/>
        </w:rPr>
        <w:t>способами</w:t>
      </w:r>
      <w:r w:rsidRPr="00525835">
        <w:rPr>
          <w:spacing w:val="1"/>
          <w:sz w:val="22"/>
          <w:szCs w:val="22"/>
        </w:rPr>
        <w:t xml:space="preserve"> </w:t>
      </w:r>
      <w:r w:rsidRPr="00525835">
        <w:rPr>
          <w:sz w:val="22"/>
          <w:szCs w:val="22"/>
        </w:rPr>
        <w:t>при</w:t>
      </w:r>
      <w:r w:rsidRPr="00525835">
        <w:rPr>
          <w:spacing w:val="1"/>
          <w:sz w:val="22"/>
          <w:szCs w:val="22"/>
        </w:rPr>
        <w:t xml:space="preserve"> </w:t>
      </w:r>
      <w:r w:rsidRPr="00525835">
        <w:rPr>
          <w:sz w:val="22"/>
          <w:szCs w:val="22"/>
        </w:rPr>
        <w:t>осуществлении</w:t>
      </w:r>
      <w:r w:rsidRPr="00525835">
        <w:rPr>
          <w:spacing w:val="1"/>
          <w:sz w:val="22"/>
          <w:szCs w:val="22"/>
        </w:rPr>
        <w:t xml:space="preserve"> </w:t>
      </w:r>
      <w:r w:rsidRPr="00525835">
        <w:rPr>
          <w:sz w:val="22"/>
          <w:szCs w:val="22"/>
        </w:rPr>
        <w:t>различных</w:t>
      </w:r>
      <w:r w:rsidRPr="00525835">
        <w:rPr>
          <w:spacing w:val="1"/>
          <w:sz w:val="22"/>
          <w:szCs w:val="22"/>
        </w:rPr>
        <w:t xml:space="preserve"> </w:t>
      </w:r>
      <w:r w:rsidRPr="00525835">
        <w:rPr>
          <w:sz w:val="22"/>
          <w:szCs w:val="22"/>
        </w:rPr>
        <w:t>культурных</w:t>
      </w:r>
      <w:r w:rsidRPr="00525835">
        <w:rPr>
          <w:spacing w:val="1"/>
          <w:sz w:val="22"/>
          <w:szCs w:val="22"/>
        </w:rPr>
        <w:t xml:space="preserve"> </w:t>
      </w:r>
      <w:r w:rsidRPr="00525835">
        <w:rPr>
          <w:sz w:val="22"/>
          <w:szCs w:val="22"/>
        </w:rPr>
        <w:t>практик:</w:t>
      </w:r>
      <w:r w:rsidRPr="00525835">
        <w:rPr>
          <w:spacing w:val="1"/>
          <w:sz w:val="22"/>
          <w:szCs w:val="22"/>
        </w:rPr>
        <w:t xml:space="preserve"> </w:t>
      </w:r>
      <w:r w:rsidRPr="00525835">
        <w:rPr>
          <w:sz w:val="22"/>
          <w:szCs w:val="22"/>
        </w:rPr>
        <w:t>игровой,</w:t>
      </w:r>
      <w:r w:rsidRPr="00525835">
        <w:rPr>
          <w:spacing w:val="1"/>
          <w:sz w:val="22"/>
          <w:szCs w:val="22"/>
        </w:rPr>
        <w:t xml:space="preserve"> </w:t>
      </w:r>
      <w:r w:rsidRPr="00525835">
        <w:rPr>
          <w:sz w:val="22"/>
          <w:szCs w:val="22"/>
        </w:rPr>
        <w:t>продуктивной</w:t>
      </w:r>
      <w:r w:rsidRPr="00525835">
        <w:rPr>
          <w:spacing w:val="1"/>
          <w:sz w:val="22"/>
          <w:szCs w:val="22"/>
        </w:rPr>
        <w:t xml:space="preserve"> </w:t>
      </w:r>
      <w:r w:rsidRPr="00525835">
        <w:rPr>
          <w:sz w:val="22"/>
          <w:szCs w:val="22"/>
        </w:rPr>
        <w:t>творческой,</w:t>
      </w:r>
      <w:r w:rsidRPr="00525835">
        <w:rPr>
          <w:spacing w:val="1"/>
          <w:sz w:val="22"/>
          <w:szCs w:val="22"/>
        </w:rPr>
        <w:t xml:space="preserve"> </w:t>
      </w:r>
      <w:r w:rsidRPr="00525835">
        <w:rPr>
          <w:sz w:val="22"/>
          <w:szCs w:val="22"/>
        </w:rPr>
        <w:t>познавательно-исследовательской</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для</w:t>
      </w:r>
      <w:r w:rsidRPr="00525835">
        <w:rPr>
          <w:spacing w:val="-57"/>
          <w:sz w:val="22"/>
          <w:szCs w:val="22"/>
        </w:rPr>
        <w:t xml:space="preserve"> </w:t>
      </w:r>
      <w:r w:rsidRPr="00525835">
        <w:rPr>
          <w:sz w:val="22"/>
          <w:szCs w:val="22"/>
        </w:rPr>
        <w:t>осуществления</w:t>
      </w:r>
      <w:r w:rsidRPr="00525835">
        <w:rPr>
          <w:spacing w:val="-1"/>
          <w:sz w:val="22"/>
          <w:szCs w:val="22"/>
        </w:rPr>
        <w:t xml:space="preserve"> </w:t>
      </w:r>
      <w:r w:rsidRPr="00525835">
        <w:rPr>
          <w:sz w:val="22"/>
          <w:szCs w:val="22"/>
        </w:rPr>
        <w:t>двигательной активности</w:t>
      </w:r>
      <w:r w:rsidRPr="00525835">
        <w:rPr>
          <w:spacing w:val="-1"/>
          <w:sz w:val="22"/>
          <w:szCs w:val="22"/>
        </w:rPr>
        <w:t xml:space="preserve"> </w:t>
      </w:r>
      <w:r w:rsidRPr="00525835">
        <w:rPr>
          <w:sz w:val="22"/>
          <w:szCs w:val="22"/>
        </w:rPr>
        <w:t>и</w:t>
      </w:r>
      <w:r w:rsidRPr="00525835">
        <w:rPr>
          <w:spacing w:val="3"/>
          <w:sz w:val="22"/>
          <w:szCs w:val="22"/>
        </w:rPr>
        <w:t xml:space="preserve"> </w:t>
      </w:r>
      <w:r w:rsidRPr="00525835">
        <w:rPr>
          <w:sz w:val="22"/>
          <w:szCs w:val="22"/>
        </w:rPr>
        <w:t>уединения</w:t>
      </w:r>
      <w:r w:rsidRPr="00525835">
        <w:rPr>
          <w:spacing w:val="-1"/>
          <w:sz w:val="22"/>
          <w:szCs w:val="22"/>
        </w:rPr>
        <w:t xml:space="preserve"> </w:t>
      </w:r>
      <w:r w:rsidRPr="00525835">
        <w:rPr>
          <w:sz w:val="22"/>
          <w:szCs w:val="22"/>
        </w:rPr>
        <w:t>ребенка.</w:t>
      </w:r>
    </w:p>
    <w:p w:rsidR="00BA3635" w:rsidRPr="00525835" w:rsidRDefault="00BA3635" w:rsidP="00AC227A">
      <w:pPr>
        <w:pStyle w:val="aa"/>
        <w:ind w:left="0" w:firstLine="0"/>
        <w:rPr>
          <w:sz w:val="22"/>
          <w:szCs w:val="22"/>
        </w:rPr>
      </w:pPr>
    </w:p>
    <w:tbl>
      <w:tblPr>
        <w:tblStyle w:val="TableNormal"/>
        <w:tblW w:w="104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9197"/>
      </w:tblGrid>
      <w:tr w:rsidR="00AC227A" w:rsidRPr="00525835" w:rsidTr="0056266C">
        <w:trPr>
          <w:trHeight w:val="2542"/>
        </w:trPr>
        <w:tc>
          <w:tcPr>
            <w:tcW w:w="1276" w:type="dxa"/>
          </w:tcPr>
          <w:p w:rsidR="00AC227A" w:rsidRPr="00525835" w:rsidRDefault="00AC227A" w:rsidP="00BF3D8A">
            <w:pPr>
              <w:pStyle w:val="TableParagraph"/>
              <w:spacing w:line="268" w:lineRule="exact"/>
              <w:ind w:left="0"/>
            </w:pPr>
            <w:r w:rsidRPr="00525835">
              <w:t>младший</w:t>
            </w:r>
            <w:r w:rsidRPr="00525835">
              <w:rPr>
                <w:spacing w:val="-3"/>
              </w:rPr>
              <w:t xml:space="preserve"> </w:t>
            </w:r>
            <w:r w:rsidRPr="00525835">
              <w:t>возраст</w:t>
            </w:r>
          </w:p>
        </w:tc>
        <w:tc>
          <w:tcPr>
            <w:tcW w:w="9197" w:type="dxa"/>
          </w:tcPr>
          <w:p w:rsidR="00AC227A" w:rsidRPr="00525835" w:rsidRDefault="00AC227A" w:rsidP="00BF3D8A">
            <w:pPr>
              <w:pStyle w:val="TableParagraph"/>
              <w:ind w:left="0" w:right="99"/>
              <w:jc w:val="both"/>
              <w:rPr>
                <w:lang w:val="ru-RU"/>
              </w:rPr>
            </w:pPr>
            <w:r w:rsidRPr="00525835">
              <w:rPr>
                <w:lang w:val="ru-RU"/>
              </w:rPr>
              <w:t>Ими замещаются недостающие прототипические игрушки, необходимы</w:t>
            </w:r>
            <w:r w:rsidRPr="00525835">
              <w:rPr>
                <w:spacing w:val="-57"/>
                <w:lang w:val="ru-RU"/>
              </w:rPr>
              <w:t xml:space="preserve"> </w:t>
            </w:r>
            <w:r w:rsidRPr="00525835">
              <w:rPr>
                <w:lang w:val="ru-RU"/>
              </w:rPr>
              <w:t>для</w:t>
            </w:r>
            <w:r w:rsidRPr="00525835">
              <w:rPr>
                <w:spacing w:val="1"/>
                <w:lang w:val="ru-RU"/>
              </w:rPr>
              <w:t xml:space="preserve"> </w:t>
            </w:r>
            <w:r w:rsidRPr="00525835">
              <w:rPr>
                <w:lang w:val="ru-RU"/>
              </w:rPr>
              <w:t>обеспечения</w:t>
            </w:r>
            <w:r w:rsidRPr="00525835">
              <w:rPr>
                <w:spacing w:val="1"/>
                <w:lang w:val="ru-RU"/>
              </w:rPr>
              <w:t xml:space="preserve"> </w:t>
            </w:r>
            <w:r w:rsidRPr="00525835">
              <w:rPr>
                <w:lang w:val="ru-RU"/>
              </w:rPr>
              <w:t>игры</w:t>
            </w:r>
            <w:r w:rsidRPr="00525835">
              <w:rPr>
                <w:spacing w:val="1"/>
                <w:lang w:val="ru-RU"/>
              </w:rPr>
              <w:t xml:space="preserve"> </w:t>
            </w:r>
            <w:r w:rsidRPr="00525835">
              <w:rPr>
                <w:lang w:val="ru-RU"/>
              </w:rPr>
              <w:t>взрослого</w:t>
            </w:r>
            <w:r w:rsidRPr="00525835">
              <w:rPr>
                <w:spacing w:val="1"/>
                <w:lang w:val="ru-RU"/>
              </w:rPr>
              <w:t xml:space="preserve"> </w:t>
            </w:r>
            <w:r w:rsidRPr="00525835">
              <w:rPr>
                <w:lang w:val="ru-RU"/>
              </w:rPr>
              <w:t>с</w:t>
            </w:r>
            <w:r w:rsidRPr="00525835">
              <w:rPr>
                <w:spacing w:val="1"/>
                <w:lang w:val="ru-RU"/>
              </w:rPr>
              <w:t xml:space="preserve"> </w:t>
            </w:r>
            <w:r w:rsidRPr="00525835">
              <w:rPr>
                <w:lang w:val="ru-RU"/>
              </w:rPr>
              <w:t>детьми</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самостоятельной</w:t>
            </w:r>
            <w:r w:rsidRPr="00525835">
              <w:rPr>
                <w:spacing w:val="1"/>
                <w:lang w:val="ru-RU"/>
              </w:rPr>
              <w:t xml:space="preserve"> </w:t>
            </w:r>
            <w:r w:rsidRPr="00525835">
              <w:rPr>
                <w:lang w:val="ru-RU"/>
              </w:rPr>
              <w:t>игры</w:t>
            </w:r>
            <w:r w:rsidRPr="00525835">
              <w:rPr>
                <w:spacing w:val="1"/>
                <w:lang w:val="ru-RU"/>
              </w:rPr>
              <w:t xml:space="preserve"> </w:t>
            </w:r>
            <w:r w:rsidRPr="00525835">
              <w:rPr>
                <w:lang w:val="ru-RU"/>
              </w:rPr>
              <w:t>ребенка.</w:t>
            </w:r>
            <w:r w:rsidRPr="00525835">
              <w:rPr>
                <w:spacing w:val="1"/>
                <w:lang w:val="ru-RU"/>
              </w:rPr>
              <w:t xml:space="preserve"> </w:t>
            </w:r>
            <w:r w:rsidRPr="00525835">
              <w:rPr>
                <w:lang w:val="ru-RU"/>
              </w:rPr>
              <w:t>Для</w:t>
            </w:r>
            <w:r w:rsidRPr="00525835">
              <w:rPr>
                <w:spacing w:val="1"/>
                <w:lang w:val="ru-RU"/>
              </w:rPr>
              <w:t xml:space="preserve"> </w:t>
            </w:r>
            <w:r w:rsidRPr="00525835">
              <w:rPr>
                <w:lang w:val="ru-RU"/>
              </w:rPr>
              <w:t>детей</w:t>
            </w:r>
            <w:r w:rsidRPr="00525835">
              <w:rPr>
                <w:spacing w:val="1"/>
                <w:lang w:val="ru-RU"/>
              </w:rPr>
              <w:t xml:space="preserve"> </w:t>
            </w:r>
            <w:r w:rsidRPr="00525835">
              <w:rPr>
                <w:lang w:val="ru-RU"/>
              </w:rPr>
              <w:t>данного</w:t>
            </w:r>
            <w:r w:rsidRPr="00525835">
              <w:rPr>
                <w:spacing w:val="1"/>
                <w:lang w:val="ru-RU"/>
              </w:rPr>
              <w:t xml:space="preserve"> </w:t>
            </w:r>
            <w:r w:rsidRPr="00525835">
              <w:rPr>
                <w:lang w:val="ru-RU"/>
              </w:rPr>
              <w:t>возраста</w:t>
            </w:r>
            <w:r w:rsidRPr="00525835">
              <w:rPr>
                <w:spacing w:val="1"/>
                <w:lang w:val="ru-RU"/>
              </w:rPr>
              <w:t xml:space="preserve"> </w:t>
            </w:r>
            <w:r w:rsidRPr="00525835">
              <w:rPr>
                <w:lang w:val="ru-RU"/>
              </w:rPr>
              <w:t>круг</w:t>
            </w:r>
            <w:r w:rsidRPr="00525835">
              <w:rPr>
                <w:spacing w:val="1"/>
                <w:lang w:val="ru-RU"/>
              </w:rPr>
              <w:t xml:space="preserve"> </w:t>
            </w:r>
            <w:r w:rsidRPr="00525835">
              <w:rPr>
                <w:lang w:val="ru-RU"/>
              </w:rPr>
              <w:t>полифункциональных</w:t>
            </w:r>
            <w:r w:rsidRPr="00525835">
              <w:rPr>
                <w:spacing w:val="1"/>
                <w:lang w:val="ru-RU"/>
              </w:rPr>
              <w:t xml:space="preserve"> </w:t>
            </w:r>
            <w:r w:rsidRPr="00525835">
              <w:rPr>
                <w:lang w:val="ru-RU"/>
              </w:rPr>
              <w:t>материалов невелик. Это небольшое количество надувных и набивных</w:t>
            </w:r>
            <w:r w:rsidRPr="00525835">
              <w:rPr>
                <w:spacing w:val="1"/>
                <w:lang w:val="ru-RU"/>
              </w:rPr>
              <w:t xml:space="preserve"> </w:t>
            </w:r>
            <w:r w:rsidRPr="00525835">
              <w:rPr>
                <w:lang w:val="ru-RU"/>
              </w:rPr>
              <w:t>модулей,</w:t>
            </w:r>
            <w:r w:rsidRPr="00525835">
              <w:rPr>
                <w:spacing w:val="1"/>
                <w:lang w:val="ru-RU"/>
              </w:rPr>
              <w:t xml:space="preserve"> </w:t>
            </w:r>
            <w:r w:rsidRPr="00525835">
              <w:rPr>
                <w:lang w:val="ru-RU"/>
              </w:rPr>
              <w:t>которые</w:t>
            </w:r>
            <w:r w:rsidRPr="00525835">
              <w:rPr>
                <w:spacing w:val="1"/>
                <w:lang w:val="ru-RU"/>
              </w:rPr>
              <w:t xml:space="preserve"> </w:t>
            </w:r>
            <w:r w:rsidRPr="00525835">
              <w:rPr>
                <w:lang w:val="ru-RU"/>
              </w:rPr>
              <w:t>маленький</w:t>
            </w:r>
            <w:r w:rsidRPr="00525835">
              <w:rPr>
                <w:spacing w:val="1"/>
                <w:lang w:val="ru-RU"/>
              </w:rPr>
              <w:t xml:space="preserve"> </w:t>
            </w:r>
            <w:r w:rsidRPr="00525835">
              <w:rPr>
                <w:lang w:val="ru-RU"/>
              </w:rPr>
              <w:t>ребенок</w:t>
            </w:r>
            <w:r w:rsidRPr="00525835">
              <w:rPr>
                <w:spacing w:val="1"/>
                <w:lang w:val="ru-RU"/>
              </w:rPr>
              <w:t xml:space="preserve"> </w:t>
            </w:r>
            <w:r w:rsidRPr="00525835">
              <w:rPr>
                <w:lang w:val="ru-RU"/>
              </w:rPr>
              <w:t>может</w:t>
            </w:r>
            <w:r w:rsidRPr="00525835">
              <w:rPr>
                <w:spacing w:val="1"/>
                <w:lang w:val="ru-RU"/>
              </w:rPr>
              <w:t xml:space="preserve"> </w:t>
            </w:r>
            <w:r w:rsidRPr="00525835">
              <w:rPr>
                <w:lang w:val="ru-RU"/>
              </w:rPr>
              <w:t>свободно</w:t>
            </w:r>
            <w:r w:rsidRPr="00525835">
              <w:rPr>
                <w:spacing w:val="1"/>
                <w:lang w:val="ru-RU"/>
              </w:rPr>
              <w:t xml:space="preserve"> </w:t>
            </w:r>
            <w:r w:rsidRPr="00525835">
              <w:rPr>
                <w:lang w:val="ru-RU"/>
              </w:rPr>
              <w:t>перемещать</w:t>
            </w:r>
            <w:r w:rsidRPr="00525835">
              <w:rPr>
                <w:spacing w:val="1"/>
                <w:lang w:val="ru-RU"/>
              </w:rPr>
              <w:t xml:space="preserve"> </w:t>
            </w:r>
            <w:r w:rsidRPr="00525835">
              <w:rPr>
                <w:lang w:val="ru-RU"/>
              </w:rPr>
              <w:t>(валики, кубы,</w:t>
            </w:r>
            <w:r w:rsidRPr="00525835">
              <w:rPr>
                <w:spacing w:val="2"/>
                <w:lang w:val="ru-RU"/>
              </w:rPr>
              <w:t xml:space="preserve"> </w:t>
            </w:r>
            <w:r w:rsidRPr="00525835">
              <w:rPr>
                <w:lang w:val="ru-RU"/>
              </w:rPr>
              <w:t>параллелепипеды).</w:t>
            </w:r>
            <w:r w:rsidRPr="00525835">
              <w:rPr>
                <w:spacing w:val="3"/>
                <w:lang w:val="ru-RU"/>
              </w:rPr>
              <w:t xml:space="preserve"> </w:t>
            </w:r>
            <w:r w:rsidRPr="00525835">
              <w:rPr>
                <w:lang w:val="ru-RU"/>
              </w:rPr>
              <w:t>Они</w:t>
            </w:r>
            <w:r w:rsidRPr="00525835">
              <w:rPr>
                <w:spacing w:val="1"/>
                <w:lang w:val="ru-RU"/>
              </w:rPr>
              <w:t xml:space="preserve"> </w:t>
            </w:r>
            <w:r w:rsidRPr="00525835">
              <w:rPr>
                <w:lang w:val="ru-RU"/>
              </w:rPr>
              <w:t>используются</w:t>
            </w:r>
            <w:r w:rsidRPr="00525835">
              <w:rPr>
                <w:spacing w:val="2"/>
                <w:lang w:val="ru-RU"/>
              </w:rPr>
              <w:t xml:space="preserve"> </w:t>
            </w:r>
            <w:r w:rsidRPr="00525835">
              <w:rPr>
                <w:lang w:val="ru-RU"/>
              </w:rPr>
              <w:t>для</w:t>
            </w:r>
            <w:r w:rsidRPr="00525835">
              <w:rPr>
                <w:spacing w:val="4"/>
                <w:lang w:val="ru-RU"/>
              </w:rPr>
              <w:t xml:space="preserve"> </w:t>
            </w:r>
            <w:r w:rsidRPr="00525835">
              <w:rPr>
                <w:lang w:val="ru-RU"/>
              </w:rPr>
              <w:t>огораживания</w:t>
            </w:r>
          </w:p>
          <w:p w:rsidR="00AC227A" w:rsidRPr="00525835" w:rsidRDefault="00AC227A" w:rsidP="00BF3D8A">
            <w:pPr>
              <w:pStyle w:val="TableParagraph"/>
              <w:ind w:left="0" w:right="99"/>
              <w:jc w:val="both"/>
              <w:rPr>
                <w:lang w:val="ru-RU"/>
              </w:rPr>
            </w:pPr>
            <w:r w:rsidRPr="00525835">
              <w:rPr>
                <w:lang w:val="ru-RU"/>
              </w:rPr>
              <w:t>«домика», «автобуса» и пр., как сиденья в них, для устройства кроватей</w:t>
            </w:r>
            <w:r w:rsidRPr="00525835">
              <w:rPr>
                <w:spacing w:val="-57"/>
                <w:lang w:val="ru-RU"/>
              </w:rPr>
              <w:t xml:space="preserve"> </w:t>
            </w:r>
            <w:r w:rsidRPr="00525835">
              <w:rPr>
                <w:lang w:val="ru-RU"/>
              </w:rPr>
              <w:t>кукол и т.п. Кроме того, целесообразно иметь емкость с разрозненными</w:t>
            </w:r>
            <w:r w:rsidRPr="00525835">
              <w:rPr>
                <w:spacing w:val="-57"/>
                <w:lang w:val="ru-RU"/>
              </w:rPr>
              <w:t xml:space="preserve"> </w:t>
            </w:r>
            <w:r w:rsidRPr="00525835">
              <w:rPr>
                <w:lang w:val="ru-RU"/>
              </w:rPr>
              <w:t>пластмассовыми и деревянными кубиками, брусками, шарами разных</w:t>
            </w:r>
            <w:r w:rsidRPr="00525835">
              <w:rPr>
                <w:spacing w:val="1"/>
                <w:lang w:val="ru-RU"/>
              </w:rPr>
              <w:t xml:space="preserve"> </w:t>
            </w:r>
            <w:r w:rsidRPr="00525835">
              <w:rPr>
                <w:lang w:val="ru-RU"/>
              </w:rPr>
              <w:t>цветов и размеров. В качестве заместителей можно также использовать</w:t>
            </w:r>
            <w:r w:rsidRPr="00525835">
              <w:rPr>
                <w:spacing w:val="1"/>
                <w:lang w:val="ru-RU"/>
              </w:rPr>
              <w:t xml:space="preserve"> </w:t>
            </w:r>
            <w:r w:rsidRPr="00525835">
              <w:rPr>
                <w:lang w:val="ru-RU"/>
              </w:rPr>
              <w:t xml:space="preserve">элементы   </w:t>
            </w:r>
            <w:r w:rsidRPr="00525835">
              <w:rPr>
                <w:spacing w:val="13"/>
                <w:lang w:val="ru-RU"/>
              </w:rPr>
              <w:t xml:space="preserve"> </w:t>
            </w:r>
            <w:r w:rsidRPr="00525835">
              <w:rPr>
                <w:lang w:val="ru-RU"/>
              </w:rPr>
              <w:t xml:space="preserve">конструкторов,   </w:t>
            </w:r>
            <w:r w:rsidRPr="00525835">
              <w:rPr>
                <w:spacing w:val="14"/>
                <w:lang w:val="ru-RU"/>
              </w:rPr>
              <w:t xml:space="preserve"> </w:t>
            </w:r>
            <w:r w:rsidRPr="00525835">
              <w:rPr>
                <w:lang w:val="ru-RU"/>
              </w:rPr>
              <w:t xml:space="preserve">строительных   </w:t>
            </w:r>
            <w:r w:rsidRPr="00525835">
              <w:rPr>
                <w:spacing w:val="14"/>
                <w:lang w:val="ru-RU"/>
              </w:rPr>
              <w:t xml:space="preserve"> </w:t>
            </w:r>
            <w:r w:rsidRPr="00525835">
              <w:rPr>
                <w:lang w:val="ru-RU"/>
              </w:rPr>
              <w:t xml:space="preserve">наборов,   </w:t>
            </w:r>
            <w:r w:rsidRPr="00525835">
              <w:rPr>
                <w:spacing w:val="14"/>
                <w:lang w:val="ru-RU"/>
              </w:rPr>
              <w:t xml:space="preserve"> </w:t>
            </w:r>
            <w:r w:rsidRPr="00525835">
              <w:rPr>
                <w:lang w:val="ru-RU"/>
              </w:rPr>
              <w:t>дидактических</w:t>
            </w:r>
          </w:p>
          <w:p w:rsidR="00AC227A" w:rsidRPr="00525835" w:rsidRDefault="00AC227A" w:rsidP="00BF3D8A">
            <w:pPr>
              <w:pStyle w:val="TableParagraph"/>
              <w:spacing w:line="270" w:lineRule="atLeast"/>
              <w:ind w:left="0" w:right="101"/>
              <w:jc w:val="both"/>
              <w:rPr>
                <w:lang w:val="ru-RU"/>
              </w:rPr>
            </w:pPr>
            <w:r w:rsidRPr="00525835">
              <w:rPr>
                <w:lang w:val="ru-RU"/>
              </w:rPr>
              <w:t>материалов,</w:t>
            </w:r>
            <w:r w:rsidRPr="00525835">
              <w:rPr>
                <w:spacing w:val="1"/>
                <w:lang w:val="ru-RU"/>
              </w:rPr>
              <w:t xml:space="preserve"> </w:t>
            </w:r>
            <w:r w:rsidRPr="00525835">
              <w:rPr>
                <w:lang w:val="ru-RU"/>
              </w:rPr>
              <w:t>которые</w:t>
            </w:r>
            <w:r w:rsidRPr="00525835">
              <w:rPr>
                <w:spacing w:val="1"/>
                <w:lang w:val="ru-RU"/>
              </w:rPr>
              <w:t xml:space="preserve"> </w:t>
            </w:r>
            <w:r w:rsidRPr="00525835">
              <w:rPr>
                <w:lang w:val="ru-RU"/>
              </w:rPr>
              <w:t>имеются</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группе</w:t>
            </w:r>
            <w:r w:rsidRPr="00525835">
              <w:rPr>
                <w:spacing w:val="1"/>
                <w:lang w:val="ru-RU"/>
              </w:rPr>
              <w:t xml:space="preserve"> </w:t>
            </w:r>
            <w:r w:rsidRPr="00525835">
              <w:rPr>
                <w:lang w:val="ru-RU"/>
              </w:rPr>
              <w:t>для</w:t>
            </w:r>
            <w:r w:rsidRPr="00525835">
              <w:rPr>
                <w:spacing w:val="1"/>
                <w:lang w:val="ru-RU"/>
              </w:rPr>
              <w:t xml:space="preserve"> </w:t>
            </w:r>
            <w:r w:rsidRPr="00525835">
              <w:rPr>
                <w:lang w:val="ru-RU"/>
              </w:rPr>
              <w:t>продуктивной</w:t>
            </w:r>
            <w:r w:rsidRPr="00525835">
              <w:rPr>
                <w:spacing w:val="1"/>
                <w:lang w:val="ru-RU"/>
              </w:rPr>
              <w:t xml:space="preserve"> </w:t>
            </w:r>
            <w:r w:rsidRPr="00525835">
              <w:rPr>
                <w:lang w:val="ru-RU"/>
              </w:rPr>
              <w:t>и</w:t>
            </w:r>
            <w:r w:rsidRPr="00525835">
              <w:rPr>
                <w:spacing w:val="-57"/>
                <w:lang w:val="ru-RU"/>
              </w:rPr>
              <w:t xml:space="preserve"> </w:t>
            </w:r>
            <w:r w:rsidRPr="00525835">
              <w:rPr>
                <w:lang w:val="ru-RU"/>
              </w:rPr>
              <w:t>исследовательской</w:t>
            </w:r>
            <w:r w:rsidRPr="00525835">
              <w:rPr>
                <w:spacing w:val="-1"/>
                <w:lang w:val="ru-RU"/>
              </w:rPr>
              <w:t xml:space="preserve"> </w:t>
            </w:r>
            <w:r w:rsidRPr="00525835">
              <w:rPr>
                <w:lang w:val="ru-RU"/>
              </w:rPr>
              <w:t>деятельности.</w:t>
            </w:r>
          </w:p>
        </w:tc>
      </w:tr>
      <w:tr w:rsidR="00AC227A" w:rsidRPr="00525835" w:rsidTr="0056266C">
        <w:trPr>
          <w:trHeight w:val="978"/>
        </w:trPr>
        <w:tc>
          <w:tcPr>
            <w:tcW w:w="1276" w:type="dxa"/>
          </w:tcPr>
          <w:p w:rsidR="00AC227A" w:rsidRPr="00525835" w:rsidRDefault="00AC227A" w:rsidP="00BF3D8A">
            <w:pPr>
              <w:pStyle w:val="TableParagraph"/>
              <w:spacing w:line="268" w:lineRule="exact"/>
              <w:ind w:left="0"/>
            </w:pPr>
            <w:r w:rsidRPr="00525835">
              <w:t>средний</w:t>
            </w:r>
            <w:r w:rsidRPr="00525835">
              <w:rPr>
                <w:spacing w:val="-4"/>
              </w:rPr>
              <w:t xml:space="preserve"> </w:t>
            </w:r>
            <w:r w:rsidRPr="00525835">
              <w:t>возраст</w:t>
            </w:r>
          </w:p>
        </w:tc>
        <w:tc>
          <w:tcPr>
            <w:tcW w:w="9197" w:type="dxa"/>
          </w:tcPr>
          <w:p w:rsidR="00AC227A" w:rsidRPr="00525835" w:rsidRDefault="00AC227A" w:rsidP="00BF3D8A">
            <w:pPr>
              <w:pStyle w:val="TableParagraph"/>
              <w:ind w:left="0" w:right="97"/>
              <w:jc w:val="both"/>
              <w:rPr>
                <w:lang w:val="ru-RU"/>
              </w:rPr>
            </w:pPr>
            <w:r w:rsidRPr="00525835">
              <w:rPr>
                <w:lang w:val="ru-RU"/>
              </w:rPr>
              <w:t>Практически те же, что и в младшей группе. Все большее значение</w:t>
            </w:r>
            <w:r w:rsidRPr="00525835">
              <w:rPr>
                <w:spacing w:val="1"/>
                <w:lang w:val="ru-RU"/>
              </w:rPr>
              <w:t xml:space="preserve"> </w:t>
            </w:r>
            <w:r w:rsidRPr="00525835">
              <w:rPr>
                <w:lang w:val="ru-RU"/>
              </w:rPr>
              <w:t>приобретают</w:t>
            </w:r>
            <w:r w:rsidRPr="00525835">
              <w:rPr>
                <w:spacing w:val="1"/>
                <w:lang w:val="ru-RU"/>
              </w:rPr>
              <w:t xml:space="preserve"> </w:t>
            </w:r>
            <w:r w:rsidRPr="00525835">
              <w:rPr>
                <w:lang w:val="ru-RU"/>
              </w:rPr>
              <w:t>крупные</w:t>
            </w:r>
            <w:r w:rsidRPr="00525835">
              <w:rPr>
                <w:spacing w:val="1"/>
                <w:lang w:val="ru-RU"/>
              </w:rPr>
              <w:t xml:space="preserve"> </w:t>
            </w:r>
            <w:r w:rsidRPr="00525835">
              <w:rPr>
                <w:lang w:val="ru-RU"/>
              </w:rPr>
              <w:t>строительные</w:t>
            </w:r>
            <w:r w:rsidRPr="00525835">
              <w:rPr>
                <w:spacing w:val="1"/>
                <w:lang w:val="ru-RU"/>
              </w:rPr>
              <w:t xml:space="preserve"> </w:t>
            </w:r>
            <w:r w:rsidRPr="00525835">
              <w:rPr>
                <w:lang w:val="ru-RU"/>
              </w:rPr>
              <w:t>наборы,</w:t>
            </w:r>
            <w:r w:rsidRPr="00525835">
              <w:rPr>
                <w:spacing w:val="1"/>
                <w:lang w:val="ru-RU"/>
              </w:rPr>
              <w:t xml:space="preserve"> </w:t>
            </w:r>
            <w:r w:rsidRPr="00525835">
              <w:rPr>
                <w:lang w:val="ru-RU"/>
              </w:rPr>
              <w:t>элементы</w:t>
            </w:r>
            <w:r w:rsidRPr="00525835">
              <w:rPr>
                <w:spacing w:val="1"/>
                <w:lang w:val="ru-RU"/>
              </w:rPr>
              <w:t xml:space="preserve"> </w:t>
            </w:r>
            <w:r w:rsidRPr="00525835">
              <w:rPr>
                <w:lang w:val="ru-RU"/>
              </w:rPr>
              <w:t>которых</w:t>
            </w:r>
            <w:r w:rsidRPr="00525835">
              <w:rPr>
                <w:spacing w:val="1"/>
                <w:lang w:val="ru-RU"/>
              </w:rPr>
              <w:t xml:space="preserve"> </w:t>
            </w:r>
            <w:r w:rsidRPr="00525835">
              <w:rPr>
                <w:lang w:val="ru-RU"/>
              </w:rPr>
              <w:t>используются</w:t>
            </w:r>
            <w:r w:rsidRPr="00525835">
              <w:rPr>
                <w:spacing w:val="1"/>
                <w:lang w:val="ru-RU"/>
              </w:rPr>
              <w:t xml:space="preserve"> </w:t>
            </w:r>
            <w:r w:rsidRPr="00525835">
              <w:rPr>
                <w:lang w:val="ru-RU"/>
              </w:rPr>
              <w:t>как</w:t>
            </w:r>
            <w:r w:rsidRPr="00525835">
              <w:rPr>
                <w:spacing w:val="1"/>
                <w:lang w:val="ru-RU"/>
              </w:rPr>
              <w:t xml:space="preserve"> </w:t>
            </w:r>
            <w:r w:rsidRPr="00525835">
              <w:rPr>
                <w:lang w:val="ru-RU"/>
              </w:rPr>
              <w:t>маркеры</w:t>
            </w:r>
            <w:r w:rsidRPr="00525835">
              <w:rPr>
                <w:spacing w:val="1"/>
                <w:lang w:val="ru-RU"/>
              </w:rPr>
              <w:t xml:space="preserve"> </w:t>
            </w:r>
            <w:r w:rsidRPr="00525835">
              <w:rPr>
                <w:lang w:val="ru-RU"/>
              </w:rPr>
              <w:t>игрового</w:t>
            </w:r>
            <w:r w:rsidRPr="00525835">
              <w:rPr>
                <w:spacing w:val="1"/>
                <w:lang w:val="ru-RU"/>
              </w:rPr>
              <w:t xml:space="preserve"> </w:t>
            </w:r>
            <w:r w:rsidRPr="00525835">
              <w:rPr>
                <w:lang w:val="ru-RU"/>
              </w:rPr>
              <w:t>пространства</w:t>
            </w:r>
            <w:r w:rsidRPr="00525835">
              <w:rPr>
                <w:spacing w:val="1"/>
                <w:lang w:val="ru-RU"/>
              </w:rPr>
              <w:t xml:space="preserve"> </w:t>
            </w:r>
            <w:r w:rsidRPr="00525835">
              <w:rPr>
                <w:lang w:val="ru-RU"/>
              </w:rPr>
              <w:t>(для</w:t>
            </w:r>
            <w:r w:rsidRPr="00525835">
              <w:rPr>
                <w:spacing w:val="1"/>
                <w:lang w:val="ru-RU"/>
              </w:rPr>
              <w:t xml:space="preserve"> </w:t>
            </w:r>
            <w:r w:rsidRPr="00525835">
              <w:rPr>
                <w:lang w:val="ru-RU"/>
              </w:rPr>
              <w:t>обозначения</w:t>
            </w:r>
            <w:r w:rsidRPr="00525835">
              <w:rPr>
                <w:spacing w:val="1"/>
                <w:lang w:val="ru-RU"/>
              </w:rPr>
              <w:t xml:space="preserve"> </w:t>
            </w:r>
            <w:r w:rsidRPr="00525835">
              <w:rPr>
                <w:lang w:val="ru-RU"/>
              </w:rPr>
              <w:t>домов</w:t>
            </w:r>
            <w:r w:rsidRPr="00525835">
              <w:rPr>
                <w:spacing w:val="42"/>
                <w:lang w:val="ru-RU"/>
              </w:rPr>
              <w:t xml:space="preserve"> </w:t>
            </w:r>
            <w:r w:rsidRPr="00525835">
              <w:rPr>
                <w:lang w:val="ru-RU"/>
              </w:rPr>
              <w:t>для</w:t>
            </w:r>
            <w:r w:rsidRPr="00525835">
              <w:rPr>
                <w:spacing w:val="43"/>
                <w:lang w:val="ru-RU"/>
              </w:rPr>
              <w:t xml:space="preserve"> </w:t>
            </w:r>
            <w:r w:rsidRPr="00525835">
              <w:rPr>
                <w:lang w:val="ru-RU"/>
              </w:rPr>
              <w:t>кукол</w:t>
            </w:r>
            <w:r w:rsidRPr="00525835">
              <w:rPr>
                <w:spacing w:val="42"/>
                <w:lang w:val="ru-RU"/>
              </w:rPr>
              <w:t xml:space="preserve"> </w:t>
            </w:r>
            <w:r w:rsidRPr="00525835">
              <w:rPr>
                <w:lang w:val="ru-RU"/>
              </w:rPr>
              <w:t>и</w:t>
            </w:r>
            <w:r w:rsidRPr="00525835">
              <w:rPr>
                <w:spacing w:val="43"/>
                <w:lang w:val="ru-RU"/>
              </w:rPr>
              <w:t xml:space="preserve"> </w:t>
            </w:r>
            <w:r w:rsidRPr="00525835">
              <w:rPr>
                <w:lang w:val="ru-RU"/>
              </w:rPr>
              <w:t>зверей,</w:t>
            </w:r>
            <w:r w:rsidRPr="00525835">
              <w:rPr>
                <w:spacing w:val="42"/>
                <w:lang w:val="ru-RU"/>
              </w:rPr>
              <w:t xml:space="preserve"> </w:t>
            </w:r>
            <w:r w:rsidRPr="00525835">
              <w:rPr>
                <w:lang w:val="ru-RU"/>
              </w:rPr>
              <w:t>гаражей,</w:t>
            </w:r>
            <w:r w:rsidRPr="00525835">
              <w:rPr>
                <w:spacing w:val="42"/>
                <w:lang w:val="ru-RU"/>
              </w:rPr>
              <w:t xml:space="preserve"> </w:t>
            </w:r>
            <w:r w:rsidRPr="00525835">
              <w:rPr>
                <w:lang w:val="ru-RU"/>
              </w:rPr>
              <w:t>зоопарков</w:t>
            </w:r>
            <w:r w:rsidRPr="00525835">
              <w:rPr>
                <w:spacing w:val="42"/>
                <w:lang w:val="ru-RU"/>
              </w:rPr>
              <w:t xml:space="preserve"> </w:t>
            </w:r>
            <w:r w:rsidRPr="00525835">
              <w:rPr>
                <w:lang w:val="ru-RU"/>
              </w:rPr>
              <w:t>и</w:t>
            </w:r>
            <w:r w:rsidRPr="00525835">
              <w:rPr>
                <w:spacing w:val="43"/>
                <w:lang w:val="ru-RU"/>
              </w:rPr>
              <w:t xml:space="preserve"> </w:t>
            </w:r>
            <w:r w:rsidRPr="00525835">
              <w:rPr>
                <w:lang w:val="ru-RU"/>
              </w:rPr>
              <w:t>пр.,</w:t>
            </w:r>
            <w:r w:rsidRPr="00525835">
              <w:rPr>
                <w:spacing w:val="42"/>
                <w:lang w:val="ru-RU"/>
              </w:rPr>
              <w:t xml:space="preserve"> </w:t>
            </w:r>
            <w:r w:rsidRPr="00525835">
              <w:rPr>
                <w:lang w:val="ru-RU"/>
              </w:rPr>
              <w:t>в</w:t>
            </w:r>
            <w:r w:rsidRPr="00525835">
              <w:rPr>
                <w:spacing w:val="42"/>
                <w:lang w:val="ru-RU"/>
              </w:rPr>
              <w:t xml:space="preserve"> </w:t>
            </w:r>
            <w:r w:rsidRPr="00525835">
              <w:rPr>
                <w:lang w:val="ru-RU"/>
              </w:rPr>
              <w:t>связи</w:t>
            </w:r>
            <w:r w:rsidRPr="00525835">
              <w:rPr>
                <w:spacing w:val="41"/>
                <w:lang w:val="ru-RU"/>
              </w:rPr>
              <w:t xml:space="preserve"> </w:t>
            </w:r>
            <w:r w:rsidRPr="00525835">
              <w:rPr>
                <w:lang w:val="ru-RU"/>
              </w:rPr>
              <w:t>с</w:t>
            </w:r>
          </w:p>
          <w:p w:rsidR="00AC227A" w:rsidRPr="00525835" w:rsidRDefault="00AC227A" w:rsidP="00BF3D8A">
            <w:pPr>
              <w:pStyle w:val="TableParagraph"/>
              <w:spacing w:line="264" w:lineRule="exact"/>
              <w:ind w:left="0"/>
              <w:jc w:val="both"/>
            </w:pPr>
            <w:r w:rsidRPr="00525835">
              <w:t>расширяющейся</w:t>
            </w:r>
            <w:r w:rsidRPr="00525835">
              <w:rPr>
                <w:spacing w:val="-9"/>
              </w:rPr>
              <w:t xml:space="preserve"> </w:t>
            </w:r>
            <w:r w:rsidRPr="00525835">
              <w:t>тематикой</w:t>
            </w:r>
            <w:r w:rsidRPr="00525835">
              <w:rPr>
                <w:spacing w:val="-9"/>
              </w:rPr>
              <w:t xml:space="preserve"> </w:t>
            </w:r>
            <w:r w:rsidRPr="00525835">
              <w:t>детской</w:t>
            </w:r>
            <w:r w:rsidRPr="00525835">
              <w:rPr>
                <w:spacing w:val="-11"/>
              </w:rPr>
              <w:t xml:space="preserve"> </w:t>
            </w:r>
            <w:r w:rsidRPr="00525835">
              <w:t>игры).</w:t>
            </w:r>
          </w:p>
        </w:tc>
      </w:tr>
      <w:tr w:rsidR="00AC227A" w:rsidRPr="00525835" w:rsidTr="0056266C">
        <w:trPr>
          <w:trHeight w:val="2069"/>
        </w:trPr>
        <w:tc>
          <w:tcPr>
            <w:tcW w:w="1276" w:type="dxa"/>
          </w:tcPr>
          <w:p w:rsidR="00AC227A" w:rsidRPr="00525835" w:rsidRDefault="00AC227A" w:rsidP="00BF3D8A">
            <w:pPr>
              <w:pStyle w:val="TableParagraph"/>
              <w:spacing w:line="268" w:lineRule="exact"/>
              <w:ind w:left="0"/>
            </w:pPr>
            <w:r w:rsidRPr="00525835">
              <w:t>старший</w:t>
            </w:r>
            <w:r w:rsidRPr="00525835">
              <w:rPr>
                <w:spacing w:val="-3"/>
              </w:rPr>
              <w:t xml:space="preserve"> </w:t>
            </w:r>
            <w:r w:rsidRPr="00525835">
              <w:t>возраст</w:t>
            </w:r>
          </w:p>
        </w:tc>
        <w:tc>
          <w:tcPr>
            <w:tcW w:w="9197" w:type="dxa"/>
          </w:tcPr>
          <w:p w:rsidR="00AC227A" w:rsidRPr="00525835" w:rsidRDefault="00AC227A" w:rsidP="00AC227A">
            <w:pPr>
              <w:pStyle w:val="TableParagraph"/>
              <w:tabs>
                <w:tab w:val="left" w:pos="2110"/>
                <w:tab w:val="left" w:pos="4365"/>
                <w:tab w:val="left" w:pos="6409"/>
              </w:tabs>
              <w:ind w:left="0" w:right="94"/>
              <w:jc w:val="both"/>
              <w:rPr>
                <w:lang w:val="ru-RU"/>
              </w:rPr>
            </w:pPr>
            <w:r w:rsidRPr="00525835">
              <w:rPr>
                <w:lang w:val="ru-RU"/>
              </w:rPr>
              <w:t>Представлены</w:t>
            </w:r>
            <w:r w:rsidRPr="00525835">
              <w:rPr>
                <w:spacing w:val="1"/>
                <w:lang w:val="ru-RU"/>
              </w:rPr>
              <w:t xml:space="preserve"> </w:t>
            </w:r>
            <w:r w:rsidRPr="00525835">
              <w:rPr>
                <w:lang w:val="ru-RU"/>
              </w:rPr>
              <w:t>крупными</w:t>
            </w:r>
            <w:r w:rsidRPr="00525835">
              <w:rPr>
                <w:spacing w:val="1"/>
                <w:lang w:val="ru-RU"/>
              </w:rPr>
              <w:t xml:space="preserve"> </w:t>
            </w:r>
            <w:r w:rsidRPr="00525835">
              <w:rPr>
                <w:lang w:val="ru-RU"/>
              </w:rPr>
              <w:t>объемными</w:t>
            </w:r>
            <w:r w:rsidRPr="00525835">
              <w:rPr>
                <w:spacing w:val="1"/>
                <w:lang w:val="ru-RU"/>
              </w:rPr>
              <w:t xml:space="preserve"> </w:t>
            </w:r>
            <w:r w:rsidRPr="00525835">
              <w:rPr>
                <w:lang w:val="ru-RU"/>
              </w:rPr>
              <w:t>набивными</w:t>
            </w:r>
            <w:r w:rsidRPr="00525835">
              <w:rPr>
                <w:spacing w:val="1"/>
                <w:lang w:val="ru-RU"/>
              </w:rPr>
              <w:t xml:space="preserve"> </w:t>
            </w:r>
            <w:r w:rsidRPr="00525835">
              <w:rPr>
                <w:lang w:val="ru-RU"/>
              </w:rPr>
              <w:t>модулями</w:t>
            </w:r>
            <w:r w:rsidRPr="00525835">
              <w:rPr>
                <w:spacing w:val="1"/>
                <w:lang w:val="ru-RU"/>
              </w:rPr>
              <w:t xml:space="preserve"> </w:t>
            </w:r>
            <w:r w:rsidRPr="00525835">
              <w:rPr>
                <w:lang w:val="ru-RU"/>
              </w:rPr>
              <w:t>(их</w:t>
            </w:r>
            <w:r w:rsidRPr="00525835">
              <w:rPr>
                <w:spacing w:val="1"/>
                <w:lang w:val="ru-RU"/>
              </w:rPr>
              <w:t xml:space="preserve"> </w:t>
            </w:r>
            <w:r w:rsidRPr="00525835">
              <w:rPr>
                <w:lang w:val="ru-RU"/>
              </w:rPr>
              <w:t>количество</w:t>
            </w:r>
            <w:r w:rsidRPr="00525835">
              <w:rPr>
                <w:spacing w:val="1"/>
                <w:lang w:val="ru-RU"/>
              </w:rPr>
              <w:t xml:space="preserve"> </w:t>
            </w:r>
            <w:r w:rsidRPr="00525835">
              <w:rPr>
                <w:lang w:val="ru-RU"/>
              </w:rPr>
              <w:t>увеличивается,</w:t>
            </w:r>
            <w:r w:rsidRPr="00525835">
              <w:rPr>
                <w:spacing w:val="1"/>
                <w:lang w:val="ru-RU"/>
              </w:rPr>
              <w:t xml:space="preserve"> </w:t>
            </w:r>
            <w:r w:rsidRPr="00525835">
              <w:rPr>
                <w:lang w:val="ru-RU"/>
              </w:rPr>
              <w:t>а</w:t>
            </w:r>
            <w:r w:rsidRPr="00525835">
              <w:rPr>
                <w:spacing w:val="1"/>
                <w:lang w:val="ru-RU"/>
              </w:rPr>
              <w:t xml:space="preserve"> </w:t>
            </w:r>
            <w:r w:rsidRPr="00525835">
              <w:rPr>
                <w:lang w:val="ru-RU"/>
              </w:rPr>
              <w:t>форма</w:t>
            </w:r>
            <w:r w:rsidRPr="00525835">
              <w:rPr>
                <w:spacing w:val="1"/>
                <w:lang w:val="ru-RU"/>
              </w:rPr>
              <w:t xml:space="preserve"> </w:t>
            </w:r>
            <w:r w:rsidRPr="00525835">
              <w:rPr>
                <w:lang w:val="ru-RU"/>
              </w:rPr>
              <w:t>становится</w:t>
            </w:r>
            <w:r w:rsidRPr="00525835">
              <w:rPr>
                <w:spacing w:val="1"/>
                <w:lang w:val="ru-RU"/>
              </w:rPr>
              <w:t xml:space="preserve"> </w:t>
            </w:r>
            <w:r w:rsidRPr="00525835">
              <w:rPr>
                <w:lang w:val="ru-RU"/>
              </w:rPr>
              <w:t>разнообразнее,</w:t>
            </w:r>
            <w:r w:rsidRPr="00525835">
              <w:rPr>
                <w:spacing w:val="1"/>
                <w:lang w:val="ru-RU"/>
              </w:rPr>
              <w:t xml:space="preserve"> </w:t>
            </w:r>
            <w:r w:rsidRPr="00525835">
              <w:rPr>
                <w:lang w:val="ru-RU"/>
              </w:rPr>
              <w:t>по</w:t>
            </w:r>
            <w:r w:rsidRPr="00525835">
              <w:rPr>
                <w:spacing w:val="1"/>
                <w:lang w:val="ru-RU"/>
              </w:rPr>
              <w:t xml:space="preserve"> </w:t>
            </w:r>
            <w:r w:rsidRPr="00525835">
              <w:rPr>
                <w:lang w:val="ru-RU"/>
              </w:rPr>
              <w:t>сравнению с младшими группами), крупным строительным материалом</w:t>
            </w:r>
            <w:r w:rsidRPr="00525835">
              <w:rPr>
                <w:spacing w:val="-57"/>
                <w:lang w:val="ru-RU"/>
              </w:rPr>
              <w:t xml:space="preserve"> </w:t>
            </w:r>
            <w:r w:rsidRPr="00525835">
              <w:rPr>
                <w:lang w:val="ru-RU"/>
              </w:rPr>
              <w:t>(напольным).</w:t>
            </w:r>
            <w:r w:rsidRPr="00525835">
              <w:rPr>
                <w:spacing w:val="1"/>
                <w:lang w:val="ru-RU"/>
              </w:rPr>
              <w:t xml:space="preserve"> </w:t>
            </w:r>
            <w:r w:rsidRPr="00525835">
              <w:rPr>
                <w:lang w:val="ru-RU"/>
              </w:rPr>
              <w:t>Большое</w:t>
            </w:r>
            <w:r w:rsidRPr="00525835">
              <w:rPr>
                <w:spacing w:val="1"/>
                <w:lang w:val="ru-RU"/>
              </w:rPr>
              <w:t xml:space="preserve"> </w:t>
            </w:r>
            <w:r w:rsidRPr="00525835">
              <w:rPr>
                <w:lang w:val="ru-RU"/>
              </w:rPr>
              <w:t>значение</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качестве</w:t>
            </w:r>
            <w:r w:rsidRPr="00525835">
              <w:rPr>
                <w:spacing w:val="1"/>
                <w:lang w:val="ru-RU"/>
              </w:rPr>
              <w:t xml:space="preserve"> </w:t>
            </w:r>
            <w:r w:rsidRPr="00525835">
              <w:rPr>
                <w:lang w:val="ru-RU"/>
              </w:rPr>
              <w:t>полифункционального</w:t>
            </w:r>
            <w:r w:rsidRPr="00525835">
              <w:rPr>
                <w:spacing w:val="-57"/>
                <w:lang w:val="ru-RU"/>
              </w:rPr>
              <w:t xml:space="preserve"> </w:t>
            </w:r>
            <w:r w:rsidRPr="00525835">
              <w:rPr>
                <w:lang w:val="ru-RU"/>
              </w:rPr>
              <w:t>материала</w:t>
            </w:r>
            <w:r w:rsidRPr="00525835">
              <w:rPr>
                <w:spacing w:val="1"/>
                <w:lang w:val="ru-RU"/>
              </w:rPr>
              <w:t xml:space="preserve"> </w:t>
            </w:r>
            <w:r w:rsidRPr="00525835">
              <w:rPr>
                <w:lang w:val="ru-RU"/>
              </w:rPr>
              <w:t>получают</w:t>
            </w:r>
            <w:r w:rsidRPr="00525835">
              <w:rPr>
                <w:spacing w:val="1"/>
                <w:lang w:val="ru-RU"/>
              </w:rPr>
              <w:t xml:space="preserve"> </w:t>
            </w:r>
            <w:r w:rsidRPr="00525835">
              <w:rPr>
                <w:lang w:val="ru-RU"/>
              </w:rPr>
              <w:t>крупные</w:t>
            </w:r>
            <w:r w:rsidRPr="00525835">
              <w:rPr>
                <w:spacing w:val="1"/>
                <w:lang w:val="ru-RU"/>
              </w:rPr>
              <w:t xml:space="preserve"> </w:t>
            </w:r>
            <w:r w:rsidRPr="00525835">
              <w:rPr>
                <w:lang w:val="ru-RU"/>
              </w:rPr>
              <w:t>(напольные)</w:t>
            </w:r>
            <w:r w:rsidRPr="00525835">
              <w:rPr>
                <w:spacing w:val="1"/>
                <w:lang w:val="ru-RU"/>
              </w:rPr>
              <w:t xml:space="preserve"> </w:t>
            </w:r>
            <w:r w:rsidRPr="00525835">
              <w:rPr>
                <w:lang w:val="ru-RU"/>
              </w:rPr>
              <w:t>кнопочные</w:t>
            </w:r>
            <w:r w:rsidRPr="00525835">
              <w:rPr>
                <w:spacing w:val="1"/>
                <w:lang w:val="ru-RU"/>
              </w:rPr>
              <w:t xml:space="preserve"> </w:t>
            </w:r>
            <w:r w:rsidRPr="00525835">
              <w:rPr>
                <w:lang w:val="ru-RU"/>
              </w:rPr>
              <w:t>конструкторы,</w:t>
            </w:r>
            <w:r w:rsidRPr="00525835">
              <w:rPr>
                <w:spacing w:val="-57"/>
                <w:lang w:val="ru-RU"/>
              </w:rPr>
              <w:t xml:space="preserve"> </w:t>
            </w:r>
            <w:r w:rsidRPr="00525835">
              <w:rPr>
                <w:lang w:val="ru-RU"/>
              </w:rPr>
              <w:t>среднего</w:t>
            </w:r>
            <w:r w:rsidRPr="00525835">
              <w:rPr>
                <w:spacing w:val="1"/>
                <w:lang w:val="ru-RU"/>
              </w:rPr>
              <w:t xml:space="preserve"> </w:t>
            </w:r>
            <w:r w:rsidRPr="00525835">
              <w:rPr>
                <w:lang w:val="ru-RU"/>
              </w:rPr>
              <w:t>размера</w:t>
            </w:r>
            <w:r w:rsidRPr="00525835">
              <w:rPr>
                <w:spacing w:val="1"/>
                <w:lang w:val="ru-RU"/>
              </w:rPr>
              <w:t xml:space="preserve"> </w:t>
            </w:r>
            <w:r w:rsidRPr="00525835">
              <w:rPr>
                <w:lang w:val="ru-RU"/>
              </w:rPr>
              <w:t>деревянные</w:t>
            </w:r>
            <w:r w:rsidRPr="00525835">
              <w:rPr>
                <w:spacing w:val="1"/>
                <w:lang w:val="ru-RU"/>
              </w:rPr>
              <w:t xml:space="preserve"> </w:t>
            </w:r>
            <w:r w:rsidRPr="00525835">
              <w:rPr>
                <w:lang w:val="ru-RU"/>
              </w:rPr>
              <w:t>наборы.</w:t>
            </w:r>
            <w:r w:rsidRPr="00525835">
              <w:rPr>
                <w:spacing w:val="1"/>
                <w:lang w:val="ru-RU"/>
              </w:rPr>
              <w:t xml:space="preserve"> </w:t>
            </w:r>
            <w:r w:rsidRPr="00525835">
              <w:rPr>
                <w:lang w:val="ru-RU"/>
              </w:rPr>
              <w:t>Используется</w:t>
            </w:r>
            <w:r w:rsidRPr="00525835">
              <w:rPr>
                <w:spacing w:val="1"/>
                <w:lang w:val="ru-RU"/>
              </w:rPr>
              <w:t xml:space="preserve"> </w:t>
            </w:r>
            <w:r w:rsidRPr="00525835">
              <w:rPr>
                <w:lang w:val="ru-RU"/>
              </w:rPr>
              <w:t>полифункциональный</w:t>
            </w:r>
            <w:r w:rsidRPr="00525835">
              <w:rPr>
                <w:spacing w:val="1"/>
                <w:lang w:val="ru-RU"/>
              </w:rPr>
              <w:t xml:space="preserve"> </w:t>
            </w:r>
            <w:r w:rsidRPr="00525835">
              <w:rPr>
                <w:lang w:val="ru-RU"/>
              </w:rPr>
              <w:t>материал</w:t>
            </w:r>
            <w:r w:rsidRPr="00525835">
              <w:rPr>
                <w:spacing w:val="1"/>
                <w:lang w:val="ru-RU"/>
              </w:rPr>
              <w:t xml:space="preserve"> </w:t>
            </w:r>
            <w:r w:rsidRPr="00525835">
              <w:rPr>
                <w:lang w:val="ru-RU"/>
              </w:rPr>
              <w:t>не</w:t>
            </w:r>
            <w:r w:rsidRPr="00525835">
              <w:rPr>
                <w:spacing w:val="1"/>
                <w:lang w:val="ru-RU"/>
              </w:rPr>
              <w:t xml:space="preserve"> </w:t>
            </w:r>
            <w:r w:rsidRPr="00525835">
              <w:rPr>
                <w:lang w:val="ru-RU"/>
              </w:rPr>
              <w:t>только</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качестве</w:t>
            </w:r>
            <w:r w:rsidRPr="00525835">
              <w:rPr>
                <w:spacing w:val="1"/>
                <w:lang w:val="ru-RU"/>
              </w:rPr>
              <w:t xml:space="preserve"> </w:t>
            </w:r>
            <w:r w:rsidRPr="00525835">
              <w:rPr>
                <w:lang w:val="ru-RU"/>
              </w:rPr>
              <w:t>обозначения</w:t>
            </w:r>
            <w:r w:rsidRPr="00525835">
              <w:rPr>
                <w:spacing w:val="1"/>
                <w:lang w:val="ru-RU"/>
              </w:rPr>
              <w:t xml:space="preserve"> </w:t>
            </w:r>
            <w:r w:rsidRPr="00525835">
              <w:rPr>
                <w:lang w:val="ru-RU"/>
              </w:rPr>
              <w:t>пространства (дома, корабля), но и в качестве предметов-заместителей.</w:t>
            </w:r>
            <w:r w:rsidRPr="00525835">
              <w:rPr>
                <w:spacing w:val="1"/>
                <w:lang w:val="ru-RU"/>
              </w:rPr>
              <w:t xml:space="preserve"> </w:t>
            </w:r>
            <w:r w:rsidRPr="00525835">
              <w:rPr>
                <w:lang w:val="ru-RU"/>
              </w:rPr>
              <w:t>Большинство</w:t>
            </w:r>
            <w:r w:rsidRPr="00525835">
              <w:rPr>
                <w:lang w:val="ru-RU"/>
              </w:rPr>
              <w:tab/>
              <w:t>физкультурного оборудования становится</w:t>
            </w:r>
            <w:r w:rsidRPr="00525835">
              <w:rPr>
                <w:spacing w:val="-58"/>
                <w:lang w:val="ru-RU"/>
              </w:rPr>
              <w:t xml:space="preserve"> </w:t>
            </w:r>
            <w:r w:rsidRPr="00525835">
              <w:rPr>
                <w:lang w:val="ru-RU"/>
              </w:rPr>
              <w:t>полифункциональным</w:t>
            </w:r>
            <w:r w:rsidRPr="00525835">
              <w:rPr>
                <w:spacing w:val="23"/>
                <w:lang w:val="ru-RU"/>
              </w:rPr>
              <w:t xml:space="preserve"> </w:t>
            </w:r>
            <w:r w:rsidRPr="00525835">
              <w:rPr>
                <w:lang w:val="ru-RU"/>
              </w:rPr>
              <w:t>материалом,</w:t>
            </w:r>
            <w:r w:rsidRPr="00525835">
              <w:rPr>
                <w:spacing w:val="25"/>
                <w:lang w:val="ru-RU"/>
              </w:rPr>
              <w:t xml:space="preserve"> </w:t>
            </w:r>
            <w:r w:rsidRPr="00525835">
              <w:rPr>
                <w:lang w:val="ru-RU"/>
              </w:rPr>
              <w:t>используемым</w:t>
            </w:r>
            <w:r w:rsidRPr="00525835">
              <w:rPr>
                <w:spacing w:val="24"/>
                <w:lang w:val="ru-RU"/>
              </w:rPr>
              <w:t xml:space="preserve"> </w:t>
            </w:r>
            <w:r w:rsidRPr="00525835">
              <w:rPr>
                <w:lang w:val="ru-RU"/>
              </w:rPr>
              <w:t>в</w:t>
            </w:r>
            <w:r w:rsidRPr="00525835">
              <w:rPr>
                <w:spacing w:val="25"/>
                <w:lang w:val="ru-RU"/>
              </w:rPr>
              <w:t xml:space="preserve"> </w:t>
            </w:r>
            <w:r w:rsidRPr="00525835">
              <w:rPr>
                <w:lang w:val="ru-RU"/>
              </w:rPr>
              <w:t>игре:</w:t>
            </w:r>
            <w:r w:rsidRPr="00525835">
              <w:rPr>
                <w:spacing w:val="26"/>
                <w:lang w:val="ru-RU"/>
              </w:rPr>
              <w:t xml:space="preserve"> </w:t>
            </w:r>
            <w:r w:rsidRPr="00525835">
              <w:rPr>
                <w:lang w:val="ru-RU"/>
              </w:rPr>
              <w:t>ленты, кольца,</w:t>
            </w:r>
            <w:r w:rsidRPr="00525835">
              <w:rPr>
                <w:spacing w:val="-14"/>
                <w:lang w:val="ru-RU"/>
              </w:rPr>
              <w:t xml:space="preserve"> </w:t>
            </w:r>
            <w:r w:rsidRPr="00525835">
              <w:rPr>
                <w:lang w:val="ru-RU"/>
              </w:rPr>
              <w:t>канаты,</w:t>
            </w:r>
            <w:r w:rsidRPr="00525835">
              <w:rPr>
                <w:spacing w:val="-14"/>
                <w:lang w:val="ru-RU"/>
              </w:rPr>
              <w:t xml:space="preserve"> </w:t>
            </w:r>
            <w:r w:rsidRPr="00525835">
              <w:rPr>
                <w:lang w:val="ru-RU"/>
              </w:rPr>
              <w:t>конусы.</w:t>
            </w:r>
          </w:p>
        </w:tc>
      </w:tr>
      <w:tr w:rsidR="00AC227A" w:rsidRPr="00525835" w:rsidTr="00AC227A">
        <w:trPr>
          <w:trHeight w:val="1380"/>
        </w:trPr>
        <w:tc>
          <w:tcPr>
            <w:tcW w:w="1276" w:type="dxa"/>
          </w:tcPr>
          <w:p w:rsidR="00AC227A" w:rsidRPr="00525835" w:rsidRDefault="00AC227A" w:rsidP="00BF3D8A">
            <w:pPr>
              <w:pStyle w:val="TableParagraph"/>
              <w:ind w:left="0" w:right="107"/>
            </w:pPr>
            <w:r w:rsidRPr="00525835">
              <w:rPr>
                <w:spacing w:val="-2"/>
              </w:rPr>
              <w:t>Подготовительный</w:t>
            </w:r>
            <w:r w:rsidRPr="00525835">
              <w:rPr>
                <w:spacing w:val="-2"/>
                <w:lang w:val="ru-RU"/>
              </w:rPr>
              <w:t xml:space="preserve"> </w:t>
            </w:r>
            <w:r w:rsidRPr="00525835">
              <w:rPr>
                <w:spacing w:val="-57"/>
              </w:rPr>
              <w:t xml:space="preserve"> </w:t>
            </w:r>
            <w:r w:rsidRPr="00525835">
              <w:t>к</w:t>
            </w:r>
            <w:r w:rsidRPr="00525835">
              <w:rPr>
                <w:spacing w:val="-4"/>
              </w:rPr>
              <w:t xml:space="preserve"> </w:t>
            </w:r>
            <w:r w:rsidRPr="00525835">
              <w:t>школе</w:t>
            </w:r>
            <w:r w:rsidRPr="00525835">
              <w:rPr>
                <w:spacing w:val="-4"/>
              </w:rPr>
              <w:t xml:space="preserve"> </w:t>
            </w:r>
            <w:r w:rsidRPr="00525835">
              <w:t>возраст</w:t>
            </w:r>
          </w:p>
        </w:tc>
        <w:tc>
          <w:tcPr>
            <w:tcW w:w="9197" w:type="dxa"/>
          </w:tcPr>
          <w:p w:rsidR="00AC227A" w:rsidRPr="00525835" w:rsidRDefault="00AC227A" w:rsidP="00AC227A">
            <w:pPr>
              <w:pStyle w:val="TableParagraph"/>
              <w:spacing w:line="268" w:lineRule="exact"/>
              <w:ind w:left="0"/>
              <w:rPr>
                <w:lang w:val="ru-RU"/>
              </w:rPr>
            </w:pPr>
            <w:r w:rsidRPr="00525835">
              <w:rPr>
                <w:lang w:val="ru-RU"/>
              </w:rPr>
              <w:t>Полифункциональный</w:t>
            </w:r>
            <w:r w:rsidRPr="00525835">
              <w:rPr>
                <w:spacing w:val="1"/>
                <w:lang w:val="ru-RU"/>
              </w:rPr>
              <w:t xml:space="preserve"> </w:t>
            </w:r>
            <w:r w:rsidRPr="00525835">
              <w:rPr>
                <w:lang w:val="ru-RU"/>
              </w:rPr>
              <w:t>материал</w:t>
            </w:r>
            <w:r w:rsidRPr="00525835">
              <w:rPr>
                <w:spacing w:val="1"/>
                <w:lang w:val="ru-RU"/>
              </w:rPr>
              <w:t xml:space="preserve"> </w:t>
            </w:r>
            <w:r w:rsidRPr="00525835">
              <w:rPr>
                <w:lang w:val="ru-RU"/>
              </w:rPr>
              <w:t>становится</w:t>
            </w:r>
            <w:r w:rsidRPr="00525835">
              <w:rPr>
                <w:spacing w:val="1"/>
                <w:lang w:val="ru-RU"/>
              </w:rPr>
              <w:t xml:space="preserve"> </w:t>
            </w:r>
            <w:r w:rsidRPr="00525835">
              <w:rPr>
                <w:lang w:val="ru-RU"/>
              </w:rPr>
              <w:t>не</w:t>
            </w:r>
            <w:r w:rsidRPr="00525835">
              <w:rPr>
                <w:spacing w:val="1"/>
                <w:lang w:val="ru-RU"/>
              </w:rPr>
              <w:t xml:space="preserve"> </w:t>
            </w:r>
            <w:r w:rsidRPr="00525835">
              <w:rPr>
                <w:lang w:val="ru-RU"/>
              </w:rPr>
              <w:t>только</w:t>
            </w:r>
            <w:r w:rsidRPr="00525835">
              <w:rPr>
                <w:spacing w:val="1"/>
                <w:lang w:val="ru-RU"/>
              </w:rPr>
              <w:t xml:space="preserve"> </w:t>
            </w:r>
            <w:r w:rsidRPr="00525835">
              <w:rPr>
                <w:lang w:val="ru-RU"/>
              </w:rPr>
              <w:t>предметами</w:t>
            </w:r>
            <w:r w:rsidRPr="00525835">
              <w:rPr>
                <w:spacing w:val="1"/>
                <w:lang w:val="ru-RU"/>
              </w:rPr>
              <w:t xml:space="preserve"> </w:t>
            </w:r>
            <w:r w:rsidRPr="00525835">
              <w:rPr>
                <w:lang w:val="ru-RU"/>
              </w:rPr>
              <w:t>заместителями</w:t>
            </w:r>
            <w:r w:rsidRPr="00525835">
              <w:rPr>
                <w:spacing w:val="1"/>
                <w:lang w:val="ru-RU"/>
              </w:rPr>
              <w:t xml:space="preserve"> </w:t>
            </w:r>
            <w:r w:rsidRPr="00525835">
              <w:rPr>
                <w:lang w:val="ru-RU"/>
              </w:rPr>
              <w:t>(брусок</w:t>
            </w:r>
            <w:r w:rsidRPr="00525835">
              <w:rPr>
                <w:spacing w:val="1"/>
                <w:lang w:val="ru-RU"/>
              </w:rPr>
              <w:t xml:space="preserve"> </w:t>
            </w:r>
            <w:r w:rsidRPr="00525835">
              <w:rPr>
                <w:lang w:val="ru-RU"/>
              </w:rPr>
              <w:t>конструктора</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качестве</w:t>
            </w:r>
            <w:r w:rsidRPr="00525835">
              <w:rPr>
                <w:spacing w:val="1"/>
                <w:lang w:val="ru-RU"/>
              </w:rPr>
              <w:t xml:space="preserve"> </w:t>
            </w:r>
            <w:r w:rsidRPr="00525835">
              <w:rPr>
                <w:lang w:val="ru-RU"/>
              </w:rPr>
              <w:t>мыла,</w:t>
            </w:r>
            <w:r w:rsidRPr="00525835">
              <w:rPr>
                <w:spacing w:val="1"/>
                <w:lang w:val="ru-RU"/>
              </w:rPr>
              <w:t xml:space="preserve"> </w:t>
            </w:r>
            <w:r w:rsidRPr="00525835">
              <w:rPr>
                <w:lang w:val="ru-RU"/>
              </w:rPr>
              <w:t>скакалка</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качестве вожжей, палочка в качестве ложки, градусника или расчѐски и</w:t>
            </w:r>
            <w:r w:rsidRPr="00525835">
              <w:rPr>
                <w:spacing w:val="1"/>
                <w:lang w:val="ru-RU"/>
              </w:rPr>
              <w:t xml:space="preserve"> </w:t>
            </w:r>
            <w:r w:rsidRPr="00525835">
              <w:rPr>
                <w:lang w:val="ru-RU"/>
              </w:rPr>
              <w:t xml:space="preserve">др.),  </w:t>
            </w:r>
            <w:r w:rsidRPr="00525835">
              <w:rPr>
                <w:spacing w:val="32"/>
                <w:lang w:val="ru-RU"/>
              </w:rPr>
              <w:t xml:space="preserve"> </w:t>
            </w:r>
            <w:r w:rsidRPr="00525835">
              <w:rPr>
                <w:lang w:val="ru-RU"/>
              </w:rPr>
              <w:t xml:space="preserve">но  </w:t>
            </w:r>
            <w:r w:rsidRPr="00525835">
              <w:rPr>
                <w:spacing w:val="31"/>
                <w:lang w:val="ru-RU"/>
              </w:rPr>
              <w:t xml:space="preserve"> </w:t>
            </w:r>
            <w:r w:rsidRPr="00525835">
              <w:rPr>
                <w:lang w:val="ru-RU"/>
              </w:rPr>
              <w:t xml:space="preserve">и  </w:t>
            </w:r>
            <w:r w:rsidRPr="00525835">
              <w:rPr>
                <w:spacing w:val="34"/>
                <w:lang w:val="ru-RU"/>
              </w:rPr>
              <w:t xml:space="preserve"> </w:t>
            </w:r>
            <w:r w:rsidRPr="00525835">
              <w:rPr>
                <w:lang w:val="ru-RU"/>
              </w:rPr>
              <w:t xml:space="preserve">выступает  </w:t>
            </w:r>
            <w:r w:rsidRPr="00525835">
              <w:rPr>
                <w:spacing w:val="33"/>
                <w:lang w:val="ru-RU"/>
              </w:rPr>
              <w:t xml:space="preserve"> </w:t>
            </w:r>
            <w:r w:rsidRPr="00525835">
              <w:rPr>
                <w:lang w:val="ru-RU"/>
              </w:rPr>
              <w:t xml:space="preserve">в  </w:t>
            </w:r>
            <w:r w:rsidRPr="00525835">
              <w:rPr>
                <w:spacing w:val="33"/>
                <w:lang w:val="ru-RU"/>
              </w:rPr>
              <w:t xml:space="preserve"> </w:t>
            </w:r>
            <w:r w:rsidRPr="00525835">
              <w:rPr>
                <w:lang w:val="ru-RU"/>
              </w:rPr>
              <w:t xml:space="preserve">качестве  </w:t>
            </w:r>
            <w:r w:rsidRPr="00525835">
              <w:rPr>
                <w:spacing w:val="32"/>
                <w:lang w:val="ru-RU"/>
              </w:rPr>
              <w:t xml:space="preserve"> </w:t>
            </w:r>
            <w:r w:rsidRPr="00525835">
              <w:rPr>
                <w:lang w:val="ru-RU"/>
              </w:rPr>
              <w:t xml:space="preserve">игрушек-персонажей  </w:t>
            </w:r>
            <w:r w:rsidRPr="00525835">
              <w:rPr>
                <w:spacing w:val="34"/>
                <w:lang w:val="ru-RU"/>
              </w:rPr>
              <w:t xml:space="preserve"> </w:t>
            </w:r>
            <w:r w:rsidRPr="00525835">
              <w:rPr>
                <w:lang w:val="ru-RU"/>
              </w:rPr>
              <w:t xml:space="preserve">(конусы, цилиндрики,   </w:t>
            </w:r>
            <w:r w:rsidRPr="00525835">
              <w:rPr>
                <w:spacing w:val="1"/>
                <w:lang w:val="ru-RU"/>
              </w:rPr>
              <w:t xml:space="preserve"> </w:t>
            </w:r>
            <w:r w:rsidRPr="00525835">
              <w:rPr>
                <w:lang w:val="ru-RU"/>
              </w:rPr>
              <w:t xml:space="preserve">рукавицы,   </w:t>
            </w:r>
            <w:r w:rsidRPr="00525835">
              <w:rPr>
                <w:spacing w:val="1"/>
                <w:lang w:val="ru-RU"/>
              </w:rPr>
              <w:t xml:space="preserve"> </w:t>
            </w:r>
            <w:r w:rsidRPr="00525835">
              <w:rPr>
                <w:lang w:val="ru-RU"/>
              </w:rPr>
              <w:t xml:space="preserve">бросовый   </w:t>
            </w:r>
            <w:r w:rsidRPr="00525835">
              <w:rPr>
                <w:spacing w:val="2"/>
                <w:lang w:val="ru-RU"/>
              </w:rPr>
              <w:t xml:space="preserve"> </w:t>
            </w:r>
            <w:r w:rsidRPr="00525835">
              <w:rPr>
                <w:lang w:val="ru-RU"/>
              </w:rPr>
              <w:t xml:space="preserve">материал   </w:t>
            </w:r>
            <w:r w:rsidRPr="00525835">
              <w:rPr>
                <w:spacing w:val="2"/>
                <w:lang w:val="ru-RU"/>
              </w:rPr>
              <w:t xml:space="preserve"> </w:t>
            </w:r>
            <w:r w:rsidRPr="00525835">
              <w:rPr>
                <w:lang w:val="ru-RU"/>
              </w:rPr>
              <w:t xml:space="preserve">(средней   </w:t>
            </w:r>
            <w:r w:rsidRPr="00525835">
              <w:rPr>
                <w:spacing w:val="3"/>
                <w:lang w:val="ru-RU"/>
              </w:rPr>
              <w:t xml:space="preserve"> </w:t>
            </w:r>
            <w:r w:rsidRPr="00525835">
              <w:rPr>
                <w:lang w:val="ru-RU"/>
              </w:rPr>
              <w:t>величины), пластиковые</w:t>
            </w:r>
            <w:r w:rsidRPr="00525835">
              <w:rPr>
                <w:spacing w:val="33"/>
                <w:lang w:val="ru-RU"/>
              </w:rPr>
              <w:t xml:space="preserve"> </w:t>
            </w:r>
            <w:r w:rsidRPr="00525835">
              <w:rPr>
                <w:lang w:val="ru-RU"/>
              </w:rPr>
              <w:t>бутылки</w:t>
            </w:r>
            <w:r w:rsidRPr="00525835">
              <w:rPr>
                <w:spacing w:val="34"/>
                <w:lang w:val="ru-RU"/>
              </w:rPr>
              <w:t xml:space="preserve"> </w:t>
            </w:r>
            <w:r w:rsidRPr="00525835">
              <w:rPr>
                <w:lang w:val="ru-RU"/>
              </w:rPr>
              <w:t>+</w:t>
            </w:r>
            <w:r w:rsidRPr="00525835">
              <w:rPr>
                <w:spacing w:val="33"/>
                <w:lang w:val="ru-RU"/>
              </w:rPr>
              <w:t xml:space="preserve"> </w:t>
            </w:r>
            <w:r w:rsidRPr="00525835">
              <w:rPr>
                <w:lang w:val="ru-RU"/>
              </w:rPr>
              <w:t>разноцветные</w:t>
            </w:r>
            <w:r w:rsidRPr="00525835">
              <w:rPr>
                <w:spacing w:val="32"/>
                <w:lang w:val="ru-RU"/>
              </w:rPr>
              <w:t xml:space="preserve"> </w:t>
            </w:r>
            <w:r w:rsidRPr="00525835">
              <w:rPr>
                <w:lang w:val="ru-RU"/>
              </w:rPr>
              <w:t>лоскуты</w:t>
            </w:r>
            <w:r w:rsidRPr="00525835">
              <w:rPr>
                <w:spacing w:val="33"/>
                <w:lang w:val="ru-RU"/>
              </w:rPr>
              <w:t xml:space="preserve"> </w:t>
            </w:r>
            <w:r w:rsidRPr="00525835">
              <w:rPr>
                <w:lang w:val="ru-RU"/>
              </w:rPr>
              <w:t>и</w:t>
            </w:r>
            <w:r w:rsidRPr="00525835">
              <w:rPr>
                <w:spacing w:val="34"/>
                <w:lang w:val="ru-RU"/>
              </w:rPr>
              <w:t xml:space="preserve"> </w:t>
            </w:r>
            <w:r w:rsidRPr="00525835">
              <w:rPr>
                <w:lang w:val="ru-RU"/>
              </w:rPr>
              <w:t>верѐвочки).</w:t>
            </w:r>
            <w:r w:rsidRPr="00525835">
              <w:rPr>
                <w:spacing w:val="33"/>
                <w:lang w:val="ru-RU"/>
              </w:rPr>
              <w:t xml:space="preserve"> </w:t>
            </w:r>
            <w:r w:rsidRPr="00525835">
              <w:rPr>
                <w:lang w:val="ru-RU"/>
              </w:rPr>
              <w:t>Нередко</w:t>
            </w:r>
          </w:p>
          <w:p w:rsidR="00AC227A" w:rsidRPr="00525835" w:rsidRDefault="00AC227A" w:rsidP="00AC227A">
            <w:pPr>
              <w:pStyle w:val="TableParagraph"/>
              <w:ind w:left="0" w:right="97"/>
              <w:jc w:val="both"/>
              <w:rPr>
                <w:lang w:val="ru-RU"/>
              </w:rPr>
            </w:pPr>
            <w:r w:rsidRPr="00525835">
              <w:rPr>
                <w:lang w:val="ru-RU"/>
              </w:rPr>
              <w:t>атрибуты</w:t>
            </w:r>
            <w:r w:rsidRPr="00525835">
              <w:rPr>
                <w:lang w:val="ru-RU"/>
              </w:rPr>
              <w:tab/>
              <w:t>игр</w:t>
            </w:r>
            <w:r w:rsidRPr="00525835">
              <w:rPr>
                <w:lang w:val="ru-RU"/>
              </w:rPr>
              <w:tab/>
              <w:t>с</w:t>
            </w:r>
            <w:r w:rsidRPr="00525835">
              <w:rPr>
                <w:lang w:val="ru-RU"/>
              </w:rPr>
              <w:tab/>
              <w:t>правилами</w:t>
            </w:r>
            <w:r w:rsidRPr="00525835">
              <w:rPr>
                <w:lang w:val="ru-RU"/>
              </w:rPr>
              <w:tab/>
              <w:t>становятся</w:t>
            </w:r>
            <w:r w:rsidRPr="00525835">
              <w:rPr>
                <w:lang w:val="ru-RU"/>
              </w:rPr>
              <w:tab/>
            </w:r>
            <w:r w:rsidRPr="00525835">
              <w:rPr>
                <w:spacing w:val="-1"/>
                <w:lang w:val="ru-RU"/>
              </w:rPr>
              <w:t>полифункциональным</w:t>
            </w:r>
            <w:r w:rsidRPr="00525835">
              <w:rPr>
                <w:spacing w:val="-57"/>
                <w:lang w:val="ru-RU"/>
              </w:rPr>
              <w:t xml:space="preserve"> </w:t>
            </w:r>
            <w:r w:rsidRPr="00525835">
              <w:rPr>
                <w:lang w:val="ru-RU"/>
              </w:rPr>
              <w:t>материалом</w:t>
            </w:r>
            <w:r w:rsidRPr="00525835">
              <w:rPr>
                <w:spacing w:val="-3"/>
                <w:lang w:val="ru-RU"/>
              </w:rPr>
              <w:t xml:space="preserve"> </w:t>
            </w:r>
            <w:r w:rsidRPr="00525835">
              <w:rPr>
                <w:lang w:val="ru-RU"/>
              </w:rPr>
              <w:t>(карточки,</w:t>
            </w:r>
            <w:r w:rsidRPr="00525835">
              <w:rPr>
                <w:spacing w:val="-2"/>
                <w:lang w:val="ru-RU"/>
              </w:rPr>
              <w:t xml:space="preserve"> </w:t>
            </w:r>
            <w:r w:rsidRPr="00525835">
              <w:rPr>
                <w:lang w:val="ru-RU"/>
              </w:rPr>
              <w:t>фишки,</w:t>
            </w:r>
            <w:r w:rsidRPr="00525835">
              <w:rPr>
                <w:spacing w:val="-2"/>
                <w:lang w:val="ru-RU"/>
              </w:rPr>
              <w:t xml:space="preserve"> </w:t>
            </w:r>
            <w:r w:rsidRPr="00525835">
              <w:rPr>
                <w:lang w:val="ru-RU"/>
              </w:rPr>
              <w:t>шахматные</w:t>
            </w:r>
            <w:r w:rsidRPr="00525835">
              <w:rPr>
                <w:spacing w:val="-4"/>
                <w:lang w:val="ru-RU"/>
              </w:rPr>
              <w:t xml:space="preserve"> </w:t>
            </w:r>
            <w:r w:rsidRPr="00525835">
              <w:rPr>
                <w:lang w:val="ru-RU"/>
              </w:rPr>
              <w:t>фигурки</w:t>
            </w:r>
            <w:r w:rsidRPr="00525835">
              <w:rPr>
                <w:spacing w:val="-1"/>
                <w:lang w:val="ru-RU"/>
              </w:rPr>
              <w:t xml:space="preserve"> </w:t>
            </w:r>
            <w:r w:rsidRPr="00525835">
              <w:rPr>
                <w:lang w:val="ru-RU"/>
              </w:rPr>
              <w:t>и</w:t>
            </w:r>
            <w:r w:rsidRPr="00525835">
              <w:rPr>
                <w:spacing w:val="-2"/>
                <w:lang w:val="ru-RU"/>
              </w:rPr>
              <w:t xml:space="preserve"> </w:t>
            </w:r>
            <w:r w:rsidRPr="00525835">
              <w:rPr>
                <w:lang w:val="ru-RU"/>
              </w:rPr>
              <w:t>пр.).</w:t>
            </w:r>
          </w:p>
        </w:tc>
      </w:tr>
    </w:tbl>
    <w:p w:rsidR="00AC227A" w:rsidRPr="00525835" w:rsidRDefault="00AC227A" w:rsidP="00AC227A">
      <w:pPr>
        <w:pStyle w:val="aa"/>
        <w:ind w:left="0" w:firstLine="0"/>
        <w:jc w:val="left"/>
        <w:rPr>
          <w:sz w:val="22"/>
          <w:szCs w:val="22"/>
        </w:rPr>
      </w:pPr>
    </w:p>
    <w:p w:rsidR="00AC227A" w:rsidRPr="00525835" w:rsidRDefault="00AC227A" w:rsidP="00AC227A">
      <w:pPr>
        <w:pStyle w:val="2"/>
        <w:spacing w:line="270" w:lineRule="exact"/>
        <w:rPr>
          <w:rFonts w:ascii="Times New Roman" w:hAnsi="Times New Roman" w:cs="Times New Roman"/>
          <w:b/>
          <w:color w:val="000000" w:themeColor="text1"/>
          <w:sz w:val="22"/>
          <w:szCs w:val="22"/>
        </w:rPr>
      </w:pPr>
      <w:r w:rsidRPr="00525835">
        <w:rPr>
          <w:rFonts w:ascii="Times New Roman" w:hAnsi="Times New Roman" w:cs="Times New Roman"/>
          <w:b/>
          <w:color w:val="000000" w:themeColor="text1"/>
          <w:sz w:val="22"/>
          <w:szCs w:val="22"/>
        </w:rPr>
        <w:t>Трансформация</w:t>
      </w:r>
      <w:r w:rsidRPr="00525835">
        <w:rPr>
          <w:rFonts w:ascii="Times New Roman" w:hAnsi="Times New Roman" w:cs="Times New Roman"/>
          <w:b/>
          <w:color w:val="000000" w:themeColor="text1"/>
          <w:spacing w:val="-8"/>
          <w:sz w:val="22"/>
          <w:szCs w:val="22"/>
        </w:rPr>
        <w:t xml:space="preserve"> </w:t>
      </w:r>
      <w:r w:rsidRPr="00525835">
        <w:rPr>
          <w:rFonts w:ascii="Times New Roman" w:hAnsi="Times New Roman" w:cs="Times New Roman"/>
          <w:b/>
          <w:color w:val="000000" w:themeColor="text1"/>
          <w:sz w:val="22"/>
          <w:szCs w:val="22"/>
        </w:rPr>
        <w:t>среды</w:t>
      </w:r>
      <w:r w:rsidRPr="00525835">
        <w:rPr>
          <w:rFonts w:ascii="Times New Roman" w:hAnsi="Times New Roman" w:cs="Times New Roman"/>
          <w:b/>
          <w:color w:val="000000" w:themeColor="text1"/>
          <w:spacing w:val="-11"/>
          <w:sz w:val="22"/>
          <w:szCs w:val="22"/>
        </w:rPr>
        <w:t xml:space="preserve"> </w:t>
      </w:r>
      <w:r w:rsidRPr="00525835">
        <w:rPr>
          <w:rFonts w:ascii="Times New Roman" w:hAnsi="Times New Roman" w:cs="Times New Roman"/>
          <w:b/>
          <w:color w:val="000000" w:themeColor="text1"/>
          <w:sz w:val="22"/>
          <w:szCs w:val="22"/>
        </w:rPr>
        <w:t>и</w:t>
      </w:r>
      <w:r w:rsidRPr="00525835">
        <w:rPr>
          <w:rFonts w:ascii="Times New Roman" w:hAnsi="Times New Roman" w:cs="Times New Roman"/>
          <w:b/>
          <w:color w:val="000000" w:themeColor="text1"/>
          <w:spacing w:val="-8"/>
          <w:sz w:val="22"/>
          <w:szCs w:val="22"/>
        </w:rPr>
        <w:t xml:space="preserve"> </w:t>
      </w:r>
      <w:r w:rsidRPr="00525835">
        <w:rPr>
          <w:rFonts w:ascii="Times New Roman" w:hAnsi="Times New Roman" w:cs="Times New Roman"/>
          <w:b/>
          <w:color w:val="000000" w:themeColor="text1"/>
          <w:sz w:val="22"/>
          <w:szCs w:val="22"/>
        </w:rPr>
        <w:t>маркеры</w:t>
      </w:r>
      <w:r w:rsidRPr="00525835">
        <w:rPr>
          <w:rFonts w:ascii="Times New Roman" w:hAnsi="Times New Roman" w:cs="Times New Roman"/>
          <w:b/>
          <w:color w:val="000000" w:themeColor="text1"/>
          <w:spacing w:val="-8"/>
          <w:sz w:val="22"/>
          <w:szCs w:val="22"/>
        </w:rPr>
        <w:t xml:space="preserve"> </w:t>
      </w:r>
      <w:r w:rsidRPr="00525835">
        <w:rPr>
          <w:rFonts w:ascii="Times New Roman" w:hAnsi="Times New Roman" w:cs="Times New Roman"/>
          <w:b/>
          <w:color w:val="000000" w:themeColor="text1"/>
          <w:sz w:val="22"/>
          <w:szCs w:val="22"/>
        </w:rPr>
        <w:t>условного</w:t>
      </w:r>
      <w:r w:rsidRPr="00525835">
        <w:rPr>
          <w:rFonts w:ascii="Times New Roman" w:hAnsi="Times New Roman" w:cs="Times New Roman"/>
          <w:b/>
          <w:color w:val="000000" w:themeColor="text1"/>
          <w:spacing w:val="-7"/>
          <w:sz w:val="22"/>
          <w:szCs w:val="22"/>
        </w:rPr>
        <w:t xml:space="preserve"> </w:t>
      </w:r>
      <w:r w:rsidRPr="00525835">
        <w:rPr>
          <w:rFonts w:ascii="Times New Roman" w:hAnsi="Times New Roman" w:cs="Times New Roman"/>
          <w:b/>
          <w:color w:val="000000" w:themeColor="text1"/>
          <w:sz w:val="22"/>
          <w:szCs w:val="22"/>
        </w:rPr>
        <w:t>пространства</w:t>
      </w:r>
    </w:p>
    <w:p w:rsidR="00AC227A" w:rsidRPr="00525835" w:rsidRDefault="00AC227A" w:rsidP="00E8457A">
      <w:pPr>
        <w:pStyle w:val="aa"/>
        <w:ind w:left="0" w:firstLine="0"/>
        <w:rPr>
          <w:spacing w:val="1"/>
          <w:sz w:val="22"/>
          <w:szCs w:val="22"/>
        </w:rPr>
      </w:pPr>
      <w:r w:rsidRPr="00525835">
        <w:rPr>
          <w:sz w:val="22"/>
          <w:szCs w:val="22"/>
        </w:rPr>
        <w:t>Трансформируемость</w:t>
      </w:r>
      <w:r w:rsidRPr="00525835">
        <w:rPr>
          <w:spacing w:val="1"/>
          <w:sz w:val="22"/>
          <w:szCs w:val="22"/>
        </w:rPr>
        <w:t xml:space="preserve"> </w:t>
      </w:r>
      <w:r w:rsidRPr="00525835">
        <w:rPr>
          <w:sz w:val="22"/>
          <w:szCs w:val="22"/>
        </w:rPr>
        <w:t>пространства</w:t>
      </w:r>
      <w:r w:rsidRPr="00525835">
        <w:rPr>
          <w:spacing w:val="1"/>
          <w:sz w:val="22"/>
          <w:szCs w:val="22"/>
        </w:rPr>
        <w:t xml:space="preserve"> </w:t>
      </w:r>
      <w:r w:rsidRPr="00525835">
        <w:rPr>
          <w:sz w:val="22"/>
          <w:szCs w:val="22"/>
        </w:rPr>
        <w:t>предполагает</w:t>
      </w:r>
      <w:r w:rsidRPr="00525835">
        <w:rPr>
          <w:spacing w:val="1"/>
          <w:sz w:val="22"/>
          <w:szCs w:val="22"/>
        </w:rPr>
        <w:t xml:space="preserve"> </w:t>
      </w:r>
      <w:r w:rsidRPr="00525835">
        <w:rPr>
          <w:sz w:val="22"/>
          <w:szCs w:val="22"/>
        </w:rPr>
        <w:t>возможность</w:t>
      </w:r>
      <w:r w:rsidRPr="00525835">
        <w:rPr>
          <w:spacing w:val="1"/>
          <w:sz w:val="22"/>
          <w:szCs w:val="22"/>
        </w:rPr>
        <w:t xml:space="preserve"> </w:t>
      </w:r>
      <w:r w:rsidRPr="00525835">
        <w:rPr>
          <w:sz w:val="22"/>
          <w:szCs w:val="22"/>
        </w:rPr>
        <w:t>изменений</w:t>
      </w:r>
      <w:r w:rsidRPr="00525835">
        <w:rPr>
          <w:spacing w:val="1"/>
          <w:sz w:val="22"/>
          <w:szCs w:val="22"/>
        </w:rPr>
        <w:t xml:space="preserve"> </w:t>
      </w:r>
      <w:r w:rsidRPr="00525835">
        <w:rPr>
          <w:sz w:val="22"/>
          <w:szCs w:val="22"/>
        </w:rPr>
        <w:t>предметно-</w:t>
      </w:r>
      <w:r w:rsidRPr="00525835">
        <w:rPr>
          <w:spacing w:val="1"/>
          <w:sz w:val="22"/>
          <w:szCs w:val="22"/>
        </w:rPr>
        <w:t xml:space="preserve"> </w:t>
      </w:r>
      <w:r w:rsidRPr="00525835">
        <w:rPr>
          <w:sz w:val="22"/>
          <w:szCs w:val="22"/>
        </w:rPr>
        <w:t>пространственной</w:t>
      </w:r>
      <w:r w:rsidRPr="00525835">
        <w:rPr>
          <w:spacing w:val="1"/>
          <w:sz w:val="22"/>
          <w:szCs w:val="22"/>
        </w:rPr>
        <w:t xml:space="preserve"> </w:t>
      </w:r>
      <w:r w:rsidRPr="00525835">
        <w:rPr>
          <w:sz w:val="22"/>
          <w:szCs w:val="22"/>
        </w:rPr>
        <w:lastRenderedPageBreak/>
        <w:t>среды</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зависимости</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образовательной</w:t>
      </w:r>
      <w:r w:rsidRPr="00525835">
        <w:rPr>
          <w:spacing w:val="1"/>
          <w:sz w:val="22"/>
          <w:szCs w:val="22"/>
        </w:rPr>
        <w:t xml:space="preserve"> </w:t>
      </w:r>
      <w:r w:rsidRPr="00525835">
        <w:rPr>
          <w:sz w:val="22"/>
          <w:szCs w:val="22"/>
        </w:rPr>
        <w:t>ситуации,</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том</w:t>
      </w:r>
      <w:r w:rsidRPr="00525835">
        <w:rPr>
          <w:spacing w:val="1"/>
          <w:sz w:val="22"/>
          <w:szCs w:val="22"/>
        </w:rPr>
        <w:t xml:space="preserve"> </w:t>
      </w:r>
      <w:r w:rsidRPr="00525835">
        <w:rPr>
          <w:sz w:val="22"/>
          <w:szCs w:val="22"/>
        </w:rPr>
        <w:t>числе</w:t>
      </w:r>
      <w:r w:rsidRPr="00525835">
        <w:rPr>
          <w:spacing w:val="1"/>
          <w:sz w:val="22"/>
          <w:szCs w:val="22"/>
        </w:rPr>
        <w:t xml:space="preserve"> </w:t>
      </w:r>
      <w:r w:rsidRPr="00525835">
        <w:rPr>
          <w:sz w:val="22"/>
          <w:szCs w:val="22"/>
        </w:rPr>
        <w:t>от</w:t>
      </w:r>
      <w:r w:rsidRPr="00525835">
        <w:rPr>
          <w:spacing w:val="1"/>
          <w:sz w:val="22"/>
          <w:szCs w:val="22"/>
        </w:rPr>
        <w:t xml:space="preserve"> </w:t>
      </w:r>
      <w:r w:rsidRPr="00525835">
        <w:rPr>
          <w:sz w:val="22"/>
          <w:szCs w:val="22"/>
        </w:rPr>
        <w:t>меняющихся</w:t>
      </w:r>
      <w:r w:rsidRPr="00525835">
        <w:rPr>
          <w:spacing w:val="-4"/>
          <w:sz w:val="22"/>
          <w:szCs w:val="22"/>
        </w:rPr>
        <w:t xml:space="preserve"> </w:t>
      </w:r>
      <w:r w:rsidRPr="00525835">
        <w:rPr>
          <w:sz w:val="22"/>
          <w:szCs w:val="22"/>
        </w:rPr>
        <w:t>интересов</w:t>
      </w:r>
      <w:r w:rsidRPr="00525835">
        <w:rPr>
          <w:spacing w:val="1"/>
          <w:sz w:val="22"/>
          <w:szCs w:val="22"/>
        </w:rPr>
        <w:t xml:space="preserve"> </w:t>
      </w:r>
      <w:r w:rsidRPr="00525835">
        <w:rPr>
          <w:sz w:val="22"/>
          <w:szCs w:val="22"/>
        </w:rPr>
        <w:t>и возможностей детей.</w:t>
      </w:r>
    </w:p>
    <w:p w:rsidR="00AC227A" w:rsidRPr="00525835" w:rsidRDefault="00AC227A" w:rsidP="00E8457A">
      <w:pPr>
        <w:pStyle w:val="aa"/>
        <w:ind w:left="0" w:firstLine="0"/>
        <w:rPr>
          <w:sz w:val="22"/>
          <w:szCs w:val="22"/>
        </w:rPr>
      </w:pPr>
      <w:r w:rsidRPr="00525835">
        <w:rPr>
          <w:sz w:val="22"/>
          <w:szCs w:val="22"/>
        </w:rPr>
        <w:t>Размещение оборудования в группах предполагает гибкое зонирование и возможность</w:t>
      </w:r>
      <w:r w:rsidRPr="00525835">
        <w:rPr>
          <w:spacing w:val="1"/>
          <w:sz w:val="22"/>
          <w:szCs w:val="22"/>
        </w:rPr>
        <w:t xml:space="preserve"> </w:t>
      </w:r>
      <w:r w:rsidRPr="00525835">
        <w:rPr>
          <w:sz w:val="22"/>
          <w:szCs w:val="22"/>
        </w:rPr>
        <w:t>трансформации среды с учетом стоящих воспитательных и образовательных задач, а также</w:t>
      </w:r>
      <w:r w:rsidRPr="00525835">
        <w:rPr>
          <w:spacing w:val="1"/>
          <w:sz w:val="22"/>
          <w:szCs w:val="22"/>
        </w:rPr>
        <w:t xml:space="preserve"> </w:t>
      </w:r>
      <w:r w:rsidRPr="00525835">
        <w:rPr>
          <w:sz w:val="22"/>
          <w:szCs w:val="22"/>
        </w:rPr>
        <w:t>игровых</w:t>
      </w:r>
      <w:r w:rsidRPr="00525835">
        <w:rPr>
          <w:spacing w:val="-2"/>
          <w:sz w:val="22"/>
          <w:szCs w:val="22"/>
        </w:rPr>
        <w:t xml:space="preserve"> </w:t>
      </w:r>
      <w:r w:rsidRPr="00525835">
        <w:rPr>
          <w:sz w:val="22"/>
          <w:szCs w:val="22"/>
        </w:rPr>
        <w:t>замыслов</w:t>
      </w:r>
      <w:r w:rsidRPr="00525835">
        <w:rPr>
          <w:spacing w:val="-1"/>
          <w:sz w:val="22"/>
          <w:szCs w:val="22"/>
        </w:rPr>
        <w:t xml:space="preserve"> </w:t>
      </w:r>
      <w:r w:rsidRPr="00525835">
        <w:rPr>
          <w:sz w:val="22"/>
          <w:szCs w:val="22"/>
        </w:rPr>
        <w:t>детей.</w:t>
      </w:r>
    </w:p>
    <w:p w:rsidR="00AC227A" w:rsidRPr="00525835" w:rsidRDefault="00AC227A" w:rsidP="00E8457A">
      <w:pPr>
        <w:pStyle w:val="aa"/>
        <w:ind w:left="0" w:firstLine="0"/>
        <w:rPr>
          <w:spacing w:val="-3"/>
          <w:sz w:val="22"/>
          <w:szCs w:val="22"/>
        </w:rPr>
      </w:pPr>
      <w:r w:rsidRPr="00525835">
        <w:rPr>
          <w:spacing w:val="-2"/>
          <w:sz w:val="22"/>
          <w:szCs w:val="22"/>
        </w:rPr>
        <w:t>Так,</w:t>
      </w:r>
      <w:r w:rsidRPr="00525835">
        <w:rPr>
          <w:spacing w:val="-10"/>
          <w:sz w:val="22"/>
          <w:szCs w:val="22"/>
        </w:rPr>
        <w:t xml:space="preserve"> </w:t>
      </w:r>
      <w:r w:rsidRPr="00525835">
        <w:rPr>
          <w:spacing w:val="-2"/>
          <w:sz w:val="22"/>
          <w:szCs w:val="22"/>
        </w:rPr>
        <w:t>все</w:t>
      </w:r>
      <w:r w:rsidRPr="00525835">
        <w:rPr>
          <w:spacing w:val="-12"/>
          <w:sz w:val="22"/>
          <w:szCs w:val="22"/>
        </w:rPr>
        <w:t xml:space="preserve"> </w:t>
      </w:r>
      <w:r w:rsidRPr="00525835">
        <w:rPr>
          <w:spacing w:val="-2"/>
          <w:sz w:val="22"/>
          <w:szCs w:val="22"/>
        </w:rPr>
        <w:t>оборудование</w:t>
      </w:r>
      <w:r w:rsidRPr="00525835">
        <w:rPr>
          <w:spacing w:val="-12"/>
          <w:sz w:val="22"/>
          <w:szCs w:val="22"/>
        </w:rPr>
        <w:t xml:space="preserve"> </w:t>
      </w:r>
      <w:r w:rsidRPr="00525835">
        <w:rPr>
          <w:spacing w:val="-1"/>
          <w:sz w:val="22"/>
          <w:szCs w:val="22"/>
        </w:rPr>
        <w:t>можно</w:t>
      </w:r>
      <w:r w:rsidRPr="00525835">
        <w:rPr>
          <w:spacing w:val="-10"/>
          <w:sz w:val="22"/>
          <w:szCs w:val="22"/>
        </w:rPr>
        <w:t xml:space="preserve"> </w:t>
      </w:r>
      <w:r w:rsidRPr="00525835">
        <w:rPr>
          <w:spacing w:val="-1"/>
          <w:sz w:val="22"/>
          <w:szCs w:val="22"/>
        </w:rPr>
        <w:t>условно</w:t>
      </w:r>
      <w:r w:rsidRPr="00525835">
        <w:rPr>
          <w:spacing w:val="-11"/>
          <w:sz w:val="22"/>
          <w:szCs w:val="22"/>
        </w:rPr>
        <w:t xml:space="preserve"> </w:t>
      </w:r>
      <w:r w:rsidRPr="00525835">
        <w:rPr>
          <w:spacing w:val="-1"/>
          <w:sz w:val="22"/>
          <w:szCs w:val="22"/>
        </w:rPr>
        <w:t>сгруппировать</w:t>
      </w:r>
      <w:r w:rsidRPr="00525835">
        <w:rPr>
          <w:spacing w:val="-10"/>
          <w:sz w:val="22"/>
          <w:szCs w:val="22"/>
        </w:rPr>
        <w:t xml:space="preserve"> </w:t>
      </w:r>
      <w:r w:rsidRPr="00525835">
        <w:rPr>
          <w:spacing w:val="-1"/>
          <w:sz w:val="22"/>
          <w:szCs w:val="22"/>
        </w:rPr>
        <w:t>по</w:t>
      </w:r>
      <w:r w:rsidRPr="00525835">
        <w:rPr>
          <w:spacing w:val="-11"/>
          <w:sz w:val="22"/>
          <w:szCs w:val="22"/>
        </w:rPr>
        <w:t xml:space="preserve"> </w:t>
      </w:r>
      <w:r w:rsidRPr="00525835">
        <w:rPr>
          <w:spacing w:val="-1"/>
          <w:sz w:val="22"/>
          <w:szCs w:val="22"/>
        </w:rPr>
        <w:t>трем</w:t>
      </w:r>
      <w:r w:rsidRPr="00525835">
        <w:rPr>
          <w:spacing w:val="-12"/>
          <w:sz w:val="22"/>
          <w:szCs w:val="22"/>
        </w:rPr>
        <w:t xml:space="preserve"> </w:t>
      </w:r>
      <w:r w:rsidRPr="00525835">
        <w:rPr>
          <w:spacing w:val="-1"/>
          <w:sz w:val="22"/>
          <w:szCs w:val="22"/>
        </w:rPr>
        <w:t>пространствам:</w:t>
      </w:r>
      <w:r w:rsidRPr="00525835">
        <w:rPr>
          <w:spacing w:val="-13"/>
          <w:sz w:val="22"/>
          <w:szCs w:val="22"/>
        </w:rPr>
        <w:t xml:space="preserve"> </w:t>
      </w:r>
      <w:r w:rsidRPr="00525835">
        <w:rPr>
          <w:spacing w:val="-1"/>
          <w:sz w:val="22"/>
          <w:szCs w:val="22"/>
        </w:rPr>
        <w:t>пространству</w:t>
      </w:r>
      <w:r w:rsidRPr="00525835">
        <w:rPr>
          <w:spacing w:val="-58"/>
          <w:sz w:val="22"/>
          <w:szCs w:val="22"/>
        </w:rPr>
        <w:t xml:space="preserve"> </w:t>
      </w:r>
      <w:r w:rsidRPr="00525835">
        <w:rPr>
          <w:spacing w:val="-4"/>
          <w:sz w:val="22"/>
          <w:szCs w:val="22"/>
        </w:rPr>
        <w:t xml:space="preserve">активной деятельности, пространству спокойной деятельности </w:t>
      </w:r>
      <w:r w:rsidRPr="00525835">
        <w:rPr>
          <w:spacing w:val="-3"/>
          <w:sz w:val="22"/>
          <w:szCs w:val="22"/>
        </w:rPr>
        <w:t xml:space="preserve">и пространству познания и </w:t>
      </w:r>
      <w:r w:rsidR="00E8457A" w:rsidRPr="00525835">
        <w:rPr>
          <w:spacing w:val="-3"/>
          <w:sz w:val="22"/>
          <w:szCs w:val="22"/>
        </w:rPr>
        <w:t>творче</w:t>
      </w:r>
      <w:r w:rsidRPr="00525835">
        <w:rPr>
          <w:sz w:val="22"/>
          <w:szCs w:val="22"/>
        </w:rPr>
        <w:t>ства.</w:t>
      </w:r>
    </w:p>
    <w:p w:rsidR="00E8457A" w:rsidRPr="00525835" w:rsidRDefault="00AC227A" w:rsidP="00E8457A">
      <w:pPr>
        <w:pStyle w:val="aa"/>
        <w:ind w:left="0" w:firstLine="0"/>
        <w:rPr>
          <w:spacing w:val="-5"/>
          <w:sz w:val="22"/>
          <w:szCs w:val="22"/>
        </w:rPr>
      </w:pPr>
      <w:r w:rsidRPr="00525835">
        <w:rPr>
          <w:spacing w:val="-4"/>
          <w:sz w:val="22"/>
          <w:szCs w:val="22"/>
        </w:rPr>
        <w:t>В</w:t>
      </w:r>
      <w:r w:rsidRPr="00525835">
        <w:rPr>
          <w:spacing w:val="-11"/>
          <w:sz w:val="22"/>
          <w:szCs w:val="22"/>
        </w:rPr>
        <w:t xml:space="preserve"> </w:t>
      </w:r>
      <w:r w:rsidRPr="00525835">
        <w:rPr>
          <w:spacing w:val="-4"/>
          <w:sz w:val="22"/>
          <w:szCs w:val="22"/>
        </w:rPr>
        <w:t>пространстве</w:t>
      </w:r>
      <w:r w:rsidRPr="00525835">
        <w:rPr>
          <w:spacing w:val="-11"/>
          <w:sz w:val="22"/>
          <w:szCs w:val="22"/>
        </w:rPr>
        <w:t xml:space="preserve"> </w:t>
      </w:r>
      <w:r w:rsidRPr="00525835">
        <w:rPr>
          <w:spacing w:val="-4"/>
          <w:sz w:val="22"/>
          <w:szCs w:val="22"/>
        </w:rPr>
        <w:t>активной</w:t>
      </w:r>
      <w:r w:rsidRPr="00525835">
        <w:rPr>
          <w:spacing w:val="-10"/>
          <w:sz w:val="22"/>
          <w:szCs w:val="22"/>
        </w:rPr>
        <w:t xml:space="preserve"> </w:t>
      </w:r>
      <w:r w:rsidRPr="00525835">
        <w:rPr>
          <w:spacing w:val="-4"/>
          <w:sz w:val="22"/>
          <w:szCs w:val="22"/>
        </w:rPr>
        <w:t>деятельности</w:t>
      </w:r>
      <w:r w:rsidRPr="00525835">
        <w:rPr>
          <w:spacing w:val="-9"/>
          <w:sz w:val="22"/>
          <w:szCs w:val="22"/>
        </w:rPr>
        <w:t xml:space="preserve"> </w:t>
      </w:r>
      <w:r w:rsidRPr="00525835">
        <w:rPr>
          <w:spacing w:val="-3"/>
          <w:sz w:val="22"/>
          <w:szCs w:val="22"/>
        </w:rPr>
        <w:t>может</w:t>
      </w:r>
      <w:r w:rsidRPr="00525835">
        <w:rPr>
          <w:spacing w:val="-11"/>
          <w:sz w:val="22"/>
          <w:szCs w:val="22"/>
        </w:rPr>
        <w:t xml:space="preserve"> </w:t>
      </w:r>
      <w:r w:rsidRPr="00525835">
        <w:rPr>
          <w:spacing w:val="-3"/>
          <w:sz w:val="22"/>
          <w:szCs w:val="22"/>
        </w:rPr>
        <w:t>размещаться</w:t>
      </w:r>
      <w:r w:rsidRPr="00525835">
        <w:rPr>
          <w:spacing w:val="-12"/>
          <w:sz w:val="22"/>
          <w:szCs w:val="22"/>
        </w:rPr>
        <w:t xml:space="preserve"> </w:t>
      </w:r>
      <w:r w:rsidRPr="00525835">
        <w:rPr>
          <w:spacing w:val="-3"/>
          <w:sz w:val="22"/>
          <w:szCs w:val="22"/>
        </w:rPr>
        <w:t>оборудование,</w:t>
      </w:r>
      <w:r w:rsidRPr="00525835">
        <w:rPr>
          <w:spacing w:val="-8"/>
          <w:sz w:val="22"/>
          <w:szCs w:val="22"/>
        </w:rPr>
        <w:t xml:space="preserve"> </w:t>
      </w:r>
      <w:r w:rsidRPr="00525835">
        <w:rPr>
          <w:spacing w:val="-3"/>
          <w:sz w:val="22"/>
          <w:szCs w:val="22"/>
        </w:rPr>
        <w:t>связанное</w:t>
      </w:r>
      <w:r w:rsidRPr="00525835">
        <w:rPr>
          <w:spacing w:val="-10"/>
          <w:sz w:val="22"/>
          <w:szCs w:val="22"/>
        </w:rPr>
        <w:t xml:space="preserve"> </w:t>
      </w:r>
      <w:proofErr w:type="gramStart"/>
      <w:r w:rsidRPr="00525835">
        <w:rPr>
          <w:spacing w:val="-3"/>
          <w:sz w:val="22"/>
          <w:szCs w:val="22"/>
        </w:rPr>
        <w:t>с</w:t>
      </w:r>
      <w:r w:rsidRPr="00525835">
        <w:rPr>
          <w:spacing w:val="-10"/>
          <w:sz w:val="22"/>
          <w:szCs w:val="22"/>
        </w:rPr>
        <w:t xml:space="preserve"> </w:t>
      </w:r>
      <w:r w:rsidR="00F82845">
        <w:rPr>
          <w:spacing w:val="-3"/>
          <w:sz w:val="22"/>
          <w:szCs w:val="22"/>
        </w:rPr>
        <w:t>двига</w:t>
      </w:r>
      <w:proofErr w:type="gramEnd"/>
      <w:r w:rsidRPr="00525835">
        <w:rPr>
          <w:spacing w:val="-58"/>
          <w:sz w:val="22"/>
          <w:szCs w:val="22"/>
        </w:rPr>
        <w:t xml:space="preserve"> </w:t>
      </w:r>
      <w:r w:rsidRPr="00525835">
        <w:rPr>
          <w:spacing w:val="-4"/>
          <w:sz w:val="22"/>
          <w:szCs w:val="22"/>
        </w:rPr>
        <w:t>тельной</w:t>
      </w:r>
      <w:r w:rsidRPr="00525835">
        <w:rPr>
          <w:spacing w:val="-9"/>
          <w:sz w:val="22"/>
          <w:szCs w:val="22"/>
        </w:rPr>
        <w:t xml:space="preserve"> </w:t>
      </w:r>
      <w:r w:rsidRPr="00525835">
        <w:rPr>
          <w:spacing w:val="-4"/>
          <w:sz w:val="22"/>
          <w:szCs w:val="22"/>
        </w:rPr>
        <w:t>активностью,</w:t>
      </w:r>
      <w:r w:rsidRPr="00525835">
        <w:rPr>
          <w:spacing w:val="-10"/>
          <w:sz w:val="22"/>
          <w:szCs w:val="22"/>
        </w:rPr>
        <w:t xml:space="preserve"> </w:t>
      </w:r>
      <w:r w:rsidRPr="00525835">
        <w:rPr>
          <w:spacing w:val="-4"/>
          <w:sz w:val="22"/>
          <w:szCs w:val="22"/>
        </w:rPr>
        <w:t>сюжетно-ролевыми</w:t>
      </w:r>
      <w:r w:rsidRPr="00525835">
        <w:rPr>
          <w:spacing w:val="-11"/>
          <w:sz w:val="22"/>
          <w:szCs w:val="22"/>
        </w:rPr>
        <w:t xml:space="preserve"> </w:t>
      </w:r>
      <w:r w:rsidRPr="00525835">
        <w:rPr>
          <w:spacing w:val="-4"/>
          <w:sz w:val="22"/>
          <w:szCs w:val="22"/>
        </w:rPr>
        <w:t>играми</w:t>
      </w:r>
      <w:r w:rsidRPr="00525835">
        <w:rPr>
          <w:spacing w:val="-11"/>
          <w:sz w:val="22"/>
          <w:szCs w:val="22"/>
        </w:rPr>
        <w:t xml:space="preserve"> </w:t>
      </w:r>
      <w:r w:rsidRPr="00525835">
        <w:rPr>
          <w:spacing w:val="-3"/>
          <w:sz w:val="22"/>
          <w:szCs w:val="22"/>
        </w:rPr>
        <w:t>и</w:t>
      </w:r>
      <w:r w:rsidRPr="00525835">
        <w:rPr>
          <w:spacing w:val="-10"/>
          <w:sz w:val="22"/>
          <w:szCs w:val="22"/>
        </w:rPr>
        <w:t xml:space="preserve"> </w:t>
      </w:r>
      <w:r w:rsidRPr="00525835">
        <w:rPr>
          <w:spacing w:val="-3"/>
          <w:sz w:val="22"/>
          <w:szCs w:val="22"/>
        </w:rPr>
        <w:t>т.д.</w:t>
      </w:r>
      <w:r w:rsidRPr="00525835">
        <w:rPr>
          <w:spacing w:val="-10"/>
          <w:sz w:val="22"/>
          <w:szCs w:val="22"/>
        </w:rPr>
        <w:t xml:space="preserve"> </w:t>
      </w:r>
      <w:r w:rsidRPr="00525835">
        <w:rPr>
          <w:spacing w:val="-3"/>
          <w:sz w:val="22"/>
          <w:szCs w:val="22"/>
        </w:rPr>
        <w:t>В</w:t>
      </w:r>
      <w:r w:rsidRPr="00525835">
        <w:rPr>
          <w:spacing w:val="-11"/>
          <w:sz w:val="22"/>
          <w:szCs w:val="22"/>
        </w:rPr>
        <w:t xml:space="preserve"> </w:t>
      </w:r>
      <w:r w:rsidRPr="00525835">
        <w:rPr>
          <w:spacing w:val="-3"/>
          <w:sz w:val="22"/>
          <w:szCs w:val="22"/>
        </w:rPr>
        <w:t>пространстве</w:t>
      </w:r>
      <w:r w:rsidRPr="00525835">
        <w:rPr>
          <w:spacing w:val="-11"/>
          <w:sz w:val="22"/>
          <w:szCs w:val="22"/>
        </w:rPr>
        <w:t xml:space="preserve"> </w:t>
      </w:r>
      <w:r w:rsidRPr="00525835">
        <w:rPr>
          <w:spacing w:val="-3"/>
          <w:sz w:val="22"/>
          <w:szCs w:val="22"/>
        </w:rPr>
        <w:t>спокойной</w:t>
      </w:r>
      <w:r w:rsidRPr="00525835">
        <w:rPr>
          <w:spacing w:val="-10"/>
          <w:sz w:val="22"/>
          <w:szCs w:val="22"/>
        </w:rPr>
        <w:t xml:space="preserve"> </w:t>
      </w:r>
      <w:r w:rsidRPr="00525835">
        <w:rPr>
          <w:spacing w:val="-3"/>
          <w:sz w:val="22"/>
          <w:szCs w:val="22"/>
        </w:rPr>
        <w:t>деятельности</w:t>
      </w:r>
      <w:r w:rsidRPr="00525835">
        <w:rPr>
          <w:spacing w:val="-10"/>
          <w:sz w:val="22"/>
          <w:szCs w:val="22"/>
        </w:rPr>
        <w:t xml:space="preserve"> </w:t>
      </w:r>
      <w:r w:rsidRPr="00525835">
        <w:rPr>
          <w:spacing w:val="-3"/>
          <w:sz w:val="22"/>
          <w:szCs w:val="22"/>
        </w:rPr>
        <w:t>–</w:t>
      </w:r>
      <w:r w:rsidRPr="00525835">
        <w:rPr>
          <w:spacing w:val="-58"/>
          <w:sz w:val="22"/>
          <w:szCs w:val="22"/>
        </w:rPr>
        <w:t xml:space="preserve"> </w:t>
      </w:r>
      <w:r w:rsidRPr="00525835">
        <w:rPr>
          <w:spacing w:val="-5"/>
          <w:sz w:val="22"/>
          <w:szCs w:val="22"/>
        </w:rPr>
        <w:t xml:space="preserve">зона релаксации, </w:t>
      </w:r>
      <w:r w:rsidRPr="00525835">
        <w:rPr>
          <w:spacing w:val="-4"/>
          <w:sz w:val="22"/>
          <w:szCs w:val="22"/>
        </w:rPr>
        <w:t xml:space="preserve">конструктивные и театрализованные игры, настольные игры, книги и мягкая </w:t>
      </w:r>
      <w:r w:rsidR="00E8457A" w:rsidRPr="00525835">
        <w:rPr>
          <w:spacing w:val="-4"/>
          <w:sz w:val="22"/>
          <w:szCs w:val="22"/>
        </w:rPr>
        <w:t>дет</w:t>
      </w:r>
      <w:r w:rsidRPr="00525835">
        <w:rPr>
          <w:spacing w:val="-6"/>
          <w:sz w:val="22"/>
          <w:szCs w:val="22"/>
        </w:rPr>
        <w:t xml:space="preserve">ская мебель, места приема пищи и иное. </w:t>
      </w:r>
      <w:r w:rsidRPr="00525835">
        <w:rPr>
          <w:spacing w:val="-5"/>
          <w:sz w:val="22"/>
          <w:szCs w:val="22"/>
        </w:rPr>
        <w:t xml:space="preserve">Пространство познания и творчества может включать </w:t>
      </w:r>
    </w:p>
    <w:p w:rsidR="00AC227A" w:rsidRPr="00525835" w:rsidRDefault="00E8457A" w:rsidP="00E8457A">
      <w:pPr>
        <w:pStyle w:val="aa"/>
        <w:ind w:left="0" w:firstLine="0"/>
        <w:rPr>
          <w:spacing w:val="-6"/>
          <w:sz w:val="22"/>
          <w:szCs w:val="22"/>
        </w:rPr>
      </w:pPr>
      <w:r w:rsidRPr="00525835">
        <w:rPr>
          <w:spacing w:val="-5"/>
          <w:sz w:val="22"/>
          <w:szCs w:val="22"/>
        </w:rPr>
        <w:t>обо</w:t>
      </w:r>
      <w:r w:rsidR="00AC227A" w:rsidRPr="00525835">
        <w:rPr>
          <w:spacing w:val="-3"/>
          <w:sz w:val="22"/>
          <w:szCs w:val="22"/>
        </w:rPr>
        <w:t>рудование</w:t>
      </w:r>
      <w:r w:rsidR="00AC227A" w:rsidRPr="00525835">
        <w:rPr>
          <w:spacing w:val="-10"/>
          <w:sz w:val="22"/>
          <w:szCs w:val="22"/>
        </w:rPr>
        <w:t xml:space="preserve"> </w:t>
      </w:r>
      <w:r w:rsidR="00AC227A" w:rsidRPr="00525835">
        <w:rPr>
          <w:spacing w:val="-3"/>
          <w:sz w:val="22"/>
          <w:szCs w:val="22"/>
        </w:rPr>
        <w:t>для</w:t>
      </w:r>
      <w:r w:rsidR="00AC227A" w:rsidRPr="00525835">
        <w:rPr>
          <w:spacing w:val="-10"/>
          <w:sz w:val="22"/>
          <w:szCs w:val="22"/>
        </w:rPr>
        <w:t xml:space="preserve"> </w:t>
      </w:r>
      <w:r w:rsidR="00AC227A" w:rsidRPr="00525835">
        <w:rPr>
          <w:spacing w:val="-3"/>
          <w:sz w:val="22"/>
          <w:szCs w:val="22"/>
        </w:rPr>
        <w:t>экспериментирования,</w:t>
      </w:r>
      <w:r w:rsidR="00AC227A" w:rsidRPr="00525835">
        <w:rPr>
          <w:spacing w:val="-11"/>
          <w:sz w:val="22"/>
          <w:szCs w:val="22"/>
        </w:rPr>
        <w:t xml:space="preserve"> </w:t>
      </w:r>
      <w:r w:rsidR="00AC227A" w:rsidRPr="00525835">
        <w:rPr>
          <w:spacing w:val="-3"/>
          <w:sz w:val="22"/>
          <w:szCs w:val="22"/>
        </w:rPr>
        <w:t>оборудование</w:t>
      </w:r>
      <w:r w:rsidR="00AC227A" w:rsidRPr="00525835">
        <w:rPr>
          <w:spacing w:val="-11"/>
          <w:sz w:val="22"/>
          <w:szCs w:val="22"/>
        </w:rPr>
        <w:t xml:space="preserve"> </w:t>
      </w:r>
      <w:r w:rsidR="00AC227A" w:rsidRPr="00525835">
        <w:rPr>
          <w:spacing w:val="-2"/>
          <w:sz w:val="22"/>
          <w:szCs w:val="22"/>
        </w:rPr>
        <w:t>для</w:t>
      </w:r>
      <w:r w:rsidR="00AC227A" w:rsidRPr="00525835">
        <w:rPr>
          <w:spacing w:val="-10"/>
          <w:sz w:val="22"/>
          <w:szCs w:val="22"/>
        </w:rPr>
        <w:t xml:space="preserve"> </w:t>
      </w:r>
      <w:r w:rsidR="00AC227A" w:rsidRPr="00525835">
        <w:rPr>
          <w:spacing w:val="-2"/>
          <w:sz w:val="22"/>
          <w:szCs w:val="22"/>
        </w:rPr>
        <w:t>творчества.</w:t>
      </w:r>
      <w:r w:rsidR="00AC227A" w:rsidRPr="00525835">
        <w:rPr>
          <w:spacing w:val="-11"/>
          <w:sz w:val="22"/>
          <w:szCs w:val="22"/>
        </w:rPr>
        <w:t xml:space="preserve"> </w:t>
      </w:r>
      <w:r w:rsidR="00AC227A" w:rsidRPr="00525835">
        <w:rPr>
          <w:spacing w:val="-2"/>
          <w:sz w:val="22"/>
          <w:szCs w:val="22"/>
        </w:rPr>
        <w:t>При</w:t>
      </w:r>
      <w:r w:rsidR="00AC227A" w:rsidRPr="00525835">
        <w:rPr>
          <w:spacing w:val="-10"/>
          <w:sz w:val="22"/>
          <w:szCs w:val="22"/>
        </w:rPr>
        <w:t xml:space="preserve"> </w:t>
      </w:r>
      <w:r w:rsidR="00AC227A" w:rsidRPr="00525835">
        <w:rPr>
          <w:spacing w:val="-2"/>
          <w:sz w:val="22"/>
          <w:szCs w:val="22"/>
        </w:rPr>
        <w:t>этом</w:t>
      </w:r>
      <w:r w:rsidR="00AC227A" w:rsidRPr="00525835">
        <w:rPr>
          <w:spacing w:val="-11"/>
          <w:sz w:val="22"/>
          <w:szCs w:val="22"/>
        </w:rPr>
        <w:t xml:space="preserve"> </w:t>
      </w:r>
      <w:r w:rsidR="00AC227A" w:rsidRPr="00525835">
        <w:rPr>
          <w:spacing w:val="-2"/>
          <w:sz w:val="22"/>
          <w:szCs w:val="22"/>
        </w:rPr>
        <w:t>следует</w:t>
      </w:r>
      <w:r w:rsidR="00AC227A" w:rsidRPr="00525835">
        <w:rPr>
          <w:spacing w:val="-6"/>
          <w:sz w:val="22"/>
          <w:szCs w:val="22"/>
        </w:rPr>
        <w:t xml:space="preserve"> </w:t>
      </w:r>
      <w:r w:rsidR="00AC227A" w:rsidRPr="00525835">
        <w:rPr>
          <w:spacing w:val="-2"/>
          <w:sz w:val="22"/>
          <w:szCs w:val="22"/>
        </w:rPr>
        <w:t>учитывать,</w:t>
      </w:r>
      <w:r w:rsidR="00AC227A" w:rsidRPr="00525835">
        <w:rPr>
          <w:spacing w:val="-58"/>
          <w:sz w:val="22"/>
          <w:szCs w:val="22"/>
        </w:rPr>
        <w:t xml:space="preserve"> </w:t>
      </w:r>
      <w:r w:rsidR="00AC227A" w:rsidRPr="00525835">
        <w:rPr>
          <w:spacing w:val="-6"/>
          <w:sz w:val="22"/>
          <w:szCs w:val="22"/>
        </w:rPr>
        <w:t xml:space="preserve">что любое деление </w:t>
      </w:r>
      <w:r w:rsidR="00AC227A" w:rsidRPr="00525835">
        <w:rPr>
          <w:spacing w:val="-5"/>
          <w:sz w:val="22"/>
          <w:szCs w:val="22"/>
        </w:rPr>
        <w:t>условно, поскольку текущая задача или замысел детей могут трансформировать</w:t>
      </w:r>
      <w:r w:rsidR="00AC227A" w:rsidRPr="00525835">
        <w:rPr>
          <w:spacing w:val="-57"/>
          <w:sz w:val="22"/>
          <w:szCs w:val="22"/>
        </w:rPr>
        <w:t xml:space="preserve"> </w:t>
      </w:r>
      <w:r w:rsidR="00AC227A" w:rsidRPr="00525835">
        <w:rPr>
          <w:spacing w:val="-5"/>
          <w:sz w:val="22"/>
          <w:szCs w:val="22"/>
        </w:rPr>
        <w:t xml:space="preserve">всѐ групповое помещение в пространство для активной деятельности </w:t>
      </w:r>
      <w:r w:rsidR="00AC227A" w:rsidRPr="00525835">
        <w:rPr>
          <w:spacing w:val="-4"/>
          <w:sz w:val="22"/>
          <w:szCs w:val="22"/>
        </w:rPr>
        <w:t>или пространство познания и</w:t>
      </w:r>
      <w:r w:rsidR="00AC227A" w:rsidRPr="00525835">
        <w:rPr>
          <w:spacing w:val="-57"/>
          <w:sz w:val="22"/>
          <w:szCs w:val="22"/>
        </w:rPr>
        <w:t xml:space="preserve"> </w:t>
      </w:r>
      <w:r w:rsidR="00AC227A" w:rsidRPr="00525835">
        <w:rPr>
          <w:spacing w:val="-6"/>
          <w:sz w:val="22"/>
          <w:szCs w:val="22"/>
        </w:rPr>
        <w:t>творчества.</w:t>
      </w:r>
      <w:r w:rsidR="00AC227A" w:rsidRPr="00525835">
        <w:rPr>
          <w:spacing w:val="-10"/>
          <w:sz w:val="22"/>
          <w:szCs w:val="22"/>
        </w:rPr>
        <w:t xml:space="preserve"> </w:t>
      </w:r>
      <w:r w:rsidR="00AC227A" w:rsidRPr="00525835">
        <w:rPr>
          <w:spacing w:val="-6"/>
          <w:sz w:val="22"/>
          <w:szCs w:val="22"/>
        </w:rPr>
        <w:t>Необходимо</w:t>
      </w:r>
      <w:r w:rsidR="00AC227A" w:rsidRPr="00525835">
        <w:rPr>
          <w:spacing w:val="-10"/>
          <w:sz w:val="22"/>
          <w:szCs w:val="22"/>
        </w:rPr>
        <w:t xml:space="preserve"> </w:t>
      </w:r>
      <w:r w:rsidR="00AC227A" w:rsidRPr="00525835">
        <w:rPr>
          <w:spacing w:val="-6"/>
          <w:sz w:val="22"/>
          <w:szCs w:val="22"/>
        </w:rPr>
        <w:t>помнить</w:t>
      </w:r>
      <w:r w:rsidR="00AC227A" w:rsidRPr="00525835">
        <w:rPr>
          <w:spacing w:val="-12"/>
          <w:sz w:val="22"/>
          <w:szCs w:val="22"/>
        </w:rPr>
        <w:t xml:space="preserve"> </w:t>
      </w:r>
      <w:r w:rsidR="00AC227A" w:rsidRPr="00525835">
        <w:rPr>
          <w:spacing w:val="-5"/>
          <w:sz w:val="22"/>
          <w:szCs w:val="22"/>
        </w:rPr>
        <w:t>и</w:t>
      </w:r>
      <w:r w:rsidR="00AC227A" w:rsidRPr="00525835">
        <w:rPr>
          <w:spacing w:val="-7"/>
          <w:sz w:val="22"/>
          <w:szCs w:val="22"/>
        </w:rPr>
        <w:t xml:space="preserve"> </w:t>
      </w:r>
      <w:r w:rsidR="00AC227A" w:rsidRPr="00525835">
        <w:rPr>
          <w:spacing w:val="-5"/>
          <w:sz w:val="22"/>
          <w:szCs w:val="22"/>
        </w:rPr>
        <w:t>о</w:t>
      </w:r>
      <w:r w:rsidR="00AC227A" w:rsidRPr="00525835">
        <w:rPr>
          <w:spacing w:val="-11"/>
          <w:sz w:val="22"/>
          <w:szCs w:val="22"/>
        </w:rPr>
        <w:t xml:space="preserve"> </w:t>
      </w:r>
      <w:r w:rsidR="00AC227A" w:rsidRPr="00525835">
        <w:rPr>
          <w:spacing w:val="-5"/>
          <w:sz w:val="22"/>
          <w:szCs w:val="22"/>
        </w:rPr>
        <w:t>том,</w:t>
      </w:r>
      <w:r w:rsidR="00AC227A" w:rsidRPr="00525835">
        <w:rPr>
          <w:spacing w:val="-8"/>
          <w:sz w:val="22"/>
          <w:szCs w:val="22"/>
        </w:rPr>
        <w:t xml:space="preserve"> </w:t>
      </w:r>
      <w:r w:rsidR="00AC227A" w:rsidRPr="00525835">
        <w:rPr>
          <w:spacing w:val="-5"/>
          <w:sz w:val="22"/>
          <w:szCs w:val="22"/>
        </w:rPr>
        <w:t>что</w:t>
      </w:r>
      <w:r w:rsidR="00AC227A" w:rsidRPr="00525835">
        <w:rPr>
          <w:spacing w:val="-10"/>
          <w:sz w:val="22"/>
          <w:szCs w:val="22"/>
        </w:rPr>
        <w:t xml:space="preserve"> </w:t>
      </w:r>
      <w:r w:rsidR="00AC227A" w:rsidRPr="00525835">
        <w:rPr>
          <w:spacing w:val="-5"/>
          <w:sz w:val="22"/>
          <w:szCs w:val="22"/>
        </w:rPr>
        <w:t>познанием</w:t>
      </w:r>
      <w:r w:rsidR="00AC227A" w:rsidRPr="00525835">
        <w:rPr>
          <w:spacing w:val="-13"/>
          <w:sz w:val="22"/>
          <w:szCs w:val="22"/>
        </w:rPr>
        <w:t xml:space="preserve"> </w:t>
      </w:r>
      <w:r w:rsidR="00AC227A" w:rsidRPr="00525835">
        <w:rPr>
          <w:spacing w:val="-5"/>
          <w:sz w:val="22"/>
          <w:szCs w:val="22"/>
        </w:rPr>
        <w:t>и</w:t>
      </w:r>
      <w:r w:rsidR="00AC227A" w:rsidRPr="00525835">
        <w:rPr>
          <w:spacing w:val="-9"/>
          <w:sz w:val="22"/>
          <w:szCs w:val="22"/>
        </w:rPr>
        <w:t xml:space="preserve"> </w:t>
      </w:r>
      <w:r w:rsidR="00AC227A" w:rsidRPr="00525835">
        <w:rPr>
          <w:spacing w:val="-5"/>
          <w:sz w:val="22"/>
          <w:szCs w:val="22"/>
        </w:rPr>
        <w:t>творчеством</w:t>
      </w:r>
      <w:r w:rsidR="00AC227A" w:rsidRPr="00525835">
        <w:rPr>
          <w:spacing w:val="-12"/>
          <w:sz w:val="22"/>
          <w:szCs w:val="22"/>
        </w:rPr>
        <w:t xml:space="preserve"> </w:t>
      </w:r>
      <w:r w:rsidR="00AC227A" w:rsidRPr="00525835">
        <w:rPr>
          <w:spacing w:val="-5"/>
          <w:sz w:val="22"/>
          <w:szCs w:val="22"/>
        </w:rPr>
        <w:t>пронизана</w:t>
      </w:r>
      <w:r w:rsidR="00AC227A" w:rsidRPr="00525835">
        <w:rPr>
          <w:spacing w:val="-11"/>
          <w:sz w:val="22"/>
          <w:szCs w:val="22"/>
        </w:rPr>
        <w:t xml:space="preserve"> </w:t>
      </w:r>
      <w:r w:rsidR="00AC227A" w:rsidRPr="00525835">
        <w:rPr>
          <w:spacing w:val="-5"/>
          <w:sz w:val="22"/>
          <w:szCs w:val="22"/>
        </w:rPr>
        <w:t>вся</w:t>
      </w:r>
      <w:r w:rsidR="00AC227A" w:rsidRPr="00525835">
        <w:rPr>
          <w:spacing w:val="-10"/>
          <w:sz w:val="22"/>
          <w:szCs w:val="22"/>
        </w:rPr>
        <w:t xml:space="preserve"> </w:t>
      </w:r>
      <w:r w:rsidR="00AC227A" w:rsidRPr="00525835">
        <w:rPr>
          <w:spacing w:val="-5"/>
          <w:sz w:val="22"/>
          <w:szCs w:val="22"/>
        </w:rPr>
        <w:t>жизнь</w:t>
      </w:r>
      <w:r w:rsidR="00AC227A" w:rsidRPr="00525835">
        <w:rPr>
          <w:spacing w:val="-9"/>
          <w:sz w:val="22"/>
          <w:szCs w:val="22"/>
        </w:rPr>
        <w:t xml:space="preserve"> </w:t>
      </w:r>
      <w:r w:rsidR="00AC227A" w:rsidRPr="00525835">
        <w:rPr>
          <w:spacing w:val="-5"/>
          <w:sz w:val="22"/>
          <w:szCs w:val="22"/>
        </w:rPr>
        <w:t>детей,</w:t>
      </w:r>
      <w:r w:rsidR="00AC227A" w:rsidRPr="00525835">
        <w:rPr>
          <w:spacing w:val="-57"/>
          <w:sz w:val="22"/>
          <w:szCs w:val="22"/>
        </w:rPr>
        <w:t xml:space="preserve"> </w:t>
      </w:r>
      <w:r w:rsidR="00AC227A" w:rsidRPr="00525835">
        <w:rPr>
          <w:spacing w:val="-6"/>
          <w:sz w:val="22"/>
          <w:szCs w:val="22"/>
        </w:rPr>
        <w:t xml:space="preserve">поэтому, например, при организации театрализованной игры, </w:t>
      </w:r>
      <w:r w:rsidR="00AC227A" w:rsidRPr="00525835">
        <w:rPr>
          <w:spacing w:val="-5"/>
          <w:sz w:val="22"/>
          <w:szCs w:val="22"/>
        </w:rPr>
        <w:t xml:space="preserve">вся группа </w:t>
      </w:r>
      <w:r w:rsidRPr="00525835">
        <w:rPr>
          <w:spacing w:val="-5"/>
          <w:sz w:val="22"/>
          <w:szCs w:val="22"/>
        </w:rPr>
        <w:t>может превратиться в «те</w:t>
      </w:r>
      <w:r w:rsidR="00AC227A" w:rsidRPr="00525835">
        <w:rPr>
          <w:spacing w:val="-4"/>
          <w:sz w:val="22"/>
          <w:szCs w:val="22"/>
        </w:rPr>
        <w:t xml:space="preserve">атральный зал» или увлекшись какой-то темой дети развернут активную сюжетно-ролевую игру </w:t>
      </w:r>
      <w:r w:rsidR="00AC227A" w:rsidRPr="00525835">
        <w:rPr>
          <w:spacing w:val="-3"/>
          <w:sz w:val="22"/>
          <w:szCs w:val="22"/>
        </w:rPr>
        <w:t>и</w:t>
      </w:r>
      <w:r w:rsidR="00AC227A" w:rsidRPr="00525835">
        <w:rPr>
          <w:spacing w:val="-57"/>
          <w:sz w:val="22"/>
          <w:szCs w:val="22"/>
        </w:rPr>
        <w:t xml:space="preserve"> </w:t>
      </w:r>
      <w:r w:rsidR="00AC227A" w:rsidRPr="00525835">
        <w:rPr>
          <w:spacing w:val="-6"/>
          <w:sz w:val="22"/>
          <w:szCs w:val="22"/>
        </w:rPr>
        <w:t>тогда</w:t>
      </w:r>
      <w:r w:rsidR="00AC227A" w:rsidRPr="00525835">
        <w:rPr>
          <w:spacing w:val="-11"/>
          <w:sz w:val="22"/>
          <w:szCs w:val="22"/>
        </w:rPr>
        <w:t xml:space="preserve"> </w:t>
      </w:r>
      <w:r w:rsidR="00AC227A" w:rsidRPr="00525835">
        <w:rPr>
          <w:spacing w:val="-6"/>
          <w:sz w:val="22"/>
          <w:szCs w:val="22"/>
        </w:rPr>
        <w:t>всѐ</w:t>
      </w:r>
      <w:r w:rsidR="00AC227A" w:rsidRPr="00525835">
        <w:rPr>
          <w:spacing w:val="-13"/>
          <w:sz w:val="22"/>
          <w:szCs w:val="22"/>
        </w:rPr>
        <w:t xml:space="preserve"> </w:t>
      </w:r>
      <w:r w:rsidR="00AC227A" w:rsidRPr="00525835">
        <w:rPr>
          <w:spacing w:val="-6"/>
          <w:sz w:val="22"/>
          <w:szCs w:val="22"/>
        </w:rPr>
        <w:t>пространство</w:t>
      </w:r>
      <w:r w:rsidR="00AC227A" w:rsidRPr="00525835">
        <w:rPr>
          <w:spacing w:val="-12"/>
          <w:sz w:val="22"/>
          <w:szCs w:val="22"/>
        </w:rPr>
        <w:t xml:space="preserve"> </w:t>
      </w:r>
      <w:r w:rsidR="00AC227A" w:rsidRPr="00525835">
        <w:rPr>
          <w:spacing w:val="-6"/>
          <w:sz w:val="22"/>
          <w:szCs w:val="22"/>
        </w:rPr>
        <w:t>станет</w:t>
      </w:r>
      <w:r w:rsidR="00AC227A" w:rsidRPr="00525835">
        <w:rPr>
          <w:spacing w:val="-12"/>
          <w:sz w:val="22"/>
          <w:szCs w:val="22"/>
        </w:rPr>
        <w:t xml:space="preserve"> </w:t>
      </w:r>
      <w:r w:rsidR="00AC227A" w:rsidRPr="00525835">
        <w:rPr>
          <w:spacing w:val="-6"/>
          <w:sz w:val="22"/>
          <w:szCs w:val="22"/>
        </w:rPr>
        <w:t>пространством</w:t>
      </w:r>
      <w:r w:rsidR="00AC227A" w:rsidRPr="00525835">
        <w:rPr>
          <w:spacing w:val="-11"/>
          <w:sz w:val="22"/>
          <w:szCs w:val="22"/>
        </w:rPr>
        <w:t xml:space="preserve"> </w:t>
      </w:r>
      <w:r w:rsidR="00AC227A" w:rsidRPr="00525835">
        <w:rPr>
          <w:spacing w:val="-6"/>
          <w:sz w:val="22"/>
          <w:szCs w:val="22"/>
        </w:rPr>
        <w:t>активной</w:t>
      </w:r>
      <w:r w:rsidR="00AC227A" w:rsidRPr="00525835">
        <w:rPr>
          <w:spacing w:val="-11"/>
          <w:sz w:val="22"/>
          <w:szCs w:val="22"/>
        </w:rPr>
        <w:t xml:space="preserve"> </w:t>
      </w:r>
      <w:r w:rsidR="00AC227A" w:rsidRPr="00525835">
        <w:rPr>
          <w:spacing w:val="-6"/>
          <w:sz w:val="22"/>
          <w:szCs w:val="22"/>
        </w:rPr>
        <w:t>деятельности.</w:t>
      </w:r>
    </w:p>
    <w:p w:rsidR="00E8457A" w:rsidRPr="00525835" w:rsidRDefault="00E8457A" w:rsidP="00E8457A">
      <w:pPr>
        <w:pStyle w:val="aa"/>
        <w:ind w:left="0" w:firstLine="0"/>
        <w:rPr>
          <w:spacing w:val="-4"/>
          <w:sz w:val="22"/>
          <w:szCs w:val="22"/>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8931"/>
      </w:tblGrid>
      <w:tr w:rsidR="00AC227A" w:rsidRPr="00525835" w:rsidTr="0056266C">
        <w:trPr>
          <w:trHeight w:val="1550"/>
        </w:trPr>
        <w:tc>
          <w:tcPr>
            <w:tcW w:w="1134" w:type="dxa"/>
          </w:tcPr>
          <w:p w:rsidR="00AC227A" w:rsidRPr="00525835" w:rsidRDefault="00AC227A" w:rsidP="00BF3D8A">
            <w:pPr>
              <w:pStyle w:val="TableParagraph"/>
              <w:spacing w:line="268" w:lineRule="exact"/>
              <w:ind w:left="0"/>
            </w:pPr>
            <w:r w:rsidRPr="00525835">
              <w:t>младший</w:t>
            </w:r>
            <w:r w:rsidRPr="00525835">
              <w:rPr>
                <w:spacing w:val="-3"/>
              </w:rPr>
              <w:t xml:space="preserve"> </w:t>
            </w:r>
            <w:r w:rsidRPr="00525835">
              <w:t>возраст</w:t>
            </w:r>
          </w:p>
        </w:tc>
        <w:tc>
          <w:tcPr>
            <w:tcW w:w="8931" w:type="dxa"/>
          </w:tcPr>
          <w:p w:rsidR="00AC227A" w:rsidRPr="00525835" w:rsidRDefault="00AC227A" w:rsidP="00E8457A">
            <w:pPr>
              <w:pStyle w:val="TableParagraph"/>
              <w:ind w:left="0" w:right="98"/>
              <w:jc w:val="both"/>
              <w:rPr>
                <w:lang w:val="ru-RU"/>
              </w:rPr>
            </w:pPr>
            <w:r w:rsidRPr="00525835">
              <w:rPr>
                <w:lang w:val="ru-RU"/>
              </w:rPr>
              <w:t>Прототипические, крупные и готовые к использованию. В основном</w:t>
            </w:r>
            <w:r w:rsidRPr="00525835">
              <w:rPr>
                <w:spacing w:val="1"/>
                <w:lang w:val="ru-RU"/>
              </w:rPr>
              <w:t xml:space="preserve"> </w:t>
            </w:r>
            <w:r w:rsidRPr="00525835">
              <w:rPr>
                <w:lang w:val="ru-RU"/>
              </w:rPr>
              <w:t>это</w:t>
            </w:r>
            <w:r w:rsidRPr="00525835">
              <w:rPr>
                <w:spacing w:val="1"/>
                <w:lang w:val="ru-RU"/>
              </w:rPr>
              <w:t xml:space="preserve"> </w:t>
            </w:r>
            <w:r w:rsidRPr="00525835">
              <w:rPr>
                <w:lang w:val="ru-RU"/>
              </w:rPr>
              <w:t>предметы,</w:t>
            </w:r>
            <w:r w:rsidRPr="00525835">
              <w:rPr>
                <w:spacing w:val="1"/>
                <w:lang w:val="ru-RU"/>
              </w:rPr>
              <w:t xml:space="preserve"> </w:t>
            </w:r>
            <w:r w:rsidRPr="00525835">
              <w:rPr>
                <w:lang w:val="ru-RU"/>
              </w:rPr>
              <w:t>имитирующие</w:t>
            </w:r>
            <w:r w:rsidRPr="00525835">
              <w:rPr>
                <w:spacing w:val="1"/>
                <w:lang w:val="ru-RU"/>
              </w:rPr>
              <w:t xml:space="preserve"> </w:t>
            </w:r>
            <w:r w:rsidRPr="00525835">
              <w:rPr>
                <w:lang w:val="ru-RU"/>
              </w:rPr>
              <w:t>бытовую</w:t>
            </w:r>
            <w:r w:rsidRPr="00525835">
              <w:rPr>
                <w:spacing w:val="1"/>
                <w:lang w:val="ru-RU"/>
              </w:rPr>
              <w:t xml:space="preserve"> </w:t>
            </w:r>
            <w:r w:rsidRPr="00525835">
              <w:rPr>
                <w:lang w:val="ru-RU"/>
              </w:rPr>
              <w:t>обстановку:</w:t>
            </w:r>
            <w:r w:rsidRPr="00525835">
              <w:rPr>
                <w:spacing w:val="1"/>
                <w:lang w:val="ru-RU"/>
              </w:rPr>
              <w:t xml:space="preserve"> </w:t>
            </w:r>
            <w:r w:rsidRPr="00525835">
              <w:rPr>
                <w:lang w:val="ru-RU"/>
              </w:rPr>
              <w:t>крупная</w:t>
            </w:r>
            <w:r w:rsidRPr="00525835">
              <w:rPr>
                <w:spacing w:val="1"/>
                <w:lang w:val="ru-RU"/>
              </w:rPr>
              <w:t xml:space="preserve"> </w:t>
            </w:r>
            <w:r w:rsidRPr="00525835">
              <w:rPr>
                <w:lang w:val="ru-RU"/>
              </w:rPr>
              <w:t>игрушечная мебель, соразмерная самому ребенку и большим куклам</w:t>
            </w:r>
            <w:r w:rsidRPr="00525835">
              <w:rPr>
                <w:spacing w:val="1"/>
                <w:lang w:val="ru-RU"/>
              </w:rPr>
              <w:t xml:space="preserve"> </w:t>
            </w:r>
            <w:r w:rsidRPr="00525835">
              <w:rPr>
                <w:lang w:val="ru-RU"/>
              </w:rPr>
              <w:t>(кроватка,</w:t>
            </w:r>
            <w:r w:rsidRPr="00525835">
              <w:rPr>
                <w:spacing w:val="-8"/>
                <w:lang w:val="ru-RU"/>
              </w:rPr>
              <w:t xml:space="preserve"> </w:t>
            </w:r>
            <w:r w:rsidRPr="00525835">
              <w:rPr>
                <w:lang w:val="ru-RU"/>
              </w:rPr>
              <w:t>стол,</w:t>
            </w:r>
            <w:r w:rsidRPr="00525835">
              <w:rPr>
                <w:spacing w:val="-8"/>
                <w:lang w:val="ru-RU"/>
              </w:rPr>
              <w:t xml:space="preserve"> </w:t>
            </w:r>
            <w:r w:rsidRPr="00525835">
              <w:rPr>
                <w:lang w:val="ru-RU"/>
              </w:rPr>
              <w:t>стулья),</w:t>
            </w:r>
            <w:r w:rsidRPr="00525835">
              <w:rPr>
                <w:spacing w:val="-7"/>
                <w:lang w:val="ru-RU"/>
              </w:rPr>
              <w:t xml:space="preserve"> </w:t>
            </w:r>
            <w:r w:rsidRPr="00525835">
              <w:rPr>
                <w:lang w:val="ru-RU"/>
              </w:rPr>
              <w:t>кухонный</w:t>
            </w:r>
            <w:r w:rsidRPr="00525835">
              <w:rPr>
                <w:spacing w:val="-7"/>
                <w:lang w:val="ru-RU"/>
              </w:rPr>
              <w:t xml:space="preserve"> </w:t>
            </w:r>
            <w:r w:rsidRPr="00525835">
              <w:rPr>
                <w:lang w:val="ru-RU"/>
              </w:rPr>
              <w:t>шкафчик,</w:t>
            </w:r>
            <w:r w:rsidRPr="00525835">
              <w:rPr>
                <w:spacing w:val="-9"/>
                <w:lang w:val="ru-RU"/>
              </w:rPr>
              <w:t xml:space="preserve"> </w:t>
            </w:r>
            <w:r w:rsidRPr="00525835">
              <w:rPr>
                <w:lang w:val="ru-RU"/>
              </w:rPr>
              <w:t>кухонная</w:t>
            </w:r>
            <w:r w:rsidRPr="00525835">
              <w:rPr>
                <w:spacing w:val="-7"/>
                <w:lang w:val="ru-RU"/>
              </w:rPr>
              <w:t xml:space="preserve"> </w:t>
            </w:r>
            <w:r w:rsidRPr="00525835">
              <w:rPr>
                <w:lang w:val="ru-RU"/>
              </w:rPr>
              <w:t>плита</w:t>
            </w:r>
            <w:r w:rsidRPr="00525835">
              <w:rPr>
                <w:spacing w:val="-9"/>
                <w:lang w:val="ru-RU"/>
              </w:rPr>
              <w:t xml:space="preserve"> </w:t>
            </w:r>
            <w:r w:rsidRPr="00525835">
              <w:rPr>
                <w:lang w:val="ru-RU"/>
              </w:rPr>
              <w:t>и</w:t>
            </w:r>
            <w:r w:rsidRPr="00525835">
              <w:rPr>
                <w:spacing w:val="-7"/>
                <w:lang w:val="ru-RU"/>
              </w:rPr>
              <w:t xml:space="preserve"> </w:t>
            </w:r>
            <w:r w:rsidRPr="00525835">
              <w:rPr>
                <w:lang w:val="ru-RU"/>
              </w:rPr>
              <w:t>т.п.</w:t>
            </w:r>
            <w:r w:rsidRPr="00525835">
              <w:rPr>
                <w:spacing w:val="-7"/>
                <w:lang w:val="ru-RU"/>
              </w:rPr>
              <w:t xml:space="preserve"> </w:t>
            </w:r>
            <w:r w:rsidRPr="00525835">
              <w:rPr>
                <w:lang w:val="ru-RU"/>
              </w:rPr>
              <w:t>Это</w:t>
            </w:r>
            <w:r w:rsidRPr="00525835">
              <w:rPr>
                <w:spacing w:val="-58"/>
                <w:lang w:val="ru-RU"/>
              </w:rPr>
              <w:t xml:space="preserve"> </w:t>
            </w:r>
            <w:r w:rsidRPr="00525835">
              <w:rPr>
                <w:lang w:val="ru-RU"/>
              </w:rPr>
              <w:t>могут</w:t>
            </w:r>
            <w:r w:rsidRPr="00525835">
              <w:rPr>
                <w:spacing w:val="1"/>
                <w:lang w:val="ru-RU"/>
              </w:rPr>
              <w:t xml:space="preserve"> </w:t>
            </w:r>
            <w:r w:rsidRPr="00525835">
              <w:rPr>
                <w:lang w:val="ru-RU"/>
              </w:rPr>
              <w:t>быть</w:t>
            </w:r>
            <w:r w:rsidRPr="00525835">
              <w:rPr>
                <w:spacing w:val="1"/>
                <w:lang w:val="ru-RU"/>
              </w:rPr>
              <w:t xml:space="preserve"> </w:t>
            </w:r>
            <w:r w:rsidRPr="00525835">
              <w:rPr>
                <w:lang w:val="ru-RU"/>
              </w:rPr>
              <w:t>также</w:t>
            </w:r>
            <w:r w:rsidRPr="00525835">
              <w:rPr>
                <w:spacing w:val="1"/>
                <w:lang w:val="ru-RU"/>
              </w:rPr>
              <w:t xml:space="preserve"> </w:t>
            </w:r>
            <w:r w:rsidRPr="00525835">
              <w:rPr>
                <w:lang w:val="ru-RU"/>
              </w:rPr>
              <w:t>имитаторы</w:t>
            </w:r>
            <w:r w:rsidRPr="00525835">
              <w:rPr>
                <w:spacing w:val="1"/>
                <w:lang w:val="ru-RU"/>
              </w:rPr>
              <w:t xml:space="preserve"> </w:t>
            </w:r>
            <w:r w:rsidRPr="00525835">
              <w:rPr>
                <w:lang w:val="ru-RU"/>
              </w:rPr>
              <w:t>жилища</w:t>
            </w:r>
            <w:r w:rsidRPr="00525835">
              <w:rPr>
                <w:spacing w:val="1"/>
                <w:lang w:val="ru-RU"/>
              </w:rPr>
              <w:t xml:space="preserve"> </w:t>
            </w:r>
            <w:r w:rsidRPr="00525835">
              <w:rPr>
                <w:lang w:val="ru-RU"/>
              </w:rPr>
              <w:t>(ширма-домик,</w:t>
            </w:r>
            <w:r w:rsidRPr="00525835">
              <w:rPr>
                <w:spacing w:val="1"/>
                <w:lang w:val="ru-RU"/>
              </w:rPr>
              <w:t xml:space="preserve"> </w:t>
            </w:r>
            <w:r w:rsidRPr="00525835">
              <w:rPr>
                <w:lang w:val="ru-RU"/>
              </w:rPr>
              <w:t>теремок),</w:t>
            </w:r>
            <w:r w:rsidRPr="00525835">
              <w:rPr>
                <w:spacing w:val="-57"/>
                <w:lang w:val="ru-RU"/>
              </w:rPr>
              <w:t xml:space="preserve"> </w:t>
            </w:r>
            <w:r w:rsidRPr="00525835">
              <w:rPr>
                <w:lang w:val="ru-RU"/>
              </w:rPr>
              <w:t>крупные</w:t>
            </w:r>
            <w:r w:rsidRPr="00525835">
              <w:rPr>
                <w:spacing w:val="1"/>
                <w:lang w:val="ru-RU"/>
              </w:rPr>
              <w:t xml:space="preserve"> </w:t>
            </w:r>
            <w:r w:rsidRPr="00525835">
              <w:rPr>
                <w:lang w:val="ru-RU"/>
              </w:rPr>
              <w:t>предметы,</w:t>
            </w:r>
            <w:r w:rsidRPr="00525835">
              <w:rPr>
                <w:spacing w:val="1"/>
                <w:lang w:val="ru-RU"/>
              </w:rPr>
              <w:t xml:space="preserve"> </w:t>
            </w:r>
            <w:r w:rsidRPr="00525835">
              <w:rPr>
                <w:lang w:val="ru-RU"/>
              </w:rPr>
              <w:t>моделирующие</w:t>
            </w:r>
            <w:r w:rsidRPr="00525835">
              <w:rPr>
                <w:spacing w:val="1"/>
                <w:lang w:val="ru-RU"/>
              </w:rPr>
              <w:t xml:space="preserve"> </w:t>
            </w:r>
            <w:r w:rsidRPr="00525835">
              <w:rPr>
                <w:lang w:val="ru-RU"/>
              </w:rPr>
              <w:t>пространство</w:t>
            </w:r>
            <w:r w:rsidRPr="00525835">
              <w:rPr>
                <w:spacing w:val="1"/>
                <w:lang w:val="ru-RU"/>
              </w:rPr>
              <w:t xml:space="preserve"> </w:t>
            </w:r>
            <w:r w:rsidRPr="00525835">
              <w:rPr>
                <w:lang w:val="ru-RU"/>
              </w:rPr>
              <w:t>транспортного</w:t>
            </w:r>
            <w:r w:rsidRPr="00525835">
              <w:rPr>
                <w:spacing w:val="1"/>
                <w:lang w:val="ru-RU"/>
              </w:rPr>
              <w:t xml:space="preserve"> </w:t>
            </w:r>
            <w:r w:rsidRPr="00525835">
              <w:rPr>
                <w:lang w:val="ru-RU"/>
              </w:rPr>
              <w:t>средства</w:t>
            </w:r>
            <w:r w:rsidRPr="00525835">
              <w:rPr>
                <w:spacing w:val="57"/>
                <w:lang w:val="ru-RU"/>
              </w:rPr>
              <w:t xml:space="preserve"> </w:t>
            </w:r>
            <w:r w:rsidRPr="00525835">
              <w:rPr>
                <w:lang w:val="ru-RU"/>
              </w:rPr>
              <w:t>(«остов»</w:t>
            </w:r>
            <w:r w:rsidRPr="00525835">
              <w:rPr>
                <w:spacing w:val="53"/>
                <w:lang w:val="ru-RU"/>
              </w:rPr>
              <w:t xml:space="preserve"> </w:t>
            </w:r>
            <w:r w:rsidRPr="00525835">
              <w:rPr>
                <w:lang w:val="ru-RU"/>
              </w:rPr>
              <w:t>автомобиля,</w:t>
            </w:r>
            <w:r w:rsidRPr="00525835">
              <w:rPr>
                <w:spacing w:val="58"/>
                <w:lang w:val="ru-RU"/>
              </w:rPr>
              <w:t xml:space="preserve"> </w:t>
            </w:r>
            <w:r w:rsidRPr="00525835">
              <w:rPr>
                <w:lang w:val="ru-RU"/>
              </w:rPr>
              <w:t>автобуса</w:t>
            </w:r>
            <w:r w:rsidRPr="00525835">
              <w:rPr>
                <w:spacing w:val="59"/>
                <w:lang w:val="ru-RU"/>
              </w:rPr>
              <w:t xml:space="preserve"> </w:t>
            </w:r>
            <w:r w:rsidRPr="00525835">
              <w:rPr>
                <w:lang w:val="ru-RU"/>
              </w:rPr>
              <w:t>с</w:t>
            </w:r>
            <w:r w:rsidRPr="00525835">
              <w:rPr>
                <w:spacing w:val="59"/>
                <w:lang w:val="ru-RU"/>
              </w:rPr>
              <w:t xml:space="preserve"> </w:t>
            </w:r>
            <w:r w:rsidRPr="00525835">
              <w:rPr>
                <w:lang w:val="ru-RU"/>
              </w:rPr>
              <w:t>рулем</w:t>
            </w:r>
            <w:r w:rsidRPr="00525835">
              <w:rPr>
                <w:spacing w:val="57"/>
                <w:lang w:val="ru-RU"/>
              </w:rPr>
              <w:t xml:space="preserve"> </w:t>
            </w:r>
            <w:r w:rsidRPr="00525835">
              <w:rPr>
                <w:lang w:val="ru-RU"/>
              </w:rPr>
              <w:t>и</w:t>
            </w:r>
            <w:r w:rsidRPr="00525835">
              <w:rPr>
                <w:spacing w:val="1"/>
                <w:lang w:val="ru-RU"/>
              </w:rPr>
              <w:t xml:space="preserve"> </w:t>
            </w:r>
            <w:r w:rsidRPr="00525835">
              <w:rPr>
                <w:lang w:val="ru-RU"/>
              </w:rPr>
              <w:t>узнаваемым</w:t>
            </w:r>
            <w:r w:rsidR="00E8457A" w:rsidRPr="00525835">
              <w:rPr>
                <w:lang w:val="ru-RU"/>
              </w:rPr>
              <w:t xml:space="preserve"> </w:t>
            </w:r>
            <w:r w:rsidRPr="00525835">
              <w:rPr>
                <w:lang w:val="ru-RU"/>
              </w:rPr>
              <w:t>«фасадом»),</w:t>
            </w:r>
            <w:r w:rsidRPr="00525835">
              <w:rPr>
                <w:spacing w:val="-8"/>
                <w:lang w:val="ru-RU"/>
              </w:rPr>
              <w:t xml:space="preserve"> </w:t>
            </w:r>
            <w:r w:rsidRPr="00525835">
              <w:rPr>
                <w:lang w:val="ru-RU"/>
              </w:rPr>
              <w:t>в</w:t>
            </w:r>
            <w:r w:rsidRPr="00525835">
              <w:rPr>
                <w:spacing w:val="-8"/>
                <w:lang w:val="ru-RU"/>
              </w:rPr>
              <w:t xml:space="preserve"> </w:t>
            </w:r>
            <w:r w:rsidRPr="00525835">
              <w:rPr>
                <w:lang w:val="ru-RU"/>
              </w:rPr>
              <w:t>которые</w:t>
            </w:r>
            <w:r w:rsidRPr="00525835">
              <w:rPr>
                <w:spacing w:val="-9"/>
                <w:lang w:val="ru-RU"/>
              </w:rPr>
              <w:t xml:space="preserve"> </w:t>
            </w:r>
            <w:r w:rsidRPr="00525835">
              <w:rPr>
                <w:lang w:val="ru-RU"/>
              </w:rPr>
              <w:t>дети</w:t>
            </w:r>
            <w:r w:rsidRPr="00525835">
              <w:rPr>
                <w:spacing w:val="-7"/>
                <w:lang w:val="ru-RU"/>
              </w:rPr>
              <w:t xml:space="preserve"> </w:t>
            </w:r>
            <w:r w:rsidRPr="00525835">
              <w:rPr>
                <w:lang w:val="ru-RU"/>
              </w:rPr>
              <w:t>могут</w:t>
            </w:r>
            <w:r w:rsidRPr="00525835">
              <w:rPr>
                <w:spacing w:val="-7"/>
                <w:lang w:val="ru-RU"/>
              </w:rPr>
              <w:t xml:space="preserve"> </w:t>
            </w:r>
            <w:r w:rsidRPr="00525835">
              <w:rPr>
                <w:lang w:val="ru-RU"/>
              </w:rPr>
              <w:t>заходить</w:t>
            </w:r>
            <w:r w:rsidRPr="00525835">
              <w:rPr>
                <w:spacing w:val="-7"/>
                <w:lang w:val="ru-RU"/>
              </w:rPr>
              <w:t xml:space="preserve"> </w:t>
            </w:r>
            <w:r w:rsidRPr="00525835">
              <w:rPr>
                <w:lang w:val="ru-RU"/>
              </w:rPr>
              <w:t>и</w:t>
            </w:r>
            <w:r w:rsidRPr="00525835">
              <w:rPr>
                <w:spacing w:val="-8"/>
                <w:lang w:val="ru-RU"/>
              </w:rPr>
              <w:t xml:space="preserve"> </w:t>
            </w:r>
            <w:r w:rsidRPr="00525835">
              <w:rPr>
                <w:lang w:val="ru-RU"/>
              </w:rPr>
              <w:t>размещаться</w:t>
            </w:r>
            <w:r w:rsidRPr="00525835">
              <w:rPr>
                <w:spacing w:val="-7"/>
                <w:lang w:val="ru-RU"/>
              </w:rPr>
              <w:t xml:space="preserve"> </w:t>
            </w:r>
            <w:r w:rsidRPr="00525835">
              <w:rPr>
                <w:lang w:val="ru-RU"/>
              </w:rPr>
              <w:t>внутри.</w:t>
            </w:r>
          </w:p>
        </w:tc>
      </w:tr>
      <w:tr w:rsidR="00AC227A" w:rsidRPr="00525835" w:rsidTr="0056266C">
        <w:trPr>
          <w:trHeight w:val="1545"/>
        </w:trPr>
        <w:tc>
          <w:tcPr>
            <w:tcW w:w="1134" w:type="dxa"/>
          </w:tcPr>
          <w:p w:rsidR="00AC227A" w:rsidRPr="00525835" w:rsidRDefault="00AC227A" w:rsidP="00BF3D8A">
            <w:pPr>
              <w:pStyle w:val="TableParagraph"/>
              <w:spacing w:line="268" w:lineRule="exact"/>
              <w:ind w:left="0"/>
            </w:pPr>
            <w:r w:rsidRPr="00525835">
              <w:t>средний</w:t>
            </w:r>
            <w:r w:rsidRPr="00525835">
              <w:rPr>
                <w:spacing w:val="-4"/>
              </w:rPr>
              <w:t xml:space="preserve"> </w:t>
            </w:r>
            <w:r w:rsidRPr="00525835">
              <w:t>возраст</w:t>
            </w:r>
          </w:p>
        </w:tc>
        <w:tc>
          <w:tcPr>
            <w:tcW w:w="8931" w:type="dxa"/>
          </w:tcPr>
          <w:p w:rsidR="00AC227A" w:rsidRPr="00525835" w:rsidRDefault="00AC227A" w:rsidP="00E8457A">
            <w:pPr>
              <w:pStyle w:val="TableParagraph"/>
              <w:ind w:left="0" w:right="94"/>
              <w:jc w:val="both"/>
              <w:rPr>
                <w:lang w:val="ru-RU"/>
              </w:rPr>
            </w:pPr>
            <w:r w:rsidRPr="00525835">
              <w:rPr>
                <w:lang w:val="ru-RU"/>
              </w:rPr>
              <w:t>Сохраняют свои характеристики, являясь примерно такими же, как и в</w:t>
            </w:r>
            <w:r w:rsidRPr="00525835">
              <w:rPr>
                <w:spacing w:val="-57"/>
                <w:lang w:val="ru-RU"/>
              </w:rPr>
              <w:t xml:space="preserve"> </w:t>
            </w:r>
            <w:r w:rsidRPr="00525835">
              <w:rPr>
                <w:lang w:val="ru-RU"/>
              </w:rPr>
              <w:t>младшей группе. Однако их состав обогащается безликой ширмой-</w:t>
            </w:r>
            <w:r w:rsidRPr="00525835">
              <w:rPr>
                <w:spacing w:val="1"/>
                <w:lang w:val="ru-RU"/>
              </w:rPr>
              <w:t xml:space="preserve"> </w:t>
            </w:r>
            <w:r w:rsidRPr="00525835">
              <w:rPr>
                <w:lang w:val="ru-RU"/>
              </w:rPr>
              <w:t>прилавком, которая может иметь многофункциональное значение –</w:t>
            </w:r>
            <w:r w:rsidRPr="00525835">
              <w:rPr>
                <w:spacing w:val="1"/>
                <w:lang w:val="ru-RU"/>
              </w:rPr>
              <w:t xml:space="preserve"> </w:t>
            </w:r>
            <w:r w:rsidRPr="00525835">
              <w:rPr>
                <w:lang w:val="ru-RU"/>
              </w:rPr>
              <w:t>магазина,</w:t>
            </w:r>
            <w:r w:rsidRPr="00525835">
              <w:rPr>
                <w:spacing w:val="1"/>
                <w:lang w:val="ru-RU"/>
              </w:rPr>
              <w:t xml:space="preserve"> </w:t>
            </w:r>
            <w:r w:rsidRPr="00525835">
              <w:rPr>
                <w:lang w:val="ru-RU"/>
              </w:rPr>
              <w:t>аптеки,</w:t>
            </w:r>
            <w:r w:rsidRPr="00525835">
              <w:rPr>
                <w:spacing w:val="1"/>
                <w:lang w:val="ru-RU"/>
              </w:rPr>
              <w:t xml:space="preserve"> </w:t>
            </w:r>
            <w:r w:rsidRPr="00525835">
              <w:rPr>
                <w:lang w:val="ru-RU"/>
              </w:rPr>
              <w:t>кукольного</w:t>
            </w:r>
            <w:r w:rsidRPr="00525835">
              <w:rPr>
                <w:spacing w:val="1"/>
                <w:lang w:val="ru-RU"/>
              </w:rPr>
              <w:t xml:space="preserve"> </w:t>
            </w:r>
            <w:r w:rsidRPr="00525835">
              <w:rPr>
                <w:lang w:val="ru-RU"/>
              </w:rPr>
              <w:t>театра</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пр.,</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зависимости</w:t>
            </w:r>
            <w:r w:rsidRPr="00525835">
              <w:rPr>
                <w:spacing w:val="1"/>
                <w:lang w:val="ru-RU"/>
              </w:rPr>
              <w:t xml:space="preserve"> </w:t>
            </w:r>
            <w:r w:rsidRPr="00525835">
              <w:rPr>
                <w:lang w:val="ru-RU"/>
              </w:rPr>
              <w:t>от</w:t>
            </w:r>
            <w:r w:rsidRPr="00525835">
              <w:rPr>
                <w:spacing w:val="1"/>
                <w:lang w:val="ru-RU"/>
              </w:rPr>
              <w:t xml:space="preserve"> </w:t>
            </w:r>
            <w:r w:rsidRPr="00525835">
              <w:rPr>
                <w:lang w:val="ru-RU"/>
              </w:rPr>
              <w:t>расширяющихся детских игровых интересов, в качестве автомобиля</w:t>
            </w:r>
            <w:r w:rsidRPr="00525835">
              <w:rPr>
                <w:spacing w:val="1"/>
                <w:lang w:val="ru-RU"/>
              </w:rPr>
              <w:t xml:space="preserve"> </w:t>
            </w:r>
            <w:r w:rsidRPr="00525835">
              <w:rPr>
                <w:lang w:val="ru-RU"/>
              </w:rPr>
              <w:t>может</w:t>
            </w:r>
            <w:r w:rsidRPr="00525835">
              <w:rPr>
                <w:spacing w:val="58"/>
                <w:lang w:val="ru-RU"/>
              </w:rPr>
              <w:t xml:space="preserve"> </w:t>
            </w:r>
            <w:r w:rsidRPr="00525835">
              <w:rPr>
                <w:lang w:val="ru-RU"/>
              </w:rPr>
              <w:t>использоваться</w:t>
            </w:r>
            <w:r w:rsidRPr="00525835">
              <w:rPr>
                <w:spacing w:val="1"/>
                <w:lang w:val="ru-RU"/>
              </w:rPr>
              <w:t xml:space="preserve"> </w:t>
            </w:r>
            <w:r w:rsidRPr="00525835">
              <w:rPr>
                <w:lang w:val="ru-RU"/>
              </w:rPr>
              <w:t>уже</w:t>
            </w:r>
            <w:r w:rsidRPr="00525835">
              <w:rPr>
                <w:spacing w:val="57"/>
                <w:lang w:val="ru-RU"/>
              </w:rPr>
              <w:t xml:space="preserve"> </w:t>
            </w:r>
            <w:r w:rsidRPr="00525835">
              <w:rPr>
                <w:lang w:val="ru-RU"/>
              </w:rPr>
              <w:t>скамеечка</w:t>
            </w:r>
            <w:r w:rsidRPr="00525835">
              <w:rPr>
                <w:spacing w:val="58"/>
                <w:lang w:val="ru-RU"/>
              </w:rPr>
              <w:t xml:space="preserve"> </w:t>
            </w:r>
            <w:r w:rsidRPr="00525835">
              <w:rPr>
                <w:lang w:val="ru-RU"/>
              </w:rPr>
              <w:t>со</w:t>
            </w:r>
            <w:r w:rsidRPr="00525835">
              <w:rPr>
                <w:spacing w:val="1"/>
                <w:lang w:val="ru-RU"/>
              </w:rPr>
              <w:t xml:space="preserve"> </w:t>
            </w:r>
            <w:r w:rsidRPr="00525835">
              <w:rPr>
                <w:lang w:val="ru-RU"/>
              </w:rPr>
              <w:t>съемным</w:t>
            </w:r>
            <w:r w:rsidRPr="00525835">
              <w:rPr>
                <w:spacing w:val="57"/>
                <w:lang w:val="ru-RU"/>
              </w:rPr>
              <w:t xml:space="preserve"> </w:t>
            </w:r>
            <w:r w:rsidRPr="00525835">
              <w:rPr>
                <w:lang w:val="ru-RU"/>
              </w:rPr>
              <w:t>рулем</w:t>
            </w:r>
            <w:r w:rsidRPr="00525835">
              <w:rPr>
                <w:spacing w:val="57"/>
                <w:lang w:val="ru-RU"/>
              </w:rPr>
              <w:t xml:space="preserve"> </w:t>
            </w:r>
            <w:r w:rsidRPr="00525835">
              <w:rPr>
                <w:lang w:val="ru-RU"/>
              </w:rPr>
              <w:t>на</w:t>
            </w:r>
            <w:r w:rsidRPr="00525835">
              <w:rPr>
                <w:spacing w:val="58"/>
                <w:lang w:val="ru-RU"/>
              </w:rPr>
              <w:t xml:space="preserve"> </w:t>
            </w:r>
            <w:r w:rsidRPr="00525835">
              <w:rPr>
                <w:lang w:val="ru-RU"/>
              </w:rPr>
              <w:t>одном</w:t>
            </w:r>
            <w:r w:rsidR="00E8457A" w:rsidRPr="00525835">
              <w:rPr>
                <w:lang w:val="ru-RU"/>
              </w:rPr>
              <w:t xml:space="preserve"> </w:t>
            </w:r>
            <w:r w:rsidRPr="00525835">
              <w:rPr>
                <w:lang w:val="ru-RU"/>
              </w:rPr>
              <w:t>конце</w:t>
            </w:r>
            <w:r w:rsidRPr="00525835">
              <w:rPr>
                <w:spacing w:val="-6"/>
                <w:lang w:val="ru-RU"/>
              </w:rPr>
              <w:t xml:space="preserve"> </w:t>
            </w:r>
            <w:r w:rsidRPr="00525835">
              <w:rPr>
                <w:lang w:val="ru-RU"/>
              </w:rPr>
              <w:t>(на</w:t>
            </w:r>
            <w:r w:rsidRPr="00525835">
              <w:rPr>
                <w:spacing w:val="-6"/>
                <w:lang w:val="ru-RU"/>
              </w:rPr>
              <w:t xml:space="preserve"> </w:t>
            </w:r>
            <w:r w:rsidRPr="00525835">
              <w:rPr>
                <w:lang w:val="ru-RU"/>
              </w:rPr>
              <w:t>ней</w:t>
            </w:r>
            <w:r w:rsidRPr="00525835">
              <w:rPr>
                <w:spacing w:val="-7"/>
                <w:lang w:val="ru-RU"/>
              </w:rPr>
              <w:t xml:space="preserve"> </w:t>
            </w:r>
            <w:r w:rsidRPr="00525835">
              <w:rPr>
                <w:lang w:val="ru-RU"/>
              </w:rPr>
              <w:t>помещаются</w:t>
            </w:r>
            <w:r w:rsidRPr="00525835">
              <w:rPr>
                <w:spacing w:val="1"/>
                <w:lang w:val="ru-RU"/>
              </w:rPr>
              <w:t xml:space="preserve"> </w:t>
            </w:r>
            <w:r w:rsidRPr="00525835">
              <w:rPr>
                <w:lang w:val="ru-RU"/>
              </w:rPr>
              <w:t>«водитель»</w:t>
            </w:r>
            <w:r w:rsidRPr="00525835">
              <w:rPr>
                <w:spacing w:val="-12"/>
                <w:lang w:val="ru-RU"/>
              </w:rPr>
              <w:t xml:space="preserve"> </w:t>
            </w:r>
            <w:r w:rsidRPr="00525835">
              <w:rPr>
                <w:lang w:val="ru-RU"/>
              </w:rPr>
              <w:t>и</w:t>
            </w:r>
            <w:r w:rsidRPr="00525835">
              <w:rPr>
                <w:spacing w:val="-5"/>
                <w:lang w:val="ru-RU"/>
              </w:rPr>
              <w:t xml:space="preserve"> </w:t>
            </w:r>
            <w:r w:rsidRPr="00525835">
              <w:rPr>
                <w:lang w:val="ru-RU"/>
              </w:rPr>
              <w:t>пара</w:t>
            </w:r>
            <w:r w:rsidRPr="00525835">
              <w:rPr>
                <w:spacing w:val="-2"/>
                <w:lang w:val="ru-RU"/>
              </w:rPr>
              <w:t xml:space="preserve"> </w:t>
            </w:r>
            <w:r w:rsidRPr="00525835">
              <w:rPr>
                <w:lang w:val="ru-RU"/>
              </w:rPr>
              <w:t>«пассажиров»).</w:t>
            </w:r>
          </w:p>
        </w:tc>
      </w:tr>
      <w:tr w:rsidR="00AC227A" w:rsidRPr="00525835" w:rsidTr="0056266C">
        <w:trPr>
          <w:trHeight w:val="2119"/>
        </w:trPr>
        <w:tc>
          <w:tcPr>
            <w:tcW w:w="1134" w:type="dxa"/>
          </w:tcPr>
          <w:p w:rsidR="00AC227A" w:rsidRPr="00525835" w:rsidRDefault="00AC227A" w:rsidP="00BF3D8A">
            <w:pPr>
              <w:pStyle w:val="TableParagraph"/>
              <w:spacing w:line="268" w:lineRule="exact"/>
              <w:ind w:left="0"/>
            </w:pPr>
            <w:r w:rsidRPr="00525835">
              <w:t>старший</w:t>
            </w:r>
            <w:r w:rsidRPr="00525835">
              <w:rPr>
                <w:spacing w:val="-3"/>
              </w:rPr>
              <w:t xml:space="preserve"> </w:t>
            </w:r>
            <w:r w:rsidRPr="00525835">
              <w:t>возраст</w:t>
            </w:r>
          </w:p>
        </w:tc>
        <w:tc>
          <w:tcPr>
            <w:tcW w:w="8931" w:type="dxa"/>
          </w:tcPr>
          <w:p w:rsidR="00AC227A" w:rsidRPr="00525835" w:rsidRDefault="00AC227A" w:rsidP="00BF3D8A">
            <w:pPr>
              <w:pStyle w:val="TableParagraph"/>
              <w:ind w:left="0" w:right="97"/>
              <w:jc w:val="both"/>
              <w:rPr>
                <w:lang w:val="ru-RU"/>
              </w:rPr>
            </w:pPr>
            <w:r w:rsidRPr="00525835">
              <w:rPr>
                <w:lang w:val="ru-RU"/>
              </w:rPr>
              <w:t>Становятся особенно ценными для детской игры. Они претерпевают</w:t>
            </w:r>
            <w:r w:rsidRPr="00525835">
              <w:rPr>
                <w:spacing w:val="1"/>
                <w:lang w:val="ru-RU"/>
              </w:rPr>
              <w:t xml:space="preserve"> </w:t>
            </w:r>
            <w:r w:rsidRPr="00525835">
              <w:rPr>
                <w:lang w:val="ru-RU"/>
              </w:rPr>
              <w:t>изменения</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двух</w:t>
            </w:r>
            <w:r w:rsidRPr="00525835">
              <w:rPr>
                <w:spacing w:val="1"/>
                <w:lang w:val="ru-RU"/>
              </w:rPr>
              <w:t xml:space="preserve"> </w:t>
            </w:r>
            <w:r w:rsidRPr="00525835">
              <w:rPr>
                <w:lang w:val="ru-RU"/>
              </w:rPr>
              <w:t>направлениях.</w:t>
            </w:r>
            <w:r w:rsidRPr="00525835">
              <w:rPr>
                <w:spacing w:val="1"/>
                <w:lang w:val="ru-RU"/>
              </w:rPr>
              <w:t xml:space="preserve"> </w:t>
            </w:r>
            <w:r w:rsidRPr="00525835">
              <w:rPr>
                <w:lang w:val="ru-RU"/>
              </w:rPr>
              <w:t>Первое</w:t>
            </w:r>
            <w:r w:rsidRPr="00525835">
              <w:rPr>
                <w:spacing w:val="1"/>
                <w:lang w:val="ru-RU"/>
              </w:rPr>
              <w:t xml:space="preserve"> </w:t>
            </w:r>
            <w:r w:rsidRPr="00525835">
              <w:rPr>
                <w:lang w:val="ru-RU"/>
              </w:rPr>
              <w:t>–</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сторону</w:t>
            </w:r>
            <w:r w:rsidRPr="00525835">
              <w:rPr>
                <w:spacing w:val="1"/>
                <w:lang w:val="ru-RU"/>
              </w:rPr>
              <w:t xml:space="preserve"> </w:t>
            </w:r>
            <w:r w:rsidRPr="00525835">
              <w:rPr>
                <w:lang w:val="ru-RU"/>
              </w:rPr>
              <w:t>большей</w:t>
            </w:r>
            <w:r w:rsidRPr="00525835">
              <w:rPr>
                <w:spacing w:val="1"/>
                <w:lang w:val="ru-RU"/>
              </w:rPr>
              <w:t xml:space="preserve"> </w:t>
            </w:r>
            <w:r w:rsidRPr="00525835">
              <w:rPr>
                <w:lang w:val="ru-RU"/>
              </w:rPr>
              <w:t>реалистичности</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уменьшения</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размерах.</w:t>
            </w:r>
            <w:r w:rsidRPr="00525835">
              <w:rPr>
                <w:spacing w:val="1"/>
                <w:lang w:val="ru-RU"/>
              </w:rPr>
              <w:t xml:space="preserve"> </w:t>
            </w:r>
            <w:r w:rsidRPr="00525835">
              <w:rPr>
                <w:lang w:val="ru-RU"/>
              </w:rPr>
              <w:t>Это</w:t>
            </w:r>
            <w:r w:rsidRPr="00525835">
              <w:rPr>
                <w:spacing w:val="1"/>
                <w:lang w:val="ru-RU"/>
              </w:rPr>
              <w:t xml:space="preserve"> </w:t>
            </w:r>
            <w:r w:rsidRPr="00525835">
              <w:rPr>
                <w:lang w:val="ru-RU"/>
              </w:rPr>
              <w:t>средней</w:t>
            </w:r>
            <w:r w:rsidRPr="00525835">
              <w:rPr>
                <w:spacing w:val="1"/>
                <w:lang w:val="ru-RU"/>
              </w:rPr>
              <w:t xml:space="preserve"> </w:t>
            </w:r>
            <w:r w:rsidRPr="00525835">
              <w:rPr>
                <w:lang w:val="ru-RU"/>
              </w:rPr>
              <w:t>величины</w:t>
            </w:r>
            <w:r w:rsidRPr="00525835">
              <w:rPr>
                <w:spacing w:val="1"/>
                <w:lang w:val="ru-RU"/>
              </w:rPr>
              <w:t xml:space="preserve"> </w:t>
            </w:r>
            <w:r w:rsidRPr="00525835">
              <w:rPr>
                <w:lang w:val="ru-RU"/>
              </w:rPr>
              <w:t>кукольные</w:t>
            </w:r>
            <w:r w:rsidRPr="00525835">
              <w:rPr>
                <w:spacing w:val="-5"/>
                <w:lang w:val="ru-RU"/>
              </w:rPr>
              <w:t xml:space="preserve"> </w:t>
            </w:r>
            <w:r w:rsidRPr="00525835">
              <w:rPr>
                <w:lang w:val="ru-RU"/>
              </w:rPr>
              <w:t>дома</w:t>
            </w:r>
            <w:r w:rsidRPr="00525835">
              <w:rPr>
                <w:spacing w:val="-4"/>
                <w:lang w:val="ru-RU"/>
              </w:rPr>
              <w:t xml:space="preserve"> </w:t>
            </w:r>
            <w:r w:rsidRPr="00525835">
              <w:rPr>
                <w:lang w:val="ru-RU"/>
              </w:rPr>
              <w:t>и</w:t>
            </w:r>
            <w:r w:rsidRPr="00525835">
              <w:rPr>
                <w:spacing w:val="-1"/>
                <w:lang w:val="ru-RU"/>
              </w:rPr>
              <w:t xml:space="preserve"> </w:t>
            </w:r>
            <w:r w:rsidRPr="00525835">
              <w:rPr>
                <w:lang w:val="ru-RU"/>
              </w:rPr>
              <w:t>мебель</w:t>
            </w:r>
            <w:r w:rsidRPr="00525835">
              <w:rPr>
                <w:spacing w:val="-2"/>
                <w:lang w:val="ru-RU"/>
              </w:rPr>
              <w:t xml:space="preserve"> </w:t>
            </w:r>
            <w:r w:rsidRPr="00525835">
              <w:rPr>
                <w:lang w:val="ru-RU"/>
              </w:rPr>
              <w:t>для</w:t>
            </w:r>
            <w:r w:rsidRPr="00525835">
              <w:rPr>
                <w:spacing w:val="-3"/>
                <w:lang w:val="ru-RU"/>
              </w:rPr>
              <w:t xml:space="preserve"> </w:t>
            </w:r>
            <w:r w:rsidRPr="00525835">
              <w:rPr>
                <w:lang w:val="ru-RU"/>
              </w:rPr>
              <w:t>них,</w:t>
            </w:r>
            <w:r w:rsidRPr="00525835">
              <w:rPr>
                <w:spacing w:val="-2"/>
                <w:lang w:val="ru-RU"/>
              </w:rPr>
              <w:t xml:space="preserve"> </w:t>
            </w:r>
            <w:r w:rsidRPr="00525835">
              <w:rPr>
                <w:lang w:val="ru-RU"/>
              </w:rPr>
              <w:t>различного</w:t>
            </w:r>
            <w:r w:rsidRPr="00525835">
              <w:rPr>
                <w:spacing w:val="-5"/>
                <w:lang w:val="ru-RU"/>
              </w:rPr>
              <w:t xml:space="preserve"> </w:t>
            </w:r>
            <w:r w:rsidRPr="00525835">
              <w:rPr>
                <w:lang w:val="ru-RU"/>
              </w:rPr>
              <w:t>рода</w:t>
            </w:r>
            <w:r w:rsidRPr="00525835">
              <w:rPr>
                <w:spacing w:val="-3"/>
                <w:lang w:val="ru-RU"/>
              </w:rPr>
              <w:t xml:space="preserve"> </w:t>
            </w:r>
            <w:r w:rsidRPr="00525835">
              <w:rPr>
                <w:lang w:val="ru-RU"/>
              </w:rPr>
              <w:t>строения</w:t>
            </w:r>
            <w:r w:rsidRPr="00525835">
              <w:rPr>
                <w:spacing w:val="-1"/>
                <w:lang w:val="ru-RU"/>
              </w:rPr>
              <w:t xml:space="preserve"> </w:t>
            </w:r>
            <w:r w:rsidRPr="00525835">
              <w:rPr>
                <w:lang w:val="ru-RU"/>
              </w:rPr>
              <w:t>–</w:t>
            </w:r>
            <w:r w:rsidRPr="00525835">
              <w:rPr>
                <w:spacing w:val="-3"/>
                <w:lang w:val="ru-RU"/>
              </w:rPr>
              <w:t xml:space="preserve"> </w:t>
            </w:r>
            <w:r w:rsidRPr="00525835">
              <w:rPr>
                <w:lang w:val="ru-RU"/>
              </w:rPr>
              <w:t>гаражи,</w:t>
            </w:r>
            <w:r w:rsidRPr="00525835">
              <w:rPr>
                <w:spacing w:val="-57"/>
                <w:lang w:val="ru-RU"/>
              </w:rPr>
              <w:t xml:space="preserve"> </w:t>
            </w:r>
            <w:r w:rsidRPr="00525835">
              <w:rPr>
                <w:lang w:val="ru-RU"/>
              </w:rPr>
              <w:t>фермы, соразмерные кукольным персонажам, а также строительные</w:t>
            </w:r>
            <w:r w:rsidRPr="00525835">
              <w:rPr>
                <w:spacing w:val="1"/>
                <w:lang w:val="ru-RU"/>
              </w:rPr>
              <w:t xml:space="preserve"> </w:t>
            </w:r>
            <w:r w:rsidRPr="00525835">
              <w:rPr>
                <w:lang w:val="ru-RU"/>
              </w:rPr>
              <w:t>наборы специального назначения – для возведения замка, крепости,</w:t>
            </w:r>
            <w:r w:rsidRPr="00525835">
              <w:rPr>
                <w:spacing w:val="1"/>
                <w:lang w:val="ru-RU"/>
              </w:rPr>
              <w:t xml:space="preserve"> </w:t>
            </w:r>
            <w:r w:rsidRPr="00525835">
              <w:rPr>
                <w:lang w:val="ru-RU"/>
              </w:rPr>
              <w:t>сборных домиков и пр. Второе направление – в сторону предметов,</w:t>
            </w:r>
            <w:r w:rsidRPr="00525835">
              <w:rPr>
                <w:spacing w:val="1"/>
                <w:lang w:val="ru-RU"/>
              </w:rPr>
              <w:t xml:space="preserve"> </w:t>
            </w:r>
            <w:r w:rsidRPr="00525835">
              <w:rPr>
                <w:lang w:val="ru-RU"/>
              </w:rPr>
              <w:t>более</w:t>
            </w:r>
            <w:r w:rsidRPr="00525835">
              <w:rPr>
                <w:spacing w:val="48"/>
                <w:lang w:val="ru-RU"/>
              </w:rPr>
              <w:t xml:space="preserve"> </w:t>
            </w:r>
            <w:r w:rsidRPr="00525835">
              <w:rPr>
                <w:lang w:val="ru-RU"/>
              </w:rPr>
              <w:t>условных,</w:t>
            </w:r>
            <w:r w:rsidRPr="00525835">
              <w:rPr>
                <w:spacing w:val="47"/>
                <w:lang w:val="ru-RU"/>
              </w:rPr>
              <w:t xml:space="preserve"> </w:t>
            </w:r>
            <w:r w:rsidRPr="00525835">
              <w:rPr>
                <w:lang w:val="ru-RU"/>
              </w:rPr>
              <w:t>не</w:t>
            </w:r>
            <w:r w:rsidRPr="00525835">
              <w:rPr>
                <w:spacing w:val="47"/>
                <w:lang w:val="ru-RU"/>
              </w:rPr>
              <w:t xml:space="preserve"> </w:t>
            </w:r>
            <w:r w:rsidRPr="00525835">
              <w:rPr>
                <w:lang w:val="ru-RU"/>
              </w:rPr>
              <w:t>имеющих</w:t>
            </w:r>
            <w:r w:rsidRPr="00525835">
              <w:rPr>
                <w:spacing w:val="50"/>
                <w:lang w:val="ru-RU"/>
              </w:rPr>
              <w:t xml:space="preserve"> </w:t>
            </w:r>
            <w:r w:rsidRPr="00525835">
              <w:rPr>
                <w:lang w:val="ru-RU"/>
              </w:rPr>
              <w:t>определенной</w:t>
            </w:r>
            <w:r w:rsidRPr="00525835">
              <w:rPr>
                <w:spacing w:val="46"/>
                <w:lang w:val="ru-RU"/>
              </w:rPr>
              <w:t xml:space="preserve"> </w:t>
            </w:r>
            <w:r w:rsidRPr="00525835">
              <w:rPr>
                <w:lang w:val="ru-RU"/>
              </w:rPr>
              <w:t>тематической</w:t>
            </w:r>
            <w:r w:rsidRPr="00525835">
              <w:rPr>
                <w:spacing w:val="48"/>
                <w:lang w:val="ru-RU"/>
              </w:rPr>
              <w:t xml:space="preserve"> </w:t>
            </w:r>
            <w:r w:rsidRPr="00525835">
              <w:rPr>
                <w:lang w:val="ru-RU"/>
              </w:rPr>
              <w:t>нагрузки</w:t>
            </w:r>
          </w:p>
          <w:p w:rsidR="00AC227A" w:rsidRPr="00525835" w:rsidRDefault="00AC227A" w:rsidP="00BF3D8A">
            <w:pPr>
              <w:pStyle w:val="TableParagraph"/>
              <w:spacing w:line="270" w:lineRule="atLeast"/>
              <w:ind w:left="0" w:right="107"/>
              <w:jc w:val="both"/>
              <w:rPr>
                <w:lang w:val="ru-RU"/>
              </w:rPr>
            </w:pPr>
            <w:r w:rsidRPr="00525835">
              <w:rPr>
                <w:lang w:val="ru-RU"/>
              </w:rPr>
              <w:t>(скамеечка</w:t>
            </w:r>
            <w:r w:rsidRPr="00525835">
              <w:rPr>
                <w:spacing w:val="-4"/>
                <w:lang w:val="ru-RU"/>
              </w:rPr>
              <w:t xml:space="preserve"> </w:t>
            </w:r>
            <w:r w:rsidRPr="00525835">
              <w:rPr>
                <w:lang w:val="ru-RU"/>
              </w:rPr>
              <w:t>с</w:t>
            </w:r>
            <w:r w:rsidRPr="00525835">
              <w:rPr>
                <w:spacing w:val="-4"/>
                <w:lang w:val="ru-RU"/>
              </w:rPr>
              <w:t xml:space="preserve"> </w:t>
            </w:r>
            <w:r w:rsidRPr="00525835">
              <w:rPr>
                <w:lang w:val="ru-RU"/>
              </w:rPr>
              <w:t>рулем-штурвалом</w:t>
            </w:r>
            <w:r w:rsidRPr="00525835">
              <w:rPr>
                <w:spacing w:val="-6"/>
                <w:lang w:val="ru-RU"/>
              </w:rPr>
              <w:t xml:space="preserve"> </w:t>
            </w:r>
            <w:r w:rsidRPr="00525835">
              <w:rPr>
                <w:lang w:val="ru-RU"/>
              </w:rPr>
              <w:t>на</w:t>
            </w:r>
            <w:r w:rsidRPr="00525835">
              <w:rPr>
                <w:spacing w:val="-6"/>
                <w:lang w:val="ru-RU"/>
              </w:rPr>
              <w:t xml:space="preserve"> </w:t>
            </w:r>
            <w:r w:rsidRPr="00525835">
              <w:rPr>
                <w:lang w:val="ru-RU"/>
              </w:rPr>
              <w:t>конце,</w:t>
            </w:r>
            <w:r w:rsidRPr="00525835">
              <w:rPr>
                <w:spacing w:val="-3"/>
                <w:lang w:val="ru-RU"/>
              </w:rPr>
              <w:t xml:space="preserve"> </w:t>
            </w:r>
            <w:r w:rsidRPr="00525835">
              <w:rPr>
                <w:lang w:val="ru-RU"/>
              </w:rPr>
              <w:t>универсальная</w:t>
            </w:r>
            <w:r w:rsidRPr="00525835">
              <w:rPr>
                <w:spacing w:val="-4"/>
                <w:lang w:val="ru-RU"/>
              </w:rPr>
              <w:t xml:space="preserve"> </w:t>
            </w:r>
            <w:r w:rsidRPr="00525835">
              <w:rPr>
                <w:lang w:val="ru-RU"/>
              </w:rPr>
              <w:t>складная</w:t>
            </w:r>
            <w:r w:rsidRPr="00525835">
              <w:rPr>
                <w:spacing w:val="-5"/>
                <w:lang w:val="ru-RU"/>
              </w:rPr>
              <w:t xml:space="preserve"> </w:t>
            </w:r>
            <w:r w:rsidRPr="00525835">
              <w:rPr>
                <w:lang w:val="ru-RU"/>
              </w:rPr>
              <w:t>рама</w:t>
            </w:r>
            <w:r w:rsidRPr="00525835">
              <w:rPr>
                <w:spacing w:val="-58"/>
                <w:lang w:val="ru-RU"/>
              </w:rPr>
              <w:t xml:space="preserve"> </w:t>
            </w:r>
            <w:r w:rsidRPr="00525835">
              <w:rPr>
                <w:lang w:val="ru-RU"/>
              </w:rPr>
              <w:t>или многочастная ширма).</w:t>
            </w:r>
          </w:p>
        </w:tc>
      </w:tr>
      <w:tr w:rsidR="00AC227A" w:rsidRPr="00525835" w:rsidTr="00E8457A">
        <w:trPr>
          <w:trHeight w:val="557"/>
        </w:trPr>
        <w:tc>
          <w:tcPr>
            <w:tcW w:w="1134" w:type="dxa"/>
          </w:tcPr>
          <w:p w:rsidR="00AC227A" w:rsidRPr="00525835" w:rsidRDefault="00AC227A" w:rsidP="00BF3D8A">
            <w:pPr>
              <w:pStyle w:val="TableParagraph"/>
              <w:ind w:left="0"/>
            </w:pPr>
            <w:r w:rsidRPr="00525835">
              <w:t>подготовительный</w:t>
            </w:r>
            <w:r w:rsidRPr="00525835">
              <w:rPr>
                <w:spacing w:val="1"/>
              </w:rPr>
              <w:t xml:space="preserve"> </w:t>
            </w:r>
            <w:r w:rsidRPr="00525835">
              <w:t>к</w:t>
            </w:r>
            <w:r w:rsidRPr="00525835">
              <w:rPr>
                <w:spacing w:val="-57"/>
              </w:rPr>
              <w:t xml:space="preserve"> </w:t>
            </w:r>
            <w:r w:rsidR="005D26DE" w:rsidRPr="00525835">
              <w:rPr>
                <w:spacing w:val="-57"/>
                <w:lang w:val="ru-RU"/>
              </w:rPr>
              <w:t xml:space="preserve">                     </w:t>
            </w:r>
            <w:r w:rsidRPr="00525835">
              <w:t>школе</w:t>
            </w:r>
            <w:r w:rsidRPr="00525835">
              <w:rPr>
                <w:spacing w:val="-3"/>
              </w:rPr>
              <w:t xml:space="preserve"> </w:t>
            </w:r>
            <w:r w:rsidRPr="00525835">
              <w:t>возраст</w:t>
            </w:r>
          </w:p>
        </w:tc>
        <w:tc>
          <w:tcPr>
            <w:tcW w:w="8931" w:type="dxa"/>
          </w:tcPr>
          <w:p w:rsidR="00E8457A" w:rsidRPr="00525835" w:rsidRDefault="00AC227A" w:rsidP="00E8457A">
            <w:pPr>
              <w:pStyle w:val="TableParagraph"/>
              <w:ind w:left="0" w:right="100"/>
              <w:jc w:val="both"/>
              <w:rPr>
                <w:lang w:val="ru-RU"/>
              </w:rPr>
            </w:pPr>
            <w:r w:rsidRPr="00525835">
              <w:rPr>
                <w:lang w:val="ru-RU"/>
              </w:rPr>
              <w:t>Также</w:t>
            </w:r>
            <w:r w:rsidRPr="00525835">
              <w:rPr>
                <w:spacing w:val="1"/>
                <w:lang w:val="ru-RU"/>
              </w:rPr>
              <w:t xml:space="preserve"> </w:t>
            </w:r>
            <w:r w:rsidRPr="00525835">
              <w:rPr>
                <w:lang w:val="ru-RU"/>
              </w:rPr>
              <w:t>претерпевают</w:t>
            </w:r>
            <w:r w:rsidRPr="00525835">
              <w:rPr>
                <w:spacing w:val="1"/>
                <w:lang w:val="ru-RU"/>
              </w:rPr>
              <w:t xml:space="preserve"> </w:t>
            </w:r>
            <w:r w:rsidRPr="00525835">
              <w:rPr>
                <w:lang w:val="ru-RU"/>
              </w:rPr>
              <w:t>изменения</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двух</w:t>
            </w:r>
            <w:r w:rsidRPr="00525835">
              <w:rPr>
                <w:spacing w:val="1"/>
                <w:lang w:val="ru-RU"/>
              </w:rPr>
              <w:t xml:space="preserve"> </w:t>
            </w:r>
            <w:r w:rsidRPr="00525835">
              <w:rPr>
                <w:lang w:val="ru-RU"/>
              </w:rPr>
              <w:t>направлениях.</w:t>
            </w:r>
            <w:r w:rsidRPr="00525835">
              <w:rPr>
                <w:spacing w:val="1"/>
                <w:lang w:val="ru-RU"/>
              </w:rPr>
              <w:t xml:space="preserve"> </w:t>
            </w:r>
            <w:r w:rsidRPr="00525835">
              <w:rPr>
                <w:lang w:val="ru-RU"/>
              </w:rPr>
              <w:t>Первое</w:t>
            </w:r>
            <w:r w:rsidRPr="00525835">
              <w:rPr>
                <w:spacing w:val="1"/>
                <w:lang w:val="ru-RU"/>
              </w:rPr>
              <w:t xml:space="preserve"> </w:t>
            </w:r>
            <w:r w:rsidRPr="00525835">
              <w:rPr>
                <w:lang w:val="ru-RU"/>
              </w:rPr>
              <w:t>направление</w:t>
            </w:r>
            <w:r w:rsidRPr="00525835">
              <w:rPr>
                <w:spacing w:val="1"/>
                <w:lang w:val="ru-RU"/>
              </w:rPr>
              <w:t xml:space="preserve"> </w:t>
            </w:r>
            <w:r w:rsidRPr="00525835">
              <w:rPr>
                <w:lang w:val="ru-RU"/>
              </w:rPr>
              <w:t>–</w:t>
            </w:r>
            <w:r w:rsidRPr="00525835">
              <w:rPr>
                <w:spacing w:val="1"/>
                <w:lang w:val="ru-RU"/>
              </w:rPr>
              <w:t xml:space="preserve"> </w:t>
            </w:r>
            <w:r w:rsidRPr="00525835">
              <w:rPr>
                <w:lang w:val="ru-RU"/>
              </w:rPr>
              <w:t>изменение</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сторону</w:t>
            </w:r>
            <w:r w:rsidRPr="00525835">
              <w:rPr>
                <w:spacing w:val="1"/>
                <w:lang w:val="ru-RU"/>
              </w:rPr>
              <w:t xml:space="preserve"> </w:t>
            </w:r>
            <w:r w:rsidRPr="00525835">
              <w:rPr>
                <w:lang w:val="ru-RU"/>
              </w:rPr>
              <w:t>большей</w:t>
            </w:r>
            <w:r w:rsidRPr="00525835">
              <w:rPr>
                <w:spacing w:val="1"/>
                <w:lang w:val="ru-RU"/>
              </w:rPr>
              <w:t xml:space="preserve"> </w:t>
            </w:r>
            <w:r w:rsidRPr="00525835">
              <w:rPr>
                <w:lang w:val="ru-RU"/>
              </w:rPr>
              <w:t>реалистичности</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 xml:space="preserve">одновременно,    </w:t>
            </w:r>
            <w:r w:rsidRPr="00525835">
              <w:rPr>
                <w:spacing w:val="6"/>
                <w:lang w:val="ru-RU"/>
              </w:rPr>
              <w:t xml:space="preserve"> </w:t>
            </w:r>
            <w:r w:rsidRPr="00525835">
              <w:rPr>
                <w:lang w:val="ru-RU"/>
              </w:rPr>
              <w:t xml:space="preserve">уменьшение    </w:t>
            </w:r>
            <w:r w:rsidRPr="00525835">
              <w:rPr>
                <w:spacing w:val="3"/>
                <w:lang w:val="ru-RU"/>
              </w:rPr>
              <w:t xml:space="preserve"> </w:t>
            </w:r>
            <w:r w:rsidRPr="00525835">
              <w:rPr>
                <w:lang w:val="ru-RU"/>
              </w:rPr>
              <w:t xml:space="preserve">размеров    </w:t>
            </w:r>
            <w:r w:rsidRPr="00525835">
              <w:rPr>
                <w:spacing w:val="3"/>
                <w:lang w:val="ru-RU"/>
              </w:rPr>
              <w:t xml:space="preserve"> </w:t>
            </w:r>
            <w:r w:rsidRPr="00525835">
              <w:rPr>
                <w:lang w:val="ru-RU"/>
              </w:rPr>
              <w:t xml:space="preserve">(макеты    </w:t>
            </w:r>
            <w:r w:rsidRPr="00525835">
              <w:rPr>
                <w:spacing w:val="8"/>
                <w:lang w:val="ru-RU"/>
              </w:rPr>
              <w:t xml:space="preserve"> </w:t>
            </w:r>
            <w:r w:rsidRPr="00525835">
              <w:rPr>
                <w:lang w:val="ru-RU"/>
              </w:rPr>
              <w:t xml:space="preserve">–    </w:t>
            </w:r>
            <w:r w:rsidRPr="00525835">
              <w:rPr>
                <w:spacing w:val="5"/>
                <w:lang w:val="ru-RU"/>
              </w:rPr>
              <w:t xml:space="preserve"> </w:t>
            </w:r>
            <w:r w:rsidRPr="00525835">
              <w:rPr>
                <w:lang w:val="ru-RU"/>
              </w:rPr>
              <w:t>предметы,</w:t>
            </w:r>
            <w:r w:rsidR="00E8457A" w:rsidRPr="00525835">
              <w:rPr>
                <w:lang w:val="ru-RU"/>
              </w:rPr>
              <w:t xml:space="preserve"> </w:t>
            </w:r>
            <w:r w:rsidRPr="00525835">
              <w:rPr>
                <w:lang w:val="ru-RU"/>
              </w:rPr>
              <w:t xml:space="preserve">представляющие  </w:t>
            </w:r>
            <w:r w:rsidRPr="00525835">
              <w:rPr>
                <w:spacing w:val="16"/>
                <w:lang w:val="ru-RU"/>
              </w:rPr>
              <w:t xml:space="preserve"> </w:t>
            </w:r>
            <w:r w:rsidRPr="00525835">
              <w:rPr>
                <w:lang w:val="ru-RU"/>
              </w:rPr>
              <w:t xml:space="preserve">в  </w:t>
            </w:r>
            <w:r w:rsidRPr="00525835">
              <w:rPr>
                <w:spacing w:val="20"/>
                <w:lang w:val="ru-RU"/>
              </w:rPr>
              <w:t xml:space="preserve"> </w:t>
            </w:r>
            <w:r w:rsidRPr="00525835">
              <w:rPr>
                <w:lang w:val="ru-RU"/>
              </w:rPr>
              <w:t xml:space="preserve">уменьшенном  </w:t>
            </w:r>
            <w:r w:rsidRPr="00525835">
              <w:rPr>
                <w:spacing w:val="17"/>
                <w:lang w:val="ru-RU"/>
              </w:rPr>
              <w:t xml:space="preserve"> </w:t>
            </w:r>
            <w:r w:rsidRPr="00525835">
              <w:rPr>
                <w:lang w:val="ru-RU"/>
              </w:rPr>
              <w:t xml:space="preserve">виде  </w:t>
            </w:r>
            <w:r w:rsidRPr="00525835">
              <w:rPr>
                <w:spacing w:val="18"/>
                <w:lang w:val="ru-RU"/>
              </w:rPr>
              <w:t xml:space="preserve"> </w:t>
            </w:r>
            <w:r w:rsidRPr="00525835">
              <w:rPr>
                <w:lang w:val="ru-RU"/>
              </w:rPr>
              <w:t xml:space="preserve">реальные  </w:t>
            </w:r>
            <w:r w:rsidRPr="00525835">
              <w:rPr>
                <w:spacing w:val="17"/>
                <w:lang w:val="ru-RU"/>
              </w:rPr>
              <w:t xml:space="preserve"> </w:t>
            </w:r>
            <w:r w:rsidRPr="00525835">
              <w:rPr>
                <w:lang w:val="ru-RU"/>
              </w:rPr>
              <w:t xml:space="preserve">сооружения  </w:t>
            </w:r>
            <w:r w:rsidRPr="00525835">
              <w:rPr>
                <w:spacing w:val="18"/>
                <w:lang w:val="ru-RU"/>
              </w:rPr>
              <w:t xml:space="preserve"> </w:t>
            </w:r>
            <w:r w:rsidRPr="00525835">
              <w:rPr>
                <w:lang w:val="ru-RU"/>
              </w:rPr>
              <w:t>и</w:t>
            </w:r>
            <w:r w:rsidR="00E8457A" w:rsidRPr="00525835">
              <w:rPr>
                <w:lang w:val="ru-RU"/>
              </w:rPr>
              <w:t xml:space="preserve"> территории).</w:t>
            </w:r>
            <w:r w:rsidR="00E8457A" w:rsidRPr="00525835">
              <w:rPr>
                <w:spacing w:val="1"/>
                <w:lang w:val="ru-RU"/>
              </w:rPr>
              <w:t xml:space="preserve"> </w:t>
            </w:r>
            <w:r w:rsidR="00E8457A" w:rsidRPr="00525835">
              <w:rPr>
                <w:lang w:val="ru-RU"/>
              </w:rPr>
              <w:t>Макеты</w:t>
            </w:r>
            <w:r w:rsidR="00E8457A" w:rsidRPr="00525835">
              <w:rPr>
                <w:spacing w:val="1"/>
                <w:lang w:val="ru-RU"/>
              </w:rPr>
              <w:t xml:space="preserve"> </w:t>
            </w:r>
            <w:r w:rsidR="00E8457A" w:rsidRPr="00525835">
              <w:rPr>
                <w:lang w:val="ru-RU"/>
              </w:rPr>
              <w:t>как</w:t>
            </w:r>
            <w:r w:rsidR="00E8457A" w:rsidRPr="00525835">
              <w:rPr>
                <w:spacing w:val="1"/>
                <w:lang w:val="ru-RU"/>
              </w:rPr>
              <w:t xml:space="preserve"> </w:t>
            </w:r>
            <w:r w:rsidR="00E8457A" w:rsidRPr="00525835">
              <w:rPr>
                <w:lang w:val="ru-RU"/>
              </w:rPr>
              <w:t>мелкие</w:t>
            </w:r>
            <w:r w:rsidR="00E8457A" w:rsidRPr="00525835">
              <w:rPr>
                <w:spacing w:val="1"/>
                <w:lang w:val="ru-RU"/>
              </w:rPr>
              <w:t xml:space="preserve"> </w:t>
            </w:r>
            <w:r w:rsidR="00E8457A" w:rsidRPr="00525835">
              <w:rPr>
                <w:lang w:val="ru-RU"/>
              </w:rPr>
              <w:t>маркеры</w:t>
            </w:r>
            <w:r w:rsidR="00E8457A" w:rsidRPr="00525835">
              <w:rPr>
                <w:spacing w:val="1"/>
                <w:lang w:val="ru-RU"/>
              </w:rPr>
              <w:t xml:space="preserve"> </w:t>
            </w:r>
            <w:r w:rsidR="00E8457A" w:rsidRPr="00525835">
              <w:rPr>
                <w:lang w:val="ru-RU"/>
              </w:rPr>
              <w:t>условного</w:t>
            </w:r>
            <w:r w:rsidR="00E8457A" w:rsidRPr="00525835">
              <w:rPr>
                <w:spacing w:val="1"/>
                <w:lang w:val="ru-RU"/>
              </w:rPr>
              <w:t xml:space="preserve"> </w:t>
            </w:r>
            <w:r w:rsidR="00E8457A" w:rsidRPr="00525835">
              <w:rPr>
                <w:lang w:val="ru-RU"/>
              </w:rPr>
              <w:t>пространства</w:t>
            </w:r>
            <w:r w:rsidR="00E8457A" w:rsidRPr="00525835">
              <w:rPr>
                <w:spacing w:val="1"/>
                <w:lang w:val="ru-RU"/>
              </w:rPr>
              <w:t xml:space="preserve"> </w:t>
            </w:r>
            <w:r w:rsidR="00E8457A" w:rsidRPr="00525835">
              <w:rPr>
                <w:lang w:val="ru-RU"/>
              </w:rPr>
              <w:t>становятся</w:t>
            </w:r>
            <w:r w:rsidR="00E8457A" w:rsidRPr="00525835">
              <w:rPr>
                <w:spacing w:val="1"/>
                <w:lang w:val="ru-RU"/>
              </w:rPr>
              <w:t xml:space="preserve"> </w:t>
            </w:r>
            <w:r w:rsidR="00E8457A" w:rsidRPr="00525835">
              <w:rPr>
                <w:lang w:val="ru-RU"/>
              </w:rPr>
              <w:t>опорой</w:t>
            </w:r>
            <w:r w:rsidR="00E8457A" w:rsidRPr="00525835">
              <w:rPr>
                <w:spacing w:val="2"/>
                <w:lang w:val="ru-RU"/>
              </w:rPr>
              <w:t xml:space="preserve"> </w:t>
            </w:r>
            <w:r w:rsidR="00E8457A" w:rsidRPr="00525835">
              <w:rPr>
                <w:lang w:val="ru-RU"/>
              </w:rPr>
              <w:t>в построении</w:t>
            </w:r>
            <w:r w:rsidR="00E8457A" w:rsidRPr="00525835">
              <w:rPr>
                <w:spacing w:val="2"/>
                <w:lang w:val="ru-RU"/>
              </w:rPr>
              <w:t xml:space="preserve"> </w:t>
            </w:r>
            <w:r w:rsidR="00E8457A" w:rsidRPr="00525835">
              <w:rPr>
                <w:lang w:val="ru-RU"/>
              </w:rPr>
              <w:t>детьми</w:t>
            </w:r>
            <w:r w:rsidR="00E8457A" w:rsidRPr="00525835">
              <w:rPr>
                <w:spacing w:val="2"/>
                <w:lang w:val="ru-RU"/>
              </w:rPr>
              <w:t xml:space="preserve"> </w:t>
            </w:r>
            <w:r w:rsidR="00E8457A" w:rsidRPr="00525835">
              <w:rPr>
                <w:lang w:val="ru-RU"/>
              </w:rPr>
              <w:t>достаточно</w:t>
            </w:r>
            <w:r w:rsidR="00E8457A" w:rsidRPr="00525835">
              <w:rPr>
                <w:spacing w:val="2"/>
                <w:lang w:val="ru-RU"/>
              </w:rPr>
              <w:t xml:space="preserve"> </w:t>
            </w:r>
            <w:r w:rsidR="00E8457A" w:rsidRPr="00525835">
              <w:rPr>
                <w:lang w:val="ru-RU"/>
              </w:rPr>
              <w:t>сложных</w:t>
            </w:r>
            <w:r w:rsidR="00E8457A" w:rsidRPr="00525835">
              <w:rPr>
                <w:spacing w:val="1"/>
                <w:lang w:val="ru-RU"/>
              </w:rPr>
              <w:t xml:space="preserve"> </w:t>
            </w:r>
            <w:r w:rsidR="00E8457A" w:rsidRPr="00525835">
              <w:rPr>
                <w:lang w:val="ru-RU"/>
              </w:rPr>
              <w:t>игровых</w:t>
            </w:r>
          </w:p>
          <w:p w:rsidR="00AC227A" w:rsidRPr="00525835" w:rsidRDefault="00E8457A" w:rsidP="00E8457A">
            <w:pPr>
              <w:pStyle w:val="TableParagraph"/>
              <w:ind w:left="0" w:right="97"/>
              <w:jc w:val="both"/>
              <w:rPr>
                <w:lang w:val="ru-RU"/>
              </w:rPr>
            </w:pPr>
            <w:r w:rsidRPr="00525835">
              <w:rPr>
                <w:lang w:val="ru-RU"/>
              </w:rPr>
              <w:t>«миров»</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режиссерской</w:t>
            </w:r>
            <w:r w:rsidRPr="00525835">
              <w:rPr>
                <w:spacing w:val="1"/>
                <w:lang w:val="ru-RU"/>
              </w:rPr>
              <w:t xml:space="preserve"> </w:t>
            </w:r>
            <w:r w:rsidRPr="00525835">
              <w:rPr>
                <w:lang w:val="ru-RU"/>
              </w:rPr>
              <w:t>игре</w:t>
            </w:r>
            <w:r w:rsidRPr="00525835">
              <w:rPr>
                <w:spacing w:val="1"/>
                <w:lang w:val="ru-RU"/>
              </w:rPr>
              <w:t xml:space="preserve"> </w:t>
            </w:r>
            <w:r w:rsidRPr="00525835">
              <w:rPr>
                <w:lang w:val="ru-RU"/>
              </w:rPr>
              <w:t>(совместной</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индивидуальной).</w:t>
            </w:r>
            <w:r w:rsidRPr="00525835">
              <w:rPr>
                <w:spacing w:val="1"/>
                <w:lang w:val="ru-RU"/>
              </w:rPr>
              <w:t xml:space="preserve"> </w:t>
            </w:r>
            <w:r w:rsidRPr="00525835">
              <w:rPr>
                <w:lang w:val="ru-RU"/>
              </w:rPr>
              <w:t>Целесообразно</w:t>
            </w:r>
            <w:r w:rsidRPr="00525835">
              <w:rPr>
                <w:spacing w:val="1"/>
                <w:lang w:val="ru-RU"/>
              </w:rPr>
              <w:t xml:space="preserve"> </w:t>
            </w:r>
            <w:r w:rsidRPr="00525835">
              <w:rPr>
                <w:lang w:val="ru-RU"/>
              </w:rPr>
              <w:t>предоставить</w:t>
            </w:r>
            <w:r w:rsidRPr="00525835">
              <w:rPr>
                <w:spacing w:val="1"/>
                <w:lang w:val="ru-RU"/>
              </w:rPr>
              <w:t xml:space="preserve"> </w:t>
            </w:r>
            <w:r w:rsidRPr="00525835">
              <w:rPr>
                <w:lang w:val="ru-RU"/>
              </w:rPr>
              <w:t>детям</w:t>
            </w:r>
            <w:r w:rsidRPr="00525835">
              <w:rPr>
                <w:spacing w:val="1"/>
                <w:lang w:val="ru-RU"/>
              </w:rPr>
              <w:t xml:space="preserve"> </w:t>
            </w:r>
            <w:r w:rsidRPr="00525835">
              <w:rPr>
                <w:lang w:val="ru-RU"/>
              </w:rPr>
              <w:t>несколько</w:t>
            </w:r>
            <w:r w:rsidRPr="00525835">
              <w:rPr>
                <w:spacing w:val="61"/>
                <w:lang w:val="ru-RU"/>
              </w:rPr>
              <w:t xml:space="preserve"> </w:t>
            </w:r>
            <w:r w:rsidRPr="00525835">
              <w:rPr>
                <w:lang w:val="ru-RU"/>
              </w:rPr>
              <w:t>универсальных</w:t>
            </w:r>
            <w:r w:rsidRPr="00525835">
              <w:rPr>
                <w:spacing w:val="1"/>
                <w:lang w:val="ru-RU"/>
              </w:rPr>
              <w:t xml:space="preserve"> </w:t>
            </w:r>
            <w:r w:rsidRPr="00525835">
              <w:rPr>
                <w:lang w:val="ru-RU"/>
              </w:rPr>
              <w:t>макетов,</w:t>
            </w:r>
            <w:r w:rsidRPr="00525835">
              <w:rPr>
                <w:spacing w:val="1"/>
                <w:lang w:val="ru-RU"/>
              </w:rPr>
              <w:t xml:space="preserve"> </w:t>
            </w:r>
            <w:r w:rsidRPr="00525835">
              <w:rPr>
                <w:lang w:val="ru-RU"/>
              </w:rPr>
              <w:t>позволяющих</w:t>
            </w:r>
            <w:r w:rsidRPr="00525835">
              <w:rPr>
                <w:spacing w:val="1"/>
                <w:lang w:val="ru-RU"/>
              </w:rPr>
              <w:t xml:space="preserve"> </w:t>
            </w:r>
            <w:r w:rsidRPr="00525835">
              <w:rPr>
                <w:lang w:val="ru-RU"/>
              </w:rPr>
              <w:t>реализовать</w:t>
            </w:r>
            <w:r w:rsidRPr="00525835">
              <w:rPr>
                <w:spacing w:val="1"/>
                <w:lang w:val="ru-RU"/>
              </w:rPr>
              <w:t xml:space="preserve"> </w:t>
            </w:r>
            <w:r w:rsidRPr="00525835">
              <w:rPr>
                <w:lang w:val="ru-RU"/>
              </w:rPr>
              <w:t>широкий</w:t>
            </w:r>
            <w:r w:rsidRPr="00525835">
              <w:rPr>
                <w:spacing w:val="1"/>
                <w:lang w:val="ru-RU"/>
              </w:rPr>
              <w:t xml:space="preserve"> </w:t>
            </w:r>
            <w:r w:rsidRPr="00525835">
              <w:rPr>
                <w:lang w:val="ru-RU"/>
              </w:rPr>
              <w:t>спектр</w:t>
            </w:r>
            <w:r w:rsidRPr="00525835">
              <w:rPr>
                <w:spacing w:val="1"/>
                <w:lang w:val="ru-RU"/>
              </w:rPr>
              <w:t xml:space="preserve"> </w:t>
            </w:r>
            <w:r w:rsidRPr="00525835">
              <w:rPr>
                <w:lang w:val="ru-RU"/>
              </w:rPr>
              <w:t>игровых</w:t>
            </w:r>
            <w:r w:rsidRPr="00525835">
              <w:rPr>
                <w:spacing w:val="1"/>
                <w:lang w:val="ru-RU"/>
              </w:rPr>
              <w:t xml:space="preserve"> </w:t>
            </w:r>
            <w:r w:rsidRPr="00525835">
              <w:rPr>
                <w:lang w:val="ru-RU"/>
              </w:rPr>
              <w:t>интересов:</w:t>
            </w:r>
            <w:r w:rsidRPr="00525835">
              <w:rPr>
                <w:spacing w:val="1"/>
                <w:lang w:val="ru-RU"/>
              </w:rPr>
              <w:t xml:space="preserve"> </w:t>
            </w:r>
            <w:r w:rsidRPr="00525835">
              <w:rPr>
                <w:lang w:val="ru-RU"/>
              </w:rPr>
              <w:t>кукольный</w:t>
            </w:r>
            <w:r w:rsidRPr="00525835">
              <w:rPr>
                <w:spacing w:val="1"/>
                <w:lang w:val="ru-RU"/>
              </w:rPr>
              <w:t xml:space="preserve"> </w:t>
            </w:r>
            <w:r w:rsidRPr="00525835">
              <w:rPr>
                <w:lang w:val="ru-RU"/>
              </w:rPr>
              <w:t>дом,</w:t>
            </w:r>
            <w:r w:rsidRPr="00525835">
              <w:rPr>
                <w:spacing w:val="1"/>
                <w:lang w:val="ru-RU"/>
              </w:rPr>
              <w:t xml:space="preserve"> </w:t>
            </w:r>
            <w:r w:rsidRPr="00525835">
              <w:rPr>
                <w:lang w:val="ru-RU"/>
              </w:rPr>
              <w:t>замок,</w:t>
            </w:r>
            <w:r w:rsidRPr="00525835">
              <w:rPr>
                <w:spacing w:val="1"/>
                <w:lang w:val="ru-RU"/>
              </w:rPr>
              <w:t xml:space="preserve"> </w:t>
            </w:r>
            <w:r w:rsidRPr="00525835">
              <w:rPr>
                <w:lang w:val="ru-RU"/>
              </w:rPr>
              <w:t>ландшафтные</w:t>
            </w:r>
            <w:r w:rsidRPr="00525835">
              <w:rPr>
                <w:spacing w:val="1"/>
                <w:lang w:val="ru-RU"/>
              </w:rPr>
              <w:t xml:space="preserve"> </w:t>
            </w:r>
            <w:r w:rsidRPr="00525835">
              <w:rPr>
                <w:lang w:val="ru-RU"/>
              </w:rPr>
              <w:t>макеты</w:t>
            </w:r>
            <w:r w:rsidRPr="00525835">
              <w:rPr>
                <w:spacing w:val="1"/>
                <w:lang w:val="ru-RU"/>
              </w:rPr>
              <w:t xml:space="preserve"> </w:t>
            </w:r>
            <w:r w:rsidRPr="00525835">
              <w:rPr>
                <w:lang w:val="ru-RU"/>
              </w:rPr>
              <w:t>(моделирующие городской и природный ландшафт, различного рода</w:t>
            </w:r>
            <w:r w:rsidRPr="00525835">
              <w:rPr>
                <w:spacing w:val="1"/>
                <w:lang w:val="ru-RU"/>
              </w:rPr>
              <w:t xml:space="preserve"> </w:t>
            </w:r>
            <w:r w:rsidRPr="00525835">
              <w:rPr>
                <w:lang w:val="ru-RU"/>
              </w:rPr>
              <w:t>строения – гаражи, бензозаправочные станции, фермы, соразмерные</w:t>
            </w:r>
            <w:r w:rsidRPr="00525835">
              <w:rPr>
                <w:spacing w:val="1"/>
                <w:lang w:val="ru-RU"/>
              </w:rPr>
              <w:t xml:space="preserve"> </w:t>
            </w:r>
            <w:r w:rsidRPr="00525835">
              <w:rPr>
                <w:lang w:val="ru-RU"/>
              </w:rPr>
              <w:t>мелким</w:t>
            </w:r>
            <w:r w:rsidRPr="00525835">
              <w:rPr>
                <w:spacing w:val="1"/>
                <w:lang w:val="ru-RU"/>
              </w:rPr>
              <w:t xml:space="preserve"> </w:t>
            </w:r>
            <w:r w:rsidRPr="00525835">
              <w:rPr>
                <w:lang w:val="ru-RU"/>
              </w:rPr>
              <w:t>фигуркам-персонажам).</w:t>
            </w:r>
            <w:r w:rsidRPr="00525835">
              <w:rPr>
                <w:spacing w:val="1"/>
                <w:lang w:val="ru-RU"/>
              </w:rPr>
              <w:t xml:space="preserve"> </w:t>
            </w:r>
            <w:r w:rsidRPr="00525835">
              <w:rPr>
                <w:lang w:val="ru-RU"/>
              </w:rPr>
              <w:t>Второе</w:t>
            </w:r>
            <w:r w:rsidRPr="00525835">
              <w:rPr>
                <w:spacing w:val="1"/>
                <w:lang w:val="ru-RU"/>
              </w:rPr>
              <w:t xml:space="preserve"> </w:t>
            </w:r>
            <w:r w:rsidRPr="00525835">
              <w:rPr>
                <w:lang w:val="ru-RU"/>
              </w:rPr>
              <w:t>направление</w:t>
            </w:r>
            <w:r w:rsidRPr="00525835">
              <w:rPr>
                <w:spacing w:val="1"/>
                <w:lang w:val="ru-RU"/>
              </w:rPr>
              <w:t xml:space="preserve"> </w:t>
            </w:r>
            <w:r w:rsidRPr="00525835">
              <w:rPr>
                <w:lang w:val="ru-RU"/>
              </w:rPr>
              <w:t>–</w:t>
            </w:r>
            <w:r w:rsidRPr="00525835">
              <w:rPr>
                <w:spacing w:val="1"/>
                <w:lang w:val="ru-RU"/>
              </w:rPr>
              <w:t xml:space="preserve"> </w:t>
            </w:r>
            <w:r w:rsidRPr="00525835">
              <w:rPr>
                <w:lang w:val="ru-RU"/>
              </w:rPr>
              <w:t>изменение</w:t>
            </w:r>
            <w:r w:rsidRPr="00525835">
              <w:rPr>
                <w:spacing w:val="1"/>
                <w:lang w:val="ru-RU"/>
              </w:rPr>
              <w:t xml:space="preserve"> </w:t>
            </w:r>
            <w:r w:rsidRPr="00525835">
              <w:rPr>
                <w:lang w:val="ru-RU"/>
              </w:rPr>
              <w:t>крупных</w:t>
            </w:r>
            <w:r w:rsidRPr="00525835">
              <w:rPr>
                <w:spacing w:val="1"/>
                <w:lang w:val="ru-RU"/>
              </w:rPr>
              <w:t xml:space="preserve"> </w:t>
            </w:r>
            <w:r w:rsidRPr="00525835">
              <w:rPr>
                <w:lang w:val="ru-RU"/>
              </w:rPr>
              <w:t>прототипических</w:t>
            </w:r>
            <w:r w:rsidRPr="00525835">
              <w:rPr>
                <w:spacing w:val="1"/>
                <w:lang w:val="ru-RU"/>
              </w:rPr>
              <w:t xml:space="preserve"> </w:t>
            </w:r>
            <w:r w:rsidRPr="00525835">
              <w:rPr>
                <w:lang w:val="ru-RU"/>
              </w:rPr>
              <w:t>маркеров</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сторону</w:t>
            </w:r>
            <w:r w:rsidRPr="00525835">
              <w:rPr>
                <w:spacing w:val="1"/>
                <w:lang w:val="ru-RU"/>
              </w:rPr>
              <w:t xml:space="preserve"> </w:t>
            </w:r>
            <w:r w:rsidRPr="00525835">
              <w:rPr>
                <w:lang w:val="ru-RU"/>
              </w:rPr>
              <w:t>все</w:t>
            </w:r>
            <w:r w:rsidRPr="00525835">
              <w:rPr>
                <w:spacing w:val="1"/>
                <w:lang w:val="ru-RU"/>
              </w:rPr>
              <w:t xml:space="preserve"> </w:t>
            </w:r>
            <w:r w:rsidRPr="00525835">
              <w:rPr>
                <w:lang w:val="ru-RU"/>
              </w:rPr>
              <w:t>большей</w:t>
            </w:r>
            <w:r w:rsidRPr="00525835">
              <w:rPr>
                <w:spacing w:val="-57"/>
                <w:lang w:val="ru-RU"/>
              </w:rPr>
              <w:t xml:space="preserve"> </w:t>
            </w:r>
            <w:r w:rsidRPr="00525835">
              <w:rPr>
                <w:lang w:val="ru-RU"/>
              </w:rPr>
              <w:t>условности.</w:t>
            </w:r>
            <w:r w:rsidRPr="00525835">
              <w:rPr>
                <w:spacing w:val="1"/>
                <w:lang w:val="ru-RU"/>
              </w:rPr>
              <w:t xml:space="preserve"> </w:t>
            </w:r>
            <w:r w:rsidRPr="00525835">
              <w:rPr>
                <w:lang w:val="ru-RU"/>
              </w:rPr>
              <w:t>Помимо</w:t>
            </w:r>
            <w:r w:rsidRPr="00525835">
              <w:rPr>
                <w:spacing w:val="1"/>
                <w:lang w:val="ru-RU"/>
              </w:rPr>
              <w:t xml:space="preserve"> </w:t>
            </w:r>
            <w:r w:rsidRPr="00525835">
              <w:rPr>
                <w:lang w:val="ru-RU"/>
              </w:rPr>
              <w:t>предметов,</w:t>
            </w:r>
            <w:r w:rsidRPr="00525835">
              <w:rPr>
                <w:spacing w:val="1"/>
                <w:lang w:val="ru-RU"/>
              </w:rPr>
              <w:t xml:space="preserve"> </w:t>
            </w:r>
            <w:r w:rsidRPr="00525835">
              <w:rPr>
                <w:lang w:val="ru-RU"/>
              </w:rPr>
              <w:t>предназначенных</w:t>
            </w:r>
            <w:r w:rsidRPr="00525835">
              <w:rPr>
                <w:spacing w:val="1"/>
                <w:lang w:val="ru-RU"/>
              </w:rPr>
              <w:t xml:space="preserve"> </w:t>
            </w:r>
            <w:r w:rsidRPr="00525835">
              <w:rPr>
                <w:lang w:val="ru-RU"/>
              </w:rPr>
              <w:t>специально</w:t>
            </w:r>
            <w:r w:rsidRPr="00525835">
              <w:rPr>
                <w:spacing w:val="1"/>
                <w:lang w:val="ru-RU"/>
              </w:rPr>
              <w:t xml:space="preserve"> </w:t>
            </w:r>
            <w:r w:rsidRPr="00525835">
              <w:rPr>
                <w:lang w:val="ru-RU"/>
              </w:rPr>
              <w:t>для</w:t>
            </w:r>
            <w:r w:rsidRPr="00525835">
              <w:rPr>
                <w:spacing w:val="1"/>
                <w:lang w:val="ru-RU"/>
              </w:rPr>
              <w:t xml:space="preserve"> </w:t>
            </w:r>
            <w:r w:rsidRPr="00525835">
              <w:rPr>
                <w:lang w:val="ru-RU"/>
              </w:rPr>
              <w:t>игры,</w:t>
            </w:r>
            <w:r w:rsidRPr="00525835">
              <w:rPr>
                <w:spacing w:val="1"/>
                <w:lang w:val="ru-RU"/>
              </w:rPr>
              <w:t xml:space="preserve"> </w:t>
            </w:r>
            <w:r w:rsidRPr="00525835">
              <w:rPr>
                <w:lang w:val="ru-RU"/>
              </w:rPr>
              <w:t>максимально</w:t>
            </w:r>
            <w:r w:rsidRPr="00525835">
              <w:rPr>
                <w:spacing w:val="1"/>
                <w:lang w:val="ru-RU"/>
              </w:rPr>
              <w:t xml:space="preserve"> </w:t>
            </w:r>
            <w:r w:rsidRPr="00525835">
              <w:rPr>
                <w:lang w:val="ru-RU"/>
              </w:rPr>
              <w:t>используется</w:t>
            </w:r>
            <w:r w:rsidRPr="00525835">
              <w:rPr>
                <w:spacing w:val="1"/>
                <w:lang w:val="ru-RU"/>
              </w:rPr>
              <w:t xml:space="preserve"> </w:t>
            </w:r>
            <w:r w:rsidRPr="00525835">
              <w:rPr>
                <w:lang w:val="ru-RU"/>
              </w:rPr>
              <w:t>любой</w:t>
            </w:r>
            <w:r w:rsidRPr="00525835">
              <w:rPr>
                <w:spacing w:val="1"/>
                <w:lang w:val="ru-RU"/>
              </w:rPr>
              <w:t xml:space="preserve"> </w:t>
            </w:r>
            <w:r w:rsidRPr="00525835">
              <w:rPr>
                <w:lang w:val="ru-RU"/>
              </w:rPr>
              <w:t>крупный</w:t>
            </w:r>
            <w:r w:rsidRPr="00525835">
              <w:rPr>
                <w:spacing w:val="1"/>
                <w:lang w:val="ru-RU"/>
              </w:rPr>
              <w:t xml:space="preserve"> </w:t>
            </w:r>
            <w:r w:rsidRPr="00525835">
              <w:rPr>
                <w:lang w:val="ru-RU"/>
              </w:rPr>
              <w:t>подсобный</w:t>
            </w:r>
            <w:r w:rsidRPr="00525835">
              <w:rPr>
                <w:spacing w:val="1"/>
                <w:lang w:val="ru-RU"/>
              </w:rPr>
              <w:t xml:space="preserve"> </w:t>
            </w:r>
            <w:r w:rsidRPr="00525835">
              <w:rPr>
                <w:lang w:val="ru-RU"/>
              </w:rPr>
              <w:t>материал.</w:t>
            </w:r>
          </w:p>
        </w:tc>
      </w:tr>
    </w:tbl>
    <w:p w:rsidR="00AC227A" w:rsidRPr="00525835" w:rsidRDefault="00AC227A" w:rsidP="00BA3635">
      <w:pPr>
        <w:pStyle w:val="2"/>
        <w:spacing w:before="0" w:line="240" w:lineRule="auto"/>
        <w:jc w:val="center"/>
        <w:rPr>
          <w:rFonts w:ascii="Times New Roman" w:hAnsi="Times New Roman" w:cs="Times New Roman"/>
          <w:b/>
          <w:color w:val="000000" w:themeColor="text1"/>
          <w:sz w:val="22"/>
          <w:szCs w:val="22"/>
        </w:rPr>
      </w:pPr>
      <w:r w:rsidRPr="00525835">
        <w:rPr>
          <w:rFonts w:ascii="Times New Roman" w:hAnsi="Times New Roman" w:cs="Times New Roman"/>
          <w:b/>
          <w:color w:val="000000" w:themeColor="text1"/>
          <w:sz w:val="22"/>
          <w:szCs w:val="22"/>
        </w:rPr>
        <w:lastRenderedPageBreak/>
        <w:t>Сюжетообразующие</w:t>
      </w:r>
      <w:r w:rsidRPr="00525835">
        <w:rPr>
          <w:rFonts w:ascii="Times New Roman" w:hAnsi="Times New Roman" w:cs="Times New Roman"/>
          <w:b/>
          <w:color w:val="000000" w:themeColor="text1"/>
          <w:spacing w:val="-6"/>
          <w:sz w:val="22"/>
          <w:szCs w:val="22"/>
        </w:rPr>
        <w:t xml:space="preserve"> </w:t>
      </w:r>
      <w:r w:rsidRPr="00525835">
        <w:rPr>
          <w:rFonts w:ascii="Times New Roman" w:hAnsi="Times New Roman" w:cs="Times New Roman"/>
          <w:b/>
          <w:color w:val="000000" w:themeColor="text1"/>
          <w:sz w:val="22"/>
          <w:szCs w:val="22"/>
        </w:rPr>
        <w:t>наборы</w:t>
      </w:r>
      <w:r w:rsidRPr="00525835">
        <w:rPr>
          <w:rFonts w:ascii="Times New Roman" w:hAnsi="Times New Roman" w:cs="Times New Roman"/>
          <w:b/>
          <w:color w:val="000000" w:themeColor="text1"/>
          <w:spacing w:val="-7"/>
          <w:sz w:val="22"/>
          <w:szCs w:val="22"/>
        </w:rPr>
        <w:t xml:space="preserve"> </w:t>
      </w:r>
      <w:r w:rsidRPr="00525835">
        <w:rPr>
          <w:rFonts w:ascii="Times New Roman" w:hAnsi="Times New Roman" w:cs="Times New Roman"/>
          <w:b/>
          <w:color w:val="000000" w:themeColor="text1"/>
          <w:sz w:val="22"/>
          <w:szCs w:val="22"/>
        </w:rPr>
        <w:t>материала</w:t>
      </w:r>
      <w:r w:rsidRPr="00525835">
        <w:rPr>
          <w:rFonts w:ascii="Times New Roman" w:hAnsi="Times New Roman" w:cs="Times New Roman"/>
          <w:b/>
          <w:color w:val="000000" w:themeColor="text1"/>
          <w:spacing w:val="-5"/>
          <w:sz w:val="22"/>
          <w:szCs w:val="22"/>
        </w:rPr>
        <w:t xml:space="preserve"> </w:t>
      </w:r>
      <w:r w:rsidRPr="00525835">
        <w:rPr>
          <w:rFonts w:ascii="Times New Roman" w:hAnsi="Times New Roman" w:cs="Times New Roman"/>
          <w:b/>
          <w:color w:val="000000" w:themeColor="text1"/>
          <w:sz w:val="22"/>
          <w:szCs w:val="22"/>
        </w:rPr>
        <w:t>и</w:t>
      </w:r>
      <w:r w:rsidRPr="00525835">
        <w:rPr>
          <w:rFonts w:ascii="Times New Roman" w:hAnsi="Times New Roman" w:cs="Times New Roman"/>
          <w:b/>
          <w:color w:val="000000" w:themeColor="text1"/>
          <w:spacing w:val="-7"/>
          <w:sz w:val="22"/>
          <w:szCs w:val="22"/>
        </w:rPr>
        <w:t xml:space="preserve"> </w:t>
      </w:r>
      <w:r w:rsidRPr="00525835">
        <w:rPr>
          <w:rFonts w:ascii="Times New Roman" w:hAnsi="Times New Roman" w:cs="Times New Roman"/>
          <w:b/>
          <w:color w:val="000000" w:themeColor="text1"/>
          <w:sz w:val="22"/>
          <w:szCs w:val="22"/>
        </w:rPr>
        <w:t>его</w:t>
      </w:r>
      <w:r w:rsidRPr="00525835">
        <w:rPr>
          <w:rFonts w:ascii="Times New Roman" w:hAnsi="Times New Roman" w:cs="Times New Roman"/>
          <w:b/>
          <w:color w:val="000000" w:themeColor="text1"/>
          <w:spacing w:val="-5"/>
          <w:sz w:val="22"/>
          <w:szCs w:val="22"/>
        </w:rPr>
        <w:t xml:space="preserve"> </w:t>
      </w:r>
      <w:r w:rsidRPr="00525835">
        <w:rPr>
          <w:rFonts w:ascii="Times New Roman" w:hAnsi="Times New Roman" w:cs="Times New Roman"/>
          <w:b/>
          <w:color w:val="000000" w:themeColor="text1"/>
          <w:sz w:val="22"/>
          <w:szCs w:val="22"/>
        </w:rPr>
        <w:t>размещение</w:t>
      </w:r>
    </w:p>
    <w:tbl>
      <w:tblPr>
        <w:tblStyle w:val="TableNormal"/>
        <w:tblW w:w="10226"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9092"/>
      </w:tblGrid>
      <w:tr w:rsidR="00AC227A" w:rsidRPr="00525835" w:rsidTr="00525835">
        <w:trPr>
          <w:trHeight w:val="4193"/>
        </w:trPr>
        <w:tc>
          <w:tcPr>
            <w:tcW w:w="1134" w:type="dxa"/>
            <w:tcBorders>
              <w:left w:val="single" w:sz="4" w:space="0" w:color="000000"/>
              <w:bottom w:val="single" w:sz="4" w:space="0" w:color="000000"/>
              <w:right w:val="single" w:sz="4" w:space="0" w:color="000000"/>
            </w:tcBorders>
          </w:tcPr>
          <w:p w:rsidR="00AC227A" w:rsidRPr="00525835" w:rsidRDefault="00AC227A" w:rsidP="00BF3D8A">
            <w:pPr>
              <w:pStyle w:val="TableParagraph"/>
              <w:spacing w:line="265" w:lineRule="exact"/>
              <w:ind w:left="0"/>
            </w:pPr>
            <w:r w:rsidRPr="00525835">
              <w:t>младший</w:t>
            </w:r>
            <w:r w:rsidRPr="00525835">
              <w:rPr>
                <w:spacing w:val="-3"/>
              </w:rPr>
              <w:t xml:space="preserve"> </w:t>
            </w:r>
            <w:r w:rsidRPr="00525835">
              <w:t>возраст</w:t>
            </w:r>
          </w:p>
        </w:tc>
        <w:tc>
          <w:tcPr>
            <w:tcW w:w="9092" w:type="dxa"/>
            <w:tcBorders>
              <w:left w:val="single" w:sz="4" w:space="0" w:color="000000"/>
              <w:bottom w:val="single" w:sz="4" w:space="0" w:color="000000"/>
              <w:right w:val="single" w:sz="4" w:space="0" w:color="000000"/>
            </w:tcBorders>
          </w:tcPr>
          <w:p w:rsidR="00AC227A" w:rsidRPr="00525835" w:rsidRDefault="00AC227A" w:rsidP="00BF3D8A">
            <w:pPr>
              <w:pStyle w:val="TableParagraph"/>
              <w:ind w:left="0" w:right="95"/>
              <w:jc w:val="both"/>
              <w:rPr>
                <w:lang w:val="ru-RU"/>
              </w:rPr>
            </w:pPr>
            <w:r w:rsidRPr="00525835">
              <w:rPr>
                <w:lang w:val="ru-RU"/>
              </w:rPr>
              <w:t>Для</w:t>
            </w:r>
            <w:r w:rsidRPr="00525835">
              <w:rPr>
                <w:spacing w:val="1"/>
                <w:lang w:val="ru-RU"/>
              </w:rPr>
              <w:t xml:space="preserve"> </w:t>
            </w:r>
            <w:r w:rsidRPr="00525835">
              <w:rPr>
                <w:lang w:val="ru-RU"/>
              </w:rPr>
              <w:t>игры</w:t>
            </w:r>
            <w:r w:rsidRPr="00525835">
              <w:rPr>
                <w:spacing w:val="1"/>
                <w:lang w:val="ru-RU"/>
              </w:rPr>
              <w:t xml:space="preserve"> </w:t>
            </w:r>
            <w:r w:rsidRPr="00525835">
              <w:rPr>
                <w:lang w:val="ru-RU"/>
              </w:rPr>
              <w:t>детей</w:t>
            </w:r>
            <w:r w:rsidRPr="00525835">
              <w:rPr>
                <w:spacing w:val="1"/>
                <w:lang w:val="ru-RU"/>
              </w:rPr>
              <w:t xml:space="preserve"> </w:t>
            </w:r>
            <w:r w:rsidRPr="00525835">
              <w:rPr>
                <w:lang w:val="ru-RU"/>
              </w:rPr>
              <w:t>3</w:t>
            </w:r>
            <w:r w:rsidRPr="00525835">
              <w:rPr>
                <w:spacing w:val="1"/>
                <w:lang w:val="ru-RU"/>
              </w:rPr>
              <w:t xml:space="preserve"> </w:t>
            </w:r>
            <w:r w:rsidRPr="00525835">
              <w:rPr>
                <w:lang w:val="ru-RU"/>
              </w:rPr>
              <w:t>лет,</w:t>
            </w:r>
            <w:r w:rsidRPr="00525835">
              <w:rPr>
                <w:spacing w:val="1"/>
                <w:lang w:val="ru-RU"/>
              </w:rPr>
              <w:t xml:space="preserve"> </w:t>
            </w:r>
            <w:r w:rsidRPr="00525835">
              <w:rPr>
                <w:lang w:val="ru-RU"/>
              </w:rPr>
              <w:t>почти</w:t>
            </w:r>
            <w:r w:rsidRPr="00525835">
              <w:rPr>
                <w:spacing w:val="1"/>
                <w:lang w:val="ru-RU"/>
              </w:rPr>
              <w:t xml:space="preserve"> </w:t>
            </w:r>
            <w:r w:rsidRPr="00525835">
              <w:rPr>
                <w:lang w:val="ru-RU"/>
              </w:rPr>
              <w:t>всецело</w:t>
            </w:r>
            <w:r w:rsidRPr="00525835">
              <w:rPr>
                <w:spacing w:val="1"/>
                <w:lang w:val="ru-RU"/>
              </w:rPr>
              <w:t xml:space="preserve"> </w:t>
            </w:r>
            <w:r w:rsidRPr="00525835">
              <w:rPr>
                <w:lang w:val="ru-RU"/>
              </w:rPr>
              <w:t>зависящих</w:t>
            </w:r>
            <w:r w:rsidRPr="00525835">
              <w:rPr>
                <w:spacing w:val="1"/>
                <w:lang w:val="ru-RU"/>
              </w:rPr>
              <w:t xml:space="preserve"> </w:t>
            </w:r>
            <w:r w:rsidRPr="00525835">
              <w:rPr>
                <w:lang w:val="ru-RU"/>
              </w:rPr>
              <w:t>от</w:t>
            </w:r>
            <w:r w:rsidRPr="00525835">
              <w:rPr>
                <w:spacing w:val="1"/>
                <w:lang w:val="ru-RU"/>
              </w:rPr>
              <w:t xml:space="preserve"> </w:t>
            </w:r>
            <w:r w:rsidRPr="00525835">
              <w:rPr>
                <w:lang w:val="ru-RU"/>
              </w:rPr>
              <w:t>внешней</w:t>
            </w:r>
            <w:r w:rsidRPr="00525835">
              <w:rPr>
                <w:spacing w:val="1"/>
                <w:lang w:val="ru-RU"/>
              </w:rPr>
              <w:t xml:space="preserve"> </w:t>
            </w:r>
            <w:r w:rsidRPr="00525835">
              <w:rPr>
                <w:lang w:val="ru-RU"/>
              </w:rPr>
              <w:t>обстановки, необходимы наборы (комплексы) игрового материала, в</w:t>
            </w:r>
            <w:r w:rsidRPr="00525835">
              <w:rPr>
                <w:spacing w:val="1"/>
                <w:lang w:val="ru-RU"/>
              </w:rPr>
              <w:t xml:space="preserve"> </w:t>
            </w:r>
            <w:r w:rsidRPr="00525835">
              <w:rPr>
                <w:lang w:val="ru-RU"/>
              </w:rPr>
              <w:t>которых</w:t>
            </w:r>
            <w:r w:rsidRPr="00525835">
              <w:rPr>
                <w:spacing w:val="1"/>
                <w:lang w:val="ru-RU"/>
              </w:rPr>
              <w:t xml:space="preserve"> </w:t>
            </w:r>
            <w:r w:rsidRPr="00525835">
              <w:rPr>
                <w:lang w:val="ru-RU"/>
              </w:rPr>
              <w:t>представлены</w:t>
            </w:r>
            <w:r w:rsidRPr="00525835">
              <w:rPr>
                <w:spacing w:val="1"/>
                <w:lang w:val="ru-RU"/>
              </w:rPr>
              <w:t xml:space="preserve"> </w:t>
            </w:r>
            <w:r w:rsidRPr="00525835">
              <w:rPr>
                <w:lang w:val="ru-RU"/>
              </w:rPr>
              <w:t>все</w:t>
            </w:r>
            <w:r w:rsidRPr="00525835">
              <w:rPr>
                <w:spacing w:val="1"/>
                <w:lang w:val="ru-RU"/>
              </w:rPr>
              <w:t xml:space="preserve"> </w:t>
            </w:r>
            <w:r w:rsidRPr="00525835">
              <w:rPr>
                <w:lang w:val="ru-RU"/>
              </w:rPr>
              <w:t>типы</w:t>
            </w:r>
            <w:r w:rsidRPr="00525835">
              <w:rPr>
                <w:spacing w:val="1"/>
                <w:lang w:val="ru-RU"/>
              </w:rPr>
              <w:t xml:space="preserve"> </w:t>
            </w:r>
            <w:r w:rsidRPr="00525835">
              <w:rPr>
                <w:lang w:val="ru-RU"/>
              </w:rPr>
              <w:t>сюжетообразующих</w:t>
            </w:r>
            <w:r w:rsidRPr="00525835">
              <w:rPr>
                <w:spacing w:val="1"/>
                <w:lang w:val="ru-RU"/>
              </w:rPr>
              <w:t xml:space="preserve"> </w:t>
            </w:r>
            <w:r w:rsidRPr="00525835">
              <w:rPr>
                <w:lang w:val="ru-RU"/>
              </w:rPr>
              <w:t>игрушек</w:t>
            </w:r>
            <w:r w:rsidRPr="00525835">
              <w:rPr>
                <w:spacing w:val="1"/>
                <w:lang w:val="ru-RU"/>
              </w:rPr>
              <w:t xml:space="preserve"> </w:t>
            </w:r>
            <w:r w:rsidRPr="00525835">
              <w:rPr>
                <w:lang w:val="ru-RU"/>
              </w:rPr>
              <w:t>(персонажи,</w:t>
            </w:r>
            <w:r w:rsidRPr="00525835">
              <w:rPr>
                <w:spacing w:val="1"/>
                <w:lang w:val="ru-RU"/>
              </w:rPr>
              <w:t xml:space="preserve"> </w:t>
            </w:r>
            <w:r w:rsidRPr="00525835">
              <w:rPr>
                <w:lang w:val="ru-RU"/>
              </w:rPr>
              <w:t>предметы</w:t>
            </w:r>
            <w:r w:rsidRPr="00525835">
              <w:rPr>
                <w:spacing w:val="1"/>
                <w:lang w:val="ru-RU"/>
              </w:rPr>
              <w:t xml:space="preserve"> </w:t>
            </w:r>
            <w:r w:rsidRPr="00525835">
              <w:rPr>
                <w:lang w:val="ru-RU"/>
              </w:rPr>
              <w:t>оперирования,</w:t>
            </w:r>
            <w:r w:rsidRPr="00525835">
              <w:rPr>
                <w:spacing w:val="1"/>
                <w:lang w:val="ru-RU"/>
              </w:rPr>
              <w:t xml:space="preserve"> </w:t>
            </w:r>
            <w:r w:rsidRPr="00525835">
              <w:rPr>
                <w:lang w:val="ru-RU"/>
              </w:rPr>
              <w:t>маркеры</w:t>
            </w:r>
            <w:r w:rsidRPr="00525835">
              <w:rPr>
                <w:spacing w:val="1"/>
                <w:lang w:val="ru-RU"/>
              </w:rPr>
              <w:t xml:space="preserve"> </w:t>
            </w:r>
            <w:r w:rsidRPr="00525835">
              <w:rPr>
                <w:lang w:val="ru-RU"/>
              </w:rPr>
              <w:t>пространства).</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пространстве группового помещения достаточно иметь 3 – 4 таких</w:t>
            </w:r>
            <w:r w:rsidRPr="00525835">
              <w:rPr>
                <w:spacing w:val="1"/>
                <w:lang w:val="ru-RU"/>
              </w:rPr>
              <w:t xml:space="preserve"> </w:t>
            </w:r>
            <w:r w:rsidRPr="00525835">
              <w:rPr>
                <w:lang w:val="ru-RU"/>
              </w:rPr>
              <w:t>целостных</w:t>
            </w:r>
            <w:r w:rsidRPr="00525835">
              <w:rPr>
                <w:spacing w:val="1"/>
                <w:lang w:val="ru-RU"/>
              </w:rPr>
              <w:t xml:space="preserve"> </w:t>
            </w:r>
            <w:r w:rsidRPr="00525835">
              <w:rPr>
                <w:lang w:val="ru-RU"/>
              </w:rPr>
              <w:t>комплекса</w:t>
            </w:r>
            <w:r w:rsidRPr="00525835">
              <w:rPr>
                <w:spacing w:val="1"/>
                <w:lang w:val="ru-RU"/>
              </w:rPr>
              <w:t xml:space="preserve"> </w:t>
            </w:r>
            <w:r w:rsidRPr="00525835">
              <w:rPr>
                <w:lang w:val="ru-RU"/>
              </w:rPr>
              <w:t>(традиционно</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дошкольной</w:t>
            </w:r>
            <w:r w:rsidRPr="00525835">
              <w:rPr>
                <w:spacing w:val="1"/>
                <w:lang w:val="ru-RU"/>
              </w:rPr>
              <w:t xml:space="preserve"> </w:t>
            </w:r>
            <w:r w:rsidRPr="00525835">
              <w:rPr>
                <w:lang w:val="ru-RU"/>
              </w:rPr>
              <w:t>педагогике</w:t>
            </w:r>
            <w:r w:rsidRPr="00525835">
              <w:rPr>
                <w:spacing w:val="1"/>
                <w:lang w:val="ru-RU"/>
              </w:rPr>
              <w:t xml:space="preserve"> </w:t>
            </w:r>
            <w:r w:rsidRPr="00525835">
              <w:rPr>
                <w:lang w:val="ru-RU"/>
              </w:rPr>
              <w:t>их</w:t>
            </w:r>
            <w:r w:rsidRPr="00525835">
              <w:rPr>
                <w:spacing w:val="1"/>
                <w:lang w:val="ru-RU"/>
              </w:rPr>
              <w:t xml:space="preserve"> </w:t>
            </w:r>
            <w:r w:rsidRPr="00525835">
              <w:rPr>
                <w:lang w:val="ru-RU"/>
              </w:rPr>
              <w:t>называют</w:t>
            </w:r>
            <w:r w:rsidRPr="00525835">
              <w:rPr>
                <w:spacing w:val="-7"/>
                <w:lang w:val="ru-RU"/>
              </w:rPr>
              <w:t xml:space="preserve"> </w:t>
            </w:r>
            <w:r w:rsidRPr="00525835">
              <w:rPr>
                <w:lang w:val="ru-RU"/>
              </w:rPr>
              <w:t>тематическими</w:t>
            </w:r>
            <w:r w:rsidRPr="00525835">
              <w:rPr>
                <w:spacing w:val="-5"/>
                <w:lang w:val="ru-RU"/>
              </w:rPr>
              <w:t xml:space="preserve"> </w:t>
            </w:r>
            <w:r w:rsidRPr="00525835">
              <w:rPr>
                <w:lang w:val="ru-RU"/>
              </w:rPr>
              <w:t>зонами).</w:t>
            </w:r>
            <w:r w:rsidRPr="00525835">
              <w:rPr>
                <w:spacing w:val="-6"/>
                <w:lang w:val="ru-RU"/>
              </w:rPr>
              <w:t xml:space="preserve"> </w:t>
            </w:r>
            <w:r w:rsidRPr="00525835">
              <w:rPr>
                <w:lang w:val="ru-RU"/>
              </w:rPr>
              <w:t>Это</w:t>
            </w:r>
            <w:r w:rsidRPr="00525835">
              <w:rPr>
                <w:spacing w:val="-5"/>
                <w:lang w:val="ru-RU"/>
              </w:rPr>
              <w:t xml:space="preserve"> </w:t>
            </w:r>
            <w:r w:rsidRPr="00525835">
              <w:rPr>
                <w:lang w:val="ru-RU"/>
              </w:rPr>
              <w:t>комплексы</w:t>
            </w:r>
            <w:r w:rsidRPr="00525835">
              <w:rPr>
                <w:spacing w:val="-6"/>
                <w:lang w:val="ru-RU"/>
              </w:rPr>
              <w:t xml:space="preserve"> </w:t>
            </w:r>
            <w:r w:rsidRPr="00525835">
              <w:rPr>
                <w:lang w:val="ru-RU"/>
              </w:rPr>
              <w:t>материалов</w:t>
            </w:r>
            <w:r w:rsidRPr="00525835">
              <w:rPr>
                <w:spacing w:val="-5"/>
                <w:lang w:val="ru-RU"/>
              </w:rPr>
              <w:t xml:space="preserve"> </w:t>
            </w:r>
            <w:r w:rsidRPr="00525835">
              <w:rPr>
                <w:lang w:val="ru-RU"/>
              </w:rPr>
              <w:t>(и</w:t>
            </w:r>
            <w:r w:rsidRPr="00525835">
              <w:rPr>
                <w:spacing w:val="-4"/>
                <w:lang w:val="ru-RU"/>
              </w:rPr>
              <w:t xml:space="preserve"> </w:t>
            </w:r>
            <w:r w:rsidRPr="00525835">
              <w:rPr>
                <w:lang w:val="ru-RU"/>
              </w:rPr>
              <w:t>часть</w:t>
            </w:r>
            <w:r w:rsidRPr="00525835">
              <w:rPr>
                <w:spacing w:val="-58"/>
                <w:lang w:val="ru-RU"/>
              </w:rPr>
              <w:t xml:space="preserve"> </w:t>
            </w:r>
            <w:r w:rsidRPr="00525835">
              <w:rPr>
                <w:lang w:val="ru-RU"/>
              </w:rPr>
              <w:t>пространства)</w:t>
            </w:r>
            <w:r w:rsidRPr="00525835">
              <w:rPr>
                <w:spacing w:val="1"/>
                <w:lang w:val="ru-RU"/>
              </w:rPr>
              <w:t xml:space="preserve"> </w:t>
            </w:r>
            <w:r w:rsidRPr="00525835">
              <w:rPr>
                <w:lang w:val="ru-RU"/>
              </w:rPr>
              <w:t>для</w:t>
            </w:r>
            <w:r w:rsidRPr="00525835">
              <w:rPr>
                <w:spacing w:val="1"/>
                <w:lang w:val="ru-RU"/>
              </w:rPr>
              <w:t xml:space="preserve"> </w:t>
            </w:r>
            <w:r w:rsidRPr="00525835">
              <w:rPr>
                <w:lang w:val="ru-RU"/>
              </w:rPr>
              <w:t>развертывания</w:t>
            </w:r>
            <w:r w:rsidRPr="00525835">
              <w:rPr>
                <w:spacing w:val="1"/>
                <w:lang w:val="ru-RU"/>
              </w:rPr>
              <w:t xml:space="preserve"> </w:t>
            </w:r>
            <w:r w:rsidRPr="00525835">
              <w:rPr>
                <w:lang w:val="ru-RU"/>
              </w:rPr>
              <w:t>бытовой</w:t>
            </w:r>
            <w:r w:rsidRPr="00525835">
              <w:rPr>
                <w:spacing w:val="1"/>
                <w:lang w:val="ru-RU"/>
              </w:rPr>
              <w:t xml:space="preserve"> </w:t>
            </w:r>
            <w:r w:rsidRPr="00525835">
              <w:rPr>
                <w:lang w:val="ru-RU"/>
              </w:rPr>
              <w:t>тематики:</w:t>
            </w:r>
            <w:r w:rsidRPr="00525835">
              <w:rPr>
                <w:spacing w:val="1"/>
                <w:lang w:val="ru-RU"/>
              </w:rPr>
              <w:t xml:space="preserve"> </w:t>
            </w:r>
            <w:r w:rsidRPr="00525835">
              <w:rPr>
                <w:lang w:val="ru-RU"/>
              </w:rPr>
              <w:t>1)</w:t>
            </w:r>
            <w:r w:rsidRPr="00525835">
              <w:rPr>
                <w:spacing w:val="1"/>
                <w:lang w:val="ru-RU"/>
              </w:rPr>
              <w:t xml:space="preserve"> </w:t>
            </w:r>
            <w:r w:rsidRPr="00525835">
              <w:rPr>
                <w:lang w:val="ru-RU"/>
              </w:rPr>
              <w:t>шкафчик</w:t>
            </w:r>
            <w:r w:rsidRPr="00525835">
              <w:rPr>
                <w:spacing w:val="1"/>
                <w:lang w:val="ru-RU"/>
              </w:rPr>
              <w:t xml:space="preserve"> </w:t>
            </w:r>
            <w:r w:rsidRPr="00525835">
              <w:rPr>
                <w:lang w:val="ru-RU"/>
              </w:rPr>
              <w:t>с</w:t>
            </w:r>
            <w:r w:rsidRPr="00525835">
              <w:rPr>
                <w:spacing w:val="-57"/>
                <w:lang w:val="ru-RU"/>
              </w:rPr>
              <w:t xml:space="preserve"> </w:t>
            </w:r>
            <w:r w:rsidRPr="00525835">
              <w:rPr>
                <w:lang w:val="ru-RU"/>
              </w:rPr>
              <w:t>посудой,</w:t>
            </w:r>
            <w:r w:rsidRPr="00525835">
              <w:rPr>
                <w:spacing w:val="1"/>
                <w:lang w:val="ru-RU"/>
              </w:rPr>
              <w:t xml:space="preserve"> </w:t>
            </w:r>
            <w:r w:rsidRPr="00525835">
              <w:rPr>
                <w:lang w:val="ru-RU"/>
              </w:rPr>
              <w:t>кухонная</w:t>
            </w:r>
            <w:r w:rsidRPr="00525835">
              <w:rPr>
                <w:spacing w:val="1"/>
                <w:lang w:val="ru-RU"/>
              </w:rPr>
              <w:t xml:space="preserve"> </w:t>
            </w:r>
            <w:r w:rsidRPr="00525835">
              <w:rPr>
                <w:lang w:val="ru-RU"/>
              </w:rPr>
              <w:t>плита</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несколько</w:t>
            </w:r>
            <w:r w:rsidRPr="00525835">
              <w:rPr>
                <w:spacing w:val="1"/>
                <w:lang w:val="ru-RU"/>
              </w:rPr>
              <w:t xml:space="preserve"> </w:t>
            </w:r>
            <w:r w:rsidRPr="00525835">
              <w:rPr>
                <w:lang w:val="ru-RU"/>
              </w:rPr>
              <w:t>кукол</w:t>
            </w:r>
            <w:r w:rsidRPr="00525835">
              <w:rPr>
                <w:spacing w:val="1"/>
                <w:lang w:val="ru-RU"/>
              </w:rPr>
              <w:t xml:space="preserve"> </w:t>
            </w:r>
            <w:r w:rsidRPr="00525835">
              <w:rPr>
                <w:lang w:val="ru-RU"/>
              </w:rPr>
              <w:t>на</w:t>
            </w:r>
            <w:r w:rsidRPr="00525835">
              <w:rPr>
                <w:spacing w:val="1"/>
                <w:lang w:val="ru-RU"/>
              </w:rPr>
              <w:t xml:space="preserve"> </w:t>
            </w:r>
            <w:r w:rsidRPr="00525835">
              <w:rPr>
                <w:lang w:val="ru-RU"/>
              </w:rPr>
              <w:t>стульчиках</w:t>
            </w:r>
            <w:r w:rsidRPr="00525835">
              <w:rPr>
                <w:spacing w:val="1"/>
                <w:lang w:val="ru-RU"/>
              </w:rPr>
              <w:t xml:space="preserve"> </w:t>
            </w:r>
            <w:r w:rsidRPr="00525835">
              <w:rPr>
                <w:lang w:val="ru-RU"/>
              </w:rPr>
              <w:t>вокруг</w:t>
            </w:r>
            <w:r w:rsidRPr="00525835">
              <w:rPr>
                <w:spacing w:val="-57"/>
                <w:lang w:val="ru-RU"/>
              </w:rPr>
              <w:t xml:space="preserve"> </w:t>
            </w:r>
            <w:r w:rsidRPr="00525835">
              <w:rPr>
                <w:lang w:val="ru-RU"/>
              </w:rPr>
              <w:t>стола;</w:t>
            </w:r>
            <w:r w:rsidRPr="00525835">
              <w:rPr>
                <w:spacing w:val="1"/>
                <w:lang w:val="ru-RU"/>
              </w:rPr>
              <w:t xml:space="preserve"> </w:t>
            </w:r>
            <w:r w:rsidRPr="00525835">
              <w:rPr>
                <w:lang w:val="ru-RU"/>
              </w:rPr>
              <w:t>2)</w:t>
            </w:r>
            <w:r w:rsidRPr="00525835">
              <w:rPr>
                <w:spacing w:val="1"/>
                <w:lang w:val="ru-RU"/>
              </w:rPr>
              <w:t xml:space="preserve"> </w:t>
            </w:r>
            <w:r w:rsidRPr="00525835">
              <w:rPr>
                <w:lang w:val="ru-RU"/>
              </w:rPr>
              <w:t>пара</w:t>
            </w:r>
            <w:r w:rsidRPr="00525835">
              <w:rPr>
                <w:spacing w:val="1"/>
                <w:lang w:val="ru-RU"/>
              </w:rPr>
              <w:t xml:space="preserve"> </w:t>
            </w:r>
            <w:r w:rsidRPr="00525835">
              <w:rPr>
                <w:lang w:val="ru-RU"/>
              </w:rPr>
              <w:t>кукольных</w:t>
            </w:r>
            <w:r w:rsidRPr="00525835">
              <w:rPr>
                <w:spacing w:val="1"/>
                <w:lang w:val="ru-RU"/>
              </w:rPr>
              <w:t xml:space="preserve"> </w:t>
            </w:r>
            <w:r w:rsidRPr="00525835">
              <w:rPr>
                <w:lang w:val="ru-RU"/>
              </w:rPr>
              <w:t>кроватей,</w:t>
            </w:r>
            <w:r w:rsidRPr="00525835">
              <w:rPr>
                <w:spacing w:val="1"/>
                <w:lang w:val="ru-RU"/>
              </w:rPr>
              <w:t xml:space="preserve"> </w:t>
            </w:r>
            <w:r w:rsidRPr="00525835">
              <w:rPr>
                <w:lang w:val="ru-RU"/>
              </w:rPr>
              <w:t>шкафчик</w:t>
            </w:r>
            <w:r w:rsidRPr="00525835">
              <w:rPr>
                <w:spacing w:val="1"/>
                <w:lang w:val="ru-RU"/>
              </w:rPr>
              <w:t xml:space="preserve"> </w:t>
            </w:r>
            <w:r w:rsidRPr="00525835">
              <w:rPr>
                <w:lang w:val="ru-RU"/>
              </w:rPr>
              <w:t>с</w:t>
            </w:r>
            <w:r w:rsidRPr="00525835">
              <w:rPr>
                <w:spacing w:val="1"/>
                <w:lang w:val="ru-RU"/>
              </w:rPr>
              <w:t xml:space="preserve"> </w:t>
            </w:r>
            <w:r w:rsidRPr="00525835">
              <w:rPr>
                <w:lang w:val="ru-RU"/>
              </w:rPr>
              <w:t>«постельными</w:t>
            </w:r>
            <w:r w:rsidRPr="00525835">
              <w:rPr>
                <w:spacing w:val="1"/>
                <w:lang w:val="ru-RU"/>
              </w:rPr>
              <w:t xml:space="preserve"> </w:t>
            </w:r>
            <w:r w:rsidRPr="00525835">
              <w:rPr>
                <w:lang w:val="ru-RU"/>
              </w:rPr>
              <w:t>принадлежностями», диванчик, на котором могут сидеть и куклы, и</w:t>
            </w:r>
            <w:r w:rsidRPr="00525835">
              <w:rPr>
                <w:spacing w:val="1"/>
                <w:lang w:val="ru-RU"/>
              </w:rPr>
              <w:t xml:space="preserve"> </w:t>
            </w:r>
            <w:r w:rsidRPr="00525835">
              <w:rPr>
                <w:lang w:val="ru-RU"/>
              </w:rPr>
              <w:t>дети. Еще один тематический комплекс: домик-теремок – ширма со</w:t>
            </w:r>
            <w:r w:rsidRPr="00525835">
              <w:rPr>
                <w:spacing w:val="1"/>
                <w:lang w:val="ru-RU"/>
              </w:rPr>
              <w:t xml:space="preserve"> </w:t>
            </w:r>
            <w:r w:rsidRPr="00525835">
              <w:rPr>
                <w:lang w:val="ru-RU"/>
              </w:rPr>
              <w:t>скамеечкой или модулями внутри, где могут «жить» мягкие игрушки-</w:t>
            </w:r>
            <w:r w:rsidRPr="00525835">
              <w:rPr>
                <w:spacing w:val="1"/>
                <w:lang w:val="ru-RU"/>
              </w:rPr>
              <w:t xml:space="preserve"> </w:t>
            </w:r>
            <w:r w:rsidRPr="00525835">
              <w:rPr>
                <w:lang w:val="ru-RU"/>
              </w:rPr>
              <w:t>звери,</w:t>
            </w:r>
            <w:r w:rsidRPr="00525835">
              <w:rPr>
                <w:spacing w:val="1"/>
                <w:lang w:val="ru-RU"/>
              </w:rPr>
              <w:t xml:space="preserve"> </w:t>
            </w:r>
            <w:r w:rsidRPr="00525835">
              <w:rPr>
                <w:lang w:val="ru-RU"/>
              </w:rPr>
              <w:t>прятаться</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устраивать</w:t>
            </w:r>
            <w:r w:rsidRPr="00525835">
              <w:rPr>
                <w:spacing w:val="1"/>
                <w:lang w:val="ru-RU"/>
              </w:rPr>
              <w:t xml:space="preserve"> </w:t>
            </w:r>
            <w:r w:rsidRPr="00525835">
              <w:rPr>
                <w:lang w:val="ru-RU"/>
              </w:rPr>
              <w:t>свой</w:t>
            </w:r>
            <w:r w:rsidRPr="00525835">
              <w:rPr>
                <w:spacing w:val="1"/>
                <w:lang w:val="ru-RU"/>
              </w:rPr>
              <w:t xml:space="preserve"> </w:t>
            </w:r>
            <w:r w:rsidRPr="00525835">
              <w:rPr>
                <w:lang w:val="ru-RU"/>
              </w:rPr>
              <w:t>«дом»</w:t>
            </w:r>
            <w:r w:rsidRPr="00525835">
              <w:rPr>
                <w:spacing w:val="1"/>
                <w:lang w:val="ru-RU"/>
              </w:rPr>
              <w:t xml:space="preserve"> </w:t>
            </w:r>
            <w:r w:rsidRPr="00525835">
              <w:rPr>
                <w:lang w:val="ru-RU"/>
              </w:rPr>
              <w:t>дети;</w:t>
            </w:r>
            <w:r w:rsidRPr="00525835">
              <w:rPr>
                <w:spacing w:val="1"/>
                <w:lang w:val="ru-RU"/>
              </w:rPr>
              <w:t xml:space="preserve"> </w:t>
            </w:r>
            <w:r w:rsidRPr="00525835">
              <w:rPr>
                <w:lang w:val="ru-RU"/>
              </w:rPr>
              <w:t>здесь</w:t>
            </w:r>
            <w:r w:rsidRPr="00525835">
              <w:rPr>
                <w:spacing w:val="1"/>
                <w:lang w:val="ru-RU"/>
              </w:rPr>
              <w:t xml:space="preserve"> </w:t>
            </w:r>
            <w:r w:rsidRPr="00525835">
              <w:rPr>
                <w:lang w:val="ru-RU"/>
              </w:rPr>
              <w:t>же</w:t>
            </w:r>
            <w:r w:rsidRPr="00525835">
              <w:rPr>
                <w:spacing w:val="1"/>
                <w:lang w:val="ru-RU"/>
              </w:rPr>
              <w:t xml:space="preserve"> </w:t>
            </w:r>
            <w:r w:rsidRPr="00525835">
              <w:rPr>
                <w:lang w:val="ru-RU"/>
              </w:rPr>
              <w:t>может</w:t>
            </w:r>
            <w:r w:rsidRPr="00525835">
              <w:rPr>
                <w:spacing w:val="1"/>
                <w:lang w:val="ru-RU"/>
              </w:rPr>
              <w:t xml:space="preserve"> </w:t>
            </w:r>
            <w:r w:rsidRPr="00525835">
              <w:rPr>
                <w:lang w:val="ru-RU"/>
              </w:rPr>
              <w:t>развертываться игра взрослого с детьми по мотивам простых сказок.</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наконец,</w:t>
            </w:r>
            <w:r w:rsidRPr="00525835">
              <w:rPr>
                <w:spacing w:val="1"/>
                <w:lang w:val="ru-RU"/>
              </w:rPr>
              <w:t xml:space="preserve"> </w:t>
            </w:r>
            <w:r w:rsidRPr="00525835">
              <w:rPr>
                <w:lang w:val="ru-RU"/>
              </w:rPr>
              <w:t>тематический</w:t>
            </w:r>
            <w:r w:rsidRPr="00525835">
              <w:rPr>
                <w:spacing w:val="1"/>
                <w:lang w:val="ru-RU"/>
              </w:rPr>
              <w:t xml:space="preserve"> </w:t>
            </w:r>
            <w:r w:rsidRPr="00525835">
              <w:rPr>
                <w:lang w:val="ru-RU"/>
              </w:rPr>
              <w:t>комплекс</w:t>
            </w:r>
            <w:r w:rsidRPr="00525835">
              <w:rPr>
                <w:spacing w:val="1"/>
                <w:lang w:val="ru-RU"/>
              </w:rPr>
              <w:t xml:space="preserve"> </w:t>
            </w:r>
            <w:r w:rsidRPr="00525835">
              <w:rPr>
                <w:lang w:val="ru-RU"/>
              </w:rPr>
              <w:t>для</w:t>
            </w:r>
            <w:r w:rsidRPr="00525835">
              <w:rPr>
                <w:spacing w:val="1"/>
                <w:lang w:val="ru-RU"/>
              </w:rPr>
              <w:t xml:space="preserve"> </w:t>
            </w:r>
            <w:r w:rsidRPr="00525835">
              <w:rPr>
                <w:lang w:val="ru-RU"/>
              </w:rPr>
              <w:t>разнообразных</w:t>
            </w:r>
            <w:r w:rsidRPr="00525835">
              <w:rPr>
                <w:spacing w:val="1"/>
                <w:lang w:val="ru-RU"/>
              </w:rPr>
              <w:t xml:space="preserve"> </w:t>
            </w:r>
            <w:r w:rsidRPr="00525835">
              <w:rPr>
                <w:lang w:val="ru-RU"/>
              </w:rPr>
              <w:t>«поездок»:</w:t>
            </w:r>
            <w:r w:rsidRPr="00525835">
              <w:rPr>
                <w:spacing w:val="-57"/>
                <w:lang w:val="ru-RU"/>
              </w:rPr>
              <w:t xml:space="preserve"> </w:t>
            </w:r>
            <w:r w:rsidRPr="00525835">
              <w:rPr>
                <w:lang w:val="ru-RU"/>
              </w:rPr>
              <w:t>автобус-каркас</w:t>
            </w:r>
            <w:r w:rsidRPr="00525835">
              <w:rPr>
                <w:spacing w:val="1"/>
                <w:lang w:val="ru-RU"/>
              </w:rPr>
              <w:t xml:space="preserve"> </w:t>
            </w:r>
            <w:r w:rsidRPr="00525835">
              <w:rPr>
                <w:lang w:val="ru-RU"/>
              </w:rPr>
              <w:t>с</w:t>
            </w:r>
            <w:r w:rsidRPr="00525835">
              <w:rPr>
                <w:spacing w:val="1"/>
                <w:lang w:val="ru-RU"/>
              </w:rPr>
              <w:t xml:space="preserve"> </w:t>
            </w:r>
            <w:r w:rsidRPr="00525835">
              <w:rPr>
                <w:lang w:val="ru-RU"/>
              </w:rPr>
              <w:t>модулями</w:t>
            </w:r>
            <w:r w:rsidRPr="00525835">
              <w:rPr>
                <w:spacing w:val="1"/>
                <w:lang w:val="ru-RU"/>
              </w:rPr>
              <w:t xml:space="preserve"> </w:t>
            </w:r>
            <w:r w:rsidRPr="00525835">
              <w:rPr>
                <w:lang w:val="ru-RU"/>
              </w:rPr>
              <w:t>внутри</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рулем</w:t>
            </w:r>
            <w:r w:rsidRPr="00525835">
              <w:rPr>
                <w:spacing w:val="1"/>
                <w:lang w:val="ru-RU"/>
              </w:rPr>
              <w:t xml:space="preserve"> </w:t>
            </w:r>
            <w:r w:rsidRPr="00525835">
              <w:rPr>
                <w:lang w:val="ru-RU"/>
              </w:rPr>
              <w:t>на</w:t>
            </w:r>
            <w:r w:rsidRPr="00525835">
              <w:rPr>
                <w:spacing w:val="1"/>
                <w:lang w:val="ru-RU"/>
              </w:rPr>
              <w:t xml:space="preserve"> </w:t>
            </w:r>
            <w:r w:rsidRPr="00525835">
              <w:rPr>
                <w:lang w:val="ru-RU"/>
              </w:rPr>
              <w:t>фасадной</w:t>
            </w:r>
            <w:r w:rsidRPr="00525835">
              <w:rPr>
                <w:spacing w:val="1"/>
                <w:lang w:val="ru-RU"/>
              </w:rPr>
              <w:t xml:space="preserve"> </w:t>
            </w:r>
            <w:r w:rsidRPr="00525835">
              <w:rPr>
                <w:lang w:val="ru-RU"/>
              </w:rPr>
              <w:t>секции.</w:t>
            </w:r>
            <w:r w:rsidRPr="00525835">
              <w:rPr>
                <w:spacing w:val="1"/>
                <w:lang w:val="ru-RU"/>
              </w:rPr>
              <w:t xml:space="preserve"> </w:t>
            </w:r>
            <w:r w:rsidRPr="00525835">
              <w:rPr>
                <w:lang w:val="ru-RU"/>
              </w:rPr>
              <w:t>Остальные</w:t>
            </w:r>
            <w:r w:rsidRPr="00525835">
              <w:rPr>
                <w:spacing w:val="1"/>
                <w:lang w:val="ru-RU"/>
              </w:rPr>
              <w:t xml:space="preserve"> </w:t>
            </w:r>
            <w:r w:rsidRPr="00525835">
              <w:rPr>
                <w:lang w:val="ru-RU"/>
              </w:rPr>
              <w:t>игровые</w:t>
            </w:r>
            <w:r w:rsidRPr="00525835">
              <w:rPr>
                <w:spacing w:val="1"/>
                <w:lang w:val="ru-RU"/>
              </w:rPr>
              <w:t xml:space="preserve"> </w:t>
            </w:r>
            <w:r w:rsidRPr="00525835">
              <w:rPr>
                <w:lang w:val="ru-RU"/>
              </w:rPr>
              <w:t>материалы</w:t>
            </w:r>
            <w:r w:rsidRPr="00525835">
              <w:rPr>
                <w:spacing w:val="1"/>
                <w:lang w:val="ru-RU"/>
              </w:rPr>
              <w:t xml:space="preserve"> </w:t>
            </w:r>
            <w:r w:rsidRPr="00525835">
              <w:rPr>
                <w:lang w:val="ru-RU"/>
              </w:rPr>
              <w:t>размещаются</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низких</w:t>
            </w:r>
            <w:r w:rsidRPr="00525835">
              <w:rPr>
                <w:spacing w:val="1"/>
                <w:lang w:val="ru-RU"/>
              </w:rPr>
              <w:t xml:space="preserve"> </w:t>
            </w:r>
            <w:r w:rsidRPr="00525835">
              <w:rPr>
                <w:lang w:val="ru-RU"/>
              </w:rPr>
              <w:t>стеллажах,</w:t>
            </w:r>
            <w:r w:rsidRPr="00525835">
              <w:rPr>
                <w:spacing w:val="1"/>
                <w:lang w:val="ru-RU"/>
              </w:rPr>
              <w:t xml:space="preserve"> </w:t>
            </w:r>
            <w:r w:rsidRPr="00525835">
              <w:rPr>
                <w:lang w:val="ru-RU"/>
              </w:rPr>
              <w:t xml:space="preserve">пластмассовых   </w:t>
            </w:r>
            <w:r w:rsidRPr="00525835">
              <w:rPr>
                <w:spacing w:val="2"/>
                <w:lang w:val="ru-RU"/>
              </w:rPr>
              <w:t xml:space="preserve"> </w:t>
            </w:r>
            <w:r w:rsidRPr="00525835">
              <w:rPr>
                <w:lang w:val="ru-RU"/>
              </w:rPr>
              <w:t xml:space="preserve">емкостях,   </w:t>
            </w:r>
            <w:r w:rsidRPr="00525835">
              <w:rPr>
                <w:spacing w:val="1"/>
                <w:lang w:val="ru-RU"/>
              </w:rPr>
              <w:t xml:space="preserve"> </w:t>
            </w:r>
            <w:r w:rsidRPr="00525835">
              <w:rPr>
                <w:lang w:val="ru-RU"/>
              </w:rPr>
              <w:t xml:space="preserve">передвижных    ящиках   </w:t>
            </w:r>
            <w:r w:rsidRPr="00525835">
              <w:rPr>
                <w:spacing w:val="1"/>
                <w:lang w:val="ru-RU"/>
              </w:rPr>
              <w:t xml:space="preserve"> </w:t>
            </w:r>
            <w:r w:rsidRPr="00525835">
              <w:rPr>
                <w:lang w:val="ru-RU"/>
              </w:rPr>
              <w:t>на    колесиках,</w:t>
            </w:r>
          </w:p>
          <w:p w:rsidR="00AC227A" w:rsidRPr="00525835" w:rsidRDefault="00AC227A" w:rsidP="00BF3D8A">
            <w:pPr>
              <w:pStyle w:val="TableParagraph"/>
              <w:spacing w:line="270" w:lineRule="atLeast"/>
              <w:ind w:left="0" w:right="102"/>
              <w:jc w:val="both"/>
              <w:rPr>
                <w:lang w:val="ru-RU"/>
              </w:rPr>
            </w:pPr>
            <w:r w:rsidRPr="00525835">
              <w:rPr>
                <w:lang w:val="ru-RU"/>
              </w:rPr>
              <w:t>вдвигающихся</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нижние</w:t>
            </w:r>
            <w:r w:rsidRPr="00525835">
              <w:rPr>
                <w:spacing w:val="1"/>
                <w:lang w:val="ru-RU"/>
              </w:rPr>
              <w:t xml:space="preserve"> </w:t>
            </w:r>
            <w:r w:rsidRPr="00525835">
              <w:rPr>
                <w:lang w:val="ru-RU"/>
              </w:rPr>
              <w:t>открытые</w:t>
            </w:r>
            <w:r w:rsidRPr="00525835">
              <w:rPr>
                <w:spacing w:val="1"/>
                <w:lang w:val="ru-RU"/>
              </w:rPr>
              <w:t xml:space="preserve"> </w:t>
            </w:r>
            <w:r w:rsidRPr="00525835">
              <w:rPr>
                <w:lang w:val="ru-RU"/>
              </w:rPr>
              <w:t>полки</w:t>
            </w:r>
            <w:r w:rsidRPr="00525835">
              <w:rPr>
                <w:spacing w:val="1"/>
                <w:lang w:val="ru-RU"/>
              </w:rPr>
              <w:t xml:space="preserve"> </w:t>
            </w:r>
            <w:r w:rsidRPr="00525835">
              <w:rPr>
                <w:lang w:val="ru-RU"/>
              </w:rPr>
              <w:t>шкафов</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т.п.</w:t>
            </w:r>
            <w:r w:rsidRPr="00525835">
              <w:rPr>
                <w:spacing w:val="1"/>
                <w:lang w:val="ru-RU"/>
              </w:rPr>
              <w:t xml:space="preserve"> </w:t>
            </w:r>
            <w:r w:rsidRPr="00525835">
              <w:rPr>
                <w:lang w:val="ru-RU"/>
              </w:rPr>
              <w:t>Все</w:t>
            </w:r>
            <w:r w:rsidRPr="00525835">
              <w:rPr>
                <w:spacing w:val="1"/>
                <w:lang w:val="ru-RU"/>
              </w:rPr>
              <w:t xml:space="preserve"> </w:t>
            </w:r>
            <w:r w:rsidRPr="00525835">
              <w:rPr>
                <w:lang w:val="ru-RU"/>
              </w:rPr>
              <w:t>материалы,</w:t>
            </w:r>
            <w:r w:rsidRPr="00525835">
              <w:rPr>
                <w:spacing w:val="-7"/>
                <w:lang w:val="ru-RU"/>
              </w:rPr>
              <w:t xml:space="preserve"> </w:t>
            </w:r>
            <w:r w:rsidRPr="00525835">
              <w:rPr>
                <w:lang w:val="ru-RU"/>
              </w:rPr>
              <w:t>находящиеся</w:t>
            </w:r>
            <w:r w:rsidRPr="00525835">
              <w:rPr>
                <w:spacing w:val="-6"/>
                <w:lang w:val="ru-RU"/>
              </w:rPr>
              <w:t xml:space="preserve"> </w:t>
            </w:r>
            <w:r w:rsidRPr="00525835">
              <w:rPr>
                <w:lang w:val="ru-RU"/>
              </w:rPr>
              <w:t>в</w:t>
            </w:r>
            <w:r w:rsidRPr="00525835">
              <w:rPr>
                <w:spacing w:val="-7"/>
                <w:lang w:val="ru-RU"/>
              </w:rPr>
              <w:t xml:space="preserve"> </w:t>
            </w:r>
            <w:r w:rsidRPr="00525835">
              <w:rPr>
                <w:lang w:val="ru-RU"/>
              </w:rPr>
              <w:t>поле</w:t>
            </w:r>
            <w:r w:rsidRPr="00525835">
              <w:rPr>
                <w:spacing w:val="-7"/>
                <w:lang w:val="ru-RU"/>
              </w:rPr>
              <w:t xml:space="preserve"> </w:t>
            </w:r>
            <w:r w:rsidRPr="00525835">
              <w:rPr>
                <w:lang w:val="ru-RU"/>
              </w:rPr>
              <w:t>зрения,</w:t>
            </w:r>
            <w:r w:rsidRPr="00525835">
              <w:rPr>
                <w:spacing w:val="-6"/>
                <w:lang w:val="ru-RU"/>
              </w:rPr>
              <w:t xml:space="preserve"> </w:t>
            </w:r>
            <w:r w:rsidRPr="00525835">
              <w:rPr>
                <w:lang w:val="ru-RU"/>
              </w:rPr>
              <w:t>должны</w:t>
            </w:r>
            <w:r w:rsidRPr="00525835">
              <w:rPr>
                <w:spacing w:val="-6"/>
                <w:lang w:val="ru-RU"/>
              </w:rPr>
              <w:t xml:space="preserve"> </w:t>
            </w:r>
            <w:r w:rsidRPr="00525835">
              <w:rPr>
                <w:lang w:val="ru-RU"/>
              </w:rPr>
              <w:t>быть</w:t>
            </w:r>
            <w:r w:rsidRPr="00525835">
              <w:rPr>
                <w:spacing w:val="-6"/>
                <w:lang w:val="ru-RU"/>
              </w:rPr>
              <w:t xml:space="preserve"> </w:t>
            </w:r>
            <w:r w:rsidRPr="00525835">
              <w:rPr>
                <w:lang w:val="ru-RU"/>
              </w:rPr>
              <w:t>доступны</w:t>
            </w:r>
            <w:r w:rsidRPr="00525835">
              <w:rPr>
                <w:spacing w:val="-5"/>
                <w:lang w:val="ru-RU"/>
              </w:rPr>
              <w:t xml:space="preserve"> </w:t>
            </w:r>
            <w:r w:rsidRPr="00525835">
              <w:rPr>
                <w:lang w:val="ru-RU"/>
              </w:rPr>
              <w:t>детям.</w:t>
            </w:r>
          </w:p>
        </w:tc>
      </w:tr>
      <w:tr w:rsidR="00AC227A" w:rsidRPr="00525835" w:rsidTr="003D7E51">
        <w:trPr>
          <w:trHeight w:val="1383"/>
        </w:trPr>
        <w:tc>
          <w:tcPr>
            <w:tcW w:w="1134" w:type="dxa"/>
            <w:tcBorders>
              <w:top w:val="single" w:sz="4" w:space="0" w:color="000000"/>
              <w:left w:val="single" w:sz="4" w:space="0" w:color="000000"/>
              <w:bottom w:val="single" w:sz="4" w:space="0" w:color="000000"/>
              <w:right w:val="single" w:sz="4" w:space="0" w:color="000000"/>
            </w:tcBorders>
          </w:tcPr>
          <w:p w:rsidR="00AC227A" w:rsidRPr="00525835" w:rsidRDefault="00AC227A" w:rsidP="00BF3D8A">
            <w:pPr>
              <w:pStyle w:val="TableParagraph"/>
              <w:spacing w:line="266" w:lineRule="exact"/>
              <w:ind w:left="0"/>
            </w:pPr>
            <w:r w:rsidRPr="00525835">
              <w:t>средний</w:t>
            </w:r>
            <w:r w:rsidRPr="00525835">
              <w:rPr>
                <w:spacing w:val="-4"/>
              </w:rPr>
              <w:t xml:space="preserve"> </w:t>
            </w:r>
            <w:r w:rsidRPr="00525835">
              <w:t>возраст</w:t>
            </w:r>
          </w:p>
        </w:tc>
        <w:tc>
          <w:tcPr>
            <w:tcW w:w="9092" w:type="dxa"/>
            <w:tcBorders>
              <w:top w:val="single" w:sz="4" w:space="0" w:color="000000"/>
              <w:left w:val="single" w:sz="4" w:space="0" w:color="000000"/>
              <w:bottom w:val="single" w:sz="4" w:space="0" w:color="000000"/>
              <w:right w:val="single" w:sz="4" w:space="0" w:color="000000"/>
            </w:tcBorders>
          </w:tcPr>
          <w:p w:rsidR="00AC227A" w:rsidRPr="00525835" w:rsidRDefault="00AC227A" w:rsidP="00BF3D8A">
            <w:pPr>
              <w:pStyle w:val="TableParagraph"/>
              <w:ind w:left="0" w:right="95"/>
              <w:jc w:val="both"/>
              <w:rPr>
                <w:lang w:val="ru-RU"/>
              </w:rPr>
            </w:pPr>
            <w:r w:rsidRPr="00525835">
              <w:rPr>
                <w:lang w:val="ru-RU"/>
              </w:rPr>
              <w:t>Используется тот же принцип, что и в предыдущей возрастной группе,</w:t>
            </w:r>
            <w:r w:rsidRPr="00525835">
              <w:rPr>
                <w:spacing w:val="-58"/>
                <w:lang w:val="ru-RU"/>
              </w:rPr>
              <w:t xml:space="preserve"> </w:t>
            </w:r>
            <w:r w:rsidRPr="00525835">
              <w:rPr>
                <w:lang w:val="ru-RU"/>
              </w:rPr>
              <w:t>но</w:t>
            </w:r>
            <w:r w:rsidRPr="00525835">
              <w:rPr>
                <w:spacing w:val="1"/>
                <w:lang w:val="ru-RU"/>
              </w:rPr>
              <w:t xml:space="preserve"> </w:t>
            </w:r>
            <w:r w:rsidRPr="00525835">
              <w:rPr>
                <w:lang w:val="ru-RU"/>
              </w:rPr>
              <w:t>сюжетообразующие</w:t>
            </w:r>
            <w:r w:rsidRPr="00525835">
              <w:rPr>
                <w:spacing w:val="1"/>
                <w:lang w:val="ru-RU"/>
              </w:rPr>
              <w:t xml:space="preserve"> </w:t>
            </w:r>
            <w:r w:rsidRPr="00525835">
              <w:rPr>
                <w:lang w:val="ru-RU"/>
              </w:rPr>
              <w:t>наборы</w:t>
            </w:r>
            <w:r w:rsidRPr="00525835">
              <w:rPr>
                <w:spacing w:val="1"/>
                <w:lang w:val="ru-RU"/>
              </w:rPr>
              <w:t xml:space="preserve"> </w:t>
            </w:r>
            <w:r w:rsidRPr="00525835">
              <w:rPr>
                <w:lang w:val="ru-RU"/>
              </w:rPr>
              <w:t>становятся</w:t>
            </w:r>
            <w:r w:rsidRPr="00525835">
              <w:rPr>
                <w:spacing w:val="1"/>
                <w:lang w:val="ru-RU"/>
              </w:rPr>
              <w:t xml:space="preserve"> </w:t>
            </w:r>
            <w:r w:rsidRPr="00525835">
              <w:rPr>
                <w:lang w:val="ru-RU"/>
              </w:rPr>
              <w:t>более</w:t>
            </w:r>
            <w:r w:rsidRPr="00525835">
              <w:rPr>
                <w:spacing w:val="1"/>
                <w:lang w:val="ru-RU"/>
              </w:rPr>
              <w:t xml:space="preserve"> </w:t>
            </w:r>
            <w:r w:rsidRPr="00525835">
              <w:rPr>
                <w:lang w:val="ru-RU"/>
              </w:rPr>
              <w:t>мобильными.</w:t>
            </w:r>
            <w:r w:rsidRPr="00525835">
              <w:rPr>
                <w:spacing w:val="1"/>
                <w:lang w:val="ru-RU"/>
              </w:rPr>
              <w:t xml:space="preserve"> </w:t>
            </w:r>
            <w:r w:rsidRPr="00525835">
              <w:rPr>
                <w:lang w:val="ru-RU"/>
              </w:rPr>
              <w:t>Воспитатель</w:t>
            </w:r>
            <w:r w:rsidRPr="00525835">
              <w:rPr>
                <w:spacing w:val="1"/>
                <w:lang w:val="ru-RU"/>
              </w:rPr>
              <w:t xml:space="preserve"> </w:t>
            </w:r>
            <w:r w:rsidRPr="00525835">
              <w:rPr>
                <w:lang w:val="ru-RU"/>
              </w:rPr>
              <w:t>предлагает</w:t>
            </w:r>
            <w:r w:rsidRPr="00525835">
              <w:rPr>
                <w:spacing w:val="1"/>
                <w:lang w:val="ru-RU"/>
              </w:rPr>
              <w:t xml:space="preserve"> </w:t>
            </w:r>
            <w:r w:rsidRPr="00525835">
              <w:rPr>
                <w:lang w:val="ru-RU"/>
              </w:rPr>
              <w:t>детям</w:t>
            </w:r>
            <w:r w:rsidRPr="00525835">
              <w:rPr>
                <w:spacing w:val="1"/>
                <w:lang w:val="ru-RU"/>
              </w:rPr>
              <w:t xml:space="preserve"> </w:t>
            </w:r>
            <w:r w:rsidRPr="00525835">
              <w:rPr>
                <w:lang w:val="ru-RU"/>
              </w:rPr>
              <w:t>перемещать</w:t>
            </w:r>
            <w:r w:rsidRPr="00525835">
              <w:rPr>
                <w:spacing w:val="1"/>
                <w:lang w:val="ru-RU"/>
              </w:rPr>
              <w:t xml:space="preserve"> </w:t>
            </w:r>
            <w:r w:rsidRPr="00525835">
              <w:rPr>
                <w:lang w:val="ru-RU"/>
              </w:rPr>
              <w:t>маркеры</w:t>
            </w:r>
            <w:r w:rsidRPr="00525835">
              <w:rPr>
                <w:spacing w:val="1"/>
                <w:lang w:val="ru-RU"/>
              </w:rPr>
              <w:t xml:space="preserve"> </w:t>
            </w:r>
            <w:r w:rsidRPr="00525835">
              <w:rPr>
                <w:lang w:val="ru-RU"/>
              </w:rPr>
              <w:t>игрового</w:t>
            </w:r>
            <w:r w:rsidRPr="00525835">
              <w:rPr>
                <w:spacing w:val="-57"/>
                <w:lang w:val="ru-RU"/>
              </w:rPr>
              <w:t xml:space="preserve"> </w:t>
            </w:r>
            <w:r w:rsidRPr="00525835">
              <w:rPr>
                <w:lang w:val="ru-RU"/>
              </w:rPr>
              <w:t>пространства</w:t>
            </w:r>
            <w:r w:rsidRPr="00525835">
              <w:rPr>
                <w:spacing w:val="22"/>
                <w:lang w:val="ru-RU"/>
              </w:rPr>
              <w:t xml:space="preserve"> </w:t>
            </w:r>
            <w:r w:rsidRPr="00525835">
              <w:rPr>
                <w:lang w:val="ru-RU"/>
              </w:rPr>
              <w:t>(чтобы</w:t>
            </w:r>
            <w:r w:rsidRPr="00525835">
              <w:rPr>
                <w:spacing w:val="23"/>
                <w:lang w:val="ru-RU"/>
              </w:rPr>
              <w:t xml:space="preserve"> </w:t>
            </w:r>
            <w:r w:rsidRPr="00525835">
              <w:rPr>
                <w:lang w:val="ru-RU"/>
              </w:rPr>
              <w:t>не</w:t>
            </w:r>
            <w:r w:rsidRPr="00525835">
              <w:rPr>
                <w:spacing w:val="22"/>
                <w:lang w:val="ru-RU"/>
              </w:rPr>
              <w:t xml:space="preserve"> </w:t>
            </w:r>
            <w:r w:rsidRPr="00525835">
              <w:rPr>
                <w:lang w:val="ru-RU"/>
              </w:rPr>
              <w:t>мешать</w:t>
            </w:r>
            <w:r w:rsidRPr="00525835">
              <w:rPr>
                <w:spacing w:val="24"/>
                <w:lang w:val="ru-RU"/>
              </w:rPr>
              <w:t xml:space="preserve"> </w:t>
            </w:r>
            <w:r w:rsidRPr="00525835">
              <w:rPr>
                <w:lang w:val="ru-RU"/>
              </w:rPr>
              <w:t>другим</w:t>
            </w:r>
            <w:r w:rsidRPr="00525835">
              <w:rPr>
                <w:spacing w:val="22"/>
                <w:lang w:val="ru-RU"/>
              </w:rPr>
              <w:t xml:space="preserve"> </w:t>
            </w:r>
            <w:r w:rsidRPr="00525835">
              <w:rPr>
                <w:lang w:val="ru-RU"/>
              </w:rPr>
              <w:t>играющим),</w:t>
            </w:r>
            <w:r w:rsidRPr="00525835">
              <w:rPr>
                <w:spacing w:val="23"/>
                <w:lang w:val="ru-RU"/>
              </w:rPr>
              <w:t xml:space="preserve"> </w:t>
            </w:r>
            <w:r w:rsidRPr="00525835">
              <w:rPr>
                <w:lang w:val="ru-RU"/>
              </w:rPr>
              <w:t>соединять</w:t>
            </w:r>
            <w:r w:rsidRPr="00525835">
              <w:rPr>
                <w:spacing w:val="23"/>
                <w:lang w:val="ru-RU"/>
              </w:rPr>
              <w:t xml:space="preserve"> </w:t>
            </w:r>
            <w:r w:rsidRPr="00525835">
              <w:rPr>
                <w:lang w:val="ru-RU"/>
              </w:rPr>
              <w:t>их</w:t>
            </w:r>
            <w:r w:rsidRPr="00525835">
              <w:rPr>
                <w:spacing w:val="34"/>
                <w:lang w:val="ru-RU"/>
              </w:rPr>
              <w:t xml:space="preserve"> </w:t>
            </w:r>
            <w:r w:rsidRPr="00525835">
              <w:rPr>
                <w:lang w:val="ru-RU"/>
              </w:rPr>
              <w:t>по</w:t>
            </w:r>
          </w:p>
          <w:p w:rsidR="00AC227A" w:rsidRPr="00525835" w:rsidRDefault="00AC227A" w:rsidP="00BF3D8A">
            <w:pPr>
              <w:pStyle w:val="TableParagraph"/>
              <w:spacing w:line="270" w:lineRule="atLeast"/>
              <w:ind w:left="0" w:right="105"/>
              <w:jc w:val="both"/>
              <w:rPr>
                <w:lang w:val="ru-RU"/>
              </w:rPr>
            </w:pPr>
            <w:r w:rsidRPr="00525835">
              <w:rPr>
                <w:lang w:val="ru-RU"/>
              </w:rPr>
              <w:t>смыслу</w:t>
            </w:r>
            <w:r w:rsidRPr="00525835">
              <w:rPr>
                <w:spacing w:val="1"/>
                <w:lang w:val="ru-RU"/>
              </w:rPr>
              <w:t xml:space="preserve"> </w:t>
            </w:r>
            <w:r w:rsidRPr="00525835">
              <w:rPr>
                <w:lang w:val="ru-RU"/>
              </w:rPr>
              <w:t>сюжета,</w:t>
            </w:r>
            <w:r w:rsidRPr="00525835">
              <w:rPr>
                <w:spacing w:val="1"/>
                <w:lang w:val="ru-RU"/>
              </w:rPr>
              <w:t xml:space="preserve"> </w:t>
            </w:r>
            <w:r w:rsidRPr="00525835">
              <w:rPr>
                <w:lang w:val="ru-RU"/>
              </w:rPr>
              <w:t>т.е.</w:t>
            </w:r>
            <w:r w:rsidRPr="00525835">
              <w:rPr>
                <w:spacing w:val="1"/>
                <w:lang w:val="ru-RU"/>
              </w:rPr>
              <w:t xml:space="preserve"> </w:t>
            </w:r>
            <w:r w:rsidRPr="00525835">
              <w:rPr>
                <w:lang w:val="ru-RU"/>
              </w:rPr>
              <w:t>постепенно</w:t>
            </w:r>
            <w:r w:rsidRPr="00525835">
              <w:rPr>
                <w:spacing w:val="1"/>
                <w:lang w:val="ru-RU"/>
              </w:rPr>
              <w:t xml:space="preserve"> </w:t>
            </w:r>
            <w:r w:rsidRPr="00525835">
              <w:rPr>
                <w:lang w:val="ru-RU"/>
              </w:rPr>
              <w:t>направляет</w:t>
            </w:r>
            <w:r w:rsidRPr="00525835">
              <w:rPr>
                <w:spacing w:val="1"/>
                <w:lang w:val="ru-RU"/>
              </w:rPr>
              <w:t xml:space="preserve"> </w:t>
            </w:r>
            <w:r w:rsidRPr="00525835">
              <w:rPr>
                <w:lang w:val="ru-RU"/>
              </w:rPr>
              <w:t>детей</w:t>
            </w:r>
            <w:r w:rsidRPr="00525835">
              <w:rPr>
                <w:spacing w:val="1"/>
                <w:lang w:val="ru-RU"/>
              </w:rPr>
              <w:t xml:space="preserve"> </w:t>
            </w:r>
            <w:r w:rsidRPr="00525835">
              <w:rPr>
                <w:lang w:val="ru-RU"/>
              </w:rPr>
              <w:t>на</w:t>
            </w:r>
            <w:r w:rsidRPr="00525835">
              <w:rPr>
                <w:spacing w:val="1"/>
                <w:lang w:val="ru-RU"/>
              </w:rPr>
              <w:t xml:space="preserve"> </w:t>
            </w:r>
            <w:r w:rsidRPr="00525835">
              <w:rPr>
                <w:lang w:val="ru-RU"/>
              </w:rPr>
              <w:t>частичную</w:t>
            </w:r>
            <w:r w:rsidRPr="00525835">
              <w:rPr>
                <w:spacing w:val="1"/>
                <w:lang w:val="ru-RU"/>
              </w:rPr>
              <w:t xml:space="preserve"> </w:t>
            </w:r>
            <w:r w:rsidRPr="00525835">
              <w:rPr>
                <w:lang w:val="ru-RU"/>
              </w:rPr>
              <w:t>переорганизацию</w:t>
            </w:r>
            <w:r w:rsidRPr="00525835">
              <w:rPr>
                <w:spacing w:val="-1"/>
                <w:lang w:val="ru-RU"/>
              </w:rPr>
              <w:t xml:space="preserve"> </w:t>
            </w:r>
            <w:r w:rsidRPr="00525835">
              <w:rPr>
                <w:lang w:val="ru-RU"/>
              </w:rPr>
              <w:t>обстановки.</w:t>
            </w:r>
          </w:p>
        </w:tc>
      </w:tr>
      <w:tr w:rsidR="00AC227A" w:rsidRPr="00525835" w:rsidTr="00826942">
        <w:trPr>
          <w:trHeight w:val="274"/>
        </w:trPr>
        <w:tc>
          <w:tcPr>
            <w:tcW w:w="1134" w:type="dxa"/>
            <w:tcBorders>
              <w:top w:val="single" w:sz="4" w:space="0" w:color="000000"/>
              <w:left w:val="single" w:sz="4" w:space="0" w:color="000000"/>
              <w:bottom w:val="single" w:sz="4" w:space="0" w:color="auto"/>
              <w:right w:val="single" w:sz="4" w:space="0" w:color="000000"/>
            </w:tcBorders>
          </w:tcPr>
          <w:p w:rsidR="00AC227A" w:rsidRPr="00525835" w:rsidRDefault="00AC227A" w:rsidP="00BF3D8A">
            <w:pPr>
              <w:pStyle w:val="TableParagraph"/>
              <w:spacing w:line="266" w:lineRule="exact"/>
              <w:ind w:left="0"/>
            </w:pPr>
            <w:r w:rsidRPr="00525835">
              <w:t>старший</w:t>
            </w:r>
            <w:r w:rsidRPr="00525835">
              <w:rPr>
                <w:spacing w:val="-3"/>
              </w:rPr>
              <w:t xml:space="preserve"> </w:t>
            </w:r>
            <w:r w:rsidRPr="00525835">
              <w:t>возраст</w:t>
            </w:r>
          </w:p>
        </w:tc>
        <w:tc>
          <w:tcPr>
            <w:tcW w:w="9092" w:type="dxa"/>
            <w:tcBorders>
              <w:top w:val="single" w:sz="4" w:space="0" w:color="000000"/>
              <w:left w:val="single" w:sz="4" w:space="0" w:color="000000"/>
              <w:bottom w:val="single" w:sz="4" w:space="0" w:color="auto"/>
              <w:right w:val="single" w:sz="4" w:space="0" w:color="000000"/>
            </w:tcBorders>
          </w:tcPr>
          <w:p w:rsidR="00AC227A" w:rsidRPr="00525835" w:rsidRDefault="00AC227A" w:rsidP="00BF3D8A">
            <w:pPr>
              <w:pStyle w:val="TableParagraph"/>
              <w:ind w:left="0" w:right="97"/>
              <w:jc w:val="both"/>
              <w:rPr>
                <w:lang w:val="ru-RU"/>
              </w:rPr>
            </w:pPr>
            <w:r w:rsidRPr="00525835">
              <w:rPr>
                <w:lang w:val="ru-RU"/>
              </w:rPr>
              <w:t>В</w:t>
            </w:r>
            <w:r w:rsidRPr="00525835">
              <w:rPr>
                <w:spacing w:val="1"/>
                <w:lang w:val="ru-RU"/>
              </w:rPr>
              <w:t xml:space="preserve"> </w:t>
            </w:r>
            <w:r w:rsidRPr="00525835">
              <w:rPr>
                <w:lang w:val="ru-RU"/>
              </w:rPr>
              <w:t>старшей</w:t>
            </w:r>
            <w:r w:rsidRPr="00525835">
              <w:rPr>
                <w:spacing w:val="1"/>
                <w:lang w:val="ru-RU"/>
              </w:rPr>
              <w:t xml:space="preserve"> </w:t>
            </w:r>
            <w:r w:rsidRPr="00525835">
              <w:rPr>
                <w:lang w:val="ru-RU"/>
              </w:rPr>
              <w:t>группе</w:t>
            </w:r>
            <w:r w:rsidRPr="00525835">
              <w:rPr>
                <w:spacing w:val="1"/>
                <w:lang w:val="ru-RU"/>
              </w:rPr>
              <w:t xml:space="preserve"> </w:t>
            </w:r>
            <w:r w:rsidRPr="00525835">
              <w:rPr>
                <w:lang w:val="ru-RU"/>
              </w:rPr>
              <w:t>предметно-игровая</w:t>
            </w:r>
            <w:r w:rsidRPr="00525835">
              <w:rPr>
                <w:spacing w:val="1"/>
                <w:lang w:val="ru-RU"/>
              </w:rPr>
              <w:t xml:space="preserve"> </w:t>
            </w:r>
            <w:r w:rsidRPr="00525835">
              <w:rPr>
                <w:lang w:val="ru-RU"/>
              </w:rPr>
              <w:t>среда</w:t>
            </w:r>
            <w:r w:rsidRPr="00525835">
              <w:rPr>
                <w:spacing w:val="1"/>
                <w:lang w:val="ru-RU"/>
              </w:rPr>
              <w:t xml:space="preserve"> </w:t>
            </w:r>
            <w:r w:rsidRPr="00525835">
              <w:rPr>
                <w:lang w:val="ru-RU"/>
              </w:rPr>
              <w:t>должна</w:t>
            </w:r>
            <w:r w:rsidRPr="00525835">
              <w:rPr>
                <w:spacing w:val="1"/>
                <w:lang w:val="ru-RU"/>
              </w:rPr>
              <w:t xml:space="preserve"> </w:t>
            </w:r>
            <w:r w:rsidRPr="00525835">
              <w:rPr>
                <w:lang w:val="ru-RU"/>
              </w:rPr>
              <w:t>быть</w:t>
            </w:r>
            <w:r w:rsidRPr="00525835">
              <w:rPr>
                <w:spacing w:val="1"/>
                <w:lang w:val="ru-RU"/>
              </w:rPr>
              <w:t xml:space="preserve"> </w:t>
            </w:r>
            <w:r w:rsidRPr="00525835">
              <w:rPr>
                <w:lang w:val="ru-RU"/>
              </w:rPr>
              <w:t>существенным образом (если не сказать - радикально) изменена по</w:t>
            </w:r>
            <w:r w:rsidRPr="00525835">
              <w:rPr>
                <w:spacing w:val="1"/>
                <w:lang w:val="ru-RU"/>
              </w:rPr>
              <w:t xml:space="preserve"> </w:t>
            </w:r>
            <w:r w:rsidRPr="00525835">
              <w:rPr>
                <w:lang w:val="ru-RU"/>
              </w:rPr>
              <w:t>сравнению с младшими группами. Постоянные сюжетообразующие</w:t>
            </w:r>
            <w:r w:rsidRPr="00525835">
              <w:rPr>
                <w:spacing w:val="1"/>
                <w:lang w:val="ru-RU"/>
              </w:rPr>
              <w:t xml:space="preserve"> </w:t>
            </w:r>
            <w:r w:rsidRPr="00525835">
              <w:rPr>
                <w:lang w:val="ru-RU"/>
              </w:rPr>
              <w:t>наборы</w:t>
            </w:r>
            <w:r w:rsidRPr="00525835">
              <w:rPr>
                <w:spacing w:val="1"/>
                <w:lang w:val="ru-RU"/>
              </w:rPr>
              <w:t xml:space="preserve"> </w:t>
            </w:r>
            <w:r w:rsidRPr="00525835">
              <w:rPr>
                <w:lang w:val="ru-RU"/>
              </w:rPr>
              <w:t>(тематические</w:t>
            </w:r>
            <w:r w:rsidRPr="00525835">
              <w:rPr>
                <w:spacing w:val="1"/>
                <w:lang w:val="ru-RU"/>
              </w:rPr>
              <w:t xml:space="preserve"> </w:t>
            </w:r>
            <w:r w:rsidRPr="00525835">
              <w:rPr>
                <w:lang w:val="ru-RU"/>
              </w:rPr>
              <w:t>зоны)</w:t>
            </w:r>
            <w:r w:rsidRPr="00525835">
              <w:rPr>
                <w:spacing w:val="1"/>
                <w:lang w:val="ru-RU"/>
              </w:rPr>
              <w:t xml:space="preserve"> </w:t>
            </w:r>
            <w:r w:rsidRPr="00525835">
              <w:rPr>
                <w:lang w:val="ru-RU"/>
              </w:rPr>
              <w:t>уступают</w:t>
            </w:r>
            <w:r w:rsidRPr="00525835">
              <w:rPr>
                <w:spacing w:val="1"/>
                <w:lang w:val="ru-RU"/>
              </w:rPr>
              <w:t xml:space="preserve"> </w:t>
            </w:r>
            <w:r w:rsidRPr="00525835">
              <w:rPr>
                <w:lang w:val="ru-RU"/>
              </w:rPr>
              <w:t>место</w:t>
            </w:r>
            <w:r w:rsidRPr="00525835">
              <w:rPr>
                <w:spacing w:val="1"/>
                <w:lang w:val="ru-RU"/>
              </w:rPr>
              <w:t xml:space="preserve"> </w:t>
            </w:r>
            <w:r w:rsidRPr="00525835">
              <w:rPr>
                <w:lang w:val="ru-RU"/>
              </w:rPr>
              <w:t>более</w:t>
            </w:r>
            <w:r w:rsidRPr="00525835">
              <w:rPr>
                <w:spacing w:val="61"/>
                <w:lang w:val="ru-RU"/>
              </w:rPr>
              <w:t xml:space="preserve"> </w:t>
            </w:r>
            <w:r w:rsidRPr="00525835">
              <w:rPr>
                <w:lang w:val="ru-RU"/>
              </w:rPr>
              <w:t>гибким</w:t>
            </w:r>
            <w:r w:rsidRPr="00525835">
              <w:rPr>
                <w:spacing w:val="1"/>
                <w:lang w:val="ru-RU"/>
              </w:rPr>
              <w:t xml:space="preserve"> </w:t>
            </w:r>
            <w:r w:rsidRPr="00525835">
              <w:rPr>
                <w:lang w:val="ru-RU"/>
              </w:rPr>
              <w:t>сочетаниям игрушек. Дети уже частично сами организуют среду под</w:t>
            </w:r>
            <w:r w:rsidRPr="00525835">
              <w:rPr>
                <w:spacing w:val="1"/>
                <w:lang w:val="ru-RU"/>
              </w:rPr>
              <w:t xml:space="preserve"> </w:t>
            </w:r>
            <w:r w:rsidRPr="00525835">
              <w:rPr>
                <w:lang w:val="ru-RU"/>
              </w:rPr>
              <w:t>замысел.</w:t>
            </w:r>
            <w:r w:rsidRPr="00525835">
              <w:rPr>
                <w:spacing w:val="1"/>
                <w:lang w:val="ru-RU"/>
              </w:rPr>
              <w:t xml:space="preserve"> </w:t>
            </w:r>
            <w:r w:rsidRPr="00525835">
              <w:rPr>
                <w:lang w:val="ru-RU"/>
              </w:rPr>
              <w:t>Тематические</w:t>
            </w:r>
            <w:r w:rsidRPr="00525835">
              <w:rPr>
                <w:spacing w:val="1"/>
                <w:lang w:val="ru-RU"/>
              </w:rPr>
              <w:t xml:space="preserve"> </w:t>
            </w:r>
            <w:r w:rsidRPr="00525835">
              <w:rPr>
                <w:lang w:val="ru-RU"/>
              </w:rPr>
              <w:t>зоны</w:t>
            </w:r>
            <w:r w:rsidRPr="00525835">
              <w:rPr>
                <w:spacing w:val="1"/>
                <w:lang w:val="ru-RU"/>
              </w:rPr>
              <w:t xml:space="preserve"> </w:t>
            </w:r>
            <w:r w:rsidRPr="00525835">
              <w:rPr>
                <w:lang w:val="ru-RU"/>
              </w:rPr>
              <w:t>редуцируются</w:t>
            </w:r>
            <w:r w:rsidRPr="00525835">
              <w:rPr>
                <w:spacing w:val="1"/>
                <w:lang w:val="ru-RU"/>
              </w:rPr>
              <w:t xml:space="preserve"> </w:t>
            </w:r>
            <w:r w:rsidRPr="00525835">
              <w:rPr>
                <w:lang w:val="ru-RU"/>
              </w:rPr>
              <w:t>до</w:t>
            </w:r>
            <w:r w:rsidRPr="00525835">
              <w:rPr>
                <w:spacing w:val="1"/>
                <w:lang w:val="ru-RU"/>
              </w:rPr>
              <w:t xml:space="preserve"> </w:t>
            </w:r>
            <w:r w:rsidRPr="00525835">
              <w:rPr>
                <w:lang w:val="ru-RU"/>
              </w:rPr>
              <w:t>ключевого</w:t>
            </w:r>
            <w:r w:rsidRPr="00525835">
              <w:rPr>
                <w:spacing w:val="1"/>
                <w:lang w:val="ru-RU"/>
              </w:rPr>
              <w:t xml:space="preserve"> </w:t>
            </w:r>
            <w:r w:rsidRPr="00525835">
              <w:rPr>
                <w:lang w:val="ru-RU"/>
              </w:rPr>
              <w:t>маркера</w:t>
            </w:r>
            <w:r w:rsidRPr="00525835">
              <w:rPr>
                <w:spacing w:val="1"/>
                <w:lang w:val="ru-RU"/>
              </w:rPr>
              <w:t xml:space="preserve"> </w:t>
            </w:r>
            <w:r w:rsidRPr="00525835">
              <w:rPr>
                <w:lang w:val="ru-RU"/>
              </w:rPr>
              <w:t>условного пространства, а «начинка» этого пространства (подходящие</w:t>
            </w:r>
            <w:r w:rsidRPr="00525835">
              <w:rPr>
                <w:spacing w:val="-57"/>
                <w:lang w:val="ru-RU"/>
              </w:rPr>
              <w:t xml:space="preserve"> </w:t>
            </w:r>
            <w:r w:rsidRPr="00525835">
              <w:rPr>
                <w:lang w:val="ru-RU"/>
              </w:rPr>
              <w:t>предметы</w:t>
            </w:r>
            <w:r w:rsidRPr="00525835">
              <w:rPr>
                <w:spacing w:val="1"/>
                <w:lang w:val="ru-RU"/>
              </w:rPr>
              <w:t xml:space="preserve"> </w:t>
            </w:r>
            <w:r w:rsidRPr="00525835">
              <w:rPr>
                <w:lang w:val="ru-RU"/>
              </w:rPr>
              <w:t>оперирования,</w:t>
            </w:r>
            <w:r w:rsidRPr="00525835">
              <w:rPr>
                <w:spacing w:val="1"/>
                <w:lang w:val="ru-RU"/>
              </w:rPr>
              <w:t xml:space="preserve"> </w:t>
            </w:r>
            <w:r w:rsidRPr="00525835">
              <w:rPr>
                <w:lang w:val="ru-RU"/>
              </w:rPr>
              <w:t>игрушки-персонажи)</w:t>
            </w:r>
            <w:r w:rsidRPr="00525835">
              <w:rPr>
                <w:spacing w:val="1"/>
                <w:lang w:val="ru-RU"/>
              </w:rPr>
              <w:t xml:space="preserve"> </w:t>
            </w:r>
            <w:r w:rsidRPr="00525835">
              <w:rPr>
                <w:lang w:val="ru-RU"/>
              </w:rPr>
              <w:t>располагаются</w:t>
            </w:r>
            <w:r w:rsidRPr="00525835">
              <w:rPr>
                <w:spacing w:val="1"/>
                <w:lang w:val="ru-RU"/>
              </w:rPr>
              <w:t xml:space="preserve"> </w:t>
            </w:r>
            <w:r w:rsidRPr="00525835">
              <w:rPr>
                <w:lang w:val="ru-RU"/>
              </w:rPr>
              <w:t>в</w:t>
            </w:r>
            <w:r w:rsidRPr="00525835">
              <w:rPr>
                <w:spacing w:val="-57"/>
                <w:lang w:val="ru-RU"/>
              </w:rPr>
              <w:t xml:space="preserve"> </w:t>
            </w:r>
            <w:r w:rsidRPr="00525835">
              <w:rPr>
                <w:lang w:val="ru-RU"/>
              </w:rPr>
              <w:t>непосредственной</w:t>
            </w:r>
            <w:r w:rsidRPr="00525835">
              <w:rPr>
                <w:spacing w:val="1"/>
                <w:lang w:val="ru-RU"/>
              </w:rPr>
              <w:t xml:space="preserve"> </w:t>
            </w:r>
            <w:r w:rsidRPr="00525835">
              <w:rPr>
                <w:lang w:val="ru-RU"/>
              </w:rPr>
              <w:t>близости</w:t>
            </w:r>
            <w:r w:rsidRPr="00525835">
              <w:rPr>
                <w:spacing w:val="1"/>
                <w:lang w:val="ru-RU"/>
              </w:rPr>
              <w:t xml:space="preserve"> </w:t>
            </w:r>
            <w:r w:rsidRPr="00525835">
              <w:rPr>
                <w:lang w:val="ru-RU"/>
              </w:rPr>
              <w:t>на</w:t>
            </w:r>
            <w:r w:rsidRPr="00525835">
              <w:rPr>
                <w:spacing w:val="1"/>
                <w:lang w:val="ru-RU"/>
              </w:rPr>
              <w:t xml:space="preserve"> </w:t>
            </w:r>
            <w:r w:rsidRPr="00525835">
              <w:rPr>
                <w:lang w:val="ru-RU"/>
              </w:rPr>
              <w:t>стеллажах,</w:t>
            </w:r>
            <w:r w:rsidRPr="00525835">
              <w:rPr>
                <w:spacing w:val="1"/>
                <w:lang w:val="ru-RU"/>
              </w:rPr>
              <w:t xml:space="preserve"> </w:t>
            </w:r>
            <w:r w:rsidRPr="00525835">
              <w:rPr>
                <w:lang w:val="ru-RU"/>
              </w:rPr>
              <w:t>полках.</w:t>
            </w:r>
            <w:r w:rsidRPr="00525835">
              <w:rPr>
                <w:spacing w:val="1"/>
                <w:lang w:val="ru-RU"/>
              </w:rPr>
              <w:t xml:space="preserve"> </w:t>
            </w:r>
            <w:r w:rsidRPr="00525835">
              <w:rPr>
                <w:lang w:val="ru-RU"/>
              </w:rPr>
              <w:t>Так</w:t>
            </w:r>
            <w:r w:rsidRPr="00525835">
              <w:rPr>
                <w:spacing w:val="1"/>
                <w:lang w:val="ru-RU"/>
              </w:rPr>
              <w:t xml:space="preserve"> </w:t>
            </w:r>
            <w:r w:rsidRPr="00525835">
              <w:rPr>
                <w:lang w:val="ru-RU"/>
              </w:rPr>
              <w:t>довольно</w:t>
            </w:r>
            <w:r w:rsidRPr="00525835">
              <w:rPr>
                <w:spacing w:val="1"/>
                <w:lang w:val="ru-RU"/>
              </w:rPr>
              <w:t xml:space="preserve"> </w:t>
            </w:r>
            <w:r w:rsidRPr="00525835">
              <w:rPr>
                <w:lang w:val="ru-RU"/>
              </w:rPr>
              <w:t>подробно</w:t>
            </w:r>
            <w:r w:rsidRPr="00525835">
              <w:rPr>
                <w:spacing w:val="-7"/>
                <w:lang w:val="ru-RU"/>
              </w:rPr>
              <w:t xml:space="preserve"> </w:t>
            </w:r>
            <w:r w:rsidRPr="00525835">
              <w:rPr>
                <w:lang w:val="ru-RU"/>
              </w:rPr>
              <w:t>обставленная</w:t>
            </w:r>
            <w:r w:rsidRPr="00525835">
              <w:rPr>
                <w:spacing w:val="-9"/>
                <w:lang w:val="ru-RU"/>
              </w:rPr>
              <w:t xml:space="preserve"> </w:t>
            </w:r>
            <w:r w:rsidRPr="00525835">
              <w:rPr>
                <w:lang w:val="ru-RU"/>
              </w:rPr>
              <w:t>в</w:t>
            </w:r>
            <w:r w:rsidRPr="00525835">
              <w:rPr>
                <w:spacing w:val="-7"/>
                <w:lang w:val="ru-RU"/>
              </w:rPr>
              <w:t xml:space="preserve"> </w:t>
            </w:r>
            <w:r w:rsidRPr="00525835">
              <w:rPr>
                <w:lang w:val="ru-RU"/>
              </w:rPr>
              <w:t>младших</w:t>
            </w:r>
            <w:r w:rsidRPr="00525835">
              <w:rPr>
                <w:spacing w:val="-5"/>
                <w:lang w:val="ru-RU"/>
              </w:rPr>
              <w:t xml:space="preserve"> </w:t>
            </w:r>
            <w:r w:rsidRPr="00525835">
              <w:rPr>
                <w:lang w:val="ru-RU"/>
              </w:rPr>
              <w:t>группах</w:t>
            </w:r>
            <w:r w:rsidRPr="00525835">
              <w:rPr>
                <w:spacing w:val="-4"/>
                <w:lang w:val="ru-RU"/>
              </w:rPr>
              <w:t xml:space="preserve"> </w:t>
            </w:r>
            <w:r w:rsidRPr="00525835">
              <w:rPr>
                <w:lang w:val="ru-RU"/>
              </w:rPr>
              <w:t>кухня</w:t>
            </w:r>
            <w:r w:rsidRPr="00525835">
              <w:rPr>
                <w:spacing w:val="-7"/>
                <w:lang w:val="ru-RU"/>
              </w:rPr>
              <w:t xml:space="preserve"> </w:t>
            </w:r>
            <w:r w:rsidRPr="00525835">
              <w:rPr>
                <w:lang w:val="ru-RU"/>
              </w:rPr>
              <w:t>для</w:t>
            </w:r>
            <w:r w:rsidRPr="00525835">
              <w:rPr>
                <w:spacing w:val="-7"/>
                <w:lang w:val="ru-RU"/>
              </w:rPr>
              <w:t xml:space="preserve"> </w:t>
            </w:r>
            <w:r w:rsidRPr="00525835">
              <w:rPr>
                <w:lang w:val="ru-RU"/>
              </w:rPr>
              <w:t>крупных</w:t>
            </w:r>
            <w:r w:rsidRPr="00525835">
              <w:rPr>
                <w:spacing w:val="-7"/>
                <w:lang w:val="ru-RU"/>
              </w:rPr>
              <w:t xml:space="preserve"> </w:t>
            </w:r>
            <w:r w:rsidRPr="00525835">
              <w:rPr>
                <w:lang w:val="ru-RU"/>
              </w:rPr>
              <w:t>кукол</w:t>
            </w:r>
            <w:r w:rsidRPr="00525835">
              <w:rPr>
                <w:spacing w:val="-5"/>
                <w:lang w:val="ru-RU"/>
              </w:rPr>
              <w:t xml:space="preserve"> </w:t>
            </w:r>
            <w:r w:rsidRPr="00525835">
              <w:rPr>
                <w:lang w:val="ru-RU"/>
              </w:rPr>
              <w:t>в</w:t>
            </w:r>
            <w:r w:rsidRPr="00525835">
              <w:rPr>
                <w:spacing w:val="-58"/>
                <w:lang w:val="ru-RU"/>
              </w:rPr>
              <w:t xml:space="preserve"> </w:t>
            </w:r>
            <w:r w:rsidRPr="00525835">
              <w:rPr>
                <w:lang w:val="ru-RU"/>
              </w:rPr>
              <w:t>этой</w:t>
            </w:r>
            <w:r w:rsidRPr="00525835">
              <w:rPr>
                <w:spacing w:val="116"/>
                <w:lang w:val="ru-RU"/>
              </w:rPr>
              <w:t xml:space="preserve"> </w:t>
            </w:r>
            <w:r w:rsidRPr="00525835">
              <w:rPr>
                <w:lang w:val="ru-RU"/>
              </w:rPr>
              <w:t>возрастной</w:t>
            </w:r>
            <w:r w:rsidRPr="00525835">
              <w:rPr>
                <w:spacing w:val="118"/>
                <w:lang w:val="ru-RU"/>
              </w:rPr>
              <w:t xml:space="preserve"> </w:t>
            </w:r>
            <w:r w:rsidRPr="00525835">
              <w:rPr>
                <w:lang w:val="ru-RU"/>
              </w:rPr>
              <w:t>группе</w:t>
            </w:r>
            <w:r w:rsidRPr="00525835">
              <w:rPr>
                <w:spacing w:val="119"/>
                <w:lang w:val="ru-RU"/>
              </w:rPr>
              <w:t xml:space="preserve"> </w:t>
            </w:r>
            <w:r w:rsidRPr="00525835">
              <w:rPr>
                <w:lang w:val="ru-RU"/>
              </w:rPr>
              <w:t>уже</w:t>
            </w:r>
            <w:r w:rsidRPr="00525835">
              <w:rPr>
                <w:spacing w:val="117"/>
                <w:lang w:val="ru-RU"/>
              </w:rPr>
              <w:t xml:space="preserve"> </w:t>
            </w:r>
            <w:r w:rsidRPr="00525835">
              <w:rPr>
                <w:lang w:val="ru-RU"/>
              </w:rPr>
              <w:t>должна</w:t>
            </w:r>
            <w:r w:rsidRPr="00525835">
              <w:rPr>
                <w:spacing w:val="117"/>
                <w:lang w:val="ru-RU"/>
              </w:rPr>
              <w:t xml:space="preserve"> </w:t>
            </w:r>
            <w:r w:rsidRPr="00525835">
              <w:rPr>
                <w:lang w:val="ru-RU"/>
              </w:rPr>
              <w:t>быть</w:t>
            </w:r>
            <w:r w:rsidRPr="00525835">
              <w:rPr>
                <w:spacing w:val="119"/>
                <w:lang w:val="ru-RU"/>
              </w:rPr>
              <w:t xml:space="preserve"> </w:t>
            </w:r>
            <w:r w:rsidRPr="00525835">
              <w:rPr>
                <w:lang w:val="ru-RU"/>
              </w:rPr>
              <w:t>представлена</w:t>
            </w:r>
            <w:r w:rsidRPr="00525835">
              <w:rPr>
                <w:spacing w:val="118"/>
                <w:lang w:val="ru-RU"/>
              </w:rPr>
              <w:t xml:space="preserve"> </w:t>
            </w:r>
            <w:r w:rsidRPr="00525835">
              <w:rPr>
                <w:lang w:val="ru-RU"/>
              </w:rPr>
              <w:t>только</w:t>
            </w:r>
          </w:p>
          <w:p w:rsidR="002E086E" w:rsidRPr="00525835" w:rsidRDefault="00AC227A" w:rsidP="002E086E">
            <w:pPr>
              <w:pStyle w:val="TableParagraph"/>
              <w:ind w:left="0" w:right="98"/>
              <w:jc w:val="both"/>
              <w:rPr>
                <w:lang w:val="ru-RU"/>
              </w:rPr>
            </w:pPr>
            <w:r w:rsidRPr="00525835">
              <w:rPr>
                <w:lang w:val="ru-RU"/>
              </w:rPr>
              <w:t>мобильной</w:t>
            </w:r>
            <w:r w:rsidRPr="00525835">
              <w:rPr>
                <w:spacing w:val="76"/>
                <w:lang w:val="ru-RU"/>
              </w:rPr>
              <w:t xml:space="preserve"> </w:t>
            </w:r>
            <w:r w:rsidRPr="00525835">
              <w:rPr>
                <w:lang w:val="ru-RU"/>
              </w:rPr>
              <w:t>плитой</w:t>
            </w:r>
            <w:r w:rsidRPr="00525835">
              <w:rPr>
                <w:spacing w:val="77"/>
                <w:lang w:val="ru-RU"/>
              </w:rPr>
              <w:t xml:space="preserve"> </w:t>
            </w:r>
            <w:r w:rsidRPr="00525835">
              <w:rPr>
                <w:lang w:val="ru-RU"/>
              </w:rPr>
              <w:t>(шкафчиком)</w:t>
            </w:r>
            <w:r w:rsidRPr="00525835">
              <w:rPr>
                <w:spacing w:val="75"/>
                <w:lang w:val="ru-RU"/>
              </w:rPr>
              <w:t xml:space="preserve"> </w:t>
            </w:r>
            <w:r w:rsidRPr="00525835">
              <w:rPr>
                <w:lang w:val="ru-RU"/>
              </w:rPr>
              <w:t>на</w:t>
            </w:r>
            <w:r w:rsidRPr="00525835">
              <w:rPr>
                <w:spacing w:val="75"/>
                <w:lang w:val="ru-RU"/>
              </w:rPr>
              <w:t xml:space="preserve"> </w:t>
            </w:r>
            <w:r w:rsidRPr="00525835">
              <w:rPr>
                <w:lang w:val="ru-RU"/>
              </w:rPr>
              <w:t>колесах;</w:t>
            </w:r>
            <w:r w:rsidRPr="00525835">
              <w:rPr>
                <w:spacing w:val="76"/>
                <w:lang w:val="ru-RU"/>
              </w:rPr>
              <w:t xml:space="preserve"> </w:t>
            </w:r>
            <w:r w:rsidRPr="00525835">
              <w:rPr>
                <w:lang w:val="ru-RU"/>
              </w:rPr>
              <w:t>кукольная</w:t>
            </w:r>
            <w:r w:rsidRPr="00525835">
              <w:rPr>
                <w:spacing w:val="76"/>
                <w:lang w:val="ru-RU"/>
              </w:rPr>
              <w:t xml:space="preserve"> </w:t>
            </w:r>
            <w:r w:rsidRPr="00525835">
              <w:rPr>
                <w:lang w:val="ru-RU"/>
              </w:rPr>
              <w:t>спальня</w:t>
            </w:r>
            <w:r w:rsidRPr="00525835">
              <w:rPr>
                <w:spacing w:val="76"/>
                <w:lang w:val="ru-RU"/>
              </w:rPr>
              <w:t xml:space="preserve"> </w:t>
            </w:r>
            <w:r w:rsidRPr="00525835">
              <w:rPr>
                <w:lang w:val="ru-RU"/>
              </w:rPr>
              <w:t>и</w:t>
            </w:r>
            <w:r w:rsidR="002E086E" w:rsidRPr="00525835">
              <w:rPr>
                <w:lang w:val="ru-RU"/>
              </w:rPr>
              <w:t xml:space="preserve"> столовая</w:t>
            </w:r>
            <w:r w:rsidR="002E086E" w:rsidRPr="00525835">
              <w:rPr>
                <w:spacing w:val="1"/>
                <w:lang w:val="ru-RU"/>
              </w:rPr>
              <w:t xml:space="preserve"> </w:t>
            </w:r>
            <w:r w:rsidR="002E086E" w:rsidRPr="00525835">
              <w:rPr>
                <w:lang w:val="ru-RU"/>
              </w:rPr>
              <w:t>–</w:t>
            </w:r>
            <w:r w:rsidR="002E086E" w:rsidRPr="00525835">
              <w:rPr>
                <w:spacing w:val="1"/>
                <w:lang w:val="ru-RU"/>
              </w:rPr>
              <w:t xml:space="preserve"> </w:t>
            </w:r>
            <w:r w:rsidR="002E086E" w:rsidRPr="00525835">
              <w:rPr>
                <w:lang w:val="ru-RU"/>
              </w:rPr>
              <w:t>одной</w:t>
            </w:r>
            <w:r w:rsidR="002E086E" w:rsidRPr="00525835">
              <w:rPr>
                <w:spacing w:val="1"/>
                <w:lang w:val="ru-RU"/>
              </w:rPr>
              <w:t xml:space="preserve"> </w:t>
            </w:r>
            <w:r w:rsidR="002E086E" w:rsidRPr="00525835">
              <w:rPr>
                <w:lang w:val="ru-RU"/>
              </w:rPr>
              <w:t>кукольной</w:t>
            </w:r>
            <w:r w:rsidR="002E086E" w:rsidRPr="00525835">
              <w:rPr>
                <w:spacing w:val="1"/>
                <w:lang w:val="ru-RU"/>
              </w:rPr>
              <w:t xml:space="preserve"> </w:t>
            </w:r>
            <w:r w:rsidR="002E086E" w:rsidRPr="00525835">
              <w:rPr>
                <w:lang w:val="ru-RU"/>
              </w:rPr>
              <w:t>кроватью,</w:t>
            </w:r>
            <w:r w:rsidR="002E086E" w:rsidRPr="00525835">
              <w:rPr>
                <w:spacing w:val="1"/>
                <w:lang w:val="ru-RU"/>
              </w:rPr>
              <w:t xml:space="preserve"> </w:t>
            </w:r>
            <w:r w:rsidR="002E086E" w:rsidRPr="00525835">
              <w:rPr>
                <w:lang w:val="ru-RU"/>
              </w:rPr>
              <w:t>столиком</w:t>
            </w:r>
            <w:r w:rsidR="002E086E" w:rsidRPr="00525835">
              <w:rPr>
                <w:spacing w:val="1"/>
                <w:lang w:val="ru-RU"/>
              </w:rPr>
              <w:t xml:space="preserve"> </w:t>
            </w:r>
            <w:r w:rsidR="002E086E" w:rsidRPr="00525835">
              <w:rPr>
                <w:lang w:val="ru-RU"/>
              </w:rPr>
              <w:t>и</w:t>
            </w:r>
            <w:r w:rsidR="002E086E" w:rsidRPr="00525835">
              <w:rPr>
                <w:spacing w:val="1"/>
                <w:lang w:val="ru-RU"/>
              </w:rPr>
              <w:t xml:space="preserve"> </w:t>
            </w:r>
            <w:r w:rsidR="002E086E" w:rsidRPr="00525835">
              <w:rPr>
                <w:lang w:val="ru-RU"/>
              </w:rPr>
              <w:t>диванчиком,</w:t>
            </w:r>
            <w:r w:rsidR="002E086E" w:rsidRPr="00525835">
              <w:rPr>
                <w:spacing w:val="1"/>
                <w:lang w:val="ru-RU"/>
              </w:rPr>
              <w:t xml:space="preserve"> </w:t>
            </w:r>
            <w:r w:rsidR="002E086E" w:rsidRPr="00525835">
              <w:rPr>
                <w:lang w:val="ru-RU"/>
              </w:rPr>
              <w:t>которые легко перемещаются; все остальное может быть достроено</w:t>
            </w:r>
            <w:r w:rsidR="002E086E" w:rsidRPr="00525835">
              <w:rPr>
                <w:spacing w:val="1"/>
                <w:lang w:val="ru-RU"/>
              </w:rPr>
              <w:t xml:space="preserve"> </w:t>
            </w:r>
            <w:r w:rsidR="002E086E" w:rsidRPr="00525835">
              <w:rPr>
                <w:lang w:val="ru-RU"/>
              </w:rPr>
              <w:t>детьми</w:t>
            </w:r>
            <w:r w:rsidR="002E086E" w:rsidRPr="00525835">
              <w:rPr>
                <w:spacing w:val="8"/>
                <w:lang w:val="ru-RU"/>
              </w:rPr>
              <w:t xml:space="preserve"> </w:t>
            </w:r>
            <w:r w:rsidR="002E086E" w:rsidRPr="00525835">
              <w:rPr>
                <w:lang w:val="ru-RU"/>
              </w:rPr>
              <w:t>из</w:t>
            </w:r>
            <w:r w:rsidR="002E086E" w:rsidRPr="00525835">
              <w:rPr>
                <w:spacing w:val="9"/>
                <w:lang w:val="ru-RU"/>
              </w:rPr>
              <w:t xml:space="preserve"> </w:t>
            </w:r>
            <w:r w:rsidR="002E086E" w:rsidRPr="00525835">
              <w:rPr>
                <w:lang w:val="ru-RU"/>
              </w:rPr>
              <w:t>крупных</w:t>
            </w:r>
            <w:r w:rsidR="002E086E" w:rsidRPr="00525835">
              <w:rPr>
                <w:spacing w:val="10"/>
                <w:lang w:val="ru-RU"/>
              </w:rPr>
              <w:t xml:space="preserve"> </w:t>
            </w:r>
            <w:r w:rsidR="002E086E" w:rsidRPr="00525835">
              <w:rPr>
                <w:lang w:val="ru-RU"/>
              </w:rPr>
              <w:t>полифункциональных</w:t>
            </w:r>
            <w:r w:rsidR="002E086E" w:rsidRPr="00525835">
              <w:rPr>
                <w:spacing w:val="10"/>
                <w:lang w:val="ru-RU"/>
              </w:rPr>
              <w:t xml:space="preserve"> </w:t>
            </w:r>
            <w:r w:rsidR="002E086E" w:rsidRPr="00525835">
              <w:rPr>
                <w:lang w:val="ru-RU"/>
              </w:rPr>
              <w:t>материалов.</w:t>
            </w:r>
            <w:r w:rsidR="002E086E" w:rsidRPr="00525835">
              <w:rPr>
                <w:spacing w:val="8"/>
                <w:lang w:val="ru-RU"/>
              </w:rPr>
              <w:t xml:space="preserve"> </w:t>
            </w:r>
            <w:r w:rsidR="002E086E" w:rsidRPr="00525835">
              <w:rPr>
                <w:lang w:val="ru-RU"/>
              </w:rPr>
              <w:t>Универсальная</w:t>
            </w:r>
          </w:p>
          <w:p w:rsidR="00AC227A" w:rsidRPr="00525835" w:rsidRDefault="002E086E" w:rsidP="002E086E">
            <w:pPr>
              <w:pStyle w:val="TableParagraph"/>
              <w:spacing w:line="264" w:lineRule="exact"/>
              <w:ind w:left="0"/>
              <w:jc w:val="both"/>
              <w:rPr>
                <w:lang w:val="ru-RU"/>
              </w:rPr>
            </w:pPr>
            <w:r w:rsidRPr="00525835">
              <w:rPr>
                <w:lang w:val="ru-RU"/>
              </w:rPr>
              <w:t>«водительская» зона также становится мобильной, она представлена</w:t>
            </w:r>
            <w:r w:rsidRPr="00525835">
              <w:rPr>
                <w:spacing w:val="1"/>
                <w:lang w:val="ru-RU"/>
              </w:rPr>
              <w:t xml:space="preserve"> </w:t>
            </w:r>
            <w:r w:rsidRPr="00525835">
              <w:rPr>
                <w:lang w:val="ru-RU"/>
              </w:rPr>
              <w:t>штурвалом</w:t>
            </w:r>
            <w:r w:rsidRPr="00525835">
              <w:rPr>
                <w:spacing w:val="1"/>
                <w:lang w:val="ru-RU"/>
              </w:rPr>
              <w:t xml:space="preserve"> </w:t>
            </w:r>
            <w:r w:rsidRPr="00525835">
              <w:rPr>
                <w:lang w:val="ru-RU"/>
              </w:rPr>
              <w:t>или</w:t>
            </w:r>
            <w:r w:rsidRPr="00525835">
              <w:rPr>
                <w:spacing w:val="1"/>
                <w:lang w:val="ru-RU"/>
              </w:rPr>
              <w:t xml:space="preserve"> </w:t>
            </w:r>
            <w:r w:rsidRPr="00525835">
              <w:rPr>
                <w:lang w:val="ru-RU"/>
              </w:rPr>
              <w:t>рулем</w:t>
            </w:r>
            <w:r w:rsidRPr="00525835">
              <w:rPr>
                <w:spacing w:val="1"/>
                <w:lang w:val="ru-RU"/>
              </w:rPr>
              <w:t xml:space="preserve"> </w:t>
            </w:r>
            <w:r w:rsidRPr="00525835">
              <w:rPr>
                <w:lang w:val="ru-RU"/>
              </w:rPr>
              <w:t>на</w:t>
            </w:r>
            <w:r w:rsidRPr="00525835">
              <w:rPr>
                <w:spacing w:val="1"/>
                <w:lang w:val="ru-RU"/>
              </w:rPr>
              <w:t xml:space="preserve"> </w:t>
            </w:r>
            <w:r w:rsidRPr="00525835">
              <w:rPr>
                <w:lang w:val="ru-RU"/>
              </w:rPr>
              <w:t>подставке,</w:t>
            </w:r>
            <w:r w:rsidRPr="00525835">
              <w:rPr>
                <w:spacing w:val="1"/>
                <w:lang w:val="ru-RU"/>
              </w:rPr>
              <w:t xml:space="preserve"> </w:t>
            </w:r>
            <w:r w:rsidRPr="00525835">
              <w:rPr>
                <w:lang w:val="ru-RU"/>
              </w:rPr>
              <w:t>который</w:t>
            </w:r>
            <w:r w:rsidRPr="00525835">
              <w:rPr>
                <w:spacing w:val="1"/>
                <w:lang w:val="ru-RU"/>
              </w:rPr>
              <w:t xml:space="preserve"> </w:t>
            </w:r>
            <w:r w:rsidRPr="00525835">
              <w:rPr>
                <w:lang w:val="ru-RU"/>
              </w:rPr>
              <w:t>легко</w:t>
            </w:r>
            <w:r w:rsidRPr="00525835">
              <w:rPr>
                <w:spacing w:val="1"/>
                <w:lang w:val="ru-RU"/>
              </w:rPr>
              <w:t xml:space="preserve"> </w:t>
            </w:r>
            <w:r w:rsidRPr="00525835">
              <w:rPr>
                <w:lang w:val="ru-RU"/>
              </w:rPr>
              <w:t>переносится</w:t>
            </w:r>
            <w:r w:rsidRPr="00525835">
              <w:rPr>
                <w:spacing w:val="1"/>
                <w:lang w:val="ru-RU"/>
              </w:rPr>
              <w:t xml:space="preserve"> </w:t>
            </w:r>
            <w:r w:rsidRPr="00525835">
              <w:rPr>
                <w:lang w:val="ru-RU"/>
              </w:rPr>
              <w:t>с</w:t>
            </w:r>
            <w:r w:rsidRPr="00525835">
              <w:rPr>
                <w:spacing w:val="1"/>
                <w:lang w:val="ru-RU"/>
              </w:rPr>
              <w:t xml:space="preserve"> </w:t>
            </w:r>
            <w:r w:rsidRPr="00525835">
              <w:rPr>
                <w:lang w:val="ru-RU"/>
              </w:rPr>
              <w:t>места на место. Пара низких (30 – 50 см) пятичастных ширм (рам)</w:t>
            </w:r>
            <w:r w:rsidRPr="00525835">
              <w:rPr>
                <w:spacing w:val="1"/>
                <w:lang w:val="ru-RU"/>
              </w:rPr>
              <w:t xml:space="preserve"> </w:t>
            </w:r>
            <w:r w:rsidRPr="00525835">
              <w:rPr>
                <w:lang w:val="ru-RU"/>
              </w:rPr>
              <w:t>обеспечивает</w:t>
            </w:r>
            <w:r w:rsidRPr="00525835">
              <w:rPr>
                <w:spacing w:val="-10"/>
                <w:lang w:val="ru-RU"/>
              </w:rPr>
              <w:t xml:space="preserve"> </w:t>
            </w:r>
            <w:r w:rsidRPr="00525835">
              <w:rPr>
                <w:lang w:val="ru-RU"/>
              </w:rPr>
              <w:t>отгораживание</w:t>
            </w:r>
            <w:r w:rsidRPr="00525835">
              <w:rPr>
                <w:spacing w:val="-11"/>
                <w:lang w:val="ru-RU"/>
              </w:rPr>
              <w:t xml:space="preserve"> </w:t>
            </w:r>
            <w:r w:rsidRPr="00525835">
              <w:rPr>
                <w:lang w:val="ru-RU"/>
              </w:rPr>
              <w:t>любого</w:t>
            </w:r>
            <w:r w:rsidRPr="00525835">
              <w:rPr>
                <w:spacing w:val="-8"/>
                <w:lang w:val="ru-RU"/>
              </w:rPr>
              <w:t xml:space="preserve"> </w:t>
            </w:r>
            <w:r w:rsidRPr="00525835">
              <w:rPr>
                <w:lang w:val="ru-RU"/>
              </w:rPr>
              <w:t>условного</w:t>
            </w:r>
            <w:r w:rsidRPr="00525835">
              <w:rPr>
                <w:spacing w:val="-10"/>
                <w:lang w:val="ru-RU"/>
              </w:rPr>
              <w:t xml:space="preserve"> </w:t>
            </w:r>
            <w:r w:rsidRPr="00525835">
              <w:rPr>
                <w:lang w:val="ru-RU"/>
              </w:rPr>
              <w:t>игрового</w:t>
            </w:r>
            <w:r w:rsidRPr="00525835">
              <w:rPr>
                <w:spacing w:val="-9"/>
                <w:lang w:val="ru-RU"/>
              </w:rPr>
              <w:t xml:space="preserve"> </w:t>
            </w:r>
            <w:r w:rsidRPr="00525835">
              <w:rPr>
                <w:lang w:val="ru-RU"/>
              </w:rPr>
              <w:t>пространства</w:t>
            </w:r>
            <w:r w:rsidRPr="00525835">
              <w:rPr>
                <w:spacing w:val="-58"/>
                <w:lang w:val="ru-RU"/>
              </w:rPr>
              <w:t xml:space="preserve"> </w:t>
            </w:r>
            <w:r w:rsidRPr="00525835">
              <w:rPr>
                <w:lang w:val="ru-RU"/>
              </w:rPr>
              <w:t>(дома, корабля и т.д.). Трехчастная ширма с раздвигающейся шторкой</w:t>
            </w:r>
            <w:r w:rsidRPr="00525835">
              <w:rPr>
                <w:spacing w:val="-57"/>
                <w:lang w:val="ru-RU"/>
              </w:rPr>
              <w:t xml:space="preserve"> </w:t>
            </w:r>
            <w:r w:rsidRPr="00525835">
              <w:rPr>
                <w:lang w:val="ru-RU"/>
              </w:rPr>
              <w:t>служит</w:t>
            </w:r>
            <w:r w:rsidRPr="00525835">
              <w:rPr>
                <w:spacing w:val="1"/>
                <w:lang w:val="ru-RU"/>
              </w:rPr>
              <w:t xml:space="preserve"> </w:t>
            </w:r>
            <w:r w:rsidRPr="00525835">
              <w:rPr>
                <w:lang w:val="ru-RU"/>
              </w:rPr>
              <w:t>подвижным</w:t>
            </w:r>
            <w:r w:rsidRPr="00525835">
              <w:rPr>
                <w:spacing w:val="1"/>
                <w:lang w:val="ru-RU"/>
              </w:rPr>
              <w:t xml:space="preserve"> </w:t>
            </w:r>
            <w:r w:rsidRPr="00525835">
              <w:rPr>
                <w:lang w:val="ru-RU"/>
              </w:rPr>
              <w:t>и</w:t>
            </w:r>
            <w:r w:rsidRPr="00525835">
              <w:rPr>
                <w:spacing w:val="1"/>
                <w:lang w:val="ru-RU"/>
              </w:rPr>
              <w:t xml:space="preserve"> </w:t>
            </w:r>
            <w:r w:rsidRPr="00525835">
              <w:rPr>
                <w:lang w:val="ru-RU"/>
              </w:rPr>
              <w:t>универсальным</w:t>
            </w:r>
            <w:r w:rsidRPr="00525835">
              <w:rPr>
                <w:spacing w:val="1"/>
                <w:lang w:val="ru-RU"/>
              </w:rPr>
              <w:t xml:space="preserve"> </w:t>
            </w:r>
            <w:r w:rsidRPr="00525835">
              <w:rPr>
                <w:lang w:val="ru-RU"/>
              </w:rPr>
              <w:t>заместителем</w:t>
            </w:r>
            <w:r w:rsidRPr="00525835">
              <w:rPr>
                <w:spacing w:val="1"/>
                <w:lang w:val="ru-RU"/>
              </w:rPr>
              <w:t xml:space="preserve"> </w:t>
            </w:r>
            <w:r w:rsidRPr="00525835">
              <w:rPr>
                <w:lang w:val="ru-RU"/>
              </w:rPr>
              <w:t>магазина,</w:t>
            </w:r>
            <w:r w:rsidRPr="00525835">
              <w:rPr>
                <w:spacing w:val="-57"/>
                <w:lang w:val="ru-RU"/>
              </w:rPr>
              <w:t xml:space="preserve"> </w:t>
            </w:r>
            <w:r w:rsidRPr="00525835">
              <w:rPr>
                <w:lang w:val="ru-RU"/>
              </w:rPr>
              <w:t>кукольного</w:t>
            </w:r>
            <w:r w:rsidRPr="00525835">
              <w:rPr>
                <w:spacing w:val="-1"/>
                <w:lang w:val="ru-RU"/>
              </w:rPr>
              <w:t xml:space="preserve"> </w:t>
            </w:r>
            <w:r w:rsidRPr="00525835">
              <w:rPr>
                <w:lang w:val="ru-RU"/>
              </w:rPr>
              <w:t>театра</w:t>
            </w:r>
            <w:r w:rsidRPr="00525835">
              <w:rPr>
                <w:spacing w:val="-2"/>
                <w:lang w:val="ru-RU"/>
              </w:rPr>
              <w:t xml:space="preserve"> </w:t>
            </w:r>
            <w:r w:rsidRPr="00525835">
              <w:rPr>
                <w:lang w:val="ru-RU"/>
              </w:rPr>
              <w:t>и т.п.</w:t>
            </w:r>
          </w:p>
        </w:tc>
      </w:tr>
      <w:tr w:rsidR="00BA3635" w:rsidRPr="00525835" w:rsidTr="005D26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trPr>
        <w:tc>
          <w:tcPr>
            <w:tcW w:w="1134" w:type="dxa"/>
            <w:tcBorders>
              <w:top w:val="single" w:sz="4" w:space="0" w:color="auto"/>
              <w:left w:val="single" w:sz="4" w:space="0" w:color="auto"/>
              <w:bottom w:val="single" w:sz="4" w:space="0" w:color="auto"/>
              <w:right w:val="single" w:sz="4" w:space="0" w:color="auto"/>
            </w:tcBorders>
          </w:tcPr>
          <w:p w:rsidR="00BA3635" w:rsidRPr="00525835" w:rsidRDefault="00BA3635" w:rsidP="00BF3D8A">
            <w:pPr>
              <w:pStyle w:val="TableParagraph"/>
              <w:spacing w:line="253" w:lineRule="exact"/>
              <w:ind w:left="0"/>
              <w:rPr>
                <w:lang w:val="ru-RU"/>
              </w:rPr>
            </w:pPr>
            <w:r w:rsidRPr="00525835">
              <w:t>Подготовительный</w:t>
            </w:r>
            <w:r w:rsidRPr="00525835">
              <w:rPr>
                <w:lang w:val="ru-RU"/>
              </w:rPr>
              <w:t xml:space="preserve"> к школе возраст</w:t>
            </w:r>
          </w:p>
        </w:tc>
        <w:tc>
          <w:tcPr>
            <w:tcW w:w="9092" w:type="dxa"/>
            <w:tcBorders>
              <w:top w:val="single" w:sz="4" w:space="0" w:color="auto"/>
              <w:left w:val="single" w:sz="4" w:space="0" w:color="auto"/>
              <w:bottom w:val="single" w:sz="4" w:space="0" w:color="auto"/>
              <w:right w:val="single" w:sz="4" w:space="0" w:color="auto"/>
            </w:tcBorders>
          </w:tcPr>
          <w:p w:rsidR="00BA3635" w:rsidRPr="00525835" w:rsidRDefault="00BA3635" w:rsidP="00BA3635">
            <w:pPr>
              <w:pStyle w:val="TableParagraph"/>
              <w:ind w:left="0" w:right="113"/>
              <w:jc w:val="both"/>
              <w:rPr>
                <w:lang w:val="ru-RU"/>
              </w:rPr>
            </w:pPr>
            <w:r w:rsidRPr="00525835">
              <w:rPr>
                <w:lang w:val="ru-RU"/>
              </w:rPr>
              <w:t>В</w:t>
            </w:r>
            <w:r w:rsidRPr="00525835">
              <w:rPr>
                <w:spacing w:val="42"/>
                <w:lang w:val="ru-RU"/>
              </w:rPr>
              <w:t xml:space="preserve"> </w:t>
            </w:r>
            <w:r w:rsidRPr="00525835">
              <w:rPr>
                <w:lang w:val="ru-RU"/>
              </w:rPr>
              <w:t>связи</w:t>
            </w:r>
            <w:r w:rsidRPr="00525835">
              <w:rPr>
                <w:spacing w:val="104"/>
                <w:lang w:val="ru-RU"/>
              </w:rPr>
              <w:t xml:space="preserve"> </w:t>
            </w:r>
            <w:r w:rsidRPr="00525835">
              <w:rPr>
                <w:lang w:val="ru-RU"/>
              </w:rPr>
              <w:t>с</w:t>
            </w:r>
            <w:r w:rsidRPr="00525835">
              <w:rPr>
                <w:spacing w:val="102"/>
                <w:lang w:val="ru-RU"/>
              </w:rPr>
              <w:t xml:space="preserve"> </w:t>
            </w:r>
            <w:r w:rsidRPr="00525835">
              <w:rPr>
                <w:lang w:val="ru-RU"/>
              </w:rPr>
              <w:t>тем,</w:t>
            </w:r>
            <w:r w:rsidRPr="00525835">
              <w:rPr>
                <w:spacing w:val="104"/>
                <w:lang w:val="ru-RU"/>
              </w:rPr>
              <w:t xml:space="preserve"> </w:t>
            </w:r>
            <w:r w:rsidRPr="00525835">
              <w:rPr>
                <w:lang w:val="ru-RU"/>
              </w:rPr>
              <w:t>что</w:t>
            </w:r>
            <w:r w:rsidRPr="00525835">
              <w:rPr>
                <w:spacing w:val="105"/>
                <w:lang w:val="ru-RU"/>
              </w:rPr>
              <w:t xml:space="preserve"> </w:t>
            </w:r>
            <w:r w:rsidRPr="00525835">
              <w:rPr>
                <w:lang w:val="ru-RU"/>
              </w:rPr>
              <w:t>игровые</w:t>
            </w:r>
            <w:r w:rsidRPr="00525835">
              <w:rPr>
                <w:spacing w:val="103"/>
                <w:lang w:val="ru-RU"/>
              </w:rPr>
              <w:t xml:space="preserve"> </w:t>
            </w:r>
            <w:r w:rsidRPr="00525835">
              <w:rPr>
                <w:lang w:val="ru-RU"/>
              </w:rPr>
              <w:t>замыслы</w:t>
            </w:r>
            <w:r w:rsidRPr="00525835">
              <w:rPr>
                <w:spacing w:val="103"/>
                <w:lang w:val="ru-RU"/>
              </w:rPr>
              <w:t xml:space="preserve"> </w:t>
            </w:r>
            <w:r w:rsidRPr="00525835">
              <w:rPr>
                <w:lang w:val="ru-RU"/>
              </w:rPr>
              <w:t>детей</w:t>
            </w:r>
            <w:r w:rsidRPr="00525835">
              <w:rPr>
                <w:spacing w:val="104"/>
                <w:lang w:val="ru-RU"/>
              </w:rPr>
              <w:t xml:space="preserve"> </w:t>
            </w:r>
            <w:r w:rsidRPr="00525835">
              <w:rPr>
                <w:lang w:val="ru-RU"/>
              </w:rPr>
              <w:t>6</w:t>
            </w:r>
            <w:r w:rsidRPr="00525835">
              <w:rPr>
                <w:spacing w:val="109"/>
                <w:lang w:val="ru-RU"/>
              </w:rPr>
              <w:t xml:space="preserve"> </w:t>
            </w:r>
            <w:r w:rsidRPr="00525835">
              <w:rPr>
                <w:lang w:val="ru-RU"/>
              </w:rPr>
              <w:t>–</w:t>
            </w:r>
            <w:r w:rsidRPr="00525835">
              <w:rPr>
                <w:spacing w:val="103"/>
                <w:lang w:val="ru-RU"/>
              </w:rPr>
              <w:t xml:space="preserve"> </w:t>
            </w:r>
            <w:r w:rsidRPr="00525835">
              <w:rPr>
                <w:lang w:val="ru-RU"/>
              </w:rPr>
              <w:t>7</w:t>
            </w:r>
            <w:r w:rsidRPr="00525835">
              <w:rPr>
                <w:spacing w:val="103"/>
                <w:lang w:val="ru-RU"/>
              </w:rPr>
              <w:t xml:space="preserve"> </w:t>
            </w:r>
            <w:r w:rsidRPr="00525835">
              <w:rPr>
                <w:lang w:val="ru-RU"/>
              </w:rPr>
              <w:t>лет</w:t>
            </w:r>
            <w:r w:rsidRPr="00525835">
              <w:rPr>
                <w:spacing w:val="104"/>
                <w:lang w:val="ru-RU"/>
              </w:rPr>
              <w:t xml:space="preserve"> </w:t>
            </w:r>
            <w:r w:rsidRPr="00525835">
              <w:rPr>
                <w:lang w:val="ru-RU"/>
              </w:rPr>
              <w:t>весьма разнообразны,</w:t>
            </w:r>
            <w:r w:rsidRPr="00525835">
              <w:rPr>
                <w:spacing w:val="38"/>
                <w:lang w:val="ru-RU"/>
              </w:rPr>
              <w:t xml:space="preserve"> </w:t>
            </w:r>
            <w:r w:rsidRPr="00525835">
              <w:rPr>
                <w:lang w:val="ru-RU"/>
              </w:rPr>
              <w:t>весь</w:t>
            </w:r>
            <w:r w:rsidRPr="00525835">
              <w:rPr>
                <w:spacing w:val="40"/>
                <w:lang w:val="ru-RU"/>
              </w:rPr>
              <w:t xml:space="preserve"> </w:t>
            </w:r>
            <w:r w:rsidRPr="00525835">
              <w:rPr>
                <w:lang w:val="ru-RU"/>
              </w:rPr>
              <w:t>игровой</w:t>
            </w:r>
            <w:r w:rsidRPr="00525835">
              <w:rPr>
                <w:spacing w:val="40"/>
                <w:lang w:val="ru-RU"/>
              </w:rPr>
              <w:t xml:space="preserve"> </w:t>
            </w:r>
            <w:r w:rsidRPr="00525835">
              <w:rPr>
                <w:lang w:val="ru-RU"/>
              </w:rPr>
              <w:t>материал</w:t>
            </w:r>
            <w:r w:rsidRPr="00525835">
              <w:rPr>
                <w:spacing w:val="40"/>
                <w:lang w:val="ru-RU"/>
              </w:rPr>
              <w:t xml:space="preserve"> </w:t>
            </w:r>
            <w:r w:rsidRPr="00525835">
              <w:rPr>
                <w:lang w:val="ru-RU"/>
              </w:rPr>
              <w:t>должен</w:t>
            </w:r>
            <w:r w:rsidRPr="00525835">
              <w:rPr>
                <w:spacing w:val="40"/>
                <w:lang w:val="ru-RU"/>
              </w:rPr>
              <w:t xml:space="preserve"> </w:t>
            </w:r>
            <w:r w:rsidRPr="00525835">
              <w:rPr>
                <w:lang w:val="ru-RU"/>
              </w:rPr>
              <w:t>быть</w:t>
            </w:r>
            <w:r w:rsidRPr="00525835">
              <w:rPr>
                <w:spacing w:val="41"/>
                <w:lang w:val="ru-RU"/>
              </w:rPr>
              <w:t xml:space="preserve"> </w:t>
            </w:r>
            <w:r w:rsidRPr="00525835">
              <w:rPr>
                <w:lang w:val="ru-RU"/>
              </w:rPr>
              <w:t>размещен</w:t>
            </w:r>
            <w:r w:rsidRPr="00525835">
              <w:rPr>
                <w:spacing w:val="40"/>
                <w:lang w:val="ru-RU"/>
              </w:rPr>
              <w:t xml:space="preserve"> </w:t>
            </w:r>
            <w:r w:rsidRPr="00525835">
              <w:rPr>
                <w:lang w:val="ru-RU"/>
              </w:rPr>
              <w:t>таким образом,</w:t>
            </w:r>
            <w:r w:rsidRPr="00525835">
              <w:rPr>
                <w:spacing w:val="13"/>
                <w:lang w:val="ru-RU"/>
              </w:rPr>
              <w:t xml:space="preserve"> </w:t>
            </w:r>
            <w:r w:rsidRPr="00525835">
              <w:rPr>
                <w:lang w:val="ru-RU"/>
              </w:rPr>
              <w:t>чтобы</w:t>
            </w:r>
            <w:r w:rsidRPr="00525835">
              <w:rPr>
                <w:spacing w:val="13"/>
                <w:lang w:val="ru-RU"/>
              </w:rPr>
              <w:t xml:space="preserve"> </w:t>
            </w:r>
            <w:r w:rsidRPr="00525835">
              <w:rPr>
                <w:lang w:val="ru-RU"/>
              </w:rPr>
              <w:t>дети</w:t>
            </w:r>
            <w:r w:rsidRPr="00525835">
              <w:rPr>
                <w:spacing w:val="14"/>
                <w:lang w:val="ru-RU"/>
              </w:rPr>
              <w:t xml:space="preserve"> </w:t>
            </w:r>
            <w:r w:rsidRPr="00525835">
              <w:rPr>
                <w:lang w:val="ru-RU"/>
              </w:rPr>
              <w:t>могли</w:t>
            </w:r>
            <w:r w:rsidRPr="00525835">
              <w:rPr>
                <w:spacing w:val="15"/>
                <w:lang w:val="ru-RU"/>
              </w:rPr>
              <w:t xml:space="preserve"> </w:t>
            </w:r>
            <w:r w:rsidRPr="00525835">
              <w:rPr>
                <w:lang w:val="ru-RU"/>
              </w:rPr>
              <w:t>легко</w:t>
            </w:r>
            <w:r w:rsidRPr="00525835">
              <w:rPr>
                <w:spacing w:val="11"/>
                <w:lang w:val="ru-RU"/>
              </w:rPr>
              <w:t xml:space="preserve"> </w:t>
            </w:r>
            <w:r w:rsidRPr="00525835">
              <w:rPr>
                <w:lang w:val="ru-RU"/>
              </w:rPr>
              <w:t>подбирать</w:t>
            </w:r>
            <w:r w:rsidRPr="00525835">
              <w:rPr>
                <w:spacing w:val="12"/>
                <w:lang w:val="ru-RU"/>
              </w:rPr>
              <w:t xml:space="preserve"> </w:t>
            </w:r>
            <w:r w:rsidRPr="00525835">
              <w:rPr>
                <w:lang w:val="ru-RU"/>
              </w:rPr>
              <w:t>игрушки,</w:t>
            </w:r>
            <w:r w:rsidRPr="00525835">
              <w:rPr>
                <w:spacing w:val="13"/>
                <w:lang w:val="ru-RU"/>
              </w:rPr>
              <w:t xml:space="preserve"> </w:t>
            </w:r>
            <w:r w:rsidRPr="00525835">
              <w:rPr>
                <w:lang w:val="ru-RU"/>
              </w:rPr>
              <w:t>комбинировать образом,</w:t>
            </w:r>
            <w:r w:rsidRPr="00525835">
              <w:rPr>
                <w:spacing w:val="13"/>
                <w:lang w:val="ru-RU"/>
              </w:rPr>
              <w:t xml:space="preserve"> </w:t>
            </w:r>
            <w:r w:rsidRPr="00525835">
              <w:rPr>
                <w:lang w:val="ru-RU"/>
              </w:rPr>
              <w:t>чтобы</w:t>
            </w:r>
            <w:r w:rsidRPr="00525835">
              <w:rPr>
                <w:spacing w:val="13"/>
                <w:lang w:val="ru-RU"/>
              </w:rPr>
              <w:t xml:space="preserve"> </w:t>
            </w:r>
            <w:r w:rsidRPr="00525835">
              <w:rPr>
                <w:lang w:val="ru-RU"/>
              </w:rPr>
              <w:t>дети</w:t>
            </w:r>
            <w:r w:rsidRPr="00525835">
              <w:rPr>
                <w:spacing w:val="14"/>
                <w:lang w:val="ru-RU"/>
              </w:rPr>
              <w:t xml:space="preserve"> </w:t>
            </w:r>
            <w:r w:rsidRPr="00525835">
              <w:rPr>
                <w:lang w:val="ru-RU"/>
              </w:rPr>
              <w:t>могли</w:t>
            </w:r>
            <w:r w:rsidRPr="00525835">
              <w:rPr>
                <w:spacing w:val="15"/>
                <w:lang w:val="ru-RU"/>
              </w:rPr>
              <w:t xml:space="preserve"> </w:t>
            </w:r>
            <w:r w:rsidRPr="00525835">
              <w:rPr>
                <w:lang w:val="ru-RU"/>
              </w:rPr>
              <w:t>легко</w:t>
            </w:r>
            <w:r w:rsidRPr="00525835">
              <w:rPr>
                <w:spacing w:val="11"/>
                <w:lang w:val="ru-RU"/>
              </w:rPr>
              <w:t xml:space="preserve"> </w:t>
            </w:r>
            <w:r w:rsidRPr="00525835">
              <w:rPr>
                <w:lang w:val="ru-RU"/>
              </w:rPr>
              <w:t>подбирать</w:t>
            </w:r>
            <w:r w:rsidRPr="00525835">
              <w:rPr>
                <w:spacing w:val="12"/>
                <w:lang w:val="ru-RU"/>
              </w:rPr>
              <w:t xml:space="preserve"> </w:t>
            </w:r>
            <w:r w:rsidRPr="00525835">
              <w:rPr>
                <w:lang w:val="ru-RU"/>
              </w:rPr>
              <w:t>игрушки,</w:t>
            </w:r>
            <w:r w:rsidRPr="00525835">
              <w:rPr>
                <w:spacing w:val="13"/>
                <w:lang w:val="ru-RU"/>
              </w:rPr>
              <w:t xml:space="preserve"> </w:t>
            </w:r>
            <w:r w:rsidRPr="00525835">
              <w:rPr>
                <w:lang w:val="ru-RU"/>
              </w:rPr>
              <w:t>комбинировать их</w:t>
            </w:r>
            <w:r w:rsidRPr="00525835">
              <w:rPr>
                <w:lang w:val="ru-RU"/>
              </w:rPr>
              <w:tab/>
              <w:t>под</w:t>
            </w:r>
            <w:r w:rsidRPr="00525835">
              <w:rPr>
                <w:lang w:val="ru-RU"/>
              </w:rPr>
              <w:tab/>
              <w:t>«замыслы».</w:t>
            </w:r>
            <w:r w:rsidRPr="00525835">
              <w:rPr>
                <w:lang w:val="ru-RU"/>
              </w:rPr>
              <w:tab/>
              <w:t xml:space="preserve">Стабильные  </w:t>
            </w:r>
            <w:r w:rsidRPr="00525835">
              <w:rPr>
                <w:spacing w:val="13"/>
                <w:lang w:val="ru-RU"/>
              </w:rPr>
              <w:t xml:space="preserve"> </w:t>
            </w:r>
            <w:r w:rsidRPr="00525835">
              <w:rPr>
                <w:lang w:val="ru-RU"/>
              </w:rPr>
              <w:t xml:space="preserve">тематические </w:t>
            </w:r>
            <w:r w:rsidRPr="00525835">
              <w:rPr>
                <w:lang w:val="ru-RU"/>
              </w:rPr>
              <w:tab/>
              <w:t>зоны</w:t>
            </w:r>
            <w:r w:rsidRPr="00525835">
              <w:rPr>
                <w:lang w:val="ru-RU"/>
              </w:rPr>
              <w:tab/>
              <w:t>полностью   уступают</w:t>
            </w:r>
            <w:r w:rsidRPr="00525835">
              <w:rPr>
                <w:spacing w:val="59"/>
                <w:lang w:val="ru-RU"/>
              </w:rPr>
              <w:t xml:space="preserve"> </w:t>
            </w:r>
            <w:r w:rsidRPr="00525835">
              <w:rPr>
                <w:lang w:val="ru-RU"/>
              </w:rPr>
              <w:t>место</w:t>
            </w:r>
            <w:r w:rsidRPr="00525835">
              <w:rPr>
                <w:spacing w:val="60"/>
                <w:lang w:val="ru-RU"/>
              </w:rPr>
              <w:t xml:space="preserve"> </w:t>
            </w:r>
            <w:r w:rsidRPr="00525835">
              <w:rPr>
                <w:lang w:val="ru-RU"/>
              </w:rPr>
              <w:t>мобильному</w:t>
            </w:r>
            <w:r w:rsidRPr="00525835">
              <w:rPr>
                <w:spacing w:val="54"/>
                <w:lang w:val="ru-RU"/>
              </w:rPr>
              <w:t xml:space="preserve"> </w:t>
            </w:r>
            <w:r w:rsidRPr="00525835">
              <w:rPr>
                <w:lang w:val="ru-RU"/>
              </w:rPr>
              <w:t>материалу</w:t>
            </w:r>
            <w:r w:rsidRPr="00525835">
              <w:rPr>
                <w:spacing w:val="58"/>
                <w:lang w:val="ru-RU"/>
              </w:rPr>
              <w:t xml:space="preserve"> </w:t>
            </w:r>
            <w:r w:rsidRPr="00525835">
              <w:rPr>
                <w:lang w:val="ru-RU"/>
              </w:rPr>
              <w:t>–</w:t>
            </w:r>
            <w:r w:rsidRPr="00525835">
              <w:rPr>
                <w:spacing w:val="59"/>
                <w:lang w:val="ru-RU"/>
              </w:rPr>
              <w:t xml:space="preserve"> </w:t>
            </w:r>
            <w:r w:rsidRPr="00525835">
              <w:rPr>
                <w:lang w:val="ru-RU"/>
              </w:rPr>
              <w:t>крупным</w:t>
            </w:r>
            <w:r w:rsidRPr="00525835">
              <w:rPr>
                <w:spacing w:val="2"/>
                <w:lang w:val="ru-RU"/>
              </w:rPr>
              <w:t xml:space="preserve"> </w:t>
            </w:r>
            <w:r w:rsidRPr="00525835">
              <w:rPr>
                <w:lang w:val="ru-RU"/>
              </w:rPr>
              <w:t>универсальным маркерам</w:t>
            </w:r>
            <w:r w:rsidRPr="00525835">
              <w:rPr>
                <w:spacing w:val="27"/>
                <w:lang w:val="ru-RU"/>
              </w:rPr>
              <w:t xml:space="preserve"> </w:t>
            </w:r>
            <w:r w:rsidRPr="00525835">
              <w:rPr>
                <w:lang w:val="ru-RU"/>
              </w:rPr>
              <w:t>пространства</w:t>
            </w:r>
            <w:r w:rsidRPr="00525835">
              <w:rPr>
                <w:spacing w:val="29"/>
                <w:lang w:val="ru-RU"/>
              </w:rPr>
              <w:t xml:space="preserve"> </w:t>
            </w:r>
            <w:r w:rsidRPr="00525835">
              <w:rPr>
                <w:lang w:val="ru-RU"/>
              </w:rPr>
              <w:t>и</w:t>
            </w:r>
            <w:r w:rsidRPr="00525835">
              <w:rPr>
                <w:spacing w:val="28"/>
                <w:lang w:val="ru-RU"/>
              </w:rPr>
              <w:t xml:space="preserve"> </w:t>
            </w:r>
            <w:r w:rsidRPr="00525835">
              <w:rPr>
                <w:lang w:val="ru-RU"/>
              </w:rPr>
              <w:t>полифункциональному</w:t>
            </w:r>
            <w:r w:rsidRPr="00525835">
              <w:rPr>
                <w:spacing w:val="25"/>
                <w:lang w:val="ru-RU"/>
              </w:rPr>
              <w:t xml:space="preserve"> </w:t>
            </w:r>
            <w:r w:rsidRPr="00525835">
              <w:rPr>
                <w:lang w:val="ru-RU"/>
              </w:rPr>
              <w:t>материалу,</w:t>
            </w:r>
            <w:r w:rsidRPr="00525835">
              <w:rPr>
                <w:spacing w:val="27"/>
                <w:lang w:val="ru-RU"/>
              </w:rPr>
              <w:t xml:space="preserve"> </w:t>
            </w:r>
            <w:r w:rsidRPr="00525835">
              <w:rPr>
                <w:lang w:val="ru-RU"/>
              </w:rPr>
              <w:t>которые легко</w:t>
            </w:r>
            <w:r w:rsidRPr="00525835">
              <w:rPr>
                <w:spacing w:val="18"/>
                <w:lang w:val="ru-RU"/>
              </w:rPr>
              <w:t xml:space="preserve"> </w:t>
            </w:r>
            <w:r w:rsidRPr="00525835">
              <w:rPr>
                <w:lang w:val="ru-RU"/>
              </w:rPr>
              <w:t>перемещаются</w:t>
            </w:r>
            <w:r w:rsidRPr="00525835">
              <w:rPr>
                <w:spacing w:val="79"/>
                <w:lang w:val="ru-RU"/>
              </w:rPr>
              <w:t xml:space="preserve"> </w:t>
            </w:r>
            <w:r w:rsidRPr="00525835">
              <w:rPr>
                <w:lang w:val="ru-RU"/>
              </w:rPr>
              <w:t>с</w:t>
            </w:r>
            <w:r w:rsidRPr="00525835">
              <w:rPr>
                <w:spacing w:val="79"/>
                <w:lang w:val="ru-RU"/>
              </w:rPr>
              <w:t xml:space="preserve"> </w:t>
            </w:r>
            <w:r w:rsidRPr="00525835">
              <w:rPr>
                <w:lang w:val="ru-RU"/>
              </w:rPr>
              <w:t>места</w:t>
            </w:r>
            <w:r w:rsidRPr="00525835">
              <w:rPr>
                <w:spacing w:val="76"/>
                <w:lang w:val="ru-RU"/>
              </w:rPr>
              <w:t xml:space="preserve"> </w:t>
            </w:r>
            <w:r w:rsidRPr="00525835">
              <w:rPr>
                <w:lang w:val="ru-RU"/>
              </w:rPr>
              <w:t>на</w:t>
            </w:r>
            <w:r w:rsidRPr="00525835">
              <w:rPr>
                <w:spacing w:val="77"/>
                <w:lang w:val="ru-RU"/>
              </w:rPr>
              <w:t xml:space="preserve"> </w:t>
            </w:r>
            <w:r w:rsidRPr="00525835">
              <w:rPr>
                <w:lang w:val="ru-RU"/>
              </w:rPr>
              <w:t>место.</w:t>
            </w:r>
            <w:r w:rsidRPr="00525835">
              <w:rPr>
                <w:spacing w:val="78"/>
                <w:lang w:val="ru-RU"/>
              </w:rPr>
              <w:t xml:space="preserve"> </w:t>
            </w:r>
            <w:r w:rsidRPr="00525835">
              <w:rPr>
                <w:lang w:val="ru-RU"/>
              </w:rPr>
              <w:t>В</w:t>
            </w:r>
            <w:r w:rsidRPr="00525835">
              <w:rPr>
                <w:spacing w:val="78"/>
                <w:lang w:val="ru-RU"/>
              </w:rPr>
              <w:t xml:space="preserve"> </w:t>
            </w:r>
            <w:r w:rsidRPr="00525835">
              <w:rPr>
                <w:lang w:val="ru-RU"/>
              </w:rPr>
              <w:t>обслуживании</w:t>
            </w:r>
            <w:r w:rsidRPr="00525835">
              <w:rPr>
                <w:spacing w:val="79"/>
                <w:lang w:val="ru-RU"/>
              </w:rPr>
              <w:t xml:space="preserve"> </w:t>
            </w:r>
            <w:r w:rsidRPr="00525835">
              <w:rPr>
                <w:lang w:val="ru-RU"/>
              </w:rPr>
              <w:t>игровых замыслов</w:t>
            </w:r>
            <w:r w:rsidRPr="00525835">
              <w:rPr>
                <w:lang w:val="ru-RU"/>
              </w:rPr>
              <w:tab/>
              <w:t>универсальные</w:t>
            </w:r>
            <w:r w:rsidRPr="00525835">
              <w:rPr>
                <w:lang w:val="ru-RU"/>
              </w:rPr>
              <w:tab/>
              <w:t>маркеры</w:t>
            </w:r>
            <w:r w:rsidRPr="00525835">
              <w:rPr>
                <w:lang w:val="ru-RU"/>
              </w:rPr>
              <w:tab/>
              <w:t>игрового</w:t>
            </w:r>
            <w:r w:rsidRPr="00525835">
              <w:rPr>
                <w:lang w:val="ru-RU"/>
              </w:rPr>
              <w:tab/>
              <w:t>пространства</w:t>
            </w:r>
            <w:r w:rsidRPr="00525835">
              <w:rPr>
                <w:lang w:val="ru-RU"/>
              </w:rPr>
              <w:tab/>
              <w:t>и полифункциональный</w:t>
            </w:r>
            <w:r w:rsidRPr="00525835">
              <w:rPr>
                <w:spacing w:val="58"/>
                <w:lang w:val="ru-RU"/>
              </w:rPr>
              <w:t xml:space="preserve"> </w:t>
            </w:r>
            <w:r w:rsidRPr="00525835">
              <w:rPr>
                <w:lang w:val="ru-RU"/>
              </w:rPr>
              <w:t>материал</w:t>
            </w:r>
            <w:r w:rsidRPr="00525835">
              <w:rPr>
                <w:spacing w:val="2"/>
                <w:lang w:val="ru-RU"/>
              </w:rPr>
              <w:t xml:space="preserve"> </w:t>
            </w:r>
            <w:r w:rsidRPr="00525835">
              <w:rPr>
                <w:lang w:val="ru-RU"/>
              </w:rPr>
              <w:t>приобретают</w:t>
            </w:r>
            <w:r w:rsidRPr="00525835">
              <w:rPr>
                <w:spacing w:val="62"/>
                <w:lang w:val="ru-RU"/>
              </w:rPr>
              <w:t xml:space="preserve"> </w:t>
            </w:r>
            <w:r w:rsidRPr="00525835">
              <w:rPr>
                <w:lang w:val="ru-RU"/>
              </w:rPr>
              <w:t>наибольшее</w:t>
            </w:r>
            <w:r w:rsidRPr="00525835">
              <w:rPr>
                <w:spacing w:val="59"/>
                <w:lang w:val="ru-RU"/>
              </w:rPr>
              <w:t xml:space="preserve"> </w:t>
            </w:r>
            <w:r w:rsidRPr="00525835">
              <w:rPr>
                <w:lang w:val="ru-RU"/>
              </w:rPr>
              <w:t>значение. Крупные</w:t>
            </w:r>
            <w:r w:rsidRPr="00525835">
              <w:rPr>
                <w:spacing w:val="19"/>
                <w:lang w:val="ru-RU"/>
              </w:rPr>
              <w:t xml:space="preserve"> </w:t>
            </w:r>
            <w:r w:rsidRPr="00525835">
              <w:rPr>
                <w:lang w:val="ru-RU"/>
              </w:rPr>
              <w:t>и</w:t>
            </w:r>
            <w:r w:rsidRPr="00525835">
              <w:rPr>
                <w:spacing w:val="23"/>
                <w:lang w:val="ru-RU"/>
              </w:rPr>
              <w:t xml:space="preserve"> </w:t>
            </w:r>
            <w:r w:rsidRPr="00525835">
              <w:rPr>
                <w:lang w:val="ru-RU"/>
              </w:rPr>
              <w:t>средние</w:t>
            </w:r>
            <w:r w:rsidRPr="00525835">
              <w:rPr>
                <w:spacing w:val="21"/>
                <w:lang w:val="ru-RU"/>
              </w:rPr>
              <w:t xml:space="preserve"> </w:t>
            </w:r>
            <w:r w:rsidRPr="00525835">
              <w:rPr>
                <w:lang w:val="ru-RU"/>
              </w:rPr>
              <w:t>игрушки-персонажи</w:t>
            </w:r>
            <w:r w:rsidRPr="00525835">
              <w:rPr>
                <w:spacing w:val="21"/>
                <w:lang w:val="ru-RU"/>
              </w:rPr>
              <w:t xml:space="preserve"> </w:t>
            </w:r>
            <w:r w:rsidRPr="00525835">
              <w:rPr>
                <w:lang w:val="ru-RU"/>
              </w:rPr>
              <w:t>как</w:t>
            </w:r>
            <w:r w:rsidRPr="00525835">
              <w:rPr>
                <w:spacing w:val="22"/>
                <w:lang w:val="ru-RU"/>
              </w:rPr>
              <w:t xml:space="preserve"> </w:t>
            </w:r>
            <w:r w:rsidRPr="00525835">
              <w:rPr>
                <w:lang w:val="ru-RU"/>
              </w:rPr>
              <w:t>воображаемые</w:t>
            </w:r>
            <w:r w:rsidRPr="00525835">
              <w:rPr>
                <w:spacing w:val="21"/>
                <w:lang w:val="ru-RU"/>
              </w:rPr>
              <w:t xml:space="preserve"> </w:t>
            </w:r>
            <w:r w:rsidRPr="00525835">
              <w:rPr>
                <w:lang w:val="ru-RU"/>
              </w:rPr>
              <w:t>партнеры ребенка</w:t>
            </w:r>
            <w:r w:rsidRPr="00525835">
              <w:rPr>
                <w:spacing w:val="29"/>
                <w:lang w:val="ru-RU"/>
              </w:rPr>
              <w:t xml:space="preserve"> </w:t>
            </w:r>
            <w:r w:rsidRPr="00525835">
              <w:rPr>
                <w:lang w:val="ru-RU"/>
              </w:rPr>
              <w:t>уходят</w:t>
            </w:r>
            <w:r w:rsidRPr="00525835">
              <w:rPr>
                <w:spacing w:val="87"/>
                <w:lang w:val="ru-RU"/>
              </w:rPr>
              <w:t xml:space="preserve"> </w:t>
            </w:r>
            <w:r w:rsidRPr="00525835">
              <w:rPr>
                <w:lang w:val="ru-RU"/>
              </w:rPr>
              <w:t>на</w:t>
            </w:r>
            <w:r w:rsidRPr="00525835">
              <w:rPr>
                <w:spacing w:val="86"/>
                <w:lang w:val="ru-RU"/>
              </w:rPr>
              <w:t xml:space="preserve"> </w:t>
            </w:r>
            <w:r w:rsidRPr="00525835">
              <w:rPr>
                <w:lang w:val="ru-RU"/>
              </w:rPr>
              <w:t>второй</w:t>
            </w:r>
            <w:r w:rsidRPr="00525835">
              <w:rPr>
                <w:spacing w:val="87"/>
                <w:lang w:val="ru-RU"/>
              </w:rPr>
              <w:t xml:space="preserve"> </w:t>
            </w:r>
            <w:r w:rsidRPr="00525835">
              <w:rPr>
                <w:lang w:val="ru-RU"/>
              </w:rPr>
              <w:t>план,</w:t>
            </w:r>
            <w:r w:rsidRPr="00525835">
              <w:rPr>
                <w:spacing w:val="84"/>
                <w:lang w:val="ru-RU"/>
              </w:rPr>
              <w:t xml:space="preserve"> </w:t>
            </w:r>
            <w:r w:rsidRPr="00525835">
              <w:rPr>
                <w:lang w:val="ru-RU"/>
              </w:rPr>
              <w:t>поскольку</w:t>
            </w:r>
            <w:r w:rsidRPr="00525835">
              <w:rPr>
                <w:spacing w:val="82"/>
                <w:lang w:val="ru-RU"/>
              </w:rPr>
              <w:t xml:space="preserve"> </w:t>
            </w:r>
            <w:r w:rsidRPr="00525835">
              <w:rPr>
                <w:lang w:val="ru-RU"/>
              </w:rPr>
              <w:t>все</w:t>
            </w:r>
            <w:r w:rsidRPr="00525835">
              <w:rPr>
                <w:spacing w:val="86"/>
                <w:lang w:val="ru-RU"/>
              </w:rPr>
              <w:t xml:space="preserve"> </w:t>
            </w:r>
            <w:r w:rsidRPr="00525835">
              <w:rPr>
                <w:lang w:val="ru-RU"/>
              </w:rPr>
              <w:t>большее</w:t>
            </w:r>
            <w:r w:rsidRPr="00525835">
              <w:rPr>
                <w:spacing w:val="86"/>
                <w:lang w:val="ru-RU"/>
              </w:rPr>
              <w:t xml:space="preserve"> </w:t>
            </w:r>
            <w:r w:rsidRPr="00525835">
              <w:rPr>
                <w:lang w:val="ru-RU"/>
              </w:rPr>
              <w:t>место</w:t>
            </w:r>
            <w:r w:rsidRPr="00525835">
              <w:rPr>
                <w:spacing w:val="88"/>
                <w:lang w:val="ru-RU"/>
              </w:rPr>
              <w:t xml:space="preserve"> </w:t>
            </w:r>
            <w:r w:rsidRPr="00525835">
              <w:rPr>
                <w:lang w:val="ru-RU"/>
              </w:rPr>
              <w:t>в детской</w:t>
            </w:r>
            <w:r w:rsidRPr="00525835">
              <w:rPr>
                <w:spacing w:val="22"/>
                <w:lang w:val="ru-RU"/>
              </w:rPr>
              <w:t xml:space="preserve"> </w:t>
            </w:r>
            <w:r w:rsidRPr="00525835">
              <w:rPr>
                <w:lang w:val="ru-RU"/>
              </w:rPr>
              <w:t>деятельности</w:t>
            </w:r>
            <w:r w:rsidRPr="00525835">
              <w:rPr>
                <w:spacing w:val="78"/>
                <w:lang w:val="ru-RU"/>
              </w:rPr>
              <w:t xml:space="preserve"> </w:t>
            </w:r>
            <w:r w:rsidRPr="00525835">
              <w:rPr>
                <w:lang w:val="ru-RU"/>
              </w:rPr>
              <w:t>занимает</w:t>
            </w:r>
            <w:r w:rsidRPr="00525835">
              <w:rPr>
                <w:spacing w:val="81"/>
                <w:lang w:val="ru-RU"/>
              </w:rPr>
              <w:t xml:space="preserve"> </w:t>
            </w:r>
            <w:r w:rsidRPr="00525835">
              <w:rPr>
                <w:lang w:val="ru-RU"/>
              </w:rPr>
              <w:t>совместная</w:t>
            </w:r>
            <w:r w:rsidRPr="00525835">
              <w:rPr>
                <w:spacing w:val="81"/>
                <w:lang w:val="ru-RU"/>
              </w:rPr>
              <w:t xml:space="preserve"> </w:t>
            </w:r>
            <w:r w:rsidRPr="00525835">
              <w:rPr>
                <w:lang w:val="ru-RU"/>
              </w:rPr>
              <w:t>игра</w:t>
            </w:r>
            <w:r w:rsidRPr="00525835">
              <w:rPr>
                <w:spacing w:val="80"/>
                <w:lang w:val="ru-RU"/>
              </w:rPr>
              <w:t xml:space="preserve"> </w:t>
            </w:r>
            <w:r w:rsidRPr="00525835">
              <w:rPr>
                <w:lang w:val="ru-RU"/>
              </w:rPr>
              <w:t>со</w:t>
            </w:r>
            <w:r w:rsidRPr="00525835">
              <w:rPr>
                <w:spacing w:val="81"/>
                <w:lang w:val="ru-RU"/>
              </w:rPr>
              <w:t xml:space="preserve"> </w:t>
            </w:r>
            <w:r w:rsidRPr="00525835">
              <w:rPr>
                <w:lang w:val="ru-RU"/>
              </w:rPr>
              <w:t>сверстниками. Функция</w:t>
            </w:r>
            <w:r w:rsidRPr="00525835">
              <w:rPr>
                <w:spacing w:val="26"/>
                <w:lang w:val="ru-RU"/>
              </w:rPr>
              <w:t xml:space="preserve"> </w:t>
            </w:r>
            <w:r w:rsidRPr="00525835">
              <w:rPr>
                <w:lang w:val="ru-RU"/>
              </w:rPr>
              <w:t>сюжетообразования</w:t>
            </w:r>
            <w:r w:rsidRPr="00525835">
              <w:rPr>
                <w:spacing w:val="85"/>
                <w:lang w:val="ru-RU"/>
              </w:rPr>
              <w:t xml:space="preserve"> </w:t>
            </w:r>
            <w:r w:rsidRPr="00525835">
              <w:rPr>
                <w:lang w:val="ru-RU"/>
              </w:rPr>
              <w:t>принадлежит</w:t>
            </w:r>
            <w:r w:rsidRPr="00525835">
              <w:rPr>
                <w:spacing w:val="83"/>
                <w:lang w:val="ru-RU"/>
              </w:rPr>
              <w:t xml:space="preserve"> </w:t>
            </w:r>
            <w:r w:rsidRPr="00525835">
              <w:rPr>
                <w:lang w:val="ru-RU"/>
              </w:rPr>
              <w:t>разнообразным</w:t>
            </w:r>
            <w:r w:rsidRPr="00525835">
              <w:rPr>
                <w:spacing w:val="84"/>
                <w:lang w:val="ru-RU"/>
              </w:rPr>
              <w:t xml:space="preserve"> </w:t>
            </w:r>
            <w:r w:rsidRPr="00525835">
              <w:rPr>
                <w:lang w:val="ru-RU"/>
              </w:rPr>
              <w:t>мелким фигуркам-персонажам</w:t>
            </w:r>
            <w:r w:rsidRPr="00525835">
              <w:rPr>
                <w:lang w:val="ru-RU"/>
              </w:rPr>
              <w:tab/>
              <w:t>в</w:t>
            </w:r>
            <w:r w:rsidRPr="00525835">
              <w:rPr>
                <w:lang w:val="ru-RU"/>
              </w:rPr>
              <w:tab/>
              <w:t>сочетании</w:t>
            </w:r>
            <w:r w:rsidRPr="00525835">
              <w:rPr>
                <w:lang w:val="ru-RU"/>
              </w:rPr>
              <w:tab/>
              <w:t>с</w:t>
            </w:r>
            <w:r w:rsidRPr="00525835">
              <w:rPr>
                <w:lang w:val="ru-RU"/>
              </w:rPr>
              <w:tab/>
              <w:t>мелкими</w:t>
            </w:r>
            <w:r w:rsidRPr="00525835">
              <w:rPr>
                <w:lang w:val="ru-RU"/>
              </w:rPr>
              <w:tab/>
              <w:t>маркерами пространства</w:t>
            </w:r>
            <w:r w:rsidRPr="00525835">
              <w:rPr>
                <w:spacing w:val="37"/>
                <w:lang w:val="ru-RU"/>
              </w:rPr>
              <w:t xml:space="preserve"> </w:t>
            </w:r>
            <w:r w:rsidRPr="00525835">
              <w:rPr>
                <w:lang w:val="ru-RU"/>
              </w:rPr>
              <w:t>–</w:t>
            </w:r>
            <w:r w:rsidRPr="00525835">
              <w:rPr>
                <w:spacing w:val="99"/>
                <w:lang w:val="ru-RU"/>
              </w:rPr>
              <w:t xml:space="preserve"> </w:t>
            </w:r>
            <w:r w:rsidRPr="00525835">
              <w:rPr>
                <w:lang w:val="ru-RU"/>
              </w:rPr>
              <w:t>макетами.</w:t>
            </w:r>
            <w:r w:rsidRPr="00525835">
              <w:rPr>
                <w:spacing w:val="97"/>
                <w:lang w:val="ru-RU"/>
              </w:rPr>
              <w:t xml:space="preserve"> </w:t>
            </w:r>
            <w:r w:rsidRPr="00525835">
              <w:rPr>
                <w:lang w:val="ru-RU"/>
              </w:rPr>
              <w:t>В</w:t>
            </w:r>
            <w:r w:rsidRPr="00525835">
              <w:rPr>
                <w:spacing w:val="96"/>
                <w:lang w:val="ru-RU"/>
              </w:rPr>
              <w:t xml:space="preserve"> </w:t>
            </w:r>
            <w:r w:rsidRPr="00525835">
              <w:rPr>
                <w:lang w:val="ru-RU"/>
              </w:rPr>
              <w:t>известном</w:t>
            </w:r>
            <w:r w:rsidRPr="00525835">
              <w:rPr>
                <w:spacing w:val="98"/>
                <w:lang w:val="ru-RU"/>
              </w:rPr>
              <w:t xml:space="preserve"> </w:t>
            </w:r>
            <w:r w:rsidRPr="00525835">
              <w:rPr>
                <w:lang w:val="ru-RU"/>
              </w:rPr>
              <w:t>смысле</w:t>
            </w:r>
            <w:r w:rsidRPr="00525835">
              <w:rPr>
                <w:spacing w:val="96"/>
                <w:lang w:val="ru-RU"/>
              </w:rPr>
              <w:t xml:space="preserve"> </w:t>
            </w:r>
            <w:r w:rsidRPr="00525835">
              <w:rPr>
                <w:lang w:val="ru-RU"/>
              </w:rPr>
              <w:t>мелкие</w:t>
            </w:r>
            <w:r w:rsidRPr="00525835">
              <w:rPr>
                <w:spacing w:val="96"/>
                <w:lang w:val="ru-RU"/>
              </w:rPr>
              <w:t xml:space="preserve"> </w:t>
            </w:r>
            <w:r w:rsidRPr="00525835">
              <w:rPr>
                <w:lang w:val="ru-RU"/>
              </w:rPr>
              <w:t>фигурки- персонажи</w:t>
            </w:r>
            <w:r w:rsidRPr="00525835">
              <w:rPr>
                <w:spacing w:val="1"/>
                <w:lang w:val="ru-RU"/>
              </w:rPr>
              <w:t xml:space="preserve"> </w:t>
            </w:r>
            <w:r w:rsidRPr="00525835">
              <w:rPr>
                <w:lang w:val="ru-RU"/>
              </w:rPr>
              <w:t>начинают</w:t>
            </w:r>
            <w:r w:rsidRPr="00525835">
              <w:rPr>
                <w:spacing w:val="57"/>
                <w:lang w:val="ru-RU"/>
              </w:rPr>
              <w:t xml:space="preserve"> </w:t>
            </w:r>
            <w:r w:rsidRPr="00525835">
              <w:rPr>
                <w:lang w:val="ru-RU"/>
              </w:rPr>
              <w:t>выполнять</w:t>
            </w:r>
            <w:r w:rsidRPr="00525835">
              <w:rPr>
                <w:spacing w:val="60"/>
                <w:lang w:val="ru-RU"/>
              </w:rPr>
              <w:t xml:space="preserve"> </w:t>
            </w:r>
            <w:r w:rsidRPr="00525835">
              <w:rPr>
                <w:lang w:val="ru-RU"/>
              </w:rPr>
              <w:t>функцию  своеобразных</w:t>
            </w:r>
            <w:r w:rsidRPr="00525835">
              <w:rPr>
                <w:spacing w:val="61"/>
                <w:lang w:val="ru-RU"/>
              </w:rPr>
              <w:t xml:space="preserve"> </w:t>
            </w:r>
            <w:r w:rsidRPr="00525835">
              <w:rPr>
                <w:lang w:val="ru-RU"/>
              </w:rPr>
              <w:t>предметов оперирования</w:t>
            </w:r>
            <w:r w:rsidRPr="00525835">
              <w:rPr>
                <w:lang w:val="ru-RU"/>
              </w:rPr>
              <w:tab/>
              <w:t>при</w:t>
            </w:r>
            <w:r w:rsidRPr="00525835">
              <w:rPr>
                <w:lang w:val="ru-RU"/>
              </w:rPr>
              <w:tab/>
              <w:t>развертывании</w:t>
            </w:r>
            <w:r w:rsidRPr="00525835">
              <w:rPr>
                <w:lang w:val="ru-RU"/>
              </w:rPr>
              <w:tab/>
              <w:t>детьми</w:t>
            </w:r>
            <w:r w:rsidRPr="00525835">
              <w:rPr>
                <w:lang w:val="ru-RU"/>
              </w:rPr>
              <w:tab/>
              <w:t>режиссерской</w:t>
            </w:r>
            <w:r w:rsidRPr="00525835">
              <w:rPr>
                <w:lang w:val="ru-RU"/>
              </w:rPr>
              <w:tab/>
              <w:t>игры. Универсальные</w:t>
            </w:r>
            <w:r w:rsidRPr="00525835">
              <w:rPr>
                <w:spacing w:val="65"/>
                <w:lang w:val="ru-RU"/>
              </w:rPr>
              <w:t xml:space="preserve"> </w:t>
            </w:r>
            <w:r w:rsidRPr="00525835">
              <w:rPr>
                <w:lang w:val="ru-RU"/>
              </w:rPr>
              <w:t xml:space="preserve">игровые  </w:t>
            </w:r>
            <w:r w:rsidRPr="00525835">
              <w:rPr>
                <w:spacing w:val="4"/>
                <w:lang w:val="ru-RU"/>
              </w:rPr>
              <w:t xml:space="preserve"> </w:t>
            </w:r>
            <w:r w:rsidRPr="00525835">
              <w:rPr>
                <w:lang w:val="ru-RU"/>
              </w:rPr>
              <w:t xml:space="preserve">макеты  </w:t>
            </w:r>
            <w:r w:rsidRPr="00525835">
              <w:rPr>
                <w:spacing w:val="5"/>
                <w:lang w:val="ru-RU"/>
              </w:rPr>
              <w:t xml:space="preserve"> </w:t>
            </w:r>
            <w:r w:rsidRPr="00525835">
              <w:rPr>
                <w:lang w:val="ru-RU"/>
              </w:rPr>
              <w:t xml:space="preserve">располагаются  </w:t>
            </w:r>
            <w:r w:rsidRPr="00525835">
              <w:rPr>
                <w:spacing w:val="5"/>
                <w:lang w:val="ru-RU"/>
              </w:rPr>
              <w:t xml:space="preserve"> </w:t>
            </w:r>
            <w:r w:rsidRPr="00525835">
              <w:rPr>
                <w:lang w:val="ru-RU"/>
              </w:rPr>
              <w:t xml:space="preserve">в  </w:t>
            </w:r>
            <w:r w:rsidRPr="00525835">
              <w:rPr>
                <w:spacing w:val="5"/>
                <w:lang w:val="ru-RU"/>
              </w:rPr>
              <w:t xml:space="preserve"> </w:t>
            </w:r>
            <w:r w:rsidRPr="00525835">
              <w:rPr>
                <w:lang w:val="ru-RU"/>
              </w:rPr>
              <w:t xml:space="preserve">местах,  </w:t>
            </w:r>
            <w:r w:rsidRPr="00525835">
              <w:rPr>
                <w:spacing w:val="5"/>
                <w:lang w:val="ru-RU"/>
              </w:rPr>
              <w:t xml:space="preserve"> </w:t>
            </w:r>
            <w:r w:rsidRPr="00525835">
              <w:rPr>
                <w:lang w:val="ru-RU"/>
              </w:rPr>
              <w:t>легко доступных</w:t>
            </w:r>
            <w:r w:rsidRPr="00525835">
              <w:rPr>
                <w:spacing w:val="40"/>
                <w:lang w:val="ru-RU"/>
              </w:rPr>
              <w:t xml:space="preserve"> </w:t>
            </w:r>
            <w:r w:rsidRPr="00525835">
              <w:rPr>
                <w:lang w:val="ru-RU"/>
              </w:rPr>
              <w:t>детям;</w:t>
            </w:r>
            <w:r w:rsidRPr="00525835">
              <w:rPr>
                <w:spacing w:val="39"/>
                <w:lang w:val="ru-RU"/>
              </w:rPr>
              <w:t xml:space="preserve"> </w:t>
            </w:r>
            <w:r w:rsidRPr="00525835">
              <w:rPr>
                <w:lang w:val="ru-RU"/>
              </w:rPr>
              <w:t>они</w:t>
            </w:r>
            <w:r w:rsidRPr="00525835">
              <w:rPr>
                <w:spacing w:val="38"/>
                <w:lang w:val="ru-RU"/>
              </w:rPr>
              <w:t xml:space="preserve"> </w:t>
            </w:r>
            <w:r w:rsidRPr="00525835">
              <w:rPr>
                <w:lang w:val="ru-RU"/>
              </w:rPr>
              <w:t>должны</w:t>
            </w:r>
            <w:r w:rsidRPr="00525835">
              <w:rPr>
                <w:spacing w:val="38"/>
                <w:lang w:val="ru-RU"/>
              </w:rPr>
              <w:t xml:space="preserve"> </w:t>
            </w:r>
            <w:r w:rsidRPr="00525835">
              <w:rPr>
                <w:lang w:val="ru-RU"/>
              </w:rPr>
              <w:t>быть</w:t>
            </w:r>
            <w:r w:rsidRPr="00525835">
              <w:rPr>
                <w:spacing w:val="39"/>
                <w:lang w:val="ru-RU"/>
              </w:rPr>
              <w:t xml:space="preserve"> </w:t>
            </w:r>
            <w:r w:rsidRPr="00525835">
              <w:rPr>
                <w:lang w:val="ru-RU"/>
              </w:rPr>
              <w:t>переносными</w:t>
            </w:r>
            <w:r w:rsidRPr="00525835">
              <w:rPr>
                <w:spacing w:val="40"/>
                <w:lang w:val="ru-RU"/>
              </w:rPr>
              <w:t xml:space="preserve"> </w:t>
            </w:r>
            <w:r w:rsidRPr="00525835">
              <w:rPr>
                <w:lang w:val="ru-RU"/>
              </w:rPr>
              <w:t>(чтобы</w:t>
            </w:r>
            <w:r w:rsidRPr="00525835">
              <w:rPr>
                <w:spacing w:val="38"/>
                <w:lang w:val="ru-RU"/>
              </w:rPr>
              <w:t xml:space="preserve"> </w:t>
            </w:r>
            <w:r w:rsidRPr="00525835">
              <w:rPr>
                <w:lang w:val="ru-RU"/>
              </w:rPr>
              <w:t>играть</w:t>
            </w:r>
            <w:r w:rsidRPr="00525835">
              <w:rPr>
                <w:spacing w:val="37"/>
                <w:lang w:val="ru-RU"/>
              </w:rPr>
              <w:t xml:space="preserve"> </w:t>
            </w:r>
            <w:r w:rsidRPr="00525835">
              <w:rPr>
                <w:lang w:val="ru-RU"/>
              </w:rPr>
              <w:t>на столе,</w:t>
            </w:r>
            <w:r w:rsidRPr="00525835">
              <w:rPr>
                <w:spacing w:val="-1"/>
                <w:lang w:val="ru-RU"/>
              </w:rPr>
              <w:t xml:space="preserve"> </w:t>
            </w:r>
            <w:r w:rsidRPr="00525835">
              <w:rPr>
                <w:lang w:val="ru-RU"/>
              </w:rPr>
              <w:t>на</w:t>
            </w:r>
            <w:r w:rsidRPr="00525835">
              <w:rPr>
                <w:spacing w:val="-2"/>
                <w:lang w:val="ru-RU"/>
              </w:rPr>
              <w:t xml:space="preserve"> </w:t>
            </w:r>
            <w:r w:rsidRPr="00525835">
              <w:rPr>
                <w:lang w:val="ru-RU"/>
              </w:rPr>
              <w:t>полу,</w:t>
            </w:r>
            <w:r w:rsidRPr="00525835">
              <w:rPr>
                <w:spacing w:val="-1"/>
                <w:lang w:val="ru-RU"/>
              </w:rPr>
              <w:t xml:space="preserve"> </w:t>
            </w:r>
            <w:r w:rsidRPr="00525835">
              <w:rPr>
                <w:lang w:val="ru-RU"/>
              </w:rPr>
              <w:t>в</w:t>
            </w:r>
            <w:r w:rsidRPr="00525835">
              <w:rPr>
                <w:spacing w:val="-1"/>
                <w:lang w:val="ru-RU"/>
              </w:rPr>
              <w:t xml:space="preserve"> </w:t>
            </w:r>
            <w:r w:rsidRPr="00525835">
              <w:rPr>
                <w:lang w:val="ru-RU"/>
              </w:rPr>
              <w:t>любом другом</w:t>
            </w:r>
            <w:r w:rsidRPr="00525835">
              <w:rPr>
                <w:spacing w:val="3"/>
                <w:lang w:val="ru-RU"/>
              </w:rPr>
              <w:t xml:space="preserve"> </w:t>
            </w:r>
            <w:r w:rsidRPr="00525835">
              <w:rPr>
                <w:lang w:val="ru-RU"/>
              </w:rPr>
              <w:t>удобном</w:t>
            </w:r>
            <w:r w:rsidRPr="00525835">
              <w:rPr>
                <w:spacing w:val="-2"/>
                <w:lang w:val="ru-RU"/>
              </w:rPr>
              <w:t xml:space="preserve"> </w:t>
            </w:r>
            <w:r w:rsidRPr="00525835">
              <w:rPr>
                <w:lang w:val="ru-RU"/>
              </w:rPr>
              <w:t>месте).</w:t>
            </w:r>
            <w:r w:rsidRPr="00525835">
              <w:rPr>
                <w:spacing w:val="-1"/>
                <w:lang w:val="ru-RU"/>
              </w:rPr>
              <w:t xml:space="preserve"> </w:t>
            </w:r>
            <w:r w:rsidRPr="00525835">
              <w:rPr>
                <w:lang w:val="ru-RU"/>
              </w:rPr>
              <w:t>Тематические</w:t>
            </w:r>
            <w:r w:rsidRPr="00525835">
              <w:rPr>
                <w:spacing w:val="-1"/>
                <w:lang w:val="ru-RU"/>
              </w:rPr>
              <w:t xml:space="preserve"> </w:t>
            </w:r>
            <w:r w:rsidRPr="00525835">
              <w:rPr>
                <w:lang w:val="ru-RU"/>
              </w:rPr>
              <w:t>наборы мелких</w:t>
            </w:r>
            <w:r w:rsidRPr="00525835">
              <w:rPr>
                <w:spacing w:val="15"/>
                <w:lang w:val="ru-RU"/>
              </w:rPr>
              <w:t xml:space="preserve"> </w:t>
            </w:r>
            <w:r w:rsidRPr="00525835">
              <w:rPr>
                <w:lang w:val="ru-RU"/>
              </w:rPr>
              <w:t>фигурок-персонажей</w:t>
            </w:r>
            <w:r w:rsidRPr="00525835">
              <w:rPr>
                <w:spacing w:val="74"/>
                <w:lang w:val="ru-RU"/>
              </w:rPr>
              <w:t xml:space="preserve"> </w:t>
            </w:r>
            <w:r w:rsidRPr="00525835">
              <w:rPr>
                <w:lang w:val="ru-RU"/>
              </w:rPr>
              <w:t>целесообразно</w:t>
            </w:r>
            <w:r w:rsidRPr="00525835">
              <w:rPr>
                <w:spacing w:val="70"/>
                <w:lang w:val="ru-RU"/>
              </w:rPr>
              <w:t xml:space="preserve"> </w:t>
            </w:r>
            <w:r w:rsidRPr="00525835">
              <w:rPr>
                <w:lang w:val="ru-RU"/>
              </w:rPr>
              <w:t>размещать</w:t>
            </w:r>
            <w:r w:rsidRPr="00525835">
              <w:rPr>
                <w:spacing w:val="75"/>
                <w:lang w:val="ru-RU"/>
              </w:rPr>
              <w:t xml:space="preserve"> </w:t>
            </w:r>
            <w:r w:rsidRPr="00525835">
              <w:rPr>
                <w:lang w:val="ru-RU"/>
              </w:rPr>
              <w:t>в</w:t>
            </w:r>
            <w:r w:rsidRPr="00525835">
              <w:rPr>
                <w:spacing w:val="72"/>
                <w:lang w:val="ru-RU"/>
              </w:rPr>
              <w:t xml:space="preserve"> </w:t>
            </w:r>
            <w:r w:rsidRPr="00525835">
              <w:rPr>
                <w:lang w:val="ru-RU"/>
              </w:rPr>
              <w:t>коробках, поблизости</w:t>
            </w:r>
            <w:r w:rsidRPr="00525835">
              <w:rPr>
                <w:spacing w:val="55"/>
                <w:lang w:val="ru-RU"/>
              </w:rPr>
              <w:t xml:space="preserve"> </w:t>
            </w:r>
            <w:r w:rsidRPr="00525835">
              <w:rPr>
                <w:lang w:val="ru-RU"/>
              </w:rPr>
              <w:t>от</w:t>
            </w:r>
            <w:r w:rsidRPr="00525835">
              <w:rPr>
                <w:spacing w:val="55"/>
                <w:lang w:val="ru-RU"/>
              </w:rPr>
              <w:t xml:space="preserve"> </w:t>
            </w:r>
            <w:r w:rsidRPr="00525835">
              <w:rPr>
                <w:lang w:val="ru-RU"/>
              </w:rPr>
              <w:t>макетов</w:t>
            </w:r>
            <w:r w:rsidRPr="00525835">
              <w:rPr>
                <w:spacing w:val="51"/>
                <w:lang w:val="ru-RU"/>
              </w:rPr>
              <w:t xml:space="preserve"> </w:t>
            </w:r>
            <w:r w:rsidRPr="00525835">
              <w:rPr>
                <w:lang w:val="ru-RU"/>
              </w:rPr>
              <w:t>(так,</w:t>
            </w:r>
            <w:r w:rsidRPr="00525835">
              <w:rPr>
                <w:spacing w:val="54"/>
                <w:lang w:val="ru-RU"/>
              </w:rPr>
              <w:t xml:space="preserve"> </w:t>
            </w:r>
            <w:r w:rsidRPr="00525835">
              <w:rPr>
                <w:lang w:val="ru-RU"/>
              </w:rPr>
              <w:lastRenderedPageBreak/>
              <w:t>чтобы</w:t>
            </w:r>
            <w:r w:rsidRPr="00525835">
              <w:rPr>
                <w:spacing w:val="56"/>
                <w:lang w:val="ru-RU"/>
              </w:rPr>
              <w:t xml:space="preserve"> </w:t>
            </w:r>
            <w:r w:rsidRPr="00525835">
              <w:rPr>
                <w:lang w:val="ru-RU"/>
              </w:rPr>
              <w:t>универсальный</w:t>
            </w:r>
            <w:r w:rsidRPr="00525835">
              <w:rPr>
                <w:spacing w:val="53"/>
                <w:lang w:val="ru-RU"/>
              </w:rPr>
              <w:t xml:space="preserve"> </w:t>
            </w:r>
            <w:r w:rsidRPr="00525835">
              <w:rPr>
                <w:lang w:val="ru-RU"/>
              </w:rPr>
              <w:t>макет</w:t>
            </w:r>
            <w:r w:rsidRPr="00525835">
              <w:rPr>
                <w:spacing w:val="56"/>
                <w:lang w:val="ru-RU"/>
              </w:rPr>
              <w:t xml:space="preserve"> </w:t>
            </w:r>
            <w:r w:rsidRPr="00525835">
              <w:rPr>
                <w:lang w:val="ru-RU"/>
              </w:rPr>
              <w:t>мог</w:t>
            </w:r>
            <w:r w:rsidRPr="00525835">
              <w:rPr>
                <w:spacing w:val="54"/>
                <w:lang w:val="ru-RU"/>
              </w:rPr>
              <w:t xml:space="preserve"> </w:t>
            </w:r>
            <w:r w:rsidRPr="00525835">
              <w:rPr>
                <w:lang w:val="ru-RU"/>
              </w:rPr>
              <w:t>быть легко</w:t>
            </w:r>
            <w:r w:rsidRPr="00525835">
              <w:rPr>
                <w:spacing w:val="-4"/>
                <w:lang w:val="ru-RU"/>
              </w:rPr>
              <w:t xml:space="preserve"> </w:t>
            </w:r>
            <w:r w:rsidRPr="00525835">
              <w:rPr>
                <w:lang w:val="ru-RU"/>
              </w:rPr>
              <w:t>и</w:t>
            </w:r>
            <w:r w:rsidRPr="00525835">
              <w:rPr>
                <w:spacing w:val="-3"/>
                <w:lang w:val="ru-RU"/>
              </w:rPr>
              <w:t xml:space="preserve"> </w:t>
            </w:r>
            <w:r w:rsidRPr="00525835">
              <w:rPr>
                <w:lang w:val="ru-RU"/>
              </w:rPr>
              <w:t>быстро</w:t>
            </w:r>
            <w:r w:rsidRPr="00525835">
              <w:rPr>
                <w:spacing w:val="2"/>
                <w:lang w:val="ru-RU"/>
              </w:rPr>
              <w:t xml:space="preserve"> </w:t>
            </w:r>
            <w:r w:rsidRPr="00525835">
              <w:rPr>
                <w:lang w:val="ru-RU"/>
              </w:rPr>
              <w:t>«населен»</w:t>
            </w:r>
            <w:r w:rsidRPr="00525835">
              <w:rPr>
                <w:spacing w:val="-10"/>
                <w:lang w:val="ru-RU"/>
              </w:rPr>
              <w:t xml:space="preserve"> </w:t>
            </w:r>
            <w:r w:rsidRPr="00525835">
              <w:rPr>
                <w:lang w:val="ru-RU"/>
              </w:rPr>
              <w:t>по</w:t>
            </w:r>
            <w:r w:rsidRPr="00525835">
              <w:rPr>
                <w:spacing w:val="-3"/>
                <w:lang w:val="ru-RU"/>
              </w:rPr>
              <w:t xml:space="preserve"> </w:t>
            </w:r>
            <w:r w:rsidRPr="00525835">
              <w:rPr>
                <w:lang w:val="ru-RU"/>
              </w:rPr>
              <w:t>желанию</w:t>
            </w:r>
            <w:r w:rsidRPr="00525835">
              <w:rPr>
                <w:spacing w:val="-3"/>
                <w:lang w:val="ru-RU"/>
              </w:rPr>
              <w:t xml:space="preserve"> </w:t>
            </w:r>
            <w:r w:rsidRPr="00525835">
              <w:rPr>
                <w:lang w:val="ru-RU"/>
              </w:rPr>
              <w:t>играющих).</w:t>
            </w:r>
          </w:p>
        </w:tc>
      </w:tr>
    </w:tbl>
    <w:p w:rsidR="00BF10E3" w:rsidRPr="00525835" w:rsidRDefault="00BF10E3" w:rsidP="00BF10E3">
      <w:pPr>
        <w:spacing w:line="240" w:lineRule="auto"/>
        <w:rPr>
          <w:sz w:val="22"/>
          <w:szCs w:val="22"/>
        </w:rPr>
      </w:pPr>
      <w:bookmarkStart w:id="16" w:name="_Toc527038147"/>
      <w:bookmarkStart w:id="17" w:name="_Toc527038346"/>
    </w:p>
    <w:tbl>
      <w:tblPr>
        <w:tblStyle w:val="100"/>
        <w:tblW w:w="10201" w:type="dxa"/>
        <w:tblLayout w:type="fixed"/>
        <w:tblLook w:val="04A0" w:firstRow="1" w:lastRow="0" w:firstColumn="1" w:lastColumn="0" w:noHBand="0" w:noVBand="1"/>
      </w:tblPr>
      <w:tblGrid>
        <w:gridCol w:w="2263"/>
        <w:gridCol w:w="7938"/>
      </w:tblGrid>
      <w:tr w:rsidR="00463800" w:rsidRPr="00463800" w:rsidTr="00463800">
        <w:tc>
          <w:tcPr>
            <w:tcW w:w="2263" w:type="dxa"/>
          </w:tcPr>
          <w:p w:rsidR="00463800" w:rsidRPr="00463800" w:rsidRDefault="00463800" w:rsidP="00463800">
            <w:pPr>
              <w:autoSpaceDE w:val="0"/>
              <w:autoSpaceDN w:val="0"/>
              <w:adjustRightInd w:val="0"/>
              <w:spacing w:line="240" w:lineRule="auto"/>
              <w:jc w:val="center"/>
              <w:rPr>
                <w:rFonts w:eastAsia="SimSun"/>
                <w:b/>
                <w:sz w:val="22"/>
                <w:szCs w:val="22"/>
                <w:lang w:eastAsia="en-US"/>
              </w:rPr>
            </w:pPr>
            <w:r w:rsidRPr="00463800">
              <w:rPr>
                <w:rFonts w:eastAsia="SimSun"/>
                <w:b/>
                <w:sz w:val="22"/>
                <w:szCs w:val="22"/>
                <w:lang w:eastAsia="en-US"/>
              </w:rPr>
              <w:t>Образовательные области</w:t>
            </w:r>
          </w:p>
        </w:tc>
        <w:tc>
          <w:tcPr>
            <w:tcW w:w="7938" w:type="dxa"/>
          </w:tcPr>
          <w:p w:rsidR="00463800" w:rsidRPr="00463800" w:rsidRDefault="00463800" w:rsidP="00463800">
            <w:pPr>
              <w:autoSpaceDE w:val="0"/>
              <w:autoSpaceDN w:val="0"/>
              <w:adjustRightInd w:val="0"/>
              <w:spacing w:line="240" w:lineRule="auto"/>
              <w:jc w:val="center"/>
              <w:rPr>
                <w:rFonts w:eastAsia="SimSun"/>
                <w:b/>
                <w:sz w:val="22"/>
                <w:szCs w:val="22"/>
                <w:lang w:eastAsia="en-US"/>
              </w:rPr>
            </w:pPr>
            <w:r w:rsidRPr="00463800">
              <w:rPr>
                <w:rFonts w:eastAsia="SimSun"/>
                <w:b/>
                <w:sz w:val="22"/>
                <w:szCs w:val="22"/>
                <w:lang w:eastAsia="en-US"/>
              </w:rPr>
              <w:t>Оснащение</w:t>
            </w:r>
          </w:p>
        </w:tc>
      </w:tr>
      <w:tr w:rsidR="00463800" w:rsidRPr="00463800" w:rsidTr="00463800">
        <w:tc>
          <w:tcPr>
            <w:tcW w:w="2263" w:type="dxa"/>
          </w:tcPr>
          <w:p w:rsidR="00463800" w:rsidRPr="00463800" w:rsidRDefault="00463800" w:rsidP="00463800">
            <w:pPr>
              <w:autoSpaceDE w:val="0"/>
              <w:autoSpaceDN w:val="0"/>
              <w:adjustRightInd w:val="0"/>
              <w:spacing w:line="240" w:lineRule="auto"/>
              <w:jc w:val="center"/>
              <w:rPr>
                <w:rFonts w:eastAsia="SimSun"/>
                <w:b/>
                <w:sz w:val="22"/>
                <w:szCs w:val="22"/>
                <w:lang w:eastAsia="en-US"/>
              </w:rPr>
            </w:pPr>
            <w:r w:rsidRPr="00463800">
              <w:rPr>
                <w:rFonts w:eastAsia="SimSun"/>
                <w:b/>
                <w:sz w:val="22"/>
                <w:szCs w:val="22"/>
                <w:lang w:eastAsia="en-US"/>
              </w:rPr>
              <w:t>Социально – коммуникативное развитие</w:t>
            </w:r>
          </w:p>
        </w:tc>
        <w:tc>
          <w:tcPr>
            <w:tcW w:w="7938" w:type="dxa"/>
          </w:tcPr>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Куклы, в национальных костюмах народов Поволжья;</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народные игрушки;</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игровые маркеры для организации сюжетных игр («Семья», «В деревне», «Кухня», «Кафе», «Путешествие по городу...» и др.);</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кукольная кровать (бишек);</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комплект постельного белья и кухонных принадлежностей с элементами татарской вышивки;</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кухонный инвентарь: столовая и чайная посуда, деревянные расписные ложки, глиняный  кувшин, медный самовар, кумган, ведра с коромыслом, скалка, доска для раскатывания теста, и др.;</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мучные изделия из соленого теста (вак бэлиш, перемяч, чак-чак и др.);</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предметы ряжения (тюбетейка, платок, камзол, калфак и др.);</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картотека народных пословиц и поговорок.</w:t>
            </w:r>
          </w:p>
        </w:tc>
      </w:tr>
      <w:tr w:rsidR="00463800" w:rsidRPr="00463800" w:rsidTr="00463800">
        <w:tc>
          <w:tcPr>
            <w:tcW w:w="2263" w:type="dxa"/>
          </w:tcPr>
          <w:p w:rsidR="00463800" w:rsidRPr="00463800" w:rsidRDefault="00463800" w:rsidP="00463800">
            <w:pPr>
              <w:autoSpaceDE w:val="0"/>
              <w:autoSpaceDN w:val="0"/>
              <w:adjustRightInd w:val="0"/>
              <w:spacing w:line="240" w:lineRule="auto"/>
              <w:jc w:val="center"/>
              <w:rPr>
                <w:rFonts w:eastAsia="SimSun"/>
                <w:b/>
                <w:sz w:val="22"/>
                <w:szCs w:val="22"/>
                <w:lang w:eastAsia="en-US"/>
              </w:rPr>
            </w:pPr>
            <w:r w:rsidRPr="00463800">
              <w:rPr>
                <w:rFonts w:eastAsia="SimSun"/>
                <w:b/>
                <w:sz w:val="22"/>
                <w:szCs w:val="22"/>
                <w:lang w:eastAsia="en-US"/>
              </w:rPr>
              <w:t>Познавательное развитие</w:t>
            </w:r>
          </w:p>
        </w:tc>
        <w:tc>
          <w:tcPr>
            <w:tcW w:w="7938" w:type="dxa"/>
          </w:tcPr>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Матрешка пятикукольная, расписанная национальным орнаментом;</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xml:space="preserve">- наглядный познавательный материал (иллюстрации - карточки, электронная картотека, презентации </w:t>
            </w:r>
            <w:r w:rsidRPr="00463800">
              <w:rPr>
                <w:rFonts w:eastAsia="SimSun"/>
                <w:sz w:val="22"/>
                <w:szCs w:val="22"/>
                <w:lang w:val="en-US" w:eastAsia="en-US"/>
              </w:rPr>
              <w:t>PowerPoint</w:t>
            </w:r>
            <w:r w:rsidRPr="00463800">
              <w:rPr>
                <w:rFonts w:eastAsia="SimSun"/>
                <w:sz w:val="22"/>
                <w:szCs w:val="22"/>
                <w:lang w:eastAsia="en-US"/>
              </w:rPr>
              <w:t>, лэпбуки, коллекции, видеосюжеты);</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национальные костюмы народов Поволжья, включая обувь, головной убор, украшения (иллюстрации –карточки, электронная картотека);</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коллекция тканей, используемых при изготовлении национального костюма;</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предметы национального быта;</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книга «Национальная татарская кухня»;</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фотоальбомы, буклеты, иллюстрированные книги с изображением достопримечательностей столицы Республики Татарстан - города Казани;</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463800">
              <w:rPr>
                <w:rFonts w:eastAsia="SimSun"/>
                <w:bCs/>
                <w:sz w:val="22"/>
                <w:szCs w:val="22"/>
                <w:lang w:eastAsia="en-US"/>
              </w:rPr>
              <w:t>Завод имени Серго</w:t>
            </w:r>
            <w:r w:rsidRPr="00463800">
              <w:rPr>
                <w:rFonts w:eastAsia="SimSun"/>
                <w:sz w:val="22"/>
                <w:szCs w:val="22"/>
                <w:lang w:eastAsia="en-US"/>
              </w:rPr>
              <w:t>» (компания POZIS), Кукморский валяльно-войлочный комбинат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комплект костюмов по профессиям (инженер-нефтяник, строитель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геральдические знаки Республики Татарстан и Российской Федерации (флаг, герб, гимн);</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комплекты портретов Президентов РФ, РТ, мэра города;</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комплекты портретов писателей, поэтов, художников-иллюстраторов и др. выдающихся личностей республики;</w:t>
            </w:r>
          </w:p>
          <w:p w:rsidR="00463800" w:rsidRPr="00463800" w:rsidRDefault="00463800" w:rsidP="00463800">
            <w:pPr>
              <w:spacing w:line="240" w:lineRule="auto"/>
              <w:rPr>
                <w:rFonts w:eastAsiaTheme="minorHAnsi"/>
                <w:sz w:val="22"/>
                <w:szCs w:val="22"/>
                <w:lang w:eastAsia="en-US"/>
              </w:rPr>
            </w:pPr>
            <w:r w:rsidRPr="00463800">
              <w:rPr>
                <w:rFonts w:eastAsiaTheme="minorHAnsi"/>
                <w:sz w:val="22"/>
                <w:szCs w:val="22"/>
                <w:lang w:eastAsia="en-US"/>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фотоальбомы, наборы открыток, видеосюжеты, презентации исторических памятников, музеев, улиц родного города (села), событий прошлого;</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«Большой детский атлас»;</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глобус;</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документальные (познавательные, развивающие) фильмы для детей о животных и растениях региона;</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lastRenderedPageBreak/>
              <w:t>- набор репродукций картин о природе родного края («Весенние кружева», Р. Исмагилов; «Зеленые кружева», «Осенние кружева», Х. Якупов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иллюстрации лесных (луговых) ягод (земляника лесная, клубника луговая, малина, черника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муляжи овощей, фруктов, грибов;</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иллюстрации с изображением домашних животных (корова, лошадь, овца, коза, собака, кошка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картинки с изображением домашних птиц (петух, курица, цыпленок, утка, гусь, индюк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иллюстрации с изображением зимующих птиц (сорока, ворона, синица, воробей, дятел, тетерев, глухарь, филин, сова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иллюстрации с изображением перелетных  птиц (ласточка, скворец, грач, иволга, кукушка, жаворонок, соловей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иллюстрации с изображением водоплавающих птиц, (чайка, лебедь, гусь, утка, цапля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иллюстрации с изображением пернатых хищников (сокол-сапсан, ястреб, сип белоголовый, гриф чёрный, орёл степной, беркут, коршун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набор фигурок животных и  птиц;</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Красная книга Республики Татарстан;</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детские энциклопедии;</w:t>
            </w:r>
          </w:p>
          <w:p w:rsidR="00463800" w:rsidRPr="00463800" w:rsidRDefault="00463800" w:rsidP="00463800">
            <w:pPr>
              <w:keepNext/>
              <w:keepLines/>
              <w:spacing w:line="240" w:lineRule="auto"/>
              <w:textAlignment w:val="top"/>
              <w:outlineLvl w:val="0"/>
              <w:rPr>
                <w:rFonts w:eastAsiaTheme="majorEastAsia"/>
                <w:bCs/>
                <w:sz w:val="22"/>
                <w:szCs w:val="22"/>
                <w:lang w:eastAsia="en-US"/>
              </w:rPr>
            </w:pPr>
            <w:r w:rsidRPr="00463800">
              <w:rPr>
                <w:rFonts w:eastAsia="SimSun"/>
                <w:bCs/>
                <w:sz w:val="22"/>
                <w:szCs w:val="22"/>
                <w:lang w:eastAsia="en-US"/>
              </w:rPr>
              <w:t>- фотоальбомы для рассматривания экспонатов музеев (</w:t>
            </w:r>
            <w:r w:rsidRPr="00463800">
              <w:rPr>
                <w:rFonts w:eastAsiaTheme="majorEastAsia"/>
                <w:bCs/>
                <w:sz w:val="22"/>
                <w:szCs w:val="22"/>
                <w:lang w:eastAsia="en-US"/>
              </w:rPr>
              <w:t xml:space="preserve">Национальный музей Республики Татарстан, </w:t>
            </w:r>
            <w:r w:rsidRPr="00463800">
              <w:rPr>
                <w:rFonts w:eastAsia="SimSun"/>
                <w:bCs/>
                <w:sz w:val="22"/>
                <w:szCs w:val="22"/>
                <w:lang w:eastAsia="en-US"/>
              </w:rPr>
              <w:t xml:space="preserve">Музей-заповедник «Казанский Кремль», </w:t>
            </w:r>
            <w:r w:rsidRPr="00463800">
              <w:rPr>
                <w:rFonts w:eastAsiaTheme="majorEastAsia"/>
                <w:bCs/>
                <w:sz w:val="22"/>
                <w:szCs w:val="22"/>
                <w:lang w:eastAsia="en-US"/>
              </w:rPr>
              <w:t>Болгарский государственный историко-архитектурный музей-заповедник, Литературно-мемориальный музейный комплекс Габдуллы Тукая и др.);</w:t>
            </w:r>
          </w:p>
          <w:p w:rsidR="00463800" w:rsidRPr="00463800" w:rsidRDefault="00463800" w:rsidP="00463800">
            <w:pPr>
              <w:keepNext/>
              <w:keepLines/>
              <w:spacing w:line="240" w:lineRule="auto"/>
              <w:textAlignment w:val="top"/>
              <w:outlineLvl w:val="0"/>
              <w:rPr>
                <w:rFonts w:eastAsiaTheme="majorEastAsia"/>
                <w:bCs/>
                <w:sz w:val="22"/>
                <w:szCs w:val="22"/>
                <w:lang w:eastAsia="en-US"/>
              </w:rPr>
            </w:pPr>
            <w:r w:rsidRPr="00463800">
              <w:rPr>
                <w:rFonts w:eastAsiaTheme="majorEastAsia"/>
                <w:bCs/>
                <w:sz w:val="22"/>
                <w:szCs w:val="22"/>
                <w:lang w:eastAsia="en-US"/>
              </w:rPr>
              <w:t>- документальные (развивающие, познавательные) фильмы для детей,  наглядные пособия об истории города Казани;</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документальный фильм для детей,  наглядные пособия с изображением  достопримечательностей о</w:t>
            </w:r>
            <w:r w:rsidRPr="00463800">
              <w:rPr>
                <w:rFonts w:eastAsia="SimSun"/>
                <w:bCs/>
                <w:sz w:val="22"/>
                <w:szCs w:val="22"/>
                <w:lang w:eastAsia="en-US"/>
              </w:rPr>
              <w:t>стров</w:t>
            </w:r>
            <w:r w:rsidRPr="00463800">
              <w:rPr>
                <w:rFonts w:eastAsia="SimSun"/>
                <w:sz w:val="22"/>
                <w:szCs w:val="22"/>
                <w:lang w:eastAsia="en-US"/>
              </w:rPr>
              <w:t>-</w:t>
            </w:r>
            <w:r w:rsidRPr="00463800">
              <w:rPr>
                <w:rFonts w:eastAsia="SimSun"/>
                <w:bCs/>
                <w:sz w:val="22"/>
                <w:szCs w:val="22"/>
                <w:lang w:eastAsia="en-US"/>
              </w:rPr>
              <w:t>града Свияжск</w:t>
            </w:r>
            <w:r w:rsidRPr="00463800">
              <w:rPr>
                <w:rFonts w:eastAsia="SimSun"/>
                <w:sz w:val="22"/>
                <w:szCs w:val="22"/>
                <w:lang w:eastAsia="en-US"/>
              </w:rPr>
              <w:t>;</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документальный фильм для детей, наглядные пособия с изображением  достопримечательностей древнего города Булгар.</w:t>
            </w:r>
          </w:p>
        </w:tc>
      </w:tr>
      <w:tr w:rsidR="00463800" w:rsidRPr="00463800" w:rsidTr="00463800">
        <w:tc>
          <w:tcPr>
            <w:tcW w:w="2263" w:type="dxa"/>
          </w:tcPr>
          <w:p w:rsidR="00463800" w:rsidRPr="00463800" w:rsidRDefault="00463800" w:rsidP="00463800">
            <w:pPr>
              <w:autoSpaceDE w:val="0"/>
              <w:autoSpaceDN w:val="0"/>
              <w:adjustRightInd w:val="0"/>
              <w:spacing w:line="240" w:lineRule="auto"/>
              <w:jc w:val="center"/>
              <w:rPr>
                <w:rFonts w:eastAsia="SimSun"/>
                <w:b/>
                <w:sz w:val="22"/>
                <w:szCs w:val="22"/>
                <w:lang w:eastAsia="en-US"/>
              </w:rPr>
            </w:pPr>
            <w:r w:rsidRPr="00463800">
              <w:rPr>
                <w:rFonts w:eastAsia="SimSun"/>
                <w:b/>
                <w:sz w:val="22"/>
                <w:szCs w:val="22"/>
                <w:lang w:eastAsia="en-US"/>
              </w:rPr>
              <w:lastRenderedPageBreak/>
              <w:t>Речевое развитие</w:t>
            </w:r>
          </w:p>
        </w:tc>
        <w:tc>
          <w:tcPr>
            <w:tcW w:w="7938" w:type="dxa"/>
          </w:tcPr>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Татарско-русский словарь, русско-татарский словарь, словарь синонимов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демонстрационный и раздаточный материал УМК «Татарча с</w:t>
            </w:r>
            <w:r w:rsidRPr="00463800">
              <w:rPr>
                <w:rFonts w:eastAsia="SimSun"/>
                <w:sz w:val="22"/>
                <w:szCs w:val="22"/>
                <w:lang w:val="tt-RU" w:eastAsia="en-US"/>
              </w:rPr>
              <w:t>ө</w:t>
            </w:r>
            <w:r w:rsidRPr="00463800">
              <w:rPr>
                <w:rFonts w:eastAsia="SimSun"/>
                <w:sz w:val="22"/>
                <w:szCs w:val="22"/>
                <w:lang w:eastAsia="en-US"/>
              </w:rPr>
              <w:t>йл</w:t>
            </w:r>
            <w:r w:rsidRPr="00463800">
              <w:rPr>
                <w:rFonts w:eastAsia="SimSun"/>
                <w:sz w:val="22"/>
                <w:szCs w:val="22"/>
                <w:lang w:val="tt-RU" w:eastAsia="en-US"/>
              </w:rPr>
              <w:t>әшәбез</w:t>
            </w:r>
            <w:r w:rsidRPr="00463800">
              <w:rPr>
                <w:rFonts w:eastAsia="SimSun"/>
                <w:sz w:val="22"/>
                <w:szCs w:val="22"/>
                <w:lang w:eastAsia="en-US"/>
              </w:rPr>
              <w:t>»;</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рабочие тетради для самостоятельной работы детей;</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комплект компакт дисков с аудио и видеозаписями</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татарских народных сказок;</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xml:space="preserve">- печатная и/или электронная библиотека для взрослых; </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портреты детских писателей, поэтов, художников-иллюстраторов Республики Татарстан;</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мультфильмы студии «Татармультфильм», киностудии «Союзмультфильм»;</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предметные, сюжетные, разрезные картинки;</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xml:space="preserve">- картотека словесных игр «Лишнее слово»; </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настольные игры («Лото», «Домино», «Третий лишний», «Четвертый лишний»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развивающие игры («Найди по описанию», «Найди пару», «Переводчики», «Цепочка слов»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пальчиковые игры;</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атрибуты к театрализованным, режиссерским играм, импровизациям; маски, полумаски;</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xml:space="preserve">- алгоритмы (схемы) для обучения рассказыванию, материалы для создания </w:t>
            </w:r>
            <w:r w:rsidRPr="00463800">
              <w:rPr>
                <w:rFonts w:eastAsia="SimSun"/>
                <w:sz w:val="22"/>
                <w:szCs w:val="22"/>
                <w:lang w:eastAsia="en-US"/>
              </w:rPr>
              <w:lastRenderedPageBreak/>
              <w:t>интеллект-карт, мнемотаблицы для заучивания стихов, придумывания загадок;</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иллюстрации к татарским народным сказкам;</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463800" w:rsidRPr="00463800" w:rsidRDefault="00463800" w:rsidP="00463800">
            <w:pPr>
              <w:spacing w:line="240" w:lineRule="auto"/>
              <w:rPr>
                <w:rFonts w:eastAsia="SimSun"/>
                <w:sz w:val="22"/>
                <w:szCs w:val="22"/>
                <w:lang w:eastAsia="en-US"/>
              </w:rPr>
            </w:pPr>
            <w:r w:rsidRPr="00463800">
              <w:rPr>
                <w:rFonts w:eastAsia="SimSun"/>
                <w:sz w:val="22"/>
                <w:szCs w:val="22"/>
                <w:lang w:eastAsia="en-US"/>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463800" w:rsidRPr="00463800" w:rsidTr="00463800">
        <w:tc>
          <w:tcPr>
            <w:tcW w:w="2263" w:type="dxa"/>
          </w:tcPr>
          <w:p w:rsidR="00463800" w:rsidRPr="00463800" w:rsidRDefault="00463800" w:rsidP="00463800">
            <w:pPr>
              <w:autoSpaceDE w:val="0"/>
              <w:autoSpaceDN w:val="0"/>
              <w:adjustRightInd w:val="0"/>
              <w:spacing w:line="240" w:lineRule="auto"/>
              <w:jc w:val="center"/>
              <w:rPr>
                <w:rFonts w:eastAsia="SimSun"/>
                <w:b/>
                <w:sz w:val="22"/>
                <w:szCs w:val="22"/>
                <w:lang w:eastAsia="en-US"/>
              </w:rPr>
            </w:pPr>
            <w:r w:rsidRPr="00463800">
              <w:rPr>
                <w:rFonts w:eastAsia="SimSun"/>
                <w:b/>
                <w:sz w:val="22"/>
                <w:szCs w:val="22"/>
                <w:lang w:eastAsia="en-US"/>
              </w:rPr>
              <w:lastRenderedPageBreak/>
              <w:t>Художественно – эстетическое развитие</w:t>
            </w:r>
          </w:p>
        </w:tc>
        <w:tc>
          <w:tcPr>
            <w:tcW w:w="7938" w:type="dxa"/>
          </w:tcPr>
          <w:p w:rsidR="00463800" w:rsidRPr="00463800" w:rsidRDefault="00463800" w:rsidP="00463800">
            <w:pPr>
              <w:spacing w:line="240" w:lineRule="auto"/>
              <w:rPr>
                <w:rFonts w:eastAsiaTheme="minorHAnsi"/>
                <w:b/>
                <w:sz w:val="22"/>
                <w:szCs w:val="22"/>
                <w:lang w:eastAsia="en-US"/>
              </w:rPr>
            </w:pPr>
            <w:r w:rsidRPr="00463800">
              <w:rPr>
                <w:rFonts w:eastAsiaTheme="minorHAnsi"/>
                <w:sz w:val="22"/>
                <w:szCs w:val="22"/>
                <w:lang w:eastAsia="en-US"/>
              </w:rPr>
              <w:t>- Комплект компакт-дисков с татарскими народными танцевальными мелодиями для детей с 3-7 лет «Шома бас»;</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sz w:val="22"/>
                <w:szCs w:val="22"/>
                <w:lang w:eastAsia="en-US"/>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463800" w:rsidRPr="00463800" w:rsidRDefault="00463800" w:rsidP="00463800">
            <w:pPr>
              <w:keepNext/>
              <w:shd w:val="clear" w:color="auto" w:fill="FFFFFF"/>
              <w:spacing w:line="240" w:lineRule="auto"/>
              <w:outlineLvl w:val="1"/>
              <w:rPr>
                <w:rFonts w:eastAsia="SimSun"/>
                <w:sz w:val="22"/>
                <w:szCs w:val="22"/>
                <w:lang w:eastAsia="en-US"/>
              </w:rPr>
            </w:pPr>
            <w:r w:rsidRPr="00463800">
              <w:rPr>
                <w:rFonts w:eastAsia="SimSun"/>
                <w:sz w:val="22"/>
                <w:szCs w:val="22"/>
                <w:lang w:eastAsia="en-US"/>
              </w:rPr>
              <w:t>- музыкальные инструменты (или иллюстративный материал, звукозаписи): домбра, кубыз, мандолина, курай, гармонь, тальянка и др.;</w:t>
            </w:r>
          </w:p>
          <w:p w:rsidR="00463800" w:rsidRPr="00463800" w:rsidRDefault="00463800" w:rsidP="00463800">
            <w:pPr>
              <w:spacing w:line="240" w:lineRule="auto"/>
              <w:jc w:val="left"/>
              <w:rPr>
                <w:rFonts w:eastAsiaTheme="minorHAnsi"/>
                <w:sz w:val="22"/>
                <w:szCs w:val="22"/>
                <w:lang w:eastAsia="en-US"/>
              </w:rPr>
            </w:pPr>
            <w:r w:rsidRPr="00463800">
              <w:rPr>
                <w:rFonts w:eastAsiaTheme="minorHAnsi"/>
                <w:sz w:val="22"/>
                <w:szCs w:val="22"/>
                <w:lang w:eastAsia="en-US"/>
              </w:rPr>
              <w:t>- видеозапись Государственного ансамбля песни и танца Республики Татарстан;</w:t>
            </w:r>
          </w:p>
          <w:p w:rsidR="00463800" w:rsidRPr="00463800" w:rsidRDefault="00463800" w:rsidP="00463800">
            <w:pPr>
              <w:spacing w:line="240" w:lineRule="auto"/>
              <w:jc w:val="left"/>
              <w:rPr>
                <w:rFonts w:eastAsiaTheme="minorHAnsi"/>
                <w:sz w:val="22"/>
                <w:szCs w:val="22"/>
                <w:lang w:eastAsia="en-US"/>
              </w:rPr>
            </w:pPr>
            <w:r w:rsidRPr="00463800">
              <w:rPr>
                <w:rFonts w:eastAsiaTheme="minorHAnsi"/>
                <w:sz w:val="22"/>
                <w:szCs w:val="22"/>
                <w:lang w:eastAsia="en-US"/>
              </w:rPr>
              <w:t>- видеозаписи детских хореографических и вокальных ансамблей республики;</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sz w:val="22"/>
                <w:szCs w:val="22"/>
                <w:lang w:eastAsia="en-US"/>
              </w:rPr>
              <w:t xml:space="preserve">- комплект портретов композиторов, художников, скульпторов, </w:t>
            </w:r>
            <w:r w:rsidRPr="00463800">
              <w:rPr>
                <w:sz w:val="22"/>
                <w:szCs w:val="22"/>
                <w:lang w:eastAsia="en-US"/>
              </w:rPr>
              <w:t>режиссеров, актеров театра, знаменитых певцов артистов</w:t>
            </w:r>
            <w:r w:rsidRPr="00463800">
              <w:rPr>
                <w:rFonts w:eastAsia="SimSun"/>
                <w:sz w:val="22"/>
                <w:szCs w:val="22"/>
                <w:lang w:eastAsia="en-US"/>
              </w:rPr>
              <w:t xml:space="preserve"> Республики Татарстан;</w:t>
            </w:r>
          </w:p>
          <w:p w:rsidR="00463800" w:rsidRPr="00463800" w:rsidRDefault="00463800" w:rsidP="00463800">
            <w:pPr>
              <w:keepNext/>
              <w:shd w:val="clear" w:color="auto" w:fill="FFFFFF"/>
              <w:spacing w:line="240" w:lineRule="auto"/>
              <w:outlineLvl w:val="1"/>
              <w:rPr>
                <w:rFonts w:eastAsia="SimSun"/>
                <w:sz w:val="22"/>
                <w:szCs w:val="22"/>
                <w:lang w:eastAsia="en-US"/>
              </w:rPr>
            </w:pPr>
            <w:r w:rsidRPr="00463800">
              <w:rPr>
                <w:rFonts w:eastAsia="SimSun"/>
                <w:sz w:val="22"/>
                <w:szCs w:val="22"/>
                <w:lang w:eastAsia="en-US"/>
              </w:rPr>
              <w:t>- комплект костюмов для исполнения танцев народов Поволжья;</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sz w:val="22"/>
                <w:szCs w:val="22"/>
                <w:lang w:eastAsia="en-US"/>
              </w:rPr>
              <w:t>- комплект костюмов для импровизаций, театрализованных представлений;</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sz w:val="22"/>
                <w:szCs w:val="22"/>
                <w:lang w:eastAsia="en-US"/>
              </w:rPr>
              <w:t>- набор для составления цветочно-растительного орнамента татарского декоративно-прикладного искусства;</w:t>
            </w:r>
          </w:p>
          <w:p w:rsidR="00463800" w:rsidRPr="00463800" w:rsidRDefault="00463800" w:rsidP="00463800">
            <w:pPr>
              <w:keepNext/>
              <w:shd w:val="clear" w:color="auto" w:fill="FFFFFF"/>
              <w:spacing w:line="240" w:lineRule="auto"/>
              <w:outlineLvl w:val="1"/>
              <w:rPr>
                <w:rFonts w:eastAsia="SimSun"/>
                <w:sz w:val="22"/>
                <w:szCs w:val="22"/>
                <w:lang w:eastAsia="en-US"/>
              </w:rPr>
            </w:pPr>
            <w:r w:rsidRPr="00463800">
              <w:rPr>
                <w:rFonts w:eastAsia="SimSun"/>
                <w:sz w:val="22"/>
                <w:szCs w:val="22"/>
                <w:lang w:eastAsia="en-US"/>
              </w:rPr>
              <w:t>- иллюстрации (печатные и электронные) народных промыслов республики;</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sz w:val="22"/>
                <w:szCs w:val="22"/>
                <w:lang w:eastAsia="en-US"/>
              </w:rPr>
              <w:t>- дидактические игры (в т.ч. электронные) «Укрась тюбетейку» (ичиги, фартук, платок и т.д.);</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sz w:val="22"/>
                <w:szCs w:val="22"/>
                <w:lang w:eastAsia="en-US"/>
              </w:rPr>
              <w:t>- дидактическая игра «Лото» («Музыкальные инструменты», «Орнаменты» и др.)</w:t>
            </w:r>
            <w:r w:rsidRPr="00463800">
              <w:rPr>
                <w:rFonts w:eastAsia="SimSun"/>
                <w:bCs/>
                <w:sz w:val="22"/>
                <w:szCs w:val="22"/>
                <w:lang w:eastAsia="en-US"/>
              </w:rPr>
              <w:t>;</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bCs/>
                <w:sz w:val="22"/>
                <w:szCs w:val="22"/>
                <w:lang w:eastAsia="en-US"/>
              </w:rPr>
              <w:t>- р</w:t>
            </w:r>
            <w:r w:rsidRPr="00463800">
              <w:rPr>
                <w:rFonts w:eastAsia="SimSun"/>
                <w:sz w:val="22"/>
                <w:szCs w:val="22"/>
                <w:lang w:eastAsia="en-US"/>
              </w:rPr>
              <w:t>азрезные картинки (предметные, сюжетные);</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sz w:val="22"/>
                <w:szCs w:val="22"/>
                <w:lang w:eastAsia="en-US"/>
              </w:rPr>
              <w:t>- комплект раскрасок;</w:t>
            </w:r>
          </w:p>
          <w:p w:rsidR="00463800" w:rsidRPr="00463800" w:rsidRDefault="00463800" w:rsidP="00463800">
            <w:pPr>
              <w:keepNext/>
              <w:shd w:val="clear" w:color="auto" w:fill="FFFFFF"/>
              <w:spacing w:line="240" w:lineRule="auto"/>
              <w:outlineLvl w:val="1"/>
              <w:rPr>
                <w:rFonts w:eastAsia="SimSun"/>
                <w:bCs/>
                <w:sz w:val="22"/>
                <w:szCs w:val="22"/>
                <w:lang w:eastAsia="en-US"/>
              </w:rPr>
            </w:pPr>
            <w:r w:rsidRPr="00463800">
              <w:rPr>
                <w:rFonts w:eastAsia="SimSun"/>
                <w:sz w:val="22"/>
                <w:szCs w:val="22"/>
                <w:lang w:eastAsia="en-US"/>
              </w:rPr>
              <w:t>- комплект силуэтов предметов одежды, быта, архитектурных ансамблей для  самостоятельной деятельности;</w:t>
            </w:r>
          </w:p>
          <w:p w:rsidR="00463800" w:rsidRPr="00463800" w:rsidRDefault="00463800" w:rsidP="00463800">
            <w:pPr>
              <w:keepNext/>
              <w:shd w:val="clear" w:color="auto" w:fill="FFFFFF"/>
              <w:spacing w:line="240" w:lineRule="auto"/>
              <w:outlineLvl w:val="1"/>
              <w:rPr>
                <w:rFonts w:eastAsia="SimSun"/>
                <w:sz w:val="22"/>
                <w:szCs w:val="22"/>
                <w:lang w:eastAsia="en-US"/>
              </w:rPr>
            </w:pPr>
            <w:r w:rsidRPr="00463800">
              <w:rPr>
                <w:rFonts w:eastAsia="SimSun"/>
                <w:sz w:val="22"/>
                <w:szCs w:val="22"/>
                <w:lang w:eastAsia="en-US"/>
              </w:rPr>
              <w:t>- кукольный театр;</w:t>
            </w:r>
          </w:p>
          <w:p w:rsidR="00463800" w:rsidRPr="00463800" w:rsidRDefault="00463800" w:rsidP="00463800">
            <w:pPr>
              <w:keepNext/>
              <w:shd w:val="clear" w:color="auto" w:fill="FFFFFF"/>
              <w:spacing w:line="240" w:lineRule="auto"/>
              <w:outlineLvl w:val="1"/>
              <w:rPr>
                <w:b/>
                <w:i/>
                <w:sz w:val="22"/>
                <w:szCs w:val="22"/>
                <w:lang w:eastAsia="en-US"/>
              </w:rPr>
            </w:pPr>
            <w:r w:rsidRPr="00463800">
              <w:rPr>
                <w:rFonts w:eastAsia="SimSun"/>
                <w:sz w:val="22"/>
                <w:szCs w:val="22"/>
                <w:lang w:eastAsia="en-US"/>
              </w:rPr>
              <w:t>- видеозаписи передач «Кучтэнэч», «Поем и учим татарский язык».</w:t>
            </w:r>
          </w:p>
        </w:tc>
      </w:tr>
      <w:tr w:rsidR="00463800" w:rsidRPr="00463800" w:rsidTr="00463800">
        <w:trPr>
          <w:trHeight w:val="3026"/>
        </w:trPr>
        <w:tc>
          <w:tcPr>
            <w:tcW w:w="2263" w:type="dxa"/>
          </w:tcPr>
          <w:p w:rsidR="00463800" w:rsidRPr="00463800" w:rsidRDefault="00463800" w:rsidP="00463800">
            <w:pPr>
              <w:autoSpaceDE w:val="0"/>
              <w:autoSpaceDN w:val="0"/>
              <w:adjustRightInd w:val="0"/>
              <w:spacing w:line="240" w:lineRule="auto"/>
              <w:jc w:val="center"/>
              <w:rPr>
                <w:rFonts w:eastAsia="SimSun"/>
                <w:b/>
                <w:sz w:val="22"/>
                <w:szCs w:val="22"/>
                <w:lang w:eastAsia="en-US"/>
              </w:rPr>
            </w:pPr>
            <w:r w:rsidRPr="00463800">
              <w:rPr>
                <w:rFonts w:eastAsia="SimSun"/>
                <w:b/>
                <w:sz w:val="22"/>
                <w:szCs w:val="22"/>
                <w:lang w:eastAsia="en-US"/>
              </w:rPr>
              <w:t>Физическое развитие</w:t>
            </w:r>
          </w:p>
        </w:tc>
        <w:tc>
          <w:tcPr>
            <w:tcW w:w="7938" w:type="dxa"/>
          </w:tcPr>
          <w:p w:rsidR="00463800" w:rsidRPr="00463800" w:rsidRDefault="00463800" w:rsidP="00463800">
            <w:pPr>
              <w:keepNext/>
              <w:shd w:val="clear" w:color="auto" w:fill="FFFFFF"/>
              <w:spacing w:line="240" w:lineRule="auto"/>
              <w:outlineLvl w:val="1"/>
              <w:rPr>
                <w:rFonts w:eastAsia="SimSun"/>
                <w:sz w:val="22"/>
                <w:szCs w:val="22"/>
                <w:lang w:eastAsia="en-US"/>
              </w:rPr>
            </w:pPr>
            <w:r w:rsidRPr="00463800">
              <w:rPr>
                <w:rFonts w:eastAsia="SimSun"/>
                <w:sz w:val="22"/>
                <w:szCs w:val="22"/>
                <w:lang w:eastAsia="en-US"/>
              </w:rPr>
              <w:t>- Картотека игр народов Поволжья;</w:t>
            </w:r>
          </w:p>
          <w:p w:rsidR="00463800" w:rsidRPr="00463800" w:rsidRDefault="00463800" w:rsidP="00463800">
            <w:pPr>
              <w:keepNext/>
              <w:shd w:val="clear" w:color="auto" w:fill="FFFFFF"/>
              <w:spacing w:line="240" w:lineRule="auto"/>
              <w:outlineLvl w:val="1"/>
              <w:rPr>
                <w:rFonts w:eastAsia="SimSun"/>
                <w:sz w:val="22"/>
                <w:szCs w:val="22"/>
                <w:lang w:eastAsia="en-US"/>
              </w:rPr>
            </w:pPr>
            <w:r w:rsidRPr="00463800">
              <w:rPr>
                <w:rFonts w:eastAsia="SimSun"/>
                <w:sz w:val="22"/>
                <w:szCs w:val="22"/>
                <w:lang w:eastAsia="en-US"/>
              </w:rPr>
              <w:t>- атрибуты для национальных игр-состязаний (мешки, длинные палки, горшки, полотенца, вёдра с коромыслами, ложки и др.);</w:t>
            </w:r>
          </w:p>
          <w:p w:rsidR="00463800" w:rsidRPr="00463800" w:rsidRDefault="00463800" w:rsidP="00463800">
            <w:pPr>
              <w:spacing w:line="240" w:lineRule="auto"/>
              <w:rPr>
                <w:rFonts w:eastAsiaTheme="minorHAnsi"/>
                <w:sz w:val="22"/>
                <w:szCs w:val="22"/>
                <w:lang w:eastAsia="en-US"/>
              </w:rPr>
            </w:pPr>
            <w:r w:rsidRPr="00463800">
              <w:rPr>
                <w:rFonts w:eastAsiaTheme="minorHAnsi"/>
                <w:sz w:val="22"/>
                <w:szCs w:val="22"/>
                <w:lang w:eastAsia="en-US"/>
              </w:rPr>
              <w:t>- картотека игр из цикла «Сабантуй»;</w:t>
            </w:r>
          </w:p>
          <w:p w:rsidR="00463800" w:rsidRPr="00463800" w:rsidRDefault="00463800" w:rsidP="00463800">
            <w:pPr>
              <w:spacing w:line="240" w:lineRule="auto"/>
              <w:rPr>
                <w:rFonts w:eastAsiaTheme="minorHAnsi"/>
                <w:sz w:val="22"/>
                <w:szCs w:val="22"/>
                <w:lang w:eastAsia="en-US"/>
              </w:rPr>
            </w:pPr>
            <w:r w:rsidRPr="00463800">
              <w:rPr>
                <w:rFonts w:eastAsiaTheme="minorHAnsi"/>
                <w:sz w:val="22"/>
                <w:szCs w:val="22"/>
                <w:lang w:eastAsia="en-US"/>
              </w:rPr>
              <w:t>- мультипликационные фильмы о пользе здорового образа жизни, про здоровое питание;</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bCs/>
                <w:sz w:val="22"/>
                <w:szCs w:val="22"/>
                <w:lang w:eastAsia="en-US"/>
              </w:rPr>
              <w:t xml:space="preserve">- </w:t>
            </w:r>
            <w:r w:rsidRPr="00463800">
              <w:rPr>
                <w:rFonts w:eastAsia="SimSun"/>
                <w:sz w:val="22"/>
                <w:szCs w:val="22"/>
                <w:lang w:eastAsia="en-US"/>
              </w:rPr>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463800" w:rsidRPr="00463800" w:rsidRDefault="00463800" w:rsidP="00463800">
            <w:pPr>
              <w:autoSpaceDE w:val="0"/>
              <w:autoSpaceDN w:val="0"/>
              <w:adjustRightInd w:val="0"/>
              <w:spacing w:line="240" w:lineRule="auto"/>
              <w:rPr>
                <w:rFonts w:eastAsia="SimSun"/>
                <w:sz w:val="22"/>
                <w:szCs w:val="22"/>
                <w:lang w:eastAsia="en-US"/>
              </w:rPr>
            </w:pPr>
            <w:r w:rsidRPr="00463800">
              <w:rPr>
                <w:rFonts w:eastAsia="SimSun"/>
                <w:sz w:val="22"/>
                <w:szCs w:val="22"/>
                <w:lang w:eastAsia="en-US"/>
              </w:rPr>
              <w:t xml:space="preserve">- видеофильмы о </w:t>
            </w:r>
            <w:r w:rsidRPr="00463800">
              <w:rPr>
                <w:rFonts w:eastAsia="SimSun"/>
                <w:bCs/>
                <w:sz w:val="22"/>
                <w:szCs w:val="22"/>
                <w:lang w:eastAsia="en-US"/>
              </w:rPr>
              <w:t xml:space="preserve">XXVII Всемирной летней </w:t>
            </w:r>
            <w:r w:rsidRPr="00463800">
              <w:rPr>
                <w:rFonts w:eastAsia="SimSun"/>
                <w:sz w:val="22"/>
                <w:szCs w:val="22"/>
                <w:lang w:eastAsia="en-US"/>
              </w:rPr>
              <w:t>Универсиаде  - 2013 г., XVI чемпионате мира по водным видам спорта – 2015 г. и др.</w:t>
            </w:r>
          </w:p>
        </w:tc>
      </w:tr>
    </w:tbl>
    <w:p w:rsidR="00463800" w:rsidRDefault="00463800" w:rsidP="003549E4">
      <w:pPr>
        <w:pStyle w:val="a5"/>
        <w:spacing w:before="0" w:beforeAutospacing="0" w:after="0" w:afterAutospacing="0"/>
        <w:jc w:val="both"/>
        <w:textAlignment w:val="baseline"/>
        <w:rPr>
          <w:i/>
          <w:color w:val="000000"/>
          <w:sz w:val="22"/>
          <w:szCs w:val="22"/>
          <w:bdr w:val="none" w:sz="0" w:space="0" w:color="auto" w:frame="1"/>
          <w:shd w:val="clear" w:color="auto" w:fill="FFFFFF" w:themeFill="background1"/>
        </w:rPr>
      </w:pPr>
    </w:p>
    <w:p w:rsidR="00463800" w:rsidRDefault="00463800" w:rsidP="003549E4">
      <w:pPr>
        <w:pStyle w:val="a5"/>
        <w:spacing w:before="0" w:beforeAutospacing="0" w:after="0" w:afterAutospacing="0"/>
        <w:jc w:val="both"/>
        <w:textAlignment w:val="baseline"/>
        <w:rPr>
          <w:i/>
          <w:color w:val="000000"/>
          <w:sz w:val="22"/>
          <w:szCs w:val="22"/>
          <w:bdr w:val="none" w:sz="0" w:space="0" w:color="auto" w:frame="1"/>
          <w:shd w:val="clear" w:color="auto" w:fill="FFFFFF" w:themeFill="background1"/>
        </w:rPr>
      </w:pPr>
    </w:p>
    <w:p w:rsidR="003549E4" w:rsidRPr="00525835" w:rsidRDefault="003549E4" w:rsidP="003549E4">
      <w:pPr>
        <w:pStyle w:val="a5"/>
        <w:spacing w:before="0" w:beforeAutospacing="0" w:after="0" w:afterAutospacing="0"/>
        <w:jc w:val="both"/>
        <w:textAlignment w:val="baseline"/>
        <w:rPr>
          <w:i/>
          <w:color w:val="000000"/>
          <w:sz w:val="22"/>
          <w:szCs w:val="22"/>
          <w:shd w:val="clear" w:color="auto" w:fill="FFFFFF" w:themeFill="background1"/>
        </w:rPr>
      </w:pPr>
      <w:r w:rsidRPr="00525835">
        <w:rPr>
          <w:i/>
          <w:color w:val="000000"/>
          <w:sz w:val="22"/>
          <w:szCs w:val="22"/>
          <w:bdr w:val="none" w:sz="0" w:space="0" w:color="auto" w:frame="1"/>
          <w:shd w:val="clear" w:color="auto" w:fill="FFFFFF" w:themeFill="background1"/>
        </w:rPr>
        <w:t>В МАДОУ создаются условия доступности для лиц с ограниченными возможностями здоровья:</w:t>
      </w:r>
    </w:p>
    <w:p w:rsidR="003549E4" w:rsidRPr="00525835" w:rsidRDefault="003549E4" w:rsidP="003549E4">
      <w:pPr>
        <w:pStyle w:val="a5"/>
        <w:spacing w:before="0" w:beforeAutospacing="0" w:after="0" w:afterAutospacing="0"/>
        <w:jc w:val="both"/>
        <w:textAlignment w:val="baseline"/>
        <w:rPr>
          <w:color w:val="000000"/>
          <w:sz w:val="22"/>
          <w:szCs w:val="22"/>
          <w:shd w:val="clear" w:color="auto" w:fill="FFFFFF" w:themeFill="background1"/>
        </w:rPr>
      </w:pPr>
      <w:r w:rsidRPr="00525835">
        <w:rPr>
          <w:color w:val="000000"/>
          <w:sz w:val="22"/>
          <w:szCs w:val="22"/>
          <w:bdr w:val="none" w:sz="0" w:space="0" w:color="auto" w:frame="1"/>
          <w:shd w:val="clear" w:color="auto" w:fill="FFFFFF" w:themeFill="background1"/>
        </w:rPr>
        <w:t>- при необходимости инвалиду или лицу с ОВЗ для перемещения по зданию учреждения предоставляется сопровождающее лицо.</w:t>
      </w:r>
    </w:p>
    <w:p w:rsidR="003549E4" w:rsidRPr="00525835" w:rsidRDefault="003549E4" w:rsidP="003549E4">
      <w:pPr>
        <w:pStyle w:val="a5"/>
        <w:spacing w:before="0" w:beforeAutospacing="0" w:after="0" w:afterAutospacing="0"/>
        <w:jc w:val="both"/>
        <w:textAlignment w:val="baseline"/>
        <w:rPr>
          <w:color w:val="000000"/>
          <w:sz w:val="22"/>
          <w:szCs w:val="22"/>
          <w:shd w:val="clear" w:color="auto" w:fill="FFFFFF" w:themeFill="background1"/>
        </w:rPr>
      </w:pPr>
      <w:r w:rsidRPr="00525835">
        <w:rPr>
          <w:color w:val="000000"/>
          <w:sz w:val="22"/>
          <w:szCs w:val="22"/>
          <w:bdr w:val="none" w:sz="0" w:space="0" w:color="auto" w:frame="1"/>
          <w:shd w:val="clear" w:color="auto" w:fill="FFFFFF" w:themeFill="background1"/>
        </w:rPr>
        <w:t>- входные двери оборудованы системой домофон;</w:t>
      </w:r>
    </w:p>
    <w:p w:rsidR="003549E4" w:rsidRPr="00525835" w:rsidRDefault="003549E4" w:rsidP="003549E4">
      <w:pPr>
        <w:pStyle w:val="a5"/>
        <w:spacing w:before="0" w:beforeAutospacing="0" w:after="0" w:afterAutospacing="0"/>
        <w:jc w:val="both"/>
        <w:textAlignment w:val="baseline"/>
        <w:rPr>
          <w:color w:val="000000"/>
          <w:sz w:val="22"/>
          <w:szCs w:val="22"/>
          <w:shd w:val="clear" w:color="auto" w:fill="FFFFFF" w:themeFill="background1"/>
        </w:rPr>
      </w:pPr>
      <w:r w:rsidRPr="00525835">
        <w:rPr>
          <w:color w:val="000000"/>
          <w:sz w:val="22"/>
          <w:szCs w:val="22"/>
          <w:bdr w:val="none" w:sz="0" w:space="0" w:color="auto" w:frame="1"/>
          <w:shd w:val="clear" w:color="auto" w:fill="FFFFFF" w:themeFill="background1"/>
        </w:rPr>
        <w:t>- здание оснащено системами противопожарной сигнализации и оповещениями с дублирующими световыми устройствами;</w:t>
      </w:r>
    </w:p>
    <w:p w:rsidR="003549E4" w:rsidRPr="00525835" w:rsidRDefault="003549E4" w:rsidP="003549E4">
      <w:pPr>
        <w:pStyle w:val="a5"/>
        <w:spacing w:before="0" w:beforeAutospacing="0" w:after="0" w:afterAutospacing="0"/>
        <w:jc w:val="both"/>
        <w:textAlignment w:val="baseline"/>
        <w:rPr>
          <w:color w:val="000000"/>
          <w:sz w:val="22"/>
          <w:szCs w:val="22"/>
          <w:shd w:val="clear" w:color="auto" w:fill="FFFFFF" w:themeFill="background1"/>
        </w:rPr>
      </w:pPr>
      <w:r w:rsidRPr="00525835">
        <w:rPr>
          <w:color w:val="000000"/>
          <w:sz w:val="22"/>
          <w:szCs w:val="22"/>
          <w:bdr w:val="none" w:sz="0" w:space="0" w:color="auto" w:frame="1"/>
          <w:shd w:val="clear" w:color="auto" w:fill="FFFFFF" w:themeFill="background1"/>
        </w:rPr>
        <w:t>- в групповых помещениях обеспечен свободный доступ к играм и игрушкам.</w:t>
      </w:r>
    </w:p>
    <w:p w:rsidR="003549E4" w:rsidRPr="00525835" w:rsidRDefault="003549E4" w:rsidP="003549E4">
      <w:pPr>
        <w:pStyle w:val="a5"/>
        <w:spacing w:before="0" w:beforeAutospacing="0" w:after="0" w:afterAutospacing="0"/>
        <w:jc w:val="both"/>
        <w:textAlignment w:val="baseline"/>
        <w:rPr>
          <w:color w:val="000000"/>
          <w:sz w:val="22"/>
          <w:szCs w:val="22"/>
          <w:shd w:val="clear" w:color="auto" w:fill="FFFFFF" w:themeFill="background1"/>
        </w:rPr>
      </w:pPr>
      <w:proofErr w:type="gramStart"/>
      <w:r w:rsidRPr="00525835">
        <w:rPr>
          <w:color w:val="000000"/>
          <w:sz w:val="22"/>
          <w:szCs w:val="22"/>
          <w:bdr w:val="none" w:sz="0" w:space="0" w:color="auto" w:frame="1"/>
          <w:shd w:val="clear" w:color="auto" w:fill="FFFFFF" w:themeFill="background1"/>
        </w:rPr>
        <w:t>Проектные  особенности</w:t>
      </w:r>
      <w:r w:rsidR="009D785E">
        <w:rPr>
          <w:color w:val="000000"/>
          <w:sz w:val="22"/>
          <w:szCs w:val="22"/>
          <w:bdr w:val="none" w:sz="0" w:space="0" w:color="auto" w:frame="1"/>
          <w:shd w:val="clear" w:color="auto" w:fill="FFFFFF" w:themeFill="background1"/>
        </w:rPr>
        <w:t xml:space="preserve"> здания МАДОУ «Детский сад № 211» (дата постройки -1963</w:t>
      </w:r>
      <w:r w:rsidRPr="00525835">
        <w:rPr>
          <w:color w:val="000000"/>
          <w:sz w:val="22"/>
          <w:szCs w:val="22"/>
          <w:bdr w:val="none" w:sz="0" w:space="0" w:color="auto" w:frame="1"/>
          <w:shd w:val="clear" w:color="auto" w:fill="FFFFFF" w:themeFill="background1"/>
        </w:rPr>
        <w:t xml:space="preserve"> год,  к</w:t>
      </w:r>
      <w:r w:rsidR="009D785E">
        <w:rPr>
          <w:color w:val="000000"/>
          <w:sz w:val="22"/>
          <w:szCs w:val="22"/>
          <w:bdr w:val="none" w:sz="0" w:space="0" w:color="auto" w:frame="1"/>
          <w:shd w:val="clear" w:color="auto" w:fill="FFFFFF" w:themeFill="background1"/>
        </w:rPr>
        <w:t xml:space="preserve">апитальный </w:t>
      </w:r>
      <w:r w:rsidR="00780361">
        <w:rPr>
          <w:color w:val="000000"/>
          <w:sz w:val="22"/>
          <w:szCs w:val="22"/>
          <w:bdr w:val="none" w:sz="0" w:space="0" w:color="auto" w:frame="1"/>
          <w:shd w:val="clear" w:color="auto" w:fill="FFFFFF" w:themeFill="background1"/>
        </w:rPr>
        <w:t>ремонт – 2008</w:t>
      </w:r>
      <w:r w:rsidR="009D785E" w:rsidRPr="00411B6A">
        <w:rPr>
          <w:color w:val="000000"/>
          <w:sz w:val="22"/>
          <w:szCs w:val="22"/>
          <w:bdr w:val="none" w:sz="0" w:space="0" w:color="auto" w:frame="1"/>
          <w:shd w:val="clear" w:color="auto" w:fill="FFFFFF" w:themeFill="background1"/>
        </w:rPr>
        <w:t xml:space="preserve"> году</w:t>
      </w:r>
      <w:r w:rsidRPr="00411B6A">
        <w:rPr>
          <w:color w:val="000000"/>
          <w:sz w:val="22"/>
          <w:szCs w:val="22"/>
          <w:bdr w:val="none" w:sz="0" w:space="0" w:color="auto" w:frame="1"/>
          <w:shd w:val="clear" w:color="auto" w:fill="FFFFFF" w:themeFill="background1"/>
        </w:rPr>
        <w:t>)</w:t>
      </w:r>
      <w:r w:rsidRPr="00525835">
        <w:rPr>
          <w:color w:val="000000"/>
          <w:sz w:val="22"/>
          <w:szCs w:val="22"/>
          <w:bdr w:val="none" w:sz="0" w:space="0" w:color="auto" w:frame="1"/>
          <w:shd w:val="clear" w:color="auto" w:fill="FFFFFF" w:themeFill="background1"/>
        </w:rPr>
        <w:t xml:space="preserve"> не предусматривают наличие подъемников, устройства для закрепления инвалидных колясок, поручни внутри помещений, приспособления для туалета/душа, кровати и матрасы </w:t>
      </w:r>
      <w:r w:rsidRPr="00525835">
        <w:rPr>
          <w:color w:val="000000"/>
          <w:sz w:val="22"/>
          <w:szCs w:val="22"/>
          <w:bdr w:val="none" w:sz="0" w:space="0" w:color="auto" w:frame="1"/>
          <w:shd w:val="clear" w:color="auto" w:fill="FFFFFF" w:themeFill="background1"/>
        </w:rPr>
        <w:lastRenderedPageBreak/>
        <w:t>специализированного назначения иные приспособления, обеспечивающие доступ инвалидов и лиц с ограниченными возможностями здоровья (ОВЗ) в образовательной организации.</w:t>
      </w:r>
      <w:proofErr w:type="gramEnd"/>
    </w:p>
    <w:p w:rsidR="00143B39" w:rsidRPr="00525835" w:rsidRDefault="00143B39" w:rsidP="00143B39">
      <w:pPr>
        <w:spacing w:before="34"/>
        <w:rPr>
          <w:sz w:val="22"/>
          <w:szCs w:val="22"/>
        </w:rPr>
      </w:pPr>
      <w:r w:rsidRPr="00525835">
        <w:rPr>
          <w:sz w:val="22"/>
          <w:szCs w:val="22"/>
        </w:rPr>
        <w:t xml:space="preserve">Официальный сайт учреждения имеет версию сайта для </w:t>
      </w:r>
      <w:proofErr w:type="gramStart"/>
      <w:r w:rsidRPr="00525835">
        <w:rPr>
          <w:sz w:val="22"/>
          <w:szCs w:val="22"/>
        </w:rPr>
        <w:t>слабовидящих</w:t>
      </w:r>
      <w:proofErr w:type="gramEnd"/>
      <w:r w:rsidRPr="00525835">
        <w:rPr>
          <w:sz w:val="22"/>
          <w:szCs w:val="22"/>
        </w:rPr>
        <w:t>.</w:t>
      </w:r>
    </w:p>
    <w:p w:rsidR="00E01963" w:rsidRPr="00525835" w:rsidRDefault="00096B1D" w:rsidP="00096B1D">
      <w:pPr>
        <w:tabs>
          <w:tab w:val="left" w:pos="851"/>
        </w:tabs>
        <w:spacing w:line="240" w:lineRule="auto"/>
        <w:rPr>
          <w:sz w:val="22"/>
          <w:szCs w:val="22"/>
          <w:lang w:eastAsia="en-US"/>
        </w:rPr>
      </w:pPr>
      <w:r w:rsidRPr="00525835">
        <w:rPr>
          <w:sz w:val="22"/>
          <w:szCs w:val="22"/>
          <w:lang w:eastAsia="en-US"/>
        </w:rPr>
        <w:t xml:space="preserve">Во второй и третий период реализации Программы, когда большую часть времени дети проводят на </w:t>
      </w:r>
      <w:r w:rsidRPr="00525835">
        <w:rPr>
          <w:i/>
          <w:sz w:val="22"/>
          <w:szCs w:val="22"/>
          <w:lang w:eastAsia="en-US"/>
        </w:rPr>
        <w:t>прогулочных площадках (участках)</w:t>
      </w:r>
      <w:r w:rsidRPr="00525835">
        <w:rPr>
          <w:sz w:val="22"/>
          <w:szCs w:val="22"/>
          <w:lang w:eastAsia="en-US"/>
        </w:rPr>
        <w:t xml:space="preserve">, РППС переносится на свежий воздух, на веранду, на площадки, где дети могут реализовать свои потребности в развитии, самостоятельности, движении, игре в теплое время года. </w:t>
      </w:r>
      <w:r w:rsidRPr="00525835">
        <w:rPr>
          <w:rFonts w:eastAsia="Calibri"/>
          <w:sz w:val="22"/>
          <w:szCs w:val="22"/>
        </w:rPr>
        <w:t xml:space="preserve">Детский сад имеет территорию, которая озеленена. </w:t>
      </w:r>
      <w:r w:rsidR="0082748F" w:rsidRPr="00525835">
        <w:rPr>
          <w:sz w:val="22"/>
          <w:szCs w:val="22"/>
        </w:rPr>
        <w:t xml:space="preserve">Игровые площадки расположены на территории дошкольного образовательного учреждения, всего насчитывается 6 игровых площадок. Игровые площадки разделены между собой кустарником высотой 1м. Общая площадь каждой площадки </w:t>
      </w:r>
      <w:r w:rsidR="0082748F" w:rsidRPr="00411B6A">
        <w:rPr>
          <w:sz w:val="22"/>
          <w:szCs w:val="22"/>
        </w:rPr>
        <w:t>составляет не менее 53,6кв.м,</w:t>
      </w:r>
      <w:r w:rsidR="0082748F" w:rsidRPr="00525835">
        <w:rPr>
          <w:sz w:val="22"/>
          <w:szCs w:val="22"/>
        </w:rPr>
        <w:t xml:space="preserve"> на каждой площадке имеется: веранда (6 веранд), место для самостоятельной двигательной активности детей (бег, прыжки, поскоки), песочница. Вся территория площадок имеет ровное песчаное (асфальтное, травяное) покрытие, опасные предметы (камень, стекло, ветки) отсутствуют, что обеспечивает безопасность для детей при беге и прыжках. По периметру детского сада имеется ограждение, исключающее несанкционированный доступ посторонних лиц на территорию детского сада. На территории детского сада имеется интенсивное озеленение и цветочное оформление. Установленное оборудование исправно и безопасно для организации игровой деятельности детей во время прогулок.</w:t>
      </w:r>
      <w:r w:rsidR="00E01963" w:rsidRPr="00525835">
        <w:rPr>
          <w:sz w:val="22"/>
          <w:szCs w:val="22"/>
        </w:rPr>
        <w:t xml:space="preserve"> На прогулочных участках территории МАДОУ </w:t>
      </w:r>
      <w:r w:rsidR="009D785E">
        <w:rPr>
          <w:sz w:val="22"/>
          <w:szCs w:val="22"/>
        </w:rPr>
        <w:t>«Детский сад № 211</w:t>
      </w:r>
      <w:r w:rsidR="00E01963" w:rsidRPr="00525835">
        <w:rPr>
          <w:sz w:val="22"/>
          <w:szCs w:val="22"/>
        </w:rPr>
        <w:t>» имеются следующие оборудование и малые архитектурные формы</w:t>
      </w:r>
      <w:r w:rsidRPr="00525835">
        <w:rPr>
          <w:sz w:val="22"/>
          <w:szCs w:val="22"/>
        </w:rPr>
        <w:t>:</w:t>
      </w:r>
    </w:p>
    <w:p w:rsidR="00E01963" w:rsidRPr="00525835" w:rsidRDefault="00E01963" w:rsidP="0082748F">
      <w:pPr>
        <w:pStyle w:val="a5"/>
        <w:spacing w:before="0" w:beforeAutospacing="0" w:after="0" w:afterAutospacing="0"/>
        <w:jc w:val="both"/>
        <w:textAlignment w:val="baseline"/>
        <w:rPr>
          <w:sz w:val="22"/>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4357"/>
        <w:gridCol w:w="993"/>
      </w:tblGrid>
      <w:tr w:rsidR="00E01963" w:rsidRPr="00341214" w:rsidTr="00E01963">
        <w:tc>
          <w:tcPr>
            <w:tcW w:w="887" w:type="dxa"/>
            <w:shd w:val="clear" w:color="auto" w:fill="auto"/>
          </w:tcPr>
          <w:p w:rsidR="00E01963" w:rsidRPr="00341214" w:rsidRDefault="00E01963" w:rsidP="00F16F2C">
            <w:pPr>
              <w:rPr>
                <w:sz w:val="22"/>
                <w:szCs w:val="22"/>
              </w:rPr>
            </w:pPr>
            <w:r w:rsidRPr="00341214">
              <w:rPr>
                <w:sz w:val="22"/>
                <w:szCs w:val="22"/>
              </w:rPr>
              <w:t>№ п/п</w:t>
            </w:r>
          </w:p>
        </w:tc>
        <w:tc>
          <w:tcPr>
            <w:tcW w:w="4357" w:type="dxa"/>
            <w:shd w:val="clear" w:color="auto" w:fill="auto"/>
          </w:tcPr>
          <w:p w:rsidR="00E01963" w:rsidRPr="00341214" w:rsidRDefault="00E01963" w:rsidP="00F16F2C">
            <w:pPr>
              <w:rPr>
                <w:sz w:val="22"/>
                <w:szCs w:val="22"/>
              </w:rPr>
            </w:pPr>
            <w:r w:rsidRPr="00341214">
              <w:rPr>
                <w:sz w:val="22"/>
                <w:szCs w:val="22"/>
              </w:rPr>
              <w:t>Наименование оборудования</w:t>
            </w:r>
          </w:p>
        </w:tc>
        <w:tc>
          <w:tcPr>
            <w:tcW w:w="993" w:type="dxa"/>
            <w:shd w:val="clear" w:color="auto" w:fill="auto"/>
          </w:tcPr>
          <w:p w:rsidR="00E01963" w:rsidRPr="00341214" w:rsidRDefault="00E01963" w:rsidP="00F16F2C">
            <w:pPr>
              <w:jc w:val="center"/>
              <w:rPr>
                <w:sz w:val="22"/>
                <w:szCs w:val="22"/>
              </w:rPr>
            </w:pPr>
            <w:r w:rsidRPr="00341214">
              <w:rPr>
                <w:sz w:val="22"/>
                <w:szCs w:val="22"/>
              </w:rPr>
              <w:t>Кол-во</w:t>
            </w:r>
          </w:p>
          <w:p w:rsidR="00E01963" w:rsidRPr="00341214" w:rsidRDefault="00E01963" w:rsidP="00F16F2C">
            <w:pPr>
              <w:jc w:val="center"/>
              <w:rPr>
                <w:sz w:val="22"/>
                <w:szCs w:val="22"/>
              </w:rPr>
            </w:pPr>
            <w:r w:rsidRPr="00341214">
              <w:rPr>
                <w:sz w:val="22"/>
                <w:szCs w:val="22"/>
              </w:rPr>
              <w:t>(шт)</w:t>
            </w:r>
          </w:p>
        </w:tc>
      </w:tr>
      <w:tr w:rsidR="00E01963" w:rsidRPr="00341214" w:rsidTr="00E01963">
        <w:tc>
          <w:tcPr>
            <w:tcW w:w="887" w:type="dxa"/>
            <w:shd w:val="clear" w:color="auto" w:fill="auto"/>
          </w:tcPr>
          <w:p w:rsidR="00E01963" w:rsidRPr="00341214" w:rsidRDefault="00E01963" w:rsidP="00F16F2C">
            <w:pPr>
              <w:rPr>
                <w:sz w:val="22"/>
                <w:szCs w:val="22"/>
              </w:rPr>
            </w:pPr>
            <w:r w:rsidRPr="00341214">
              <w:rPr>
                <w:sz w:val="22"/>
                <w:szCs w:val="22"/>
              </w:rPr>
              <w:t>1</w:t>
            </w:r>
          </w:p>
        </w:tc>
        <w:tc>
          <w:tcPr>
            <w:tcW w:w="4357" w:type="dxa"/>
            <w:shd w:val="clear" w:color="auto" w:fill="auto"/>
          </w:tcPr>
          <w:p w:rsidR="00E01963" w:rsidRPr="00341214" w:rsidRDefault="00E01963" w:rsidP="00F16F2C">
            <w:pPr>
              <w:rPr>
                <w:sz w:val="22"/>
                <w:szCs w:val="22"/>
              </w:rPr>
            </w:pPr>
            <w:r w:rsidRPr="00341214">
              <w:rPr>
                <w:sz w:val="22"/>
                <w:szCs w:val="22"/>
              </w:rPr>
              <w:t>Песочница</w:t>
            </w:r>
          </w:p>
        </w:tc>
        <w:tc>
          <w:tcPr>
            <w:tcW w:w="993" w:type="dxa"/>
            <w:shd w:val="clear" w:color="auto" w:fill="auto"/>
          </w:tcPr>
          <w:p w:rsidR="00E01963" w:rsidRPr="00341214" w:rsidRDefault="00E01963" w:rsidP="00F16F2C">
            <w:pPr>
              <w:jc w:val="center"/>
              <w:rPr>
                <w:sz w:val="22"/>
                <w:szCs w:val="22"/>
              </w:rPr>
            </w:pPr>
            <w:r w:rsidRPr="00341214">
              <w:rPr>
                <w:sz w:val="22"/>
                <w:szCs w:val="22"/>
              </w:rPr>
              <w:t>6</w:t>
            </w:r>
          </w:p>
        </w:tc>
      </w:tr>
      <w:tr w:rsidR="00E01963" w:rsidRPr="00341214" w:rsidTr="00E01963">
        <w:tc>
          <w:tcPr>
            <w:tcW w:w="887" w:type="dxa"/>
            <w:shd w:val="clear" w:color="auto" w:fill="auto"/>
          </w:tcPr>
          <w:p w:rsidR="00E01963" w:rsidRPr="00341214" w:rsidRDefault="00E01963" w:rsidP="00F16F2C">
            <w:pPr>
              <w:rPr>
                <w:sz w:val="22"/>
                <w:szCs w:val="22"/>
              </w:rPr>
            </w:pPr>
            <w:r w:rsidRPr="00341214">
              <w:rPr>
                <w:sz w:val="22"/>
                <w:szCs w:val="22"/>
              </w:rPr>
              <w:t>2</w:t>
            </w:r>
          </w:p>
        </w:tc>
        <w:tc>
          <w:tcPr>
            <w:tcW w:w="4357" w:type="dxa"/>
            <w:shd w:val="clear" w:color="auto" w:fill="auto"/>
          </w:tcPr>
          <w:p w:rsidR="00E01963" w:rsidRPr="00341214" w:rsidRDefault="00E01963" w:rsidP="00F16F2C">
            <w:pPr>
              <w:rPr>
                <w:sz w:val="22"/>
                <w:szCs w:val="22"/>
              </w:rPr>
            </w:pPr>
            <w:r w:rsidRPr="00341214">
              <w:rPr>
                <w:sz w:val="22"/>
                <w:szCs w:val="22"/>
              </w:rPr>
              <w:t xml:space="preserve">Детская игровая форма </w:t>
            </w:r>
          </w:p>
        </w:tc>
        <w:tc>
          <w:tcPr>
            <w:tcW w:w="993" w:type="dxa"/>
            <w:shd w:val="clear" w:color="auto" w:fill="auto"/>
          </w:tcPr>
          <w:p w:rsidR="00E01963" w:rsidRPr="000E3EE2" w:rsidRDefault="00253203" w:rsidP="00F16F2C">
            <w:pPr>
              <w:jc w:val="center"/>
              <w:rPr>
                <w:sz w:val="22"/>
                <w:szCs w:val="22"/>
                <w:lang w:val="en-US"/>
              </w:rPr>
            </w:pPr>
            <w:r>
              <w:rPr>
                <w:sz w:val="22"/>
                <w:szCs w:val="22"/>
              </w:rPr>
              <w:t>6</w:t>
            </w:r>
          </w:p>
        </w:tc>
      </w:tr>
      <w:tr w:rsidR="00E01963" w:rsidRPr="00341214" w:rsidTr="00E01963">
        <w:tc>
          <w:tcPr>
            <w:tcW w:w="887" w:type="dxa"/>
            <w:shd w:val="clear" w:color="auto" w:fill="auto"/>
          </w:tcPr>
          <w:p w:rsidR="00E01963" w:rsidRPr="00341214" w:rsidRDefault="00E01963" w:rsidP="00F16F2C">
            <w:pPr>
              <w:rPr>
                <w:sz w:val="22"/>
                <w:szCs w:val="22"/>
              </w:rPr>
            </w:pPr>
            <w:r w:rsidRPr="00341214">
              <w:rPr>
                <w:sz w:val="22"/>
                <w:szCs w:val="22"/>
              </w:rPr>
              <w:t>3</w:t>
            </w:r>
          </w:p>
        </w:tc>
        <w:tc>
          <w:tcPr>
            <w:tcW w:w="4357" w:type="dxa"/>
            <w:shd w:val="clear" w:color="auto" w:fill="auto"/>
          </w:tcPr>
          <w:p w:rsidR="00E01963" w:rsidRPr="00341214" w:rsidRDefault="00E01963" w:rsidP="00F16F2C">
            <w:pPr>
              <w:rPr>
                <w:sz w:val="22"/>
                <w:szCs w:val="22"/>
              </w:rPr>
            </w:pPr>
            <w:r w:rsidRPr="00341214">
              <w:rPr>
                <w:sz w:val="22"/>
                <w:szCs w:val="22"/>
              </w:rPr>
              <w:t>Спортивное оборудование металлическое</w:t>
            </w:r>
          </w:p>
        </w:tc>
        <w:tc>
          <w:tcPr>
            <w:tcW w:w="993" w:type="dxa"/>
            <w:shd w:val="clear" w:color="auto" w:fill="auto"/>
          </w:tcPr>
          <w:p w:rsidR="00E01963" w:rsidRPr="00341214" w:rsidRDefault="00341214" w:rsidP="00F16F2C">
            <w:pPr>
              <w:jc w:val="center"/>
              <w:rPr>
                <w:sz w:val="22"/>
                <w:szCs w:val="22"/>
              </w:rPr>
            </w:pPr>
            <w:r w:rsidRPr="00341214">
              <w:rPr>
                <w:sz w:val="22"/>
                <w:szCs w:val="22"/>
              </w:rPr>
              <w:t>6</w:t>
            </w:r>
          </w:p>
        </w:tc>
      </w:tr>
      <w:tr w:rsidR="00E01963" w:rsidRPr="00341214" w:rsidTr="00E01963">
        <w:tc>
          <w:tcPr>
            <w:tcW w:w="887" w:type="dxa"/>
            <w:shd w:val="clear" w:color="auto" w:fill="auto"/>
          </w:tcPr>
          <w:p w:rsidR="00E01963" w:rsidRPr="00341214" w:rsidRDefault="00E01963" w:rsidP="00F16F2C">
            <w:pPr>
              <w:rPr>
                <w:sz w:val="22"/>
                <w:szCs w:val="22"/>
              </w:rPr>
            </w:pPr>
            <w:r w:rsidRPr="00341214">
              <w:rPr>
                <w:sz w:val="22"/>
                <w:szCs w:val="22"/>
              </w:rPr>
              <w:t>4</w:t>
            </w:r>
          </w:p>
        </w:tc>
        <w:tc>
          <w:tcPr>
            <w:tcW w:w="4357" w:type="dxa"/>
            <w:shd w:val="clear" w:color="auto" w:fill="auto"/>
          </w:tcPr>
          <w:p w:rsidR="00E01963" w:rsidRPr="00341214" w:rsidRDefault="00E01963" w:rsidP="00F16F2C">
            <w:pPr>
              <w:rPr>
                <w:sz w:val="22"/>
                <w:szCs w:val="22"/>
              </w:rPr>
            </w:pPr>
            <w:r w:rsidRPr="00341214">
              <w:rPr>
                <w:sz w:val="22"/>
                <w:szCs w:val="22"/>
              </w:rPr>
              <w:t>Скамья 1,2м деревянная</w:t>
            </w:r>
          </w:p>
        </w:tc>
        <w:tc>
          <w:tcPr>
            <w:tcW w:w="993" w:type="dxa"/>
            <w:shd w:val="clear" w:color="auto" w:fill="auto"/>
          </w:tcPr>
          <w:p w:rsidR="00E01963" w:rsidRPr="00341214" w:rsidRDefault="00E01963" w:rsidP="00F16F2C">
            <w:pPr>
              <w:jc w:val="center"/>
              <w:rPr>
                <w:sz w:val="22"/>
                <w:szCs w:val="22"/>
              </w:rPr>
            </w:pPr>
            <w:r w:rsidRPr="00341214">
              <w:rPr>
                <w:sz w:val="22"/>
                <w:szCs w:val="22"/>
              </w:rPr>
              <w:t>6</w:t>
            </w:r>
          </w:p>
        </w:tc>
      </w:tr>
      <w:tr w:rsidR="00E01963" w:rsidRPr="00341214" w:rsidTr="00E01963">
        <w:tc>
          <w:tcPr>
            <w:tcW w:w="887" w:type="dxa"/>
            <w:shd w:val="clear" w:color="auto" w:fill="auto"/>
          </w:tcPr>
          <w:p w:rsidR="00E01963" w:rsidRPr="00341214" w:rsidRDefault="00E01963" w:rsidP="00F16F2C">
            <w:pPr>
              <w:rPr>
                <w:sz w:val="22"/>
                <w:szCs w:val="22"/>
              </w:rPr>
            </w:pPr>
            <w:r w:rsidRPr="00341214">
              <w:rPr>
                <w:sz w:val="22"/>
                <w:szCs w:val="22"/>
              </w:rPr>
              <w:t>5</w:t>
            </w:r>
          </w:p>
        </w:tc>
        <w:tc>
          <w:tcPr>
            <w:tcW w:w="4357" w:type="dxa"/>
            <w:shd w:val="clear" w:color="auto" w:fill="auto"/>
          </w:tcPr>
          <w:p w:rsidR="00E01963" w:rsidRPr="00341214" w:rsidRDefault="00E01963" w:rsidP="00F16F2C">
            <w:pPr>
              <w:rPr>
                <w:sz w:val="22"/>
                <w:szCs w:val="22"/>
              </w:rPr>
            </w:pPr>
            <w:r w:rsidRPr="00341214">
              <w:rPr>
                <w:sz w:val="22"/>
                <w:szCs w:val="22"/>
              </w:rPr>
              <w:t>Стол со скамьями детский</w:t>
            </w:r>
          </w:p>
        </w:tc>
        <w:tc>
          <w:tcPr>
            <w:tcW w:w="993" w:type="dxa"/>
            <w:shd w:val="clear" w:color="auto" w:fill="auto"/>
          </w:tcPr>
          <w:p w:rsidR="00E01963" w:rsidRPr="00341214" w:rsidRDefault="00E01963" w:rsidP="00F16F2C">
            <w:pPr>
              <w:jc w:val="center"/>
              <w:rPr>
                <w:sz w:val="22"/>
                <w:szCs w:val="22"/>
              </w:rPr>
            </w:pPr>
            <w:r w:rsidRPr="00341214">
              <w:rPr>
                <w:sz w:val="22"/>
                <w:szCs w:val="22"/>
              </w:rPr>
              <w:t>6</w:t>
            </w:r>
          </w:p>
        </w:tc>
      </w:tr>
      <w:tr w:rsidR="00E01963" w:rsidRPr="00525835" w:rsidTr="00E01963">
        <w:tc>
          <w:tcPr>
            <w:tcW w:w="887" w:type="dxa"/>
            <w:shd w:val="clear" w:color="auto" w:fill="auto"/>
          </w:tcPr>
          <w:p w:rsidR="00E01963" w:rsidRPr="00341214" w:rsidRDefault="00E01963" w:rsidP="00F16F2C">
            <w:pPr>
              <w:rPr>
                <w:sz w:val="22"/>
                <w:szCs w:val="22"/>
              </w:rPr>
            </w:pPr>
            <w:r w:rsidRPr="00341214">
              <w:rPr>
                <w:sz w:val="22"/>
                <w:szCs w:val="22"/>
              </w:rPr>
              <w:t>6</w:t>
            </w:r>
          </w:p>
        </w:tc>
        <w:tc>
          <w:tcPr>
            <w:tcW w:w="4357" w:type="dxa"/>
            <w:shd w:val="clear" w:color="auto" w:fill="auto"/>
          </w:tcPr>
          <w:p w:rsidR="00E01963" w:rsidRPr="00341214" w:rsidRDefault="00E01963" w:rsidP="00F16F2C">
            <w:pPr>
              <w:rPr>
                <w:sz w:val="22"/>
                <w:szCs w:val="22"/>
              </w:rPr>
            </w:pPr>
            <w:r w:rsidRPr="00341214">
              <w:rPr>
                <w:sz w:val="22"/>
                <w:szCs w:val="22"/>
              </w:rPr>
              <w:t>Веранда</w:t>
            </w:r>
          </w:p>
        </w:tc>
        <w:tc>
          <w:tcPr>
            <w:tcW w:w="993" w:type="dxa"/>
            <w:shd w:val="clear" w:color="auto" w:fill="auto"/>
          </w:tcPr>
          <w:p w:rsidR="00E01963" w:rsidRPr="00525835" w:rsidRDefault="00E01963" w:rsidP="00F16F2C">
            <w:pPr>
              <w:jc w:val="center"/>
              <w:rPr>
                <w:sz w:val="22"/>
                <w:szCs w:val="22"/>
              </w:rPr>
            </w:pPr>
            <w:r w:rsidRPr="00341214">
              <w:rPr>
                <w:sz w:val="22"/>
                <w:szCs w:val="22"/>
              </w:rPr>
              <w:t>6</w:t>
            </w:r>
          </w:p>
        </w:tc>
      </w:tr>
    </w:tbl>
    <w:p w:rsidR="00E01963" w:rsidRPr="00525835" w:rsidRDefault="00E01963" w:rsidP="0082748F">
      <w:pPr>
        <w:pStyle w:val="a5"/>
        <w:spacing w:before="0" w:beforeAutospacing="0" w:after="0" w:afterAutospacing="0"/>
        <w:jc w:val="both"/>
        <w:textAlignment w:val="baseline"/>
        <w:rPr>
          <w:color w:val="000000"/>
          <w:sz w:val="22"/>
          <w:szCs w:val="22"/>
        </w:rPr>
      </w:pPr>
    </w:p>
    <w:p w:rsidR="00323673" w:rsidRPr="00525835" w:rsidRDefault="00EA510A" w:rsidP="00F134E8">
      <w:pPr>
        <w:pStyle w:val="1"/>
        <w:numPr>
          <w:ilvl w:val="2"/>
          <w:numId w:val="0"/>
        </w:numPr>
        <w:spacing w:before="0" w:line="240" w:lineRule="auto"/>
        <w:jc w:val="both"/>
        <w:rPr>
          <w:rFonts w:cs="Times New Roman"/>
          <w:caps w:val="0"/>
          <w:kern w:val="0"/>
          <w:sz w:val="22"/>
          <w:szCs w:val="22"/>
        </w:rPr>
      </w:pPr>
      <w:r w:rsidRPr="00525835">
        <w:rPr>
          <w:rFonts w:cs="Times New Roman"/>
          <w:caps w:val="0"/>
          <w:kern w:val="0"/>
          <w:sz w:val="22"/>
          <w:szCs w:val="22"/>
        </w:rPr>
        <w:t>Материально-техническое обеспечение образовательной программы программы, обеспеченность методическими материалами и с</w:t>
      </w:r>
      <w:r w:rsidR="006F03A3" w:rsidRPr="00525835">
        <w:rPr>
          <w:rFonts w:cs="Times New Roman"/>
          <w:caps w:val="0"/>
          <w:kern w:val="0"/>
          <w:sz w:val="22"/>
          <w:szCs w:val="22"/>
        </w:rPr>
        <w:t>редствами обучения и воспитания</w:t>
      </w:r>
    </w:p>
    <w:p w:rsidR="00341214" w:rsidRDefault="00323673" w:rsidP="00341214">
      <w:pPr>
        <w:spacing w:line="240" w:lineRule="auto"/>
        <w:rPr>
          <w:rFonts w:eastAsia="Calibri"/>
          <w:sz w:val="22"/>
          <w:szCs w:val="22"/>
        </w:rPr>
      </w:pPr>
      <w:r w:rsidRPr="00525835">
        <w:rPr>
          <w:iCs/>
          <w:sz w:val="22"/>
          <w:szCs w:val="22"/>
        </w:rPr>
        <w:t>В</w:t>
      </w:r>
      <w:r w:rsidRPr="00525835">
        <w:rPr>
          <w:iCs/>
          <w:spacing w:val="-6"/>
          <w:sz w:val="22"/>
          <w:szCs w:val="22"/>
        </w:rPr>
        <w:t xml:space="preserve"> </w:t>
      </w:r>
      <w:r w:rsidRPr="00525835">
        <w:rPr>
          <w:iCs/>
          <w:sz w:val="22"/>
          <w:szCs w:val="22"/>
        </w:rPr>
        <w:t>ДОО</w:t>
      </w:r>
      <w:r w:rsidRPr="00525835">
        <w:rPr>
          <w:iCs/>
          <w:spacing w:val="-2"/>
          <w:sz w:val="22"/>
          <w:szCs w:val="22"/>
        </w:rPr>
        <w:t xml:space="preserve"> </w:t>
      </w:r>
      <w:r w:rsidRPr="00525835">
        <w:rPr>
          <w:iCs/>
          <w:sz w:val="22"/>
          <w:szCs w:val="22"/>
        </w:rPr>
        <w:t>созданы</w:t>
      </w:r>
      <w:r w:rsidRPr="00525835">
        <w:rPr>
          <w:iCs/>
          <w:spacing w:val="-3"/>
          <w:sz w:val="22"/>
          <w:szCs w:val="22"/>
        </w:rPr>
        <w:t xml:space="preserve"> </w:t>
      </w:r>
      <w:r w:rsidRPr="00525835">
        <w:rPr>
          <w:b/>
          <w:iCs/>
          <w:sz w:val="22"/>
          <w:szCs w:val="22"/>
        </w:rPr>
        <w:t>материально-технические</w:t>
      </w:r>
      <w:r w:rsidRPr="00525835">
        <w:rPr>
          <w:b/>
          <w:iCs/>
          <w:spacing w:val="-4"/>
          <w:sz w:val="22"/>
          <w:szCs w:val="22"/>
        </w:rPr>
        <w:t xml:space="preserve"> </w:t>
      </w:r>
      <w:r w:rsidRPr="00525835">
        <w:rPr>
          <w:b/>
          <w:iCs/>
          <w:sz w:val="22"/>
          <w:szCs w:val="22"/>
        </w:rPr>
        <w:t>условия</w:t>
      </w:r>
      <w:r w:rsidRPr="00525835">
        <w:rPr>
          <w:iCs/>
          <w:sz w:val="22"/>
          <w:szCs w:val="22"/>
        </w:rPr>
        <w:t>,</w:t>
      </w:r>
      <w:r w:rsidRPr="00525835">
        <w:rPr>
          <w:spacing w:val="-3"/>
          <w:sz w:val="22"/>
          <w:szCs w:val="22"/>
        </w:rPr>
        <w:t xml:space="preserve"> </w:t>
      </w:r>
      <w:r w:rsidR="001C7585" w:rsidRPr="00525835">
        <w:rPr>
          <w:rFonts w:eastAsia="Calibri"/>
          <w:sz w:val="22"/>
          <w:szCs w:val="22"/>
        </w:rPr>
        <w:t xml:space="preserve">соответствующие п. 32.1 ФОП </w:t>
      </w:r>
      <w:proofErr w:type="gramStart"/>
      <w:r w:rsidR="001C7585" w:rsidRPr="00525835">
        <w:rPr>
          <w:rFonts w:eastAsia="Calibri"/>
          <w:sz w:val="22"/>
          <w:szCs w:val="22"/>
        </w:rPr>
        <w:t>ДО</w:t>
      </w:r>
      <w:proofErr w:type="gramEnd"/>
      <w:r w:rsidR="001C7585" w:rsidRPr="00525835">
        <w:rPr>
          <w:rFonts w:eastAsia="Calibri"/>
          <w:sz w:val="22"/>
          <w:szCs w:val="22"/>
        </w:rPr>
        <w:t xml:space="preserve">, и </w:t>
      </w:r>
      <w:r w:rsidR="001C7585" w:rsidRPr="00341214">
        <w:rPr>
          <w:rFonts w:eastAsia="Calibri"/>
          <w:sz w:val="22"/>
          <w:szCs w:val="22"/>
        </w:rPr>
        <w:t xml:space="preserve">представлены на официальном сайте ДОО: </w:t>
      </w:r>
      <w:hyperlink r:id="rId109" w:history="1">
        <w:r w:rsidR="00341214" w:rsidRPr="000C172F">
          <w:rPr>
            <w:rStyle w:val="afa"/>
            <w:rFonts w:eastAsia="Calibri"/>
            <w:sz w:val="22"/>
            <w:szCs w:val="22"/>
          </w:rPr>
          <w:t>https://clck.ru/35Y2PH</w:t>
        </w:r>
      </w:hyperlink>
    </w:p>
    <w:p w:rsidR="00341214" w:rsidRPr="00525835" w:rsidRDefault="00341214" w:rsidP="003941C0">
      <w:pPr>
        <w:spacing w:line="240" w:lineRule="auto"/>
        <w:rPr>
          <w:rFonts w:eastAsia="Calibri"/>
          <w:sz w:val="22"/>
          <w:szCs w:val="22"/>
        </w:rPr>
      </w:pPr>
    </w:p>
    <w:p w:rsidR="00323673" w:rsidRPr="00525835" w:rsidRDefault="00323673" w:rsidP="001C7585">
      <w:pPr>
        <w:spacing w:line="240" w:lineRule="auto"/>
        <w:rPr>
          <w:sz w:val="22"/>
          <w:szCs w:val="22"/>
        </w:rPr>
      </w:pPr>
      <w:r w:rsidRPr="00525835">
        <w:rPr>
          <w:sz w:val="22"/>
          <w:szCs w:val="22"/>
        </w:rPr>
        <w:t>обеспечивающие:</w:t>
      </w:r>
    </w:p>
    <w:p w:rsidR="00323673" w:rsidRPr="00525835" w:rsidRDefault="00323673" w:rsidP="00F134E8">
      <w:pPr>
        <w:pStyle w:val="a3"/>
        <w:widowControl w:val="0"/>
        <w:tabs>
          <w:tab w:val="left" w:pos="1360"/>
        </w:tabs>
        <w:autoSpaceDE w:val="0"/>
        <w:autoSpaceDN w:val="0"/>
        <w:spacing w:line="240" w:lineRule="auto"/>
        <w:ind w:left="0"/>
        <w:contextualSpacing w:val="0"/>
        <w:rPr>
          <w:sz w:val="22"/>
          <w:szCs w:val="22"/>
        </w:rPr>
      </w:pPr>
      <w:r w:rsidRPr="00525835">
        <w:rPr>
          <w:sz w:val="22"/>
          <w:szCs w:val="22"/>
        </w:rPr>
        <w:t>возможность достижения обучающимися планируемых результатов освоения Феде-</w:t>
      </w:r>
      <w:r w:rsidRPr="00525835">
        <w:rPr>
          <w:spacing w:val="1"/>
          <w:sz w:val="22"/>
          <w:szCs w:val="22"/>
        </w:rPr>
        <w:t xml:space="preserve"> </w:t>
      </w:r>
      <w:r w:rsidRPr="00525835">
        <w:rPr>
          <w:sz w:val="22"/>
          <w:szCs w:val="22"/>
        </w:rPr>
        <w:t>ральной</w:t>
      </w:r>
      <w:r w:rsidRPr="00525835">
        <w:rPr>
          <w:spacing w:val="-3"/>
          <w:sz w:val="22"/>
          <w:szCs w:val="22"/>
        </w:rPr>
        <w:t xml:space="preserve"> </w:t>
      </w:r>
      <w:r w:rsidRPr="00525835">
        <w:rPr>
          <w:sz w:val="22"/>
          <w:szCs w:val="22"/>
        </w:rPr>
        <w:t>программы;</w:t>
      </w:r>
    </w:p>
    <w:p w:rsidR="00323673" w:rsidRPr="00525835" w:rsidRDefault="00323673" w:rsidP="00F134E8">
      <w:pPr>
        <w:pStyle w:val="a3"/>
        <w:widowControl w:val="0"/>
        <w:tabs>
          <w:tab w:val="left" w:pos="1319"/>
        </w:tabs>
        <w:autoSpaceDE w:val="0"/>
        <w:autoSpaceDN w:val="0"/>
        <w:spacing w:line="240" w:lineRule="auto"/>
        <w:ind w:left="0"/>
        <w:contextualSpacing w:val="0"/>
        <w:rPr>
          <w:sz w:val="22"/>
          <w:szCs w:val="22"/>
        </w:rPr>
      </w:pPr>
      <w:r w:rsidRPr="00525835">
        <w:rPr>
          <w:sz w:val="22"/>
          <w:szCs w:val="22"/>
        </w:rPr>
        <w:t>выполнение ДОО требований санитарно-эпидемиологических правил и гигиенических</w:t>
      </w:r>
      <w:r w:rsidRPr="00525835">
        <w:rPr>
          <w:spacing w:val="1"/>
          <w:sz w:val="22"/>
          <w:szCs w:val="22"/>
        </w:rPr>
        <w:t xml:space="preserve"> </w:t>
      </w:r>
      <w:r w:rsidRPr="00525835">
        <w:rPr>
          <w:sz w:val="22"/>
          <w:szCs w:val="22"/>
        </w:rPr>
        <w:t>нормативов,</w:t>
      </w:r>
      <w:r w:rsidRPr="00525835">
        <w:rPr>
          <w:spacing w:val="1"/>
          <w:sz w:val="22"/>
          <w:szCs w:val="22"/>
        </w:rPr>
        <w:t xml:space="preserve"> </w:t>
      </w:r>
      <w:r w:rsidRPr="00525835">
        <w:rPr>
          <w:sz w:val="22"/>
          <w:szCs w:val="22"/>
        </w:rPr>
        <w:t>содержащихся</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СП</w:t>
      </w:r>
      <w:r w:rsidRPr="00525835">
        <w:rPr>
          <w:spacing w:val="1"/>
          <w:sz w:val="22"/>
          <w:szCs w:val="22"/>
        </w:rPr>
        <w:t xml:space="preserve"> </w:t>
      </w:r>
      <w:r w:rsidRPr="00525835">
        <w:rPr>
          <w:sz w:val="22"/>
          <w:szCs w:val="22"/>
        </w:rPr>
        <w:t>2.4.3648-20,</w:t>
      </w:r>
      <w:r w:rsidRPr="00525835">
        <w:rPr>
          <w:spacing w:val="1"/>
          <w:sz w:val="22"/>
          <w:szCs w:val="22"/>
        </w:rPr>
        <w:t xml:space="preserve"> </w:t>
      </w:r>
      <w:r w:rsidRPr="00525835">
        <w:rPr>
          <w:sz w:val="22"/>
          <w:szCs w:val="22"/>
        </w:rPr>
        <w:t>СанПиН</w:t>
      </w:r>
      <w:r w:rsidRPr="00525835">
        <w:rPr>
          <w:spacing w:val="1"/>
          <w:sz w:val="22"/>
          <w:szCs w:val="22"/>
        </w:rPr>
        <w:t xml:space="preserve"> </w:t>
      </w:r>
      <w:r w:rsidRPr="00525835">
        <w:rPr>
          <w:sz w:val="22"/>
          <w:szCs w:val="22"/>
        </w:rPr>
        <w:t>2.3/2.4.359020</w:t>
      </w:r>
      <w:r w:rsidRPr="00525835">
        <w:rPr>
          <w:spacing w:val="1"/>
          <w:sz w:val="22"/>
          <w:szCs w:val="22"/>
        </w:rPr>
        <w:t xml:space="preserve"> </w:t>
      </w:r>
      <w:r w:rsidRPr="00525835">
        <w:rPr>
          <w:sz w:val="22"/>
          <w:szCs w:val="22"/>
        </w:rPr>
        <w:t>«Санитарн</w:t>
      </w:r>
      <w:proofErr w:type="gramStart"/>
      <w:r w:rsidRPr="00525835">
        <w:rPr>
          <w:sz w:val="22"/>
          <w:szCs w:val="22"/>
        </w:rPr>
        <w:t>о-</w:t>
      </w:r>
      <w:proofErr w:type="gramEnd"/>
      <w:r w:rsidRPr="00525835">
        <w:rPr>
          <w:spacing w:val="-57"/>
          <w:sz w:val="22"/>
          <w:szCs w:val="22"/>
        </w:rPr>
        <w:t xml:space="preserve"> </w:t>
      </w:r>
      <w:r w:rsidRPr="00525835">
        <w:rPr>
          <w:sz w:val="22"/>
          <w:szCs w:val="22"/>
        </w:rPr>
        <w:t>эпидемиологические требования к организации обществе</w:t>
      </w:r>
      <w:r w:rsidR="003B2433">
        <w:rPr>
          <w:sz w:val="22"/>
          <w:szCs w:val="22"/>
        </w:rPr>
        <w:t>нного питания населения», утвер</w:t>
      </w:r>
      <w:r w:rsidR="00136B87">
        <w:rPr>
          <w:sz w:val="22"/>
          <w:szCs w:val="22"/>
        </w:rPr>
        <w:t>ж</w:t>
      </w:r>
      <w:r w:rsidRPr="00525835">
        <w:rPr>
          <w:sz w:val="22"/>
          <w:szCs w:val="22"/>
        </w:rPr>
        <w:t>жденных постановлением Главного государственного сани</w:t>
      </w:r>
      <w:r w:rsidR="003B2433">
        <w:rPr>
          <w:sz w:val="22"/>
          <w:szCs w:val="22"/>
        </w:rPr>
        <w:t>тарного врача Российской Федера</w:t>
      </w:r>
      <w:r w:rsidRPr="00525835">
        <w:rPr>
          <w:sz w:val="22"/>
          <w:szCs w:val="22"/>
        </w:rPr>
        <w:t>ции от 27 октября 2020 г. № 32 (зарегистрировано Минист</w:t>
      </w:r>
      <w:r w:rsidR="003B2433">
        <w:rPr>
          <w:sz w:val="22"/>
          <w:szCs w:val="22"/>
        </w:rPr>
        <w:t>ерством юстиции Российской Феде</w:t>
      </w:r>
      <w:r w:rsidRPr="00525835">
        <w:rPr>
          <w:sz w:val="22"/>
          <w:szCs w:val="22"/>
        </w:rPr>
        <w:t>рации 11 ноября 2020 г., регистрационный № 60833), действующим до 1 января 2027 года (да-</w:t>
      </w:r>
      <w:r w:rsidRPr="00525835">
        <w:rPr>
          <w:spacing w:val="1"/>
          <w:sz w:val="22"/>
          <w:szCs w:val="22"/>
        </w:rPr>
        <w:t xml:space="preserve"> </w:t>
      </w:r>
      <w:r w:rsidRPr="00525835">
        <w:rPr>
          <w:sz w:val="22"/>
          <w:szCs w:val="22"/>
        </w:rPr>
        <w:t>лее</w:t>
      </w:r>
      <w:r w:rsidRPr="00525835">
        <w:rPr>
          <w:spacing w:val="-2"/>
          <w:sz w:val="22"/>
          <w:szCs w:val="22"/>
        </w:rPr>
        <w:t xml:space="preserve"> </w:t>
      </w:r>
      <w:r w:rsidRPr="00525835">
        <w:rPr>
          <w:sz w:val="22"/>
          <w:szCs w:val="22"/>
        </w:rPr>
        <w:t>СанПиН</w:t>
      </w:r>
      <w:r w:rsidRPr="00525835">
        <w:rPr>
          <w:spacing w:val="-1"/>
          <w:sz w:val="22"/>
          <w:szCs w:val="22"/>
        </w:rPr>
        <w:t xml:space="preserve"> </w:t>
      </w:r>
      <w:r w:rsidRPr="00525835">
        <w:rPr>
          <w:sz w:val="22"/>
          <w:szCs w:val="22"/>
        </w:rPr>
        <w:t>2.3/2.4.3590-20), СанПиН</w:t>
      </w:r>
      <w:r w:rsidRPr="00525835">
        <w:rPr>
          <w:spacing w:val="-1"/>
          <w:sz w:val="22"/>
          <w:szCs w:val="22"/>
        </w:rPr>
        <w:t xml:space="preserve"> </w:t>
      </w:r>
      <w:r w:rsidRPr="00525835">
        <w:rPr>
          <w:sz w:val="22"/>
          <w:szCs w:val="22"/>
        </w:rPr>
        <w:t>1.2.3685-21:</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к</w:t>
      </w:r>
      <w:r w:rsidRPr="00525835">
        <w:rPr>
          <w:spacing w:val="-3"/>
          <w:sz w:val="22"/>
          <w:szCs w:val="22"/>
        </w:rPr>
        <w:t xml:space="preserve"> </w:t>
      </w:r>
      <w:r w:rsidRPr="00525835">
        <w:rPr>
          <w:sz w:val="22"/>
          <w:szCs w:val="22"/>
        </w:rPr>
        <w:t>условиям</w:t>
      </w:r>
      <w:r w:rsidRPr="00525835">
        <w:rPr>
          <w:spacing w:val="-6"/>
          <w:sz w:val="22"/>
          <w:szCs w:val="22"/>
        </w:rPr>
        <w:t xml:space="preserve"> </w:t>
      </w:r>
      <w:r w:rsidRPr="00525835">
        <w:rPr>
          <w:sz w:val="22"/>
          <w:szCs w:val="22"/>
        </w:rPr>
        <w:t>размещения</w:t>
      </w:r>
      <w:r w:rsidRPr="00525835">
        <w:rPr>
          <w:spacing w:val="-4"/>
          <w:sz w:val="22"/>
          <w:szCs w:val="22"/>
        </w:rPr>
        <w:t xml:space="preserve"> </w:t>
      </w:r>
      <w:r w:rsidRPr="00525835">
        <w:rPr>
          <w:sz w:val="22"/>
          <w:szCs w:val="22"/>
        </w:rPr>
        <w:t>организаций,</w:t>
      </w:r>
      <w:r w:rsidRPr="00525835">
        <w:rPr>
          <w:spacing w:val="-5"/>
          <w:sz w:val="22"/>
          <w:szCs w:val="22"/>
        </w:rPr>
        <w:t xml:space="preserve"> </w:t>
      </w:r>
      <w:r w:rsidRPr="00525835">
        <w:rPr>
          <w:sz w:val="22"/>
          <w:szCs w:val="22"/>
        </w:rPr>
        <w:t>осуществляющих</w:t>
      </w:r>
      <w:r w:rsidRPr="00525835">
        <w:rPr>
          <w:spacing w:val="-3"/>
          <w:sz w:val="22"/>
          <w:szCs w:val="22"/>
        </w:rPr>
        <w:t xml:space="preserve"> </w:t>
      </w:r>
      <w:r w:rsidRPr="00525835">
        <w:rPr>
          <w:sz w:val="22"/>
          <w:szCs w:val="22"/>
        </w:rPr>
        <w:t>образовательную</w:t>
      </w:r>
      <w:r w:rsidRPr="00525835">
        <w:rPr>
          <w:spacing w:val="-4"/>
          <w:sz w:val="22"/>
          <w:szCs w:val="22"/>
        </w:rPr>
        <w:t xml:space="preserve"> </w:t>
      </w:r>
      <w:r w:rsidRPr="00525835">
        <w:rPr>
          <w:sz w:val="22"/>
          <w:szCs w:val="22"/>
        </w:rPr>
        <w:t>деятельность;</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оборудованию</w:t>
      </w:r>
      <w:r w:rsidRPr="00525835">
        <w:rPr>
          <w:spacing w:val="-3"/>
          <w:sz w:val="22"/>
          <w:szCs w:val="22"/>
        </w:rPr>
        <w:t xml:space="preserve"> </w:t>
      </w:r>
      <w:r w:rsidRPr="00525835">
        <w:rPr>
          <w:sz w:val="22"/>
          <w:szCs w:val="22"/>
        </w:rPr>
        <w:t>и</w:t>
      </w:r>
      <w:r w:rsidRPr="00525835">
        <w:rPr>
          <w:spacing w:val="-3"/>
          <w:sz w:val="22"/>
          <w:szCs w:val="22"/>
        </w:rPr>
        <w:t xml:space="preserve"> </w:t>
      </w:r>
      <w:r w:rsidRPr="00525835">
        <w:rPr>
          <w:sz w:val="22"/>
          <w:szCs w:val="22"/>
        </w:rPr>
        <w:t>содержанию</w:t>
      </w:r>
      <w:r w:rsidRPr="00525835">
        <w:rPr>
          <w:spacing w:val="-3"/>
          <w:sz w:val="22"/>
          <w:szCs w:val="22"/>
        </w:rPr>
        <w:t xml:space="preserve"> </w:t>
      </w:r>
      <w:r w:rsidRPr="00525835">
        <w:rPr>
          <w:sz w:val="22"/>
          <w:szCs w:val="22"/>
        </w:rPr>
        <w:t>территории;</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помещениям,</w:t>
      </w:r>
      <w:r w:rsidRPr="00525835">
        <w:rPr>
          <w:spacing w:val="-3"/>
          <w:sz w:val="22"/>
          <w:szCs w:val="22"/>
        </w:rPr>
        <w:t xml:space="preserve"> </w:t>
      </w:r>
      <w:r w:rsidRPr="00525835">
        <w:rPr>
          <w:sz w:val="22"/>
          <w:szCs w:val="22"/>
        </w:rPr>
        <w:t>их</w:t>
      </w:r>
      <w:r w:rsidRPr="00525835">
        <w:rPr>
          <w:spacing w:val="-2"/>
          <w:sz w:val="22"/>
          <w:szCs w:val="22"/>
        </w:rPr>
        <w:t xml:space="preserve"> </w:t>
      </w:r>
      <w:r w:rsidRPr="00525835">
        <w:rPr>
          <w:sz w:val="22"/>
          <w:szCs w:val="22"/>
        </w:rPr>
        <w:t>оборудованию</w:t>
      </w:r>
      <w:r w:rsidRPr="00525835">
        <w:rPr>
          <w:spacing w:val="-3"/>
          <w:sz w:val="22"/>
          <w:szCs w:val="22"/>
        </w:rPr>
        <w:t xml:space="preserve"> </w:t>
      </w:r>
      <w:r w:rsidRPr="00525835">
        <w:rPr>
          <w:sz w:val="22"/>
          <w:szCs w:val="22"/>
        </w:rPr>
        <w:t>и</w:t>
      </w:r>
      <w:r w:rsidRPr="00525835">
        <w:rPr>
          <w:spacing w:val="-3"/>
          <w:sz w:val="22"/>
          <w:szCs w:val="22"/>
        </w:rPr>
        <w:t xml:space="preserve"> </w:t>
      </w:r>
      <w:r w:rsidRPr="00525835">
        <w:rPr>
          <w:sz w:val="22"/>
          <w:szCs w:val="22"/>
        </w:rPr>
        <w:t>содержанию;</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естественному</w:t>
      </w:r>
      <w:r w:rsidRPr="00525835">
        <w:rPr>
          <w:spacing w:val="-8"/>
          <w:sz w:val="22"/>
          <w:szCs w:val="22"/>
        </w:rPr>
        <w:t xml:space="preserve"> </w:t>
      </w:r>
      <w:r w:rsidRPr="00525835">
        <w:rPr>
          <w:sz w:val="22"/>
          <w:szCs w:val="22"/>
        </w:rPr>
        <w:t>и</w:t>
      </w:r>
      <w:r w:rsidRPr="00525835">
        <w:rPr>
          <w:spacing w:val="-2"/>
          <w:sz w:val="22"/>
          <w:szCs w:val="22"/>
        </w:rPr>
        <w:t xml:space="preserve"> </w:t>
      </w:r>
      <w:r w:rsidRPr="00525835">
        <w:rPr>
          <w:sz w:val="22"/>
          <w:szCs w:val="22"/>
        </w:rPr>
        <w:t>искусственному</w:t>
      </w:r>
      <w:r w:rsidRPr="00525835">
        <w:rPr>
          <w:spacing w:val="-8"/>
          <w:sz w:val="22"/>
          <w:szCs w:val="22"/>
        </w:rPr>
        <w:t xml:space="preserve"> </w:t>
      </w:r>
      <w:r w:rsidRPr="00525835">
        <w:rPr>
          <w:sz w:val="22"/>
          <w:szCs w:val="22"/>
        </w:rPr>
        <w:t>освещению</w:t>
      </w:r>
      <w:r w:rsidRPr="00525835">
        <w:rPr>
          <w:spacing w:val="4"/>
          <w:sz w:val="22"/>
          <w:szCs w:val="22"/>
        </w:rPr>
        <w:t xml:space="preserve"> </w:t>
      </w:r>
      <w:r w:rsidRPr="00525835">
        <w:rPr>
          <w:sz w:val="22"/>
          <w:szCs w:val="22"/>
        </w:rPr>
        <w:t>помещений;</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отоплению</w:t>
      </w:r>
      <w:r w:rsidRPr="00525835">
        <w:rPr>
          <w:spacing w:val="-6"/>
          <w:sz w:val="22"/>
          <w:szCs w:val="22"/>
        </w:rPr>
        <w:t xml:space="preserve"> </w:t>
      </w:r>
      <w:r w:rsidRPr="00525835">
        <w:rPr>
          <w:sz w:val="22"/>
          <w:szCs w:val="22"/>
        </w:rPr>
        <w:t>и</w:t>
      </w:r>
      <w:r w:rsidRPr="00525835">
        <w:rPr>
          <w:spacing w:val="-3"/>
          <w:sz w:val="22"/>
          <w:szCs w:val="22"/>
        </w:rPr>
        <w:t xml:space="preserve"> </w:t>
      </w:r>
      <w:r w:rsidRPr="00525835">
        <w:rPr>
          <w:sz w:val="22"/>
          <w:szCs w:val="22"/>
        </w:rPr>
        <w:t>вентиляции;</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водоснабжению</w:t>
      </w:r>
      <w:r w:rsidRPr="00525835">
        <w:rPr>
          <w:spacing w:val="-5"/>
          <w:sz w:val="22"/>
          <w:szCs w:val="22"/>
        </w:rPr>
        <w:t xml:space="preserve"> </w:t>
      </w:r>
      <w:r w:rsidRPr="00525835">
        <w:rPr>
          <w:sz w:val="22"/>
          <w:szCs w:val="22"/>
        </w:rPr>
        <w:t>и</w:t>
      </w:r>
      <w:r w:rsidRPr="00525835">
        <w:rPr>
          <w:spacing w:val="-4"/>
          <w:sz w:val="22"/>
          <w:szCs w:val="22"/>
        </w:rPr>
        <w:t xml:space="preserve"> </w:t>
      </w:r>
      <w:r w:rsidRPr="00525835">
        <w:rPr>
          <w:sz w:val="22"/>
          <w:szCs w:val="22"/>
        </w:rPr>
        <w:t>канализации;</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организации</w:t>
      </w:r>
      <w:r w:rsidRPr="00525835">
        <w:rPr>
          <w:spacing w:val="-4"/>
          <w:sz w:val="22"/>
          <w:szCs w:val="22"/>
        </w:rPr>
        <w:t xml:space="preserve"> </w:t>
      </w:r>
      <w:r w:rsidRPr="00525835">
        <w:rPr>
          <w:sz w:val="22"/>
          <w:szCs w:val="22"/>
        </w:rPr>
        <w:t>питания;</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медицинскому</w:t>
      </w:r>
      <w:r w:rsidRPr="00525835">
        <w:rPr>
          <w:spacing w:val="-9"/>
          <w:sz w:val="22"/>
          <w:szCs w:val="22"/>
        </w:rPr>
        <w:t xml:space="preserve"> </w:t>
      </w:r>
      <w:r w:rsidRPr="00525835">
        <w:rPr>
          <w:sz w:val="22"/>
          <w:szCs w:val="22"/>
        </w:rPr>
        <w:t>обеспечению;</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приему</w:t>
      </w:r>
      <w:r w:rsidRPr="00525835">
        <w:rPr>
          <w:spacing w:val="-9"/>
          <w:sz w:val="22"/>
          <w:szCs w:val="22"/>
        </w:rPr>
        <w:t xml:space="preserve"> </w:t>
      </w:r>
      <w:r w:rsidRPr="00525835">
        <w:rPr>
          <w:sz w:val="22"/>
          <w:szCs w:val="22"/>
        </w:rPr>
        <w:t>детей</w:t>
      </w:r>
      <w:r w:rsidRPr="00525835">
        <w:rPr>
          <w:spacing w:val="-4"/>
          <w:sz w:val="22"/>
          <w:szCs w:val="22"/>
        </w:rPr>
        <w:t xml:space="preserve"> </w:t>
      </w:r>
      <w:r w:rsidRPr="00525835">
        <w:rPr>
          <w:sz w:val="22"/>
          <w:szCs w:val="22"/>
        </w:rPr>
        <w:t>в</w:t>
      </w:r>
      <w:r w:rsidRPr="00525835">
        <w:rPr>
          <w:spacing w:val="-4"/>
          <w:sz w:val="22"/>
          <w:szCs w:val="22"/>
        </w:rPr>
        <w:t xml:space="preserve"> </w:t>
      </w:r>
      <w:r w:rsidRPr="00525835">
        <w:rPr>
          <w:sz w:val="22"/>
          <w:szCs w:val="22"/>
        </w:rPr>
        <w:t>организации,</w:t>
      </w:r>
      <w:r w:rsidRPr="00525835">
        <w:rPr>
          <w:spacing w:val="-4"/>
          <w:sz w:val="22"/>
          <w:szCs w:val="22"/>
        </w:rPr>
        <w:t xml:space="preserve"> </w:t>
      </w:r>
      <w:r w:rsidRPr="00525835">
        <w:rPr>
          <w:sz w:val="22"/>
          <w:szCs w:val="22"/>
        </w:rPr>
        <w:t>осуществляющих</w:t>
      </w:r>
      <w:r w:rsidRPr="00525835">
        <w:rPr>
          <w:spacing w:val="-2"/>
          <w:sz w:val="22"/>
          <w:szCs w:val="22"/>
        </w:rPr>
        <w:t xml:space="preserve"> </w:t>
      </w:r>
      <w:r w:rsidRPr="00525835">
        <w:rPr>
          <w:sz w:val="22"/>
          <w:szCs w:val="22"/>
        </w:rPr>
        <w:t>образовательную</w:t>
      </w:r>
      <w:r w:rsidRPr="00525835">
        <w:rPr>
          <w:spacing w:val="-4"/>
          <w:sz w:val="22"/>
          <w:szCs w:val="22"/>
        </w:rPr>
        <w:t xml:space="preserve"> </w:t>
      </w:r>
      <w:r w:rsidRPr="00525835">
        <w:rPr>
          <w:sz w:val="22"/>
          <w:szCs w:val="22"/>
        </w:rPr>
        <w:t>деятельность;</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организации</w:t>
      </w:r>
      <w:r w:rsidRPr="00525835">
        <w:rPr>
          <w:spacing w:val="-2"/>
          <w:sz w:val="22"/>
          <w:szCs w:val="22"/>
        </w:rPr>
        <w:t xml:space="preserve"> </w:t>
      </w:r>
      <w:r w:rsidRPr="00525835">
        <w:rPr>
          <w:sz w:val="22"/>
          <w:szCs w:val="22"/>
        </w:rPr>
        <w:t>режима</w:t>
      </w:r>
      <w:r w:rsidRPr="00525835">
        <w:rPr>
          <w:spacing w:val="-3"/>
          <w:sz w:val="22"/>
          <w:szCs w:val="22"/>
        </w:rPr>
        <w:t xml:space="preserve"> </w:t>
      </w:r>
      <w:r w:rsidRPr="00525835">
        <w:rPr>
          <w:sz w:val="22"/>
          <w:szCs w:val="22"/>
        </w:rPr>
        <w:t>дня;</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организации</w:t>
      </w:r>
      <w:r w:rsidRPr="00525835">
        <w:rPr>
          <w:spacing w:val="-5"/>
          <w:sz w:val="22"/>
          <w:szCs w:val="22"/>
        </w:rPr>
        <w:t xml:space="preserve"> </w:t>
      </w:r>
      <w:r w:rsidRPr="00525835">
        <w:rPr>
          <w:sz w:val="22"/>
          <w:szCs w:val="22"/>
        </w:rPr>
        <w:t>физического</w:t>
      </w:r>
      <w:r w:rsidRPr="00525835">
        <w:rPr>
          <w:spacing w:val="-5"/>
          <w:sz w:val="22"/>
          <w:szCs w:val="22"/>
        </w:rPr>
        <w:t xml:space="preserve"> </w:t>
      </w:r>
      <w:r w:rsidRPr="00525835">
        <w:rPr>
          <w:sz w:val="22"/>
          <w:szCs w:val="22"/>
        </w:rPr>
        <w:t>воспитания;</w:t>
      </w:r>
    </w:p>
    <w:p w:rsidR="00323673" w:rsidRPr="00525835" w:rsidRDefault="00323673" w:rsidP="00F134E8">
      <w:pPr>
        <w:pStyle w:val="a3"/>
        <w:widowControl w:val="0"/>
        <w:tabs>
          <w:tab w:val="left" w:pos="1190"/>
        </w:tabs>
        <w:autoSpaceDE w:val="0"/>
        <w:autoSpaceDN w:val="0"/>
        <w:spacing w:line="240" w:lineRule="auto"/>
        <w:ind w:left="0"/>
        <w:contextualSpacing w:val="0"/>
        <w:rPr>
          <w:sz w:val="22"/>
          <w:szCs w:val="22"/>
        </w:rPr>
      </w:pPr>
      <w:r w:rsidRPr="00525835">
        <w:rPr>
          <w:sz w:val="22"/>
          <w:szCs w:val="22"/>
        </w:rPr>
        <w:t>личной</w:t>
      </w:r>
      <w:r w:rsidRPr="00525835">
        <w:rPr>
          <w:spacing w:val="-3"/>
          <w:sz w:val="22"/>
          <w:szCs w:val="22"/>
        </w:rPr>
        <w:t xml:space="preserve"> </w:t>
      </w:r>
      <w:r w:rsidRPr="00525835">
        <w:rPr>
          <w:sz w:val="22"/>
          <w:szCs w:val="22"/>
        </w:rPr>
        <w:t>гигиене</w:t>
      </w:r>
      <w:r w:rsidRPr="00525835">
        <w:rPr>
          <w:spacing w:val="-3"/>
          <w:sz w:val="22"/>
          <w:szCs w:val="22"/>
        </w:rPr>
        <w:t xml:space="preserve"> </w:t>
      </w:r>
      <w:r w:rsidRPr="00525835">
        <w:rPr>
          <w:sz w:val="22"/>
          <w:szCs w:val="22"/>
        </w:rPr>
        <w:t>персонала;</w:t>
      </w:r>
    </w:p>
    <w:p w:rsidR="00323673" w:rsidRPr="00525835" w:rsidRDefault="00323673" w:rsidP="00F134E8">
      <w:pPr>
        <w:pStyle w:val="a3"/>
        <w:widowControl w:val="0"/>
        <w:tabs>
          <w:tab w:val="left" w:pos="1310"/>
        </w:tabs>
        <w:autoSpaceDE w:val="0"/>
        <w:autoSpaceDN w:val="0"/>
        <w:spacing w:line="240" w:lineRule="auto"/>
        <w:ind w:left="0"/>
        <w:contextualSpacing w:val="0"/>
        <w:rPr>
          <w:sz w:val="22"/>
          <w:szCs w:val="22"/>
        </w:rPr>
      </w:pPr>
      <w:r w:rsidRPr="00525835">
        <w:rPr>
          <w:sz w:val="22"/>
          <w:szCs w:val="22"/>
        </w:rPr>
        <w:t>выполнение</w:t>
      </w:r>
      <w:r w:rsidRPr="00525835">
        <w:rPr>
          <w:spacing w:val="-5"/>
          <w:sz w:val="22"/>
          <w:szCs w:val="22"/>
        </w:rPr>
        <w:t xml:space="preserve"> </w:t>
      </w:r>
      <w:r w:rsidRPr="00525835">
        <w:rPr>
          <w:sz w:val="22"/>
          <w:szCs w:val="22"/>
        </w:rPr>
        <w:t>ДОО</w:t>
      </w:r>
      <w:r w:rsidRPr="00525835">
        <w:rPr>
          <w:spacing w:val="-4"/>
          <w:sz w:val="22"/>
          <w:szCs w:val="22"/>
        </w:rPr>
        <w:t xml:space="preserve"> </w:t>
      </w:r>
      <w:r w:rsidRPr="00525835">
        <w:rPr>
          <w:sz w:val="22"/>
          <w:szCs w:val="22"/>
        </w:rPr>
        <w:t>требований</w:t>
      </w:r>
      <w:r w:rsidRPr="00525835">
        <w:rPr>
          <w:spacing w:val="-4"/>
          <w:sz w:val="22"/>
          <w:szCs w:val="22"/>
        </w:rPr>
        <w:t xml:space="preserve"> </w:t>
      </w:r>
      <w:r w:rsidRPr="00525835">
        <w:rPr>
          <w:sz w:val="22"/>
          <w:szCs w:val="22"/>
        </w:rPr>
        <w:t>пожарной</w:t>
      </w:r>
      <w:r w:rsidRPr="00525835">
        <w:rPr>
          <w:spacing w:val="-5"/>
          <w:sz w:val="22"/>
          <w:szCs w:val="22"/>
        </w:rPr>
        <w:t xml:space="preserve"> </w:t>
      </w:r>
      <w:r w:rsidRPr="00525835">
        <w:rPr>
          <w:sz w:val="22"/>
          <w:szCs w:val="22"/>
        </w:rPr>
        <w:t>безопасности</w:t>
      </w:r>
      <w:r w:rsidRPr="00525835">
        <w:rPr>
          <w:spacing w:val="-3"/>
          <w:sz w:val="22"/>
          <w:szCs w:val="22"/>
        </w:rPr>
        <w:t xml:space="preserve"> </w:t>
      </w:r>
      <w:r w:rsidRPr="00525835">
        <w:rPr>
          <w:sz w:val="22"/>
          <w:szCs w:val="22"/>
        </w:rPr>
        <w:t>и</w:t>
      </w:r>
      <w:r w:rsidRPr="00525835">
        <w:rPr>
          <w:spacing w:val="1"/>
          <w:sz w:val="22"/>
          <w:szCs w:val="22"/>
        </w:rPr>
        <w:t xml:space="preserve"> </w:t>
      </w:r>
      <w:r w:rsidRPr="00525835">
        <w:rPr>
          <w:sz w:val="22"/>
          <w:szCs w:val="22"/>
        </w:rPr>
        <w:t>электробезопасности;</w:t>
      </w:r>
    </w:p>
    <w:p w:rsidR="00323673" w:rsidRPr="00525835" w:rsidRDefault="00323673" w:rsidP="00F134E8">
      <w:pPr>
        <w:pStyle w:val="a3"/>
        <w:widowControl w:val="0"/>
        <w:tabs>
          <w:tab w:val="left" w:pos="1322"/>
        </w:tabs>
        <w:autoSpaceDE w:val="0"/>
        <w:autoSpaceDN w:val="0"/>
        <w:spacing w:line="240" w:lineRule="auto"/>
        <w:ind w:left="0"/>
        <w:contextualSpacing w:val="0"/>
        <w:rPr>
          <w:sz w:val="22"/>
          <w:szCs w:val="22"/>
        </w:rPr>
      </w:pPr>
      <w:r w:rsidRPr="00525835">
        <w:rPr>
          <w:sz w:val="22"/>
          <w:szCs w:val="22"/>
        </w:rPr>
        <w:t>выполнение ДОО требований по охране здоровья обучающихся и охране труда работ-</w:t>
      </w:r>
      <w:r w:rsidRPr="00525835">
        <w:rPr>
          <w:spacing w:val="1"/>
          <w:sz w:val="22"/>
          <w:szCs w:val="22"/>
        </w:rPr>
        <w:t xml:space="preserve"> </w:t>
      </w:r>
      <w:r w:rsidRPr="00525835">
        <w:rPr>
          <w:sz w:val="22"/>
          <w:szCs w:val="22"/>
        </w:rPr>
        <w:t>ников</w:t>
      </w:r>
      <w:r w:rsidRPr="00525835">
        <w:rPr>
          <w:spacing w:val="-1"/>
          <w:sz w:val="22"/>
          <w:szCs w:val="22"/>
        </w:rPr>
        <w:t xml:space="preserve"> </w:t>
      </w:r>
      <w:r w:rsidRPr="00525835">
        <w:rPr>
          <w:sz w:val="22"/>
          <w:szCs w:val="22"/>
        </w:rPr>
        <w:t>ДОО;</w:t>
      </w:r>
    </w:p>
    <w:p w:rsidR="00323673" w:rsidRPr="00525835" w:rsidRDefault="00323673" w:rsidP="00F134E8">
      <w:pPr>
        <w:pStyle w:val="a3"/>
        <w:widowControl w:val="0"/>
        <w:tabs>
          <w:tab w:val="left" w:pos="1317"/>
        </w:tabs>
        <w:autoSpaceDE w:val="0"/>
        <w:autoSpaceDN w:val="0"/>
        <w:spacing w:line="240" w:lineRule="auto"/>
        <w:ind w:left="0"/>
        <w:contextualSpacing w:val="0"/>
        <w:rPr>
          <w:sz w:val="22"/>
          <w:szCs w:val="22"/>
        </w:rPr>
      </w:pPr>
      <w:r w:rsidRPr="00525835">
        <w:rPr>
          <w:sz w:val="22"/>
          <w:szCs w:val="22"/>
        </w:rPr>
        <w:t>возможность для беспрепятственного доступа обучающихся с ОВЗ, в том числе детей-</w:t>
      </w:r>
      <w:r w:rsidRPr="00525835">
        <w:rPr>
          <w:spacing w:val="1"/>
          <w:sz w:val="22"/>
          <w:szCs w:val="22"/>
        </w:rPr>
        <w:t xml:space="preserve"> </w:t>
      </w:r>
      <w:r w:rsidRPr="00525835">
        <w:rPr>
          <w:sz w:val="22"/>
          <w:szCs w:val="22"/>
        </w:rPr>
        <w:t>инвалидов</w:t>
      </w:r>
      <w:r w:rsidRPr="00525835">
        <w:rPr>
          <w:spacing w:val="-1"/>
          <w:sz w:val="22"/>
          <w:szCs w:val="22"/>
        </w:rPr>
        <w:t xml:space="preserve"> </w:t>
      </w:r>
      <w:r w:rsidRPr="00525835">
        <w:rPr>
          <w:sz w:val="22"/>
          <w:szCs w:val="22"/>
        </w:rPr>
        <w:t>к объектам</w:t>
      </w:r>
      <w:r w:rsidRPr="00525835">
        <w:rPr>
          <w:spacing w:val="-1"/>
          <w:sz w:val="22"/>
          <w:szCs w:val="22"/>
        </w:rPr>
        <w:t xml:space="preserve"> </w:t>
      </w:r>
      <w:r w:rsidRPr="00525835">
        <w:rPr>
          <w:sz w:val="22"/>
          <w:szCs w:val="22"/>
        </w:rPr>
        <w:t>инфраструктуры ДОО.</w:t>
      </w:r>
    </w:p>
    <w:p w:rsidR="00323673" w:rsidRPr="00525835" w:rsidRDefault="00323673" w:rsidP="00323673">
      <w:pPr>
        <w:pStyle w:val="aa"/>
        <w:ind w:left="0" w:firstLine="0"/>
        <w:rPr>
          <w:sz w:val="22"/>
          <w:szCs w:val="22"/>
        </w:rPr>
      </w:pPr>
      <w:r w:rsidRPr="00525835">
        <w:rPr>
          <w:sz w:val="22"/>
          <w:szCs w:val="22"/>
        </w:rPr>
        <w:lastRenderedPageBreak/>
        <w:t>При создании материально-технических условий дл</w:t>
      </w:r>
      <w:r w:rsidR="00780361">
        <w:rPr>
          <w:sz w:val="22"/>
          <w:szCs w:val="22"/>
        </w:rPr>
        <w:t>я детей с ОВЗ ДОО учитывает осо</w:t>
      </w:r>
      <w:r w:rsidRPr="00525835">
        <w:rPr>
          <w:sz w:val="22"/>
          <w:szCs w:val="22"/>
        </w:rPr>
        <w:t>бенности</w:t>
      </w:r>
      <w:r w:rsidRPr="00525835">
        <w:rPr>
          <w:spacing w:val="-3"/>
          <w:sz w:val="22"/>
          <w:szCs w:val="22"/>
        </w:rPr>
        <w:t xml:space="preserve"> </w:t>
      </w:r>
      <w:r w:rsidRPr="00525835">
        <w:rPr>
          <w:sz w:val="22"/>
          <w:szCs w:val="22"/>
        </w:rPr>
        <w:t>их</w:t>
      </w:r>
      <w:r w:rsidRPr="00525835">
        <w:rPr>
          <w:spacing w:val="2"/>
          <w:sz w:val="22"/>
          <w:szCs w:val="22"/>
        </w:rPr>
        <w:t xml:space="preserve"> </w:t>
      </w:r>
      <w:r w:rsidRPr="00525835">
        <w:rPr>
          <w:sz w:val="22"/>
          <w:szCs w:val="22"/>
        </w:rPr>
        <w:t>физического</w:t>
      </w:r>
      <w:r w:rsidRPr="00525835">
        <w:rPr>
          <w:spacing w:val="-1"/>
          <w:sz w:val="22"/>
          <w:szCs w:val="22"/>
        </w:rPr>
        <w:t xml:space="preserve"> </w:t>
      </w:r>
      <w:r w:rsidRPr="00525835">
        <w:rPr>
          <w:sz w:val="22"/>
          <w:szCs w:val="22"/>
        </w:rPr>
        <w:t>и психического</w:t>
      </w:r>
      <w:r w:rsidRPr="00525835">
        <w:rPr>
          <w:spacing w:val="-1"/>
          <w:sz w:val="22"/>
          <w:szCs w:val="22"/>
        </w:rPr>
        <w:t xml:space="preserve"> </w:t>
      </w:r>
      <w:r w:rsidRPr="00525835">
        <w:rPr>
          <w:sz w:val="22"/>
          <w:szCs w:val="22"/>
        </w:rPr>
        <w:t>развития.</w:t>
      </w:r>
    </w:p>
    <w:p w:rsidR="00323673" w:rsidRPr="00525835" w:rsidRDefault="00323673" w:rsidP="00323673">
      <w:pPr>
        <w:pStyle w:val="aa"/>
        <w:ind w:left="0" w:firstLine="0"/>
        <w:rPr>
          <w:sz w:val="22"/>
          <w:szCs w:val="22"/>
        </w:rPr>
      </w:pPr>
      <w:r w:rsidRPr="00525835">
        <w:rPr>
          <w:sz w:val="22"/>
          <w:szCs w:val="22"/>
        </w:rPr>
        <w:t xml:space="preserve">ДОО </w:t>
      </w:r>
      <w:proofErr w:type="gramStart"/>
      <w:r w:rsidRPr="00525835">
        <w:rPr>
          <w:sz w:val="22"/>
          <w:szCs w:val="22"/>
        </w:rPr>
        <w:t>оснащена</w:t>
      </w:r>
      <w:proofErr w:type="gramEnd"/>
      <w:r w:rsidRPr="00525835">
        <w:rPr>
          <w:sz w:val="22"/>
          <w:szCs w:val="22"/>
        </w:rPr>
        <w:t xml:space="preserve"> полным набором оборудования для ра</w:t>
      </w:r>
      <w:r w:rsidR="00780361">
        <w:rPr>
          <w:sz w:val="22"/>
          <w:szCs w:val="22"/>
        </w:rPr>
        <w:t>зличных видов детской деятельно</w:t>
      </w:r>
      <w:r w:rsidRPr="00525835">
        <w:rPr>
          <w:sz w:val="22"/>
          <w:szCs w:val="22"/>
        </w:rPr>
        <w:t>сти в помещении и на участке, игровыми и физкультурным</w:t>
      </w:r>
      <w:r w:rsidR="00780361">
        <w:rPr>
          <w:sz w:val="22"/>
          <w:szCs w:val="22"/>
        </w:rPr>
        <w:t>и площадками, озелененной терри</w:t>
      </w:r>
      <w:r w:rsidRPr="00525835">
        <w:rPr>
          <w:sz w:val="22"/>
          <w:szCs w:val="22"/>
        </w:rPr>
        <w:t>торией.</w:t>
      </w:r>
    </w:p>
    <w:p w:rsidR="00323673" w:rsidRPr="00525835" w:rsidRDefault="00323673" w:rsidP="00323673">
      <w:pPr>
        <w:pStyle w:val="aa"/>
        <w:ind w:left="0" w:firstLine="0"/>
        <w:rPr>
          <w:sz w:val="22"/>
          <w:szCs w:val="22"/>
        </w:rPr>
      </w:pPr>
      <w:r w:rsidRPr="00525835">
        <w:rPr>
          <w:sz w:val="22"/>
          <w:szCs w:val="22"/>
        </w:rPr>
        <w:t xml:space="preserve">ДОО имеет необходимое </w:t>
      </w:r>
      <w:r w:rsidRPr="00525835">
        <w:rPr>
          <w:b/>
          <w:i/>
          <w:sz w:val="22"/>
          <w:szCs w:val="22"/>
        </w:rPr>
        <w:t xml:space="preserve">оснащение и оборудование </w:t>
      </w:r>
      <w:r w:rsidRPr="00525835">
        <w:rPr>
          <w:sz w:val="22"/>
          <w:szCs w:val="22"/>
        </w:rPr>
        <w:t>для всех видов воспитательной и</w:t>
      </w:r>
      <w:r w:rsidRPr="00525835">
        <w:rPr>
          <w:spacing w:val="1"/>
          <w:sz w:val="22"/>
          <w:szCs w:val="22"/>
        </w:rPr>
        <w:t xml:space="preserve"> </w:t>
      </w:r>
      <w:r w:rsidRPr="00525835">
        <w:rPr>
          <w:sz w:val="22"/>
          <w:szCs w:val="22"/>
        </w:rPr>
        <w:t>образовательной деятельности обучающихся,</w:t>
      </w:r>
      <w:r w:rsidRPr="00525835">
        <w:rPr>
          <w:spacing w:val="1"/>
          <w:sz w:val="22"/>
          <w:szCs w:val="22"/>
        </w:rPr>
        <w:t xml:space="preserve"> </w:t>
      </w:r>
      <w:r w:rsidRPr="00525835">
        <w:rPr>
          <w:sz w:val="22"/>
          <w:szCs w:val="22"/>
        </w:rPr>
        <w:t>педагогической,</w:t>
      </w:r>
      <w:r w:rsidRPr="00525835">
        <w:rPr>
          <w:spacing w:val="-1"/>
          <w:sz w:val="22"/>
          <w:szCs w:val="22"/>
        </w:rPr>
        <w:t xml:space="preserve"> </w:t>
      </w:r>
      <w:r w:rsidRPr="00525835">
        <w:rPr>
          <w:sz w:val="22"/>
          <w:szCs w:val="22"/>
        </w:rPr>
        <w:t>административной и</w:t>
      </w:r>
      <w:r w:rsidRPr="00525835">
        <w:rPr>
          <w:spacing w:val="-3"/>
          <w:sz w:val="22"/>
          <w:szCs w:val="22"/>
        </w:rPr>
        <w:t xml:space="preserve"> </w:t>
      </w:r>
      <w:r w:rsidRPr="00525835">
        <w:rPr>
          <w:sz w:val="22"/>
          <w:szCs w:val="22"/>
        </w:rPr>
        <w:t>хозяйственной деятельности:</w:t>
      </w:r>
    </w:p>
    <w:p w:rsidR="00323673" w:rsidRPr="00525835" w:rsidRDefault="00323673" w:rsidP="00F134E8">
      <w:pPr>
        <w:pStyle w:val="a3"/>
        <w:widowControl w:val="0"/>
        <w:tabs>
          <w:tab w:val="left" w:pos="1346"/>
        </w:tabs>
        <w:autoSpaceDE w:val="0"/>
        <w:autoSpaceDN w:val="0"/>
        <w:spacing w:line="240" w:lineRule="auto"/>
        <w:ind w:left="0"/>
        <w:contextualSpacing w:val="0"/>
        <w:rPr>
          <w:sz w:val="22"/>
          <w:szCs w:val="22"/>
        </w:rPr>
      </w:pPr>
      <w:r w:rsidRPr="00525835">
        <w:rPr>
          <w:sz w:val="22"/>
          <w:szCs w:val="22"/>
        </w:rPr>
        <w:t>помещения для занятий и проектов, обеспечивающие образование детей через игру,</w:t>
      </w:r>
      <w:r w:rsidRPr="00525835">
        <w:rPr>
          <w:spacing w:val="1"/>
          <w:sz w:val="22"/>
          <w:szCs w:val="22"/>
        </w:rPr>
        <w:t xml:space="preserve"> </w:t>
      </w:r>
      <w:r w:rsidRPr="00525835">
        <w:rPr>
          <w:sz w:val="22"/>
          <w:szCs w:val="22"/>
        </w:rPr>
        <w:t xml:space="preserve">общение, познавательно-исследовательскую деятельность </w:t>
      </w:r>
      <w:r w:rsidR="002D3A75" w:rsidRPr="00525835">
        <w:rPr>
          <w:sz w:val="22"/>
          <w:szCs w:val="22"/>
        </w:rPr>
        <w:t>и другие формы активности ребен</w:t>
      </w:r>
      <w:r w:rsidRPr="00525835">
        <w:rPr>
          <w:sz w:val="22"/>
          <w:szCs w:val="22"/>
        </w:rPr>
        <w:t>ка с участием взрослых и других детей</w:t>
      </w:r>
      <w:r w:rsidRPr="00525835">
        <w:rPr>
          <w:spacing w:val="1"/>
          <w:sz w:val="22"/>
          <w:szCs w:val="22"/>
        </w:rPr>
        <w:t xml:space="preserve"> </w:t>
      </w:r>
      <w:r w:rsidRPr="00525835">
        <w:rPr>
          <w:i/>
          <w:sz w:val="22"/>
          <w:szCs w:val="22"/>
        </w:rPr>
        <w:t>(6 групповых помещений, 1 музыкально-спортивный зал)</w:t>
      </w:r>
      <w:r w:rsidRPr="00525835">
        <w:rPr>
          <w:sz w:val="22"/>
          <w:szCs w:val="22"/>
        </w:rPr>
        <w:t>;</w:t>
      </w:r>
    </w:p>
    <w:p w:rsidR="00323673" w:rsidRPr="00525835" w:rsidRDefault="00323673" w:rsidP="00F134E8">
      <w:pPr>
        <w:pStyle w:val="a3"/>
        <w:widowControl w:val="0"/>
        <w:tabs>
          <w:tab w:val="left" w:pos="1317"/>
        </w:tabs>
        <w:autoSpaceDE w:val="0"/>
        <w:autoSpaceDN w:val="0"/>
        <w:spacing w:line="240" w:lineRule="auto"/>
        <w:ind w:left="0"/>
        <w:contextualSpacing w:val="0"/>
        <w:rPr>
          <w:sz w:val="22"/>
          <w:szCs w:val="22"/>
        </w:rPr>
      </w:pPr>
      <w:r w:rsidRPr="00525835">
        <w:rPr>
          <w:sz w:val="22"/>
          <w:szCs w:val="22"/>
        </w:rPr>
        <w:t>оснащение РППС, включающей средства обучения и воспитания, подобранные в соот-</w:t>
      </w:r>
      <w:r w:rsidRPr="00525835">
        <w:rPr>
          <w:spacing w:val="1"/>
          <w:sz w:val="22"/>
          <w:szCs w:val="22"/>
        </w:rPr>
        <w:t xml:space="preserve"> </w:t>
      </w:r>
      <w:r w:rsidRPr="00525835">
        <w:rPr>
          <w:sz w:val="22"/>
          <w:szCs w:val="22"/>
        </w:rPr>
        <w:t>ветствии с возрастными и индивидуальными особенностями</w:t>
      </w:r>
      <w:r w:rsidR="00412271">
        <w:rPr>
          <w:sz w:val="22"/>
          <w:szCs w:val="22"/>
        </w:rPr>
        <w:t xml:space="preserve"> детей дошкольного возраста, со</w:t>
      </w:r>
      <w:r w:rsidRPr="00525835">
        <w:rPr>
          <w:sz w:val="22"/>
          <w:szCs w:val="22"/>
        </w:rPr>
        <w:t>держания</w:t>
      </w:r>
      <w:r w:rsidRPr="00525835">
        <w:rPr>
          <w:spacing w:val="-1"/>
          <w:sz w:val="22"/>
          <w:szCs w:val="22"/>
        </w:rPr>
        <w:t xml:space="preserve"> </w:t>
      </w:r>
      <w:r w:rsidRPr="00525835">
        <w:rPr>
          <w:sz w:val="22"/>
          <w:szCs w:val="22"/>
        </w:rPr>
        <w:t>Программы;</w:t>
      </w:r>
    </w:p>
    <w:p w:rsidR="00323673" w:rsidRPr="00525835" w:rsidRDefault="00323673" w:rsidP="00F134E8">
      <w:pPr>
        <w:pStyle w:val="a3"/>
        <w:widowControl w:val="0"/>
        <w:tabs>
          <w:tab w:val="left" w:pos="1353"/>
        </w:tabs>
        <w:autoSpaceDE w:val="0"/>
        <w:autoSpaceDN w:val="0"/>
        <w:spacing w:line="240" w:lineRule="auto"/>
        <w:ind w:left="0"/>
        <w:contextualSpacing w:val="0"/>
        <w:rPr>
          <w:sz w:val="22"/>
          <w:szCs w:val="22"/>
        </w:rPr>
      </w:pPr>
      <w:r w:rsidRPr="00525835">
        <w:rPr>
          <w:sz w:val="22"/>
          <w:szCs w:val="22"/>
        </w:rPr>
        <w:t>мебель, техническое оборудование, спортивный и</w:t>
      </w:r>
      <w:r w:rsidR="00412271">
        <w:rPr>
          <w:sz w:val="22"/>
          <w:szCs w:val="22"/>
        </w:rPr>
        <w:t xml:space="preserve"> хозяйственный инвентарь, инвен</w:t>
      </w:r>
      <w:r w:rsidRPr="00525835">
        <w:rPr>
          <w:sz w:val="22"/>
          <w:szCs w:val="22"/>
        </w:rPr>
        <w:t>тарь для художественного, театрального, музыкального творчества, музыкальные инструменты;</w:t>
      </w:r>
    </w:p>
    <w:p w:rsidR="00323673" w:rsidRPr="00525835" w:rsidRDefault="00323673" w:rsidP="00F134E8">
      <w:pPr>
        <w:pStyle w:val="a3"/>
        <w:widowControl w:val="0"/>
        <w:tabs>
          <w:tab w:val="left" w:pos="1310"/>
        </w:tabs>
        <w:autoSpaceDE w:val="0"/>
        <w:autoSpaceDN w:val="0"/>
        <w:spacing w:line="240" w:lineRule="auto"/>
        <w:ind w:left="0"/>
        <w:contextualSpacing w:val="0"/>
        <w:rPr>
          <w:i/>
          <w:sz w:val="22"/>
          <w:szCs w:val="22"/>
        </w:rPr>
      </w:pPr>
      <w:r w:rsidRPr="00525835">
        <w:rPr>
          <w:sz w:val="22"/>
          <w:szCs w:val="22"/>
        </w:rPr>
        <w:t>административные</w:t>
      </w:r>
      <w:r w:rsidRPr="00525835">
        <w:rPr>
          <w:spacing w:val="-3"/>
          <w:sz w:val="22"/>
          <w:szCs w:val="22"/>
        </w:rPr>
        <w:t xml:space="preserve"> </w:t>
      </w:r>
      <w:r w:rsidRPr="00525835">
        <w:rPr>
          <w:sz w:val="22"/>
          <w:szCs w:val="22"/>
        </w:rPr>
        <w:t>помещения,</w:t>
      </w:r>
      <w:r w:rsidRPr="00525835">
        <w:rPr>
          <w:spacing w:val="-2"/>
          <w:sz w:val="22"/>
          <w:szCs w:val="22"/>
        </w:rPr>
        <w:t xml:space="preserve"> </w:t>
      </w:r>
      <w:r w:rsidRPr="00525835">
        <w:rPr>
          <w:i/>
          <w:sz w:val="22"/>
          <w:szCs w:val="22"/>
        </w:rPr>
        <w:t>1</w:t>
      </w:r>
      <w:r w:rsidRPr="00525835">
        <w:rPr>
          <w:i/>
          <w:spacing w:val="-3"/>
          <w:sz w:val="22"/>
          <w:szCs w:val="22"/>
        </w:rPr>
        <w:t xml:space="preserve"> </w:t>
      </w:r>
      <w:r w:rsidRPr="00525835">
        <w:rPr>
          <w:i/>
          <w:sz w:val="22"/>
          <w:szCs w:val="22"/>
        </w:rPr>
        <w:t>методический</w:t>
      </w:r>
      <w:r w:rsidRPr="00525835">
        <w:rPr>
          <w:i/>
          <w:spacing w:val="-3"/>
          <w:sz w:val="22"/>
          <w:szCs w:val="22"/>
        </w:rPr>
        <w:t xml:space="preserve"> </w:t>
      </w:r>
      <w:r w:rsidRPr="00525835">
        <w:rPr>
          <w:i/>
          <w:sz w:val="22"/>
          <w:szCs w:val="22"/>
        </w:rPr>
        <w:t>кабинет;</w:t>
      </w:r>
    </w:p>
    <w:p w:rsidR="00323673" w:rsidRPr="00525835" w:rsidRDefault="00323673" w:rsidP="00F134E8">
      <w:pPr>
        <w:pStyle w:val="a3"/>
        <w:widowControl w:val="0"/>
        <w:tabs>
          <w:tab w:val="left" w:pos="1310"/>
        </w:tabs>
        <w:autoSpaceDE w:val="0"/>
        <w:autoSpaceDN w:val="0"/>
        <w:spacing w:line="240" w:lineRule="auto"/>
        <w:ind w:left="0"/>
        <w:contextualSpacing w:val="0"/>
        <w:rPr>
          <w:i/>
          <w:sz w:val="22"/>
          <w:szCs w:val="22"/>
        </w:rPr>
      </w:pPr>
      <w:r w:rsidRPr="00525835">
        <w:rPr>
          <w:sz w:val="22"/>
          <w:szCs w:val="22"/>
        </w:rPr>
        <w:t>помещения, обеспечивающие охрану и укрепление физического и психологического</w:t>
      </w:r>
      <w:r w:rsidRPr="00525835">
        <w:rPr>
          <w:spacing w:val="-57"/>
          <w:sz w:val="22"/>
          <w:szCs w:val="22"/>
        </w:rPr>
        <w:t xml:space="preserve"> </w:t>
      </w:r>
      <w:r w:rsidRPr="00525835">
        <w:rPr>
          <w:sz w:val="22"/>
          <w:szCs w:val="22"/>
        </w:rPr>
        <w:t>здоровья</w:t>
      </w:r>
      <w:r w:rsidRPr="00525835">
        <w:rPr>
          <w:spacing w:val="-2"/>
          <w:sz w:val="22"/>
          <w:szCs w:val="22"/>
        </w:rPr>
        <w:t xml:space="preserve"> </w:t>
      </w:r>
      <w:r w:rsidRPr="00525835">
        <w:rPr>
          <w:sz w:val="22"/>
          <w:szCs w:val="22"/>
        </w:rPr>
        <w:t>(</w:t>
      </w:r>
      <w:r w:rsidRPr="00525835">
        <w:rPr>
          <w:i/>
          <w:sz w:val="22"/>
          <w:szCs w:val="22"/>
        </w:rPr>
        <w:t>1</w:t>
      </w:r>
      <w:r w:rsidRPr="00525835">
        <w:rPr>
          <w:i/>
          <w:spacing w:val="-1"/>
          <w:sz w:val="22"/>
          <w:szCs w:val="22"/>
        </w:rPr>
        <w:t xml:space="preserve"> </w:t>
      </w:r>
      <w:r w:rsidRPr="00525835">
        <w:rPr>
          <w:i/>
          <w:sz w:val="22"/>
          <w:szCs w:val="22"/>
        </w:rPr>
        <w:t>медицинский</w:t>
      </w:r>
      <w:r w:rsidRPr="00525835">
        <w:rPr>
          <w:i/>
          <w:spacing w:val="-3"/>
          <w:sz w:val="22"/>
          <w:szCs w:val="22"/>
        </w:rPr>
        <w:t xml:space="preserve"> </w:t>
      </w:r>
      <w:r w:rsidRPr="00525835">
        <w:rPr>
          <w:i/>
          <w:sz w:val="22"/>
          <w:szCs w:val="22"/>
        </w:rPr>
        <w:t>кабинет,</w:t>
      </w:r>
      <w:r w:rsidRPr="00525835">
        <w:rPr>
          <w:i/>
          <w:spacing w:val="57"/>
          <w:sz w:val="22"/>
          <w:szCs w:val="22"/>
        </w:rPr>
        <w:t xml:space="preserve"> </w:t>
      </w:r>
      <w:r w:rsidRPr="00525835">
        <w:rPr>
          <w:i/>
          <w:sz w:val="22"/>
          <w:szCs w:val="22"/>
        </w:rPr>
        <w:t>1</w:t>
      </w:r>
      <w:r w:rsidRPr="00525835">
        <w:rPr>
          <w:i/>
          <w:spacing w:val="-1"/>
          <w:sz w:val="22"/>
          <w:szCs w:val="22"/>
        </w:rPr>
        <w:t xml:space="preserve"> </w:t>
      </w:r>
      <w:r w:rsidRPr="00525835">
        <w:rPr>
          <w:i/>
          <w:sz w:val="22"/>
          <w:szCs w:val="22"/>
        </w:rPr>
        <w:t>изолятор,</w:t>
      </w:r>
      <w:r w:rsidRPr="00525835">
        <w:rPr>
          <w:i/>
          <w:spacing w:val="-3"/>
          <w:sz w:val="22"/>
          <w:szCs w:val="22"/>
        </w:rPr>
        <w:t xml:space="preserve"> </w:t>
      </w:r>
      <w:r w:rsidRPr="00525835">
        <w:rPr>
          <w:i/>
          <w:sz w:val="22"/>
          <w:szCs w:val="22"/>
        </w:rPr>
        <w:t>процедурный</w:t>
      </w:r>
      <w:r w:rsidRPr="00525835">
        <w:rPr>
          <w:i/>
          <w:spacing w:val="-4"/>
          <w:sz w:val="22"/>
          <w:szCs w:val="22"/>
        </w:rPr>
        <w:t xml:space="preserve"> </w:t>
      </w:r>
      <w:r w:rsidRPr="00525835">
        <w:rPr>
          <w:i/>
          <w:sz w:val="22"/>
          <w:szCs w:val="22"/>
        </w:rPr>
        <w:t>кабинет,1</w:t>
      </w:r>
      <w:r w:rsidRPr="00525835">
        <w:rPr>
          <w:i/>
          <w:spacing w:val="-4"/>
          <w:sz w:val="22"/>
          <w:szCs w:val="22"/>
        </w:rPr>
        <w:t xml:space="preserve"> </w:t>
      </w:r>
      <w:r w:rsidRPr="00525835">
        <w:rPr>
          <w:i/>
          <w:sz w:val="22"/>
          <w:szCs w:val="22"/>
        </w:rPr>
        <w:t>пищеблок)</w:t>
      </w:r>
    </w:p>
    <w:p w:rsidR="00323673" w:rsidRPr="00525835" w:rsidRDefault="00323673" w:rsidP="00F134E8">
      <w:pPr>
        <w:pStyle w:val="a3"/>
        <w:widowControl w:val="0"/>
        <w:tabs>
          <w:tab w:val="left" w:pos="1310"/>
        </w:tabs>
        <w:autoSpaceDE w:val="0"/>
        <w:autoSpaceDN w:val="0"/>
        <w:spacing w:line="240" w:lineRule="auto"/>
        <w:ind w:left="0"/>
        <w:contextualSpacing w:val="0"/>
        <w:rPr>
          <w:sz w:val="22"/>
          <w:szCs w:val="22"/>
        </w:rPr>
      </w:pPr>
      <w:r w:rsidRPr="00525835">
        <w:rPr>
          <w:sz w:val="22"/>
          <w:szCs w:val="22"/>
        </w:rPr>
        <w:t>оформленная</w:t>
      </w:r>
      <w:r w:rsidRPr="00525835">
        <w:rPr>
          <w:spacing w:val="-2"/>
          <w:sz w:val="22"/>
          <w:szCs w:val="22"/>
        </w:rPr>
        <w:t xml:space="preserve"> </w:t>
      </w:r>
      <w:r w:rsidRPr="00525835">
        <w:rPr>
          <w:sz w:val="22"/>
          <w:szCs w:val="22"/>
        </w:rPr>
        <w:t>территория</w:t>
      </w:r>
      <w:r w:rsidRPr="00525835">
        <w:rPr>
          <w:spacing w:val="-2"/>
          <w:sz w:val="22"/>
          <w:szCs w:val="22"/>
        </w:rPr>
        <w:t xml:space="preserve"> </w:t>
      </w:r>
      <w:r w:rsidRPr="00525835">
        <w:rPr>
          <w:sz w:val="22"/>
          <w:szCs w:val="22"/>
        </w:rPr>
        <w:t xml:space="preserve">и </w:t>
      </w:r>
      <w:r w:rsidRPr="00525835">
        <w:rPr>
          <w:i/>
          <w:sz w:val="22"/>
          <w:szCs w:val="22"/>
        </w:rPr>
        <w:t>6</w:t>
      </w:r>
      <w:r w:rsidRPr="00525835">
        <w:rPr>
          <w:i/>
          <w:spacing w:val="-2"/>
          <w:sz w:val="22"/>
          <w:szCs w:val="22"/>
        </w:rPr>
        <w:t xml:space="preserve"> </w:t>
      </w:r>
      <w:r w:rsidRPr="00525835">
        <w:rPr>
          <w:i/>
          <w:sz w:val="22"/>
          <w:szCs w:val="22"/>
        </w:rPr>
        <w:t>оборудованных</w:t>
      </w:r>
      <w:r w:rsidRPr="00525835">
        <w:rPr>
          <w:i/>
          <w:spacing w:val="-3"/>
          <w:sz w:val="22"/>
          <w:szCs w:val="22"/>
        </w:rPr>
        <w:t xml:space="preserve"> </w:t>
      </w:r>
      <w:r w:rsidRPr="00525835">
        <w:rPr>
          <w:i/>
          <w:sz w:val="22"/>
          <w:szCs w:val="22"/>
        </w:rPr>
        <w:t>участков</w:t>
      </w:r>
      <w:r w:rsidRPr="00525835">
        <w:rPr>
          <w:i/>
          <w:spacing w:val="-1"/>
          <w:sz w:val="22"/>
          <w:szCs w:val="22"/>
        </w:rPr>
        <w:t xml:space="preserve"> </w:t>
      </w:r>
      <w:r w:rsidRPr="00525835">
        <w:rPr>
          <w:i/>
          <w:sz w:val="22"/>
          <w:szCs w:val="22"/>
        </w:rPr>
        <w:t>для</w:t>
      </w:r>
      <w:r w:rsidRPr="00525835">
        <w:rPr>
          <w:i/>
          <w:spacing w:val="-4"/>
          <w:sz w:val="22"/>
          <w:szCs w:val="22"/>
        </w:rPr>
        <w:t xml:space="preserve"> </w:t>
      </w:r>
      <w:r w:rsidRPr="00525835">
        <w:rPr>
          <w:i/>
          <w:sz w:val="22"/>
          <w:szCs w:val="22"/>
        </w:rPr>
        <w:t>прогулки</w:t>
      </w:r>
      <w:r w:rsidRPr="00525835">
        <w:rPr>
          <w:i/>
          <w:spacing w:val="-1"/>
          <w:sz w:val="22"/>
          <w:szCs w:val="22"/>
        </w:rPr>
        <w:t xml:space="preserve"> </w:t>
      </w:r>
      <w:r w:rsidRPr="00525835">
        <w:rPr>
          <w:sz w:val="22"/>
          <w:szCs w:val="22"/>
        </w:rPr>
        <w:t>ДОО.</w:t>
      </w:r>
    </w:p>
    <w:p w:rsidR="00FB0CE7" w:rsidRPr="00411B6A" w:rsidRDefault="00323673" w:rsidP="00411B6A">
      <w:pPr>
        <w:spacing w:line="240" w:lineRule="auto"/>
        <w:rPr>
          <w:sz w:val="22"/>
          <w:szCs w:val="22"/>
        </w:rPr>
      </w:pPr>
      <w:r w:rsidRPr="00525835">
        <w:rPr>
          <w:sz w:val="22"/>
          <w:szCs w:val="22"/>
        </w:rPr>
        <w:t>Программа оставляет за ДОО право самостоятельного</w:t>
      </w:r>
      <w:r w:rsidR="009E6AB2">
        <w:rPr>
          <w:sz w:val="22"/>
          <w:szCs w:val="22"/>
        </w:rPr>
        <w:t xml:space="preserve"> подбора разновидности необходи</w:t>
      </w:r>
      <w:r w:rsidRPr="00525835">
        <w:rPr>
          <w:spacing w:val="1"/>
          <w:sz w:val="22"/>
          <w:szCs w:val="22"/>
        </w:rPr>
        <w:t xml:space="preserve"> </w:t>
      </w:r>
      <w:r w:rsidRPr="00525835">
        <w:rPr>
          <w:sz w:val="22"/>
          <w:szCs w:val="22"/>
        </w:rPr>
        <w:t xml:space="preserve">мых </w:t>
      </w:r>
      <w:r w:rsidRPr="00525835">
        <w:rPr>
          <w:b/>
          <w:i/>
          <w:sz w:val="22"/>
          <w:szCs w:val="22"/>
        </w:rPr>
        <w:t>средств обучения, оборудования, материалов</w:t>
      </w:r>
      <w:r w:rsidRPr="00525835">
        <w:rPr>
          <w:sz w:val="22"/>
          <w:szCs w:val="22"/>
        </w:rPr>
        <w:t>, исходя из особенностей реализации о</w:t>
      </w:r>
      <w:proofErr w:type="gramStart"/>
      <w:r w:rsidRPr="00525835">
        <w:rPr>
          <w:sz w:val="22"/>
          <w:szCs w:val="22"/>
        </w:rPr>
        <w:t>б-</w:t>
      </w:r>
      <w:proofErr w:type="gramEnd"/>
      <w:r w:rsidRPr="00525835">
        <w:rPr>
          <w:spacing w:val="1"/>
          <w:sz w:val="22"/>
          <w:szCs w:val="22"/>
        </w:rPr>
        <w:t xml:space="preserve"> </w:t>
      </w:r>
      <w:r w:rsidRPr="00525835">
        <w:rPr>
          <w:sz w:val="22"/>
          <w:szCs w:val="22"/>
        </w:rPr>
        <w:t>разовательной</w:t>
      </w:r>
      <w:r w:rsidRPr="00525835">
        <w:rPr>
          <w:spacing w:val="-1"/>
          <w:sz w:val="22"/>
          <w:szCs w:val="22"/>
        </w:rPr>
        <w:t xml:space="preserve"> </w:t>
      </w:r>
      <w:r w:rsidR="00411B6A">
        <w:rPr>
          <w:sz w:val="22"/>
          <w:szCs w:val="22"/>
        </w:rPr>
        <w:t>программы.</w:t>
      </w:r>
    </w:p>
    <w:p w:rsidR="00FB0CE7" w:rsidRPr="00525835" w:rsidRDefault="00FB0CE7" w:rsidP="00FB0CE7">
      <w:pPr>
        <w:tabs>
          <w:tab w:val="left" w:pos="709"/>
        </w:tabs>
        <w:spacing w:line="240" w:lineRule="auto"/>
        <w:rPr>
          <w:b/>
          <w:sz w:val="22"/>
          <w:szCs w:val="22"/>
          <w:lang w:eastAsia="en-US"/>
        </w:rPr>
      </w:pPr>
      <w:r w:rsidRPr="00525835">
        <w:rPr>
          <w:b/>
          <w:sz w:val="22"/>
          <w:szCs w:val="22"/>
          <w:lang w:eastAsia="en-US"/>
        </w:rPr>
        <w:t>Перечни оборудования и средств обучения</w:t>
      </w:r>
    </w:p>
    <w:p w:rsidR="00323673" w:rsidRPr="00525835" w:rsidRDefault="00323673" w:rsidP="00323673">
      <w:pPr>
        <w:pStyle w:val="aa"/>
        <w:ind w:left="0" w:firstLine="0"/>
        <w:rPr>
          <w:sz w:val="22"/>
          <w:szCs w:val="22"/>
        </w:rPr>
      </w:pPr>
      <w:r w:rsidRPr="00525835">
        <w:rPr>
          <w:sz w:val="22"/>
          <w:szCs w:val="22"/>
        </w:rPr>
        <w:t>Создание и обновление инфраструктуры ДОО осуществляется на основе «Рекомендаций</w:t>
      </w:r>
      <w:r w:rsidRPr="00525835">
        <w:rPr>
          <w:spacing w:val="1"/>
          <w:sz w:val="22"/>
          <w:szCs w:val="22"/>
        </w:rPr>
        <w:t xml:space="preserve"> </w:t>
      </w:r>
      <w:r w:rsidRPr="00525835">
        <w:rPr>
          <w:sz w:val="22"/>
          <w:szCs w:val="22"/>
        </w:rPr>
        <w:t>по формированию инфраструктуры дошкольных образовательных организаций и комплектации</w:t>
      </w:r>
      <w:r w:rsidRPr="00525835">
        <w:rPr>
          <w:spacing w:val="1"/>
          <w:sz w:val="22"/>
          <w:szCs w:val="22"/>
        </w:rPr>
        <w:t xml:space="preserve"> </w:t>
      </w:r>
      <w:r w:rsidRPr="00525835">
        <w:rPr>
          <w:sz w:val="22"/>
          <w:szCs w:val="22"/>
        </w:rPr>
        <w:t>учебно-методических</w:t>
      </w:r>
      <w:r w:rsidRPr="00525835">
        <w:rPr>
          <w:spacing w:val="1"/>
          <w:sz w:val="22"/>
          <w:szCs w:val="22"/>
        </w:rPr>
        <w:t xml:space="preserve"> </w:t>
      </w:r>
      <w:r w:rsidRPr="00525835">
        <w:rPr>
          <w:sz w:val="22"/>
          <w:szCs w:val="22"/>
        </w:rPr>
        <w:t>материалов</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целях</w:t>
      </w:r>
      <w:r w:rsidRPr="00525835">
        <w:rPr>
          <w:spacing w:val="1"/>
          <w:sz w:val="22"/>
          <w:szCs w:val="22"/>
        </w:rPr>
        <w:t xml:space="preserve"> </w:t>
      </w:r>
      <w:r w:rsidRPr="00525835">
        <w:rPr>
          <w:sz w:val="22"/>
          <w:szCs w:val="22"/>
        </w:rPr>
        <w:t>реализации</w:t>
      </w:r>
      <w:r w:rsidRPr="00525835">
        <w:rPr>
          <w:spacing w:val="1"/>
          <w:sz w:val="22"/>
          <w:szCs w:val="22"/>
        </w:rPr>
        <w:t xml:space="preserve"> </w:t>
      </w:r>
      <w:r w:rsidRPr="00525835">
        <w:rPr>
          <w:sz w:val="22"/>
          <w:szCs w:val="22"/>
        </w:rPr>
        <w:t>образовательных</w:t>
      </w:r>
      <w:r w:rsidRPr="00525835">
        <w:rPr>
          <w:spacing w:val="1"/>
          <w:sz w:val="22"/>
          <w:szCs w:val="22"/>
        </w:rPr>
        <w:t xml:space="preserve"> </w:t>
      </w:r>
      <w:r w:rsidRPr="00525835">
        <w:rPr>
          <w:sz w:val="22"/>
          <w:szCs w:val="22"/>
        </w:rPr>
        <w:t>программ</w:t>
      </w:r>
      <w:r w:rsidRPr="00525835">
        <w:rPr>
          <w:spacing w:val="1"/>
          <w:sz w:val="22"/>
          <w:szCs w:val="22"/>
        </w:rPr>
        <w:t xml:space="preserve"> </w:t>
      </w:r>
      <w:r w:rsidRPr="00525835">
        <w:rPr>
          <w:sz w:val="22"/>
          <w:szCs w:val="22"/>
        </w:rPr>
        <w:t>дошкольного образования» (далее – «Рекомендации»), подготовленных рабочей группой Минпросвещения России совместно с Лабораторией дошкольного образования федерального государственного бюджетного научного учреждения «Институт возрастной физиологии Российской академии образования» в рамках исполнения пункта 3 перечня поручений Президента</w:t>
      </w:r>
      <w:r w:rsidRPr="00525835">
        <w:rPr>
          <w:spacing w:val="1"/>
          <w:sz w:val="22"/>
          <w:szCs w:val="22"/>
        </w:rPr>
        <w:t xml:space="preserve"> </w:t>
      </w:r>
      <w:r w:rsidRPr="00525835">
        <w:rPr>
          <w:sz w:val="22"/>
          <w:szCs w:val="22"/>
        </w:rPr>
        <w:t>Российской</w:t>
      </w:r>
      <w:r w:rsidRPr="00525835">
        <w:rPr>
          <w:spacing w:val="-1"/>
          <w:sz w:val="22"/>
          <w:szCs w:val="22"/>
        </w:rPr>
        <w:t xml:space="preserve"> </w:t>
      </w:r>
      <w:r w:rsidRPr="00525835">
        <w:rPr>
          <w:sz w:val="22"/>
          <w:szCs w:val="22"/>
        </w:rPr>
        <w:t>Федерации</w:t>
      </w:r>
      <w:r w:rsidRPr="00525835">
        <w:rPr>
          <w:spacing w:val="-2"/>
          <w:sz w:val="22"/>
          <w:szCs w:val="22"/>
        </w:rPr>
        <w:t xml:space="preserve"> </w:t>
      </w:r>
      <w:r w:rsidRPr="00525835">
        <w:rPr>
          <w:sz w:val="22"/>
          <w:szCs w:val="22"/>
        </w:rPr>
        <w:t>от 16 марта 2022 г.</w:t>
      </w:r>
      <w:r w:rsidRPr="00525835">
        <w:rPr>
          <w:spacing w:val="59"/>
          <w:sz w:val="22"/>
          <w:szCs w:val="22"/>
        </w:rPr>
        <w:t xml:space="preserve"> </w:t>
      </w:r>
      <w:r w:rsidRPr="00525835">
        <w:rPr>
          <w:sz w:val="22"/>
          <w:szCs w:val="22"/>
        </w:rPr>
        <w:t>№ Пр-487.</w:t>
      </w:r>
    </w:p>
    <w:p w:rsidR="00FB0CE7" w:rsidRPr="00525835" w:rsidRDefault="00FB0CE7" w:rsidP="00323673">
      <w:pPr>
        <w:pStyle w:val="aa"/>
        <w:ind w:left="0" w:firstLine="0"/>
        <w:rPr>
          <w:sz w:val="22"/>
          <w:szCs w:val="22"/>
        </w:rPr>
      </w:pPr>
    </w:p>
    <w:tbl>
      <w:tblPr>
        <w:tblStyle w:val="a7"/>
        <w:tblW w:w="0" w:type="auto"/>
        <w:tblLook w:val="04A0" w:firstRow="1" w:lastRow="0" w:firstColumn="1" w:lastColumn="0" w:noHBand="0" w:noVBand="1"/>
      </w:tblPr>
      <w:tblGrid>
        <w:gridCol w:w="4955"/>
        <w:gridCol w:w="4956"/>
      </w:tblGrid>
      <w:tr w:rsidR="00FB0CE7" w:rsidRPr="00525835" w:rsidTr="002D3A75">
        <w:tc>
          <w:tcPr>
            <w:tcW w:w="9911" w:type="dxa"/>
            <w:gridSpan w:val="2"/>
          </w:tcPr>
          <w:p w:rsidR="00FB0CE7" w:rsidRPr="00525835" w:rsidRDefault="00FB0CE7" w:rsidP="002D3A75">
            <w:pPr>
              <w:tabs>
                <w:tab w:val="left" w:pos="709"/>
              </w:tabs>
              <w:spacing w:line="240" w:lineRule="auto"/>
              <w:rPr>
                <w:b/>
                <w:sz w:val="22"/>
                <w:szCs w:val="22"/>
                <w:lang w:eastAsia="en-US"/>
              </w:rPr>
            </w:pPr>
            <w:r w:rsidRPr="00525835">
              <w:rPr>
                <w:b/>
                <w:sz w:val="22"/>
                <w:szCs w:val="22"/>
                <w:lang w:eastAsia="en-US"/>
              </w:rPr>
              <w:t>Министерство просвещения Российской Федерации (Банк документов):</w:t>
            </w:r>
          </w:p>
          <w:p w:rsidR="00FB0CE7" w:rsidRPr="00525835" w:rsidRDefault="00FB0CE7" w:rsidP="002D3A75">
            <w:pPr>
              <w:tabs>
                <w:tab w:val="left" w:pos="709"/>
              </w:tabs>
              <w:spacing w:line="240" w:lineRule="auto"/>
              <w:rPr>
                <w:sz w:val="22"/>
                <w:szCs w:val="22"/>
                <w:lang w:eastAsia="en-US"/>
              </w:rPr>
            </w:pPr>
            <w:r w:rsidRPr="00525835">
              <w:rPr>
                <w:sz w:val="22"/>
                <w:szCs w:val="22"/>
                <w:lang w:eastAsia="en-US"/>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p>
        </w:tc>
      </w:tr>
      <w:tr w:rsidR="00FB0CE7" w:rsidRPr="00525835" w:rsidTr="00832BAD">
        <w:trPr>
          <w:trHeight w:val="1125"/>
        </w:trPr>
        <w:tc>
          <w:tcPr>
            <w:tcW w:w="4955" w:type="dxa"/>
          </w:tcPr>
          <w:p w:rsidR="00FB0CE7" w:rsidRPr="00525835" w:rsidRDefault="00082DB8" w:rsidP="002D3A75">
            <w:pPr>
              <w:tabs>
                <w:tab w:val="left" w:pos="709"/>
              </w:tabs>
              <w:spacing w:line="240" w:lineRule="auto"/>
              <w:rPr>
                <w:sz w:val="22"/>
                <w:szCs w:val="22"/>
                <w:lang w:eastAsia="en-US"/>
              </w:rPr>
            </w:pPr>
            <w:hyperlink r:id="rId110" w:history="1">
              <w:r w:rsidR="008D0744" w:rsidRPr="00525835">
                <w:rPr>
                  <w:rStyle w:val="afa"/>
                  <w:sz w:val="22"/>
                  <w:szCs w:val="22"/>
                  <w:lang w:eastAsia="en-US"/>
                </w:rPr>
                <w:t>https://clck.ru/34b7sc</w:t>
              </w:r>
            </w:hyperlink>
          </w:p>
          <w:p w:rsidR="008D0744" w:rsidRPr="00525835" w:rsidRDefault="008D0744" w:rsidP="002D3A75">
            <w:pPr>
              <w:tabs>
                <w:tab w:val="left" w:pos="709"/>
              </w:tabs>
              <w:spacing w:line="240" w:lineRule="auto"/>
              <w:rPr>
                <w:sz w:val="22"/>
                <w:szCs w:val="22"/>
                <w:lang w:eastAsia="en-US"/>
              </w:rPr>
            </w:pPr>
          </w:p>
        </w:tc>
        <w:tc>
          <w:tcPr>
            <w:tcW w:w="4956" w:type="dxa"/>
          </w:tcPr>
          <w:p w:rsidR="00FB0CE7" w:rsidRPr="00525835" w:rsidRDefault="008D0744" w:rsidP="002D3A75">
            <w:pPr>
              <w:tabs>
                <w:tab w:val="left" w:pos="709"/>
              </w:tabs>
              <w:spacing w:line="240" w:lineRule="auto"/>
              <w:rPr>
                <w:sz w:val="22"/>
                <w:szCs w:val="22"/>
                <w:lang w:eastAsia="en-US"/>
              </w:rPr>
            </w:pPr>
            <w:r w:rsidRPr="00525835">
              <w:rPr>
                <w:noProof/>
                <w:sz w:val="22"/>
                <w:szCs w:val="22"/>
              </w:rPr>
              <w:drawing>
                <wp:inline distT="0" distB="0" distL="0" distR="0" wp14:anchorId="4801D7B6" wp14:editId="09BD3BDC">
                  <wp:extent cx="570585" cy="570585"/>
                  <wp:effectExtent l="0" t="0" r="1270" b="1270"/>
                  <wp:docPr id="8" name="Рисунок 8" descr="C:\Users\Аклима\Downloads\clc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клима\Downloads\clck.jpe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flipH="1" flipV="1">
                            <a:off x="0" y="0"/>
                            <a:ext cx="578677" cy="578677"/>
                          </a:xfrm>
                          <a:prstGeom prst="rect">
                            <a:avLst/>
                          </a:prstGeom>
                          <a:noFill/>
                          <a:ln>
                            <a:noFill/>
                          </a:ln>
                        </pic:spPr>
                      </pic:pic>
                    </a:graphicData>
                  </a:graphic>
                </wp:inline>
              </w:drawing>
            </w:r>
          </w:p>
        </w:tc>
      </w:tr>
    </w:tbl>
    <w:p w:rsidR="005556A8" w:rsidRPr="00525835" w:rsidRDefault="005556A8" w:rsidP="001C7585">
      <w:pPr>
        <w:pStyle w:val="aa"/>
        <w:ind w:left="0" w:firstLine="0"/>
        <w:rPr>
          <w:sz w:val="22"/>
          <w:szCs w:val="22"/>
        </w:rPr>
      </w:pPr>
    </w:p>
    <w:p w:rsidR="00323673" w:rsidRPr="00525835" w:rsidRDefault="00323673" w:rsidP="001C7585">
      <w:pPr>
        <w:pStyle w:val="aa"/>
        <w:ind w:left="0" w:firstLine="0"/>
        <w:rPr>
          <w:sz w:val="22"/>
          <w:szCs w:val="22"/>
        </w:rPr>
      </w:pPr>
      <w:r w:rsidRPr="00525835">
        <w:rPr>
          <w:sz w:val="22"/>
          <w:szCs w:val="22"/>
        </w:rPr>
        <w:t>Программа предусматривает необходимость в специальном оснащении и оборудовании</w:t>
      </w:r>
      <w:r w:rsidRPr="00525835">
        <w:rPr>
          <w:spacing w:val="1"/>
          <w:sz w:val="22"/>
          <w:szCs w:val="22"/>
        </w:rPr>
        <w:t xml:space="preserve"> </w:t>
      </w:r>
      <w:r w:rsidRPr="00525835">
        <w:rPr>
          <w:sz w:val="22"/>
          <w:szCs w:val="22"/>
        </w:rPr>
        <w:t>для</w:t>
      </w:r>
      <w:r w:rsidRPr="00525835">
        <w:rPr>
          <w:spacing w:val="-1"/>
          <w:sz w:val="22"/>
          <w:szCs w:val="22"/>
        </w:rPr>
        <w:t xml:space="preserve"> </w:t>
      </w:r>
      <w:r w:rsidRPr="00525835">
        <w:rPr>
          <w:sz w:val="22"/>
          <w:szCs w:val="22"/>
        </w:rPr>
        <w:t>организации</w:t>
      </w:r>
      <w:r w:rsidRPr="00525835">
        <w:rPr>
          <w:spacing w:val="-1"/>
          <w:sz w:val="22"/>
          <w:szCs w:val="22"/>
        </w:rPr>
        <w:t xml:space="preserve"> </w:t>
      </w:r>
      <w:r w:rsidRPr="00525835">
        <w:rPr>
          <w:sz w:val="22"/>
          <w:szCs w:val="22"/>
        </w:rPr>
        <w:t>образовательного</w:t>
      </w:r>
      <w:r w:rsidRPr="00525835">
        <w:rPr>
          <w:spacing w:val="-1"/>
          <w:sz w:val="22"/>
          <w:szCs w:val="22"/>
        </w:rPr>
        <w:t xml:space="preserve"> </w:t>
      </w:r>
      <w:r w:rsidRPr="00525835">
        <w:rPr>
          <w:sz w:val="22"/>
          <w:szCs w:val="22"/>
        </w:rPr>
        <w:t>процесса</w:t>
      </w:r>
      <w:r w:rsidRPr="00525835">
        <w:rPr>
          <w:spacing w:val="-2"/>
          <w:sz w:val="22"/>
          <w:szCs w:val="22"/>
        </w:rPr>
        <w:t xml:space="preserve"> </w:t>
      </w:r>
      <w:r w:rsidRPr="00525835">
        <w:rPr>
          <w:sz w:val="22"/>
          <w:szCs w:val="22"/>
        </w:rPr>
        <w:t>с</w:t>
      </w:r>
      <w:r w:rsidRPr="00525835">
        <w:rPr>
          <w:spacing w:val="1"/>
          <w:sz w:val="22"/>
          <w:szCs w:val="22"/>
        </w:rPr>
        <w:t xml:space="preserve"> </w:t>
      </w:r>
      <w:r w:rsidRPr="00525835">
        <w:rPr>
          <w:sz w:val="22"/>
          <w:szCs w:val="22"/>
        </w:rPr>
        <w:t>детьми</w:t>
      </w:r>
      <w:r w:rsidRPr="00525835">
        <w:rPr>
          <w:spacing w:val="-1"/>
          <w:sz w:val="22"/>
          <w:szCs w:val="22"/>
        </w:rPr>
        <w:t xml:space="preserve"> </w:t>
      </w:r>
      <w:r w:rsidRPr="00525835">
        <w:rPr>
          <w:sz w:val="22"/>
          <w:szCs w:val="22"/>
        </w:rPr>
        <w:t>с</w:t>
      </w:r>
      <w:r w:rsidRPr="00525835">
        <w:rPr>
          <w:spacing w:val="-2"/>
          <w:sz w:val="22"/>
          <w:szCs w:val="22"/>
        </w:rPr>
        <w:t xml:space="preserve"> </w:t>
      </w:r>
      <w:r w:rsidRPr="00525835">
        <w:rPr>
          <w:sz w:val="22"/>
          <w:szCs w:val="22"/>
        </w:rPr>
        <w:t>ОВЗ</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детьми-инвалидами.</w:t>
      </w:r>
    </w:p>
    <w:p w:rsidR="00323673" w:rsidRPr="00525835" w:rsidRDefault="00323673" w:rsidP="001C7585">
      <w:pPr>
        <w:pStyle w:val="aa"/>
        <w:ind w:left="0" w:firstLine="0"/>
        <w:rPr>
          <w:sz w:val="22"/>
          <w:szCs w:val="22"/>
        </w:rPr>
      </w:pPr>
      <w:r w:rsidRPr="00525835">
        <w:rPr>
          <w:sz w:val="22"/>
          <w:szCs w:val="22"/>
        </w:rPr>
        <w:t xml:space="preserve">Программой предусмотрено также использование ДОО </w:t>
      </w:r>
      <w:r w:rsidRPr="00525835">
        <w:rPr>
          <w:b/>
          <w:i/>
          <w:sz w:val="22"/>
          <w:szCs w:val="22"/>
        </w:rPr>
        <w:t>обновляемых образовательных</w:t>
      </w:r>
      <w:r w:rsidRPr="00525835">
        <w:rPr>
          <w:b/>
          <w:i/>
          <w:spacing w:val="1"/>
          <w:sz w:val="22"/>
          <w:szCs w:val="22"/>
        </w:rPr>
        <w:t xml:space="preserve"> </w:t>
      </w:r>
      <w:r w:rsidRPr="00525835">
        <w:rPr>
          <w:b/>
          <w:i/>
          <w:sz w:val="22"/>
          <w:szCs w:val="22"/>
        </w:rPr>
        <w:t>ресурсов</w:t>
      </w:r>
      <w:r w:rsidRPr="00525835">
        <w:rPr>
          <w:sz w:val="22"/>
          <w:szCs w:val="22"/>
        </w:rPr>
        <w:t>, в том числе расходных материалов, подписки на актуализацию периодических и</w:t>
      </w:r>
      <w:r w:rsidRPr="00525835">
        <w:rPr>
          <w:spacing w:val="1"/>
          <w:sz w:val="22"/>
          <w:szCs w:val="22"/>
        </w:rPr>
        <w:t xml:space="preserve"> </w:t>
      </w:r>
      <w:r w:rsidRPr="00525835">
        <w:rPr>
          <w:sz w:val="22"/>
          <w:szCs w:val="22"/>
        </w:rPr>
        <w:t>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323673" w:rsidRPr="00525835" w:rsidRDefault="00323673" w:rsidP="001C7585">
      <w:pPr>
        <w:pStyle w:val="aa"/>
        <w:ind w:left="0" w:firstLine="0"/>
        <w:rPr>
          <w:sz w:val="22"/>
          <w:szCs w:val="22"/>
        </w:rPr>
      </w:pPr>
      <w:r w:rsidRPr="00525835">
        <w:rPr>
          <w:sz w:val="22"/>
          <w:szCs w:val="22"/>
        </w:rPr>
        <w:t>При проведении закупок оборудования и средств обучения и воспитания ДОО руководствуется нормами законодательства РФ, в том числе в части предоставления приоритета товарам российского производства, работам, услугам, выполняемым, оказываемым российскими</w:t>
      </w:r>
      <w:r w:rsidRPr="00525835">
        <w:rPr>
          <w:spacing w:val="1"/>
          <w:sz w:val="22"/>
          <w:szCs w:val="22"/>
        </w:rPr>
        <w:t xml:space="preserve"> </w:t>
      </w:r>
      <w:r w:rsidRPr="00525835">
        <w:rPr>
          <w:sz w:val="22"/>
          <w:szCs w:val="22"/>
        </w:rPr>
        <w:t>юридическими</w:t>
      </w:r>
      <w:r w:rsidRPr="00525835">
        <w:rPr>
          <w:spacing w:val="-1"/>
          <w:sz w:val="22"/>
          <w:szCs w:val="22"/>
        </w:rPr>
        <w:t xml:space="preserve"> </w:t>
      </w:r>
      <w:r w:rsidRPr="00525835">
        <w:rPr>
          <w:sz w:val="22"/>
          <w:szCs w:val="22"/>
        </w:rPr>
        <w:t>лицами.</w:t>
      </w:r>
    </w:p>
    <w:p w:rsidR="003C0221" w:rsidRPr="00525835" w:rsidRDefault="001C7585" w:rsidP="001C7585">
      <w:pPr>
        <w:tabs>
          <w:tab w:val="left" w:pos="709"/>
        </w:tabs>
        <w:spacing w:line="240" w:lineRule="auto"/>
        <w:rPr>
          <w:sz w:val="22"/>
          <w:szCs w:val="22"/>
          <w:lang w:eastAsia="en-US"/>
        </w:rPr>
      </w:pPr>
      <w:r w:rsidRPr="00525835">
        <w:rPr>
          <w:sz w:val="22"/>
          <w:szCs w:val="22"/>
          <w:lang w:eastAsia="en-US"/>
        </w:rPr>
        <w:t>Согласно п. 32.10 ФОП ДО, по итогам мониторинга материально-технической базы ДОО: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составляется инфраструктурный лист ДОО в целях обновления содержания и повышения качества ДО (ссылка на инфраструктурный лист, размещенный на сайте ДОО).</w:t>
      </w:r>
      <w:r w:rsidR="003C0221" w:rsidRPr="00525835">
        <w:rPr>
          <w:sz w:val="22"/>
          <w:szCs w:val="22"/>
          <w:lang w:eastAsia="en-US"/>
        </w:rPr>
        <w:tab/>
      </w:r>
    </w:p>
    <w:p w:rsidR="00A34FA7" w:rsidRDefault="00A34FA7" w:rsidP="00412271">
      <w:pPr>
        <w:pBdr>
          <w:top w:val="nil"/>
          <w:left w:val="nil"/>
          <w:bottom w:val="nil"/>
          <w:right w:val="nil"/>
          <w:between w:val="nil"/>
        </w:pBdr>
        <w:spacing w:line="240" w:lineRule="auto"/>
        <w:rPr>
          <w:b/>
          <w:color w:val="000000"/>
          <w:sz w:val="22"/>
          <w:szCs w:val="22"/>
        </w:rPr>
      </w:pPr>
    </w:p>
    <w:p w:rsidR="00A34FA7" w:rsidRDefault="00A34FA7" w:rsidP="006D283F">
      <w:pPr>
        <w:pBdr>
          <w:top w:val="nil"/>
          <w:left w:val="nil"/>
          <w:bottom w:val="nil"/>
          <w:right w:val="nil"/>
          <w:between w:val="nil"/>
        </w:pBdr>
        <w:spacing w:line="240" w:lineRule="auto"/>
        <w:jc w:val="center"/>
        <w:rPr>
          <w:b/>
          <w:color w:val="000000"/>
          <w:sz w:val="22"/>
          <w:szCs w:val="22"/>
        </w:rPr>
      </w:pPr>
    </w:p>
    <w:p w:rsidR="006C0865" w:rsidRDefault="006C0865" w:rsidP="006D283F">
      <w:pPr>
        <w:pBdr>
          <w:top w:val="nil"/>
          <w:left w:val="nil"/>
          <w:bottom w:val="nil"/>
          <w:right w:val="nil"/>
          <w:between w:val="nil"/>
        </w:pBdr>
        <w:spacing w:line="240" w:lineRule="auto"/>
        <w:jc w:val="center"/>
        <w:rPr>
          <w:b/>
          <w:color w:val="000000"/>
          <w:sz w:val="22"/>
          <w:szCs w:val="22"/>
        </w:rPr>
      </w:pPr>
    </w:p>
    <w:p w:rsidR="006C0865" w:rsidRDefault="006C0865" w:rsidP="006D283F">
      <w:pPr>
        <w:pBdr>
          <w:top w:val="nil"/>
          <w:left w:val="nil"/>
          <w:bottom w:val="nil"/>
          <w:right w:val="nil"/>
          <w:between w:val="nil"/>
        </w:pBdr>
        <w:spacing w:line="240" w:lineRule="auto"/>
        <w:jc w:val="center"/>
        <w:rPr>
          <w:b/>
          <w:color w:val="000000"/>
          <w:sz w:val="22"/>
          <w:szCs w:val="22"/>
        </w:rPr>
      </w:pPr>
    </w:p>
    <w:p w:rsidR="006C0865" w:rsidRDefault="006C0865" w:rsidP="006D283F">
      <w:pPr>
        <w:pBdr>
          <w:top w:val="nil"/>
          <w:left w:val="nil"/>
          <w:bottom w:val="nil"/>
          <w:right w:val="nil"/>
          <w:between w:val="nil"/>
        </w:pBdr>
        <w:spacing w:line="240" w:lineRule="auto"/>
        <w:jc w:val="center"/>
        <w:rPr>
          <w:b/>
          <w:color w:val="000000"/>
          <w:sz w:val="22"/>
          <w:szCs w:val="22"/>
        </w:rPr>
      </w:pPr>
    </w:p>
    <w:p w:rsidR="00427C98" w:rsidRPr="00525835" w:rsidRDefault="006F0E77" w:rsidP="006D283F">
      <w:pPr>
        <w:pBdr>
          <w:top w:val="nil"/>
          <w:left w:val="nil"/>
          <w:bottom w:val="nil"/>
          <w:right w:val="nil"/>
          <w:between w:val="nil"/>
        </w:pBdr>
        <w:spacing w:line="240" w:lineRule="auto"/>
        <w:jc w:val="center"/>
        <w:rPr>
          <w:b/>
          <w:color w:val="000000"/>
          <w:sz w:val="22"/>
          <w:szCs w:val="22"/>
        </w:rPr>
      </w:pPr>
      <w:r w:rsidRPr="00525835">
        <w:rPr>
          <w:b/>
          <w:color w:val="000000"/>
          <w:sz w:val="22"/>
          <w:szCs w:val="22"/>
        </w:rPr>
        <w:lastRenderedPageBreak/>
        <w:t xml:space="preserve">3.1.3.1 </w:t>
      </w:r>
      <w:r w:rsidR="00427C98" w:rsidRPr="00525835">
        <w:rPr>
          <w:b/>
          <w:color w:val="000000"/>
          <w:sz w:val="22"/>
          <w:szCs w:val="22"/>
        </w:rPr>
        <w:t>Часть, формируемая участниками образовательных отношений.</w:t>
      </w:r>
    </w:p>
    <w:p w:rsidR="00193BD8" w:rsidRPr="00525835" w:rsidRDefault="00193BD8" w:rsidP="00193BD8">
      <w:pPr>
        <w:spacing w:after="4" w:line="271" w:lineRule="auto"/>
        <w:ind w:right="753"/>
        <w:jc w:val="center"/>
        <w:rPr>
          <w:b/>
          <w:sz w:val="22"/>
          <w:szCs w:val="22"/>
        </w:rPr>
      </w:pPr>
      <w:r w:rsidRPr="00525835">
        <w:rPr>
          <w:b/>
          <w:sz w:val="22"/>
          <w:szCs w:val="22"/>
        </w:rPr>
        <w:t xml:space="preserve">Материально – техническое обеспечение </w:t>
      </w:r>
    </w:p>
    <w:p w:rsidR="002E141B" w:rsidRPr="00525835" w:rsidRDefault="002E141B" w:rsidP="002E141B">
      <w:pPr>
        <w:pStyle w:val="2"/>
        <w:spacing w:before="0" w:line="240" w:lineRule="auto"/>
        <w:jc w:val="center"/>
        <w:rPr>
          <w:rFonts w:ascii="Times New Roman" w:hAnsi="Times New Roman" w:cs="Times New Roman"/>
          <w:b/>
          <w:bCs/>
          <w:color w:val="000000" w:themeColor="text1"/>
          <w:sz w:val="22"/>
          <w:szCs w:val="22"/>
        </w:rPr>
      </w:pPr>
      <w:r w:rsidRPr="00525835">
        <w:rPr>
          <w:rFonts w:ascii="Times New Roman" w:hAnsi="Times New Roman" w:cs="Times New Roman"/>
          <w:b/>
          <w:bCs/>
          <w:color w:val="000000" w:themeColor="text1"/>
          <w:sz w:val="22"/>
          <w:szCs w:val="22"/>
        </w:rPr>
        <w:t>Средства</w:t>
      </w:r>
      <w:r w:rsidRPr="00525835">
        <w:rPr>
          <w:rFonts w:ascii="Times New Roman" w:hAnsi="Times New Roman" w:cs="Times New Roman"/>
          <w:b/>
          <w:bCs/>
          <w:color w:val="000000" w:themeColor="text1"/>
          <w:spacing w:val="-3"/>
          <w:sz w:val="22"/>
          <w:szCs w:val="22"/>
        </w:rPr>
        <w:t xml:space="preserve"> </w:t>
      </w:r>
      <w:r w:rsidRPr="00525835">
        <w:rPr>
          <w:rFonts w:ascii="Times New Roman" w:hAnsi="Times New Roman" w:cs="Times New Roman"/>
          <w:b/>
          <w:bCs/>
          <w:color w:val="000000" w:themeColor="text1"/>
          <w:sz w:val="22"/>
          <w:szCs w:val="22"/>
        </w:rPr>
        <w:t>обучения</w:t>
      </w:r>
      <w:r w:rsidRPr="00525835">
        <w:rPr>
          <w:rFonts w:ascii="Times New Roman" w:hAnsi="Times New Roman" w:cs="Times New Roman"/>
          <w:b/>
          <w:bCs/>
          <w:color w:val="000000" w:themeColor="text1"/>
          <w:spacing w:val="-3"/>
          <w:sz w:val="22"/>
          <w:szCs w:val="22"/>
        </w:rPr>
        <w:t xml:space="preserve"> </w:t>
      </w:r>
      <w:r w:rsidRPr="00525835">
        <w:rPr>
          <w:rFonts w:ascii="Times New Roman" w:hAnsi="Times New Roman" w:cs="Times New Roman"/>
          <w:b/>
          <w:bCs/>
          <w:color w:val="000000" w:themeColor="text1"/>
          <w:sz w:val="22"/>
          <w:szCs w:val="22"/>
        </w:rPr>
        <w:t>и</w:t>
      </w:r>
      <w:r w:rsidRPr="00525835">
        <w:rPr>
          <w:rFonts w:ascii="Times New Roman" w:hAnsi="Times New Roman" w:cs="Times New Roman"/>
          <w:b/>
          <w:bCs/>
          <w:color w:val="000000" w:themeColor="text1"/>
          <w:spacing w:val="-3"/>
          <w:sz w:val="22"/>
          <w:szCs w:val="22"/>
        </w:rPr>
        <w:t xml:space="preserve"> </w:t>
      </w:r>
      <w:r w:rsidRPr="00525835">
        <w:rPr>
          <w:rFonts w:ascii="Times New Roman" w:hAnsi="Times New Roman" w:cs="Times New Roman"/>
          <w:b/>
          <w:bCs/>
          <w:color w:val="000000" w:themeColor="text1"/>
          <w:sz w:val="22"/>
          <w:szCs w:val="22"/>
        </w:rPr>
        <w:t>воспитания</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6804"/>
        <w:gridCol w:w="2552"/>
      </w:tblGrid>
      <w:tr w:rsidR="002E141B" w:rsidRPr="00525835" w:rsidTr="002E141B">
        <w:trPr>
          <w:trHeight w:val="276"/>
        </w:trPr>
        <w:tc>
          <w:tcPr>
            <w:tcW w:w="567" w:type="dxa"/>
          </w:tcPr>
          <w:p w:rsidR="002E141B" w:rsidRPr="00525835" w:rsidRDefault="002E141B" w:rsidP="00F16F2C">
            <w:pPr>
              <w:pStyle w:val="TableParagraph"/>
              <w:spacing w:line="256" w:lineRule="exact"/>
              <w:ind w:left="0"/>
            </w:pPr>
            <w:r w:rsidRPr="00525835">
              <w:t>№</w:t>
            </w:r>
          </w:p>
        </w:tc>
        <w:tc>
          <w:tcPr>
            <w:tcW w:w="6804" w:type="dxa"/>
            <w:tcBorders>
              <w:right w:val="single" w:sz="4" w:space="0" w:color="auto"/>
            </w:tcBorders>
          </w:tcPr>
          <w:p w:rsidR="002E141B" w:rsidRPr="00525835" w:rsidRDefault="002E141B" w:rsidP="00F16F2C">
            <w:pPr>
              <w:pStyle w:val="TableParagraph"/>
              <w:spacing w:line="256" w:lineRule="exact"/>
              <w:ind w:left="0" w:right="2471"/>
              <w:jc w:val="center"/>
            </w:pPr>
            <w:r w:rsidRPr="00525835">
              <w:t>Наименование</w:t>
            </w:r>
          </w:p>
        </w:tc>
        <w:tc>
          <w:tcPr>
            <w:tcW w:w="2552" w:type="dxa"/>
            <w:tcBorders>
              <w:top w:val="single" w:sz="4" w:space="0" w:color="auto"/>
              <w:left w:val="single" w:sz="4" w:space="0" w:color="auto"/>
              <w:bottom w:val="single" w:sz="4" w:space="0" w:color="auto"/>
              <w:right w:val="single" w:sz="4" w:space="0" w:color="auto"/>
            </w:tcBorders>
          </w:tcPr>
          <w:p w:rsidR="002E141B" w:rsidRPr="00525835" w:rsidRDefault="002E141B" w:rsidP="00F16F2C">
            <w:pPr>
              <w:pStyle w:val="TableParagraph"/>
              <w:spacing w:line="256" w:lineRule="exact"/>
              <w:ind w:left="0"/>
            </w:pPr>
            <w:r w:rsidRPr="00525835">
              <w:t>Количество</w:t>
            </w:r>
          </w:p>
        </w:tc>
      </w:tr>
      <w:tr w:rsidR="002E141B" w:rsidRPr="00525835" w:rsidTr="002E141B">
        <w:trPr>
          <w:trHeight w:val="275"/>
        </w:trPr>
        <w:tc>
          <w:tcPr>
            <w:tcW w:w="567" w:type="dxa"/>
          </w:tcPr>
          <w:p w:rsidR="002E141B" w:rsidRPr="00525835" w:rsidRDefault="002E141B" w:rsidP="00F16F2C">
            <w:pPr>
              <w:pStyle w:val="TableParagraph"/>
              <w:spacing w:line="256" w:lineRule="exact"/>
              <w:ind w:left="0"/>
            </w:pPr>
            <w:r w:rsidRPr="00525835">
              <w:t>1</w:t>
            </w:r>
          </w:p>
        </w:tc>
        <w:tc>
          <w:tcPr>
            <w:tcW w:w="6804" w:type="dxa"/>
            <w:tcBorders>
              <w:right w:val="single" w:sz="4" w:space="0" w:color="auto"/>
            </w:tcBorders>
          </w:tcPr>
          <w:p w:rsidR="002E141B" w:rsidRPr="00525835" w:rsidRDefault="002E141B" w:rsidP="00F16F2C">
            <w:pPr>
              <w:pStyle w:val="TableParagraph"/>
              <w:spacing w:line="256" w:lineRule="exact"/>
              <w:ind w:left="0"/>
              <w:rPr>
                <w:lang w:val="ru-RU"/>
              </w:rPr>
            </w:pPr>
            <w:r w:rsidRPr="00525835">
              <w:rPr>
                <w:lang w:val="ru-RU"/>
              </w:rPr>
              <w:t>Комплекс</w:t>
            </w:r>
            <w:r w:rsidRPr="00525835">
              <w:rPr>
                <w:spacing w:val="-4"/>
                <w:lang w:val="ru-RU"/>
              </w:rPr>
              <w:t xml:space="preserve"> </w:t>
            </w:r>
            <w:r w:rsidRPr="00525835">
              <w:rPr>
                <w:lang w:val="ru-RU"/>
              </w:rPr>
              <w:t>оснащения</w:t>
            </w:r>
            <w:r w:rsidRPr="00525835">
              <w:rPr>
                <w:spacing w:val="-2"/>
                <w:lang w:val="ru-RU"/>
              </w:rPr>
              <w:t xml:space="preserve"> </w:t>
            </w:r>
            <w:r w:rsidRPr="00525835">
              <w:rPr>
                <w:lang w:val="ru-RU"/>
              </w:rPr>
              <w:t>общих помещений</w:t>
            </w:r>
            <w:r w:rsidRPr="00525835">
              <w:rPr>
                <w:spacing w:val="-2"/>
                <w:lang w:val="ru-RU"/>
              </w:rPr>
              <w:t xml:space="preserve"> </w:t>
            </w:r>
            <w:r w:rsidRPr="00525835">
              <w:rPr>
                <w:lang w:val="ru-RU"/>
              </w:rPr>
              <w:t>ДОО</w:t>
            </w:r>
          </w:p>
        </w:tc>
        <w:tc>
          <w:tcPr>
            <w:tcW w:w="2552" w:type="dxa"/>
            <w:vMerge w:val="restart"/>
            <w:tcBorders>
              <w:top w:val="single" w:sz="4" w:space="0" w:color="auto"/>
              <w:left w:val="single" w:sz="4" w:space="0" w:color="auto"/>
              <w:bottom w:val="single" w:sz="4" w:space="0" w:color="auto"/>
              <w:right w:val="single" w:sz="4" w:space="0" w:color="auto"/>
            </w:tcBorders>
          </w:tcPr>
          <w:p w:rsidR="002E141B" w:rsidRPr="00525835" w:rsidRDefault="002E141B" w:rsidP="00F16F2C">
            <w:pPr>
              <w:pStyle w:val="TableParagraph"/>
              <w:spacing w:line="268" w:lineRule="exact"/>
              <w:ind w:left="0"/>
              <w:rPr>
                <w:lang w:val="ru-RU"/>
              </w:rPr>
            </w:pPr>
            <w:r w:rsidRPr="00525835">
              <w:rPr>
                <w:lang w:val="ru-RU"/>
              </w:rPr>
              <w:t>В</w:t>
            </w:r>
            <w:r w:rsidRPr="00525835">
              <w:rPr>
                <w:spacing w:val="-4"/>
                <w:lang w:val="ru-RU"/>
              </w:rPr>
              <w:t xml:space="preserve"> </w:t>
            </w:r>
            <w:r w:rsidRPr="00525835">
              <w:rPr>
                <w:lang w:val="ru-RU"/>
              </w:rPr>
              <w:t>соответствии</w:t>
            </w:r>
          </w:p>
          <w:p w:rsidR="002E141B" w:rsidRPr="00525835" w:rsidRDefault="002E141B" w:rsidP="00F16F2C">
            <w:pPr>
              <w:pStyle w:val="TableParagraph"/>
              <w:ind w:left="0" w:right="212"/>
              <w:rPr>
                <w:lang w:val="ru-RU"/>
              </w:rPr>
            </w:pPr>
            <w:r w:rsidRPr="00525835">
              <w:rPr>
                <w:lang w:val="ru-RU"/>
              </w:rPr>
              <w:t>с рекомендованным</w:t>
            </w:r>
            <w:r w:rsidRPr="00525835">
              <w:rPr>
                <w:spacing w:val="1"/>
                <w:lang w:val="ru-RU"/>
              </w:rPr>
              <w:t xml:space="preserve"> </w:t>
            </w:r>
            <w:r w:rsidRPr="00525835">
              <w:rPr>
                <w:lang w:val="ru-RU"/>
              </w:rPr>
              <w:t>количеством пример</w:t>
            </w:r>
            <w:r w:rsidRPr="00525835">
              <w:rPr>
                <w:spacing w:val="-57"/>
                <w:lang w:val="ru-RU"/>
              </w:rPr>
              <w:t xml:space="preserve"> </w:t>
            </w:r>
            <w:r w:rsidRPr="00525835">
              <w:rPr>
                <w:lang w:val="ru-RU"/>
              </w:rPr>
              <w:t>ного перечня обору-</w:t>
            </w:r>
            <w:r w:rsidRPr="00525835">
              <w:rPr>
                <w:spacing w:val="1"/>
                <w:lang w:val="ru-RU"/>
              </w:rPr>
              <w:t xml:space="preserve"> </w:t>
            </w:r>
            <w:r w:rsidRPr="00525835">
              <w:rPr>
                <w:lang w:val="ru-RU"/>
              </w:rPr>
              <w:t>дования и средств</w:t>
            </w:r>
            <w:r w:rsidRPr="00525835">
              <w:rPr>
                <w:spacing w:val="1"/>
                <w:lang w:val="ru-RU"/>
              </w:rPr>
              <w:t xml:space="preserve"> </w:t>
            </w:r>
            <w:r w:rsidRPr="00525835">
              <w:rPr>
                <w:lang w:val="ru-RU"/>
              </w:rPr>
              <w:t>обучения</w:t>
            </w:r>
            <w:r w:rsidRPr="00525835">
              <w:rPr>
                <w:spacing w:val="2"/>
                <w:lang w:val="ru-RU"/>
              </w:rPr>
              <w:t xml:space="preserve"> </w:t>
            </w:r>
            <w:r w:rsidRPr="00525835">
              <w:rPr>
                <w:lang w:val="ru-RU"/>
              </w:rPr>
              <w:t>«Рекомендаций».</w:t>
            </w:r>
          </w:p>
          <w:p w:rsidR="002E141B" w:rsidRPr="00525835" w:rsidRDefault="002E141B" w:rsidP="00F16F2C">
            <w:pPr>
              <w:pStyle w:val="TableParagraph"/>
              <w:ind w:left="0" w:right="134"/>
              <w:rPr>
                <w:lang w:val="ru-RU"/>
              </w:rPr>
            </w:pPr>
          </w:p>
        </w:tc>
      </w:tr>
      <w:tr w:rsidR="002E141B" w:rsidRPr="00525835" w:rsidTr="002E141B">
        <w:trPr>
          <w:trHeight w:val="275"/>
        </w:trPr>
        <w:tc>
          <w:tcPr>
            <w:tcW w:w="567" w:type="dxa"/>
          </w:tcPr>
          <w:p w:rsidR="002E141B" w:rsidRPr="00525835" w:rsidRDefault="002E141B" w:rsidP="00F16F2C">
            <w:pPr>
              <w:pStyle w:val="TableParagraph"/>
              <w:spacing w:line="256" w:lineRule="exact"/>
              <w:ind w:left="0"/>
            </w:pPr>
            <w:r w:rsidRPr="00525835">
              <w:t>2</w:t>
            </w:r>
          </w:p>
        </w:tc>
        <w:tc>
          <w:tcPr>
            <w:tcW w:w="6804" w:type="dxa"/>
            <w:tcBorders>
              <w:right w:val="single" w:sz="4" w:space="0" w:color="auto"/>
            </w:tcBorders>
          </w:tcPr>
          <w:p w:rsidR="002E141B" w:rsidRPr="00525835" w:rsidRDefault="002E141B" w:rsidP="00F16F2C">
            <w:pPr>
              <w:pStyle w:val="TableParagraph"/>
              <w:spacing w:line="256" w:lineRule="exact"/>
              <w:ind w:left="0"/>
            </w:pPr>
            <w:r w:rsidRPr="00525835">
              <w:t>Методический</w:t>
            </w:r>
            <w:r w:rsidRPr="00525835">
              <w:rPr>
                <w:spacing w:val="-5"/>
              </w:rPr>
              <w:t xml:space="preserve"> </w:t>
            </w:r>
            <w:r w:rsidRPr="00525835">
              <w:t>кабинет</w:t>
            </w:r>
          </w:p>
        </w:tc>
        <w:tc>
          <w:tcPr>
            <w:tcW w:w="2552" w:type="dxa"/>
            <w:vMerge/>
            <w:tcBorders>
              <w:top w:val="single" w:sz="4" w:space="0" w:color="auto"/>
              <w:left w:val="single" w:sz="4" w:space="0" w:color="auto"/>
              <w:bottom w:val="single" w:sz="4" w:space="0" w:color="auto"/>
              <w:right w:val="single" w:sz="4" w:space="0" w:color="auto"/>
            </w:tcBorders>
          </w:tcPr>
          <w:p w:rsidR="002E141B" w:rsidRPr="00525835" w:rsidRDefault="002E141B" w:rsidP="00F16F2C">
            <w:pPr>
              <w:rPr>
                <w:sz w:val="22"/>
                <w:szCs w:val="22"/>
              </w:rPr>
            </w:pPr>
          </w:p>
        </w:tc>
      </w:tr>
      <w:tr w:rsidR="002E141B" w:rsidRPr="00525835" w:rsidTr="002E141B">
        <w:trPr>
          <w:trHeight w:val="275"/>
        </w:trPr>
        <w:tc>
          <w:tcPr>
            <w:tcW w:w="567" w:type="dxa"/>
          </w:tcPr>
          <w:p w:rsidR="002E141B" w:rsidRPr="00525835" w:rsidRDefault="002E141B" w:rsidP="00F16F2C">
            <w:pPr>
              <w:pStyle w:val="TableParagraph"/>
              <w:spacing w:line="256" w:lineRule="exact"/>
              <w:ind w:left="0"/>
            </w:pPr>
            <w:r w:rsidRPr="00525835">
              <w:t>3</w:t>
            </w:r>
          </w:p>
        </w:tc>
        <w:tc>
          <w:tcPr>
            <w:tcW w:w="6804" w:type="dxa"/>
            <w:tcBorders>
              <w:right w:val="single" w:sz="4" w:space="0" w:color="auto"/>
            </w:tcBorders>
          </w:tcPr>
          <w:p w:rsidR="002E141B" w:rsidRPr="00525835" w:rsidRDefault="002E141B" w:rsidP="00F16F2C">
            <w:pPr>
              <w:pStyle w:val="TableParagraph"/>
              <w:spacing w:line="256" w:lineRule="exact"/>
              <w:ind w:left="0"/>
            </w:pPr>
            <w:r w:rsidRPr="00525835">
              <w:t>Музыкальн</w:t>
            </w:r>
            <w:r w:rsidRPr="00525835">
              <w:rPr>
                <w:lang w:val="ru-RU"/>
              </w:rPr>
              <w:t>о-спортивный</w:t>
            </w:r>
            <w:r w:rsidRPr="00525835">
              <w:rPr>
                <w:spacing w:val="-5"/>
              </w:rPr>
              <w:t xml:space="preserve"> </w:t>
            </w:r>
            <w:r w:rsidRPr="00525835">
              <w:t>зал</w:t>
            </w:r>
          </w:p>
        </w:tc>
        <w:tc>
          <w:tcPr>
            <w:tcW w:w="2552" w:type="dxa"/>
            <w:vMerge/>
            <w:tcBorders>
              <w:top w:val="single" w:sz="4" w:space="0" w:color="auto"/>
              <w:left w:val="single" w:sz="4" w:space="0" w:color="auto"/>
              <w:bottom w:val="single" w:sz="4" w:space="0" w:color="auto"/>
              <w:right w:val="single" w:sz="4" w:space="0" w:color="auto"/>
            </w:tcBorders>
          </w:tcPr>
          <w:p w:rsidR="002E141B" w:rsidRPr="00525835" w:rsidRDefault="002E141B" w:rsidP="00F16F2C">
            <w:pPr>
              <w:rPr>
                <w:sz w:val="22"/>
                <w:szCs w:val="22"/>
              </w:rPr>
            </w:pPr>
          </w:p>
        </w:tc>
      </w:tr>
      <w:tr w:rsidR="002E141B" w:rsidRPr="00525835" w:rsidTr="002E141B">
        <w:trPr>
          <w:trHeight w:val="1655"/>
        </w:trPr>
        <w:tc>
          <w:tcPr>
            <w:tcW w:w="567" w:type="dxa"/>
          </w:tcPr>
          <w:p w:rsidR="002E141B" w:rsidRPr="00525835" w:rsidRDefault="002E141B" w:rsidP="00F16F2C">
            <w:pPr>
              <w:pStyle w:val="TableParagraph"/>
              <w:spacing w:line="268" w:lineRule="exact"/>
              <w:ind w:left="0"/>
            </w:pPr>
            <w:r w:rsidRPr="00525835">
              <w:t>5</w:t>
            </w:r>
          </w:p>
        </w:tc>
        <w:tc>
          <w:tcPr>
            <w:tcW w:w="6804" w:type="dxa"/>
            <w:tcBorders>
              <w:right w:val="single" w:sz="4" w:space="0" w:color="auto"/>
            </w:tcBorders>
          </w:tcPr>
          <w:p w:rsidR="002E141B" w:rsidRPr="00525835" w:rsidRDefault="002E141B" w:rsidP="00F16F2C">
            <w:pPr>
              <w:pStyle w:val="TableParagraph"/>
              <w:spacing w:line="268" w:lineRule="exact"/>
              <w:ind w:left="0"/>
              <w:rPr>
                <w:lang w:val="ru-RU"/>
              </w:rPr>
            </w:pPr>
            <w:r w:rsidRPr="00525835">
              <w:rPr>
                <w:lang w:val="ru-RU"/>
              </w:rPr>
              <w:t>Комплекс</w:t>
            </w:r>
            <w:r w:rsidRPr="00525835">
              <w:rPr>
                <w:spacing w:val="-4"/>
                <w:lang w:val="ru-RU"/>
              </w:rPr>
              <w:t xml:space="preserve"> </w:t>
            </w:r>
            <w:r w:rsidRPr="00525835">
              <w:rPr>
                <w:lang w:val="ru-RU"/>
              </w:rPr>
              <w:t>оснащения</w:t>
            </w:r>
            <w:r w:rsidRPr="00525835">
              <w:rPr>
                <w:spacing w:val="-2"/>
                <w:lang w:val="ru-RU"/>
              </w:rPr>
              <w:t xml:space="preserve"> </w:t>
            </w:r>
            <w:r w:rsidRPr="00525835">
              <w:rPr>
                <w:lang w:val="ru-RU"/>
              </w:rPr>
              <w:t>групповых помещений</w:t>
            </w:r>
            <w:r w:rsidRPr="00525835">
              <w:rPr>
                <w:spacing w:val="-4"/>
                <w:lang w:val="ru-RU"/>
              </w:rPr>
              <w:t xml:space="preserve"> </w:t>
            </w:r>
            <w:r w:rsidRPr="00525835">
              <w:rPr>
                <w:lang w:val="ru-RU"/>
              </w:rPr>
              <w:t>ДОО:</w:t>
            </w:r>
          </w:p>
          <w:p w:rsidR="002E141B" w:rsidRPr="008441E4" w:rsidRDefault="002E141B" w:rsidP="00F134E8">
            <w:pPr>
              <w:pStyle w:val="TableParagraph"/>
              <w:tabs>
                <w:tab w:val="left" w:pos="248"/>
              </w:tabs>
              <w:ind w:left="0"/>
              <w:rPr>
                <w:lang w:val="ru-RU"/>
              </w:rPr>
            </w:pPr>
            <w:r w:rsidRPr="008441E4">
              <w:rPr>
                <w:lang w:val="ru-RU"/>
              </w:rPr>
              <w:t>первая</w:t>
            </w:r>
            <w:r w:rsidRPr="008441E4">
              <w:rPr>
                <w:spacing w:val="-2"/>
                <w:lang w:val="ru-RU"/>
              </w:rPr>
              <w:t xml:space="preserve"> </w:t>
            </w:r>
            <w:r w:rsidRPr="008441E4">
              <w:rPr>
                <w:lang w:val="ru-RU"/>
              </w:rPr>
              <w:t>младшая</w:t>
            </w:r>
            <w:r w:rsidRPr="008441E4">
              <w:rPr>
                <w:spacing w:val="-1"/>
                <w:lang w:val="ru-RU"/>
              </w:rPr>
              <w:t xml:space="preserve"> </w:t>
            </w:r>
            <w:r w:rsidRPr="008441E4">
              <w:rPr>
                <w:lang w:val="ru-RU"/>
              </w:rPr>
              <w:t>группа</w:t>
            </w:r>
            <w:r w:rsidRPr="008441E4">
              <w:rPr>
                <w:spacing w:val="-2"/>
                <w:lang w:val="ru-RU"/>
              </w:rPr>
              <w:t xml:space="preserve"> </w:t>
            </w:r>
            <w:r w:rsidRPr="008441E4">
              <w:rPr>
                <w:lang w:val="ru-RU"/>
              </w:rPr>
              <w:t>(2-</w:t>
            </w:r>
            <w:r w:rsidRPr="008441E4">
              <w:rPr>
                <w:spacing w:val="-2"/>
                <w:lang w:val="ru-RU"/>
              </w:rPr>
              <w:t xml:space="preserve"> </w:t>
            </w:r>
            <w:r w:rsidRPr="008441E4">
              <w:rPr>
                <w:lang w:val="ru-RU"/>
              </w:rPr>
              <w:t>3года)</w:t>
            </w:r>
          </w:p>
          <w:p w:rsidR="002E141B" w:rsidRPr="008441E4" w:rsidRDefault="002E141B" w:rsidP="00F134E8">
            <w:pPr>
              <w:pStyle w:val="TableParagraph"/>
              <w:tabs>
                <w:tab w:val="left" w:pos="248"/>
              </w:tabs>
              <w:ind w:left="0"/>
              <w:rPr>
                <w:lang w:val="ru-RU"/>
              </w:rPr>
            </w:pPr>
            <w:r w:rsidRPr="008441E4">
              <w:rPr>
                <w:lang w:val="ru-RU"/>
              </w:rPr>
              <w:t>вторая</w:t>
            </w:r>
            <w:r w:rsidRPr="008441E4">
              <w:rPr>
                <w:spacing w:val="-3"/>
                <w:lang w:val="ru-RU"/>
              </w:rPr>
              <w:t xml:space="preserve"> </w:t>
            </w:r>
            <w:r w:rsidRPr="008441E4">
              <w:rPr>
                <w:lang w:val="ru-RU"/>
              </w:rPr>
              <w:t>младшая</w:t>
            </w:r>
            <w:r w:rsidRPr="008441E4">
              <w:rPr>
                <w:spacing w:val="-1"/>
                <w:lang w:val="ru-RU"/>
              </w:rPr>
              <w:t xml:space="preserve"> </w:t>
            </w:r>
            <w:r w:rsidRPr="008441E4">
              <w:rPr>
                <w:lang w:val="ru-RU"/>
              </w:rPr>
              <w:t>группа</w:t>
            </w:r>
            <w:r w:rsidRPr="008441E4">
              <w:rPr>
                <w:spacing w:val="-3"/>
                <w:lang w:val="ru-RU"/>
              </w:rPr>
              <w:t xml:space="preserve"> </w:t>
            </w:r>
            <w:r w:rsidRPr="008441E4">
              <w:rPr>
                <w:lang w:val="ru-RU"/>
              </w:rPr>
              <w:t>(3-4</w:t>
            </w:r>
            <w:r w:rsidRPr="008441E4">
              <w:rPr>
                <w:spacing w:val="-3"/>
                <w:lang w:val="ru-RU"/>
              </w:rPr>
              <w:t xml:space="preserve"> </w:t>
            </w:r>
            <w:r w:rsidRPr="008441E4">
              <w:rPr>
                <w:lang w:val="ru-RU"/>
              </w:rPr>
              <w:t>года)</w:t>
            </w:r>
          </w:p>
          <w:p w:rsidR="002E141B" w:rsidRPr="00525835" w:rsidRDefault="002E141B" w:rsidP="00F134E8">
            <w:pPr>
              <w:pStyle w:val="TableParagraph"/>
              <w:tabs>
                <w:tab w:val="left" w:pos="248"/>
              </w:tabs>
              <w:ind w:left="0"/>
              <w:rPr>
                <w:lang w:val="ru-RU"/>
              </w:rPr>
            </w:pPr>
            <w:r w:rsidRPr="00525835">
              <w:rPr>
                <w:lang w:val="ru-RU"/>
              </w:rPr>
              <w:t>группа</w:t>
            </w:r>
            <w:r w:rsidRPr="00525835">
              <w:rPr>
                <w:spacing w:val="-3"/>
                <w:lang w:val="ru-RU"/>
              </w:rPr>
              <w:t xml:space="preserve"> </w:t>
            </w:r>
            <w:r w:rsidRPr="00525835">
              <w:rPr>
                <w:lang w:val="ru-RU"/>
              </w:rPr>
              <w:t>среднего</w:t>
            </w:r>
            <w:r w:rsidRPr="00525835">
              <w:rPr>
                <w:spacing w:val="-2"/>
                <w:lang w:val="ru-RU"/>
              </w:rPr>
              <w:t xml:space="preserve"> </w:t>
            </w:r>
            <w:r w:rsidRPr="00525835">
              <w:rPr>
                <w:lang w:val="ru-RU"/>
              </w:rPr>
              <w:t>дошкольного</w:t>
            </w:r>
            <w:r w:rsidRPr="00525835">
              <w:rPr>
                <w:spacing w:val="-2"/>
                <w:lang w:val="ru-RU"/>
              </w:rPr>
              <w:t xml:space="preserve"> </w:t>
            </w:r>
            <w:r w:rsidRPr="00525835">
              <w:rPr>
                <w:lang w:val="ru-RU"/>
              </w:rPr>
              <w:t>возраста</w:t>
            </w:r>
            <w:r w:rsidRPr="00525835">
              <w:rPr>
                <w:spacing w:val="-2"/>
                <w:lang w:val="ru-RU"/>
              </w:rPr>
              <w:t xml:space="preserve"> </w:t>
            </w:r>
            <w:r w:rsidRPr="00525835">
              <w:rPr>
                <w:lang w:val="ru-RU"/>
              </w:rPr>
              <w:t>(4–5</w:t>
            </w:r>
            <w:r w:rsidRPr="00525835">
              <w:rPr>
                <w:spacing w:val="-2"/>
                <w:lang w:val="ru-RU"/>
              </w:rPr>
              <w:t xml:space="preserve"> </w:t>
            </w:r>
            <w:r w:rsidRPr="00525835">
              <w:rPr>
                <w:lang w:val="ru-RU"/>
              </w:rPr>
              <w:t>лет)</w:t>
            </w:r>
          </w:p>
          <w:p w:rsidR="002E141B" w:rsidRPr="00525835" w:rsidRDefault="002E141B" w:rsidP="00F134E8">
            <w:pPr>
              <w:pStyle w:val="TableParagraph"/>
              <w:tabs>
                <w:tab w:val="left" w:pos="248"/>
              </w:tabs>
              <w:ind w:left="0"/>
              <w:rPr>
                <w:lang w:val="ru-RU"/>
              </w:rPr>
            </w:pPr>
            <w:r w:rsidRPr="00525835">
              <w:rPr>
                <w:lang w:val="ru-RU"/>
              </w:rPr>
              <w:t>группа</w:t>
            </w:r>
            <w:r w:rsidRPr="00525835">
              <w:rPr>
                <w:spacing w:val="-3"/>
                <w:lang w:val="ru-RU"/>
              </w:rPr>
              <w:t xml:space="preserve"> </w:t>
            </w:r>
            <w:r w:rsidRPr="00525835">
              <w:rPr>
                <w:lang w:val="ru-RU"/>
              </w:rPr>
              <w:t>старшего</w:t>
            </w:r>
            <w:r w:rsidRPr="00525835">
              <w:rPr>
                <w:spacing w:val="-3"/>
                <w:lang w:val="ru-RU"/>
              </w:rPr>
              <w:t xml:space="preserve"> </w:t>
            </w:r>
            <w:r w:rsidRPr="00525835">
              <w:rPr>
                <w:lang w:val="ru-RU"/>
              </w:rPr>
              <w:t>дошкольного</w:t>
            </w:r>
            <w:r w:rsidRPr="00525835">
              <w:rPr>
                <w:spacing w:val="-1"/>
                <w:lang w:val="ru-RU"/>
              </w:rPr>
              <w:t xml:space="preserve"> </w:t>
            </w:r>
            <w:r w:rsidRPr="00525835">
              <w:rPr>
                <w:lang w:val="ru-RU"/>
              </w:rPr>
              <w:t>возраста</w:t>
            </w:r>
            <w:r w:rsidRPr="00525835">
              <w:rPr>
                <w:spacing w:val="-3"/>
                <w:lang w:val="ru-RU"/>
              </w:rPr>
              <w:t xml:space="preserve"> </w:t>
            </w:r>
            <w:r w:rsidRPr="00525835">
              <w:rPr>
                <w:lang w:val="ru-RU"/>
              </w:rPr>
              <w:t>(5–6</w:t>
            </w:r>
            <w:r w:rsidRPr="00525835">
              <w:rPr>
                <w:spacing w:val="-2"/>
                <w:lang w:val="ru-RU"/>
              </w:rPr>
              <w:t xml:space="preserve"> </w:t>
            </w:r>
            <w:r w:rsidRPr="00525835">
              <w:rPr>
                <w:lang w:val="ru-RU"/>
              </w:rPr>
              <w:t>лет)</w:t>
            </w:r>
          </w:p>
          <w:p w:rsidR="002E141B" w:rsidRPr="00525835" w:rsidRDefault="002E141B" w:rsidP="00F134E8">
            <w:pPr>
              <w:pStyle w:val="TableParagraph"/>
              <w:tabs>
                <w:tab w:val="left" w:pos="248"/>
              </w:tabs>
              <w:spacing w:line="264" w:lineRule="exact"/>
              <w:ind w:left="0"/>
              <w:rPr>
                <w:lang w:val="ru-RU"/>
              </w:rPr>
            </w:pPr>
            <w:r w:rsidRPr="00525835">
              <w:rPr>
                <w:lang w:val="ru-RU"/>
              </w:rPr>
              <w:t>группа</w:t>
            </w:r>
            <w:r w:rsidRPr="00525835">
              <w:rPr>
                <w:spacing w:val="-3"/>
                <w:lang w:val="ru-RU"/>
              </w:rPr>
              <w:t xml:space="preserve"> </w:t>
            </w:r>
            <w:r w:rsidRPr="00525835">
              <w:rPr>
                <w:lang w:val="ru-RU"/>
              </w:rPr>
              <w:t>старшего</w:t>
            </w:r>
            <w:r w:rsidRPr="00525835">
              <w:rPr>
                <w:spacing w:val="-2"/>
                <w:lang w:val="ru-RU"/>
              </w:rPr>
              <w:t xml:space="preserve"> </w:t>
            </w:r>
            <w:r w:rsidRPr="00525835">
              <w:rPr>
                <w:lang w:val="ru-RU"/>
              </w:rPr>
              <w:t>дошкольного</w:t>
            </w:r>
            <w:r w:rsidRPr="00525835">
              <w:rPr>
                <w:spacing w:val="-1"/>
                <w:lang w:val="ru-RU"/>
              </w:rPr>
              <w:t xml:space="preserve"> </w:t>
            </w:r>
            <w:r w:rsidRPr="00525835">
              <w:rPr>
                <w:lang w:val="ru-RU"/>
              </w:rPr>
              <w:t>возраста</w:t>
            </w:r>
            <w:r w:rsidRPr="00525835">
              <w:rPr>
                <w:spacing w:val="-3"/>
                <w:lang w:val="ru-RU"/>
              </w:rPr>
              <w:t xml:space="preserve"> </w:t>
            </w:r>
            <w:r w:rsidRPr="00525835">
              <w:rPr>
                <w:lang w:val="ru-RU"/>
              </w:rPr>
              <w:t>(6</w:t>
            </w:r>
            <w:r w:rsidRPr="00525835">
              <w:rPr>
                <w:spacing w:val="2"/>
                <w:lang w:val="ru-RU"/>
              </w:rPr>
              <w:t xml:space="preserve"> </w:t>
            </w:r>
            <w:r w:rsidRPr="00525835">
              <w:rPr>
                <w:lang w:val="ru-RU"/>
              </w:rPr>
              <w:t>–</w:t>
            </w:r>
            <w:r w:rsidRPr="00525835">
              <w:rPr>
                <w:spacing w:val="-1"/>
                <w:lang w:val="ru-RU"/>
              </w:rPr>
              <w:t xml:space="preserve"> </w:t>
            </w:r>
            <w:r w:rsidRPr="00525835">
              <w:rPr>
                <w:lang w:val="ru-RU"/>
              </w:rPr>
              <w:t>7</w:t>
            </w:r>
            <w:r w:rsidRPr="00525835">
              <w:rPr>
                <w:spacing w:val="-2"/>
                <w:lang w:val="ru-RU"/>
              </w:rPr>
              <w:t xml:space="preserve"> </w:t>
            </w:r>
            <w:r w:rsidRPr="00525835">
              <w:rPr>
                <w:lang w:val="ru-RU"/>
              </w:rPr>
              <w:t>лет)</w:t>
            </w:r>
          </w:p>
        </w:tc>
        <w:tc>
          <w:tcPr>
            <w:tcW w:w="2552" w:type="dxa"/>
            <w:vMerge/>
            <w:tcBorders>
              <w:top w:val="single" w:sz="4" w:space="0" w:color="auto"/>
              <w:left w:val="single" w:sz="4" w:space="0" w:color="auto"/>
              <w:bottom w:val="single" w:sz="4" w:space="0" w:color="auto"/>
              <w:right w:val="single" w:sz="4" w:space="0" w:color="auto"/>
            </w:tcBorders>
          </w:tcPr>
          <w:p w:rsidR="002E141B" w:rsidRPr="00525835" w:rsidRDefault="002E141B" w:rsidP="00F16F2C">
            <w:pPr>
              <w:rPr>
                <w:sz w:val="22"/>
                <w:szCs w:val="22"/>
                <w:lang w:val="ru-RU"/>
              </w:rPr>
            </w:pPr>
          </w:p>
        </w:tc>
      </w:tr>
      <w:tr w:rsidR="002E141B" w:rsidRPr="00525835" w:rsidTr="002E141B">
        <w:trPr>
          <w:trHeight w:val="597"/>
        </w:trPr>
        <w:tc>
          <w:tcPr>
            <w:tcW w:w="567" w:type="dxa"/>
          </w:tcPr>
          <w:p w:rsidR="002E141B" w:rsidRPr="00525835" w:rsidRDefault="002E141B" w:rsidP="00F16F2C">
            <w:pPr>
              <w:pStyle w:val="TableParagraph"/>
              <w:spacing w:line="268" w:lineRule="exact"/>
              <w:ind w:left="0"/>
            </w:pPr>
            <w:r w:rsidRPr="00525835">
              <w:t>7</w:t>
            </w:r>
          </w:p>
        </w:tc>
        <w:tc>
          <w:tcPr>
            <w:tcW w:w="6804" w:type="dxa"/>
            <w:tcBorders>
              <w:right w:val="single" w:sz="4" w:space="0" w:color="auto"/>
            </w:tcBorders>
          </w:tcPr>
          <w:p w:rsidR="002E141B" w:rsidRPr="008441E4" w:rsidRDefault="002E141B" w:rsidP="00F16F2C">
            <w:pPr>
              <w:pStyle w:val="TableParagraph"/>
              <w:spacing w:line="268" w:lineRule="exact"/>
              <w:ind w:left="0"/>
              <w:rPr>
                <w:lang w:val="ru-RU"/>
              </w:rPr>
            </w:pPr>
            <w:r w:rsidRPr="008441E4">
              <w:rPr>
                <w:lang w:val="ru-RU"/>
              </w:rPr>
              <w:t>Комплекс</w:t>
            </w:r>
            <w:r w:rsidRPr="008441E4">
              <w:rPr>
                <w:spacing w:val="-4"/>
                <w:lang w:val="ru-RU"/>
              </w:rPr>
              <w:t xml:space="preserve"> </w:t>
            </w:r>
            <w:r w:rsidRPr="008441E4">
              <w:rPr>
                <w:lang w:val="ru-RU"/>
              </w:rPr>
              <w:t>оснащения</w:t>
            </w:r>
            <w:r w:rsidRPr="008441E4">
              <w:rPr>
                <w:spacing w:val="-2"/>
                <w:lang w:val="ru-RU"/>
              </w:rPr>
              <w:t xml:space="preserve"> </w:t>
            </w:r>
            <w:r w:rsidRPr="008441E4">
              <w:rPr>
                <w:lang w:val="ru-RU"/>
              </w:rPr>
              <w:t>территории</w:t>
            </w:r>
            <w:r w:rsidRPr="008441E4">
              <w:rPr>
                <w:spacing w:val="-2"/>
                <w:lang w:val="ru-RU"/>
              </w:rPr>
              <w:t xml:space="preserve"> </w:t>
            </w:r>
            <w:r w:rsidRPr="008441E4">
              <w:rPr>
                <w:lang w:val="ru-RU"/>
              </w:rPr>
              <w:t>ДОО</w:t>
            </w:r>
          </w:p>
          <w:p w:rsidR="002E141B" w:rsidRPr="008441E4" w:rsidRDefault="002E141B" w:rsidP="00F134E8">
            <w:pPr>
              <w:pStyle w:val="TableParagraph"/>
              <w:tabs>
                <w:tab w:val="left" w:pos="248"/>
              </w:tabs>
              <w:ind w:left="0"/>
              <w:rPr>
                <w:lang w:val="ru-RU"/>
              </w:rPr>
            </w:pPr>
            <w:r w:rsidRPr="008441E4">
              <w:rPr>
                <w:lang w:val="ru-RU"/>
              </w:rPr>
              <w:t>прогулочный</w:t>
            </w:r>
            <w:r w:rsidRPr="008441E4">
              <w:rPr>
                <w:spacing w:val="-6"/>
                <w:lang w:val="ru-RU"/>
              </w:rPr>
              <w:t xml:space="preserve"> </w:t>
            </w:r>
            <w:r w:rsidRPr="008441E4">
              <w:rPr>
                <w:lang w:val="ru-RU"/>
              </w:rPr>
              <w:t>участок</w:t>
            </w:r>
          </w:p>
        </w:tc>
        <w:tc>
          <w:tcPr>
            <w:tcW w:w="2552" w:type="dxa"/>
            <w:vMerge/>
            <w:tcBorders>
              <w:top w:val="single" w:sz="4" w:space="0" w:color="auto"/>
              <w:left w:val="single" w:sz="4" w:space="0" w:color="auto"/>
              <w:bottom w:val="single" w:sz="4" w:space="0" w:color="auto"/>
              <w:right w:val="single" w:sz="4" w:space="0" w:color="auto"/>
            </w:tcBorders>
          </w:tcPr>
          <w:p w:rsidR="002E141B" w:rsidRPr="008441E4" w:rsidRDefault="002E141B" w:rsidP="00F16F2C">
            <w:pPr>
              <w:rPr>
                <w:sz w:val="22"/>
                <w:szCs w:val="22"/>
                <w:lang w:val="ru-RU"/>
              </w:rPr>
            </w:pPr>
          </w:p>
        </w:tc>
      </w:tr>
    </w:tbl>
    <w:p w:rsidR="002E141B" w:rsidRDefault="002E141B" w:rsidP="00193BD8">
      <w:pPr>
        <w:spacing w:after="4" w:line="271" w:lineRule="auto"/>
        <w:ind w:right="753"/>
        <w:jc w:val="center"/>
        <w:rPr>
          <w:b/>
          <w:sz w:val="22"/>
          <w:szCs w:val="22"/>
        </w:rPr>
      </w:pPr>
    </w:p>
    <w:p w:rsidR="00412271" w:rsidRPr="00412271" w:rsidRDefault="00412271" w:rsidP="00412271">
      <w:pPr>
        <w:tabs>
          <w:tab w:val="left" w:pos="567"/>
          <w:tab w:val="left" w:pos="709"/>
        </w:tabs>
        <w:autoSpaceDE w:val="0"/>
        <w:autoSpaceDN w:val="0"/>
        <w:adjustRightInd w:val="0"/>
        <w:spacing w:line="240" w:lineRule="auto"/>
        <w:rPr>
          <w:rFonts w:eastAsiaTheme="minorEastAsia"/>
          <w:sz w:val="24"/>
          <w:szCs w:val="24"/>
        </w:rPr>
      </w:pPr>
      <w:r w:rsidRPr="00412271">
        <w:rPr>
          <w:rFonts w:eastAsiaTheme="minorEastAsia"/>
          <w:sz w:val="24"/>
          <w:szCs w:val="24"/>
        </w:rPr>
        <w:t xml:space="preserve">Для эффективной реализации программных задач имеется </w:t>
      </w:r>
      <w:r>
        <w:rPr>
          <w:rFonts w:eastAsiaTheme="minorEastAsia"/>
          <w:sz w:val="24"/>
          <w:szCs w:val="24"/>
        </w:rPr>
        <w:t xml:space="preserve">техническое, </w:t>
      </w:r>
      <w:r w:rsidRPr="00412271">
        <w:rPr>
          <w:rFonts w:eastAsiaTheme="minorEastAsia"/>
          <w:sz w:val="24"/>
          <w:szCs w:val="24"/>
        </w:rPr>
        <w:t>мул</w:t>
      </w:r>
      <w:r>
        <w:rPr>
          <w:rFonts w:eastAsiaTheme="minorEastAsia"/>
          <w:sz w:val="24"/>
          <w:szCs w:val="24"/>
        </w:rPr>
        <w:t xml:space="preserve">ьтимедийное сопровождение, </w:t>
      </w:r>
      <w:r w:rsidRPr="00412271">
        <w:rPr>
          <w:rFonts w:eastAsiaTheme="minorEastAsia"/>
          <w:sz w:val="24"/>
          <w:szCs w:val="24"/>
        </w:rPr>
        <w:t>используется специальное оборудование, учебно-методические комплекты, включая УМК «</w:t>
      </w:r>
      <w:r w:rsidRPr="00412271">
        <w:rPr>
          <w:rFonts w:eastAsiaTheme="minorEastAsia"/>
          <w:sz w:val="24"/>
          <w:szCs w:val="24"/>
          <w:lang w:eastAsia="en-US"/>
        </w:rPr>
        <w:t>Татарча с</w:t>
      </w:r>
      <w:r w:rsidRPr="00412271">
        <w:rPr>
          <w:rFonts w:eastAsiaTheme="minorEastAsia"/>
          <w:sz w:val="24"/>
          <w:szCs w:val="24"/>
          <w:lang w:val="tt-RU" w:eastAsia="en-US"/>
        </w:rPr>
        <w:t>ө</w:t>
      </w:r>
      <w:r w:rsidRPr="00412271">
        <w:rPr>
          <w:rFonts w:eastAsiaTheme="minorEastAsia"/>
          <w:sz w:val="24"/>
          <w:szCs w:val="24"/>
          <w:lang w:eastAsia="en-US"/>
        </w:rPr>
        <w:t>йл</w:t>
      </w:r>
      <w:r w:rsidRPr="00412271">
        <w:rPr>
          <w:rFonts w:eastAsiaTheme="minorEastAsia"/>
          <w:sz w:val="24"/>
          <w:szCs w:val="24"/>
          <w:lang w:val="tt-RU" w:eastAsia="en-US"/>
        </w:rPr>
        <w:t>әшәбез</w:t>
      </w:r>
      <w:r w:rsidRPr="00412271">
        <w:rPr>
          <w:rFonts w:eastAsiaTheme="minorEastAsia"/>
          <w:sz w:val="24"/>
          <w:szCs w:val="24"/>
        </w:rPr>
        <w:t xml:space="preserve">», </w:t>
      </w:r>
      <w:r w:rsidRPr="00412271">
        <w:rPr>
          <w:bCs/>
          <w:sz w:val="24"/>
          <w:szCs w:val="24"/>
        </w:rPr>
        <w:t xml:space="preserve">комплект различных развивающих игр, современные </w:t>
      </w:r>
      <w:r w:rsidRPr="00412271">
        <w:rPr>
          <w:rFonts w:eastAsiaTheme="minorEastAsia"/>
          <w:sz w:val="24"/>
          <w:szCs w:val="24"/>
        </w:rPr>
        <w:t xml:space="preserve">средства образования. Многофункциональными и дидактическими возможностями обладают </w:t>
      </w:r>
      <w:r w:rsidRPr="00412271">
        <w:rPr>
          <w:bCs/>
          <w:sz w:val="24"/>
          <w:szCs w:val="24"/>
        </w:rPr>
        <w:t xml:space="preserve">помещения для реализации проектов и занятий по обучению татарскому языку, </w:t>
      </w:r>
      <w:r w:rsidRPr="00412271">
        <w:rPr>
          <w:rFonts w:eastAsiaTheme="minorEastAsia"/>
          <w:sz w:val="24"/>
          <w:szCs w:val="24"/>
        </w:rPr>
        <w:t>центр национальной культуры в групповых помещениях, мини-музей народного быта, выставка народных промыслов, фотовыставка со снимками природы родного края и мн.др.</w:t>
      </w:r>
    </w:p>
    <w:p w:rsidR="00412271" w:rsidRPr="00525835" w:rsidRDefault="00412271" w:rsidP="00193BD8">
      <w:pPr>
        <w:spacing w:after="4" w:line="271" w:lineRule="auto"/>
        <w:ind w:right="753"/>
        <w:jc w:val="center"/>
        <w:rPr>
          <w:b/>
          <w:sz w:val="22"/>
          <w:szCs w:val="22"/>
        </w:rPr>
      </w:pPr>
    </w:p>
    <w:tbl>
      <w:tblPr>
        <w:tblStyle w:val="a7"/>
        <w:tblW w:w="9923" w:type="dxa"/>
        <w:tblInd w:w="-5" w:type="dxa"/>
        <w:tblLayout w:type="fixed"/>
        <w:tblLook w:val="04A0" w:firstRow="1" w:lastRow="0" w:firstColumn="1" w:lastColumn="0" w:noHBand="0" w:noVBand="1"/>
      </w:tblPr>
      <w:tblGrid>
        <w:gridCol w:w="709"/>
        <w:gridCol w:w="1559"/>
        <w:gridCol w:w="7655"/>
      </w:tblGrid>
      <w:tr w:rsidR="00193BD8" w:rsidRPr="00525835" w:rsidTr="00193BD8">
        <w:tc>
          <w:tcPr>
            <w:tcW w:w="709" w:type="dxa"/>
          </w:tcPr>
          <w:p w:rsidR="00193BD8" w:rsidRPr="00525835" w:rsidRDefault="00193BD8" w:rsidP="00193BD8">
            <w:pPr>
              <w:spacing w:line="240" w:lineRule="auto"/>
              <w:rPr>
                <w:sz w:val="22"/>
                <w:szCs w:val="22"/>
              </w:rPr>
            </w:pPr>
            <w:r w:rsidRPr="00525835">
              <w:rPr>
                <w:b/>
                <w:sz w:val="22"/>
                <w:szCs w:val="22"/>
              </w:rPr>
              <w:t xml:space="preserve">№ </w:t>
            </w:r>
          </w:p>
          <w:p w:rsidR="00193BD8" w:rsidRPr="00525835" w:rsidRDefault="00193BD8" w:rsidP="00193BD8">
            <w:pPr>
              <w:spacing w:line="240" w:lineRule="auto"/>
              <w:jc w:val="center"/>
              <w:rPr>
                <w:b/>
                <w:sz w:val="22"/>
                <w:szCs w:val="22"/>
              </w:rPr>
            </w:pPr>
            <w:r w:rsidRPr="00525835">
              <w:rPr>
                <w:b/>
                <w:sz w:val="22"/>
                <w:szCs w:val="22"/>
              </w:rPr>
              <w:t>п/п</w:t>
            </w:r>
          </w:p>
        </w:tc>
        <w:tc>
          <w:tcPr>
            <w:tcW w:w="1559" w:type="dxa"/>
          </w:tcPr>
          <w:p w:rsidR="00193BD8" w:rsidRPr="00525835" w:rsidRDefault="00193BD8" w:rsidP="00193BD8">
            <w:pPr>
              <w:spacing w:line="240" w:lineRule="auto"/>
              <w:jc w:val="center"/>
              <w:rPr>
                <w:sz w:val="22"/>
                <w:szCs w:val="22"/>
              </w:rPr>
            </w:pPr>
            <w:r w:rsidRPr="00525835">
              <w:rPr>
                <w:b/>
                <w:sz w:val="22"/>
                <w:szCs w:val="22"/>
              </w:rPr>
              <w:t xml:space="preserve">Образовательные области </w:t>
            </w:r>
          </w:p>
          <w:p w:rsidR="00193BD8" w:rsidRPr="00525835" w:rsidRDefault="00193BD8" w:rsidP="00193BD8">
            <w:pPr>
              <w:spacing w:line="240" w:lineRule="auto"/>
              <w:jc w:val="center"/>
              <w:rPr>
                <w:b/>
                <w:sz w:val="22"/>
                <w:szCs w:val="22"/>
              </w:rPr>
            </w:pPr>
            <w:r w:rsidRPr="00525835">
              <w:rPr>
                <w:b/>
                <w:sz w:val="22"/>
                <w:szCs w:val="22"/>
              </w:rPr>
              <w:t>(направления развития детей)</w:t>
            </w:r>
          </w:p>
        </w:tc>
        <w:tc>
          <w:tcPr>
            <w:tcW w:w="7655" w:type="dxa"/>
          </w:tcPr>
          <w:p w:rsidR="00193BD8" w:rsidRPr="00525835" w:rsidRDefault="00193BD8" w:rsidP="00193BD8">
            <w:pPr>
              <w:spacing w:line="240" w:lineRule="auto"/>
              <w:jc w:val="center"/>
              <w:rPr>
                <w:sz w:val="22"/>
                <w:szCs w:val="22"/>
              </w:rPr>
            </w:pPr>
            <w:r w:rsidRPr="00525835">
              <w:rPr>
                <w:b/>
                <w:sz w:val="22"/>
                <w:szCs w:val="22"/>
              </w:rPr>
              <w:t xml:space="preserve">Наименование оборудованных учебных кабинетов, объектов для проведения практических занятий, объектов физической культуры и спорта с перечнем </w:t>
            </w:r>
          </w:p>
          <w:p w:rsidR="00193BD8" w:rsidRPr="00525835" w:rsidRDefault="00193BD8" w:rsidP="00193BD8">
            <w:pPr>
              <w:spacing w:line="240" w:lineRule="auto"/>
              <w:jc w:val="center"/>
              <w:rPr>
                <w:b/>
                <w:sz w:val="22"/>
                <w:szCs w:val="22"/>
              </w:rPr>
            </w:pPr>
            <w:r w:rsidRPr="00525835">
              <w:rPr>
                <w:b/>
                <w:sz w:val="22"/>
                <w:szCs w:val="22"/>
              </w:rPr>
              <w:t>основного оборудования</w:t>
            </w:r>
          </w:p>
        </w:tc>
      </w:tr>
      <w:tr w:rsidR="00193BD8" w:rsidRPr="00525835" w:rsidTr="00193BD8">
        <w:tc>
          <w:tcPr>
            <w:tcW w:w="709" w:type="dxa"/>
          </w:tcPr>
          <w:p w:rsidR="00193BD8" w:rsidRPr="00525835" w:rsidRDefault="00EB5C75" w:rsidP="00193BD8">
            <w:pPr>
              <w:spacing w:line="240" w:lineRule="auto"/>
              <w:jc w:val="center"/>
              <w:rPr>
                <w:b/>
                <w:sz w:val="22"/>
                <w:szCs w:val="22"/>
              </w:rPr>
            </w:pPr>
            <w:r w:rsidRPr="00525835">
              <w:rPr>
                <w:b/>
                <w:sz w:val="22"/>
                <w:szCs w:val="22"/>
              </w:rPr>
              <w:t>1</w:t>
            </w:r>
          </w:p>
        </w:tc>
        <w:tc>
          <w:tcPr>
            <w:tcW w:w="1559" w:type="dxa"/>
          </w:tcPr>
          <w:p w:rsidR="00193BD8" w:rsidRPr="00525835" w:rsidRDefault="00193BD8" w:rsidP="00193BD8">
            <w:pPr>
              <w:spacing w:line="240" w:lineRule="auto"/>
              <w:jc w:val="center"/>
              <w:rPr>
                <w:b/>
                <w:sz w:val="22"/>
                <w:szCs w:val="22"/>
              </w:rPr>
            </w:pPr>
            <w:r w:rsidRPr="00525835">
              <w:rPr>
                <w:sz w:val="22"/>
                <w:szCs w:val="22"/>
              </w:rPr>
              <w:t>Физическое развитие</w:t>
            </w:r>
          </w:p>
        </w:tc>
        <w:tc>
          <w:tcPr>
            <w:tcW w:w="7655" w:type="dxa"/>
          </w:tcPr>
          <w:p w:rsidR="00193BD8" w:rsidRPr="00525835" w:rsidRDefault="00193BD8" w:rsidP="00193BD8">
            <w:pPr>
              <w:spacing w:line="240" w:lineRule="auto"/>
              <w:jc w:val="left"/>
              <w:rPr>
                <w:sz w:val="22"/>
                <w:szCs w:val="22"/>
              </w:rPr>
            </w:pPr>
            <w:r w:rsidRPr="00525835">
              <w:rPr>
                <w:sz w:val="22"/>
                <w:szCs w:val="22"/>
              </w:rPr>
              <w:t xml:space="preserve">Групповые </w:t>
            </w:r>
            <w:r w:rsidRPr="00525835">
              <w:rPr>
                <w:sz w:val="22"/>
                <w:szCs w:val="22"/>
              </w:rPr>
              <w:tab/>
              <w:t xml:space="preserve">комнаты </w:t>
            </w:r>
            <w:r w:rsidRPr="00525835">
              <w:rPr>
                <w:sz w:val="22"/>
                <w:szCs w:val="22"/>
              </w:rPr>
              <w:tab/>
              <w:t xml:space="preserve">(Центры </w:t>
            </w:r>
            <w:r w:rsidRPr="00525835">
              <w:rPr>
                <w:sz w:val="22"/>
                <w:szCs w:val="22"/>
              </w:rPr>
              <w:tab/>
              <w:t xml:space="preserve">со </w:t>
            </w:r>
            <w:r w:rsidRPr="00525835">
              <w:rPr>
                <w:sz w:val="22"/>
                <w:szCs w:val="22"/>
              </w:rPr>
              <w:tab/>
              <w:t xml:space="preserve">спортивным оборудованием): </w:t>
            </w:r>
          </w:p>
          <w:p w:rsidR="00193BD8" w:rsidRPr="00525835" w:rsidRDefault="00193BD8" w:rsidP="00F134E8">
            <w:pPr>
              <w:spacing w:line="240" w:lineRule="auto"/>
              <w:jc w:val="left"/>
              <w:rPr>
                <w:sz w:val="22"/>
                <w:szCs w:val="22"/>
              </w:rPr>
            </w:pPr>
            <w:r w:rsidRPr="00525835">
              <w:rPr>
                <w:sz w:val="22"/>
                <w:szCs w:val="22"/>
              </w:rPr>
              <w:t xml:space="preserve">Иллюстрации, картинки по гигиене. </w:t>
            </w:r>
          </w:p>
          <w:p w:rsidR="00193BD8" w:rsidRPr="00525835" w:rsidRDefault="00193BD8" w:rsidP="00F134E8">
            <w:pPr>
              <w:spacing w:line="240" w:lineRule="auto"/>
              <w:jc w:val="left"/>
              <w:rPr>
                <w:sz w:val="22"/>
                <w:szCs w:val="22"/>
              </w:rPr>
            </w:pPr>
            <w:r w:rsidRPr="00525835">
              <w:rPr>
                <w:sz w:val="22"/>
                <w:szCs w:val="22"/>
              </w:rPr>
              <w:t xml:space="preserve">Сборники с потешками, стихами о культурногигиенических навыках. </w:t>
            </w:r>
          </w:p>
          <w:p w:rsidR="00193BD8" w:rsidRPr="00525835" w:rsidRDefault="00193BD8" w:rsidP="00F134E8">
            <w:pPr>
              <w:spacing w:line="240" w:lineRule="auto"/>
              <w:jc w:val="left"/>
              <w:rPr>
                <w:sz w:val="22"/>
                <w:szCs w:val="22"/>
              </w:rPr>
            </w:pPr>
            <w:r w:rsidRPr="00525835">
              <w:rPr>
                <w:sz w:val="22"/>
                <w:szCs w:val="22"/>
              </w:rPr>
              <w:t xml:space="preserve">Настольно-печатные игры типа лото с картинками, изображающими предметы для содержания </w:t>
            </w:r>
            <w:r w:rsidRPr="00525835">
              <w:rPr>
                <w:sz w:val="22"/>
                <w:szCs w:val="22"/>
              </w:rPr>
              <w:tab/>
              <w:t xml:space="preserve">тела в чистоте. </w:t>
            </w:r>
          </w:p>
          <w:p w:rsidR="00193BD8" w:rsidRPr="00525835" w:rsidRDefault="00193BD8" w:rsidP="00F134E8">
            <w:pPr>
              <w:spacing w:line="240" w:lineRule="auto"/>
              <w:jc w:val="left"/>
              <w:rPr>
                <w:sz w:val="22"/>
                <w:szCs w:val="22"/>
              </w:rPr>
            </w:pPr>
            <w:r w:rsidRPr="00525835">
              <w:rPr>
                <w:sz w:val="22"/>
                <w:szCs w:val="22"/>
              </w:rPr>
              <w:t xml:space="preserve">Аудио-сборники </w:t>
            </w:r>
            <w:r w:rsidRPr="00525835">
              <w:rPr>
                <w:sz w:val="22"/>
                <w:szCs w:val="22"/>
              </w:rPr>
              <w:tab/>
              <w:t xml:space="preserve">с </w:t>
            </w:r>
            <w:r w:rsidRPr="00525835">
              <w:rPr>
                <w:sz w:val="22"/>
                <w:szCs w:val="22"/>
              </w:rPr>
              <w:tab/>
              <w:t xml:space="preserve">музыкальными </w:t>
            </w:r>
            <w:r w:rsidRPr="00525835">
              <w:rPr>
                <w:sz w:val="22"/>
                <w:szCs w:val="22"/>
              </w:rPr>
              <w:tab/>
              <w:t xml:space="preserve">сказками, стихами на тему «Мои помощники». </w:t>
            </w:r>
          </w:p>
          <w:p w:rsidR="00193BD8" w:rsidRPr="00525835" w:rsidRDefault="00193BD8" w:rsidP="00F134E8">
            <w:pPr>
              <w:spacing w:line="240" w:lineRule="auto"/>
              <w:jc w:val="left"/>
              <w:rPr>
                <w:sz w:val="22"/>
                <w:szCs w:val="22"/>
              </w:rPr>
            </w:pPr>
            <w:r w:rsidRPr="00525835">
              <w:rPr>
                <w:sz w:val="22"/>
                <w:szCs w:val="22"/>
              </w:rPr>
              <w:t xml:space="preserve">Плакат «Что мы делаем в разное время дня» (режимные моменты, культурно-гигиенические навыки). </w:t>
            </w:r>
          </w:p>
          <w:p w:rsidR="00EB5C75" w:rsidRPr="00525835" w:rsidRDefault="00EB5C75" w:rsidP="00F134E8">
            <w:pPr>
              <w:spacing w:line="240" w:lineRule="auto"/>
              <w:jc w:val="left"/>
              <w:rPr>
                <w:sz w:val="22"/>
                <w:szCs w:val="22"/>
              </w:rPr>
            </w:pPr>
            <w:r w:rsidRPr="00525835">
              <w:rPr>
                <w:sz w:val="22"/>
                <w:szCs w:val="22"/>
              </w:rPr>
              <w:t xml:space="preserve">Плакат «Что мы делаем в разное время дня» </w:t>
            </w:r>
          </w:p>
          <w:p w:rsidR="00EB5C75" w:rsidRPr="00525835" w:rsidRDefault="00EB5C75" w:rsidP="00EB5C75">
            <w:pPr>
              <w:spacing w:line="240" w:lineRule="auto"/>
              <w:jc w:val="left"/>
              <w:rPr>
                <w:sz w:val="22"/>
                <w:szCs w:val="22"/>
              </w:rPr>
            </w:pPr>
            <w:r w:rsidRPr="00525835">
              <w:rPr>
                <w:sz w:val="22"/>
                <w:szCs w:val="22"/>
              </w:rPr>
              <w:t xml:space="preserve">(режимные моменты, культурно – гигиенические навыки). - </w:t>
            </w:r>
            <w:r w:rsidRPr="00525835">
              <w:rPr>
                <w:sz w:val="22"/>
                <w:szCs w:val="22"/>
              </w:rPr>
              <w:tab/>
              <w:t xml:space="preserve">Спортивный </w:t>
            </w:r>
            <w:r w:rsidRPr="00525835">
              <w:rPr>
                <w:sz w:val="22"/>
                <w:szCs w:val="22"/>
              </w:rPr>
              <w:tab/>
              <w:t xml:space="preserve">инвентарь: </w:t>
            </w:r>
            <w:r w:rsidRPr="00525835">
              <w:rPr>
                <w:sz w:val="22"/>
                <w:szCs w:val="22"/>
              </w:rPr>
              <w:tab/>
              <w:t xml:space="preserve">мячи, </w:t>
            </w:r>
            <w:r w:rsidRPr="00525835">
              <w:rPr>
                <w:sz w:val="22"/>
                <w:szCs w:val="22"/>
              </w:rPr>
              <w:tab/>
              <w:t xml:space="preserve">скакалки, султанчики, кегли. </w:t>
            </w:r>
          </w:p>
          <w:p w:rsidR="00EB5C75" w:rsidRPr="00525835" w:rsidRDefault="00EB5C75" w:rsidP="00F134E8">
            <w:pPr>
              <w:spacing w:line="240" w:lineRule="auto"/>
              <w:jc w:val="left"/>
              <w:rPr>
                <w:sz w:val="22"/>
                <w:szCs w:val="22"/>
              </w:rPr>
            </w:pPr>
            <w:r w:rsidRPr="00525835">
              <w:rPr>
                <w:sz w:val="22"/>
                <w:szCs w:val="22"/>
              </w:rPr>
              <w:t xml:space="preserve">Мишени на ковролиновой основе с набором мячиков на «липучке» (дартс). </w:t>
            </w:r>
          </w:p>
          <w:p w:rsidR="00EB5C75" w:rsidRPr="00525835" w:rsidRDefault="00EB5C75" w:rsidP="00F134E8">
            <w:pPr>
              <w:spacing w:line="240" w:lineRule="auto"/>
              <w:jc w:val="left"/>
              <w:rPr>
                <w:sz w:val="22"/>
                <w:szCs w:val="22"/>
              </w:rPr>
            </w:pPr>
            <w:r w:rsidRPr="00525835">
              <w:rPr>
                <w:sz w:val="22"/>
                <w:szCs w:val="22"/>
              </w:rPr>
              <w:t xml:space="preserve">Книги, альбомы по валеологии, гигиене, основам безопасности жизнедеятельности. </w:t>
            </w:r>
          </w:p>
          <w:p w:rsidR="00EB5C75" w:rsidRPr="00525835" w:rsidRDefault="00EB5C75" w:rsidP="00F134E8">
            <w:pPr>
              <w:spacing w:line="240" w:lineRule="auto"/>
              <w:jc w:val="left"/>
              <w:rPr>
                <w:sz w:val="22"/>
                <w:szCs w:val="22"/>
              </w:rPr>
            </w:pPr>
            <w:r w:rsidRPr="00525835">
              <w:rPr>
                <w:sz w:val="22"/>
                <w:szCs w:val="22"/>
              </w:rPr>
              <w:t xml:space="preserve">Альбомы о видах спорта (по сезону), знаменитых спортсменах. </w:t>
            </w:r>
          </w:p>
          <w:p w:rsidR="00EB5C75" w:rsidRPr="00525835" w:rsidRDefault="00EB5C75" w:rsidP="00F134E8">
            <w:pPr>
              <w:spacing w:line="240" w:lineRule="auto"/>
              <w:jc w:val="left"/>
              <w:rPr>
                <w:sz w:val="22"/>
                <w:szCs w:val="22"/>
              </w:rPr>
            </w:pPr>
            <w:r w:rsidRPr="00525835">
              <w:rPr>
                <w:sz w:val="22"/>
                <w:szCs w:val="22"/>
              </w:rPr>
              <w:t xml:space="preserve">Книги, </w:t>
            </w:r>
            <w:r w:rsidRPr="00525835">
              <w:rPr>
                <w:sz w:val="22"/>
                <w:szCs w:val="22"/>
              </w:rPr>
              <w:tab/>
              <w:t xml:space="preserve">энциклопедии, </w:t>
            </w:r>
            <w:r w:rsidRPr="00525835">
              <w:rPr>
                <w:sz w:val="22"/>
                <w:szCs w:val="22"/>
              </w:rPr>
              <w:tab/>
              <w:t xml:space="preserve">альбомы </w:t>
            </w:r>
            <w:r w:rsidRPr="00525835">
              <w:rPr>
                <w:sz w:val="22"/>
                <w:szCs w:val="22"/>
              </w:rPr>
              <w:tab/>
              <w:t xml:space="preserve">о </w:t>
            </w:r>
            <w:r w:rsidRPr="00525835">
              <w:rPr>
                <w:sz w:val="22"/>
                <w:szCs w:val="22"/>
              </w:rPr>
              <w:tab/>
              <w:t xml:space="preserve">красоте физически развитого человека. </w:t>
            </w:r>
          </w:p>
          <w:p w:rsidR="00EB5C75" w:rsidRPr="00525835" w:rsidRDefault="00EB5C75" w:rsidP="00F134E8">
            <w:pPr>
              <w:spacing w:line="240" w:lineRule="auto"/>
              <w:jc w:val="left"/>
              <w:rPr>
                <w:sz w:val="22"/>
                <w:szCs w:val="22"/>
              </w:rPr>
            </w:pPr>
            <w:r w:rsidRPr="00525835">
              <w:rPr>
                <w:sz w:val="22"/>
                <w:szCs w:val="22"/>
              </w:rPr>
              <w:t xml:space="preserve">Дидактические </w:t>
            </w:r>
            <w:r w:rsidRPr="00525835">
              <w:rPr>
                <w:sz w:val="22"/>
                <w:szCs w:val="22"/>
              </w:rPr>
              <w:tab/>
              <w:t xml:space="preserve">игры </w:t>
            </w:r>
            <w:r w:rsidRPr="00525835">
              <w:rPr>
                <w:sz w:val="22"/>
                <w:szCs w:val="22"/>
              </w:rPr>
              <w:tab/>
              <w:t xml:space="preserve">о </w:t>
            </w:r>
            <w:r w:rsidRPr="00525835">
              <w:rPr>
                <w:sz w:val="22"/>
                <w:szCs w:val="22"/>
              </w:rPr>
              <w:tab/>
              <w:t xml:space="preserve">спорте, </w:t>
            </w:r>
            <w:r w:rsidRPr="00525835">
              <w:rPr>
                <w:sz w:val="22"/>
                <w:szCs w:val="22"/>
              </w:rPr>
              <w:tab/>
              <w:t xml:space="preserve">основам безопасности жизнедеятельности. </w:t>
            </w:r>
          </w:p>
          <w:p w:rsidR="00EB5C75" w:rsidRPr="00525835" w:rsidRDefault="00EB5C75" w:rsidP="00F134E8">
            <w:pPr>
              <w:spacing w:line="240" w:lineRule="auto"/>
              <w:jc w:val="left"/>
              <w:rPr>
                <w:sz w:val="22"/>
                <w:szCs w:val="22"/>
              </w:rPr>
            </w:pPr>
            <w:r w:rsidRPr="00525835">
              <w:rPr>
                <w:sz w:val="22"/>
                <w:szCs w:val="22"/>
              </w:rPr>
              <w:t xml:space="preserve">Плакаты, </w:t>
            </w:r>
            <w:r w:rsidRPr="00525835">
              <w:rPr>
                <w:sz w:val="22"/>
                <w:szCs w:val="22"/>
              </w:rPr>
              <w:tab/>
              <w:t xml:space="preserve">макеты, </w:t>
            </w:r>
            <w:r w:rsidRPr="00525835">
              <w:rPr>
                <w:sz w:val="22"/>
                <w:szCs w:val="22"/>
              </w:rPr>
              <w:tab/>
              <w:t xml:space="preserve">пособия </w:t>
            </w:r>
            <w:r w:rsidRPr="00525835">
              <w:rPr>
                <w:sz w:val="22"/>
                <w:szCs w:val="22"/>
              </w:rPr>
              <w:tab/>
              <w:t xml:space="preserve">валеологического содержания. </w:t>
            </w:r>
          </w:p>
          <w:p w:rsidR="00EB5C75" w:rsidRPr="00525835" w:rsidRDefault="00EB5C75" w:rsidP="00F134E8">
            <w:pPr>
              <w:spacing w:line="240" w:lineRule="auto"/>
              <w:jc w:val="left"/>
              <w:rPr>
                <w:sz w:val="22"/>
                <w:szCs w:val="22"/>
              </w:rPr>
            </w:pPr>
            <w:r w:rsidRPr="00525835">
              <w:rPr>
                <w:sz w:val="22"/>
                <w:szCs w:val="22"/>
              </w:rPr>
              <w:t xml:space="preserve">Альбомы «Грибы», «Лечебные травы», «Ядовитые растения». </w:t>
            </w:r>
          </w:p>
          <w:p w:rsidR="00EB5C75" w:rsidRPr="00525835" w:rsidRDefault="00EB5C75" w:rsidP="00F134E8">
            <w:pPr>
              <w:spacing w:line="240" w:lineRule="auto"/>
              <w:jc w:val="left"/>
              <w:rPr>
                <w:sz w:val="22"/>
                <w:szCs w:val="22"/>
              </w:rPr>
            </w:pPr>
            <w:r w:rsidRPr="00525835">
              <w:rPr>
                <w:sz w:val="22"/>
                <w:szCs w:val="22"/>
              </w:rPr>
              <w:t xml:space="preserve">Художественная и познавательная литература о сохранении здоровья. </w:t>
            </w:r>
          </w:p>
          <w:p w:rsidR="00EB5C75" w:rsidRPr="00525835" w:rsidRDefault="00EB5C75" w:rsidP="00F134E8">
            <w:pPr>
              <w:spacing w:line="240" w:lineRule="auto"/>
              <w:jc w:val="left"/>
              <w:rPr>
                <w:sz w:val="22"/>
                <w:szCs w:val="22"/>
              </w:rPr>
            </w:pPr>
            <w:r w:rsidRPr="00525835">
              <w:rPr>
                <w:sz w:val="22"/>
                <w:szCs w:val="22"/>
              </w:rPr>
              <w:t xml:space="preserve">Картотека пословиц и поговорок. </w:t>
            </w:r>
          </w:p>
          <w:p w:rsidR="00EB5C75" w:rsidRPr="00525835" w:rsidRDefault="00EB5C75" w:rsidP="00EB5C75">
            <w:pPr>
              <w:spacing w:line="240" w:lineRule="auto"/>
              <w:jc w:val="left"/>
              <w:rPr>
                <w:sz w:val="22"/>
                <w:szCs w:val="22"/>
              </w:rPr>
            </w:pPr>
            <w:r w:rsidRPr="00525835">
              <w:rPr>
                <w:sz w:val="22"/>
                <w:szCs w:val="22"/>
              </w:rPr>
              <w:t xml:space="preserve">Музыкально-спортивный </w:t>
            </w:r>
            <w:r w:rsidRPr="00525835">
              <w:rPr>
                <w:sz w:val="22"/>
                <w:szCs w:val="22"/>
              </w:rPr>
              <w:tab/>
              <w:t xml:space="preserve">зал </w:t>
            </w:r>
            <w:r w:rsidRPr="00525835">
              <w:rPr>
                <w:sz w:val="22"/>
                <w:szCs w:val="22"/>
              </w:rPr>
              <w:tab/>
              <w:t xml:space="preserve">(Скамейки, </w:t>
            </w:r>
            <w:r w:rsidRPr="00525835">
              <w:rPr>
                <w:sz w:val="22"/>
                <w:szCs w:val="22"/>
              </w:rPr>
              <w:tab/>
              <w:t xml:space="preserve">набор оборудования для </w:t>
            </w:r>
            <w:r w:rsidRPr="00525835">
              <w:rPr>
                <w:sz w:val="22"/>
                <w:szCs w:val="22"/>
              </w:rPr>
              <w:lastRenderedPageBreak/>
              <w:t xml:space="preserve">проведения практических занятий, музыкальный центр): </w:t>
            </w:r>
          </w:p>
          <w:p w:rsidR="00EB5C75" w:rsidRPr="00525835" w:rsidRDefault="00EB5C75" w:rsidP="00F134E8">
            <w:pPr>
              <w:spacing w:line="240" w:lineRule="auto"/>
              <w:jc w:val="left"/>
              <w:rPr>
                <w:sz w:val="22"/>
                <w:szCs w:val="22"/>
              </w:rPr>
            </w:pPr>
            <w:r w:rsidRPr="00525835">
              <w:rPr>
                <w:sz w:val="22"/>
                <w:szCs w:val="22"/>
              </w:rPr>
              <w:t xml:space="preserve">Предметное </w:t>
            </w:r>
            <w:r w:rsidRPr="00525835">
              <w:rPr>
                <w:sz w:val="22"/>
                <w:szCs w:val="22"/>
              </w:rPr>
              <w:tab/>
              <w:t xml:space="preserve">оснащение </w:t>
            </w:r>
            <w:r w:rsidRPr="00525835">
              <w:rPr>
                <w:sz w:val="22"/>
                <w:szCs w:val="22"/>
              </w:rPr>
              <w:tab/>
              <w:t xml:space="preserve">для </w:t>
            </w:r>
            <w:r w:rsidRPr="00525835">
              <w:rPr>
                <w:sz w:val="22"/>
                <w:szCs w:val="22"/>
              </w:rPr>
              <w:tab/>
              <w:t xml:space="preserve">самостоятельной двигательной деятельности. </w:t>
            </w:r>
          </w:p>
          <w:p w:rsidR="00EB5C75" w:rsidRPr="00525835" w:rsidRDefault="00EB5C75" w:rsidP="00F134E8">
            <w:pPr>
              <w:spacing w:line="240" w:lineRule="auto"/>
              <w:jc w:val="left"/>
              <w:rPr>
                <w:sz w:val="22"/>
                <w:szCs w:val="22"/>
              </w:rPr>
            </w:pPr>
            <w:r w:rsidRPr="00525835">
              <w:rPr>
                <w:sz w:val="22"/>
                <w:szCs w:val="22"/>
              </w:rPr>
              <w:t xml:space="preserve">Для </w:t>
            </w:r>
            <w:r w:rsidRPr="00525835">
              <w:rPr>
                <w:sz w:val="22"/>
                <w:szCs w:val="22"/>
              </w:rPr>
              <w:tab/>
              <w:t xml:space="preserve">релаксации </w:t>
            </w:r>
            <w:r w:rsidRPr="00525835">
              <w:rPr>
                <w:sz w:val="22"/>
                <w:szCs w:val="22"/>
              </w:rPr>
              <w:tab/>
              <w:t xml:space="preserve">детей: </w:t>
            </w:r>
            <w:r w:rsidRPr="00525835">
              <w:rPr>
                <w:sz w:val="22"/>
                <w:szCs w:val="22"/>
              </w:rPr>
              <w:tab/>
              <w:t xml:space="preserve">многофункциональные мягкие модули. </w:t>
            </w:r>
          </w:p>
          <w:p w:rsidR="00EB5C75" w:rsidRPr="00525835" w:rsidRDefault="00EB5C75" w:rsidP="00F134E8">
            <w:pPr>
              <w:spacing w:line="240" w:lineRule="auto"/>
              <w:jc w:val="left"/>
              <w:rPr>
                <w:sz w:val="22"/>
                <w:szCs w:val="22"/>
              </w:rPr>
            </w:pPr>
            <w:r w:rsidRPr="00525835">
              <w:rPr>
                <w:sz w:val="22"/>
                <w:szCs w:val="22"/>
              </w:rPr>
              <w:t xml:space="preserve">Для укрепления здоровья детей: корригирующие дорожки для профилактики плоскостопия. </w:t>
            </w:r>
          </w:p>
          <w:p w:rsidR="00EB5C75" w:rsidRPr="00525835" w:rsidRDefault="00EB5C75" w:rsidP="00F134E8">
            <w:pPr>
              <w:spacing w:line="240" w:lineRule="auto"/>
              <w:jc w:val="left"/>
              <w:rPr>
                <w:sz w:val="22"/>
                <w:szCs w:val="22"/>
              </w:rPr>
            </w:pPr>
            <w:r w:rsidRPr="00525835">
              <w:rPr>
                <w:sz w:val="22"/>
                <w:szCs w:val="22"/>
              </w:rPr>
              <w:t xml:space="preserve">Кубики маленькие и средние. </w:t>
            </w:r>
          </w:p>
          <w:p w:rsidR="00EB5C75" w:rsidRPr="00525835" w:rsidRDefault="00EB5C75" w:rsidP="00F134E8">
            <w:pPr>
              <w:spacing w:line="240" w:lineRule="auto"/>
              <w:jc w:val="left"/>
              <w:rPr>
                <w:sz w:val="22"/>
                <w:szCs w:val="22"/>
              </w:rPr>
            </w:pPr>
            <w:r w:rsidRPr="00525835">
              <w:rPr>
                <w:sz w:val="22"/>
                <w:szCs w:val="22"/>
              </w:rPr>
              <w:t xml:space="preserve">Короткие скакалки. </w:t>
            </w:r>
          </w:p>
          <w:p w:rsidR="00EB5C75" w:rsidRPr="00525835" w:rsidRDefault="00EB5C75" w:rsidP="00F134E8">
            <w:pPr>
              <w:spacing w:line="240" w:lineRule="auto"/>
              <w:jc w:val="left"/>
              <w:rPr>
                <w:sz w:val="22"/>
                <w:szCs w:val="22"/>
              </w:rPr>
            </w:pPr>
            <w:r w:rsidRPr="00525835">
              <w:rPr>
                <w:sz w:val="22"/>
                <w:szCs w:val="22"/>
              </w:rPr>
              <w:t xml:space="preserve">Мячи всех размеров. </w:t>
            </w:r>
          </w:p>
          <w:p w:rsidR="00EB5C75" w:rsidRPr="00525835" w:rsidRDefault="00EB5C75" w:rsidP="00F134E8">
            <w:pPr>
              <w:spacing w:line="240" w:lineRule="auto"/>
              <w:jc w:val="left"/>
              <w:rPr>
                <w:sz w:val="22"/>
                <w:szCs w:val="22"/>
              </w:rPr>
            </w:pPr>
            <w:r w:rsidRPr="00525835">
              <w:rPr>
                <w:sz w:val="22"/>
                <w:szCs w:val="22"/>
              </w:rPr>
              <w:t xml:space="preserve">Вожжи. </w:t>
            </w:r>
          </w:p>
          <w:p w:rsidR="00EB5C75" w:rsidRPr="00525835" w:rsidRDefault="00EB5C75" w:rsidP="00F134E8">
            <w:pPr>
              <w:spacing w:line="240" w:lineRule="auto"/>
              <w:jc w:val="left"/>
              <w:rPr>
                <w:sz w:val="22"/>
                <w:szCs w:val="22"/>
              </w:rPr>
            </w:pPr>
            <w:r w:rsidRPr="00525835">
              <w:rPr>
                <w:sz w:val="22"/>
                <w:szCs w:val="22"/>
              </w:rPr>
              <w:t xml:space="preserve">Обручи. </w:t>
            </w:r>
          </w:p>
          <w:p w:rsidR="00EB5C75" w:rsidRPr="00525835" w:rsidRDefault="00EB5C75" w:rsidP="00F134E8">
            <w:pPr>
              <w:spacing w:line="240" w:lineRule="auto"/>
              <w:jc w:val="left"/>
              <w:rPr>
                <w:sz w:val="22"/>
                <w:szCs w:val="22"/>
              </w:rPr>
            </w:pPr>
            <w:r w:rsidRPr="00525835">
              <w:rPr>
                <w:sz w:val="22"/>
                <w:szCs w:val="22"/>
              </w:rPr>
              <w:t xml:space="preserve">Вертушки. </w:t>
            </w:r>
          </w:p>
          <w:p w:rsidR="00EB5C75" w:rsidRPr="00525835" w:rsidRDefault="00EB5C75" w:rsidP="00F134E8">
            <w:pPr>
              <w:spacing w:line="240" w:lineRule="auto"/>
              <w:jc w:val="left"/>
              <w:rPr>
                <w:sz w:val="22"/>
                <w:szCs w:val="22"/>
              </w:rPr>
            </w:pPr>
            <w:r w:rsidRPr="00525835">
              <w:rPr>
                <w:sz w:val="22"/>
                <w:szCs w:val="22"/>
              </w:rPr>
              <w:t xml:space="preserve">Модульные </w:t>
            </w:r>
            <w:r w:rsidRPr="00525835">
              <w:rPr>
                <w:sz w:val="22"/>
                <w:szCs w:val="22"/>
              </w:rPr>
              <w:tab/>
              <w:t xml:space="preserve">конструкции </w:t>
            </w:r>
            <w:r w:rsidRPr="00525835">
              <w:rPr>
                <w:sz w:val="22"/>
                <w:szCs w:val="22"/>
              </w:rPr>
              <w:tab/>
              <w:t xml:space="preserve">для </w:t>
            </w:r>
            <w:r w:rsidRPr="00525835">
              <w:rPr>
                <w:sz w:val="22"/>
                <w:szCs w:val="22"/>
              </w:rPr>
              <w:tab/>
              <w:t xml:space="preserve">подлезания, перелезания, пролезания. </w:t>
            </w:r>
          </w:p>
          <w:p w:rsidR="00EB5C75" w:rsidRPr="00525835" w:rsidRDefault="00EB5C75" w:rsidP="00F134E8">
            <w:pPr>
              <w:spacing w:line="240" w:lineRule="auto"/>
              <w:jc w:val="left"/>
              <w:rPr>
                <w:sz w:val="22"/>
                <w:szCs w:val="22"/>
              </w:rPr>
            </w:pPr>
            <w:r w:rsidRPr="00525835">
              <w:rPr>
                <w:sz w:val="22"/>
                <w:szCs w:val="22"/>
              </w:rPr>
              <w:t xml:space="preserve">Атрибуты для подвижных игр (шапочки, маски). </w:t>
            </w:r>
          </w:p>
          <w:p w:rsidR="00EB5C75" w:rsidRPr="00525835" w:rsidRDefault="00EB5C75" w:rsidP="00EB5C75">
            <w:pPr>
              <w:spacing w:line="240" w:lineRule="auto"/>
              <w:jc w:val="left"/>
              <w:rPr>
                <w:sz w:val="22"/>
                <w:szCs w:val="22"/>
              </w:rPr>
            </w:pPr>
            <w:r w:rsidRPr="00525835">
              <w:rPr>
                <w:sz w:val="22"/>
                <w:szCs w:val="22"/>
              </w:rPr>
              <w:t xml:space="preserve">Ленты, флажки (основных цветов). </w:t>
            </w:r>
          </w:p>
          <w:p w:rsidR="00EB5C75" w:rsidRPr="00525835" w:rsidRDefault="00EB5C75" w:rsidP="00F134E8">
            <w:pPr>
              <w:spacing w:line="240" w:lineRule="auto"/>
              <w:jc w:val="left"/>
              <w:rPr>
                <w:sz w:val="22"/>
                <w:szCs w:val="22"/>
              </w:rPr>
            </w:pPr>
            <w:r w:rsidRPr="00525835">
              <w:rPr>
                <w:sz w:val="22"/>
                <w:szCs w:val="22"/>
              </w:rPr>
              <w:t xml:space="preserve">Массажные коврики и ребристые дорожки. </w:t>
            </w:r>
          </w:p>
          <w:p w:rsidR="00EB5C75" w:rsidRPr="00525835" w:rsidRDefault="00EB5C75" w:rsidP="00F134E8">
            <w:pPr>
              <w:spacing w:line="240" w:lineRule="auto"/>
              <w:jc w:val="left"/>
              <w:rPr>
                <w:sz w:val="22"/>
                <w:szCs w:val="22"/>
              </w:rPr>
            </w:pPr>
            <w:r w:rsidRPr="00525835">
              <w:rPr>
                <w:sz w:val="22"/>
                <w:szCs w:val="22"/>
              </w:rPr>
              <w:t xml:space="preserve">Кольцеброс. </w:t>
            </w:r>
          </w:p>
          <w:p w:rsidR="00EB5C75" w:rsidRPr="00525835" w:rsidRDefault="00EB5C75" w:rsidP="00F134E8">
            <w:pPr>
              <w:spacing w:line="240" w:lineRule="auto"/>
              <w:jc w:val="left"/>
              <w:rPr>
                <w:sz w:val="22"/>
                <w:szCs w:val="22"/>
              </w:rPr>
            </w:pPr>
            <w:r w:rsidRPr="00525835">
              <w:rPr>
                <w:sz w:val="22"/>
                <w:szCs w:val="22"/>
              </w:rPr>
              <w:t xml:space="preserve">Гимнастические палки. </w:t>
            </w:r>
          </w:p>
          <w:p w:rsidR="00EB5C75" w:rsidRPr="00525835" w:rsidRDefault="00EB5C75" w:rsidP="00F134E8">
            <w:pPr>
              <w:spacing w:line="240" w:lineRule="auto"/>
              <w:jc w:val="left"/>
              <w:rPr>
                <w:sz w:val="22"/>
                <w:szCs w:val="22"/>
              </w:rPr>
            </w:pPr>
            <w:r w:rsidRPr="00525835">
              <w:rPr>
                <w:sz w:val="22"/>
                <w:szCs w:val="22"/>
              </w:rPr>
              <w:t xml:space="preserve">Ленты разных цветов на кольцах. </w:t>
            </w:r>
          </w:p>
          <w:p w:rsidR="00EB5C75" w:rsidRPr="00525835" w:rsidRDefault="00EB5C75" w:rsidP="00F134E8">
            <w:pPr>
              <w:spacing w:line="240" w:lineRule="auto"/>
              <w:jc w:val="left"/>
              <w:rPr>
                <w:sz w:val="22"/>
                <w:szCs w:val="22"/>
              </w:rPr>
            </w:pPr>
            <w:r w:rsidRPr="00525835">
              <w:rPr>
                <w:sz w:val="22"/>
                <w:szCs w:val="22"/>
              </w:rPr>
              <w:t xml:space="preserve">Кегли. </w:t>
            </w:r>
          </w:p>
          <w:p w:rsidR="00193BD8" w:rsidRPr="0010133D" w:rsidRDefault="00EB5C75" w:rsidP="0010133D">
            <w:pPr>
              <w:spacing w:line="240" w:lineRule="auto"/>
              <w:jc w:val="left"/>
              <w:rPr>
                <w:sz w:val="22"/>
                <w:szCs w:val="22"/>
              </w:rPr>
            </w:pPr>
            <w:r w:rsidRPr="00525835">
              <w:rPr>
                <w:sz w:val="22"/>
                <w:szCs w:val="22"/>
              </w:rPr>
              <w:t xml:space="preserve">Флажки разных цветов. </w:t>
            </w:r>
          </w:p>
        </w:tc>
      </w:tr>
      <w:tr w:rsidR="00193BD8" w:rsidRPr="00525835" w:rsidTr="00193BD8">
        <w:tc>
          <w:tcPr>
            <w:tcW w:w="709" w:type="dxa"/>
          </w:tcPr>
          <w:p w:rsidR="00193BD8" w:rsidRPr="00525835" w:rsidRDefault="00EB5C75" w:rsidP="00193BD8">
            <w:pPr>
              <w:spacing w:line="240" w:lineRule="auto"/>
              <w:jc w:val="center"/>
              <w:rPr>
                <w:b/>
                <w:sz w:val="22"/>
                <w:szCs w:val="22"/>
              </w:rPr>
            </w:pPr>
            <w:r w:rsidRPr="00525835">
              <w:rPr>
                <w:b/>
                <w:sz w:val="22"/>
                <w:szCs w:val="22"/>
              </w:rPr>
              <w:lastRenderedPageBreak/>
              <w:t>2</w:t>
            </w:r>
          </w:p>
        </w:tc>
        <w:tc>
          <w:tcPr>
            <w:tcW w:w="1559" w:type="dxa"/>
          </w:tcPr>
          <w:p w:rsidR="00193BD8" w:rsidRPr="00525835" w:rsidRDefault="00EB5C75" w:rsidP="00193BD8">
            <w:pPr>
              <w:spacing w:line="240" w:lineRule="auto"/>
              <w:jc w:val="center"/>
              <w:rPr>
                <w:b/>
                <w:sz w:val="22"/>
                <w:szCs w:val="22"/>
              </w:rPr>
            </w:pPr>
            <w:r w:rsidRPr="00525835">
              <w:rPr>
                <w:sz w:val="22"/>
                <w:szCs w:val="22"/>
              </w:rPr>
              <w:t>Социальнокоммуникативное развитие</w:t>
            </w:r>
          </w:p>
        </w:tc>
        <w:tc>
          <w:tcPr>
            <w:tcW w:w="7655" w:type="dxa"/>
          </w:tcPr>
          <w:p w:rsidR="00193BD8" w:rsidRPr="00525835" w:rsidRDefault="00EB5C75" w:rsidP="00193BD8">
            <w:pPr>
              <w:spacing w:line="240" w:lineRule="auto"/>
              <w:rPr>
                <w:sz w:val="22"/>
                <w:szCs w:val="22"/>
              </w:rPr>
            </w:pPr>
            <w:r w:rsidRPr="00525835">
              <w:rPr>
                <w:sz w:val="22"/>
                <w:szCs w:val="22"/>
              </w:rPr>
              <w:t>Групповые комнаты (Уголок для уединения, уголки с гендерными принадлежностями)</w:t>
            </w:r>
            <w:r w:rsidR="000225E4" w:rsidRPr="00525835">
              <w:rPr>
                <w:sz w:val="22"/>
                <w:szCs w:val="22"/>
              </w:rPr>
              <w:t>.</w:t>
            </w:r>
          </w:p>
          <w:p w:rsidR="000225E4" w:rsidRPr="00525835" w:rsidRDefault="000225E4" w:rsidP="00F134E8">
            <w:pPr>
              <w:spacing w:line="240" w:lineRule="auto"/>
              <w:rPr>
                <w:sz w:val="22"/>
                <w:szCs w:val="22"/>
              </w:rPr>
            </w:pPr>
            <w:r w:rsidRPr="00525835">
              <w:rPr>
                <w:sz w:val="22"/>
                <w:szCs w:val="22"/>
              </w:rPr>
              <w:t xml:space="preserve">Пособия для развития мелкой моторики рук. </w:t>
            </w:r>
          </w:p>
          <w:p w:rsidR="000225E4" w:rsidRPr="00525835" w:rsidRDefault="000225E4" w:rsidP="000225E4">
            <w:pPr>
              <w:spacing w:line="240" w:lineRule="auto"/>
              <w:jc w:val="left"/>
              <w:rPr>
                <w:sz w:val="22"/>
                <w:szCs w:val="22"/>
              </w:rPr>
            </w:pPr>
            <w:r w:rsidRPr="00525835">
              <w:rPr>
                <w:sz w:val="22"/>
                <w:szCs w:val="22"/>
              </w:rPr>
              <w:t xml:space="preserve">Пособия на поддувание. </w:t>
            </w:r>
          </w:p>
          <w:p w:rsidR="000225E4" w:rsidRPr="00525835" w:rsidRDefault="000225E4" w:rsidP="00F134E8">
            <w:pPr>
              <w:spacing w:line="240" w:lineRule="auto"/>
              <w:rPr>
                <w:sz w:val="22"/>
                <w:szCs w:val="22"/>
              </w:rPr>
            </w:pPr>
            <w:r w:rsidRPr="00525835">
              <w:rPr>
                <w:sz w:val="22"/>
                <w:szCs w:val="22"/>
              </w:rPr>
              <w:t xml:space="preserve">Дидактические игры по речевому развитию (по звукопроизношению, лексике, грамматическому строю; развитию связной речи). </w:t>
            </w:r>
          </w:p>
          <w:p w:rsidR="000225E4" w:rsidRPr="00525835" w:rsidRDefault="000225E4" w:rsidP="00F134E8">
            <w:pPr>
              <w:spacing w:line="240" w:lineRule="auto"/>
              <w:rPr>
                <w:sz w:val="22"/>
                <w:szCs w:val="22"/>
              </w:rPr>
            </w:pPr>
            <w:r w:rsidRPr="00525835">
              <w:rPr>
                <w:sz w:val="22"/>
                <w:szCs w:val="22"/>
              </w:rPr>
              <w:t xml:space="preserve">Подбор дидактических игр, иллюстраций о животном и растительном мире, о человеке, о предметном мире. </w:t>
            </w:r>
          </w:p>
          <w:p w:rsidR="000225E4" w:rsidRPr="00525835" w:rsidRDefault="000225E4" w:rsidP="00F134E8">
            <w:pPr>
              <w:spacing w:line="240" w:lineRule="auto"/>
              <w:rPr>
                <w:sz w:val="22"/>
                <w:szCs w:val="22"/>
              </w:rPr>
            </w:pPr>
            <w:r w:rsidRPr="00525835">
              <w:rPr>
                <w:sz w:val="22"/>
                <w:szCs w:val="22"/>
              </w:rPr>
              <w:t xml:space="preserve">Иллюстрации к скороговоркам, поговоркам, пословицам, загадкам, стихотворениям. </w:t>
            </w:r>
          </w:p>
          <w:p w:rsidR="000225E4" w:rsidRPr="00525835" w:rsidRDefault="000225E4" w:rsidP="00F134E8">
            <w:pPr>
              <w:spacing w:line="240" w:lineRule="auto"/>
              <w:rPr>
                <w:sz w:val="22"/>
                <w:szCs w:val="22"/>
              </w:rPr>
            </w:pPr>
            <w:r w:rsidRPr="00525835">
              <w:rPr>
                <w:sz w:val="22"/>
                <w:szCs w:val="22"/>
              </w:rPr>
              <w:t xml:space="preserve">Подбор книг, игр, иллюстраций о видовых и родовых понятиях, об общественных праздниках. </w:t>
            </w:r>
          </w:p>
          <w:p w:rsidR="000225E4" w:rsidRPr="00525835" w:rsidRDefault="000225E4" w:rsidP="00F134E8">
            <w:pPr>
              <w:spacing w:line="240" w:lineRule="auto"/>
              <w:rPr>
                <w:sz w:val="22"/>
                <w:szCs w:val="22"/>
              </w:rPr>
            </w:pPr>
            <w:r w:rsidRPr="00525835">
              <w:rPr>
                <w:sz w:val="22"/>
                <w:szCs w:val="22"/>
              </w:rPr>
              <w:t xml:space="preserve">Наличие разнообразных пособий на выработку правильной воздушной струи. </w:t>
            </w:r>
          </w:p>
          <w:p w:rsidR="000225E4" w:rsidRPr="00525835" w:rsidRDefault="000225E4" w:rsidP="000225E4">
            <w:pPr>
              <w:spacing w:line="240" w:lineRule="auto"/>
              <w:rPr>
                <w:sz w:val="22"/>
                <w:szCs w:val="22"/>
              </w:rPr>
            </w:pPr>
            <w:r w:rsidRPr="00525835">
              <w:rPr>
                <w:sz w:val="22"/>
                <w:szCs w:val="22"/>
              </w:rPr>
              <w:t xml:space="preserve">Различные виды театров: настольный, фланелеграф, театр варежек, пальчиковый театр и др. </w:t>
            </w:r>
          </w:p>
          <w:p w:rsidR="000225E4" w:rsidRPr="00525835" w:rsidRDefault="000225E4" w:rsidP="00F134E8">
            <w:pPr>
              <w:spacing w:line="240" w:lineRule="auto"/>
              <w:rPr>
                <w:sz w:val="22"/>
                <w:szCs w:val="22"/>
              </w:rPr>
            </w:pPr>
            <w:r w:rsidRPr="00525835">
              <w:rPr>
                <w:sz w:val="22"/>
                <w:szCs w:val="22"/>
              </w:rPr>
              <w:t xml:space="preserve">Игры типа «Чудесный мешочек», тактильные дощечки, пособия для развития слухового внимания (наполнены разными крупами, орехами и т.д.). </w:t>
            </w:r>
          </w:p>
          <w:p w:rsidR="000225E4" w:rsidRPr="00525835" w:rsidRDefault="000225E4" w:rsidP="00F134E8">
            <w:pPr>
              <w:spacing w:line="240" w:lineRule="auto"/>
              <w:rPr>
                <w:sz w:val="22"/>
                <w:szCs w:val="22"/>
              </w:rPr>
            </w:pPr>
            <w:r w:rsidRPr="00525835">
              <w:rPr>
                <w:sz w:val="22"/>
                <w:szCs w:val="22"/>
              </w:rPr>
              <w:t xml:space="preserve">Картотека пальчиковых игр. </w:t>
            </w:r>
          </w:p>
          <w:p w:rsidR="000225E4" w:rsidRPr="00525835" w:rsidRDefault="000225E4" w:rsidP="00F134E8">
            <w:pPr>
              <w:spacing w:line="240" w:lineRule="auto"/>
              <w:rPr>
                <w:sz w:val="22"/>
                <w:szCs w:val="22"/>
              </w:rPr>
            </w:pPr>
            <w:r w:rsidRPr="00525835">
              <w:rPr>
                <w:sz w:val="22"/>
                <w:szCs w:val="22"/>
              </w:rPr>
              <w:t xml:space="preserve">Театр на прищепках. </w:t>
            </w:r>
          </w:p>
          <w:p w:rsidR="000225E4" w:rsidRPr="00525835" w:rsidRDefault="000225E4" w:rsidP="00F134E8">
            <w:pPr>
              <w:spacing w:line="240" w:lineRule="auto"/>
              <w:rPr>
                <w:sz w:val="22"/>
                <w:szCs w:val="22"/>
              </w:rPr>
            </w:pPr>
            <w:r w:rsidRPr="00525835">
              <w:rPr>
                <w:sz w:val="22"/>
                <w:szCs w:val="22"/>
              </w:rPr>
              <w:t xml:space="preserve">Игры для развития мелкой и крупной моторики. - Игры для развития дыхания, артикуляционного аппарата. </w:t>
            </w:r>
          </w:p>
          <w:p w:rsidR="000225E4" w:rsidRPr="00525835" w:rsidRDefault="000225E4" w:rsidP="00F134E8">
            <w:pPr>
              <w:spacing w:line="240" w:lineRule="auto"/>
              <w:rPr>
                <w:sz w:val="22"/>
                <w:szCs w:val="22"/>
              </w:rPr>
            </w:pPr>
            <w:r w:rsidRPr="00525835">
              <w:rPr>
                <w:sz w:val="22"/>
                <w:szCs w:val="22"/>
              </w:rPr>
              <w:t xml:space="preserve">Массажные мячики, щетки. </w:t>
            </w:r>
          </w:p>
          <w:p w:rsidR="000225E4" w:rsidRPr="00525835" w:rsidRDefault="000225E4" w:rsidP="00F134E8">
            <w:pPr>
              <w:spacing w:line="240" w:lineRule="auto"/>
              <w:rPr>
                <w:sz w:val="22"/>
                <w:szCs w:val="22"/>
              </w:rPr>
            </w:pPr>
            <w:r w:rsidRPr="00525835">
              <w:rPr>
                <w:sz w:val="22"/>
                <w:szCs w:val="22"/>
              </w:rPr>
              <w:t xml:space="preserve">«Волшебный мешочек» с мелкими деревянными игрушками или пластиковыми фигурками животных. </w:t>
            </w:r>
          </w:p>
          <w:p w:rsidR="000225E4" w:rsidRPr="00525835" w:rsidRDefault="000225E4" w:rsidP="00F134E8">
            <w:pPr>
              <w:spacing w:line="240" w:lineRule="auto"/>
              <w:rPr>
                <w:sz w:val="22"/>
                <w:szCs w:val="22"/>
              </w:rPr>
            </w:pPr>
            <w:r w:rsidRPr="00525835">
              <w:rPr>
                <w:sz w:val="22"/>
                <w:szCs w:val="22"/>
              </w:rPr>
              <w:t xml:space="preserve">Занимательные игрушки для развития тактильных ощущений (плоскостные фигурки животных с различными поверхностями: меховой, бархатной и т.д., «Тактильные кубики», «тактильные коврики» и т.д.). </w:t>
            </w:r>
          </w:p>
          <w:p w:rsidR="000225E4" w:rsidRPr="00525835" w:rsidRDefault="000225E4" w:rsidP="00F134E8">
            <w:pPr>
              <w:spacing w:line="240" w:lineRule="auto"/>
              <w:rPr>
                <w:sz w:val="22"/>
                <w:szCs w:val="22"/>
              </w:rPr>
            </w:pPr>
            <w:r w:rsidRPr="00525835">
              <w:rPr>
                <w:sz w:val="22"/>
                <w:szCs w:val="22"/>
              </w:rPr>
              <w:t xml:space="preserve">Дидактические игры «Сложи картинку» (из 4 кубиков), пазлы (на 10-15 элементов). </w:t>
            </w:r>
          </w:p>
          <w:p w:rsidR="000225E4" w:rsidRPr="00525835" w:rsidRDefault="000225E4" w:rsidP="00F134E8">
            <w:pPr>
              <w:spacing w:line="240" w:lineRule="auto"/>
              <w:rPr>
                <w:sz w:val="22"/>
                <w:szCs w:val="22"/>
              </w:rPr>
            </w:pPr>
            <w:r w:rsidRPr="00525835">
              <w:rPr>
                <w:sz w:val="22"/>
                <w:szCs w:val="22"/>
              </w:rPr>
              <w:t xml:space="preserve">Шнуровки и вкладыши с изображением различных животных и их детенышей, предметов и игрушек разного цвета и размера. Игровая деятельность: </w:t>
            </w:r>
          </w:p>
          <w:p w:rsidR="000225E4" w:rsidRPr="0010133D" w:rsidRDefault="000225E4" w:rsidP="000225E4">
            <w:pPr>
              <w:spacing w:line="240" w:lineRule="auto"/>
              <w:rPr>
                <w:sz w:val="22"/>
                <w:szCs w:val="22"/>
              </w:rPr>
            </w:pPr>
            <w:r w:rsidRPr="00525835">
              <w:rPr>
                <w:sz w:val="22"/>
                <w:szCs w:val="22"/>
              </w:rPr>
              <w:t xml:space="preserve">Книги    с     иллюстрациями, альбомы </w:t>
            </w:r>
            <w:r w:rsidRPr="0010133D">
              <w:rPr>
                <w:sz w:val="22"/>
                <w:szCs w:val="22"/>
              </w:rPr>
              <w:t xml:space="preserve">«Транспорт», «Профессии». Фотоальбомы с фотографиями помещений и сотрудников (медсестра, повара, няня, воспитатель), участков детского сада. </w:t>
            </w:r>
          </w:p>
          <w:p w:rsidR="000225E4" w:rsidRPr="0010133D" w:rsidRDefault="000225E4" w:rsidP="0010133D">
            <w:pPr>
              <w:spacing w:line="240" w:lineRule="auto"/>
              <w:rPr>
                <w:sz w:val="22"/>
                <w:szCs w:val="22"/>
              </w:rPr>
            </w:pPr>
            <w:r w:rsidRPr="00525835">
              <w:rPr>
                <w:sz w:val="22"/>
                <w:szCs w:val="22"/>
              </w:rPr>
              <w:t xml:space="preserve">Иллюстрации или сюжетные картинки по теме </w:t>
            </w:r>
            <w:r w:rsidRPr="0010133D">
              <w:rPr>
                <w:sz w:val="22"/>
                <w:szCs w:val="22"/>
              </w:rPr>
              <w:t xml:space="preserve">«Семья», «Строительство», «Детский сад», «Магазин». Настольнопечатные игры на развитие эмоций. </w:t>
            </w:r>
          </w:p>
          <w:p w:rsidR="000225E4" w:rsidRPr="0010133D" w:rsidRDefault="00525835" w:rsidP="0010133D">
            <w:pPr>
              <w:spacing w:line="240" w:lineRule="auto"/>
              <w:rPr>
                <w:sz w:val="22"/>
                <w:szCs w:val="22"/>
              </w:rPr>
            </w:pPr>
            <w:r w:rsidRPr="00525835">
              <w:rPr>
                <w:sz w:val="22"/>
                <w:szCs w:val="22"/>
              </w:rPr>
              <w:lastRenderedPageBreak/>
              <w:t>Н</w:t>
            </w:r>
            <w:r w:rsidR="000225E4" w:rsidRPr="00525835">
              <w:rPr>
                <w:sz w:val="22"/>
                <w:szCs w:val="22"/>
              </w:rPr>
              <w:t xml:space="preserve">ародные сказки по возрасту. Сборники стихов А.Барто, О.Высотской, Б.Заходера и т.д. </w:t>
            </w:r>
            <w:r w:rsidR="000225E4" w:rsidRPr="0010133D">
              <w:rPr>
                <w:sz w:val="22"/>
                <w:szCs w:val="22"/>
              </w:rPr>
              <w:t xml:space="preserve">Наличие игрового оборудования, игрушек из  различных материалов, подбор масок, атрибутов. </w:t>
            </w:r>
          </w:p>
          <w:p w:rsidR="000225E4" w:rsidRPr="00525835" w:rsidRDefault="000225E4" w:rsidP="00F134E8">
            <w:pPr>
              <w:spacing w:line="240" w:lineRule="auto"/>
              <w:jc w:val="left"/>
              <w:rPr>
                <w:sz w:val="22"/>
                <w:szCs w:val="22"/>
              </w:rPr>
            </w:pPr>
            <w:r w:rsidRPr="00525835">
              <w:rPr>
                <w:sz w:val="22"/>
                <w:szCs w:val="22"/>
              </w:rPr>
              <w:t xml:space="preserve">Предметы-заместители к играм. Дидактические и настольно- печатные игры. </w:t>
            </w:r>
          </w:p>
          <w:p w:rsidR="000225E4" w:rsidRPr="00525835" w:rsidRDefault="000225E4" w:rsidP="00F134E8">
            <w:pPr>
              <w:spacing w:line="240" w:lineRule="auto"/>
              <w:jc w:val="left"/>
              <w:rPr>
                <w:sz w:val="22"/>
                <w:szCs w:val="22"/>
              </w:rPr>
            </w:pPr>
            <w:r w:rsidRPr="00525835">
              <w:rPr>
                <w:sz w:val="22"/>
                <w:szCs w:val="22"/>
              </w:rPr>
              <w:t xml:space="preserve">Наличие картотеки сюжетно-ролевых игр. </w:t>
            </w:r>
          </w:p>
          <w:p w:rsidR="000225E4" w:rsidRPr="00525835" w:rsidRDefault="000225E4" w:rsidP="00F134E8">
            <w:pPr>
              <w:spacing w:line="240" w:lineRule="auto"/>
              <w:jc w:val="left"/>
              <w:rPr>
                <w:sz w:val="22"/>
                <w:szCs w:val="22"/>
              </w:rPr>
            </w:pPr>
            <w:r w:rsidRPr="00525835">
              <w:rPr>
                <w:sz w:val="22"/>
                <w:szCs w:val="22"/>
              </w:rPr>
              <w:t xml:space="preserve">Руководство взрослого игрой. </w:t>
            </w:r>
          </w:p>
          <w:p w:rsidR="000225E4" w:rsidRPr="00525835" w:rsidRDefault="000225E4" w:rsidP="00F134E8">
            <w:pPr>
              <w:spacing w:line="240" w:lineRule="auto"/>
              <w:jc w:val="left"/>
              <w:rPr>
                <w:sz w:val="22"/>
                <w:szCs w:val="22"/>
              </w:rPr>
            </w:pPr>
            <w:r w:rsidRPr="00525835">
              <w:rPr>
                <w:sz w:val="22"/>
                <w:szCs w:val="22"/>
              </w:rPr>
              <w:t>Тематическая подборка иллюстраций, фотографий «Космос»</w:t>
            </w:r>
            <w:r w:rsidR="00AE575F" w:rsidRPr="00525835">
              <w:rPr>
                <w:sz w:val="22"/>
                <w:szCs w:val="22"/>
              </w:rPr>
              <w:t>, макеты и атрибуты для игр «ГИБДД</w:t>
            </w:r>
            <w:r w:rsidRPr="00525835">
              <w:rPr>
                <w:sz w:val="22"/>
                <w:szCs w:val="22"/>
              </w:rPr>
              <w:t xml:space="preserve">», «Город», «Пожарные» и т.д. </w:t>
            </w:r>
          </w:p>
          <w:p w:rsidR="000225E4" w:rsidRPr="00525835" w:rsidRDefault="000225E4" w:rsidP="00F134E8">
            <w:pPr>
              <w:spacing w:line="240" w:lineRule="auto"/>
              <w:jc w:val="left"/>
              <w:rPr>
                <w:sz w:val="22"/>
                <w:szCs w:val="22"/>
              </w:rPr>
            </w:pPr>
            <w:r w:rsidRPr="00525835">
              <w:rPr>
                <w:sz w:val="22"/>
                <w:szCs w:val="22"/>
              </w:rPr>
              <w:t xml:space="preserve">Книги </w:t>
            </w:r>
            <w:r w:rsidRPr="00525835">
              <w:rPr>
                <w:sz w:val="22"/>
                <w:szCs w:val="22"/>
              </w:rPr>
              <w:tab/>
              <w:t xml:space="preserve">разных </w:t>
            </w:r>
            <w:r w:rsidRPr="00525835">
              <w:rPr>
                <w:sz w:val="22"/>
                <w:szCs w:val="22"/>
              </w:rPr>
              <w:tab/>
              <w:t xml:space="preserve">авторов </w:t>
            </w:r>
            <w:r w:rsidRPr="00525835">
              <w:rPr>
                <w:sz w:val="22"/>
                <w:szCs w:val="22"/>
              </w:rPr>
              <w:tab/>
              <w:t xml:space="preserve">на </w:t>
            </w:r>
            <w:r w:rsidRPr="00525835">
              <w:rPr>
                <w:sz w:val="22"/>
                <w:szCs w:val="22"/>
              </w:rPr>
              <w:tab/>
              <w:t xml:space="preserve">соответствующую тематику. </w:t>
            </w:r>
          </w:p>
          <w:p w:rsidR="000225E4" w:rsidRPr="00525835" w:rsidRDefault="000225E4" w:rsidP="00F134E8">
            <w:pPr>
              <w:spacing w:line="240" w:lineRule="auto"/>
              <w:jc w:val="left"/>
              <w:rPr>
                <w:sz w:val="22"/>
                <w:szCs w:val="22"/>
              </w:rPr>
            </w:pPr>
            <w:r w:rsidRPr="00525835">
              <w:rPr>
                <w:sz w:val="22"/>
                <w:szCs w:val="22"/>
              </w:rPr>
              <w:t xml:space="preserve">Справочная </w:t>
            </w:r>
            <w:r w:rsidRPr="00525835">
              <w:rPr>
                <w:sz w:val="22"/>
                <w:szCs w:val="22"/>
              </w:rPr>
              <w:tab/>
              <w:t xml:space="preserve">литература: </w:t>
            </w:r>
            <w:r w:rsidRPr="00525835">
              <w:rPr>
                <w:sz w:val="22"/>
                <w:szCs w:val="22"/>
              </w:rPr>
              <w:tab/>
              <w:t xml:space="preserve">энциклопедии, справочники. </w:t>
            </w:r>
          </w:p>
          <w:p w:rsidR="000225E4" w:rsidRPr="00525835" w:rsidRDefault="000225E4" w:rsidP="00F134E8">
            <w:pPr>
              <w:spacing w:line="240" w:lineRule="auto"/>
              <w:jc w:val="left"/>
              <w:rPr>
                <w:sz w:val="22"/>
                <w:szCs w:val="22"/>
              </w:rPr>
            </w:pPr>
            <w:r w:rsidRPr="00525835">
              <w:rPr>
                <w:sz w:val="22"/>
                <w:szCs w:val="22"/>
              </w:rPr>
              <w:t xml:space="preserve">Энциклопедии о разных странах мира, карты. </w:t>
            </w:r>
          </w:p>
          <w:p w:rsidR="000225E4" w:rsidRPr="00525835" w:rsidRDefault="000225E4" w:rsidP="00F134E8">
            <w:pPr>
              <w:spacing w:line="240" w:lineRule="auto"/>
              <w:jc w:val="left"/>
              <w:rPr>
                <w:sz w:val="22"/>
                <w:szCs w:val="22"/>
              </w:rPr>
            </w:pPr>
            <w:r w:rsidRPr="00525835">
              <w:rPr>
                <w:sz w:val="22"/>
                <w:szCs w:val="22"/>
              </w:rPr>
              <w:t xml:space="preserve">Литература по охране жизнедеятельности. </w:t>
            </w:r>
          </w:p>
          <w:p w:rsidR="000225E4" w:rsidRPr="00525835" w:rsidRDefault="000225E4" w:rsidP="00F134E8">
            <w:pPr>
              <w:spacing w:line="240" w:lineRule="auto"/>
              <w:jc w:val="left"/>
              <w:rPr>
                <w:sz w:val="22"/>
                <w:szCs w:val="22"/>
              </w:rPr>
            </w:pPr>
            <w:r w:rsidRPr="00525835">
              <w:rPr>
                <w:sz w:val="22"/>
                <w:szCs w:val="22"/>
              </w:rPr>
              <w:t xml:space="preserve">Дидактические </w:t>
            </w:r>
            <w:r w:rsidRPr="00525835">
              <w:rPr>
                <w:sz w:val="22"/>
                <w:szCs w:val="22"/>
              </w:rPr>
              <w:tab/>
              <w:t xml:space="preserve">игры </w:t>
            </w:r>
            <w:r w:rsidRPr="00525835">
              <w:rPr>
                <w:sz w:val="22"/>
                <w:szCs w:val="22"/>
              </w:rPr>
              <w:tab/>
              <w:t xml:space="preserve">по </w:t>
            </w:r>
            <w:r w:rsidRPr="00525835">
              <w:rPr>
                <w:sz w:val="22"/>
                <w:szCs w:val="22"/>
              </w:rPr>
              <w:tab/>
              <w:t xml:space="preserve">ОБЖ. </w:t>
            </w:r>
            <w:r w:rsidRPr="00525835">
              <w:rPr>
                <w:sz w:val="22"/>
                <w:szCs w:val="22"/>
              </w:rPr>
              <w:tab/>
              <w:t xml:space="preserve">Альбомы </w:t>
            </w:r>
          </w:p>
          <w:p w:rsidR="000225E4" w:rsidRPr="00525835" w:rsidRDefault="000225E4" w:rsidP="000225E4">
            <w:pPr>
              <w:spacing w:line="240" w:lineRule="auto"/>
              <w:jc w:val="left"/>
              <w:rPr>
                <w:sz w:val="22"/>
                <w:szCs w:val="22"/>
              </w:rPr>
            </w:pPr>
            <w:r w:rsidRPr="00525835">
              <w:rPr>
                <w:sz w:val="22"/>
                <w:szCs w:val="22"/>
              </w:rPr>
              <w:t xml:space="preserve">«Профессии», «Театр», «Космос», «Школа», «Архитектура» и т.д. </w:t>
            </w:r>
          </w:p>
          <w:p w:rsidR="000225E4" w:rsidRPr="00525835" w:rsidRDefault="000225E4" w:rsidP="00F134E8">
            <w:pPr>
              <w:spacing w:line="240" w:lineRule="auto"/>
              <w:jc w:val="left"/>
              <w:rPr>
                <w:sz w:val="22"/>
                <w:szCs w:val="22"/>
              </w:rPr>
            </w:pPr>
            <w:r w:rsidRPr="00525835">
              <w:rPr>
                <w:sz w:val="22"/>
                <w:szCs w:val="22"/>
              </w:rPr>
              <w:t xml:space="preserve">Коллекция репродукций различных художников пейзажистов, портретистов. </w:t>
            </w:r>
          </w:p>
          <w:p w:rsidR="000225E4" w:rsidRPr="00525835" w:rsidRDefault="000225E4" w:rsidP="00F134E8">
            <w:pPr>
              <w:spacing w:line="240" w:lineRule="auto"/>
              <w:jc w:val="left"/>
              <w:rPr>
                <w:sz w:val="22"/>
                <w:szCs w:val="22"/>
              </w:rPr>
            </w:pPr>
            <w:r w:rsidRPr="00525835">
              <w:rPr>
                <w:sz w:val="22"/>
                <w:szCs w:val="22"/>
              </w:rPr>
              <w:t xml:space="preserve">Персональные коллекции детей и совместные коллекции детей на разные тематики. </w:t>
            </w:r>
          </w:p>
          <w:p w:rsidR="000225E4" w:rsidRPr="00525835" w:rsidRDefault="000225E4" w:rsidP="00F134E8">
            <w:pPr>
              <w:spacing w:line="240" w:lineRule="auto"/>
              <w:jc w:val="left"/>
              <w:rPr>
                <w:sz w:val="22"/>
                <w:szCs w:val="22"/>
              </w:rPr>
            </w:pPr>
            <w:r w:rsidRPr="00525835">
              <w:rPr>
                <w:sz w:val="22"/>
                <w:szCs w:val="22"/>
              </w:rPr>
              <w:t xml:space="preserve">Предметы декоративно-прикладного искусства. </w:t>
            </w:r>
          </w:p>
          <w:p w:rsidR="000225E4" w:rsidRPr="00525835" w:rsidRDefault="000225E4" w:rsidP="00F134E8">
            <w:pPr>
              <w:spacing w:line="240" w:lineRule="auto"/>
              <w:jc w:val="left"/>
              <w:rPr>
                <w:sz w:val="22"/>
                <w:szCs w:val="22"/>
              </w:rPr>
            </w:pPr>
            <w:r w:rsidRPr="00525835">
              <w:rPr>
                <w:sz w:val="22"/>
                <w:szCs w:val="22"/>
              </w:rPr>
              <w:t xml:space="preserve">Художественный материал, бросовый материал, ткань для изготовления атрибутов сюжетно-ролевых игр, макетов города, гор и т.д. </w:t>
            </w:r>
          </w:p>
          <w:p w:rsidR="000225E4" w:rsidRPr="00525835" w:rsidRDefault="000225E4" w:rsidP="000225E4">
            <w:pPr>
              <w:spacing w:line="240" w:lineRule="auto"/>
              <w:rPr>
                <w:b/>
                <w:sz w:val="22"/>
                <w:szCs w:val="22"/>
              </w:rPr>
            </w:pPr>
            <w:r w:rsidRPr="00525835">
              <w:rPr>
                <w:sz w:val="22"/>
                <w:szCs w:val="22"/>
              </w:rPr>
              <w:t>Оборудование используется как атрибуты сюжетно-ролевых игр.</w:t>
            </w:r>
          </w:p>
        </w:tc>
      </w:tr>
      <w:tr w:rsidR="00193BD8" w:rsidRPr="00525835" w:rsidTr="00193BD8">
        <w:tc>
          <w:tcPr>
            <w:tcW w:w="709" w:type="dxa"/>
          </w:tcPr>
          <w:p w:rsidR="00193BD8" w:rsidRPr="00525835" w:rsidRDefault="000225E4" w:rsidP="00193BD8">
            <w:pPr>
              <w:spacing w:line="240" w:lineRule="auto"/>
              <w:jc w:val="center"/>
              <w:rPr>
                <w:b/>
                <w:sz w:val="22"/>
                <w:szCs w:val="22"/>
              </w:rPr>
            </w:pPr>
            <w:r w:rsidRPr="00525835">
              <w:rPr>
                <w:b/>
                <w:sz w:val="22"/>
                <w:szCs w:val="22"/>
              </w:rPr>
              <w:lastRenderedPageBreak/>
              <w:t>3</w:t>
            </w:r>
          </w:p>
        </w:tc>
        <w:tc>
          <w:tcPr>
            <w:tcW w:w="1559" w:type="dxa"/>
          </w:tcPr>
          <w:p w:rsidR="00193BD8" w:rsidRPr="00525835" w:rsidRDefault="000225E4" w:rsidP="00193BD8">
            <w:pPr>
              <w:spacing w:line="240" w:lineRule="auto"/>
              <w:jc w:val="center"/>
              <w:rPr>
                <w:b/>
                <w:sz w:val="22"/>
                <w:szCs w:val="22"/>
              </w:rPr>
            </w:pPr>
            <w:r w:rsidRPr="00525835">
              <w:rPr>
                <w:sz w:val="22"/>
                <w:szCs w:val="22"/>
              </w:rPr>
              <w:t>Художественноэстетическое развитие</w:t>
            </w:r>
          </w:p>
        </w:tc>
        <w:tc>
          <w:tcPr>
            <w:tcW w:w="7655" w:type="dxa"/>
          </w:tcPr>
          <w:p w:rsidR="00BC4037" w:rsidRPr="00525835" w:rsidRDefault="00BC4037" w:rsidP="00BC4037">
            <w:pPr>
              <w:spacing w:line="240" w:lineRule="auto"/>
              <w:jc w:val="left"/>
              <w:rPr>
                <w:sz w:val="22"/>
                <w:szCs w:val="22"/>
              </w:rPr>
            </w:pPr>
            <w:r w:rsidRPr="00525835">
              <w:rPr>
                <w:sz w:val="22"/>
                <w:szCs w:val="22"/>
              </w:rPr>
              <w:t xml:space="preserve">Групповые </w:t>
            </w:r>
            <w:r w:rsidRPr="00525835">
              <w:rPr>
                <w:sz w:val="22"/>
                <w:szCs w:val="22"/>
              </w:rPr>
              <w:tab/>
              <w:t xml:space="preserve">комнаты </w:t>
            </w:r>
            <w:r w:rsidRPr="00525835">
              <w:rPr>
                <w:sz w:val="22"/>
                <w:szCs w:val="22"/>
              </w:rPr>
              <w:tab/>
              <w:t xml:space="preserve">(Музыкальный </w:t>
            </w:r>
            <w:r w:rsidRPr="00525835">
              <w:rPr>
                <w:sz w:val="22"/>
                <w:szCs w:val="22"/>
              </w:rPr>
              <w:tab/>
              <w:t xml:space="preserve">центр </w:t>
            </w:r>
            <w:r w:rsidRPr="00525835">
              <w:rPr>
                <w:sz w:val="22"/>
                <w:szCs w:val="22"/>
              </w:rPr>
              <w:tab/>
              <w:t xml:space="preserve">с музыкальными инструментами): </w:t>
            </w:r>
          </w:p>
          <w:p w:rsidR="00BC4037" w:rsidRPr="00525835" w:rsidRDefault="00BC4037" w:rsidP="00F134E8">
            <w:pPr>
              <w:spacing w:line="240" w:lineRule="auto"/>
              <w:jc w:val="left"/>
              <w:rPr>
                <w:sz w:val="22"/>
                <w:szCs w:val="22"/>
              </w:rPr>
            </w:pPr>
            <w:r w:rsidRPr="00525835">
              <w:rPr>
                <w:sz w:val="22"/>
                <w:szCs w:val="22"/>
              </w:rPr>
              <w:t xml:space="preserve">Наличие демонстрационного   материала   по  ознакомлению детей с разными видами и жанрами искусства, народно- декоративного и прикладного творчества. </w:t>
            </w:r>
          </w:p>
          <w:p w:rsidR="00BC4037" w:rsidRPr="00525835" w:rsidRDefault="00BC4037" w:rsidP="00F134E8">
            <w:pPr>
              <w:spacing w:line="240" w:lineRule="auto"/>
              <w:jc w:val="left"/>
              <w:rPr>
                <w:sz w:val="22"/>
                <w:szCs w:val="22"/>
              </w:rPr>
            </w:pPr>
            <w:r w:rsidRPr="00525835">
              <w:rPr>
                <w:sz w:val="22"/>
                <w:szCs w:val="22"/>
              </w:rPr>
              <w:t xml:space="preserve">Наличие образцов рисования, лепки, вырезания. </w:t>
            </w:r>
          </w:p>
          <w:p w:rsidR="00BC4037" w:rsidRPr="00525835" w:rsidRDefault="00BC4037" w:rsidP="00F134E8">
            <w:pPr>
              <w:spacing w:line="240" w:lineRule="auto"/>
              <w:jc w:val="left"/>
              <w:rPr>
                <w:sz w:val="22"/>
                <w:szCs w:val="22"/>
              </w:rPr>
            </w:pPr>
            <w:r w:rsidRPr="00525835">
              <w:rPr>
                <w:sz w:val="22"/>
                <w:szCs w:val="22"/>
              </w:rPr>
              <w:t xml:space="preserve">Мольберты. </w:t>
            </w:r>
          </w:p>
          <w:p w:rsidR="00BC4037" w:rsidRPr="00525835" w:rsidRDefault="00BC4037" w:rsidP="00F134E8">
            <w:pPr>
              <w:spacing w:line="240" w:lineRule="auto"/>
              <w:jc w:val="left"/>
              <w:rPr>
                <w:sz w:val="22"/>
                <w:szCs w:val="22"/>
              </w:rPr>
            </w:pPr>
            <w:r w:rsidRPr="00525835">
              <w:rPr>
                <w:sz w:val="22"/>
                <w:szCs w:val="22"/>
              </w:rPr>
              <w:t xml:space="preserve">Тематические </w:t>
            </w:r>
            <w:r w:rsidRPr="00525835">
              <w:rPr>
                <w:sz w:val="22"/>
                <w:szCs w:val="22"/>
              </w:rPr>
              <w:tab/>
              <w:t xml:space="preserve">выставки </w:t>
            </w:r>
            <w:r w:rsidRPr="00525835">
              <w:rPr>
                <w:sz w:val="22"/>
                <w:szCs w:val="22"/>
              </w:rPr>
              <w:tab/>
              <w:t xml:space="preserve">всей </w:t>
            </w:r>
            <w:r w:rsidRPr="00525835">
              <w:rPr>
                <w:sz w:val="22"/>
                <w:szCs w:val="22"/>
              </w:rPr>
              <w:tab/>
              <w:t xml:space="preserve">группы, коллективные панно. </w:t>
            </w:r>
          </w:p>
          <w:p w:rsidR="00BC4037" w:rsidRPr="00525835" w:rsidRDefault="00BC4037" w:rsidP="00F134E8">
            <w:pPr>
              <w:spacing w:line="240" w:lineRule="auto"/>
              <w:jc w:val="left"/>
              <w:rPr>
                <w:sz w:val="22"/>
                <w:szCs w:val="22"/>
              </w:rPr>
            </w:pPr>
            <w:r w:rsidRPr="00525835">
              <w:rPr>
                <w:sz w:val="22"/>
                <w:szCs w:val="22"/>
              </w:rPr>
              <w:t xml:space="preserve">Наличие картин для оформления интерьера группы. Наличие </w:t>
            </w:r>
          </w:p>
          <w:p w:rsidR="00BC4037" w:rsidRPr="00525835" w:rsidRDefault="00BC4037" w:rsidP="00BC4037">
            <w:pPr>
              <w:spacing w:line="240" w:lineRule="auto"/>
              <w:rPr>
                <w:sz w:val="22"/>
                <w:szCs w:val="22"/>
              </w:rPr>
            </w:pPr>
            <w:r w:rsidRPr="00525835">
              <w:rPr>
                <w:sz w:val="22"/>
                <w:szCs w:val="22"/>
              </w:rPr>
              <w:t xml:space="preserve">образцов (игрушки, бытовые предметы, предметы народных промыслов). </w:t>
            </w:r>
          </w:p>
          <w:p w:rsidR="00BC4037" w:rsidRPr="00525835" w:rsidRDefault="00BC4037" w:rsidP="00F134E8">
            <w:pPr>
              <w:spacing w:line="240" w:lineRule="auto"/>
              <w:jc w:val="left"/>
              <w:rPr>
                <w:sz w:val="22"/>
                <w:szCs w:val="22"/>
              </w:rPr>
            </w:pPr>
            <w:r w:rsidRPr="00525835">
              <w:rPr>
                <w:sz w:val="22"/>
                <w:szCs w:val="22"/>
              </w:rPr>
              <w:t xml:space="preserve">Использование детских работ (рисунков, аппликации, конструирование из бумаги, природного и бросового материала) в оформлении интерьера группы. </w:t>
            </w:r>
          </w:p>
          <w:p w:rsidR="00BC4037" w:rsidRPr="00525835" w:rsidRDefault="00BC4037" w:rsidP="00BC4037">
            <w:pPr>
              <w:spacing w:line="240" w:lineRule="auto"/>
              <w:rPr>
                <w:sz w:val="22"/>
                <w:szCs w:val="22"/>
              </w:rPr>
            </w:pPr>
            <w:r w:rsidRPr="00525835">
              <w:rPr>
                <w:sz w:val="22"/>
                <w:szCs w:val="22"/>
              </w:rPr>
              <w:t xml:space="preserve">Материалы и инструменты для изобразительной деятельности и ручного труда: краски, кисточки, штампы, пластилин, стеки, палитра, бумага разных размеров,  вата, поролон, текстильный материал, проволока, клей, ножницы. </w:t>
            </w:r>
          </w:p>
          <w:p w:rsidR="00193BD8" w:rsidRPr="00525835" w:rsidRDefault="00BC4037" w:rsidP="00BC4037">
            <w:pPr>
              <w:spacing w:line="240" w:lineRule="auto"/>
              <w:rPr>
                <w:sz w:val="22"/>
                <w:szCs w:val="22"/>
              </w:rPr>
            </w:pPr>
            <w:r w:rsidRPr="00525835">
              <w:rPr>
                <w:sz w:val="22"/>
                <w:szCs w:val="22"/>
              </w:rPr>
              <w:t>Познавательная и художественная литература. - Обводки, трафареты с предметным изображением, геометрическими фигурами.</w:t>
            </w:r>
          </w:p>
          <w:p w:rsidR="00BC4037" w:rsidRPr="00525835" w:rsidRDefault="00BC4037" w:rsidP="00F134E8">
            <w:pPr>
              <w:spacing w:line="240" w:lineRule="auto"/>
              <w:jc w:val="left"/>
              <w:rPr>
                <w:sz w:val="22"/>
                <w:szCs w:val="22"/>
              </w:rPr>
            </w:pPr>
            <w:r w:rsidRPr="00525835">
              <w:rPr>
                <w:sz w:val="22"/>
                <w:szCs w:val="22"/>
              </w:rPr>
              <w:t xml:space="preserve">Раскраски </w:t>
            </w:r>
            <w:r w:rsidRPr="00525835">
              <w:rPr>
                <w:sz w:val="22"/>
                <w:szCs w:val="22"/>
              </w:rPr>
              <w:tab/>
              <w:t xml:space="preserve">с </w:t>
            </w:r>
            <w:r w:rsidRPr="00525835">
              <w:rPr>
                <w:sz w:val="22"/>
                <w:szCs w:val="22"/>
              </w:rPr>
              <w:tab/>
              <w:t xml:space="preserve">разным </w:t>
            </w:r>
            <w:r w:rsidRPr="00525835">
              <w:rPr>
                <w:sz w:val="22"/>
                <w:szCs w:val="22"/>
              </w:rPr>
              <w:tab/>
              <w:t xml:space="preserve">количеством </w:t>
            </w:r>
            <w:r w:rsidRPr="00525835">
              <w:rPr>
                <w:sz w:val="22"/>
                <w:szCs w:val="22"/>
              </w:rPr>
              <w:tab/>
              <w:t xml:space="preserve">(размером) предметов, животных: один – много, длинный – короткий и т.д. </w:t>
            </w:r>
          </w:p>
          <w:p w:rsidR="00BC4037" w:rsidRPr="00525835" w:rsidRDefault="00BC4037" w:rsidP="00F134E8">
            <w:pPr>
              <w:spacing w:line="240" w:lineRule="auto"/>
              <w:jc w:val="left"/>
              <w:rPr>
                <w:sz w:val="22"/>
                <w:szCs w:val="22"/>
              </w:rPr>
            </w:pPr>
            <w:r w:rsidRPr="00525835">
              <w:rPr>
                <w:sz w:val="22"/>
                <w:szCs w:val="22"/>
              </w:rPr>
              <w:t xml:space="preserve">Материал для нетрадиционного рисования разной формы и размера (круглые печатки, квадратные штампы и т.д.). </w:t>
            </w:r>
          </w:p>
          <w:p w:rsidR="00BC4037" w:rsidRPr="00525835" w:rsidRDefault="00BC4037" w:rsidP="00F134E8">
            <w:pPr>
              <w:spacing w:line="240" w:lineRule="auto"/>
              <w:jc w:val="left"/>
              <w:rPr>
                <w:sz w:val="22"/>
                <w:szCs w:val="22"/>
              </w:rPr>
            </w:pPr>
            <w:r w:rsidRPr="00525835">
              <w:rPr>
                <w:sz w:val="22"/>
                <w:szCs w:val="22"/>
              </w:rPr>
              <w:t xml:space="preserve">Основы для свободного рисования разной формы: круги, квадраты, треугольники. </w:t>
            </w:r>
          </w:p>
          <w:p w:rsidR="00BC4037" w:rsidRPr="00525835" w:rsidRDefault="00BC4037" w:rsidP="00F134E8">
            <w:pPr>
              <w:spacing w:line="240" w:lineRule="auto"/>
              <w:jc w:val="left"/>
              <w:rPr>
                <w:sz w:val="22"/>
                <w:szCs w:val="22"/>
              </w:rPr>
            </w:pPr>
            <w:r w:rsidRPr="00525835">
              <w:rPr>
                <w:sz w:val="22"/>
                <w:szCs w:val="22"/>
              </w:rPr>
              <w:t xml:space="preserve">Восковые и акварельные мелки, цветной мел. </w:t>
            </w:r>
          </w:p>
          <w:p w:rsidR="00BC4037" w:rsidRPr="00525835" w:rsidRDefault="00BC4037" w:rsidP="00F134E8">
            <w:pPr>
              <w:spacing w:line="240" w:lineRule="auto"/>
              <w:jc w:val="left"/>
              <w:rPr>
                <w:sz w:val="22"/>
                <w:szCs w:val="22"/>
              </w:rPr>
            </w:pPr>
            <w:r w:rsidRPr="00525835">
              <w:rPr>
                <w:sz w:val="22"/>
                <w:szCs w:val="22"/>
              </w:rPr>
              <w:t xml:space="preserve">Фломастеры. </w:t>
            </w:r>
          </w:p>
          <w:p w:rsidR="00BC4037" w:rsidRPr="00525835" w:rsidRDefault="00BC4037" w:rsidP="00F134E8">
            <w:pPr>
              <w:spacing w:line="240" w:lineRule="auto"/>
              <w:jc w:val="left"/>
              <w:rPr>
                <w:sz w:val="22"/>
                <w:szCs w:val="22"/>
              </w:rPr>
            </w:pPr>
            <w:r w:rsidRPr="00525835">
              <w:rPr>
                <w:sz w:val="22"/>
                <w:szCs w:val="22"/>
              </w:rPr>
              <w:t xml:space="preserve">Гуашевые краски и кисти. </w:t>
            </w:r>
          </w:p>
          <w:p w:rsidR="00BC4037" w:rsidRPr="00525835" w:rsidRDefault="00BC4037" w:rsidP="00F134E8">
            <w:pPr>
              <w:spacing w:line="240" w:lineRule="auto"/>
              <w:jc w:val="left"/>
              <w:rPr>
                <w:sz w:val="22"/>
                <w:szCs w:val="22"/>
              </w:rPr>
            </w:pPr>
            <w:r w:rsidRPr="00525835">
              <w:rPr>
                <w:sz w:val="22"/>
                <w:szCs w:val="22"/>
              </w:rPr>
              <w:t xml:space="preserve">Цветные карандаши. </w:t>
            </w:r>
          </w:p>
          <w:p w:rsidR="00BC4037" w:rsidRPr="00525835" w:rsidRDefault="00BC4037" w:rsidP="00F134E8">
            <w:pPr>
              <w:spacing w:line="240" w:lineRule="auto"/>
              <w:jc w:val="left"/>
              <w:rPr>
                <w:sz w:val="22"/>
                <w:szCs w:val="22"/>
              </w:rPr>
            </w:pPr>
            <w:r w:rsidRPr="00525835">
              <w:rPr>
                <w:sz w:val="22"/>
                <w:szCs w:val="22"/>
              </w:rPr>
              <w:t xml:space="preserve">Пластилин. </w:t>
            </w:r>
          </w:p>
          <w:p w:rsidR="00BC4037" w:rsidRPr="00525835" w:rsidRDefault="00BC4037" w:rsidP="00F134E8">
            <w:pPr>
              <w:spacing w:line="240" w:lineRule="auto"/>
              <w:jc w:val="left"/>
              <w:rPr>
                <w:sz w:val="22"/>
                <w:szCs w:val="22"/>
              </w:rPr>
            </w:pPr>
            <w:r w:rsidRPr="00525835">
              <w:rPr>
                <w:sz w:val="22"/>
                <w:szCs w:val="22"/>
              </w:rPr>
              <w:t xml:space="preserve">Палочки, </w:t>
            </w:r>
            <w:r w:rsidRPr="00525835">
              <w:rPr>
                <w:sz w:val="22"/>
                <w:szCs w:val="22"/>
              </w:rPr>
              <w:tab/>
              <w:t xml:space="preserve">стеки, </w:t>
            </w:r>
            <w:r w:rsidRPr="00525835">
              <w:rPr>
                <w:sz w:val="22"/>
                <w:szCs w:val="22"/>
              </w:rPr>
              <w:tab/>
              <w:t xml:space="preserve">клише, </w:t>
            </w:r>
            <w:r w:rsidRPr="00525835">
              <w:rPr>
                <w:sz w:val="22"/>
                <w:szCs w:val="22"/>
              </w:rPr>
              <w:tab/>
              <w:t xml:space="preserve">поролон, </w:t>
            </w:r>
            <w:r w:rsidRPr="00525835">
              <w:rPr>
                <w:sz w:val="22"/>
                <w:szCs w:val="22"/>
              </w:rPr>
              <w:tab/>
              <w:t xml:space="preserve">печатки, трафареты и обводки по лексическим темам. </w:t>
            </w:r>
          </w:p>
          <w:p w:rsidR="00BC4037" w:rsidRPr="00525835" w:rsidRDefault="00BC4037" w:rsidP="00F134E8">
            <w:pPr>
              <w:spacing w:line="240" w:lineRule="auto"/>
              <w:jc w:val="left"/>
              <w:rPr>
                <w:sz w:val="22"/>
                <w:szCs w:val="22"/>
              </w:rPr>
            </w:pPr>
            <w:r w:rsidRPr="00525835">
              <w:rPr>
                <w:sz w:val="22"/>
                <w:szCs w:val="22"/>
              </w:rPr>
              <w:t xml:space="preserve">Раскраски. </w:t>
            </w:r>
          </w:p>
          <w:p w:rsidR="00BC4037" w:rsidRPr="00525835" w:rsidRDefault="00BC4037" w:rsidP="00F134E8">
            <w:pPr>
              <w:spacing w:line="240" w:lineRule="auto"/>
              <w:jc w:val="left"/>
              <w:rPr>
                <w:sz w:val="22"/>
                <w:szCs w:val="22"/>
              </w:rPr>
            </w:pPr>
            <w:r w:rsidRPr="00525835">
              <w:rPr>
                <w:sz w:val="22"/>
                <w:szCs w:val="22"/>
              </w:rPr>
              <w:t xml:space="preserve">Образцы декоративно-прикладного искусства (по возрасту и по программе), иллюстрации и альбомы по данной теме для рассматривания. </w:t>
            </w:r>
          </w:p>
          <w:p w:rsidR="00BC4037" w:rsidRPr="00525835" w:rsidRDefault="00BC4037" w:rsidP="00BC4037">
            <w:pPr>
              <w:spacing w:line="240" w:lineRule="auto"/>
              <w:jc w:val="left"/>
              <w:rPr>
                <w:sz w:val="22"/>
                <w:szCs w:val="22"/>
              </w:rPr>
            </w:pPr>
            <w:r w:rsidRPr="00525835">
              <w:rPr>
                <w:sz w:val="22"/>
                <w:szCs w:val="22"/>
              </w:rPr>
              <w:t xml:space="preserve">Музыкально-спортивный зал (пианино, музыкальный центр, экран, проектор, ноутбук): </w:t>
            </w:r>
          </w:p>
          <w:p w:rsidR="00BC4037" w:rsidRPr="00525835" w:rsidRDefault="00BC4037" w:rsidP="00F134E8">
            <w:pPr>
              <w:spacing w:line="240" w:lineRule="auto"/>
              <w:jc w:val="left"/>
              <w:rPr>
                <w:sz w:val="22"/>
                <w:szCs w:val="22"/>
              </w:rPr>
            </w:pPr>
            <w:r w:rsidRPr="00525835">
              <w:rPr>
                <w:sz w:val="22"/>
                <w:szCs w:val="22"/>
              </w:rPr>
              <w:t xml:space="preserve">Ширма для проведения спектаклей. </w:t>
            </w:r>
          </w:p>
          <w:p w:rsidR="00BC4037" w:rsidRPr="00525835" w:rsidRDefault="00BC4037" w:rsidP="00F134E8">
            <w:pPr>
              <w:spacing w:line="240" w:lineRule="auto"/>
              <w:jc w:val="left"/>
              <w:rPr>
                <w:sz w:val="22"/>
                <w:szCs w:val="22"/>
              </w:rPr>
            </w:pPr>
            <w:r w:rsidRPr="00525835">
              <w:rPr>
                <w:sz w:val="22"/>
                <w:szCs w:val="22"/>
              </w:rPr>
              <w:t xml:space="preserve">Театральная костюмерная. </w:t>
            </w:r>
          </w:p>
          <w:p w:rsidR="00BC4037" w:rsidRPr="00525835" w:rsidRDefault="00BC4037" w:rsidP="00F134E8">
            <w:pPr>
              <w:spacing w:line="240" w:lineRule="auto"/>
              <w:jc w:val="left"/>
              <w:rPr>
                <w:sz w:val="22"/>
                <w:szCs w:val="22"/>
              </w:rPr>
            </w:pPr>
            <w:r w:rsidRPr="00525835">
              <w:rPr>
                <w:sz w:val="22"/>
                <w:szCs w:val="22"/>
              </w:rPr>
              <w:lastRenderedPageBreak/>
              <w:t xml:space="preserve">Различные виды театров: настольный би – ба – бо, театр варежек, пальчиковый театр и др. </w:t>
            </w:r>
          </w:p>
          <w:p w:rsidR="00BC4037" w:rsidRPr="00525835" w:rsidRDefault="00BC4037" w:rsidP="00F134E8">
            <w:pPr>
              <w:spacing w:line="240" w:lineRule="auto"/>
              <w:jc w:val="left"/>
              <w:rPr>
                <w:sz w:val="22"/>
                <w:szCs w:val="22"/>
              </w:rPr>
            </w:pPr>
            <w:r w:rsidRPr="00525835">
              <w:rPr>
                <w:sz w:val="22"/>
                <w:szCs w:val="22"/>
              </w:rPr>
              <w:t xml:space="preserve">Музыкально-дидактические игры. </w:t>
            </w:r>
          </w:p>
          <w:p w:rsidR="00BC4037" w:rsidRPr="00525835" w:rsidRDefault="00BC4037" w:rsidP="00F134E8">
            <w:pPr>
              <w:spacing w:line="240" w:lineRule="auto"/>
              <w:jc w:val="left"/>
              <w:rPr>
                <w:sz w:val="22"/>
                <w:szCs w:val="22"/>
              </w:rPr>
            </w:pPr>
            <w:r w:rsidRPr="00525835">
              <w:rPr>
                <w:sz w:val="22"/>
                <w:szCs w:val="22"/>
              </w:rPr>
              <w:t xml:space="preserve">Художественная литература. </w:t>
            </w:r>
          </w:p>
          <w:p w:rsidR="00BC4037" w:rsidRPr="00525835" w:rsidRDefault="00BC4037" w:rsidP="00F134E8">
            <w:pPr>
              <w:spacing w:line="240" w:lineRule="auto"/>
              <w:jc w:val="left"/>
              <w:rPr>
                <w:sz w:val="22"/>
                <w:szCs w:val="22"/>
              </w:rPr>
            </w:pPr>
            <w:r w:rsidRPr="00525835">
              <w:rPr>
                <w:sz w:val="22"/>
                <w:szCs w:val="22"/>
              </w:rPr>
              <w:t xml:space="preserve">Портреты композиторов. </w:t>
            </w:r>
          </w:p>
          <w:p w:rsidR="00BC4037" w:rsidRPr="00525835" w:rsidRDefault="00BC4037" w:rsidP="00F134E8">
            <w:pPr>
              <w:spacing w:line="240" w:lineRule="auto"/>
              <w:jc w:val="left"/>
              <w:rPr>
                <w:sz w:val="22"/>
                <w:szCs w:val="22"/>
              </w:rPr>
            </w:pPr>
            <w:r w:rsidRPr="00525835">
              <w:rPr>
                <w:sz w:val="22"/>
                <w:szCs w:val="22"/>
              </w:rPr>
              <w:t xml:space="preserve">Иллюстрации </w:t>
            </w:r>
            <w:r w:rsidRPr="00525835">
              <w:rPr>
                <w:sz w:val="22"/>
                <w:szCs w:val="22"/>
              </w:rPr>
              <w:tab/>
              <w:t xml:space="preserve">к </w:t>
            </w:r>
            <w:r w:rsidRPr="00525835">
              <w:rPr>
                <w:sz w:val="22"/>
                <w:szCs w:val="22"/>
              </w:rPr>
              <w:tab/>
              <w:t xml:space="preserve">песням, </w:t>
            </w:r>
            <w:r w:rsidRPr="00525835">
              <w:rPr>
                <w:sz w:val="22"/>
                <w:szCs w:val="22"/>
              </w:rPr>
              <w:tab/>
              <w:t xml:space="preserve">произведениям композиторов, музыкальных инструментов. </w:t>
            </w:r>
          </w:p>
          <w:p w:rsidR="00BC4037" w:rsidRPr="00525835" w:rsidRDefault="00BC4037" w:rsidP="00F134E8">
            <w:pPr>
              <w:spacing w:line="240" w:lineRule="auto"/>
              <w:jc w:val="left"/>
              <w:rPr>
                <w:sz w:val="22"/>
                <w:szCs w:val="22"/>
              </w:rPr>
            </w:pPr>
            <w:r w:rsidRPr="00525835">
              <w:rPr>
                <w:sz w:val="22"/>
                <w:szCs w:val="22"/>
              </w:rPr>
              <w:t xml:space="preserve">Озвученные </w:t>
            </w:r>
            <w:r w:rsidRPr="00525835">
              <w:rPr>
                <w:sz w:val="22"/>
                <w:szCs w:val="22"/>
              </w:rPr>
              <w:tab/>
              <w:t xml:space="preserve">игрушки </w:t>
            </w:r>
            <w:r w:rsidRPr="00525835">
              <w:rPr>
                <w:sz w:val="22"/>
                <w:szCs w:val="22"/>
              </w:rPr>
              <w:tab/>
              <w:t xml:space="preserve">с </w:t>
            </w:r>
            <w:r w:rsidRPr="00525835">
              <w:rPr>
                <w:sz w:val="22"/>
                <w:szCs w:val="22"/>
              </w:rPr>
              <w:tab/>
              <w:t xml:space="preserve">разным </w:t>
            </w:r>
            <w:r w:rsidRPr="00525835">
              <w:rPr>
                <w:sz w:val="22"/>
                <w:szCs w:val="22"/>
              </w:rPr>
              <w:tab/>
              <w:t xml:space="preserve">принципом звучания, самодельные «шумелки». </w:t>
            </w:r>
          </w:p>
          <w:p w:rsidR="00BC4037" w:rsidRPr="00525835" w:rsidRDefault="00BC4037" w:rsidP="00F134E8">
            <w:pPr>
              <w:spacing w:line="240" w:lineRule="auto"/>
              <w:jc w:val="left"/>
              <w:rPr>
                <w:sz w:val="22"/>
                <w:szCs w:val="22"/>
              </w:rPr>
            </w:pPr>
            <w:r w:rsidRPr="00525835">
              <w:rPr>
                <w:sz w:val="22"/>
                <w:szCs w:val="22"/>
              </w:rPr>
              <w:t xml:space="preserve">Детские музыкальные инструменты. </w:t>
            </w:r>
          </w:p>
          <w:p w:rsidR="00BC4037" w:rsidRPr="00525835" w:rsidRDefault="00BC4037" w:rsidP="00F134E8">
            <w:pPr>
              <w:spacing w:line="240" w:lineRule="auto"/>
              <w:jc w:val="left"/>
              <w:rPr>
                <w:sz w:val="22"/>
                <w:szCs w:val="22"/>
              </w:rPr>
            </w:pPr>
            <w:r w:rsidRPr="00525835">
              <w:rPr>
                <w:sz w:val="22"/>
                <w:szCs w:val="22"/>
              </w:rPr>
              <w:t xml:space="preserve">Музыкальные инструменты: шумелки, барабаны, ложки, бубен, колокольчики, металлофон, пианино детское. </w:t>
            </w:r>
          </w:p>
          <w:p w:rsidR="00BC4037" w:rsidRPr="00525835" w:rsidRDefault="00BC4037" w:rsidP="00F134E8">
            <w:pPr>
              <w:spacing w:line="240" w:lineRule="auto"/>
              <w:jc w:val="left"/>
              <w:rPr>
                <w:sz w:val="22"/>
                <w:szCs w:val="22"/>
              </w:rPr>
            </w:pPr>
            <w:r w:rsidRPr="00525835">
              <w:rPr>
                <w:sz w:val="22"/>
                <w:szCs w:val="22"/>
              </w:rPr>
              <w:t xml:space="preserve">Игрушки-самоделки </w:t>
            </w:r>
            <w:r w:rsidRPr="00525835">
              <w:rPr>
                <w:sz w:val="22"/>
                <w:szCs w:val="22"/>
              </w:rPr>
              <w:tab/>
              <w:t xml:space="preserve">(неозвученные): </w:t>
            </w:r>
            <w:r w:rsidRPr="00525835">
              <w:rPr>
                <w:sz w:val="22"/>
                <w:szCs w:val="22"/>
              </w:rPr>
              <w:tab/>
              <w:t xml:space="preserve">гармошка, балалайка. </w:t>
            </w:r>
          </w:p>
          <w:p w:rsidR="00BC4037" w:rsidRPr="00525835" w:rsidRDefault="00BC4037" w:rsidP="00F134E8">
            <w:pPr>
              <w:spacing w:line="240" w:lineRule="auto"/>
              <w:jc w:val="left"/>
              <w:rPr>
                <w:sz w:val="22"/>
                <w:szCs w:val="22"/>
              </w:rPr>
            </w:pPr>
            <w:r w:rsidRPr="00525835">
              <w:rPr>
                <w:sz w:val="22"/>
                <w:szCs w:val="22"/>
              </w:rPr>
              <w:t xml:space="preserve">Музыкальный волчок. </w:t>
            </w:r>
          </w:p>
          <w:p w:rsidR="00BC4037" w:rsidRPr="00525835" w:rsidRDefault="00BC4037" w:rsidP="00F134E8">
            <w:pPr>
              <w:spacing w:line="240" w:lineRule="auto"/>
              <w:jc w:val="left"/>
              <w:rPr>
                <w:sz w:val="22"/>
                <w:szCs w:val="22"/>
              </w:rPr>
            </w:pPr>
            <w:r w:rsidRPr="00525835">
              <w:rPr>
                <w:sz w:val="22"/>
                <w:szCs w:val="22"/>
              </w:rPr>
              <w:t xml:space="preserve">Музыкальный молоточек. </w:t>
            </w:r>
          </w:p>
          <w:p w:rsidR="00BC4037" w:rsidRPr="00525835" w:rsidRDefault="00BC4037" w:rsidP="00F134E8">
            <w:pPr>
              <w:spacing w:line="240" w:lineRule="auto"/>
              <w:jc w:val="left"/>
              <w:rPr>
                <w:sz w:val="22"/>
                <w:szCs w:val="22"/>
              </w:rPr>
            </w:pPr>
            <w:r w:rsidRPr="00525835">
              <w:rPr>
                <w:sz w:val="22"/>
                <w:szCs w:val="22"/>
              </w:rPr>
              <w:t xml:space="preserve">Органчики. </w:t>
            </w:r>
          </w:p>
          <w:p w:rsidR="00BC4037" w:rsidRPr="00525835" w:rsidRDefault="00BC4037" w:rsidP="00F134E8">
            <w:pPr>
              <w:spacing w:line="240" w:lineRule="auto"/>
              <w:jc w:val="left"/>
              <w:rPr>
                <w:sz w:val="22"/>
                <w:szCs w:val="22"/>
              </w:rPr>
            </w:pPr>
            <w:r w:rsidRPr="00525835">
              <w:rPr>
                <w:sz w:val="22"/>
                <w:szCs w:val="22"/>
              </w:rPr>
              <w:t xml:space="preserve">Магнитофон. </w:t>
            </w:r>
          </w:p>
          <w:p w:rsidR="00BC4037" w:rsidRPr="00525835" w:rsidRDefault="00BC4037" w:rsidP="00BC4037">
            <w:pPr>
              <w:spacing w:line="240" w:lineRule="auto"/>
              <w:rPr>
                <w:sz w:val="22"/>
                <w:szCs w:val="22"/>
              </w:rPr>
            </w:pPr>
            <w:r w:rsidRPr="00525835">
              <w:rPr>
                <w:sz w:val="22"/>
                <w:szCs w:val="22"/>
              </w:rPr>
              <w:t xml:space="preserve">Аудио кассеты, CD-диски (песенки, музыкальные сказки, программный материал, «голоса природы»). </w:t>
            </w:r>
          </w:p>
          <w:p w:rsidR="00BC4037" w:rsidRPr="00525835" w:rsidRDefault="00BC4037" w:rsidP="00F134E8">
            <w:pPr>
              <w:spacing w:line="240" w:lineRule="auto"/>
              <w:jc w:val="left"/>
              <w:rPr>
                <w:sz w:val="22"/>
                <w:szCs w:val="22"/>
              </w:rPr>
            </w:pPr>
            <w:r w:rsidRPr="00525835">
              <w:rPr>
                <w:sz w:val="22"/>
                <w:szCs w:val="22"/>
              </w:rPr>
              <w:t xml:space="preserve">Звуковая книжка (звуковые картинки). </w:t>
            </w:r>
          </w:p>
          <w:p w:rsidR="00BC4037" w:rsidRPr="00525835" w:rsidRDefault="00BC4037" w:rsidP="00F134E8">
            <w:pPr>
              <w:spacing w:line="240" w:lineRule="auto"/>
              <w:jc w:val="left"/>
              <w:rPr>
                <w:sz w:val="22"/>
                <w:szCs w:val="22"/>
              </w:rPr>
            </w:pPr>
            <w:r w:rsidRPr="00525835">
              <w:rPr>
                <w:sz w:val="22"/>
                <w:szCs w:val="22"/>
              </w:rPr>
              <w:t xml:space="preserve">Дидактические игры и упражнения типа: «Музыкальное окошко», «Чудесный мешочек», </w:t>
            </w:r>
          </w:p>
          <w:p w:rsidR="00BC4037" w:rsidRPr="00525835" w:rsidRDefault="00BC4037" w:rsidP="00BC4037">
            <w:pPr>
              <w:spacing w:line="240" w:lineRule="auto"/>
              <w:jc w:val="left"/>
              <w:rPr>
                <w:sz w:val="22"/>
                <w:szCs w:val="22"/>
              </w:rPr>
            </w:pPr>
            <w:r w:rsidRPr="00525835">
              <w:rPr>
                <w:sz w:val="22"/>
                <w:szCs w:val="22"/>
              </w:rPr>
              <w:t xml:space="preserve">«Солнышко и дождик», </w:t>
            </w:r>
          </w:p>
          <w:p w:rsidR="00BC4037" w:rsidRPr="00525835" w:rsidRDefault="00BC4037" w:rsidP="00BC4037">
            <w:pPr>
              <w:spacing w:line="240" w:lineRule="auto"/>
              <w:rPr>
                <w:b/>
                <w:sz w:val="22"/>
                <w:szCs w:val="22"/>
              </w:rPr>
            </w:pPr>
            <w:r w:rsidRPr="00525835">
              <w:rPr>
                <w:sz w:val="22"/>
                <w:szCs w:val="22"/>
              </w:rPr>
              <w:t>«Музыкальный телефон», «Угадай-ка».</w:t>
            </w:r>
          </w:p>
        </w:tc>
      </w:tr>
      <w:tr w:rsidR="00193BD8" w:rsidRPr="00525835" w:rsidTr="00193BD8">
        <w:tc>
          <w:tcPr>
            <w:tcW w:w="709" w:type="dxa"/>
          </w:tcPr>
          <w:p w:rsidR="00193BD8" w:rsidRPr="00525835" w:rsidRDefault="00316143" w:rsidP="00193BD8">
            <w:pPr>
              <w:spacing w:line="240" w:lineRule="auto"/>
              <w:jc w:val="center"/>
              <w:rPr>
                <w:b/>
                <w:sz w:val="22"/>
                <w:szCs w:val="22"/>
              </w:rPr>
            </w:pPr>
            <w:r w:rsidRPr="00525835">
              <w:rPr>
                <w:b/>
                <w:sz w:val="22"/>
                <w:szCs w:val="22"/>
              </w:rPr>
              <w:lastRenderedPageBreak/>
              <w:t>4</w:t>
            </w:r>
          </w:p>
        </w:tc>
        <w:tc>
          <w:tcPr>
            <w:tcW w:w="1559" w:type="dxa"/>
          </w:tcPr>
          <w:p w:rsidR="00193BD8" w:rsidRPr="00525835" w:rsidRDefault="00316143" w:rsidP="00193BD8">
            <w:pPr>
              <w:spacing w:line="240" w:lineRule="auto"/>
              <w:jc w:val="center"/>
              <w:rPr>
                <w:b/>
                <w:sz w:val="22"/>
                <w:szCs w:val="22"/>
              </w:rPr>
            </w:pPr>
            <w:r w:rsidRPr="00525835">
              <w:rPr>
                <w:sz w:val="22"/>
                <w:szCs w:val="22"/>
              </w:rPr>
              <w:t>Речевое развитие</w:t>
            </w:r>
          </w:p>
        </w:tc>
        <w:tc>
          <w:tcPr>
            <w:tcW w:w="7655" w:type="dxa"/>
          </w:tcPr>
          <w:p w:rsidR="00193BD8" w:rsidRPr="00525835" w:rsidRDefault="00316143" w:rsidP="00193BD8">
            <w:pPr>
              <w:spacing w:line="240" w:lineRule="auto"/>
              <w:rPr>
                <w:sz w:val="22"/>
                <w:szCs w:val="22"/>
              </w:rPr>
            </w:pPr>
            <w:r w:rsidRPr="00525835">
              <w:rPr>
                <w:sz w:val="22"/>
                <w:szCs w:val="22"/>
              </w:rPr>
              <w:t>Групповые комнаты (Дидактические игры по речевому развитию, магнитная доска, детские столы и стулья, книжные уголки, сюжетные картинки)</w:t>
            </w:r>
          </w:p>
          <w:p w:rsidR="00316143" w:rsidRPr="00525835" w:rsidRDefault="00316143" w:rsidP="00F134E8">
            <w:pPr>
              <w:spacing w:line="240" w:lineRule="auto"/>
              <w:jc w:val="left"/>
              <w:rPr>
                <w:sz w:val="22"/>
                <w:szCs w:val="22"/>
              </w:rPr>
            </w:pPr>
            <w:r w:rsidRPr="00525835">
              <w:rPr>
                <w:sz w:val="22"/>
                <w:szCs w:val="22"/>
              </w:rPr>
              <w:t xml:space="preserve">Дидактические игры по речевому развитию (по звукопроизношению, лексике и др.). </w:t>
            </w:r>
          </w:p>
          <w:p w:rsidR="00316143" w:rsidRPr="00525835" w:rsidRDefault="00316143" w:rsidP="00F134E8">
            <w:pPr>
              <w:spacing w:line="240" w:lineRule="auto"/>
              <w:jc w:val="left"/>
              <w:rPr>
                <w:sz w:val="22"/>
                <w:szCs w:val="22"/>
              </w:rPr>
            </w:pPr>
            <w:r w:rsidRPr="00525835">
              <w:rPr>
                <w:sz w:val="22"/>
                <w:szCs w:val="22"/>
              </w:rPr>
              <w:t xml:space="preserve">Наборы картин,  </w:t>
            </w:r>
          </w:p>
          <w:p w:rsidR="00316143" w:rsidRPr="00525835" w:rsidRDefault="00316143" w:rsidP="00F134E8">
            <w:pPr>
              <w:spacing w:line="240" w:lineRule="auto"/>
              <w:jc w:val="left"/>
              <w:rPr>
                <w:sz w:val="22"/>
                <w:szCs w:val="22"/>
              </w:rPr>
            </w:pPr>
            <w:r w:rsidRPr="00525835">
              <w:rPr>
                <w:sz w:val="22"/>
                <w:szCs w:val="22"/>
              </w:rPr>
              <w:t xml:space="preserve">библиотека для детей, наборы картин, настольнопечатные игры по развитию речи и обучению грамоте.  </w:t>
            </w:r>
          </w:p>
          <w:p w:rsidR="00316143" w:rsidRPr="00525835" w:rsidRDefault="00316143" w:rsidP="00F134E8">
            <w:pPr>
              <w:spacing w:line="240" w:lineRule="auto"/>
              <w:jc w:val="left"/>
              <w:rPr>
                <w:sz w:val="22"/>
                <w:szCs w:val="22"/>
              </w:rPr>
            </w:pPr>
            <w:r w:rsidRPr="00525835">
              <w:rPr>
                <w:sz w:val="22"/>
                <w:szCs w:val="22"/>
              </w:rPr>
              <w:t xml:space="preserve">Уголки сказок </w:t>
            </w:r>
          </w:p>
          <w:p w:rsidR="00316143" w:rsidRPr="00525835" w:rsidRDefault="00316143" w:rsidP="00F134E8">
            <w:pPr>
              <w:spacing w:line="240" w:lineRule="auto"/>
              <w:jc w:val="left"/>
              <w:rPr>
                <w:sz w:val="22"/>
                <w:szCs w:val="22"/>
              </w:rPr>
            </w:pPr>
            <w:r w:rsidRPr="00525835">
              <w:rPr>
                <w:sz w:val="22"/>
                <w:szCs w:val="22"/>
              </w:rPr>
              <w:t xml:space="preserve">Иллюстрации </w:t>
            </w:r>
            <w:r w:rsidRPr="00525835">
              <w:rPr>
                <w:sz w:val="22"/>
                <w:szCs w:val="22"/>
              </w:rPr>
              <w:tab/>
              <w:t xml:space="preserve">к </w:t>
            </w:r>
            <w:r w:rsidRPr="00525835">
              <w:rPr>
                <w:sz w:val="22"/>
                <w:szCs w:val="22"/>
              </w:rPr>
              <w:tab/>
              <w:t xml:space="preserve">скороговоркам, </w:t>
            </w:r>
            <w:r w:rsidRPr="00525835">
              <w:rPr>
                <w:sz w:val="22"/>
                <w:szCs w:val="22"/>
              </w:rPr>
              <w:tab/>
              <w:t xml:space="preserve">поговоркам, пословицам, загадкам, стихотворениям. </w:t>
            </w:r>
          </w:p>
          <w:p w:rsidR="00316143" w:rsidRPr="00525835" w:rsidRDefault="00316143" w:rsidP="00F134E8">
            <w:pPr>
              <w:spacing w:line="240" w:lineRule="auto"/>
              <w:jc w:val="left"/>
              <w:rPr>
                <w:sz w:val="22"/>
                <w:szCs w:val="22"/>
              </w:rPr>
            </w:pPr>
            <w:r w:rsidRPr="00525835">
              <w:rPr>
                <w:sz w:val="22"/>
                <w:szCs w:val="22"/>
              </w:rPr>
              <w:t xml:space="preserve">Игра «Раскрась картинку» (закрашивание изображения определенным цветом). </w:t>
            </w:r>
          </w:p>
          <w:p w:rsidR="00316143" w:rsidRPr="00525835" w:rsidRDefault="00316143" w:rsidP="00F134E8">
            <w:pPr>
              <w:spacing w:line="240" w:lineRule="auto"/>
              <w:jc w:val="left"/>
              <w:rPr>
                <w:sz w:val="22"/>
                <w:szCs w:val="22"/>
              </w:rPr>
            </w:pPr>
            <w:r w:rsidRPr="00525835">
              <w:rPr>
                <w:sz w:val="22"/>
                <w:szCs w:val="22"/>
              </w:rPr>
              <w:t xml:space="preserve">Рамки-вкладыши для раскладывания предметов по сюжетам сказок, кубики, пазлы. </w:t>
            </w:r>
          </w:p>
          <w:p w:rsidR="00316143" w:rsidRPr="00525835" w:rsidRDefault="00316143" w:rsidP="00F134E8">
            <w:pPr>
              <w:spacing w:line="240" w:lineRule="auto"/>
              <w:jc w:val="left"/>
              <w:rPr>
                <w:sz w:val="22"/>
                <w:szCs w:val="22"/>
              </w:rPr>
            </w:pPr>
            <w:r w:rsidRPr="00525835">
              <w:rPr>
                <w:sz w:val="22"/>
                <w:szCs w:val="22"/>
              </w:rPr>
              <w:t xml:space="preserve">Картинки-путаницы, картинки-загадки, картинки- перевертыши. </w:t>
            </w:r>
          </w:p>
          <w:p w:rsidR="00316143" w:rsidRPr="00525835" w:rsidRDefault="00316143" w:rsidP="00F134E8">
            <w:pPr>
              <w:spacing w:line="240" w:lineRule="auto"/>
              <w:jc w:val="left"/>
              <w:rPr>
                <w:sz w:val="22"/>
                <w:szCs w:val="22"/>
              </w:rPr>
            </w:pPr>
            <w:r w:rsidRPr="00525835">
              <w:rPr>
                <w:sz w:val="22"/>
                <w:szCs w:val="22"/>
              </w:rPr>
              <w:t xml:space="preserve">Настольно-печатные игры по развитию речи. </w:t>
            </w:r>
          </w:p>
          <w:p w:rsidR="00316143" w:rsidRPr="00525835" w:rsidRDefault="00316143" w:rsidP="00F134E8">
            <w:pPr>
              <w:spacing w:line="240" w:lineRule="auto"/>
              <w:jc w:val="left"/>
              <w:rPr>
                <w:sz w:val="22"/>
                <w:szCs w:val="22"/>
              </w:rPr>
            </w:pPr>
            <w:r w:rsidRPr="00525835">
              <w:rPr>
                <w:sz w:val="22"/>
                <w:szCs w:val="22"/>
              </w:rPr>
              <w:t xml:space="preserve">Портреты русских писателей и поэтов. </w:t>
            </w:r>
          </w:p>
          <w:p w:rsidR="00316143" w:rsidRPr="00525835" w:rsidRDefault="00316143" w:rsidP="00F134E8">
            <w:pPr>
              <w:spacing w:line="240" w:lineRule="auto"/>
              <w:jc w:val="left"/>
              <w:rPr>
                <w:sz w:val="22"/>
                <w:szCs w:val="22"/>
              </w:rPr>
            </w:pPr>
            <w:r w:rsidRPr="00525835">
              <w:rPr>
                <w:sz w:val="22"/>
                <w:szCs w:val="22"/>
              </w:rPr>
              <w:t xml:space="preserve">Раскраски по сюжетам. </w:t>
            </w:r>
          </w:p>
          <w:p w:rsidR="00316143" w:rsidRPr="00525835" w:rsidRDefault="00316143" w:rsidP="00F134E8">
            <w:pPr>
              <w:spacing w:line="240" w:lineRule="auto"/>
              <w:jc w:val="left"/>
              <w:rPr>
                <w:sz w:val="22"/>
                <w:szCs w:val="22"/>
              </w:rPr>
            </w:pPr>
            <w:r w:rsidRPr="00525835">
              <w:rPr>
                <w:sz w:val="22"/>
                <w:szCs w:val="22"/>
              </w:rPr>
              <w:t xml:space="preserve">Разрезные картинки. </w:t>
            </w:r>
          </w:p>
          <w:p w:rsidR="001642E5" w:rsidRPr="001642E5" w:rsidRDefault="00316143" w:rsidP="00316143">
            <w:pPr>
              <w:spacing w:line="240" w:lineRule="auto"/>
              <w:rPr>
                <w:sz w:val="22"/>
                <w:szCs w:val="22"/>
              </w:rPr>
            </w:pPr>
            <w:r w:rsidRPr="00525835">
              <w:rPr>
                <w:sz w:val="22"/>
                <w:szCs w:val="22"/>
              </w:rPr>
              <w:t>Речевое лото и др.</w:t>
            </w:r>
          </w:p>
        </w:tc>
      </w:tr>
      <w:tr w:rsidR="00193BD8" w:rsidRPr="00525835" w:rsidTr="00193BD8">
        <w:tc>
          <w:tcPr>
            <w:tcW w:w="709" w:type="dxa"/>
          </w:tcPr>
          <w:p w:rsidR="00193BD8" w:rsidRPr="00525835" w:rsidRDefault="00316143" w:rsidP="00193BD8">
            <w:pPr>
              <w:spacing w:line="240" w:lineRule="auto"/>
              <w:jc w:val="center"/>
              <w:rPr>
                <w:b/>
                <w:sz w:val="22"/>
                <w:szCs w:val="22"/>
              </w:rPr>
            </w:pPr>
            <w:r w:rsidRPr="00525835">
              <w:rPr>
                <w:b/>
                <w:sz w:val="22"/>
                <w:szCs w:val="22"/>
              </w:rPr>
              <w:t>5</w:t>
            </w:r>
          </w:p>
        </w:tc>
        <w:tc>
          <w:tcPr>
            <w:tcW w:w="1559" w:type="dxa"/>
          </w:tcPr>
          <w:p w:rsidR="00193BD8" w:rsidRPr="00525835" w:rsidRDefault="00316143" w:rsidP="00193BD8">
            <w:pPr>
              <w:spacing w:line="240" w:lineRule="auto"/>
              <w:jc w:val="center"/>
              <w:rPr>
                <w:b/>
                <w:sz w:val="22"/>
                <w:szCs w:val="22"/>
              </w:rPr>
            </w:pPr>
            <w:r w:rsidRPr="00525835">
              <w:rPr>
                <w:sz w:val="22"/>
                <w:szCs w:val="22"/>
              </w:rPr>
              <w:t>Познавательное развитие</w:t>
            </w:r>
          </w:p>
        </w:tc>
        <w:tc>
          <w:tcPr>
            <w:tcW w:w="7655" w:type="dxa"/>
          </w:tcPr>
          <w:p w:rsidR="00316143" w:rsidRPr="00525835" w:rsidRDefault="00316143" w:rsidP="00316143">
            <w:pPr>
              <w:spacing w:after="3" w:line="277" w:lineRule="auto"/>
              <w:jc w:val="left"/>
              <w:rPr>
                <w:sz w:val="22"/>
                <w:szCs w:val="22"/>
              </w:rPr>
            </w:pPr>
            <w:r w:rsidRPr="00525835">
              <w:rPr>
                <w:sz w:val="22"/>
                <w:szCs w:val="22"/>
              </w:rPr>
              <w:t xml:space="preserve">Групповые комнаты (Центр </w:t>
            </w:r>
            <w:r w:rsidRPr="00525835">
              <w:rPr>
                <w:sz w:val="22"/>
                <w:szCs w:val="22"/>
              </w:rPr>
              <w:tab/>
              <w:t xml:space="preserve">природы, центры познавательного развития, магнитная доска, дидактические пособия, наглядные картинки). </w:t>
            </w:r>
          </w:p>
          <w:p w:rsidR="00316143" w:rsidRPr="00525835" w:rsidRDefault="00316143" w:rsidP="00F134E8">
            <w:pPr>
              <w:spacing w:after="26" w:line="259" w:lineRule="auto"/>
              <w:jc w:val="left"/>
              <w:rPr>
                <w:sz w:val="22"/>
                <w:szCs w:val="22"/>
              </w:rPr>
            </w:pPr>
            <w:r w:rsidRPr="00525835">
              <w:rPr>
                <w:sz w:val="22"/>
                <w:szCs w:val="22"/>
              </w:rPr>
              <w:t xml:space="preserve">Магнитофоны (в каждой возрастной группе), </w:t>
            </w:r>
          </w:p>
          <w:p w:rsidR="00316143" w:rsidRPr="00525835" w:rsidRDefault="00316143" w:rsidP="00F134E8">
            <w:pPr>
              <w:spacing w:after="27" w:line="252" w:lineRule="auto"/>
              <w:jc w:val="left"/>
              <w:rPr>
                <w:sz w:val="22"/>
                <w:szCs w:val="22"/>
              </w:rPr>
            </w:pPr>
            <w:r w:rsidRPr="00525835">
              <w:rPr>
                <w:sz w:val="22"/>
                <w:szCs w:val="22"/>
              </w:rPr>
              <w:t xml:space="preserve">Музыкальный центр с караоке в музыкальном зале: для развлекательных мероприятий, прослушивания музыки в режимных моментах, проведения музыкотерапии; </w:t>
            </w:r>
          </w:p>
          <w:p w:rsidR="00316143" w:rsidRPr="00525835" w:rsidRDefault="00316143" w:rsidP="00F134E8">
            <w:pPr>
              <w:spacing w:after="31" w:line="259" w:lineRule="auto"/>
              <w:jc w:val="left"/>
              <w:rPr>
                <w:sz w:val="22"/>
                <w:szCs w:val="22"/>
              </w:rPr>
            </w:pPr>
            <w:r w:rsidRPr="00525835">
              <w:rPr>
                <w:sz w:val="22"/>
                <w:szCs w:val="22"/>
              </w:rPr>
              <w:t xml:space="preserve">Мультимедийная </w:t>
            </w:r>
            <w:r w:rsidRPr="00525835">
              <w:rPr>
                <w:sz w:val="22"/>
                <w:szCs w:val="22"/>
              </w:rPr>
              <w:tab/>
              <w:t xml:space="preserve">установка: </w:t>
            </w:r>
            <w:r w:rsidRPr="00525835">
              <w:rPr>
                <w:sz w:val="22"/>
                <w:szCs w:val="22"/>
              </w:rPr>
              <w:tab/>
              <w:t xml:space="preserve">для </w:t>
            </w:r>
            <w:r w:rsidRPr="00525835">
              <w:rPr>
                <w:sz w:val="22"/>
                <w:szCs w:val="22"/>
              </w:rPr>
              <w:tab/>
              <w:t xml:space="preserve">просмотра </w:t>
            </w:r>
          </w:p>
          <w:p w:rsidR="00316143" w:rsidRPr="00525835" w:rsidRDefault="00316143" w:rsidP="00316143">
            <w:pPr>
              <w:spacing w:after="19" w:line="259" w:lineRule="auto"/>
              <w:jc w:val="left"/>
              <w:rPr>
                <w:sz w:val="22"/>
                <w:szCs w:val="22"/>
              </w:rPr>
            </w:pPr>
            <w:r w:rsidRPr="00525835">
              <w:rPr>
                <w:sz w:val="22"/>
                <w:szCs w:val="22"/>
              </w:rPr>
              <w:t xml:space="preserve">мультимедийных презентаций на различную тематику; </w:t>
            </w:r>
          </w:p>
          <w:p w:rsidR="00316143" w:rsidRPr="00525835" w:rsidRDefault="00316143" w:rsidP="00F134E8">
            <w:pPr>
              <w:spacing w:line="285" w:lineRule="auto"/>
              <w:jc w:val="left"/>
              <w:rPr>
                <w:sz w:val="22"/>
                <w:szCs w:val="22"/>
              </w:rPr>
            </w:pPr>
            <w:r w:rsidRPr="00525835">
              <w:rPr>
                <w:sz w:val="22"/>
                <w:szCs w:val="22"/>
              </w:rPr>
              <w:t xml:space="preserve">Дидактические </w:t>
            </w:r>
            <w:r w:rsidRPr="00525835">
              <w:rPr>
                <w:sz w:val="22"/>
                <w:szCs w:val="22"/>
              </w:rPr>
              <w:tab/>
              <w:t xml:space="preserve">игры </w:t>
            </w:r>
            <w:r w:rsidRPr="00525835">
              <w:rPr>
                <w:sz w:val="22"/>
                <w:szCs w:val="22"/>
              </w:rPr>
              <w:tab/>
              <w:t xml:space="preserve">по </w:t>
            </w:r>
            <w:r w:rsidRPr="00525835">
              <w:rPr>
                <w:sz w:val="22"/>
                <w:szCs w:val="22"/>
              </w:rPr>
              <w:tab/>
              <w:t xml:space="preserve">познавательному развитию. </w:t>
            </w:r>
          </w:p>
          <w:p w:rsidR="00316143" w:rsidRPr="00525835" w:rsidRDefault="00316143" w:rsidP="00F134E8">
            <w:pPr>
              <w:spacing w:line="287" w:lineRule="auto"/>
              <w:jc w:val="left"/>
              <w:rPr>
                <w:sz w:val="22"/>
                <w:szCs w:val="22"/>
              </w:rPr>
            </w:pPr>
            <w:r w:rsidRPr="00525835">
              <w:rPr>
                <w:sz w:val="22"/>
                <w:szCs w:val="22"/>
              </w:rPr>
              <w:t xml:space="preserve">Материалы </w:t>
            </w:r>
            <w:r w:rsidRPr="00525835">
              <w:rPr>
                <w:sz w:val="22"/>
                <w:szCs w:val="22"/>
              </w:rPr>
              <w:tab/>
              <w:t xml:space="preserve">и </w:t>
            </w:r>
            <w:r w:rsidRPr="00525835">
              <w:rPr>
                <w:sz w:val="22"/>
                <w:szCs w:val="22"/>
              </w:rPr>
              <w:tab/>
              <w:t xml:space="preserve">оборудование </w:t>
            </w:r>
            <w:r w:rsidRPr="00525835">
              <w:rPr>
                <w:sz w:val="22"/>
                <w:szCs w:val="22"/>
              </w:rPr>
              <w:tab/>
              <w:t xml:space="preserve">для </w:t>
            </w:r>
            <w:r w:rsidRPr="00525835">
              <w:rPr>
                <w:sz w:val="22"/>
                <w:szCs w:val="22"/>
              </w:rPr>
              <w:tab/>
              <w:t xml:space="preserve">детского экспериментирования с водой, песком, глиной. </w:t>
            </w:r>
          </w:p>
          <w:p w:rsidR="00316143" w:rsidRPr="00525835" w:rsidRDefault="00316143" w:rsidP="00F134E8">
            <w:pPr>
              <w:spacing w:line="280" w:lineRule="auto"/>
              <w:jc w:val="left"/>
              <w:rPr>
                <w:sz w:val="22"/>
                <w:szCs w:val="22"/>
              </w:rPr>
            </w:pPr>
            <w:r w:rsidRPr="00525835">
              <w:rPr>
                <w:sz w:val="22"/>
                <w:szCs w:val="22"/>
              </w:rPr>
              <w:t xml:space="preserve">Природный материал: шишки, косточки, ракушки, семена клёна. </w:t>
            </w:r>
          </w:p>
          <w:p w:rsidR="00316143" w:rsidRPr="00525835" w:rsidRDefault="00316143" w:rsidP="00F134E8">
            <w:pPr>
              <w:spacing w:after="29" w:line="259" w:lineRule="auto"/>
              <w:jc w:val="left"/>
              <w:rPr>
                <w:sz w:val="22"/>
                <w:szCs w:val="22"/>
              </w:rPr>
            </w:pPr>
            <w:r w:rsidRPr="00525835">
              <w:rPr>
                <w:sz w:val="22"/>
                <w:szCs w:val="22"/>
              </w:rPr>
              <w:lastRenderedPageBreak/>
              <w:t xml:space="preserve">Модели, схемы. </w:t>
            </w:r>
          </w:p>
          <w:p w:rsidR="00316143" w:rsidRPr="00525835" w:rsidRDefault="00316143" w:rsidP="00F134E8">
            <w:pPr>
              <w:spacing w:after="22" w:line="259" w:lineRule="auto"/>
              <w:jc w:val="left"/>
              <w:rPr>
                <w:sz w:val="22"/>
                <w:szCs w:val="22"/>
              </w:rPr>
            </w:pPr>
            <w:r w:rsidRPr="00525835">
              <w:rPr>
                <w:sz w:val="22"/>
                <w:szCs w:val="22"/>
              </w:rPr>
              <w:t xml:space="preserve">Картинки – путаницы, картинки – загадки. </w:t>
            </w:r>
          </w:p>
          <w:p w:rsidR="00316143" w:rsidRPr="00525835" w:rsidRDefault="00316143" w:rsidP="00F134E8">
            <w:pPr>
              <w:spacing w:after="30" w:line="259" w:lineRule="auto"/>
              <w:jc w:val="left"/>
              <w:rPr>
                <w:sz w:val="22"/>
                <w:szCs w:val="22"/>
              </w:rPr>
            </w:pPr>
            <w:r w:rsidRPr="00525835">
              <w:rPr>
                <w:sz w:val="22"/>
                <w:szCs w:val="22"/>
              </w:rPr>
              <w:t xml:space="preserve">Пиктограммы. </w:t>
            </w:r>
          </w:p>
          <w:p w:rsidR="00316143" w:rsidRPr="00525835" w:rsidRDefault="00316143" w:rsidP="00F134E8">
            <w:pPr>
              <w:spacing w:after="25" w:line="259" w:lineRule="auto"/>
              <w:jc w:val="left"/>
              <w:rPr>
                <w:sz w:val="22"/>
                <w:szCs w:val="22"/>
              </w:rPr>
            </w:pPr>
            <w:r w:rsidRPr="00525835">
              <w:rPr>
                <w:sz w:val="22"/>
                <w:szCs w:val="22"/>
              </w:rPr>
              <w:t xml:space="preserve">Наборы разрезных картинок на 4 – 8 частей. </w:t>
            </w:r>
          </w:p>
          <w:p w:rsidR="00316143" w:rsidRPr="00525835" w:rsidRDefault="00316143" w:rsidP="00F134E8">
            <w:pPr>
              <w:spacing w:after="30" w:line="259" w:lineRule="auto"/>
              <w:jc w:val="left"/>
              <w:rPr>
                <w:sz w:val="22"/>
                <w:szCs w:val="22"/>
              </w:rPr>
            </w:pPr>
            <w:r w:rsidRPr="00525835">
              <w:rPr>
                <w:sz w:val="22"/>
                <w:szCs w:val="22"/>
              </w:rPr>
              <w:t xml:space="preserve">Художественная и познавательна литература. </w:t>
            </w:r>
          </w:p>
          <w:p w:rsidR="00316143" w:rsidRPr="00525835" w:rsidRDefault="00316143" w:rsidP="00F134E8">
            <w:pPr>
              <w:spacing w:line="280" w:lineRule="auto"/>
              <w:jc w:val="left"/>
              <w:rPr>
                <w:sz w:val="22"/>
                <w:szCs w:val="22"/>
              </w:rPr>
            </w:pPr>
            <w:r w:rsidRPr="00525835">
              <w:rPr>
                <w:sz w:val="22"/>
                <w:szCs w:val="22"/>
              </w:rPr>
              <w:t xml:space="preserve">Дидактические </w:t>
            </w:r>
            <w:r w:rsidRPr="00525835">
              <w:rPr>
                <w:sz w:val="22"/>
                <w:szCs w:val="22"/>
              </w:rPr>
              <w:tab/>
              <w:t xml:space="preserve">игры </w:t>
            </w:r>
            <w:r w:rsidRPr="00525835">
              <w:rPr>
                <w:sz w:val="22"/>
                <w:szCs w:val="22"/>
              </w:rPr>
              <w:tab/>
              <w:t xml:space="preserve">по </w:t>
            </w:r>
            <w:r w:rsidRPr="00525835">
              <w:rPr>
                <w:sz w:val="22"/>
                <w:szCs w:val="22"/>
              </w:rPr>
              <w:tab/>
              <w:t xml:space="preserve">познавательному развитию. </w:t>
            </w:r>
          </w:p>
          <w:p w:rsidR="00316143" w:rsidRPr="00525835" w:rsidRDefault="00316143" w:rsidP="00F134E8">
            <w:pPr>
              <w:spacing w:after="21" w:line="257" w:lineRule="auto"/>
              <w:jc w:val="left"/>
              <w:rPr>
                <w:sz w:val="22"/>
                <w:szCs w:val="22"/>
              </w:rPr>
            </w:pPr>
            <w:r w:rsidRPr="00525835">
              <w:rPr>
                <w:sz w:val="22"/>
                <w:szCs w:val="22"/>
              </w:rPr>
              <w:t xml:space="preserve">Картинки-путаницы, картинки-загадки, картинки- перевертыши. Копилка («Подарки осени, весны, зимы, лета»). </w:t>
            </w:r>
          </w:p>
          <w:p w:rsidR="00316143" w:rsidRPr="00525835" w:rsidRDefault="00316143" w:rsidP="00F134E8">
            <w:pPr>
              <w:spacing w:line="286" w:lineRule="auto"/>
              <w:jc w:val="left"/>
              <w:rPr>
                <w:sz w:val="22"/>
                <w:szCs w:val="22"/>
              </w:rPr>
            </w:pPr>
            <w:r w:rsidRPr="00525835">
              <w:rPr>
                <w:sz w:val="22"/>
                <w:szCs w:val="22"/>
              </w:rPr>
              <w:t xml:space="preserve">Настольно-печатные, </w:t>
            </w:r>
            <w:r w:rsidRPr="00525835">
              <w:rPr>
                <w:sz w:val="22"/>
                <w:szCs w:val="22"/>
              </w:rPr>
              <w:tab/>
              <w:t xml:space="preserve">дидактические </w:t>
            </w:r>
            <w:r w:rsidRPr="00525835">
              <w:rPr>
                <w:sz w:val="22"/>
                <w:szCs w:val="22"/>
              </w:rPr>
              <w:tab/>
              <w:t xml:space="preserve">игры природоведческого содержания. </w:t>
            </w:r>
          </w:p>
          <w:p w:rsidR="00193BD8" w:rsidRPr="00525835" w:rsidRDefault="00316143" w:rsidP="00316143">
            <w:pPr>
              <w:spacing w:line="240" w:lineRule="auto"/>
              <w:rPr>
                <w:sz w:val="22"/>
                <w:szCs w:val="22"/>
              </w:rPr>
            </w:pPr>
            <w:r w:rsidRPr="00525835">
              <w:rPr>
                <w:sz w:val="22"/>
                <w:szCs w:val="22"/>
              </w:rPr>
              <w:t>Природный материал. Календарь наблюдений за состоянием погоды, за растениями, животными.</w:t>
            </w:r>
          </w:p>
          <w:p w:rsidR="00316143" w:rsidRPr="00525835" w:rsidRDefault="00316143" w:rsidP="00F134E8">
            <w:pPr>
              <w:spacing w:after="12" w:line="266" w:lineRule="auto"/>
              <w:rPr>
                <w:sz w:val="22"/>
                <w:szCs w:val="22"/>
              </w:rPr>
            </w:pPr>
            <w:r w:rsidRPr="00525835">
              <w:rPr>
                <w:sz w:val="22"/>
                <w:szCs w:val="22"/>
              </w:rPr>
              <w:t xml:space="preserve">Литература природоведческого содержания (по изучаемой и изученной теме). Книги и иллюстрации о сезонных изменениях природы, иллюстрации с животными (дикие и домашние, их детеныши). </w:t>
            </w:r>
          </w:p>
          <w:p w:rsidR="00316143" w:rsidRPr="00525835" w:rsidRDefault="00316143" w:rsidP="00F134E8">
            <w:pPr>
              <w:spacing w:after="31" w:line="259" w:lineRule="auto"/>
              <w:rPr>
                <w:sz w:val="22"/>
                <w:szCs w:val="22"/>
              </w:rPr>
            </w:pPr>
            <w:r w:rsidRPr="00525835">
              <w:rPr>
                <w:sz w:val="22"/>
                <w:szCs w:val="22"/>
              </w:rPr>
              <w:t xml:space="preserve">Сказки, потешки, стихи о животных, природе </w:t>
            </w:r>
          </w:p>
          <w:p w:rsidR="00316143" w:rsidRPr="00525835" w:rsidRDefault="00316143" w:rsidP="00316143">
            <w:pPr>
              <w:spacing w:after="20" w:line="259" w:lineRule="auto"/>
              <w:jc w:val="left"/>
              <w:rPr>
                <w:sz w:val="22"/>
                <w:szCs w:val="22"/>
              </w:rPr>
            </w:pPr>
            <w:r w:rsidRPr="00525835">
              <w:rPr>
                <w:sz w:val="22"/>
                <w:szCs w:val="22"/>
              </w:rPr>
              <w:t xml:space="preserve">(Маршак, Барто и т.д.). </w:t>
            </w:r>
          </w:p>
          <w:p w:rsidR="00316143" w:rsidRPr="00525835" w:rsidRDefault="00316143" w:rsidP="00F134E8">
            <w:pPr>
              <w:spacing w:line="280" w:lineRule="auto"/>
              <w:rPr>
                <w:sz w:val="22"/>
                <w:szCs w:val="22"/>
              </w:rPr>
            </w:pPr>
            <w:r w:rsidRPr="00525835">
              <w:rPr>
                <w:sz w:val="22"/>
                <w:szCs w:val="22"/>
              </w:rPr>
              <w:t xml:space="preserve">Подборка литературы по сезонам, праздникам, о труде взрослых и детей. </w:t>
            </w:r>
          </w:p>
          <w:p w:rsidR="00316143" w:rsidRPr="00525835" w:rsidRDefault="00316143" w:rsidP="00F134E8">
            <w:pPr>
              <w:spacing w:after="34" w:line="248" w:lineRule="auto"/>
              <w:rPr>
                <w:sz w:val="22"/>
                <w:szCs w:val="22"/>
              </w:rPr>
            </w:pPr>
            <w:r w:rsidRPr="00525835">
              <w:rPr>
                <w:sz w:val="22"/>
                <w:szCs w:val="22"/>
              </w:rPr>
              <w:t xml:space="preserve">Фотоальбомы с фотографиями природы в разное время года, с семейными фотографиями детей группы в разное время года. Кассеты с записью «голосов природы» (шум ветра, шум моря, шум дождя, пение птиц, голоса животных и т.д.). </w:t>
            </w:r>
          </w:p>
          <w:p w:rsidR="00316143" w:rsidRPr="00525835" w:rsidRDefault="00316143" w:rsidP="00F134E8">
            <w:pPr>
              <w:spacing w:after="25" w:line="259" w:lineRule="auto"/>
              <w:rPr>
                <w:sz w:val="22"/>
                <w:szCs w:val="22"/>
              </w:rPr>
            </w:pPr>
            <w:r w:rsidRPr="00525835">
              <w:rPr>
                <w:sz w:val="22"/>
                <w:szCs w:val="22"/>
              </w:rPr>
              <w:t xml:space="preserve">Цифры на кубиках. </w:t>
            </w:r>
          </w:p>
          <w:p w:rsidR="00316143" w:rsidRPr="00525835" w:rsidRDefault="00316143" w:rsidP="00F134E8">
            <w:pPr>
              <w:spacing w:after="27" w:line="259" w:lineRule="auto"/>
              <w:rPr>
                <w:sz w:val="22"/>
                <w:szCs w:val="22"/>
              </w:rPr>
            </w:pPr>
            <w:r w:rsidRPr="00525835">
              <w:rPr>
                <w:sz w:val="22"/>
                <w:szCs w:val="22"/>
              </w:rPr>
              <w:t xml:space="preserve">Книги по математике о числах первого десятка. </w:t>
            </w:r>
          </w:p>
          <w:p w:rsidR="00316143" w:rsidRPr="00525835" w:rsidRDefault="00316143" w:rsidP="00F134E8">
            <w:pPr>
              <w:spacing w:after="17" w:line="259" w:lineRule="auto"/>
              <w:rPr>
                <w:sz w:val="22"/>
                <w:szCs w:val="22"/>
              </w:rPr>
            </w:pPr>
            <w:r w:rsidRPr="00525835">
              <w:rPr>
                <w:sz w:val="22"/>
                <w:szCs w:val="22"/>
              </w:rPr>
              <w:t xml:space="preserve">Числовой фриз. </w:t>
            </w:r>
          </w:p>
          <w:p w:rsidR="00316143" w:rsidRPr="00525835" w:rsidRDefault="00316143" w:rsidP="00F134E8">
            <w:pPr>
              <w:spacing w:after="30" w:line="259" w:lineRule="auto"/>
              <w:rPr>
                <w:sz w:val="22"/>
                <w:szCs w:val="22"/>
              </w:rPr>
            </w:pPr>
            <w:r w:rsidRPr="00525835">
              <w:rPr>
                <w:sz w:val="22"/>
                <w:szCs w:val="22"/>
              </w:rPr>
              <w:t xml:space="preserve">Счёты. </w:t>
            </w:r>
          </w:p>
          <w:p w:rsidR="00316143" w:rsidRPr="00525835" w:rsidRDefault="00316143" w:rsidP="00F134E8">
            <w:pPr>
              <w:spacing w:line="281" w:lineRule="auto"/>
              <w:rPr>
                <w:sz w:val="22"/>
                <w:szCs w:val="22"/>
              </w:rPr>
            </w:pPr>
            <w:r w:rsidRPr="00525835">
              <w:rPr>
                <w:sz w:val="22"/>
                <w:szCs w:val="22"/>
              </w:rPr>
              <w:t xml:space="preserve">Настольно-печатные </w:t>
            </w:r>
            <w:r w:rsidRPr="00525835">
              <w:rPr>
                <w:sz w:val="22"/>
                <w:szCs w:val="22"/>
              </w:rPr>
              <w:tab/>
              <w:t xml:space="preserve">игры </w:t>
            </w:r>
            <w:r w:rsidRPr="00525835">
              <w:rPr>
                <w:sz w:val="22"/>
                <w:szCs w:val="22"/>
              </w:rPr>
              <w:tab/>
              <w:t xml:space="preserve">математического содержания. </w:t>
            </w:r>
          </w:p>
          <w:p w:rsidR="00316143" w:rsidRPr="00525835" w:rsidRDefault="00316143" w:rsidP="00F134E8">
            <w:pPr>
              <w:spacing w:after="5" w:line="236" w:lineRule="auto"/>
              <w:rPr>
                <w:sz w:val="22"/>
                <w:szCs w:val="22"/>
              </w:rPr>
            </w:pPr>
            <w:r w:rsidRPr="00525835">
              <w:rPr>
                <w:sz w:val="22"/>
                <w:szCs w:val="22"/>
              </w:rPr>
              <w:t xml:space="preserve">Коллективная аппликация «Город цветных человечков (жёлтый, синий, красный, белый, чёрный)»; </w:t>
            </w:r>
          </w:p>
          <w:p w:rsidR="00316143" w:rsidRPr="00525835" w:rsidRDefault="00316143" w:rsidP="00316143">
            <w:pPr>
              <w:spacing w:after="6" w:line="276" w:lineRule="auto"/>
              <w:rPr>
                <w:sz w:val="22"/>
                <w:szCs w:val="22"/>
              </w:rPr>
            </w:pPr>
            <w:r w:rsidRPr="00525835">
              <w:rPr>
                <w:sz w:val="22"/>
                <w:szCs w:val="22"/>
              </w:rPr>
              <w:t xml:space="preserve">«Домашние и дикие животные», «Транспорт», «Овощи и фрукты» и др.) </w:t>
            </w:r>
          </w:p>
          <w:p w:rsidR="00316143" w:rsidRPr="00525835" w:rsidRDefault="00316143" w:rsidP="00F134E8">
            <w:pPr>
              <w:spacing w:after="6" w:line="275" w:lineRule="auto"/>
              <w:rPr>
                <w:sz w:val="22"/>
                <w:szCs w:val="22"/>
              </w:rPr>
            </w:pPr>
            <w:r w:rsidRPr="00525835">
              <w:rPr>
                <w:sz w:val="22"/>
                <w:szCs w:val="22"/>
              </w:rPr>
              <w:t xml:space="preserve">Дидактические игрушки (пирамидки, цилиндры, формы- вкладыши, матрёшки). </w:t>
            </w:r>
          </w:p>
          <w:p w:rsidR="00316143" w:rsidRPr="00525835" w:rsidRDefault="00316143" w:rsidP="00F134E8">
            <w:pPr>
              <w:spacing w:after="18"/>
              <w:rPr>
                <w:sz w:val="22"/>
                <w:szCs w:val="22"/>
              </w:rPr>
            </w:pPr>
            <w:r w:rsidRPr="00525835">
              <w:rPr>
                <w:sz w:val="22"/>
                <w:szCs w:val="22"/>
              </w:rPr>
              <w:t xml:space="preserve">Звучащие игрушки-заместители (маленькие пластиковые коробочки из-под фотопленки, киндерсюрпризов и т.д. с различными наполнителями: горохом, фасолью, пшеном и пр.). </w:t>
            </w:r>
          </w:p>
          <w:p w:rsidR="00316143" w:rsidRPr="00525835" w:rsidRDefault="00316143" w:rsidP="00F134E8">
            <w:pPr>
              <w:spacing w:after="20" w:line="258" w:lineRule="auto"/>
              <w:rPr>
                <w:sz w:val="22"/>
                <w:szCs w:val="22"/>
              </w:rPr>
            </w:pPr>
            <w:r w:rsidRPr="00525835">
              <w:rPr>
                <w:sz w:val="22"/>
                <w:szCs w:val="22"/>
              </w:rPr>
              <w:t xml:space="preserve">Книжки-раскладушки «Узнай по голосу» или крупные предметные картинки с изображениями животных и птиц. </w:t>
            </w:r>
          </w:p>
          <w:p w:rsidR="00316143" w:rsidRPr="00525835" w:rsidRDefault="00316143" w:rsidP="00F134E8">
            <w:pPr>
              <w:spacing w:after="26" w:line="258" w:lineRule="auto"/>
              <w:rPr>
                <w:sz w:val="22"/>
                <w:szCs w:val="22"/>
              </w:rPr>
            </w:pPr>
            <w:r w:rsidRPr="00525835">
              <w:rPr>
                <w:sz w:val="22"/>
                <w:szCs w:val="22"/>
              </w:rPr>
              <w:t xml:space="preserve">Книжки-раскладушки «Что это?» или крупные предметные картинки с изображениями звучащих игрушек и предметов. </w:t>
            </w:r>
          </w:p>
          <w:p w:rsidR="00316143" w:rsidRPr="00525835" w:rsidRDefault="00316143" w:rsidP="00F134E8">
            <w:pPr>
              <w:spacing w:after="33" w:line="251" w:lineRule="auto"/>
              <w:rPr>
                <w:sz w:val="22"/>
                <w:szCs w:val="22"/>
              </w:rPr>
            </w:pPr>
            <w:r w:rsidRPr="00525835">
              <w:rPr>
                <w:sz w:val="22"/>
                <w:szCs w:val="22"/>
              </w:rPr>
              <w:t xml:space="preserve">Лото «Цвета» с простыми картинками и изображениями геометрических фигур, окрашенных в четыре основных цвета (красный, желтый, зеленый, синий), лото «Цветной фон». </w:t>
            </w:r>
          </w:p>
          <w:p w:rsidR="00316143" w:rsidRPr="00525835" w:rsidRDefault="00316143" w:rsidP="00F134E8">
            <w:pPr>
              <w:spacing w:after="3" w:line="277" w:lineRule="auto"/>
              <w:rPr>
                <w:sz w:val="22"/>
                <w:szCs w:val="22"/>
              </w:rPr>
            </w:pPr>
            <w:r w:rsidRPr="00525835">
              <w:rPr>
                <w:sz w:val="22"/>
                <w:szCs w:val="22"/>
              </w:rPr>
              <w:t xml:space="preserve">Рамки-вкладыши для раскладывания предметов по размеру. </w:t>
            </w:r>
          </w:p>
          <w:p w:rsidR="00316143" w:rsidRPr="00525835" w:rsidRDefault="00316143" w:rsidP="00F134E8">
            <w:pPr>
              <w:spacing w:after="4" w:line="276" w:lineRule="auto"/>
              <w:rPr>
                <w:sz w:val="22"/>
                <w:szCs w:val="22"/>
              </w:rPr>
            </w:pPr>
            <w:r w:rsidRPr="00525835">
              <w:rPr>
                <w:sz w:val="22"/>
                <w:szCs w:val="22"/>
              </w:rPr>
              <w:t xml:space="preserve">Игра «Раскрась картинку» (закрашивание изображения определенным цветом). </w:t>
            </w:r>
          </w:p>
          <w:p w:rsidR="00316143" w:rsidRPr="00525835" w:rsidRDefault="00316143" w:rsidP="00F134E8">
            <w:pPr>
              <w:spacing w:after="4" w:line="276" w:lineRule="auto"/>
              <w:rPr>
                <w:sz w:val="22"/>
                <w:szCs w:val="22"/>
              </w:rPr>
            </w:pPr>
            <w:r w:rsidRPr="00525835">
              <w:rPr>
                <w:sz w:val="22"/>
                <w:szCs w:val="22"/>
              </w:rPr>
              <w:t xml:space="preserve">Комплект геометрических фигур разных размеров, окрашенных в основные цвета. </w:t>
            </w:r>
          </w:p>
          <w:p w:rsidR="00316143" w:rsidRPr="00525835" w:rsidRDefault="00316143" w:rsidP="00F134E8">
            <w:pPr>
              <w:spacing w:after="5" w:line="277" w:lineRule="auto"/>
              <w:rPr>
                <w:sz w:val="22"/>
                <w:szCs w:val="22"/>
              </w:rPr>
            </w:pPr>
            <w:r w:rsidRPr="00525835">
              <w:rPr>
                <w:sz w:val="22"/>
                <w:szCs w:val="22"/>
              </w:rPr>
              <w:t xml:space="preserve">Предметы и изображения предметов различной геометрической формы, геометрические вкладыши. </w:t>
            </w:r>
          </w:p>
          <w:p w:rsidR="00316143" w:rsidRPr="00525835" w:rsidRDefault="00316143" w:rsidP="00F134E8">
            <w:pPr>
              <w:spacing w:after="3" w:line="276" w:lineRule="auto"/>
              <w:rPr>
                <w:sz w:val="22"/>
                <w:szCs w:val="22"/>
              </w:rPr>
            </w:pPr>
            <w:r w:rsidRPr="00525835">
              <w:rPr>
                <w:sz w:val="22"/>
                <w:szCs w:val="22"/>
              </w:rPr>
              <w:t xml:space="preserve">Объемные геометрические формы (кубы, шары разного размера и основных цветов). </w:t>
            </w:r>
          </w:p>
          <w:p w:rsidR="00316143" w:rsidRPr="00525835" w:rsidRDefault="00316143" w:rsidP="00F134E8">
            <w:pPr>
              <w:spacing w:after="26" w:line="259" w:lineRule="auto"/>
              <w:rPr>
                <w:sz w:val="22"/>
                <w:szCs w:val="22"/>
              </w:rPr>
            </w:pPr>
            <w:r w:rsidRPr="00525835">
              <w:rPr>
                <w:sz w:val="22"/>
                <w:szCs w:val="22"/>
              </w:rPr>
              <w:lastRenderedPageBreak/>
              <w:t xml:space="preserve">Трафареты-обводки (геометрические фигуры). </w:t>
            </w:r>
          </w:p>
          <w:p w:rsidR="00316143" w:rsidRPr="00525835" w:rsidRDefault="00316143" w:rsidP="00316143">
            <w:pPr>
              <w:spacing w:after="24" w:line="259" w:lineRule="auto"/>
              <w:jc w:val="left"/>
              <w:rPr>
                <w:sz w:val="22"/>
                <w:szCs w:val="22"/>
              </w:rPr>
            </w:pPr>
            <w:r w:rsidRPr="00525835">
              <w:rPr>
                <w:sz w:val="22"/>
                <w:szCs w:val="22"/>
              </w:rPr>
              <w:t xml:space="preserve">Разнообразный счетный материал (предметные картинки, мелкие игрушки и предметы, природный материал), счетные палочки. </w:t>
            </w:r>
          </w:p>
          <w:p w:rsidR="00316143" w:rsidRPr="00525835" w:rsidRDefault="00316143" w:rsidP="00F134E8">
            <w:pPr>
              <w:spacing w:after="4" w:line="277" w:lineRule="auto"/>
              <w:jc w:val="left"/>
              <w:rPr>
                <w:sz w:val="22"/>
                <w:szCs w:val="22"/>
              </w:rPr>
            </w:pPr>
            <w:r w:rsidRPr="00525835">
              <w:rPr>
                <w:sz w:val="22"/>
                <w:szCs w:val="22"/>
              </w:rPr>
              <w:t xml:space="preserve">Счетный материал (игрушки, мелкие предметы, природный материал, предметные картинки). </w:t>
            </w:r>
          </w:p>
          <w:p w:rsidR="00316143" w:rsidRPr="00525835" w:rsidRDefault="00316143" w:rsidP="00F134E8">
            <w:pPr>
              <w:spacing w:after="10" w:line="271" w:lineRule="auto"/>
              <w:jc w:val="left"/>
              <w:rPr>
                <w:sz w:val="22"/>
                <w:szCs w:val="22"/>
              </w:rPr>
            </w:pPr>
            <w:r w:rsidRPr="00525835">
              <w:rPr>
                <w:sz w:val="22"/>
                <w:szCs w:val="22"/>
              </w:rPr>
              <w:t xml:space="preserve">Комплекты цифр и наборы геометрических фигур для </w:t>
            </w:r>
          </w:p>
          <w:p w:rsidR="00316143" w:rsidRPr="00525835" w:rsidRDefault="00316143" w:rsidP="00F134E8">
            <w:pPr>
              <w:spacing w:after="25" w:line="259" w:lineRule="auto"/>
              <w:jc w:val="left"/>
              <w:rPr>
                <w:sz w:val="22"/>
                <w:szCs w:val="22"/>
              </w:rPr>
            </w:pPr>
            <w:r w:rsidRPr="00525835">
              <w:rPr>
                <w:sz w:val="22"/>
                <w:szCs w:val="22"/>
              </w:rPr>
              <w:t xml:space="preserve">магнитной доски и коврографа </w:t>
            </w:r>
          </w:p>
          <w:p w:rsidR="00316143" w:rsidRPr="001642E5" w:rsidRDefault="00316143" w:rsidP="001642E5">
            <w:pPr>
              <w:spacing w:after="31" w:line="259" w:lineRule="auto"/>
              <w:jc w:val="left"/>
              <w:rPr>
                <w:sz w:val="22"/>
                <w:szCs w:val="22"/>
              </w:rPr>
            </w:pPr>
            <w:r w:rsidRPr="00525835">
              <w:rPr>
                <w:sz w:val="22"/>
                <w:szCs w:val="22"/>
              </w:rPr>
              <w:t xml:space="preserve">Логико-математические игры типа «Сложи узор», </w:t>
            </w:r>
            <w:r w:rsidRPr="001642E5">
              <w:rPr>
                <w:sz w:val="22"/>
                <w:szCs w:val="22"/>
              </w:rPr>
              <w:t>«Геометрический паров</w:t>
            </w:r>
            <w:r w:rsidR="001642E5">
              <w:rPr>
                <w:sz w:val="22"/>
                <w:szCs w:val="22"/>
              </w:rPr>
              <w:t xml:space="preserve">озик», «Геометрическая мозаика». </w:t>
            </w:r>
            <w:r w:rsidRPr="001642E5">
              <w:rPr>
                <w:sz w:val="22"/>
                <w:szCs w:val="22"/>
              </w:rPr>
              <w:t xml:space="preserve">«Кубики </w:t>
            </w:r>
            <w:r w:rsidRPr="001642E5">
              <w:rPr>
                <w:sz w:val="22"/>
                <w:szCs w:val="22"/>
              </w:rPr>
              <w:tab/>
              <w:t xml:space="preserve">для </w:t>
            </w:r>
            <w:r w:rsidRPr="001642E5">
              <w:rPr>
                <w:sz w:val="22"/>
                <w:szCs w:val="22"/>
              </w:rPr>
              <w:tab/>
              <w:t xml:space="preserve">всех», </w:t>
            </w:r>
            <w:r w:rsidRPr="001642E5">
              <w:rPr>
                <w:sz w:val="22"/>
                <w:szCs w:val="22"/>
              </w:rPr>
              <w:tab/>
              <w:t>«Сло</w:t>
            </w:r>
            <w:r w:rsidR="001642E5" w:rsidRPr="001642E5">
              <w:rPr>
                <w:sz w:val="22"/>
                <w:szCs w:val="22"/>
              </w:rPr>
              <w:t xml:space="preserve">жи </w:t>
            </w:r>
            <w:r w:rsidR="001642E5" w:rsidRPr="001642E5">
              <w:rPr>
                <w:sz w:val="22"/>
                <w:szCs w:val="22"/>
              </w:rPr>
              <w:tab/>
              <w:t xml:space="preserve">квадрат», </w:t>
            </w:r>
            <w:r w:rsidR="001642E5" w:rsidRPr="001642E5">
              <w:rPr>
                <w:sz w:val="22"/>
                <w:szCs w:val="22"/>
              </w:rPr>
              <w:tab/>
              <w:t xml:space="preserve">«Соты», </w:t>
            </w:r>
            <w:r w:rsidRPr="001642E5">
              <w:rPr>
                <w:sz w:val="22"/>
                <w:szCs w:val="22"/>
              </w:rPr>
              <w:t xml:space="preserve">«Крестики», «Найди пару», «Составь картинку», «Найди и назови», «Шнур- затейник», «Кораблик Плюх-плюх» и др. - Предметные картинки с изображением разного количества предметов, игрушек, животных, разного размера, цвета и т.д. </w:t>
            </w:r>
          </w:p>
          <w:p w:rsidR="00316143" w:rsidRPr="00525835" w:rsidRDefault="00316143" w:rsidP="00F134E8">
            <w:pPr>
              <w:spacing w:after="2" w:line="279" w:lineRule="auto"/>
              <w:jc w:val="left"/>
              <w:rPr>
                <w:sz w:val="22"/>
                <w:szCs w:val="22"/>
              </w:rPr>
            </w:pPr>
            <w:r w:rsidRPr="00525835">
              <w:rPr>
                <w:sz w:val="22"/>
                <w:szCs w:val="22"/>
              </w:rPr>
              <w:t xml:space="preserve">Стихи, рассказы, сказки, в которых присутствуют числа. </w:t>
            </w:r>
          </w:p>
          <w:p w:rsidR="00316143" w:rsidRPr="00525835" w:rsidRDefault="00316143" w:rsidP="00F134E8">
            <w:pPr>
              <w:spacing w:after="8" w:line="274" w:lineRule="auto"/>
              <w:jc w:val="left"/>
              <w:rPr>
                <w:sz w:val="22"/>
                <w:szCs w:val="22"/>
              </w:rPr>
            </w:pPr>
            <w:r w:rsidRPr="00525835">
              <w:rPr>
                <w:sz w:val="22"/>
                <w:szCs w:val="22"/>
              </w:rPr>
              <w:t xml:space="preserve">Иллюстрации и картинки по временам года, частям суток. </w:t>
            </w:r>
          </w:p>
          <w:p w:rsidR="00316143" w:rsidRPr="00525835" w:rsidRDefault="00316143" w:rsidP="00F134E8">
            <w:pPr>
              <w:spacing w:after="1" w:line="277" w:lineRule="auto"/>
              <w:jc w:val="left"/>
              <w:rPr>
                <w:sz w:val="22"/>
                <w:szCs w:val="22"/>
              </w:rPr>
            </w:pPr>
            <w:r w:rsidRPr="00525835">
              <w:rPr>
                <w:sz w:val="22"/>
                <w:szCs w:val="22"/>
              </w:rPr>
              <w:t xml:space="preserve">Книги, иллюстрации с изображением деятельности детей и взрослых в разное время суток и время года. </w:t>
            </w:r>
          </w:p>
          <w:p w:rsidR="00316143" w:rsidRPr="00525835" w:rsidRDefault="00316143" w:rsidP="00F134E8">
            <w:pPr>
              <w:spacing w:after="25" w:line="259" w:lineRule="auto"/>
              <w:jc w:val="left"/>
              <w:rPr>
                <w:sz w:val="22"/>
                <w:szCs w:val="22"/>
              </w:rPr>
            </w:pPr>
            <w:r w:rsidRPr="00525835">
              <w:rPr>
                <w:sz w:val="22"/>
                <w:szCs w:val="22"/>
              </w:rPr>
              <w:t xml:space="preserve">Разрезные картинки. </w:t>
            </w:r>
          </w:p>
          <w:p w:rsidR="00316143" w:rsidRPr="00525835" w:rsidRDefault="00316143" w:rsidP="00F134E8">
            <w:pPr>
              <w:spacing w:line="285" w:lineRule="auto"/>
              <w:jc w:val="left"/>
              <w:rPr>
                <w:sz w:val="22"/>
                <w:szCs w:val="22"/>
              </w:rPr>
            </w:pPr>
            <w:r w:rsidRPr="00525835">
              <w:rPr>
                <w:sz w:val="22"/>
                <w:szCs w:val="22"/>
              </w:rPr>
              <w:t xml:space="preserve">Картинки-задания типа «Найди отличие», «Чем похожи». </w:t>
            </w:r>
          </w:p>
          <w:p w:rsidR="00316143" w:rsidRPr="00525835" w:rsidRDefault="00316143" w:rsidP="00F134E8">
            <w:pPr>
              <w:spacing w:line="284" w:lineRule="auto"/>
              <w:jc w:val="left"/>
              <w:rPr>
                <w:sz w:val="22"/>
                <w:szCs w:val="22"/>
              </w:rPr>
            </w:pPr>
            <w:r w:rsidRPr="00525835">
              <w:rPr>
                <w:sz w:val="22"/>
                <w:szCs w:val="22"/>
              </w:rPr>
              <w:t xml:space="preserve">Бросовый материал: чурбачки, цилиндры, кубики, брусочки. </w:t>
            </w:r>
          </w:p>
          <w:p w:rsidR="00316143" w:rsidRPr="00525835" w:rsidRDefault="00316143" w:rsidP="00F134E8">
            <w:pPr>
              <w:spacing w:line="285" w:lineRule="auto"/>
              <w:jc w:val="left"/>
              <w:rPr>
                <w:sz w:val="22"/>
                <w:szCs w:val="22"/>
              </w:rPr>
            </w:pPr>
            <w:r w:rsidRPr="00525835">
              <w:rPr>
                <w:sz w:val="22"/>
                <w:szCs w:val="22"/>
              </w:rPr>
              <w:t xml:space="preserve">Конструкторы: </w:t>
            </w:r>
            <w:r w:rsidRPr="00525835">
              <w:rPr>
                <w:sz w:val="22"/>
                <w:szCs w:val="22"/>
              </w:rPr>
              <w:tab/>
              <w:t xml:space="preserve">деревянный, </w:t>
            </w:r>
            <w:r w:rsidRPr="00525835">
              <w:rPr>
                <w:sz w:val="22"/>
                <w:szCs w:val="22"/>
              </w:rPr>
              <w:tab/>
              <w:t xml:space="preserve">металлический, пластмассовый. </w:t>
            </w:r>
          </w:p>
          <w:p w:rsidR="00316143" w:rsidRPr="00525835" w:rsidRDefault="00316143" w:rsidP="00F134E8">
            <w:pPr>
              <w:spacing w:after="27" w:line="259" w:lineRule="auto"/>
              <w:jc w:val="left"/>
              <w:rPr>
                <w:sz w:val="22"/>
                <w:szCs w:val="22"/>
              </w:rPr>
            </w:pPr>
            <w:r w:rsidRPr="00525835">
              <w:rPr>
                <w:sz w:val="22"/>
                <w:szCs w:val="22"/>
              </w:rPr>
              <w:t xml:space="preserve">Строительный материал крупный и мелкий. </w:t>
            </w:r>
          </w:p>
          <w:p w:rsidR="00316143" w:rsidRPr="00525835" w:rsidRDefault="00316143" w:rsidP="00F134E8">
            <w:pPr>
              <w:spacing w:after="24" w:line="259" w:lineRule="auto"/>
              <w:jc w:val="left"/>
              <w:rPr>
                <w:sz w:val="22"/>
                <w:szCs w:val="22"/>
              </w:rPr>
            </w:pPr>
            <w:r w:rsidRPr="00525835">
              <w:rPr>
                <w:sz w:val="22"/>
                <w:szCs w:val="22"/>
              </w:rPr>
              <w:t xml:space="preserve">Мягкие модули. </w:t>
            </w:r>
          </w:p>
          <w:p w:rsidR="00316143" w:rsidRPr="00525835" w:rsidRDefault="00316143" w:rsidP="00F134E8">
            <w:pPr>
              <w:spacing w:after="30" w:line="259" w:lineRule="auto"/>
              <w:jc w:val="left"/>
              <w:rPr>
                <w:sz w:val="22"/>
                <w:szCs w:val="22"/>
              </w:rPr>
            </w:pPr>
            <w:r w:rsidRPr="00525835">
              <w:rPr>
                <w:sz w:val="22"/>
                <w:szCs w:val="22"/>
              </w:rPr>
              <w:t xml:space="preserve">Образцы. Мелкие игрушки. </w:t>
            </w:r>
          </w:p>
          <w:p w:rsidR="00316143" w:rsidRPr="00525835" w:rsidRDefault="00316143" w:rsidP="00F134E8">
            <w:pPr>
              <w:spacing w:after="26" w:line="259" w:lineRule="auto"/>
              <w:jc w:val="left"/>
              <w:rPr>
                <w:sz w:val="22"/>
                <w:szCs w:val="22"/>
              </w:rPr>
            </w:pPr>
            <w:r w:rsidRPr="00525835">
              <w:rPr>
                <w:sz w:val="22"/>
                <w:szCs w:val="22"/>
              </w:rPr>
              <w:t xml:space="preserve">Наборы </w:t>
            </w:r>
            <w:r w:rsidRPr="00525835">
              <w:rPr>
                <w:sz w:val="22"/>
                <w:szCs w:val="22"/>
              </w:rPr>
              <w:tab/>
              <w:t xml:space="preserve">строителя </w:t>
            </w:r>
            <w:r w:rsidRPr="00525835">
              <w:rPr>
                <w:sz w:val="22"/>
                <w:szCs w:val="22"/>
              </w:rPr>
              <w:tab/>
              <w:t xml:space="preserve">разного </w:t>
            </w:r>
            <w:r w:rsidRPr="00525835">
              <w:rPr>
                <w:sz w:val="22"/>
                <w:szCs w:val="22"/>
              </w:rPr>
              <w:tab/>
              <w:t xml:space="preserve">цвета </w:t>
            </w:r>
            <w:r w:rsidRPr="00525835">
              <w:rPr>
                <w:sz w:val="22"/>
                <w:szCs w:val="22"/>
              </w:rPr>
              <w:tab/>
              <w:t xml:space="preserve">и </w:t>
            </w:r>
            <w:r w:rsidRPr="00525835">
              <w:rPr>
                <w:sz w:val="22"/>
                <w:szCs w:val="22"/>
              </w:rPr>
              <w:tab/>
              <w:t xml:space="preserve">размера </w:t>
            </w:r>
          </w:p>
          <w:p w:rsidR="00316143" w:rsidRPr="00525835" w:rsidRDefault="00316143" w:rsidP="00316143">
            <w:pPr>
              <w:spacing w:after="24" w:line="259" w:lineRule="auto"/>
              <w:jc w:val="left"/>
              <w:rPr>
                <w:sz w:val="22"/>
                <w:szCs w:val="22"/>
              </w:rPr>
            </w:pPr>
            <w:r w:rsidRPr="00525835">
              <w:rPr>
                <w:sz w:val="22"/>
                <w:szCs w:val="22"/>
              </w:rPr>
              <w:t xml:space="preserve">(большой, маленький). </w:t>
            </w:r>
          </w:p>
          <w:p w:rsidR="00316143" w:rsidRPr="00525835" w:rsidRDefault="00316143" w:rsidP="00F134E8">
            <w:pPr>
              <w:spacing w:line="282" w:lineRule="auto"/>
              <w:jc w:val="left"/>
              <w:rPr>
                <w:sz w:val="22"/>
                <w:szCs w:val="22"/>
              </w:rPr>
            </w:pPr>
            <w:r w:rsidRPr="00525835">
              <w:rPr>
                <w:sz w:val="22"/>
                <w:szCs w:val="22"/>
              </w:rPr>
              <w:t xml:space="preserve">Деревянный </w:t>
            </w:r>
            <w:r w:rsidRPr="00525835">
              <w:rPr>
                <w:sz w:val="22"/>
                <w:szCs w:val="22"/>
              </w:rPr>
              <w:tab/>
              <w:t xml:space="preserve">строитель </w:t>
            </w:r>
            <w:r w:rsidRPr="00525835">
              <w:rPr>
                <w:sz w:val="22"/>
                <w:szCs w:val="22"/>
              </w:rPr>
              <w:tab/>
              <w:t xml:space="preserve">с </w:t>
            </w:r>
            <w:r w:rsidRPr="00525835">
              <w:rPr>
                <w:sz w:val="22"/>
                <w:szCs w:val="22"/>
              </w:rPr>
              <w:tab/>
              <w:t xml:space="preserve">объемными геометрическими телами (цилиндры, призмы и т.д.). </w:t>
            </w:r>
          </w:p>
          <w:p w:rsidR="00316143" w:rsidRPr="00525835" w:rsidRDefault="00316143" w:rsidP="00F134E8">
            <w:pPr>
              <w:spacing w:after="26" w:line="259" w:lineRule="auto"/>
              <w:jc w:val="left"/>
              <w:rPr>
                <w:sz w:val="22"/>
                <w:szCs w:val="22"/>
              </w:rPr>
            </w:pPr>
            <w:r w:rsidRPr="00525835">
              <w:rPr>
                <w:sz w:val="22"/>
                <w:szCs w:val="22"/>
              </w:rPr>
              <w:t xml:space="preserve">Нетрадиционный строительный материал. </w:t>
            </w:r>
          </w:p>
          <w:p w:rsidR="00316143" w:rsidRPr="00525835" w:rsidRDefault="00316143" w:rsidP="00F134E8">
            <w:pPr>
              <w:spacing w:line="280" w:lineRule="auto"/>
              <w:jc w:val="left"/>
              <w:rPr>
                <w:sz w:val="22"/>
                <w:szCs w:val="22"/>
              </w:rPr>
            </w:pPr>
            <w:r w:rsidRPr="00525835">
              <w:rPr>
                <w:sz w:val="22"/>
                <w:szCs w:val="22"/>
              </w:rPr>
              <w:t xml:space="preserve">Строительный конструктор с блоками крупного, среднего и мелкого размера. </w:t>
            </w:r>
          </w:p>
          <w:p w:rsidR="00764958" w:rsidRPr="00525835" w:rsidRDefault="00316143" w:rsidP="00F134E8">
            <w:pPr>
              <w:spacing w:after="2" w:line="278" w:lineRule="auto"/>
              <w:jc w:val="left"/>
              <w:rPr>
                <w:sz w:val="22"/>
                <w:szCs w:val="22"/>
              </w:rPr>
            </w:pPr>
            <w:r w:rsidRPr="00525835">
              <w:rPr>
                <w:sz w:val="22"/>
                <w:szCs w:val="22"/>
              </w:rPr>
              <w:t xml:space="preserve">Небольшие игрушки для обыгрывания построек. </w:t>
            </w:r>
          </w:p>
          <w:p w:rsidR="00316143" w:rsidRPr="00525835" w:rsidRDefault="00316143" w:rsidP="00F134E8">
            <w:pPr>
              <w:spacing w:after="2" w:line="278" w:lineRule="auto"/>
              <w:jc w:val="left"/>
              <w:rPr>
                <w:sz w:val="22"/>
                <w:szCs w:val="22"/>
              </w:rPr>
            </w:pPr>
            <w:r w:rsidRPr="00525835">
              <w:rPr>
                <w:sz w:val="22"/>
                <w:szCs w:val="22"/>
              </w:rPr>
              <w:t xml:space="preserve">- Транспорт (крупный, средний, мелкий) из различных материалов. </w:t>
            </w:r>
          </w:p>
          <w:p w:rsidR="00316143" w:rsidRPr="00525835" w:rsidRDefault="00316143" w:rsidP="00316143">
            <w:pPr>
              <w:spacing w:line="240" w:lineRule="auto"/>
              <w:rPr>
                <w:b/>
                <w:sz w:val="22"/>
                <w:szCs w:val="22"/>
              </w:rPr>
            </w:pPr>
            <w:r w:rsidRPr="00525835">
              <w:rPr>
                <w:sz w:val="22"/>
                <w:szCs w:val="22"/>
              </w:rPr>
              <w:t xml:space="preserve">Схемы построек и «алгоритмы» их выполнения </w:t>
            </w:r>
          </w:p>
        </w:tc>
      </w:tr>
    </w:tbl>
    <w:p w:rsidR="00193BD8" w:rsidRPr="00525835" w:rsidRDefault="00193BD8" w:rsidP="00193BD8">
      <w:pPr>
        <w:spacing w:after="4" w:line="271" w:lineRule="auto"/>
        <w:ind w:right="753"/>
        <w:jc w:val="center"/>
        <w:rPr>
          <w:b/>
          <w:sz w:val="22"/>
          <w:szCs w:val="22"/>
        </w:rPr>
      </w:pPr>
    </w:p>
    <w:tbl>
      <w:tblPr>
        <w:tblW w:w="9804" w:type="dxa"/>
        <w:tblCellMar>
          <w:top w:w="52" w:type="dxa"/>
          <w:left w:w="110" w:type="dxa"/>
          <w:right w:w="46" w:type="dxa"/>
        </w:tblCellMar>
        <w:tblLook w:val="04A0" w:firstRow="1" w:lastRow="0" w:firstColumn="1" w:lastColumn="0" w:noHBand="0" w:noVBand="1"/>
      </w:tblPr>
      <w:tblGrid>
        <w:gridCol w:w="9804"/>
      </w:tblGrid>
      <w:tr w:rsidR="00CD6472" w:rsidRPr="00525835" w:rsidTr="00CD6472">
        <w:trPr>
          <w:trHeight w:val="1750"/>
        </w:trPr>
        <w:tc>
          <w:tcPr>
            <w:tcW w:w="9804" w:type="dxa"/>
            <w:tcBorders>
              <w:top w:val="single" w:sz="4" w:space="0" w:color="000000"/>
              <w:left w:val="single" w:sz="4" w:space="0" w:color="000000"/>
              <w:bottom w:val="single" w:sz="4" w:space="0" w:color="000000"/>
              <w:right w:val="single" w:sz="4" w:space="0" w:color="000000"/>
            </w:tcBorders>
            <w:shd w:val="clear" w:color="auto" w:fill="auto"/>
          </w:tcPr>
          <w:p w:rsidR="00CD6472" w:rsidRPr="00525835" w:rsidRDefault="00CD6472" w:rsidP="00F16F2C">
            <w:pPr>
              <w:spacing w:line="240" w:lineRule="auto"/>
              <w:rPr>
                <w:sz w:val="22"/>
                <w:szCs w:val="22"/>
              </w:rPr>
            </w:pPr>
            <w:r w:rsidRPr="00525835">
              <w:rPr>
                <w:b/>
                <w:sz w:val="22"/>
                <w:szCs w:val="22"/>
              </w:rPr>
              <w:t xml:space="preserve">Методический кабинет </w:t>
            </w:r>
            <w:r w:rsidRPr="00525835">
              <w:rPr>
                <w:sz w:val="22"/>
                <w:szCs w:val="22"/>
              </w:rPr>
              <w:t xml:space="preserve">ДОО оснащен справочной и методической литературой для реализации всех направлений развития детей в соответствии с основной образовательной программой: </w:t>
            </w:r>
          </w:p>
          <w:p w:rsidR="00CD6472" w:rsidRPr="00525835" w:rsidRDefault="00CD6472" w:rsidP="00F134E8">
            <w:pPr>
              <w:spacing w:line="240" w:lineRule="auto"/>
              <w:jc w:val="left"/>
              <w:rPr>
                <w:sz w:val="22"/>
                <w:szCs w:val="22"/>
              </w:rPr>
            </w:pPr>
            <w:r w:rsidRPr="00525835">
              <w:rPr>
                <w:sz w:val="22"/>
                <w:szCs w:val="22"/>
              </w:rPr>
              <w:t xml:space="preserve">педагогические методики и технологии; </w:t>
            </w:r>
          </w:p>
          <w:p w:rsidR="00CD6472" w:rsidRPr="00525835" w:rsidRDefault="00CD6472" w:rsidP="00F134E8">
            <w:pPr>
              <w:spacing w:line="240" w:lineRule="auto"/>
              <w:jc w:val="left"/>
              <w:rPr>
                <w:sz w:val="22"/>
                <w:szCs w:val="22"/>
              </w:rPr>
            </w:pPr>
            <w:r w:rsidRPr="00525835">
              <w:rPr>
                <w:sz w:val="22"/>
                <w:szCs w:val="22"/>
              </w:rPr>
              <w:t xml:space="preserve">учебно-методические комплекты и учебно-наглядные пособия для работы с детьми; старшего дошкольного возраста (альбомы с развивающими заданиями по формированию основ безопасности детей дошкольного возраста; </w:t>
            </w:r>
          </w:p>
          <w:p w:rsidR="00CD6472" w:rsidRPr="00525835" w:rsidRDefault="00CD6472" w:rsidP="00CD6472">
            <w:pPr>
              <w:spacing w:line="240" w:lineRule="auto"/>
              <w:rPr>
                <w:sz w:val="22"/>
                <w:szCs w:val="22"/>
              </w:rPr>
            </w:pPr>
            <w:r w:rsidRPr="00525835">
              <w:rPr>
                <w:sz w:val="22"/>
                <w:szCs w:val="22"/>
              </w:rPr>
              <w:t xml:space="preserve">картины, репродукции, произведениями графики </w:t>
            </w:r>
            <w:r w:rsidRPr="00525835">
              <w:rPr>
                <w:sz w:val="22"/>
                <w:szCs w:val="22"/>
              </w:rPr>
              <w:tab/>
              <w:t xml:space="preserve">разных художников, произведения декоративно – прикладного искусства; </w:t>
            </w:r>
            <w:r w:rsidRPr="00525835">
              <w:rPr>
                <w:color w:val="242424"/>
                <w:sz w:val="22"/>
                <w:szCs w:val="22"/>
              </w:rPr>
              <w:t>-</w:t>
            </w:r>
            <w:r w:rsidRPr="00525835">
              <w:rPr>
                <w:rFonts w:ascii="Arial" w:eastAsia="Arial" w:hAnsi="Arial" w:cs="Arial"/>
                <w:color w:val="242424"/>
                <w:sz w:val="22"/>
                <w:szCs w:val="22"/>
              </w:rPr>
              <w:t xml:space="preserve"> </w:t>
            </w:r>
            <w:r w:rsidRPr="00525835">
              <w:rPr>
                <w:sz w:val="22"/>
                <w:szCs w:val="22"/>
              </w:rPr>
              <w:t xml:space="preserve">аудиокассеты, СД – диски; </w:t>
            </w:r>
          </w:p>
          <w:p w:rsidR="00CD6472" w:rsidRPr="00525835" w:rsidRDefault="00CD6472" w:rsidP="00CD6472">
            <w:pPr>
              <w:tabs>
                <w:tab w:val="center" w:pos="2812"/>
              </w:tabs>
              <w:spacing w:line="240" w:lineRule="auto"/>
              <w:jc w:val="left"/>
              <w:rPr>
                <w:sz w:val="22"/>
                <w:szCs w:val="22"/>
              </w:rPr>
            </w:pPr>
            <w:r w:rsidRPr="00525835">
              <w:rPr>
                <w:color w:val="242424"/>
                <w:sz w:val="22"/>
                <w:szCs w:val="22"/>
              </w:rPr>
              <w:t>-</w:t>
            </w:r>
            <w:r w:rsidRPr="00525835">
              <w:rPr>
                <w:rFonts w:ascii="Arial" w:eastAsia="Arial" w:hAnsi="Arial" w:cs="Arial"/>
                <w:color w:val="242424"/>
                <w:sz w:val="22"/>
                <w:szCs w:val="22"/>
              </w:rPr>
              <w:t xml:space="preserve"> </w:t>
            </w:r>
            <w:r w:rsidRPr="00525835">
              <w:rPr>
                <w:rFonts w:ascii="Arial" w:eastAsia="Arial" w:hAnsi="Arial" w:cs="Arial"/>
                <w:color w:val="242424"/>
                <w:sz w:val="22"/>
                <w:szCs w:val="22"/>
              </w:rPr>
              <w:tab/>
            </w:r>
            <w:r w:rsidRPr="00525835">
              <w:rPr>
                <w:sz w:val="22"/>
                <w:szCs w:val="22"/>
              </w:rPr>
              <w:t xml:space="preserve">электронными образовательными ресурсами. </w:t>
            </w:r>
          </w:p>
          <w:p w:rsidR="00CD6472" w:rsidRPr="00525835" w:rsidRDefault="00CD6472" w:rsidP="00CD6472">
            <w:pPr>
              <w:tabs>
                <w:tab w:val="center" w:pos="672"/>
                <w:tab w:val="center" w:pos="1594"/>
                <w:tab w:val="center" w:pos="2312"/>
                <w:tab w:val="center" w:pos="3056"/>
                <w:tab w:val="center" w:pos="4436"/>
                <w:tab w:val="center" w:pos="6021"/>
                <w:tab w:val="center" w:pos="6977"/>
                <w:tab w:val="right" w:pos="9202"/>
              </w:tabs>
              <w:spacing w:line="240" w:lineRule="auto"/>
              <w:jc w:val="left"/>
              <w:rPr>
                <w:sz w:val="22"/>
                <w:szCs w:val="22"/>
              </w:rPr>
            </w:pPr>
            <w:r w:rsidRPr="00525835">
              <w:rPr>
                <w:sz w:val="22"/>
                <w:szCs w:val="22"/>
              </w:rPr>
              <w:t xml:space="preserve">В </w:t>
            </w:r>
            <w:r w:rsidRPr="00525835">
              <w:rPr>
                <w:sz w:val="22"/>
                <w:szCs w:val="22"/>
              </w:rPr>
              <w:tab/>
              <w:t xml:space="preserve">ДОО имеется </w:t>
            </w:r>
            <w:r w:rsidRPr="00525835">
              <w:rPr>
                <w:sz w:val="22"/>
                <w:szCs w:val="22"/>
              </w:rPr>
              <w:tab/>
              <w:t xml:space="preserve">в наличии </w:t>
            </w:r>
            <w:r w:rsidRPr="00525835">
              <w:rPr>
                <w:sz w:val="22"/>
                <w:szCs w:val="22"/>
              </w:rPr>
              <w:tab/>
              <w:t xml:space="preserve">необходимые </w:t>
            </w:r>
            <w:r w:rsidRPr="00525835">
              <w:rPr>
                <w:sz w:val="22"/>
                <w:szCs w:val="22"/>
              </w:rPr>
              <w:tab/>
              <w:t xml:space="preserve">технические и </w:t>
            </w:r>
            <w:r w:rsidRPr="00525835">
              <w:rPr>
                <w:sz w:val="22"/>
                <w:szCs w:val="22"/>
              </w:rPr>
              <w:tab/>
              <w:t>информационно-коммуникативные средства обучения: компьютеры c выходом в интернет, принтеры, фотоаппарат, магнитофоны, музыкальный центр, акустическа</w:t>
            </w:r>
            <w:r w:rsidR="006C0865">
              <w:rPr>
                <w:sz w:val="22"/>
                <w:szCs w:val="22"/>
              </w:rPr>
              <w:t>я система</w:t>
            </w:r>
            <w:r w:rsidRPr="00525835">
              <w:rPr>
                <w:sz w:val="22"/>
                <w:szCs w:val="22"/>
              </w:rPr>
              <w:t xml:space="preserve">. </w:t>
            </w:r>
          </w:p>
          <w:p w:rsidR="00CD6472" w:rsidRPr="00525835" w:rsidRDefault="00CD6472" w:rsidP="00F134E8">
            <w:pPr>
              <w:spacing w:line="240" w:lineRule="auto"/>
              <w:jc w:val="left"/>
              <w:rPr>
                <w:sz w:val="22"/>
                <w:szCs w:val="22"/>
              </w:rPr>
            </w:pPr>
            <w:r w:rsidRPr="00525835">
              <w:rPr>
                <w:sz w:val="22"/>
                <w:szCs w:val="22"/>
              </w:rPr>
              <w:t>В ДОО функционирует официальный сайт.</w:t>
            </w:r>
          </w:p>
        </w:tc>
      </w:tr>
      <w:tr w:rsidR="00CD6472" w:rsidRPr="00525835" w:rsidTr="00CD6472">
        <w:trPr>
          <w:trHeight w:val="1176"/>
        </w:trPr>
        <w:tc>
          <w:tcPr>
            <w:tcW w:w="9804" w:type="dxa"/>
            <w:tcBorders>
              <w:top w:val="single" w:sz="4" w:space="0" w:color="000000"/>
              <w:left w:val="single" w:sz="4" w:space="0" w:color="000000"/>
              <w:bottom w:val="single" w:sz="4" w:space="0" w:color="000000"/>
              <w:right w:val="single" w:sz="4" w:space="0" w:color="000000"/>
            </w:tcBorders>
            <w:shd w:val="clear" w:color="auto" w:fill="auto"/>
          </w:tcPr>
          <w:p w:rsidR="00CD6472" w:rsidRPr="00525835" w:rsidRDefault="00CD6472" w:rsidP="00F16F2C">
            <w:pPr>
              <w:spacing w:line="240" w:lineRule="auto"/>
              <w:rPr>
                <w:sz w:val="22"/>
                <w:szCs w:val="22"/>
              </w:rPr>
            </w:pPr>
            <w:r w:rsidRPr="00525835">
              <w:rPr>
                <w:b/>
                <w:sz w:val="22"/>
                <w:szCs w:val="22"/>
              </w:rPr>
              <w:t xml:space="preserve">Медицинский блок </w:t>
            </w:r>
            <w:r w:rsidRPr="00525835">
              <w:rPr>
                <w:sz w:val="22"/>
                <w:szCs w:val="22"/>
              </w:rPr>
              <w:t xml:space="preserve">состоит из медицинского и процедурного кабинетов. Оборудование: компьютер, письменный стол, стулья, шкаф для хранения медикаментов, манипуляционный столик со средствами для оказания неотложной помощи и с набором инструментария, весы медицинские, ростомер, термометры медицинские, лотки, шпатели, кварцевая лампа, кушетка для осмотра детей, холодильник и др. </w:t>
            </w:r>
          </w:p>
        </w:tc>
      </w:tr>
      <w:tr w:rsidR="00CD6472" w:rsidRPr="00525835" w:rsidTr="00CD6472">
        <w:trPr>
          <w:trHeight w:val="1690"/>
        </w:trPr>
        <w:tc>
          <w:tcPr>
            <w:tcW w:w="9804" w:type="dxa"/>
            <w:tcBorders>
              <w:top w:val="single" w:sz="4" w:space="0" w:color="000000"/>
              <w:left w:val="single" w:sz="4" w:space="0" w:color="000000"/>
              <w:bottom w:val="single" w:sz="4" w:space="0" w:color="000000"/>
              <w:right w:val="single" w:sz="4" w:space="0" w:color="000000"/>
            </w:tcBorders>
            <w:shd w:val="clear" w:color="auto" w:fill="auto"/>
          </w:tcPr>
          <w:p w:rsidR="00CD6472" w:rsidRPr="00525835" w:rsidRDefault="00CD6472" w:rsidP="00F16F2C">
            <w:pPr>
              <w:spacing w:line="240" w:lineRule="auto"/>
              <w:rPr>
                <w:sz w:val="22"/>
                <w:szCs w:val="22"/>
              </w:rPr>
            </w:pPr>
            <w:r w:rsidRPr="00525835">
              <w:rPr>
                <w:b/>
                <w:sz w:val="22"/>
                <w:szCs w:val="22"/>
              </w:rPr>
              <w:lastRenderedPageBreak/>
              <w:t>Прогулочные участки</w:t>
            </w:r>
            <w:r w:rsidRPr="00525835">
              <w:rPr>
                <w:sz w:val="22"/>
                <w:szCs w:val="22"/>
              </w:rPr>
              <w:t xml:space="preserve"> оснащены стационарным оборудованием для развития основных видов движения и игр детей, системой видеонаблюдения. В зимнее время на участках строятся снежные постройки (по возможности). Для обеспечения двигательной активности детей в холодный период года на улице проводятся подвижные и спортивные игры. </w:t>
            </w:r>
          </w:p>
          <w:p w:rsidR="00CD6472" w:rsidRPr="00525835" w:rsidRDefault="00CD6472" w:rsidP="00F16F2C">
            <w:pPr>
              <w:spacing w:line="240" w:lineRule="auto"/>
              <w:rPr>
                <w:sz w:val="22"/>
                <w:szCs w:val="22"/>
              </w:rPr>
            </w:pPr>
            <w:r w:rsidRPr="00525835">
              <w:rPr>
                <w:sz w:val="22"/>
                <w:szCs w:val="22"/>
              </w:rPr>
              <w:t>По периметру территории установлено ограждение. Вход на территорию осуществляется через центральную калитку. Въезд на территорию осуществляется через ворота. Функционирует электронная пропускная система.</w:t>
            </w:r>
            <w:r w:rsidRPr="00525835">
              <w:rPr>
                <w:b/>
                <w:sz w:val="22"/>
                <w:szCs w:val="22"/>
              </w:rPr>
              <w:t xml:space="preserve"> </w:t>
            </w:r>
          </w:p>
        </w:tc>
      </w:tr>
    </w:tbl>
    <w:p w:rsidR="00FB0CE7" w:rsidRPr="00525835" w:rsidRDefault="00FB0CE7" w:rsidP="00ED07FB">
      <w:pPr>
        <w:pStyle w:val="2"/>
        <w:spacing w:before="10"/>
        <w:ind w:right="1792"/>
        <w:rPr>
          <w:sz w:val="22"/>
          <w:szCs w:val="22"/>
        </w:rPr>
      </w:pPr>
    </w:p>
    <w:p w:rsidR="00FB0CE7" w:rsidRPr="00525835" w:rsidRDefault="00FB0CE7" w:rsidP="00FB0CE7">
      <w:pPr>
        <w:pStyle w:val="2"/>
        <w:spacing w:before="0" w:line="240" w:lineRule="auto"/>
        <w:jc w:val="center"/>
        <w:rPr>
          <w:rFonts w:ascii="Times New Roman" w:hAnsi="Times New Roman" w:cs="Times New Roman"/>
          <w:b/>
          <w:bCs/>
          <w:color w:val="000000" w:themeColor="text1"/>
          <w:sz w:val="22"/>
          <w:szCs w:val="22"/>
        </w:rPr>
      </w:pPr>
      <w:r w:rsidRPr="00525835">
        <w:rPr>
          <w:rFonts w:ascii="Times New Roman" w:hAnsi="Times New Roman" w:cs="Times New Roman"/>
          <w:b/>
          <w:bCs/>
          <w:color w:val="000000" w:themeColor="text1"/>
          <w:sz w:val="22"/>
          <w:szCs w:val="22"/>
        </w:rPr>
        <w:t>Методические</w:t>
      </w:r>
      <w:r w:rsidRPr="00525835">
        <w:rPr>
          <w:rFonts w:ascii="Times New Roman" w:hAnsi="Times New Roman" w:cs="Times New Roman"/>
          <w:b/>
          <w:bCs/>
          <w:color w:val="000000" w:themeColor="text1"/>
          <w:spacing w:val="-4"/>
          <w:sz w:val="22"/>
          <w:szCs w:val="22"/>
        </w:rPr>
        <w:t xml:space="preserve"> </w:t>
      </w:r>
      <w:r w:rsidRPr="00525835">
        <w:rPr>
          <w:rFonts w:ascii="Times New Roman" w:hAnsi="Times New Roman" w:cs="Times New Roman"/>
          <w:b/>
          <w:bCs/>
          <w:color w:val="000000" w:themeColor="text1"/>
          <w:sz w:val="22"/>
          <w:szCs w:val="22"/>
        </w:rPr>
        <w:t>материалы</w:t>
      </w:r>
    </w:p>
    <w:p w:rsidR="00FB0CE7" w:rsidRPr="00525835" w:rsidRDefault="00FB0CE7" w:rsidP="00FB0CE7">
      <w:pPr>
        <w:pStyle w:val="aa"/>
        <w:ind w:left="0" w:firstLine="0"/>
        <w:jc w:val="left"/>
        <w:rPr>
          <w:b/>
          <w:i/>
          <w:sz w:val="22"/>
          <w:szCs w:val="22"/>
        </w:rPr>
      </w:pPr>
    </w:p>
    <w:tbl>
      <w:tblPr>
        <w:tblStyle w:val="TableNormal"/>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410"/>
        <w:gridCol w:w="5528"/>
        <w:gridCol w:w="1560"/>
      </w:tblGrid>
      <w:tr w:rsidR="00FB0CE7" w:rsidRPr="00525835" w:rsidTr="002D3A75">
        <w:trPr>
          <w:trHeight w:val="275"/>
        </w:trPr>
        <w:tc>
          <w:tcPr>
            <w:tcW w:w="425" w:type="dxa"/>
          </w:tcPr>
          <w:p w:rsidR="00FB0CE7" w:rsidRPr="00525835" w:rsidRDefault="00FB0CE7" w:rsidP="002D3A75">
            <w:pPr>
              <w:pStyle w:val="TableParagraph"/>
              <w:spacing w:line="256" w:lineRule="exact"/>
              <w:ind w:left="0"/>
            </w:pPr>
            <w:r w:rsidRPr="00525835">
              <w:t>№</w:t>
            </w:r>
          </w:p>
        </w:tc>
        <w:tc>
          <w:tcPr>
            <w:tcW w:w="7938" w:type="dxa"/>
            <w:gridSpan w:val="2"/>
          </w:tcPr>
          <w:p w:rsidR="00FB0CE7" w:rsidRPr="00525835" w:rsidRDefault="00FB0CE7" w:rsidP="002D3A75">
            <w:pPr>
              <w:pStyle w:val="TableParagraph"/>
              <w:spacing w:line="256" w:lineRule="exact"/>
              <w:ind w:left="0" w:right="2972"/>
              <w:jc w:val="center"/>
            </w:pPr>
            <w:r w:rsidRPr="00525835">
              <w:t>Наименование</w:t>
            </w:r>
          </w:p>
        </w:tc>
        <w:tc>
          <w:tcPr>
            <w:tcW w:w="1560" w:type="dxa"/>
          </w:tcPr>
          <w:p w:rsidR="00FB0CE7" w:rsidRPr="00525835" w:rsidRDefault="00FB0CE7" w:rsidP="002D3A75">
            <w:pPr>
              <w:pStyle w:val="TableParagraph"/>
              <w:spacing w:line="256" w:lineRule="exact"/>
              <w:ind w:left="0"/>
            </w:pPr>
            <w:r w:rsidRPr="00525835">
              <w:t>Количество</w:t>
            </w:r>
          </w:p>
        </w:tc>
      </w:tr>
      <w:tr w:rsidR="00FB0CE7" w:rsidRPr="00525835" w:rsidTr="002D3A75">
        <w:trPr>
          <w:trHeight w:val="827"/>
        </w:trPr>
        <w:tc>
          <w:tcPr>
            <w:tcW w:w="425" w:type="dxa"/>
          </w:tcPr>
          <w:p w:rsidR="00FB0CE7" w:rsidRPr="00525835" w:rsidRDefault="00FB0CE7" w:rsidP="002D3A75">
            <w:pPr>
              <w:pStyle w:val="TableParagraph"/>
              <w:spacing w:line="268" w:lineRule="exact"/>
              <w:ind w:left="0"/>
            </w:pPr>
            <w:r w:rsidRPr="00525835">
              <w:t>1</w:t>
            </w:r>
          </w:p>
        </w:tc>
        <w:tc>
          <w:tcPr>
            <w:tcW w:w="2410" w:type="dxa"/>
          </w:tcPr>
          <w:p w:rsidR="00FB0CE7" w:rsidRPr="00525835" w:rsidRDefault="00FB0CE7" w:rsidP="002D3A75">
            <w:pPr>
              <w:pStyle w:val="TableParagraph"/>
              <w:ind w:left="0"/>
              <w:rPr>
                <w:lang w:val="ru-RU"/>
              </w:rPr>
            </w:pPr>
            <w:r w:rsidRPr="00525835">
              <w:rPr>
                <w:lang w:val="ru-RU"/>
              </w:rPr>
              <w:t>Учебные</w:t>
            </w:r>
            <w:r w:rsidRPr="00525835">
              <w:rPr>
                <w:spacing w:val="4"/>
                <w:lang w:val="ru-RU"/>
              </w:rPr>
              <w:t xml:space="preserve"> </w:t>
            </w:r>
            <w:r w:rsidRPr="00525835">
              <w:rPr>
                <w:lang w:val="ru-RU"/>
              </w:rPr>
              <w:t>издания</w:t>
            </w:r>
            <w:r w:rsidRPr="00525835">
              <w:rPr>
                <w:spacing w:val="4"/>
                <w:lang w:val="ru-RU"/>
              </w:rPr>
              <w:t xml:space="preserve"> </w:t>
            </w:r>
            <w:r w:rsidRPr="00525835">
              <w:rPr>
                <w:lang w:val="ru-RU"/>
              </w:rPr>
              <w:t>в</w:t>
            </w:r>
            <w:r w:rsidRPr="00525835">
              <w:rPr>
                <w:spacing w:val="-57"/>
                <w:lang w:val="ru-RU"/>
              </w:rPr>
              <w:t xml:space="preserve"> </w:t>
            </w:r>
            <w:r w:rsidRPr="00525835">
              <w:rPr>
                <w:lang w:val="ru-RU"/>
              </w:rPr>
              <w:t>бумажном</w:t>
            </w:r>
            <w:r w:rsidRPr="00525835">
              <w:rPr>
                <w:spacing w:val="-2"/>
                <w:lang w:val="ru-RU"/>
              </w:rPr>
              <w:t xml:space="preserve"> </w:t>
            </w:r>
            <w:r w:rsidRPr="00525835">
              <w:rPr>
                <w:lang w:val="ru-RU"/>
              </w:rPr>
              <w:t>и</w:t>
            </w:r>
          </w:p>
          <w:p w:rsidR="00FB0CE7" w:rsidRPr="00525835" w:rsidRDefault="00FB0CE7" w:rsidP="002D3A75">
            <w:pPr>
              <w:pStyle w:val="TableParagraph"/>
              <w:spacing w:line="264" w:lineRule="exact"/>
              <w:ind w:left="0"/>
              <w:rPr>
                <w:lang w:val="ru-RU"/>
              </w:rPr>
            </w:pPr>
            <w:r w:rsidRPr="00525835">
              <w:rPr>
                <w:lang w:val="ru-RU"/>
              </w:rPr>
              <w:t>электронном</w:t>
            </w:r>
            <w:r w:rsidRPr="00525835">
              <w:rPr>
                <w:spacing w:val="-4"/>
                <w:lang w:val="ru-RU"/>
              </w:rPr>
              <w:t xml:space="preserve"> </w:t>
            </w:r>
            <w:r w:rsidRPr="00525835">
              <w:rPr>
                <w:lang w:val="ru-RU"/>
              </w:rPr>
              <w:t>виде</w:t>
            </w:r>
          </w:p>
        </w:tc>
        <w:tc>
          <w:tcPr>
            <w:tcW w:w="5528" w:type="dxa"/>
          </w:tcPr>
          <w:p w:rsidR="00FB0CE7" w:rsidRPr="00525835" w:rsidRDefault="00FB0CE7" w:rsidP="002D3A75">
            <w:pPr>
              <w:pStyle w:val="TableParagraph"/>
              <w:ind w:left="0" w:right="101"/>
              <w:rPr>
                <w:lang w:val="ru-RU"/>
              </w:rPr>
            </w:pPr>
            <w:r w:rsidRPr="00525835">
              <w:rPr>
                <w:lang w:val="ru-RU"/>
              </w:rPr>
              <w:t>Учебные</w:t>
            </w:r>
            <w:r w:rsidRPr="00525835">
              <w:rPr>
                <w:spacing w:val="49"/>
                <w:lang w:val="ru-RU"/>
              </w:rPr>
              <w:t xml:space="preserve"> </w:t>
            </w:r>
            <w:r w:rsidRPr="00525835">
              <w:rPr>
                <w:lang w:val="ru-RU"/>
              </w:rPr>
              <w:t>программы</w:t>
            </w:r>
            <w:r w:rsidRPr="00525835">
              <w:rPr>
                <w:spacing w:val="52"/>
                <w:lang w:val="ru-RU"/>
              </w:rPr>
              <w:t xml:space="preserve"> </w:t>
            </w:r>
            <w:r w:rsidRPr="00525835">
              <w:rPr>
                <w:lang w:val="ru-RU"/>
              </w:rPr>
              <w:t>и</w:t>
            </w:r>
            <w:r w:rsidRPr="00525835">
              <w:rPr>
                <w:spacing w:val="53"/>
                <w:lang w:val="ru-RU"/>
              </w:rPr>
              <w:t xml:space="preserve"> </w:t>
            </w:r>
            <w:r w:rsidRPr="00525835">
              <w:rPr>
                <w:lang w:val="ru-RU"/>
              </w:rPr>
              <w:t>учебные</w:t>
            </w:r>
            <w:r w:rsidRPr="00525835">
              <w:rPr>
                <w:spacing w:val="49"/>
                <w:lang w:val="ru-RU"/>
              </w:rPr>
              <w:t xml:space="preserve"> </w:t>
            </w:r>
            <w:r w:rsidRPr="00525835">
              <w:rPr>
                <w:lang w:val="ru-RU"/>
              </w:rPr>
              <w:t>комплекты;</w:t>
            </w:r>
            <w:r w:rsidRPr="00525835">
              <w:rPr>
                <w:spacing w:val="-57"/>
                <w:lang w:val="ru-RU"/>
              </w:rPr>
              <w:t xml:space="preserve"> </w:t>
            </w:r>
            <w:r w:rsidRPr="00525835">
              <w:rPr>
                <w:lang w:val="ru-RU"/>
              </w:rPr>
              <w:t>учебно-методические</w:t>
            </w:r>
            <w:r w:rsidRPr="00525835">
              <w:rPr>
                <w:spacing w:val="-3"/>
                <w:lang w:val="ru-RU"/>
              </w:rPr>
              <w:t xml:space="preserve"> </w:t>
            </w:r>
            <w:r w:rsidRPr="00525835">
              <w:rPr>
                <w:lang w:val="ru-RU"/>
              </w:rPr>
              <w:t>пособия;</w:t>
            </w:r>
            <w:r w:rsidRPr="00525835">
              <w:rPr>
                <w:spacing w:val="-1"/>
                <w:lang w:val="ru-RU"/>
              </w:rPr>
              <w:t xml:space="preserve"> </w:t>
            </w:r>
            <w:r w:rsidRPr="00525835">
              <w:rPr>
                <w:lang w:val="ru-RU"/>
              </w:rPr>
              <w:t>хрестоматии</w:t>
            </w:r>
          </w:p>
        </w:tc>
        <w:tc>
          <w:tcPr>
            <w:tcW w:w="1560" w:type="dxa"/>
            <w:vMerge w:val="restart"/>
          </w:tcPr>
          <w:p w:rsidR="00FB0CE7" w:rsidRPr="00525835" w:rsidRDefault="00FB0CE7" w:rsidP="002D3A75">
            <w:pPr>
              <w:pStyle w:val="TableParagraph"/>
              <w:ind w:left="0" w:right="198"/>
              <w:rPr>
                <w:lang w:val="ru-RU"/>
              </w:rPr>
            </w:pPr>
            <w:r w:rsidRPr="00525835">
              <w:t>По количеству</w:t>
            </w:r>
            <w:r w:rsidRPr="00525835">
              <w:rPr>
                <w:spacing w:val="-57"/>
              </w:rPr>
              <w:t xml:space="preserve"> </w:t>
            </w:r>
            <w:r w:rsidRPr="00525835">
              <w:t>групп</w:t>
            </w:r>
            <w:r w:rsidRPr="00525835">
              <w:rPr>
                <w:spacing w:val="1"/>
              </w:rPr>
              <w:t xml:space="preserve"> </w:t>
            </w:r>
            <w:r w:rsidRPr="00525835">
              <w:t>-</w:t>
            </w:r>
            <w:r w:rsidRPr="00525835">
              <w:rPr>
                <w:spacing w:val="-1"/>
              </w:rPr>
              <w:t xml:space="preserve"> </w:t>
            </w:r>
            <w:r w:rsidRPr="00525835">
              <w:rPr>
                <w:lang w:val="ru-RU"/>
              </w:rPr>
              <w:t>6</w:t>
            </w:r>
          </w:p>
        </w:tc>
      </w:tr>
      <w:tr w:rsidR="00FB0CE7" w:rsidRPr="00525835" w:rsidTr="002D3A75">
        <w:trPr>
          <w:trHeight w:val="827"/>
        </w:trPr>
        <w:tc>
          <w:tcPr>
            <w:tcW w:w="425" w:type="dxa"/>
          </w:tcPr>
          <w:p w:rsidR="00FB0CE7" w:rsidRPr="00525835" w:rsidRDefault="00FB0CE7" w:rsidP="002D3A75">
            <w:pPr>
              <w:pStyle w:val="TableParagraph"/>
              <w:spacing w:line="268" w:lineRule="exact"/>
              <w:ind w:left="0"/>
            </w:pPr>
            <w:r w:rsidRPr="00525835">
              <w:t>2</w:t>
            </w:r>
          </w:p>
        </w:tc>
        <w:tc>
          <w:tcPr>
            <w:tcW w:w="2410" w:type="dxa"/>
          </w:tcPr>
          <w:p w:rsidR="00FB0CE7" w:rsidRPr="00525835" w:rsidRDefault="00FB0CE7" w:rsidP="002D3A75">
            <w:pPr>
              <w:pStyle w:val="TableParagraph"/>
              <w:ind w:left="0" w:right="635"/>
            </w:pPr>
            <w:r w:rsidRPr="00525835">
              <w:t>Дидактические</w:t>
            </w:r>
            <w:r w:rsidRPr="00525835">
              <w:rPr>
                <w:spacing w:val="-57"/>
              </w:rPr>
              <w:t xml:space="preserve"> </w:t>
            </w:r>
            <w:r w:rsidRPr="00525835">
              <w:t>материалы</w:t>
            </w:r>
          </w:p>
        </w:tc>
        <w:tc>
          <w:tcPr>
            <w:tcW w:w="5528" w:type="dxa"/>
          </w:tcPr>
          <w:p w:rsidR="00FB0CE7" w:rsidRPr="00525835" w:rsidRDefault="00FB0CE7" w:rsidP="002D3A75">
            <w:pPr>
              <w:pStyle w:val="TableParagraph"/>
              <w:tabs>
                <w:tab w:val="left" w:pos="3962"/>
              </w:tabs>
              <w:ind w:left="0" w:right="101"/>
              <w:rPr>
                <w:lang w:val="ru-RU"/>
              </w:rPr>
            </w:pPr>
            <w:r w:rsidRPr="00525835">
              <w:rPr>
                <w:lang w:val="ru-RU"/>
              </w:rPr>
              <w:t>Учебные</w:t>
            </w:r>
            <w:r w:rsidRPr="00525835">
              <w:rPr>
                <w:spacing w:val="27"/>
                <w:lang w:val="ru-RU"/>
              </w:rPr>
              <w:t xml:space="preserve"> </w:t>
            </w:r>
            <w:r w:rsidRPr="00525835">
              <w:rPr>
                <w:lang w:val="ru-RU"/>
              </w:rPr>
              <w:t>наглядные</w:t>
            </w:r>
            <w:r w:rsidRPr="00525835">
              <w:rPr>
                <w:spacing w:val="27"/>
                <w:lang w:val="ru-RU"/>
              </w:rPr>
              <w:t xml:space="preserve"> </w:t>
            </w:r>
            <w:r w:rsidRPr="00525835">
              <w:rPr>
                <w:lang w:val="ru-RU"/>
              </w:rPr>
              <w:t>пособия;</w:t>
            </w:r>
            <w:r w:rsidRPr="00525835">
              <w:rPr>
                <w:spacing w:val="29"/>
                <w:lang w:val="ru-RU"/>
              </w:rPr>
              <w:t xml:space="preserve"> </w:t>
            </w:r>
            <w:r w:rsidRPr="00525835">
              <w:rPr>
                <w:lang w:val="ru-RU"/>
              </w:rPr>
              <w:t>рабочие</w:t>
            </w:r>
            <w:r w:rsidRPr="00525835">
              <w:rPr>
                <w:spacing w:val="29"/>
                <w:lang w:val="ru-RU"/>
              </w:rPr>
              <w:t xml:space="preserve"> </w:t>
            </w:r>
            <w:r w:rsidRPr="00525835">
              <w:rPr>
                <w:lang w:val="ru-RU"/>
              </w:rPr>
              <w:t>тетради;</w:t>
            </w:r>
            <w:r w:rsidRPr="00525835">
              <w:rPr>
                <w:spacing w:val="-57"/>
                <w:lang w:val="ru-RU"/>
              </w:rPr>
              <w:t xml:space="preserve"> </w:t>
            </w:r>
            <w:r w:rsidRPr="00525835">
              <w:rPr>
                <w:lang w:val="ru-RU"/>
              </w:rPr>
              <w:t>информационно-ознакомительная</w:t>
            </w:r>
            <w:r w:rsidRPr="00525835">
              <w:rPr>
                <w:lang w:val="ru-RU"/>
              </w:rPr>
              <w:tab/>
            </w:r>
            <w:r w:rsidRPr="00525835">
              <w:rPr>
                <w:spacing w:val="-1"/>
                <w:lang w:val="ru-RU"/>
              </w:rPr>
              <w:t>продукция</w:t>
            </w:r>
          </w:p>
          <w:p w:rsidR="00FB0CE7" w:rsidRPr="00525835" w:rsidRDefault="00FB0CE7" w:rsidP="002D3A75">
            <w:pPr>
              <w:pStyle w:val="TableParagraph"/>
              <w:spacing w:line="264" w:lineRule="exact"/>
              <w:ind w:left="0"/>
            </w:pPr>
            <w:r w:rsidRPr="00525835">
              <w:t>(буклеты,</w:t>
            </w:r>
            <w:r w:rsidRPr="00525835">
              <w:rPr>
                <w:spacing w:val="-5"/>
              </w:rPr>
              <w:t xml:space="preserve"> </w:t>
            </w:r>
            <w:r w:rsidRPr="00525835">
              <w:t>листовки)</w:t>
            </w:r>
          </w:p>
        </w:tc>
        <w:tc>
          <w:tcPr>
            <w:tcW w:w="1560" w:type="dxa"/>
            <w:vMerge/>
            <w:tcBorders>
              <w:top w:val="nil"/>
            </w:tcBorders>
          </w:tcPr>
          <w:p w:rsidR="00FB0CE7" w:rsidRPr="00525835" w:rsidRDefault="00FB0CE7" w:rsidP="002D3A75">
            <w:pPr>
              <w:rPr>
                <w:sz w:val="22"/>
                <w:szCs w:val="22"/>
              </w:rPr>
            </w:pPr>
          </w:p>
        </w:tc>
      </w:tr>
      <w:tr w:rsidR="00FB0CE7" w:rsidRPr="00525835" w:rsidTr="002D3A75">
        <w:trPr>
          <w:trHeight w:val="827"/>
        </w:trPr>
        <w:tc>
          <w:tcPr>
            <w:tcW w:w="425" w:type="dxa"/>
          </w:tcPr>
          <w:p w:rsidR="00FB0CE7" w:rsidRPr="00525835" w:rsidRDefault="00FB0CE7" w:rsidP="002D3A75">
            <w:pPr>
              <w:pStyle w:val="TableParagraph"/>
              <w:spacing w:line="268" w:lineRule="exact"/>
              <w:ind w:left="0"/>
            </w:pPr>
            <w:r w:rsidRPr="00525835">
              <w:t>3</w:t>
            </w:r>
          </w:p>
        </w:tc>
        <w:tc>
          <w:tcPr>
            <w:tcW w:w="2410" w:type="dxa"/>
          </w:tcPr>
          <w:p w:rsidR="00FB0CE7" w:rsidRPr="00525835" w:rsidRDefault="00FB0CE7" w:rsidP="002D3A75">
            <w:pPr>
              <w:pStyle w:val="TableParagraph"/>
              <w:ind w:left="0" w:right="401"/>
            </w:pPr>
            <w:r w:rsidRPr="00525835">
              <w:t>Организационно-</w:t>
            </w:r>
            <w:r w:rsidRPr="00525835">
              <w:rPr>
                <w:spacing w:val="-57"/>
              </w:rPr>
              <w:t xml:space="preserve"> </w:t>
            </w:r>
            <w:r w:rsidRPr="00525835">
              <w:t>методическая</w:t>
            </w:r>
          </w:p>
          <w:p w:rsidR="00FB0CE7" w:rsidRPr="00525835" w:rsidRDefault="00FB0CE7" w:rsidP="002D3A75">
            <w:pPr>
              <w:pStyle w:val="TableParagraph"/>
              <w:spacing w:line="264" w:lineRule="exact"/>
              <w:ind w:left="0"/>
            </w:pPr>
            <w:r w:rsidRPr="00525835">
              <w:t>продукция</w:t>
            </w:r>
          </w:p>
        </w:tc>
        <w:tc>
          <w:tcPr>
            <w:tcW w:w="5528" w:type="dxa"/>
          </w:tcPr>
          <w:p w:rsidR="00FB0CE7" w:rsidRPr="00525835" w:rsidRDefault="00FB0CE7" w:rsidP="002D3A75">
            <w:pPr>
              <w:pStyle w:val="TableParagraph"/>
              <w:ind w:left="0" w:right="103"/>
              <w:rPr>
                <w:lang w:val="ru-RU"/>
              </w:rPr>
            </w:pPr>
            <w:r w:rsidRPr="00525835">
              <w:rPr>
                <w:lang w:val="ru-RU"/>
              </w:rPr>
              <w:t>Методические</w:t>
            </w:r>
            <w:r w:rsidRPr="00525835">
              <w:rPr>
                <w:spacing w:val="41"/>
                <w:lang w:val="ru-RU"/>
              </w:rPr>
              <w:t xml:space="preserve"> </w:t>
            </w:r>
            <w:r w:rsidRPr="00525835">
              <w:rPr>
                <w:lang w:val="ru-RU"/>
              </w:rPr>
              <w:t>пособия;</w:t>
            </w:r>
            <w:r w:rsidRPr="00525835">
              <w:rPr>
                <w:spacing w:val="43"/>
                <w:lang w:val="ru-RU"/>
              </w:rPr>
              <w:t xml:space="preserve"> </w:t>
            </w:r>
            <w:r w:rsidRPr="00525835">
              <w:rPr>
                <w:lang w:val="ru-RU"/>
              </w:rPr>
              <w:t>тематические</w:t>
            </w:r>
            <w:r w:rsidRPr="00525835">
              <w:rPr>
                <w:spacing w:val="41"/>
                <w:lang w:val="ru-RU"/>
              </w:rPr>
              <w:t xml:space="preserve"> </w:t>
            </w:r>
            <w:r w:rsidRPr="00525835">
              <w:rPr>
                <w:lang w:val="ru-RU"/>
              </w:rPr>
              <w:t>папки;</w:t>
            </w:r>
            <w:r w:rsidRPr="00525835">
              <w:rPr>
                <w:spacing w:val="-57"/>
                <w:lang w:val="ru-RU"/>
              </w:rPr>
              <w:t xml:space="preserve"> </w:t>
            </w:r>
            <w:r w:rsidRPr="00525835">
              <w:rPr>
                <w:lang w:val="ru-RU"/>
              </w:rPr>
              <w:t>инструктивно-методические</w:t>
            </w:r>
            <w:r w:rsidRPr="00525835">
              <w:rPr>
                <w:spacing w:val="-2"/>
                <w:lang w:val="ru-RU"/>
              </w:rPr>
              <w:t xml:space="preserve"> </w:t>
            </w:r>
            <w:r w:rsidRPr="00525835">
              <w:rPr>
                <w:lang w:val="ru-RU"/>
              </w:rPr>
              <w:t>плакаты</w:t>
            </w:r>
          </w:p>
        </w:tc>
        <w:tc>
          <w:tcPr>
            <w:tcW w:w="1560" w:type="dxa"/>
            <w:vMerge/>
            <w:tcBorders>
              <w:top w:val="nil"/>
            </w:tcBorders>
          </w:tcPr>
          <w:p w:rsidR="00FB0CE7" w:rsidRPr="00525835" w:rsidRDefault="00FB0CE7" w:rsidP="002D3A75">
            <w:pPr>
              <w:rPr>
                <w:sz w:val="22"/>
                <w:szCs w:val="22"/>
                <w:lang w:val="ru-RU"/>
              </w:rPr>
            </w:pPr>
          </w:p>
        </w:tc>
      </w:tr>
      <w:tr w:rsidR="00FB0CE7" w:rsidRPr="00525835" w:rsidTr="002D3A75">
        <w:trPr>
          <w:trHeight w:val="830"/>
        </w:trPr>
        <w:tc>
          <w:tcPr>
            <w:tcW w:w="425" w:type="dxa"/>
          </w:tcPr>
          <w:p w:rsidR="00FB0CE7" w:rsidRPr="00525835" w:rsidRDefault="00FB0CE7" w:rsidP="002D3A75">
            <w:pPr>
              <w:pStyle w:val="TableParagraph"/>
              <w:spacing w:line="270" w:lineRule="exact"/>
              <w:ind w:left="0"/>
            </w:pPr>
            <w:r w:rsidRPr="00525835">
              <w:t>4</w:t>
            </w:r>
          </w:p>
        </w:tc>
        <w:tc>
          <w:tcPr>
            <w:tcW w:w="2410" w:type="dxa"/>
          </w:tcPr>
          <w:p w:rsidR="00FB0CE7" w:rsidRPr="00525835" w:rsidRDefault="00FB0CE7" w:rsidP="002D3A75">
            <w:pPr>
              <w:pStyle w:val="TableParagraph"/>
              <w:ind w:left="0" w:right="802"/>
            </w:pPr>
            <w:r w:rsidRPr="00525835">
              <w:t>Прикладная</w:t>
            </w:r>
            <w:r w:rsidRPr="00525835">
              <w:rPr>
                <w:spacing w:val="1"/>
              </w:rPr>
              <w:t xml:space="preserve"> </w:t>
            </w:r>
            <w:r w:rsidRPr="00525835">
              <w:rPr>
                <w:spacing w:val="-1"/>
              </w:rPr>
              <w:t>методическая</w:t>
            </w:r>
          </w:p>
          <w:p w:rsidR="00FB0CE7" w:rsidRPr="00525835" w:rsidRDefault="00FB0CE7" w:rsidP="002D3A75">
            <w:pPr>
              <w:pStyle w:val="TableParagraph"/>
              <w:spacing w:line="264" w:lineRule="exact"/>
              <w:ind w:left="0"/>
            </w:pPr>
            <w:r w:rsidRPr="00525835">
              <w:t>продукция</w:t>
            </w:r>
          </w:p>
        </w:tc>
        <w:tc>
          <w:tcPr>
            <w:tcW w:w="5528" w:type="dxa"/>
          </w:tcPr>
          <w:p w:rsidR="00FB0CE7" w:rsidRPr="00525835" w:rsidRDefault="00FB0CE7" w:rsidP="002D3A75">
            <w:pPr>
              <w:pStyle w:val="TableParagraph"/>
              <w:ind w:left="0" w:right="93"/>
              <w:rPr>
                <w:lang w:val="ru-RU"/>
              </w:rPr>
            </w:pPr>
            <w:r w:rsidRPr="00525835">
              <w:rPr>
                <w:lang w:val="ru-RU"/>
              </w:rPr>
              <w:t>Карточки;</w:t>
            </w:r>
            <w:r w:rsidRPr="00525835">
              <w:rPr>
                <w:spacing w:val="10"/>
                <w:lang w:val="ru-RU"/>
              </w:rPr>
              <w:t xml:space="preserve"> </w:t>
            </w:r>
            <w:r w:rsidRPr="00525835">
              <w:rPr>
                <w:lang w:val="ru-RU"/>
              </w:rPr>
              <w:t>иллюстрации,</w:t>
            </w:r>
            <w:r w:rsidRPr="00525835">
              <w:rPr>
                <w:spacing w:val="12"/>
                <w:lang w:val="ru-RU"/>
              </w:rPr>
              <w:t xml:space="preserve"> </w:t>
            </w:r>
            <w:r w:rsidRPr="00525835">
              <w:rPr>
                <w:lang w:val="ru-RU"/>
              </w:rPr>
              <w:t>рисунки;</w:t>
            </w:r>
            <w:r w:rsidRPr="00525835">
              <w:rPr>
                <w:spacing w:val="13"/>
                <w:lang w:val="ru-RU"/>
              </w:rPr>
              <w:t xml:space="preserve"> </w:t>
            </w:r>
            <w:r w:rsidRPr="00525835">
              <w:rPr>
                <w:lang w:val="ru-RU"/>
              </w:rPr>
              <w:t>карты;</w:t>
            </w:r>
            <w:r w:rsidRPr="00525835">
              <w:rPr>
                <w:spacing w:val="13"/>
                <w:lang w:val="ru-RU"/>
              </w:rPr>
              <w:t xml:space="preserve"> </w:t>
            </w:r>
            <w:r w:rsidRPr="00525835">
              <w:rPr>
                <w:lang w:val="ru-RU"/>
              </w:rPr>
              <w:t>моде-</w:t>
            </w:r>
            <w:r w:rsidRPr="00525835">
              <w:rPr>
                <w:spacing w:val="-57"/>
                <w:lang w:val="ru-RU"/>
              </w:rPr>
              <w:t xml:space="preserve"> </w:t>
            </w:r>
            <w:r w:rsidRPr="00525835">
              <w:rPr>
                <w:lang w:val="ru-RU"/>
              </w:rPr>
              <w:t>ли;</w:t>
            </w:r>
            <w:r w:rsidRPr="00525835">
              <w:rPr>
                <w:spacing w:val="22"/>
                <w:lang w:val="ru-RU"/>
              </w:rPr>
              <w:t xml:space="preserve"> </w:t>
            </w:r>
            <w:r w:rsidRPr="00525835">
              <w:rPr>
                <w:lang w:val="ru-RU"/>
              </w:rPr>
              <w:t>схемы;</w:t>
            </w:r>
            <w:r w:rsidRPr="00525835">
              <w:rPr>
                <w:spacing w:val="22"/>
                <w:lang w:val="ru-RU"/>
              </w:rPr>
              <w:t xml:space="preserve"> </w:t>
            </w:r>
            <w:r w:rsidRPr="00525835">
              <w:rPr>
                <w:lang w:val="ru-RU"/>
              </w:rPr>
              <w:t>тематическая</w:t>
            </w:r>
            <w:r w:rsidRPr="00525835">
              <w:rPr>
                <w:spacing w:val="21"/>
                <w:lang w:val="ru-RU"/>
              </w:rPr>
              <w:t xml:space="preserve"> </w:t>
            </w:r>
            <w:r w:rsidRPr="00525835">
              <w:rPr>
                <w:lang w:val="ru-RU"/>
              </w:rPr>
              <w:t>подборка</w:t>
            </w:r>
            <w:r w:rsidRPr="00525835">
              <w:rPr>
                <w:spacing w:val="21"/>
                <w:lang w:val="ru-RU"/>
              </w:rPr>
              <w:t xml:space="preserve"> </w:t>
            </w:r>
            <w:r w:rsidRPr="00525835">
              <w:rPr>
                <w:lang w:val="ru-RU"/>
              </w:rPr>
              <w:t>материала</w:t>
            </w:r>
            <w:r w:rsidRPr="00525835">
              <w:rPr>
                <w:spacing w:val="29"/>
                <w:lang w:val="ru-RU"/>
              </w:rPr>
              <w:t xml:space="preserve"> </w:t>
            </w:r>
            <w:r w:rsidRPr="00525835">
              <w:rPr>
                <w:lang w:val="ru-RU"/>
              </w:rPr>
              <w:t>–</w:t>
            </w:r>
          </w:p>
          <w:p w:rsidR="00FB0CE7" w:rsidRPr="00525835" w:rsidRDefault="00FB0CE7" w:rsidP="002D3A75">
            <w:pPr>
              <w:pStyle w:val="TableParagraph"/>
              <w:spacing w:line="264" w:lineRule="exact"/>
              <w:ind w:left="0"/>
            </w:pPr>
            <w:r w:rsidRPr="00525835">
              <w:t>наглядно-иллюстративного</w:t>
            </w:r>
          </w:p>
        </w:tc>
        <w:tc>
          <w:tcPr>
            <w:tcW w:w="1560" w:type="dxa"/>
            <w:vMerge/>
            <w:tcBorders>
              <w:top w:val="nil"/>
            </w:tcBorders>
          </w:tcPr>
          <w:p w:rsidR="00FB0CE7" w:rsidRPr="00525835" w:rsidRDefault="00FB0CE7" w:rsidP="002D3A75">
            <w:pPr>
              <w:rPr>
                <w:sz w:val="22"/>
                <w:szCs w:val="22"/>
              </w:rPr>
            </w:pPr>
          </w:p>
        </w:tc>
      </w:tr>
      <w:tr w:rsidR="00FB0CE7" w:rsidRPr="00525835" w:rsidTr="002D3A75">
        <w:trPr>
          <w:trHeight w:val="828"/>
        </w:trPr>
        <w:tc>
          <w:tcPr>
            <w:tcW w:w="425" w:type="dxa"/>
          </w:tcPr>
          <w:p w:rsidR="00FB0CE7" w:rsidRPr="00525835" w:rsidRDefault="00FB0CE7" w:rsidP="002D3A75">
            <w:pPr>
              <w:pStyle w:val="TableParagraph"/>
              <w:spacing w:line="268" w:lineRule="exact"/>
              <w:ind w:left="0"/>
            </w:pPr>
            <w:r w:rsidRPr="00525835">
              <w:t>5</w:t>
            </w:r>
          </w:p>
        </w:tc>
        <w:tc>
          <w:tcPr>
            <w:tcW w:w="2410" w:type="dxa"/>
          </w:tcPr>
          <w:p w:rsidR="00FB0CE7" w:rsidRPr="00525835" w:rsidRDefault="00FB0CE7" w:rsidP="002D3A75">
            <w:pPr>
              <w:pStyle w:val="TableParagraph"/>
              <w:spacing w:line="268" w:lineRule="exact"/>
              <w:ind w:left="0"/>
            </w:pPr>
            <w:r w:rsidRPr="00525835">
              <w:t>Аудио-</w:t>
            </w:r>
            <w:r w:rsidRPr="00525835">
              <w:rPr>
                <w:spacing w:val="-3"/>
              </w:rPr>
              <w:t xml:space="preserve"> </w:t>
            </w:r>
            <w:r w:rsidRPr="00525835">
              <w:t>и</w:t>
            </w:r>
          </w:p>
          <w:p w:rsidR="00FB0CE7" w:rsidRPr="00525835" w:rsidRDefault="00FB0CE7" w:rsidP="002D3A75">
            <w:pPr>
              <w:pStyle w:val="TableParagraph"/>
              <w:ind w:left="0"/>
            </w:pPr>
            <w:r w:rsidRPr="00525835">
              <w:t>видеоматериалы</w:t>
            </w:r>
          </w:p>
        </w:tc>
        <w:tc>
          <w:tcPr>
            <w:tcW w:w="5528" w:type="dxa"/>
          </w:tcPr>
          <w:p w:rsidR="00FB0CE7" w:rsidRPr="00525835" w:rsidRDefault="00FB0CE7" w:rsidP="002D3A75">
            <w:pPr>
              <w:pStyle w:val="TableParagraph"/>
              <w:tabs>
                <w:tab w:val="left" w:pos="1797"/>
                <w:tab w:val="left" w:pos="3586"/>
              </w:tabs>
              <w:spacing w:line="268" w:lineRule="exact"/>
              <w:ind w:left="0"/>
              <w:rPr>
                <w:lang w:val="ru-RU"/>
              </w:rPr>
            </w:pPr>
            <w:r w:rsidRPr="00525835">
              <w:rPr>
                <w:lang w:val="ru-RU"/>
              </w:rPr>
              <w:t>Аудиозаписи</w:t>
            </w:r>
            <w:r w:rsidRPr="00525835">
              <w:rPr>
                <w:lang w:val="ru-RU"/>
              </w:rPr>
              <w:tab/>
              <w:t>(музыкальные</w:t>
            </w:r>
            <w:r w:rsidRPr="00525835">
              <w:rPr>
                <w:lang w:val="ru-RU"/>
              </w:rPr>
              <w:tab/>
              <w:t>произведения,</w:t>
            </w:r>
          </w:p>
          <w:p w:rsidR="00FB0CE7" w:rsidRPr="00525835" w:rsidRDefault="00FB0CE7" w:rsidP="002D3A75">
            <w:pPr>
              <w:pStyle w:val="TableParagraph"/>
              <w:spacing w:line="270" w:lineRule="atLeast"/>
              <w:ind w:left="0" w:right="101"/>
              <w:rPr>
                <w:lang w:val="ru-RU"/>
              </w:rPr>
            </w:pPr>
            <w:r w:rsidRPr="00525835">
              <w:rPr>
                <w:lang w:val="ru-RU"/>
              </w:rPr>
              <w:t>аудиокниги</w:t>
            </w:r>
            <w:r w:rsidRPr="00525835">
              <w:rPr>
                <w:spacing w:val="29"/>
                <w:lang w:val="ru-RU"/>
              </w:rPr>
              <w:t xml:space="preserve"> </w:t>
            </w:r>
            <w:r w:rsidRPr="00525835">
              <w:rPr>
                <w:lang w:val="ru-RU"/>
              </w:rPr>
              <w:t>и</w:t>
            </w:r>
            <w:r w:rsidRPr="00525835">
              <w:rPr>
                <w:spacing w:val="30"/>
                <w:lang w:val="ru-RU"/>
              </w:rPr>
              <w:t xml:space="preserve"> </w:t>
            </w:r>
            <w:r w:rsidRPr="00525835">
              <w:rPr>
                <w:lang w:val="ru-RU"/>
              </w:rPr>
              <w:t>др.);</w:t>
            </w:r>
            <w:r w:rsidRPr="00525835">
              <w:rPr>
                <w:spacing w:val="30"/>
                <w:lang w:val="ru-RU"/>
              </w:rPr>
              <w:t xml:space="preserve"> </w:t>
            </w:r>
            <w:r w:rsidRPr="00525835">
              <w:rPr>
                <w:lang w:val="ru-RU"/>
              </w:rPr>
              <w:t>видеозаписи</w:t>
            </w:r>
            <w:r w:rsidRPr="00525835">
              <w:rPr>
                <w:spacing w:val="31"/>
                <w:lang w:val="ru-RU"/>
              </w:rPr>
              <w:t xml:space="preserve"> </w:t>
            </w:r>
            <w:r w:rsidRPr="00525835">
              <w:rPr>
                <w:lang w:val="ru-RU"/>
              </w:rPr>
              <w:t>(мультфильмы</w:t>
            </w:r>
            <w:r w:rsidRPr="00525835">
              <w:rPr>
                <w:spacing w:val="-57"/>
                <w:lang w:val="ru-RU"/>
              </w:rPr>
              <w:t xml:space="preserve"> </w:t>
            </w:r>
            <w:r w:rsidRPr="00525835">
              <w:rPr>
                <w:lang w:val="ru-RU"/>
              </w:rPr>
              <w:t>и др.)</w:t>
            </w:r>
          </w:p>
        </w:tc>
        <w:tc>
          <w:tcPr>
            <w:tcW w:w="1560" w:type="dxa"/>
            <w:vMerge/>
            <w:tcBorders>
              <w:top w:val="nil"/>
            </w:tcBorders>
          </w:tcPr>
          <w:p w:rsidR="00FB0CE7" w:rsidRPr="00525835" w:rsidRDefault="00FB0CE7" w:rsidP="002D3A75">
            <w:pPr>
              <w:rPr>
                <w:sz w:val="22"/>
                <w:szCs w:val="22"/>
                <w:lang w:val="ru-RU"/>
              </w:rPr>
            </w:pPr>
          </w:p>
        </w:tc>
      </w:tr>
      <w:tr w:rsidR="00FB0CE7" w:rsidRPr="00525835" w:rsidTr="002D3A75">
        <w:trPr>
          <w:trHeight w:val="827"/>
        </w:trPr>
        <w:tc>
          <w:tcPr>
            <w:tcW w:w="425" w:type="dxa"/>
          </w:tcPr>
          <w:p w:rsidR="00FB0CE7" w:rsidRPr="00525835" w:rsidRDefault="00FB0CE7" w:rsidP="002D3A75">
            <w:pPr>
              <w:pStyle w:val="TableParagraph"/>
              <w:spacing w:line="268" w:lineRule="exact"/>
              <w:ind w:left="0"/>
            </w:pPr>
            <w:r w:rsidRPr="00525835">
              <w:t>6</w:t>
            </w:r>
          </w:p>
        </w:tc>
        <w:tc>
          <w:tcPr>
            <w:tcW w:w="2410" w:type="dxa"/>
          </w:tcPr>
          <w:p w:rsidR="00FB0CE7" w:rsidRPr="00525835" w:rsidRDefault="00FB0CE7" w:rsidP="002D3A75">
            <w:pPr>
              <w:pStyle w:val="TableParagraph"/>
              <w:ind w:left="0" w:right="451"/>
            </w:pPr>
            <w:r w:rsidRPr="00525835">
              <w:t>Электронные</w:t>
            </w:r>
            <w:r w:rsidRPr="00525835">
              <w:rPr>
                <w:spacing w:val="1"/>
              </w:rPr>
              <w:t xml:space="preserve"> </w:t>
            </w:r>
            <w:r w:rsidRPr="00525835">
              <w:t>образовательные</w:t>
            </w:r>
          </w:p>
          <w:p w:rsidR="00FB0CE7" w:rsidRPr="00525835" w:rsidRDefault="00FB0CE7" w:rsidP="002D3A75">
            <w:pPr>
              <w:pStyle w:val="TableParagraph"/>
              <w:spacing w:line="264" w:lineRule="exact"/>
              <w:ind w:left="0"/>
            </w:pPr>
            <w:r w:rsidRPr="00525835">
              <w:t>ресурсы</w:t>
            </w:r>
          </w:p>
        </w:tc>
        <w:tc>
          <w:tcPr>
            <w:tcW w:w="5528" w:type="dxa"/>
          </w:tcPr>
          <w:p w:rsidR="00FB0CE7" w:rsidRPr="00525835" w:rsidRDefault="00FB0CE7" w:rsidP="002D3A75">
            <w:pPr>
              <w:pStyle w:val="TableParagraph"/>
              <w:spacing w:line="268" w:lineRule="exact"/>
              <w:ind w:left="0"/>
            </w:pPr>
            <w:r w:rsidRPr="00525835">
              <w:t>Мультимедийные</w:t>
            </w:r>
            <w:r w:rsidRPr="00525835">
              <w:rPr>
                <w:spacing w:val="-8"/>
              </w:rPr>
              <w:t xml:space="preserve"> </w:t>
            </w:r>
            <w:r w:rsidRPr="00525835">
              <w:t>презентации</w:t>
            </w:r>
          </w:p>
        </w:tc>
        <w:tc>
          <w:tcPr>
            <w:tcW w:w="1560" w:type="dxa"/>
            <w:vMerge/>
            <w:tcBorders>
              <w:top w:val="nil"/>
            </w:tcBorders>
          </w:tcPr>
          <w:p w:rsidR="00FB0CE7" w:rsidRPr="00525835" w:rsidRDefault="00FB0CE7" w:rsidP="002D3A75">
            <w:pPr>
              <w:rPr>
                <w:sz w:val="22"/>
                <w:szCs w:val="22"/>
              </w:rPr>
            </w:pPr>
          </w:p>
        </w:tc>
      </w:tr>
    </w:tbl>
    <w:p w:rsidR="00427C98" w:rsidRPr="00525835" w:rsidRDefault="00427C98" w:rsidP="007D6391">
      <w:pPr>
        <w:pBdr>
          <w:top w:val="nil"/>
          <w:left w:val="nil"/>
          <w:bottom w:val="nil"/>
          <w:right w:val="nil"/>
          <w:between w:val="nil"/>
        </w:pBdr>
        <w:spacing w:line="240" w:lineRule="auto"/>
        <w:rPr>
          <w:b/>
          <w:color w:val="000000"/>
          <w:sz w:val="22"/>
          <w:szCs w:val="22"/>
        </w:rPr>
      </w:pPr>
    </w:p>
    <w:p w:rsidR="00427C98" w:rsidRDefault="00427C98" w:rsidP="00427C98">
      <w:pPr>
        <w:pStyle w:val="a3"/>
        <w:pBdr>
          <w:top w:val="nil"/>
          <w:left w:val="nil"/>
          <w:bottom w:val="nil"/>
          <w:right w:val="nil"/>
          <w:between w:val="nil"/>
        </w:pBdr>
        <w:spacing w:line="240" w:lineRule="auto"/>
        <w:ind w:left="0"/>
        <w:rPr>
          <w:b/>
          <w:color w:val="000000"/>
          <w:sz w:val="24"/>
          <w:szCs w:val="24"/>
        </w:rPr>
      </w:pPr>
    </w:p>
    <w:p w:rsidR="003C0221" w:rsidRPr="00525835" w:rsidRDefault="00A7656A" w:rsidP="007D6391">
      <w:pPr>
        <w:pStyle w:val="a3"/>
        <w:pBdr>
          <w:top w:val="nil"/>
          <w:left w:val="nil"/>
          <w:bottom w:val="nil"/>
          <w:right w:val="nil"/>
          <w:between w:val="nil"/>
        </w:pBdr>
        <w:spacing w:line="240" w:lineRule="auto"/>
        <w:ind w:left="0"/>
        <w:jc w:val="center"/>
        <w:rPr>
          <w:b/>
          <w:color w:val="000000"/>
          <w:sz w:val="22"/>
          <w:szCs w:val="22"/>
        </w:rPr>
      </w:pPr>
      <w:r w:rsidRPr="00525835">
        <w:rPr>
          <w:b/>
          <w:color w:val="000000"/>
          <w:sz w:val="22"/>
          <w:szCs w:val="22"/>
        </w:rPr>
        <w:t>ОБЕСПЕЧЕННОСТЬ</w:t>
      </w:r>
      <w:r w:rsidR="003C0221" w:rsidRPr="00525835">
        <w:rPr>
          <w:b/>
          <w:color w:val="000000"/>
          <w:sz w:val="22"/>
          <w:szCs w:val="22"/>
        </w:rPr>
        <w:t xml:space="preserve"> </w:t>
      </w:r>
      <w:r w:rsidRPr="00525835">
        <w:rPr>
          <w:b/>
          <w:color w:val="000000"/>
          <w:sz w:val="22"/>
          <w:szCs w:val="22"/>
        </w:rPr>
        <w:t>МЕТОДИЧЕСКИМИ</w:t>
      </w:r>
      <w:r w:rsidR="003C0221" w:rsidRPr="00525835">
        <w:rPr>
          <w:b/>
          <w:color w:val="000000"/>
          <w:sz w:val="22"/>
          <w:szCs w:val="22"/>
        </w:rPr>
        <w:t xml:space="preserve"> </w:t>
      </w:r>
      <w:r w:rsidRPr="00525835">
        <w:rPr>
          <w:b/>
          <w:color w:val="000000"/>
          <w:sz w:val="22"/>
          <w:szCs w:val="22"/>
        </w:rPr>
        <w:t>МАТЕРИАЛАМИ И СРЕДСТВАМИ</w:t>
      </w:r>
      <w:r w:rsidR="003C0221" w:rsidRPr="00525835">
        <w:rPr>
          <w:b/>
          <w:color w:val="000000"/>
          <w:sz w:val="22"/>
          <w:szCs w:val="22"/>
        </w:rPr>
        <w:t xml:space="preserve"> </w:t>
      </w:r>
      <w:r w:rsidRPr="00525835">
        <w:rPr>
          <w:b/>
          <w:color w:val="000000"/>
          <w:sz w:val="22"/>
          <w:szCs w:val="22"/>
        </w:rPr>
        <w:t>ОБУЧЕНИЯ И ВОСПИТАНИЯ</w:t>
      </w:r>
    </w:p>
    <w:p w:rsidR="0080357E" w:rsidRPr="00525835" w:rsidRDefault="0080357E" w:rsidP="007D6391">
      <w:pPr>
        <w:pStyle w:val="a3"/>
        <w:pBdr>
          <w:top w:val="nil"/>
          <w:left w:val="nil"/>
          <w:bottom w:val="nil"/>
          <w:right w:val="nil"/>
          <w:between w:val="nil"/>
        </w:pBdr>
        <w:spacing w:line="240" w:lineRule="auto"/>
        <w:ind w:left="0"/>
        <w:jc w:val="center"/>
        <w:rPr>
          <w:b/>
          <w:color w:val="000000"/>
          <w:sz w:val="22"/>
          <w:szCs w:val="22"/>
        </w:rPr>
      </w:pPr>
    </w:p>
    <w:tbl>
      <w:tblPr>
        <w:tblStyle w:val="a7"/>
        <w:tblW w:w="0" w:type="auto"/>
        <w:tblLook w:val="04A0" w:firstRow="1" w:lastRow="0" w:firstColumn="1" w:lastColumn="0" w:noHBand="0" w:noVBand="1"/>
      </w:tblPr>
      <w:tblGrid>
        <w:gridCol w:w="9911"/>
      </w:tblGrid>
      <w:tr w:rsidR="0080357E" w:rsidRPr="00F75E7E" w:rsidTr="00B5331B">
        <w:tc>
          <w:tcPr>
            <w:tcW w:w="9911" w:type="dxa"/>
            <w:shd w:val="clear" w:color="auto" w:fill="auto"/>
          </w:tcPr>
          <w:p w:rsidR="0080357E" w:rsidRPr="00F75E7E" w:rsidRDefault="0080357E" w:rsidP="00511D17">
            <w:pPr>
              <w:pBdr>
                <w:top w:val="nil"/>
                <w:left w:val="nil"/>
                <w:bottom w:val="nil"/>
                <w:right w:val="nil"/>
                <w:between w:val="nil"/>
              </w:pBdr>
              <w:spacing w:line="240" w:lineRule="auto"/>
              <w:jc w:val="center"/>
              <w:rPr>
                <w:b/>
                <w:color w:val="000000"/>
                <w:sz w:val="22"/>
                <w:szCs w:val="22"/>
              </w:rPr>
            </w:pPr>
            <w:r w:rsidRPr="00F75E7E">
              <w:rPr>
                <w:b/>
                <w:color w:val="000000"/>
                <w:sz w:val="22"/>
                <w:szCs w:val="22"/>
              </w:rPr>
              <w:t>Образовательная область/задачи</w:t>
            </w:r>
          </w:p>
          <w:p w:rsidR="0080357E" w:rsidRPr="00F75E7E" w:rsidRDefault="0080357E" w:rsidP="00511D17">
            <w:pPr>
              <w:pBdr>
                <w:top w:val="nil"/>
                <w:left w:val="nil"/>
                <w:bottom w:val="nil"/>
                <w:right w:val="nil"/>
                <w:between w:val="nil"/>
              </w:pBdr>
              <w:spacing w:line="240" w:lineRule="auto"/>
              <w:jc w:val="center"/>
              <w:rPr>
                <w:b/>
                <w:color w:val="000000"/>
                <w:sz w:val="22"/>
                <w:szCs w:val="22"/>
              </w:rPr>
            </w:pPr>
            <w:r w:rsidRPr="00F75E7E">
              <w:rPr>
                <w:b/>
                <w:color w:val="000000"/>
                <w:sz w:val="22"/>
                <w:szCs w:val="22"/>
              </w:rPr>
              <w:t>СОЦИАЛЬНО-КОММУНИКАТИВНОЕ РАЗВИТИЕ</w:t>
            </w:r>
          </w:p>
        </w:tc>
      </w:tr>
      <w:tr w:rsidR="0080357E" w:rsidRPr="00F75E7E" w:rsidTr="00B5331B">
        <w:tc>
          <w:tcPr>
            <w:tcW w:w="9911" w:type="dxa"/>
            <w:tcBorders>
              <w:bottom w:val="single" w:sz="4" w:space="0" w:color="auto"/>
            </w:tcBorders>
            <w:shd w:val="clear" w:color="auto" w:fill="auto"/>
          </w:tcPr>
          <w:p w:rsidR="0080357E" w:rsidRPr="00F75E7E" w:rsidRDefault="0080357E" w:rsidP="00F134E8">
            <w:pPr>
              <w:pStyle w:val="a3"/>
              <w:spacing w:line="240" w:lineRule="auto"/>
              <w:ind w:left="0"/>
              <w:rPr>
                <w:sz w:val="22"/>
                <w:szCs w:val="22"/>
              </w:rPr>
            </w:pPr>
            <w:r w:rsidRPr="00F75E7E">
              <w:rPr>
                <w:sz w:val="22"/>
                <w:szCs w:val="22"/>
              </w:rPr>
              <w:t>Труд</w:t>
            </w:r>
          </w:p>
          <w:p w:rsidR="0080357E" w:rsidRPr="00F75E7E" w:rsidRDefault="0080357E" w:rsidP="00F134E8">
            <w:pPr>
              <w:pStyle w:val="a3"/>
              <w:spacing w:line="240" w:lineRule="auto"/>
              <w:ind w:left="0"/>
              <w:rPr>
                <w:sz w:val="22"/>
                <w:szCs w:val="22"/>
              </w:rPr>
            </w:pPr>
            <w:r w:rsidRPr="00F75E7E">
              <w:rPr>
                <w:sz w:val="22"/>
                <w:szCs w:val="22"/>
              </w:rPr>
              <w:t>ОБЖ</w:t>
            </w:r>
          </w:p>
          <w:p w:rsidR="0080357E" w:rsidRPr="00F75E7E" w:rsidRDefault="0080357E" w:rsidP="00F134E8">
            <w:pPr>
              <w:pStyle w:val="a3"/>
              <w:spacing w:line="240" w:lineRule="auto"/>
              <w:ind w:left="0"/>
              <w:rPr>
                <w:sz w:val="22"/>
                <w:szCs w:val="22"/>
              </w:rPr>
            </w:pPr>
            <w:r w:rsidRPr="00F75E7E">
              <w:rPr>
                <w:sz w:val="22"/>
                <w:szCs w:val="22"/>
              </w:rPr>
              <w:t>Социальные отношения</w:t>
            </w:r>
          </w:p>
          <w:p w:rsidR="0080357E" w:rsidRPr="00F75E7E" w:rsidRDefault="0080357E" w:rsidP="00F134E8">
            <w:pPr>
              <w:pStyle w:val="a3"/>
              <w:spacing w:line="240" w:lineRule="auto"/>
              <w:ind w:left="0"/>
              <w:rPr>
                <w:sz w:val="22"/>
                <w:szCs w:val="22"/>
              </w:rPr>
            </w:pPr>
            <w:r w:rsidRPr="00F75E7E">
              <w:rPr>
                <w:sz w:val="22"/>
                <w:szCs w:val="22"/>
              </w:rPr>
              <w:t>Формирование гражданственности и патриотизма</w:t>
            </w:r>
          </w:p>
        </w:tc>
      </w:tr>
      <w:tr w:rsidR="0080357E" w:rsidRPr="00F75E7E" w:rsidTr="00B5331B">
        <w:tc>
          <w:tcPr>
            <w:tcW w:w="9911" w:type="dxa"/>
            <w:shd w:val="clear" w:color="auto" w:fill="auto"/>
          </w:tcPr>
          <w:p w:rsidR="0080357E" w:rsidRPr="00F75E7E" w:rsidRDefault="0080357E" w:rsidP="0080357E">
            <w:pPr>
              <w:pBdr>
                <w:top w:val="nil"/>
                <w:left w:val="nil"/>
                <w:bottom w:val="nil"/>
                <w:right w:val="nil"/>
                <w:between w:val="nil"/>
              </w:pBdr>
              <w:spacing w:line="240" w:lineRule="auto"/>
              <w:jc w:val="center"/>
              <w:rPr>
                <w:b/>
                <w:sz w:val="22"/>
                <w:szCs w:val="22"/>
              </w:rPr>
            </w:pPr>
            <w:r w:rsidRPr="00F75E7E">
              <w:rPr>
                <w:b/>
                <w:sz w:val="22"/>
                <w:szCs w:val="22"/>
              </w:rPr>
              <w:t>Инструментарий инвариантной части программы</w:t>
            </w:r>
          </w:p>
        </w:tc>
      </w:tr>
      <w:tr w:rsidR="0080357E" w:rsidRPr="00F75E7E" w:rsidTr="00B5331B">
        <w:tc>
          <w:tcPr>
            <w:tcW w:w="9911" w:type="dxa"/>
            <w:tcBorders>
              <w:bottom w:val="single" w:sz="4" w:space="0" w:color="auto"/>
            </w:tcBorders>
            <w:shd w:val="clear" w:color="auto" w:fill="auto"/>
          </w:tcPr>
          <w:p w:rsidR="0080357E" w:rsidRPr="00F75E7E" w:rsidRDefault="0080357E" w:rsidP="0080357E">
            <w:pPr>
              <w:pBdr>
                <w:top w:val="nil"/>
                <w:left w:val="nil"/>
                <w:bottom w:val="nil"/>
                <w:right w:val="nil"/>
                <w:between w:val="nil"/>
              </w:pBdr>
              <w:spacing w:line="240" w:lineRule="auto"/>
              <w:rPr>
                <w:b/>
                <w:sz w:val="22"/>
                <w:szCs w:val="22"/>
              </w:rPr>
            </w:pPr>
            <w:r w:rsidRPr="00F75E7E">
              <w:rPr>
                <w:b/>
                <w:sz w:val="22"/>
                <w:szCs w:val="22"/>
              </w:rPr>
              <w:t>Инструментарий инвариантной части программы</w:t>
            </w:r>
          </w:p>
          <w:p w:rsidR="0080357E" w:rsidRPr="00F75E7E" w:rsidRDefault="0080357E" w:rsidP="0080357E">
            <w:pPr>
              <w:spacing w:line="240" w:lineRule="auto"/>
              <w:rPr>
                <w:b/>
                <w:sz w:val="22"/>
                <w:szCs w:val="22"/>
              </w:rPr>
            </w:pPr>
            <w:r w:rsidRPr="00F75E7E">
              <w:rPr>
                <w:b/>
                <w:sz w:val="22"/>
                <w:szCs w:val="22"/>
              </w:rPr>
              <w:t>Труд</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Куцакова Л.В. Трудовое воспитание в детском саду: Для занятий с детьми 3–7 лет. </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Рыжова Н.А. Труд и наблюдения в природе: методическое пособие для воспитателей и учителей начальной школы. — М.: Цветной мир, 2015. </w:t>
            </w:r>
          </w:p>
          <w:p w:rsidR="00A6362A" w:rsidRPr="00F75E7E" w:rsidRDefault="00A6362A" w:rsidP="00A6362A">
            <w:pPr>
              <w:spacing w:line="240" w:lineRule="auto"/>
            </w:pPr>
            <w:r w:rsidRPr="00F75E7E">
              <w:t>Морозова О.В. Методические рекомендации «Введение основ финансовой грамотности в образовательную деятельность ДОО– Мурманск: ГАУДПО МО «Институт развития образования», 2020. – 50 с.</w:t>
            </w:r>
          </w:p>
          <w:p w:rsidR="00A6362A" w:rsidRPr="00F75E7E" w:rsidRDefault="00A6362A" w:rsidP="00A6362A">
            <w:pPr>
              <w:spacing w:line="240" w:lineRule="auto"/>
            </w:pPr>
            <w:r w:rsidRPr="00F75E7E">
              <w:t>Блискавка, Е. Дети и деньги. Самоучитель семейных финансов для детей / Евгения Блискавка. — М. : Манн, Иванов и Фербер, 2014. — 80 с.</w:t>
            </w:r>
          </w:p>
          <w:p w:rsidR="00A6362A" w:rsidRPr="00F75E7E" w:rsidRDefault="00A6362A" w:rsidP="00A6362A">
            <w:pPr>
              <w:spacing w:line="240" w:lineRule="auto"/>
            </w:pPr>
            <w:r w:rsidRPr="00F75E7E">
              <w:t>Мегерян, Н. В. Основы финансовой грамотности в дошкольной образовательной организации : учебно-методическое пособие / Н. В. Мегерян, Н. А. Константинова. – Армавир : РИО АГПУ, 2023. – 48 с.</w:t>
            </w:r>
          </w:p>
          <w:p w:rsidR="00A6362A" w:rsidRPr="00F75E7E" w:rsidRDefault="00A6362A" w:rsidP="00A6362A">
            <w:pPr>
              <w:spacing w:line="240" w:lineRule="auto"/>
            </w:pPr>
            <w:r w:rsidRPr="00F75E7E">
              <w:t xml:space="preserve">Стахович, Л.В. С78 Образовательная программа «Азы финансовой культуры для дошкольников»: </w:t>
            </w:r>
            <w:r w:rsidRPr="00F75E7E">
              <w:lastRenderedPageBreak/>
              <w:t>пособие для воспитателей, методистов и руководителей дошкольных учреждений /Л.В. Стахович, Е.В. Семенкова, Л.Ю. Рыжановская. - 2-е изд.- М.: ВИТА-ПРЕСС, 2019. - 32 с.</w:t>
            </w:r>
          </w:p>
          <w:p w:rsidR="00A6362A" w:rsidRPr="00F75E7E" w:rsidRDefault="00A6362A" w:rsidP="00A6362A">
            <w:pPr>
              <w:spacing w:line="240" w:lineRule="auto"/>
              <w:rPr>
                <w:color w:val="000000" w:themeColor="text1"/>
                <w:sz w:val="22"/>
                <w:szCs w:val="22"/>
              </w:rPr>
            </w:pPr>
            <w:r w:rsidRPr="00F75E7E">
              <w:t>Сборник методических материалов на основе парциальной образовательной программы дошкольного образования для детей 5–7 лет «Экономическое воспитание дошкольников: формирование предпосылок финансовой грамотности для старших дошкольников». Банк России. МОиНРФ.</w:t>
            </w:r>
          </w:p>
          <w:p w:rsidR="0080357E" w:rsidRPr="00F75E7E" w:rsidRDefault="0080357E" w:rsidP="0080357E">
            <w:pPr>
              <w:spacing w:line="240" w:lineRule="auto"/>
              <w:rPr>
                <w:b/>
                <w:sz w:val="22"/>
                <w:szCs w:val="22"/>
              </w:rPr>
            </w:pPr>
            <w:r w:rsidRPr="00F75E7E">
              <w:rPr>
                <w:b/>
                <w:sz w:val="22"/>
                <w:szCs w:val="22"/>
              </w:rPr>
              <w:t>ОБЖ</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Авдеева Н., Князева О., Стеркина Р. Основы безопасности детей дошкольного возраста: Программа дошкольных образовательных учреждений // Дошкольное воспитание</w:t>
            </w:r>
          </w:p>
          <w:p w:rsidR="0080357E" w:rsidRPr="00F75E7E" w:rsidRDefault="0080357E" w:rsidP="0080357E">
            <w:pPr>
              <w:widowControl w:val="0"/>
              <w:tabs>
                <w:tab w:val="left" w:pos="1259"/>
              </w:tabs>
              <w:autoSpaceDE w:val="0"/>
              <w:autoSpaceDN w:val="0"/>
              <w:spacing w:line="240" w:lineRule="auto"/>
              <w:rPr>
                <w:color w:val="000000" w:themeColor="text1"/>
                <w:sz w:val="22"/>
                <w:szCs w:val="22"/>
              </w:rPr>
            </w:pPr>
            <w:r w:rsidRPr="00F75E7E">
              <w:rPr>
                <w:color w:val="000000" w:themeColor="text1"/>
                <w:sz w:val="22"/>
                <w:szCs w:val="22"/>
              </w:rPr>
              <w:t xml:space="preserve"> Белая</w:t>
            </w:r>
            <w:r w:rsidRPr="00F75E7E">
              <w:rPr>
                <w:color w:val="000000" w:themeColor="text1"/>
                <w:spacing w:val="-5"/>
                <w:sz w:val="22"/>
                <w:szCs w:val="22"/>
              </w:rPr>
              <w:t xml:space="preserve"> </w:t>
            </w:r>
            <w:r w:rsidRPr="00F75E7E">
              <w:rPr>
                <w:color w:val="000000" w:themeColor="text1"/>
                <w:sz w:val="22"/>
                <w:szCs w:val="22"/>
              </w:rPr>
              <w:t>К.Ю.</w:t>
            </w:r>
            <w:r w:rsidRPr="00F75E7E">
              <w:rPr>
                <w:color w:val="000000" w:themeColor="text1"/>
                <w:spacing w:val="-2"/>
                <w:sz w:val="22"/>
                <w:szCs w:val="22"/>
              </w:rPr>
              <w:t xml:space="preserve"> </w:t>
            </w:r>
            <w:r w:rsidRPr="00F75E7E">
              <w:rPr>
                <w:color w:val="000000" w:themeColor="text1"/>
                <w:sz w:val="22"/>
                <w:szCs w:val="22"/>
              </w:rPr>
              <w:t>Формирование</w:t>
            </w:r>
            <w:r w:rsidRPr="00F75E7E">
              <w:rPr>
                <w:color w:val="000000" w:themeColor="text1"/>
                <w:spacing w:val="-3"/>
                <w:sz w:val="22"/>
                <w:szCs w:val="22"/>
              </w:rPr>
              <w:t xml:space="preserve"> </w:t>
            </w:r>
            <w:r w:rsidRPr="00F75E7E">
              <w:rPr>
                <w:color w:val="000000" w:themeColor="text1"/>
                <w:sz w:val="22"/>
                <w:szCs w:val="22"/>
              </w:rPr>
              <w:t>основ</w:t>
            </w:r>
            <w:r w:rsidRPr="00F75E7E">
              <w:rPr>
                <w:color w:val="000000" w:themeColor="text1"/>
                <w:spacing w:val="-4"/>
                <w:sz w:val="22"/>
                <w:szCs w:val="22"/>
              </w:rPr>
              <w:t xml:space="preserve"> </w:t>
            </w:r>
            <w:r w:rsidRPr="00F75E7E">
              <w:rPr>
                <w:color w:val="000000" w:themeColor="text1"/>
                <w:sz w:val="22"/>
                <w:szCs w:val="22"/>
              </w:rPr>
              <w:t>безопасности</w:t>
            </w:r>
            <w:r w:rsidRPr="00F75E7E">
              <w:rPr>
                <w:color w:val="000000" w:themeColor="text1"/>
                <w:spacing w:val="1"/>
                <w:sz w:val="22"/>
                <w:szCs w:val="22"/>
              </w:rPr>
              <w:t xml:space="preserve"> </w:t>
            </w:r>
            <w:r w:rsidRPr="00F75E7E">
              <w:rPr>
                <w:color w:val="000000" w:themeColor="text1"/>
                <w:sz w:val="22"/>
                <w:szCs w:val="22"/>
              </w:rPr>
              <w:t>у</w:t>
            </w:r>
            <w:r w:rsidRPr="00F75E7E">
              <w:rPr>
                <w:color w:val="000000" w:themeColor="text1"/>
                <w:spacing w:val="-7"/>
                <w:sz w:val="22"/>
                <w:szCs w:val="22"/>
              </w:rPr>
              <w:t xml:space="preserve"> </w:t>
            </w:r>
            <w:r w:rsidRPr="00F75E7E">
              <w:rPr>
                <w:color w:val="000000" w:themeColor="text1"/>
                <w:sz w:val="22"/>
                <w:szCs w:val="22"/>
              </w:rPr>
              <w:t>дошкольников</w:t>
            </w:r>
            <w:r w:rsidRPr="00F75E7E">
              <w:rPr>
                <w:color w:val="000000" w:themeColor="text1"/>
                <w:spacing w:val="-3"/>
                <w:sz w:val="22"/>
                <w:szCs w:val="22"/>
              </w:rPr>
              <w:t xml:space="preserve"> </w:t>
            </w:r>
            <w:r w:rsidRPr="00F75E7E">
              <w:rPr>
                <w:color w:val="000000" w:themeColor="text1"/>
                <w:sz w:val="22"/>
                <w:szCs w:val="22"/>
              </w:rPr>
              <w:t>(3-7</w:t>
            </w:r>
            <w:r w:rsidRPr="00F75E7E">
              <w:rPr>
                <w:color w:val="000000" w:themeColor="text1"/>
                <w:spacing w:val="-2"/>
                <w:sz w:val="22"/>
                <w:szCs w:val="22"/>
              </w:rPr>
              <w:t xml:space="preserve"> лет).</w:t>
            </w:r>
          </w:p>
          <w:p w:rsidR="0080357E" w:rsidRPr="00F75E7E" w:rsidRDefault="0080357E" w:rsidP="0080357E">
            <w:pPr>
              <w:spacing w:line="240" w:lineRule="auto"/>
              <w:rPr>
                <w:sz w:val="22"/>
                <w:szCs w:val="22"/>
              </w:rPr>
            </w:pPr>
            <w:r w:rsidRPr="00F75E7E">
              <w:rPr>
                <w:sz w:val="22"/>
                <w:szCs w:val="22"/>
              </w:rPr>
              <w:t>Саулина</w:t>
            </w:r>
            <w:r w:rsidRPr="00F75E7E">
              <w:rPr>
                <w:spacing w:val="40"/>
                <w:sz w:val="22"/>
                <w:szCs w:val="22"/>
              </w:rPr>
              <w:t xml:space="preserve"> </w:t>
            </w:r>
            <w:r w:rsidRPr="00F75E7E">
              <w:rPr>
                <w:sz w:val="22"/>
                <w:szCs w:val="22"/>
              </w:rPr>
              <w:t>Т.</w:t>
            </w:r>
            <w:r w:rsidRPr="00F75E7E">
              <w:rPr>
                <w:spacing w:val="40"/>
                <w:sz w:val="22"/>
                <w:szCs w:val="22"/>
              </w:rPr>
              <w:t xml:space="preserve"> </w:t>
            </w:r>
            <w:r w:rsidRPr="00F75E7E">
              <w:rPr>
                <w:sz w:val="22"/>
                <w:szCs w:val="22"/>
              </w:rPr>
              <w:t>Ф.</w:t>
            </w:r>
            <w:r w:rsidRPr="00F75E7E">
              <w:rPr>
                <w:spacing w:val="72"/>
                <w:sz w:val="22"/>
                <w:szCs w:val="22"/>
              </w:rPr>
              <w:t xml:space="preserve"> </w:t>
            </w:r>
            <w:r w:rsidRPr="00F75E7E">
              <w:rPr>
                <w:sz w:val="22"/>
                <w:szCs w:val="22"/>
              </w:rPr>
              <w:t>Три сигнала светофора</w:t>
            </w:r>
            <w:r w:rsidRPr="00F75E7E">
              <w:rPr>
                <w:spacing w:val="72"/>
                <w:sz w:val="22"/>
                <w:szCs w:val="22"/>
              </w:rPr>
              <w:t xml:space="preserve"> </w:t>
            </w:r>
            <w:r w:rsidRPr="00F75E7E">
              <w:rPr>
                <w:sz w:val="22"/>
                <w:szCs w:val="22"/>
              </w:rPr>
              <w:t>(3-7</w:t>
            </w:r>
            <w:r w:rsidRPr="00F75E7E">
              <w:rPr>
                <w:spacing w:val="72"/>
                <w:sz w:val="22"/>
                <w:szCs w:val="22"/>
              </w:rPr>
              <w:t xml:space="preserve"> </w:t>
            </w:r>
            <w:r w:rsidRPr="00F75E7E">
              <w:rPr>
                <w:sz w:val="22"/>
                <w:szCs w:val="22"/>
              </w:rPr>
              <w:t>лет).</w:t>
            </w:r>
          </w:p>
          <w:p w:rsidR="000F6D04" w:rsidRPr="00F75E7E" w:rsidRDefault="000F6D04" w:rsidP="000F6D04">
            <w:pPr>
              <w:spacing w:line="240" w:lineRule="auto"/>
              <w:rPr>
                <w:b/>
                <w:sz w:val="22"/>
                <w:szCs w:val="22"/>
              </w:rPr>
            </w:pPr>
            <w:r w:rsidRPr="00F75E7E">
              <w:rPr>
                <w:color w:val="231F20"/>
                <w:sz w:val="22"/>
                <w:szCs w:val="22"/>
              </w:rPr>
              <w:t>Тимофеева Л.Л.</w:t>
            </w:r>
            <w:r w:rsidRPr="00F75E7E">
              <w:rPr>
                <w:b/>
                <w:sz w:val="22"/>
                <w:szCs w:val="22"/>
              </w:rPr>
              <w:t xml:space="preserve"> «</w:t>
            </w:r>
            <w:r w:rsidRPr="00F75E7E">
              <w:rPr>
                <w:color w:val="231F20"/>
                <w:sz w:val="22"/>
                <w:szCs w:val="22"/>
              </w:rPr>
              <w:t>Формирование</w:t>
            </w:r>
            <w:r w:rsidRPr="00F75E7E">
              <w:rPr>
                <w:color w:val="231F20"/>
                <w:spacing w:val="1"/>
                <w:sz w:val="22"/>
                <w:szCs w:val="22"/>
              </w:rPr>
              <w:t xml:space="preserve"> </w:t>
            </w:r>
            <w:r w:rsidRPr="00F75E7E">
              <w:rPr>
                <w:color w:val="231F20"/>
                <w:sz w:val="22"/>
                <w:szCs w:val="22"/>
              </w:rPr>
              <w:t>культуры</w:t>
            </w:r>
            <w:r w:rsidRPr="00F75E7E">
              <w:rPr>
                <w:color w:val="231F20"/>
                <w:spacing w:val="2"/>
                <w:sz w:val="22"/>
                <w:szCs w:val="22"/>
              </w:rPr>
              <w:t xml:space="preserve"> </w:t>
            </w:r>
            <w:r w:rsidRPr="00F75E7E">
              <w:rPr>
                <w:color w:val="231F20"/>
                <w:sz w:val="22"/>
                <w:szCs w:val="22"/>
              </w:rPr>
              <w:t>безопасности</w:t>
            </w:r>
            <w:r w:rsidRPr="00F75E7E">
              <w:rPr>
                <w:color w:val="231F20"/>
                <w:spacing w:val="1"/>
                <w:sz w:val="22"/>
                <w:szCs w:val="22"/>
              </w:rPr>
              <w:t xml:space="preserve"> </w:t>
            </w:r>
            <w:r w:rsidRPr="00F75E7E">
              <w:rPr>
                <w:color w:val="231F20"/>
                <w:sz w:val="22"/>
                <w:szCs w:val="22"/>
              </w:rPr>
              <w:t>у</w:t>
            </w:r>
            <w:r w:rsidRPr="00F75E7E">
              <w:rPr>
                <w:color w:val="231F20"/>
                <w:spacing w:val="1"/>
                <w:sz w:val="22"/>
                <w:szCs w:val="22"/>
              </w:rPr>
              <w:t xml:space="preserve"> </w:t>
            </w:r>
            <w:r w:rsidRPr="00F75E7E">
              <w:rPr>
                <w:color w:val="231F20"/>
                <w:sz w:val="22"/>
                <w:szCs w:val="22"/>
              </w:rPr>
              <w:t>детей</w:t>
            </w:r>
            <w:r w:rsidRPr="00F75E7E">
              <w:rPr>
                <w:color w:val="231F20"/>
                <w:spacing w:val="2"/>
                <w:sz w:val="22"/>
                <w:szCs w:val="22"/>
              </w:rPr>
              <w:t xml:space="preserve"> </w:t>
            </w:r>
            <w:r w:rsidRPr="00F75E7E">
              <w:rPr>
                <w:color w:val="231F20"/>
                <w:sz w:val="22"/>
                <w:szCs w:val="22"/>
              </w:rPr>
              <w:t>от</w:t>
            </w:r>
            <w:r w:rsidRPr="00F75E7E">
              <w:rPr>
                <w:color w:val="231F20"/>
                <w:spacing w:val="1"/>
                <w:sz w:val="22"/>
                <w:szCs w:val="22"/>
              </w:rPr>
              <w:t xml:space="preserve"> </w:t>
            </w:r>
            <w:r w:rsidRPr="00F75E7E">
              <w:rPr>
                <w:color w:val="231F20"/>
                <w:sz w:val="22"/>
                <w:szCs w:val="22"/>
              </w:rPr>
              <w:t>3</w:t>
            </w:r>
            <w:r w:rsidRPr="00F75E7E">
              <w:rPr>
                <w:color w:val="231F20"/>
                <w:spacing w:val="2"/>
                <w:sz w:val="22"/>
                <w:szCs w:val="22"/>
              </w:rPr>
              <w:t xml:space="preserve"> </w:t>
            </w:r>
            <w:r w:rsidRPr="00F75E7E">
              <w:rPr>
                <w:color w:val="231F20"/>
                <w:sz w:val="22"/>
                <w:szCs w:val="22"/>
              </w:rPr>
              <w:t>до</w:t>
            </w:r>
            <w:r w:rsidRPr="00F75E7E">
              <w:rPr>
                <w:color w:val="231F20"/>
                <w:spacing w:val="2"/>
                <w:sz w:val="22"/>
                <w:szCs w:val="22"/>
              </w:rPr>
              <w:t xml:space="preserve"> </w:t>
            </w:r>
            <w:r w:rsidRPr="00F75E7E">
              <w:rPr>
                <w:color w:val="231F20"/>
                <w:sz w:val="22"/>
                <w:szCs w:val="22"/>
              </w:rPr>
              <w:t>8</w:t>
            </w:r>
            <w:r w:rsidRPr="00F75E7E">
              <w:rPr>
                <w:color w:val="231F20"/>
                <w:spacing w:val="1"/>
                <w:sz w:val="22"/>
                <w:szCs w:val="22"/>
              </w:rPr>
              <w:t xml:space="preserve"> </w:t>
            </w:r>
            <w:r w:rsidRPr="00F75E7E">
              <w:rPr>
                <w:color w:val="231F20"/>
                <w:sz w:val="22"/>
                <w:szCs w:val="22"/>
              </w:rPr>
              <w:t>лет».</w:t>
            </w:r>
            <w:r w:rsidRPr="00F75E7E">
              <w:rPr>
                <w:color w:val="231F20"/>
                <w:spacing w:val="2"/>
                <w:sz w:val="22"/>
                <w:szCs w:val="22"/>
              </w:rPr>
              <w:t xml:space="preserve"> </w:t>
            </w:r>
            <w:r w:rsidRPr="00F75E7E">
              <w:rPr>
                <w:color w:val="231F20"/>
                <w:sz w:val="22"/>
                <w:szCs w:val="22"/>
              </w:rPr>
              <w:t>Парциальная</w:t>
            </w:r>
            <w:r w:rsidRPr="00F75E7E">
              <w:rPr>
                <w:color w:val="231F20"/>
                <w:spacing w:val="2"/>
                <w:sz w:val="22"/>
                <w:szCs w:val="22"/>
              </w:rPr>
              <w:t xml:space="preserve"> </w:t>
            </w:r>
            <w:r w:rsidRPr="00F75E7E">
              <w:rPr>
                <w:color w:val="231F20"/>
                <w:sz w:val="22"/>
                <w:szCs w:val="22"/>
              </w:rPr>
              <w:t>програм-</w:t>
            </w:r>
            <w:r w:rsidRPr="00F75E7E">
              <w:rPr>
                <w:color w:val="231F20"/>
                <w:spacing w:val="-42"/>
                <w:sz w:val="22"/>
                <w:szCs w:val="22"/>
              </w:rPr>
              <w:t xml:space="preserve"> </w:t>
            </w:r>
            <w:r w:rsidRPr="00F75E7E">
              <w:rPr>
                <w:color w:val="231F20"/>
                <w:sz w:val="22"/>
                <w:szCs w:val="22"/>
              </w:rPr>
              <w:t>ма.</w:t>
            </w:r>
            <w:r w:rsidRPr="00F75E7E">
              <w:rPr>
                <w:color w:val="231F20"/>
                <w:spacing w:val="-1"/>
                <w:sz w:val="22"/>
                <w:szCs w:val="22"/>
              </w:rPr>
              <w:t xml:space="preserve"> </w:t>
            </w:r>
            <w:r w:rsidRPr="00F75E7E">
              <w:rPr>
                <w:color w:val="231F20"/>
                <w:sz w:val="22"/>
                <w:szCs w:val="22"/>
              </w:rPr>
              <w:t>— СПб. : ООО</w:t>
            </w:r>
            <w:r w:rsidRPr="00F75E7E">
              <w:rPr>
                <w:color w:val="231F20"/>
                <w:spacing w:val="-1"/>
                <w:sz w:val="22"/>
                <w:szCs w:val="22"/>
              </w:rPr>
              <w:t xml:space="preserve"> </w:t>
            </w:r>
            <w:r w:rsidRPr="00F75E7E">
              <w:rPr>
                <w:color w:val="231F20"/>
                <w:sz w:val="22"/>
                <w:szCs w:val="22"/>
              </w:rPr>
              <w:t>«ИЗДАТЕЛЬСТВО «ДЕТСТВО-ПРЕСС», 2019. — 160 с.</w:t>
            </w:r>
          </w:p>
          <w:p w:rsidR="000F6D04" w:rsidRPr="00F75E7E" w:rsidRDefault="000F6D04" w:rsidP="000F6D04">
            <w:pPr>
              <w:spacing w:line="240" w:lineRule="auto"/>
              <w:rPr>
                <w:sz w:val="22"/>
                <w:szCs w:val="22"/>
              </w:rPr>
            </w:pPr>
            <w:r w:rsidRPr="00F75E7E">
              <w:rPr>
                <w:sz w:val="22"/>
                <w:szCs w:val="22"/>
              </w:rPr>
              <w:t>Компьютерные сказки. Беседы с детьми о компьютерных технология  /  «ТЦ Сфера»,  2020 — (Сказки-подсказки (Сфера).</w:t>
            </w:r>
          </w:p>
          <w:p w:rsidR="000F6D04" w:rsidRPr="00F75E7E" w:rsidRDefault="000F6D04" w:rsidP="000F6D04">
            <w:pPr>
              <w:spacing w:line="240" w:lineRule="auto"/>
              <w:rPr>
                <w:sz w:val="22"/>
                <w:szCs w:val="22"/>
              </w:rPr>
            </w:pPr>
            <w:r w:rsidRPr="00F75E7E">
              <w:rPr>
                <w:sz w:val="22"/>
                <w:szCs w:val="22"/>
              </w:rPr>
              <w:t>Лыкова И.А., Шипунова В.А. Парциальная программа «Мир без опасности». «Безопасность на дороге». Дидактический материал.  Издательский дом «Цветной мир».</w:t>
            </w:r>
          </w:p>
          <w:p w:rsidR="000F6D04" w:rsidRPr="00F75E7E" w:rsidRDefault="000F6D04" w:rsidP="000F6D04">
            <w:pPr>
              <w:spacing w:line="240" w:lineRule="auto"/>
              <w:rPr>
                <w:sz w:val="22"/>
                <w:szCs w:val="22"/>
              </w:rPr>
            </w:pPr>
            <w:r w:rsidRPr="00F75E7E">
              <w:rPr>
                <w:sz w:val="22"/>
                <w:szCs w:val="22"/>
              </w:rPr>
              <w:t>Лыкова И.А. Парциальная образовательная программа для детей дошкольного возраста «Мир Без Опасности». — М.: Издательский дом «Цветной мир», 2017. — 128 с., 2-е издание, перераб. и доп.</w:t>
            </w:r>
          </w:p>
          <w:p w:rsidR="0080357E" w:rsidRPr="00F75E7E" w:rsidRDefault="0080357E" w:rsidP="0080357E">
            <w:pPr>
              <w:autoSpaceDE w:val="0"/>
              <w:autoSpaceDN w:val="0"/>
              <w:adjustRightInd w:val="0"/>
              <w:spacing w:line="240" w:lineRule="auto"/>
              <w:rPr>
                <w:sz w:val="22"/>
                <w:szCs w:val="22"/>
              </w:rPr>
            </w:pPr>
            <w:r w:rsidRPr="00F75E7E">
              <w:rPr>
                <w:b/>
                <w:sz w:val="22"/>
                <w:szCs w:val="22"/>
              </w:rPr>
              <w:t>Социальные отношения</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Конспекты и сценарии занятий Абрамова Л. В., Слепцова И. Ф. Социально-коммуникативное развитие дошкольников.</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Абрамова Л. В., Слепцова И. Ф. Социально-коммуникативное развитие дошкольников. Средняя группа (4–5 лет). </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Абрамова Л. В., Слепцова И. Ф. Социально-коммуникативное развитие дошкольников. Старшая группа (5–6 лет). </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Абрамова Л. В., Слепцова И. Ф. Социально-коммуникативное развитие дошкольников. Подготовительная к школе группа (6–7 лет). </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Губанова Н. Ф. Развитие игровой деятельности: Вторая группа раннего возраста (2–3 года). Губанова Н. Ф. Развитие игровой деятельности: Младшая группа (3–4 года). </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Губанова Н. Ф. Развитие игровой деятельности: Средняя группа (4–5 лет). Губанова Н. Ф. Развитие игровой деятельности: Подготовительная к школе группа (6–7 лет) (готовится к печати). </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Дыбина О. В. Ознакомление с предметным и социальным окружением: Младшая группа (3–4 года). </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Дыбина О. В. Ознакомление с предметным и социальным окружением: Средняя группа (4–5 лет). Дыбина О. В. Ознакомление с предметным и социальным окружением: Старшая группа (5–6 лет). Дыбина О. В. Ознакомление с предметным и социальным окружением: Подготовительная к школе группа (6–7 лет). </w:t>
            </w:r>
          </w:p>
          <w:p w:rsidR="0080357E" w:rsidRPr="00F75E7E" w:rsidRDefault="0080357E" w:rsidP="0080357E">
            <w:pPr>
              <w:autoSpaceDE w:val="0"/>
              <w:autoSpaceDN w:val="0"/>
              <w:adjustRightInd w:val="0"/>
              <w:spacing w:line="240" w:lineRule="auto"/>
              <w:rPr>
                <w:sz w:val="22"/>
                <w:szCs w:val="22"/>
              </w:rPr>
            </w:pPr>
            <w:r w:rsidRPr="00F75E7E">
              <w:rPr>
                <w:sz w:val="22"/>
                <w:szCs w:val="22"/>
              </w:rPr>
              <w:t>Методические рекомендации для педагогических работников по реализации основной образовательной программы дошкольного образования в части экономического воспитания дошкольников, Москва 2019</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Найбауэр А.В., Куракина О.В. Развивающие игровые сеансы в ясельных группах детского сада</w:t>
            </w:r>
          </w:p>
          <w:p w:rsidR="0080357E" w:rsidRPr="00F75E7E" w:rsidRDefault="0080357E" w:rsidP="0080357E">
            <w:pPr>
              <w:spacing w:line="240" w:lineRule="auto"/>
              <w:rPr>
                <w:b/>
                <w:sz w:val="22"/>
                <w:szCs w:val="22"/>
              </w:rPr>
            </w:pPr>
            <w:r w:rsidRPr="00F75E7E">
              <w:rPr>
                <w:b/>
                <w:sz w:val="22"/>
                <w:szCs w:val="22"/>
              </w:rPr>
              <w:t>Формирование гражданственности и патриотизма</w:t>
            </w:r>
          </w:p>
          <w:p w:rsidR="00172297" w:rsidRPr="00F75E7E" w:rsidRDefault="00172297" w:rsidP="00172297">
            <w:pPr>
              <w:autoSpaceDE w:val="0"/>
              <w:autoSpaceDN w:val="0"/>
              <w:adjustRightInd w:val="0"/>
              <w:spacing w:line="240" w:lineRule="auto"/>
              <w:rPr>
                <w:sz w:val="22"/>
                <w:szCs w:val="22"/>
              </w:rPr>
            </w:pPr>
            <w:r w:rsidRPr="00F75E7E">
              <w:rPr>
                <w:sz w:val="22"/>
                <w:szCs w:val="22"/>
              </w:rPr>
              <w:t>Затулина Г.Я. Нравственно-патриотическое воспитание дошкольников «Россия – Родина моя» — СПб.: ДЕТСТВО-ПРЕСС, 2019.</w:t>
            </w:r>
          </w:p>
          <w:p w:rsidR="00172297" w:rsidRPr="00F75E7E" w:rsidRDefault="00172297" w:rsidP="00172297">
            <w:pPr>
              <w:autoSpaceDE w:val="0"/>
              <w:autoSpaceDN w:val="0"/>
              <w:adjustRightInd w:val="0"/>
              <w:spacing w:line="240" w:lineRule="auto"/>
              <w:rPr>
                <w:sz w:val="22"/>
                <w:szCs w:val="22"/>
              </w:rPr>
            </w:pPr>
            <w:r w:rsidRPr="00F75E7E">
              <w:rPr>
                <w:sz w:val="22"/>
                <w:szCs w:val="22"/>
              </w:rPr>
              <w:t xml:space="preserve"> «Детям о Великой Победе. Беседы о второй мировой войне» Казаков, Шорыгина. — СПб.: ДЕТСТВО-ПРЕСС, 2017.</w:t>
            </w:r>
          </w:p>
          <w:p w:rsidR="00172297" w:rsidRPr="00F75E7E" w:rsidRDefault="00172297" w:rsidP="00172297">
            <w:pPr>
              <w:autoSpaceDE w:val="0"/>
              <w:autoSpaceDN w:val="0"/>
              <w:adjustRightInd w:val="0"/>
              <w:spacing w:line="240" w:lineRule="auto"/>
              <w:rPr>
                <w:sz w:val="22"/>
                <w:szCs w:val="22"/>
              </w:rPr>
            </w:pPr>
            <w:r w:rsidRPr="00F75E7E">
              <w:rPr>
                <w:sz w:val="22"/>
                <w:szCs w:val="22"/>
              </w:rPr>
              <w:t>Белоусова Л.Е. «Навстречу Дню Победы»— СПб.: ДЕТСТВО-ПРЕСС, 2014.</w:t>
            </w:r>
          </w:p>
          <w:p w:rsidR="00172297" w:rsidRPr="00F75E7E" w:rsidRDefault="00172297" w:rsidP="00172297">
            <w:pPr>
              <w:pBdr>
                <w:top w:val="nil"/>
                <w:left w:val="nil"/>
                <w:bottom w:val="nil"/>
                <w:right w:val="nil"/>
                <w:between w:val="nil"/>
              </w:pBdr>
              <w:spacing w:line="240" w:lineRule="auto"/>
              <w:rPr>
                <w:sz w:val="22"/>
                <w:szCs w:val="22"/>
              </w:rPr>
            </w:pPr>
            <w:r w:rsidRPr="00F75E7E">
              <w:rPr>
                <w:sz w:val="22"/>
                <w:szCs w:val="22"/>
              </w:rPr>
              <w:t>Попова Е.А. «Патриотическая палитра» Парциальная программа художественно-эстетического и нравственно-патриотического воспитания дошкольников 6-7 лет, издательство «Детство –Пресс»</w:t>
            </w:r>
          </w:p>
          <w:p w:rsidR="00172297" w:rsidRPr="00F75E7E" w:rsidRDefault="00172297" w:rsidP="00172297">
            <w:pPr>
              <w:pBdr>
                <w:top w:val="nil"/>
                <w:left w:val="nil"/>
                <w:bottom w:val="nil"/>
                <w:right w:val="nil"/>
                <w:between w:val="nil"/>
              </w:pBdr>
              <w:spacing w:line="240" w:lineRule="auto"/>
            </w:pPr>
            <w:r w:rsidRPr="00F75E7E">
              <w:t>Коломийченко Л.В., Чугаева Г.И. К61 Дорогою добра. Занятия для детей 5—6 лет по социально-коммуникативному развитию и социальному воспитанию / Под ред. Л.В. Коломийченко. — М.: ТЦ Сфера, 2015. — 192 с.</w:t>
            </w:r>
          </w:p>
          <w:p w:rsidR="00172297" w:rsidRPr="00F75E7E" w:rsidRDefault="00172297" w:rsidP="00172297">
            <w:pPr>
              <w:pBdr>
                <w:top w:val="nil"/>
                <w:left w:val="nil"/>
                <w:bottom w:val="nil"/>
                <w:right w:val="nil"/>
                <w:between w:val="nil"/>
              </w:pBdr>
              <w:spacing w:line="240" w:lineRule="auto"/>
            </w:pPr>
            <w:r w:rsidRPr="00F75E7E">
              <w:t>Коломийченко Л.В., Чугаева Г.И. К61 Дорогою добра. Занятия для детей 6—7 лет по социально-коммуникативному развитию и социальному воспитанию / Под ред. Л.В. Коломийченко. — М.: ТЦ Сфера, 2015. — 320 с.</w:t>
            </w:r>
          </w:p>
          <w:p w:rsidR="00172297" w:rsidRPr="00F75E7E" w:rsidRDefault="00172297" w:rsidP="00172297">
            <w:pPr>
              <w:pBdr>
                <w:top w:val="nil"/>
                <w:left w:val="nil"/>
                <w:bottom w:val="nil"/>
                <w:right w:val="nil"/>
                <w:between w:val="nil"/>
              </w:pBdr>
              <w:spacing w:line="240" w:lineRule="auto"/>
              <w:rPr>
                <w:sz w:val="22"/>
                <w:szCs w:val="22"/>
              </w:rPr>
            </w:pPr>
            <w:r w:rsidRPr="00F75E7E">
              <w:rPr>
                <w:bCs/>
                <w:sz w:val="22"/>
                <w:szCs w:val="22"/>
              </w:rPr>
              <w:t>Ерофеева Т.Н. Парциальная</w:t>
            </w:r>
            <w:r w:rsidRPr="00F75E7E">
              <w:rPr>
                <w:sz w:val="22"/>
                <w:szCs w:val="22"/>
              </w:rPr>
              <w:t xml:space="preserve"> программа патриотического воспитания детей 3-7 лет / [</w:t>
            </w:r>
            <w:bookmarkStart w:id="18" w:name="_Hlk111477406"/>
            <w:r w:rsidRPr="00F75E7E">
              <w:rPr>
                <w:sz w:val="22"/>
                <w:szCs w:val="22"/>
              </w:rPr>
              <w:t xml:space="preserve">  ]</w:t>
            </w:r>
            <w:bookmarkEnd w:id="18"/>
            <w:r w:rsidRPr="00F75E7E">
              <w:rPr>
                <w:sz w:val="22"/>
                <w:szCs w:val="22"/>
              </w:rPr>
              <w:t xml:space="preserve">. – М. :  ООО «Издательство «ВАРСОН», 2022. –  с.  </w:t>
            </w:r>
          </w:p>
          <w:p w:rsidR="0080357E" w:rsidRPr="00F75E7E" w:rsidRDefault="00172297" w:rsidP="00172297">
            <w:pPr>
              <w:pBdr>
                <w:top w:val="nil"/>
                <w:left w:val="nil"/>
                <w:bottom w:val="nil"/>
                <w:right w:val="nil"/>
                <w:between w:val="nil"/>
              </w:pBdr>
              <w:spacing w:line="240" w:lineRule="auto"/>
              <w:rPr>
                <w:sz w:val="22"/>
                <w:szCs w:val="22"/>
              </w:rPr>
            </w:pPr>
            <w:r w:rsidRPr="00F75E7E">
              <w:rPr>
                <w:sz w:val="22"/>
                <w:szCs w:val="22"/>
              </w:rPr>
              <w:t xml:space="preserve">Нищева Н.В., Кириллова Ю.А. «Я люблю Россию!». Парциальная программа «Патриотическое и </w:t>
            </w:r>
            <w:r w:rsidRPr="00F75E7E">
              <w:rPr>
                <w:sz w:val="22"/>
                <w:szCs w:val="22"/>
              </w:rPr>
              <w:lastRenderedPageBreak/>
              <w:t>духовно-нравственное воспитание детей старшего дошкольного возраста» (с 5 до 7 лет) в соответствии с ФОП ДО. – Детство-Пресс, 2023. – 128с.</w:t>
            </w:r>
          </w:p>
        </w:tc>
      </w:tr>
      <w:tr w:rsidR="0080357E" w:rsidRPr="00F75E7E" w:rsidTr="00B5331B">
        <w:tc>
          <w:tcPr>
            <w:tcW w:w="9911" w:type="dxa"/>
            <w:shd w:val="clear" w:color="auto" w:fill="auto"/>
          </w:tcPr>
          <w:p w:rsidR="0080357E" w:rsidRPr="00F75E7E" w:rsidRDefault="0080357E" w:rsidP="0080357E">
            <w:pPr>
              <w:pBdr>
                <w:top w:val="nil"/>
                <w:left w:val="nil"/>
                <w:bottom w:val="nil"/>
                <w:right w:val="nil"/>
                <w:between w:val="nil"/>
              </w:pBdr>
              <w:spacing w:line="240" w:lineRule="auto"/>
              <w:jc w:val="center"/>
              <w:rPr>
                <w:b/>
                <w:sz w:val="22"/>
                <w:szCs w:val="22"/>
              </w:rPr>
            </w:pPr>
            <w:r w:rsidRPr="00F75E7E">
              <w:rPr>
                <w:b/>
                <w:sz w:val="22"/>
                <w:szCs w:val="22"/>
              </w:rPr>
              <w:lastRenderedPageBreak/>
              <w:t>Варитивная часть программы</w:t>
            </w:r>
          </w:p>
        </w:tc>
      </w:tr>
      <w:tr w:rsidR="0080357E" w:rsidRPr="00F75E7E" w:rsidTr="00B5331B">
        <w:tc>
          <w:tcPr>
            <w:tcW w:w="9911" w:type="dxa"/>
            <w:shd w:val="clear" w:color="auto" w:fill="auto"/>
          </w:tcPr>
          <w:p w:rsidR="0080357E" w:rsidRPr="00F75E7E" w:rsidRDefault="0080357E" w:rsidP="0080357E">
            <w:pPr>
              <w:pStyle w:val="Default"/>
              <w:rPr>
                <w:b/>
                <w:bCs/>
                <w:color w:val="auto"/>
                <w:sz w:val="22"/>
                <w:szCs w:val="22"/>
              </w:rPr>
            </w:pPr>
            <w:r w:rsidRPr="00F75E7E">
              <w:rPr>
                <w:spacing w:val="16"/>
                <w:sz w:val="22"/>
                <w:szCs w:val="22"/>
              </w:rPr>
              <w:t xml:space="preserve">Региональная образовательная </w:t>
            </w:r>
            <w:r w:rsidRPr="00F75E7E">
              <w:rPr>
                <w:sz w:val="22"/>
                <w:szCs w:val="22"/>
              </w:rPr>
              <w:t>программа</w:t>
            </w:r>
            <w:r w:rsidRPr="00F75E7E">
              <w:rPr>
                <w:spacing w:val="15"/>
                <w:sz w:val="22"/>
                <w:szCs w:val="22"/>
              </w:rPr>
              <w:t xml:space="preserve"> </w:t>
            </w:r>
            <w:r w:rsidRPr="00F75E7E">
              <w:rPr>
                <w:sz w:val="22"/>
                <w:szCs w:val="22"/>
              </w:rPr>
              <w:t xml:space="preserve">дошкольного образования </w:t>
            </w:r>
            <w:r w:rsidRPr="00F75E7E">
              <w:rPr>
                <w:rStyle w:val="FontStyle63"/>
              </w:rPr>
              <w:t>«</w:t>
            </w:r>
            <w:r w:rsidRPr="00F75E7E">
              <w:rPr>
                <w:sz w:val="22"/>
                <w:szCs w:val="22"/>
                <w:lang w:val="tt-RU"/>
              </w:rPr>
              <w:t>Сөенеч</w:t>
            </w:r>
            <w:r w:rsidRPr="00F75E7E">
              <w:rPr>
                <w:rStyle w:val="FontStyle63"/>
              </w:rPr>
              <w:t>» – «Радость познания»</w:t>
            </w:r>
            <w:r w:rsidRPr="00F75E7E">
              <w:rPr>
                <w:sz w:val="22"/>
                <w:szCs w:val="22"/>
              </w:rPr>
              <w:t>.</w:t>
            </w:r>
            <w:r w:rsidRPr="00F75E7E">
              <w:rPr>
                <w:spacing w:val="40"/>
                <w:sz w:val="22"/>
                <w:szCs w:val="22"/>
              </w:rPr>
              <w:t xml:space="preserve"> </w:t>
            </w:r>
            <w:r w:rsidRPr="00F75E7E">
              <w:rPr>
                <w:sz w:val="22"/>
                <w:szCs w:val="22"/>
              </w:rPr>
              <w:t>Авторы: Р.К.Шаехова. рецензенты: Р.Ф.Шайхелисламов, Г.Х.Манюрова, К.В.Закирова.- Казань: Магариф-Вакыт, 2016.-190стр. (реализуется в младших, средних, старших, подготовительных группах)</w:t>
            </w:r>
          </w:p>
          <w:p w:rsidR="0080357E" w:rsidRPr="00F75E7E" w:rsidRDefault="0080357E" w:rsidP="0080357E">
            <w:pPr>
              <w:pStyle w:val="Default"/>
              <w:rPr>
                <w:b/>
                <w:bCs/>
                <w:color w:val="auto"/>
                <w:sz w:val="22"/>
                <w:szCs w:val="22"/>
              </w:rPr>
            </w:pPr>
            <w:r w:rsidRPr="00F75E7E">
              <w:rPr>
                <w:b/>
                <w:i/>
                <w:sz w:val="22"/>
                <w:szCs w:val="22"/>
              </w:rPr>
              <w:t>Цель программы:</w:t>
            </w:r>
            <w:r w:rsidRPr="00F75E7E">
              <w:rPr>
                <w:i/>
                <w:sz w:val="22"/>
                <w:szCs w:val="22"/>
              </w:rPr>
              <w:t xml:space="preserve"> </w:t>
            </w:r>
            <w:r w:rsidRPr="00F75E7E">
              <w:rPr>
                <w:rStyle w:val="FontStyle63"/>
              </w:rPr>
              <w:t>проектирование социальных ситуаций развития русскоязычного ребенка с использованием средств национальной культуры</w:t>
            </w:r>
            <w:r w:rsidRPr="00F75E7E">
              <w:rPr>
                <w:sz w:val="22"/>
                <w:szCs w:val="22"/>
              </w:rPr>
              <w:t>,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 xml:space="preserve">Ахмадиева Р.Ш. и др. Обучение детей в дошкольных образовательных организациях правилам безопасного поведения на дорогах (вариативный модуль к образовательной области «Социально-коммуникативное развитие») /– Казань: Фолиант, 2016. </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Ахмадиева Р.Ш. и др. Обучение детей в дошкольных образовательных организациях правилам безопасного поведения на дорогах (вариативный модуль к образовательной области «Познавательное развитие») /– Казань: Фолиант, 2017.</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Ахмадиева Р.Ш. и др.Обучение детей дошкольного возраста правилам безопасного поведения на дорогах: методические рекомендации для работы с родителями. /– Казань: ГБУ «НЦБЖД», 2014.</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Ахмадиева Р.Ш. и др.Обучение детей безопасному поведению на дорогах: методические рекомендации для работы с родителями. /– Казань: ГБУ «НЦБЖД», 2008.</w:t>
            </w:r>
          </w:p>
          <w:p w:rsidR="0080357E" w:rsidRPr="00F75E7E" w:rsidRDefault="0080357E" w:rsidP="0080357E">
            <w:pPr>
              <w:spacing w:line="240" w:lineRule="auto"/>
              <w:rPr>
                <w:color w:val="000000" w:themeColor="text1"/>
                <w:sz w:val="22"/>
                <w:szCs w:val="22"/>
              </w:rPr>
            </w:pPr>
            <w:r w:rsidRPr="00F75E7E">
              <w:rPr>
                <w:color w:val="000000" w:themeColor="text1"/>
                <w:sz w:val="22"/>
                <w:szCs w:val="22"/>
              </w:rPr>
              <w:t>Ахмадиева Р.Ш. и др. Цикл занятий для обучения детей дошкольного возраста правилам безопасного поведения на дорогах. /– Казань: ГБУ «НЦБЖД», 2009. Ахмадиева Р.Ш. и др. Комплект дорожных знаков /– Казань: ГБУ «НЦБЖД», 2015.</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Бадртдинова, О.Н.Ахметзянова, З.Р.Гайфутдинова, Р.Р.Гильфанова и др. Инновационные подходы к обучению детей дошкольного возраста правилам безопасного поведения на дорогах: учебно-методическое пособие.</w:t>
            </w:r>
          </w:p>
          <w:p w:rsidR="0080357E" w:rsidRPr="00F75E7E" w:rsidRDefault="0080357E" w:rsidP="0080357E">
            <w:pPr>
              <w:pBdr>
                <w:top w:val="nil"/>
                <w:left w:val="nil"/>
                <w:bottom w:val="nil"/>
                <w:right w:val="nil"/>
                <w:between w:val="nil"/>
              </w:pBdr>
              <w:spacing w:line="240" w:lineRule="auto"/>
              <w:rPr>
                <w:color w:val="000000" w:themeColor="text1"/>
                <w:sz w:val="22"/>
                <w:szCs w:val="22"/>
              </w:rPr>
            </w:pPr>
            <w:r w:rsidRPr="00F75E7E">
              <w:rPr>
                <w:color w:val="000000" w:themeColor="text1"/>
                <w:sz w:val="22"/>
                <w:szCs w:val="22"/>
              </w:rPr>
              <w:t>Фаттахова Г.В., Хабибрахманова Д.Р. Знай, помни, соблюдай: рабочая тетрадь по проверке знания детьми 6-7 лет правил безопасного поведения на дорогах. /– Казань: ГБУ «НЦБЖД», 2018.</w:t>
            </w:r>
          </w:p>
        </w:tc>
      </w:tr>
      <w:tr w:rsidR="0080357E" w:rsidRPr="00F75E7E" w:rsidTr="00B5331B">
        <w:tc>
          <w:tcPr>
            <w:tcW w:w="9911" w:type="dxa"/>
            <w:shd w:val="clear" w:color="auto" w:fill="auto"/>
          </w:tcPr>
          <w:p w:rsidR="0080357E" w:rsidRPr="00F75E7E" w:rsidRDefault="0080357E" w:rsidP="00511D17">
            <w:pPr>
              <w:pBdr>
                <w:top w:val="nil"/>
                <w:left w:val="nil"/>
                <w:bottom w:val="nil"/>
                <w:right w:val="nil"/>
                <w:between w:val="nil"/>
              </w:pBdr>
              <w:spacing w:line="240" w:lineRule="auto"/>
              <w:jc w:val="center"/>
              <w:rPr>
                <w:b/>
                <w:color w:val="000000"/>
                <w:sz w:val="22"/>
                <w:szCs w:val="22"/>
              </w:rPr>
            </w:pPr>
            <w:r w:rsidRPr="00F75E7E">
              <w:rPr>
                <w:b/>
                <w:color w:val="000000"/>
                <w:sz w:val="22"/>
                <w:szCs w:val="22"/>
              </w:rPr>
              <w:t>Образовательная область/задачи</w:t>
            </w:r>
          </w:p>
          <w:p w:rsidR="0080357E" w:rsidRPr="00F75E7E" w:rsidRDefault="0080357E" w:rsidP="00511D17">
            <w:pPr>
              <w:spacing w:line="240" w:lineRule="auto"/>
              <w:jc w:val="center"/>
              <w:rPr>
                <w:b/>
                <w:sz w:val="22"/>
                <w:szCs w:val="22"/>
              </w:rPr>
            </w:pPr>
            <w:r w:rsidRPr="00F75E7E">
              <w:rPr>
                <w:b/>
                <w:sz w:val="22"/>
                <w:szCs w:val="22"/>
              </w:rPr>
              <w:t>ПОЗНАВАТЕЛЬНОЕ РАЗВИТИЕ</w:t>
            </w:r>
          </w:p>
        </w:tc>
      </w:tr>
      <w:tr w:rsidR="0080357E" w:rsidRPr="00F75E7E" w:rsidTr="00B5331B">
        <w:tc>
          <w:tcPr>
            <w:tcW w:w="9911" w:type="dxa"/>
            <w:tcBorders>
              <w:bottom w:val="single" w:sz="4" w:space="0" w:color="auto"/>
            </w:tcBorders>
            <w:shd w:val="clear" w:color="auto" w:fill="auto"/>
          </w:tcPr>
          <w:p w:rsidR="0080357E" w:rsidRPr="00F75E7E" w:rsidRDefault="0080357E" w:rsidP="0080357E">
            <w:pPr>
              <w:pStyle w:val="a3"/>
              <w:spacing w:line="240" w:lineRule="auto"/>
              <w:ind w:left="0"/>
              <w:rPr>
                <w:sz w:val="22"/>
                <w:szCs w:val="22"/>
              </w:rPr>
            </w:pPr>
            <w:r w:rsidRPr="00F75E7E">
              <w:rPr>
                <w:sz w:val="22"/>
                <w:szCs w:val="22"/>
              </w:rPr>
              <w:t>1.Сенсорные эталоны и познавательные действия</w:t>
            </w:r>
          </w:p>
          <w:p w:rsidR="0080357E" w:rsidRPr="00F75E7E" w:rsidRDefault="0080357E" w:rsidP="0080357E">
            <w:pPr>
              <w:pStyle w:val="a3"/>
              <w:spacing w:line="240" w:lineRule="auto"/>
              <w:ind w:left="0"/>
              <w:rPr>
                <w:sz w:val="22"/>
                <w:szCs w:val="22"/>
              </w:rPr>
            </w:pPr>
            <w:r w:rsidRPr="00F75E7E">
              <w:rPr>
                <w:sz w:val="22"/>
                <w:szCs w:val="22"/>
              </w:rPr>
              <w:t>2.Математические представления</w:t>
            </w:r>
          </w:p>
          <w:p w:rsidR="0080357E" w:rsidRPr="00F75E7E" w:rsidRDefault="0080357E" w:rsidP="0080357E">
            <w:pPr>
              <w:pStyle w:val="a3"/>
              <w:spacing w:line="240" w:lineRule="auto"/>
              <w:ind w:left="0"/>
              <w:rPr>
                <w:rFonts w:eastAsiaTheme="minorHAnsi"/>
                <w:sz w:val="22"/>
                <w:szCs w:val="22"/>
                <w:lang w:eastAsia="en-US"/>
              </w:rPr>
            </w:pPr>
            <w:r w:rsidRPr="00F75E7E">
              <w:rPr>
                <w:sz w:val="22"/>
                <w:szCs w:val="22"/>
              </w:rPr>
              <w:t>3.Окружающий мир</w:t>
            </w:r>
          </w:p>
          <w:p w:rsidR="0080357E" w:rsidRPr="00F75E7E" w:rsidRDefault="0080357E" w:rsidP="0080357E">
            <w:pPr>
              <w:pStyle w:val="a3"/>
              <w:spacing w:line="240" w:lineRule="auto"/>
              <w:ind w:left="0"/>
              <w:rPr>
                <w:sz w:val="22"/>
                <w:szCs w:val="22"/>
              </w:rPr>
            </w:pPr>
            <w:r w:rsidRPr="00F75E7E">
              <w:rPr>
                <w:sz w:val="22"/>
                <w:szCs w:val="22"/>
              </w:rPr>
              <w:t>4.Природа</w:t>
            </w:r>
          </w:p>
        </w:tc>
      </w:tr>
      <w:tr w:rsidR="0080357E" w:rsidRPr="00F75E7E" w:rsidTr="00B5331B">
        <w:tc>
          <w:tcPr>
            <w:tcW w:w="9911" w:type="dxa"/>
            <w:shd w:val="clear" w:color="auto" w:fill="auto"/>
          </w:tcPr>
          <w:p w:rsidR="0080357E" w:rsidRPr="00F75E7E" w:rsidRDefault="0080357E" w:rsidP="00511D17">
            <w:pPr>
              <w:pBdr>
                <w:top w:val="nil"/>
                <w:left w:val="nil"/>
                <w:bottom w:val="nil"/>
                <w:right w:val="nil"/>
                <w:between w:val="nil"/>
              </w:pBdr>
              <w:spacing w:line="240" w:lineRule="auto"/>
              <w:jc w:val="center"/>
              <w:rPr>
                <w:b/>
                <w:sz w:val="22"/>
                <w:szCs w:val="22"/>
              </w:rPr>
            </w:pPr>
            <w:r w:rsidRPr="00F75E7E">
              <w:rPr>
                <w:b/>
                <w:sz w:val="22"/>
                <w:szCs w:val="22"/>
              </w:rPr>
              <w:t>Инструментарий инвариантной части программы</w:t>
            </w:r>
          </w:p>
        </w:tc>
      </w:tr>
      <w:tr w:rsidR="0080357E" w:rsidRPr="00F75E7E" w:rsidTr="00B5331B">
        <w:tc>
          <w:tcPr>
            <w:tcW w:w="9911" w:type="dxa"/>
            <w:tcBorders>
              <w:bottom w:val="single" w:sz="4" w:space="0" w:color="auto"/>
            </w:tcBorders>
            <w:shd w:val="clear" w:color="auto" w:fill="auto"/>
          </w:tcPr>
          <w:p w:rsidR="0080357E" w:rsidRPr="00F75E7E" w:rsidRDefault="0080357E" w:rsidP="0080357E">
            <w:pPr>
              <w:spacing w:line="240" w:lineRule="auto"/>
              <w:rPr>
                <w:b/>
                <w:sz w:val="22"/>
                <w:szCs w:val="22"/>
              </w:rPr>
            </w:pPr>
            <w:r w:rsidRPr="00F75E7E">
              <w:rPr>
                <w:b/>
                <w:sz w:val="22"/>
                <w:szCs w:val="22"/>
              </w:rPr>
              <w:t>1.Сенсорные эталоны и познавательные действия</w:t>
            </w:r>
          </w:p>
          <w:p w:rsidR="0080357E" w:rsidRPr="00F75E7E" w:rsidRDefault="0080357E" w:rsidP="0080357E">
            <w:pPr>
              <w:shd w:val="clear" w:color="auto" w:fill="FFFFFF"/>
              <w:spacing w:line="240" w:lineRule="auto"/>
              <w:outlineLvl w:val="0"/>
              <w:rPr>
                <w:kern w:val="36"/>
                <w:sz w:val="22"/>
                <w:szCs w:val="22"/>
              </w:rPr>
            </w:pPr>
            <w:r w:rsidRPr="00F75E7E">
              <w:rPr>
                <w:kern w:val="36"/>
                <w:sz w:val="22"/>
                <w:szCs w:val="22"/>
              </w:rPr>
              <w:t>Ребенок в мире поиска. Программа по организации познавательно-исследовательской деятельности дошкольников.</w:t>
            </w:r>
            <w:r w:rsidRPr="00F75E7E">
              <w:rPr>
                <w:sz w:val="22"/>
                <w:szCs w:val="22"/>
                <w:shd w:val="clear" w:color="auto" w:fill="FFFFFF"/>
              </w:rPr>
              <w:t xml:space="preserve"> Программа предназначена педагогам дошкольных образовательных организаций (ДОО) для работы с детьми </w:t>
            </w:r>
            <w:r w:rsidRPr="00F75E7E">
              <w:rPr>
                <w:b/>
                <w:sz w:val="22"/>
                <w:szCs w:val="22"/>
                <w:shd w:val="clear" w:color="auto" w:fill="FFFFFF"/>
              </w:rPr>
              <w:t>3—7</w:t>
            </w:r>
            <w:r w:rsidRPr="00F75E7E">
              <w:rPr>
                <w:sz w:val="22"/>
                <w:szCs w:val="22"/>
                <w:shd w:val="clear" w:color="auto" w:fill="FFFFFF"/>
              </w:rPr>
              <w:t xml:space="preserve"> лет</w:t>
            </w:r>
          </w:p>
          <w:p w:rsidR="0080357E" w:rsidRPr="00F75E7E" w:rsidRDefault="0080357E" w:rsidP="0080357E">
            <w:pPr>
              <w:autoSpaceDE w:val="0"/>
              <w:autoSpaceDN w:val="0"/>
              <w:adjustRightInd w:val="0"/>
              <w:spacing w:line="240" w:lineRule="auto"/>
              <w:rPr>
                <w:sz w:val="22"/>
                <w:szCs w:val="22"/>
              </w:rPr>
            </w:pPr>
            <w:r w:rsidRPr="00F75E7E">
              <w:rPr>
                <w:sz w:val="22"/>
                <w:szCs w:val="22"/>
              </w:rPr>
              <w:t>Пособие для детей 2–3 лет («Здравствуй, мир! Для самых маленьких») ориентировано на развитие личности ребёнка, его творческих способностей, на формирование целостной картины мира;</w:t>
            </w:r>
          </w:p>
          <w:p w:rsidR="00A35570" w:rsidRPr="00F75E7E" w:rsidRDefault="00A35570" w:rsidP="0080357E">
            <w:pPr>
              <w:autoSpaceDE w:val="0"/>
              <w:autoSpaceDN w:val="0"/>
              <w:adjustRightInd w:val="0"/>
              <w:spacing w:line="240" w:lineRule="auto"/>
              <w:rPr>
                <w:sz w:val="22"/>
                <w:szCs w:val="22"/>
              </w:rPr>
            </w:pPr>
            <w:r w:rsidRPr="00F75E7E">
              <w:rPr>
                <w:color w:val="000000"/>
                <w:spacing w:val="-4"/>
                <w:sz w:val="22"/>
                <w:szCs w:val="22"/>
              </w:rPr>
              <w:t>Янушко Е.А. «Сенсорное развитие детей раннего возраста» (1-3 года)                                                                    Москва. Издательство «Владос», 2018г., 351с.</w:t>
            </w:r>
          </w:p>
          <w:p w:rsidR="0080357E" w:rsidRPr="00F75E7E" w:rsidRDefault="0080357E" w:rsidP="0080357E">
            <w:pPr>
              <w:spacing w:line="240" w:lineRule="auto"/>
              <w:rPr>
                <w:b/>
                <w:sz w:val="22"/>
                <w:szCs w:val="22"/>
              </w:rPr>
            </w:pPr>
            <w:r w:rsidRPr="00F75E7E">
              <w:rPr>
                <w:b/>
                <w:sz w:val="22"/>
                <w:szCs w:val="22"/>
              </w:rPr>
              <w:t>2.Математические представления</w:t>
            </w:r>
          </w:p>
          <w:p w:rsidR="0080357E" w:rsidRPr="00F75E7E" w:rsidRDefault="0080357E" w:rsidP="0080357E">
            <w:pPr>
              <w:spacing w:line="240" w:lineRule="auto"/>
              <w:rPr>
                <w:sz w:val="22"/>
                <w:szCs w:val="22"/>
              </w:rPr>
            </w:pPr>
            <w:r w:rsidRPr="00F75E7E">
              <w:rPr>
                <w:sz w:val="22"/>
                <w:szCs w:val="22"/>
              </w:rPr>
              <w:t xml:space="preserve">Помораева И.А., Позина В.А. Формирование элементарных математических представлений: Младшая группа (3–4 года). </w:t>
            </w:r>
          </w:p>
          <w:p w:rsidR="0080357E" w:rsidRPr="00F75E7E" w:rsidRDefault="0080357E" w:rsidP="0080357E">
            <w:pPr>
              <w:spacing w:line="240" w:lineRule="auto"/>
              <w:rPr>
                <w:sz w:val="22"/>
                <w:szCs w:val="22"/>
              </w:rPr>
            </w:pPr>
            <w:r w:rsidRPr="00F75E7E">
              <w:rPr>
                <w:sz w:val="22"/>
                <w:szCs w:val="22"/>
              </w:rPr>
              <w:t xml:space="preserve">Помораева И.А., Позина В.А. Формирование элементарных математических представлений: Средняя группа (4–5 лет). Помораева И.А., Позина В.А. Формирование элементарных математических представлений: Старшая группа (5–6 лет). </w:t>
            </w:r>
          </w:p>
          <w:p w:rsidR="0080357E" w:rsidRPr="00F75E7E" w:rsidRDefault="0080357E" w:rsidP="0080357E">
            <w:pPr>
              <w:spacing w:line="240" w:lineRule="auto"/>
              <w:rPr>
                <w:sz w:val="22"/>
                <w:szCs w:val="22"/>
              </w:rPr>
            </w:pPr>
            <w:r w:rsidRPr="00F75E7E">
              <w:rPr>
                <w:sz w:val="22"/>
                <w:szCs w:val="22"/>
              </w:rPr>
              <w:t xml:space="preserve">Помораева И.А., Позина В.А. Формирование элементарных математических представлений: Подготовительная к школе группа (6–7 лет). </w:t>
            </w:r>
          </w:p>
          <w:p w:rsidR="0080357E" w:rsidRPr="00F75E7E" w:rsidRDefault="0080357E" w:rsidP="0080357E">
            <w:pPr>
              <w:spacing w:line="240" w:lineRule="auto"/>
              <w:rPr>
                <w:sz w:val="22"/>
                <w:szCs w:val="22"/>
              </w:rPr>
            </w:pPr>
            <w:r w:rsidRPr="00F75E7E">
              <w:rPr>
                <w:sz w:val="22"/>
                <w:szCs w:val="22"/>
              </w:rPr>
              <w:t>Колесникова Е.В.. Математика для детей 4-5 лет». Учебно-методическое пособие к рабочей тетради «Я считаю до пяти»</w:t>
            </w:r>
          </w:p>
          <w:p w:rsidR="0080357E" w:rsidRPr="00F75E7E" w:rsidRDefault="0080357E" w:rsidP="0080357E">
            <w:pPr>
              <w:spacing w:line="240" w:lineRule="auto"/>
              <w:rPr>
                <w:sz w:val="22"/>
                <w:szCs w:val="22"/>
              </w:rPr>
            </w:pPr>
            <w:r w:rsidRPr="00F75E7E">
              <w:rPr>
                <w:sz w:val="22"/>
                <w:szCs w:val="22"/>
              </w:rPr>
              <w:t>Колесникова Е.В.. Математика для детей 5-6 лет». Учебно-методическое пособие к рабочей тетради «Я считаю до десяти»</w:t>
            </w:r>
          </w:p>
          <w:p w:rsidR="0080357E" w:rsidRPr="00F75E7E" w:rsidRDefault="0080357E" w:rsidP="00DC7AE9">
            <w:pPr>
              <w:spacing w:line="240" w:lineRule="auto"/>
              <w:rPr>
                <w:sz w:val="22"/>
                <w:szCs w:val="22"/>
              </w:rPr>
            </w:pPr>
            <w:r w:rsidRPr="00F75E7E">
              <w:rPr>
                <w:sz w:val="22"/>
                <w:szCs w:val="22"/>
              </w:rPr>
              <w:t xml:space="preserve">Колесникова Е.В.. Математика для детей 6-7 лет». Учебно-методическое пособие к рабочей тетради </w:t>
            </w:r>
            <w:r w:rsidRPr="00F75E7E">
              <w:rPr>
                <w:sz w:val="22"/>
                <w:szCs w:val="22"/>
              </w:rPr>
              <w:lastRenderedPageBreak/>
              <w:t>«Я считаю до двадцати»</w:t>
            </w:r>
          </w:p>
          <w:p w:rsidR="0080357E" w:rsidRPr="00F75E7E" w:rsidRDefault="0080357E" w:rsidP="0080357E">
            <w:pPr>
              <w:spacing w:line="240" w:lineRule="auto"/>
              <w:rPr>
                <w:b/>
                <w:sz w:val="22"/>
                <w:szCs w:val="22"/>
              </w:rPr>
            </w:pPr>
            <w:r w:rsidRPr="00F75E7E">
              <w:rPr>
                <w:b/>
                <w:sz w:val="22"/>
                <w:szCs w:val="22"/>
              </w:rPr>
              <w:t>3.Окружающий мир</w:t>
            </w:r>
          </w:p>
          <w:p w:rsidR="0080357E" w:rsidRPr="00F75E7E" w:rsidRDefault="0080357E" w:rsidP="0080357E">
            <w:pPr>
              <w:spacing w:line="240" w:lineRule="auto"/>
              <w:rPr>
                <w:sz w:val="22"/>
                <w:szCs w:val="22"/>
              </w:rPr>
            </w:pPr>
            <w:r w:rsidRPr="00F75E7E">
              <w:rPr>
                <w:sz w:val="22"/>
                <w:szCs w:val="22"/>
              </w:rPr>
              <w:t xml:space="preserve">Дыбина О. В. Ознакомление с предметным и социальным окружением: Младшая группа (3–4 года). </w:t>
            </w:r>
            <w:r w:rsidRPr="00F75E7E">
              <w:rPr>
                <w:i/>
                <w:sz w:val="22"/>
                <w:szCs w:val="22"/>
              </w:rPr>
              <w:t xml:space="preserve"> </w:t>
            </w:r>
          </w:p>
          <w:p w:rsidR="0080357E" w:rsidRPr="00F75E7E" w:rsidRDefault="0080357E" w:rsidP="0080357E">
            <w:pPr>
              <w:spacing w:line="240" w:lineRule="auto"/>
              <w:rPr>
                <w:sz w:val="22"/>
                <w:szCs w:val="22"/>
              </w:rPr>
            </w:pPr>
            <w:r w:rsidRPr="00F75E7E">
              <w:rPr>
                <w:sz w:val="22"/>
                <w:szCs w:val="22"/>
              </w:rPr>
              <w:t xml:space="preserve">Дыбина О. В. Ознакомление с предметным и социальным окружением: Средняя группа (4–5 лет). </w:t>
            </w:r>
            <w:r w:rsidRPr="00F75E7E">
              <w:rPr>
                <w:i/>
                <w:sz w:val="22"/>
                <w:szCs w:val="22"/>
              </w:rPr>
              <w:t xml:space="preserve"> </w:t>
            </w:r>
          </w:p>
          <w:p w:rsidR="0080357E" w:rsidRPr="00F75E7E" w:rsidRDefault="0080357E" w:rsidP="0080357E">
            <w:pPr>
              <w:spacing w:line="240" w:lineRule="auto"/>
              <w:rPr>
                <w:sz w:val="22"/>
                <w:szCs w:val="22"/>
              </w:rPr>
            </w:pPr>
            <w:r w:rsidRPr="00F75E7E">
              <w:rPr>
                <w:sz w:val="22"/>
                <w:szCs w:val="22"/>
              </w:rPr>
              <w:t xml:space="preserve">Дыбина О. В. Ознакомление с предметным и социальным окружением: Старшая группа (5–6 лет). </w:t>
            </w:r>
            <w:r w:rsidRPr="00F75E7E">
              <w:rPr>
                <w:i/>
                <w:sz w:val="22"/>
                <w:szCs w:val="22"/>
              </w:rPr>
              <w:t xml:space="preserve"> </w:t>
            </w:r>
          </w:p>
          <w:p w:rsidR="0080357E" w:rsidRPr="00F75E7E" w:rsidRDefault="0080357E" w:rsidP="0080357E">
            <w:pPr>
              <w:spacing w:line="240" w:lineRule="auto"/>
              <w:rPr>
                <w:sz w:val="22"/>
                <w:szCs w:val="22"/>
              </w:rPr>
            </w:pPr>
            <w:r w:rsidRPr="00F75E7E">
              <w:rPr>
                <w:sz w:val="22"/>
                <w:szCs w:val="22"/>
              </w:rPr>
              <w:t xml:space="preserve">Дыбина О. В. </w:t>
            </w:r>
            <w:r w:rsidRPr="00F75E7E">
              <w:rPr>
                <w:sz w:val="22"/>
                <w:szCs w:val="22"/>
              </w:rPr>
              <w:tab/>
              <w:t xml:space="preserve">Ознакомление с предметным и  социальным окружением: Подготовительная к школе группа (6–7 лет). </w:t>
            </w:r>
            <w:r w:rsidRPr="00F75E7E">
              <w:rPr>
                <w:i/>
                <w:sz w:val="22"/>
                <w:szCs w:val="22"/>
              </w:rPr>
              <w:t xml:space="preserve"> </w:t>
            </w:r>
          </w:p>
          <w:p w:rsidR="00DC7AE9" w:rsidRPr="00F75E7E" w:rsidRDefault="0080357E" w:rsidP="0080357E">
            <w:pPr>
              <w:spacing w:line="240" w:lineRule="auto"/>
              <w:rPr>
                <w:sz w:val="22"/>
                <w:szCs w:val="22"/>
              </w:rPr>
            </w:pPr>
            <w:r w:rsidRPr="00F75E7E">
              <w:rPr>
                <w:sz w:val="22"/>
                <w:szCs w:val="22"/>
              </w:rPr>
              <w:t>Павлова Л.Ю. Сборник дидактических игр по ознакомлению с окружающим миром (3–7 лет).</w:t>
            </w:r>
          </w:p>
          <w:p w:rsidR="0080357E" w:rsidRPr="00F75E7E" w:rsidRDefault="0080357E" w:rsidP="00DC7AE9">
            <w:pPr>
              <w:spacing w:line="240" w:lineRule="auto"/>
              <w:rPr>
                <w:sz w:val="22"/>
                <w:szCs w:val="22"/>
              </w:rPr>
            </w:pPr>
            <w:r w:rsidRPr="00F75E7E">
              <w:rPr>
                <w:sz w:val="22"/>
                <w:szCs w:val="22"/>
              </w:rPr>
              <w:t xml:space="preserve"> </w:t>
            </w:r>
            <w:r w:rsidR="00DC7AE9" w:rsidRPr="00F75E7E">
              <w:rPr>
                <w:sz w:val="22"/>
                <w:szCs w:val="22"/>
              </w:rPr>
              <w:t>Вострухина Т.Н., Кондрыкинская Л.А. «Знакомим с окружающим миром детей 5-7 лет. 2-е изд., испр. и доп.- М.: ТЦ Сфера, 2015. – 192с.</w:t>
            </w:r>
            <w:r w:rsidR="00DC7AE9" w:rsidRPr="00F75E7E">
              <w:rPr>
                <w:i/>
                <w:sz w:val="22"/>
                <w:szCs w:val="22"/>
              </w:rPr>
              <w:t xml:space="preserve"> </w:t>
            </w:r>
          </w:p>
          <w:p w:rsidR="0080357E" w:rsidRPr="00F75E7E" w:rsidRDefault="0080357E" w:rsidP="0080357E">
            <w:pPr>
              <w:spacing w:line="240" w:lineRule="auto"/>
              <w:rPr>
                <w:b/>
                <w:sz w:val="22"/>
                <w:szCs w:val="22"/>
              </w:rPr>
            </w:pPr>
            <w:r w:rsidRPr="00F75E7E">
              <w:rPr>
                <w:b/>
                <w:sz w:val="22"/>
                <w:szCs w:val="22"/>
              </w:rPr>
              <w:t>4.Природа</w:t>
            </w:r>
          </w:p>
          <w:p w:rsidR="0080357E" w:rsidRPr="00F75E7E" w:rsidRDefault="0080357E" w:rsidP="0080357E">
            <w:pPr>
              <w:spacing w:line="240" w:lineRule="auto"/>
              <w:rPr>
                <w:sz w:val="22"/>
                <w:szCs w:val="22"/>
              </w:rPr>
            </w:pPr>
            <w:r w:rsidRPr="00F75E7E">
              <w:rPr>
                <w:sz w:val="22"/>
                <w:szCs w:val="22"/>
              </w:rPr>
              <w:t xml:space="preserve">Соломенникова О.А. Ознакомление с природой в детском саду: Вторая группа раннего возраста (2–3 года). </w:t>
            </w:r>
          </w:p>
          <w:p w:rsidR="0080357E" w:rsidRPr="00F75E7E" w:rsidRDefault="0080357E" w:rsidP="0080357E">
            <w:pPr>
              <w:spacing w:line="240" w:lineRule="auto"/>
              <w:rPr>
                <w:sz w:val="22"/>
                <w:szCs w:val="22"/>
              </w:rPr>
            </w:pPr>
            <w:r w:rsidRPr="00F75E7E">
              <w:rPr>
                <w:sz w:val="22"/>
                <w:szCs w:val="22"/>
              </w:rPr>
              <w:t xml:space="preserve">Соломенникова О.А. Ознакомление с природой в детском саду: Младшая группа (3–4 года). Соломенникова О.А. Ознакомление с природой в детском саду: Средняя группа (4–5 лет). Соломенникова О.А. Ознакомление с природой в детском саду: Старшая группа (5–6 лет). Соломенникова О.А. Ознакомление с природой в детском саду: Подготовительная к школе группа (6–7 лет). </w:t>
            </w:r>
          </w:p>
          <w:p w:rsidR="0080357E" w:rsidRPr="00F75E7E" w:rsidRDefault="0080357E" w:rsidP="0080357E">
            <w:pPr>
              <w:spacing w:line="240" w:lineRule="auto"/>
              <w:rPr>
                <w:sz w:val="22"/>
                <w:szCs w:val="22"/>
              </w:rPr>
            </w:pPr>
            <w:r w:rsidRPr="00F75E7E">
              <w:rPr>
                <w:b/>
                <w:sz w:val="22"/>
                <w:szCs w:val="22"/>
              </w:rPr>
              <w:t>Юный эколог</w:t>
            </w:r>
            <w:r w:rsidRPr="00F75E7E">
              <w:rPr>
                <w:sz w:val="22"/>
                <w:szCs w:val="22"/>
              </w:rPr>
              <w:t xml:space="preserve"> Авторская программа С.Н.Николаевой</w:t>
            </w:r>
          </w:p>
          <w:p w:rsidR="0080357E" w:rsidRPr="00F75E7E" w:rsidRDefault="0080357E" w:rsidP="0080357E">
            <w:pPr>
              <w:spacing w:line="240" w:lineRule="auto"/>
              <w:rPr>
                <w:sz w:val="22"/>
                <w:szCs w:val="22"/>
              </w:rPr>
            </w:pPr>
            <w:r w:rsidRPr="00F75E7E">
              <w:rPr>
                <w:sz w:val="22"/>
                <w:szCs w:val="22"/>
              </w:rPr>
              <w:t xml:space="preserve"> Программа «Юный эколог»: 3–7 лет. Система работы в младшей группе: 3–4 года. </w:t>
            </w:r>
          </w:p>
          <w:p w:rsidR="0080357E" w:rsidRPr="00F75E7E" w:rsidRDefault="0080357E" w:rsidP="0080357E">
            <w:pPr>
              <w:spacing w:line="240" w:lineRule="auto"/>
              <w:rPr>
                <w:sz w:val="22"/>
                <w:szCs w:val="22"/>
              </w:rPr>
            </w:pPr>
            <w:r w:rsidRPr="00F75E7E">
              <w:rPr>
                <w:sz w:val="22"/>
                <w:szCs w:val="22"/>
              </w:rPr>
              <w:t xml:space="preserve">Юный эколог.  Система работы в средней группе: 4–5 лет. </w:t>
            </w:r>
          </w:p>
          <w:p w:rsidR="0080357E" w:rsidRPr="00F75E7E" w:rsidRDefault="0080357E" w:rsidP="0080357E">
            <w:pPr>
              <w:spacing w:line="240" w:lineRule="auto"/>
              <w:rPr>
                <w:sz w:val="22"/>
                <w:szCs w:val="22"/>
              </w:rPr>
            </w:pPr>
            <w:r w:rsidRPr="00F75E7E">
              <w:rPr>
                <w:sz w:val="22"/>
                <w:szCs w:val="22"/>
              </w:rPr>
              <w:t xml:space="preserve">Юный эколог. Система работы в старшей группе: 5–6 лет. </w:t>
            </w:r>
          </w:p>
          <w:p w:rsidR="0080357E" w:rsidRPr="00F75E7E" w:rsidRDefault="0080357E" w:rsidP="0080357E">
            <w:pPr>
              <w:spacing w:line="240" w:lineRule="auto"/>
              <w:rPr>
                <w:sz w:val="22"/>
                <w:szCs w:val="22"/>
              </w:rPr>
            </w:pPr>
            <w:r w:rsidRPr="00F75E7E">
              <w:rPr>
                <w:sz w:val="22"/>
                <w:szCs w:val="22"/>
              </w:rPr>
              <w:t>Юный эколог. Система работы в подготовительной к школе группе: 6–7 лет.</w:t>
            </w:r>
          </w:p>
          <w:p w:rsidR="0080357E" w:rsidRPr="00F75E7E" w:rsidRDefault="0080357E" w:rsidP="0080357E">
            <w:pPr>
              <w:spacing w:line="240" w:lineRule="auto"/>
              <w:rPr>
                <w:sz w:val="22"/>
                <w:szCs w:val="22"/>
              </w:rPr>
            </w:pPr>
            <w:r w:rsidRPr="00F75E7E">
              <w:rPr>
                <w:sz w:val="22"/>
                <w:szCs w:val="22"/>
              </w:rPr>
              <w:t xml:space="preserve"> Юный эколог. Календарь сезонных наблюдений (5–9 лет). </w:t>
            </w:r>
          </w:p>
          <w:p w:rsidR="0080357E" w:rsidRPr="00F75E7E" w:rsidRDefault="0080357E" w:rsidP="0080357E">
            <w:pPr>
              <w:spacing w:line="240" w:lineRule="auto"/>
              <w:rPr>
                <w:sz w:val="22"/>
                <w:szCs w:val="22"/>
              </w:rPr>
            </w:pPr>
            <w:r w:rsidRPr="00F75E7E">
              <w:rPr>
                <w:sz w:val="22"/>
                <w:szCs w:val="22"/>
              </w:rPr>
              <w:t xml:space="preserve">Юный эколог. Народная педагогика в экологическом воспитании дошкольников. </w:t>
            </w:r>
          </w:p>
        </w:tc>
      </w:tr>
      <w:tr w:rsidR="0080357E" w:rsidRPr="00F75E7E" w:rsidTr="00B5331B">
        <w:tc>
          <w:tcPr>
            <w:tcW w:w="9911" w:type="dxa"/>
            <w:shd w:val="clear" w:color="auto" w:fill="auto"/>
          </w:tcPr>
          <w:p w:rsidR="0080357E" w:rsidRPr="00F75E7E" w:rsidRDefault="0080357E" w:rsidP="0080357E">
            <w:pPr>
              <w:pBdr>
                <w:top w:val="nil"/>
                <w:left w:val="nil"/>
                <w:bottom w:val="nil"/>
                <w:right w:val="nil"/>
                <w:between w:val="nil"/>
              </w:pBdr>
              <w:spacing w:line="240" w:lineRule="auto"/>
              <w:jc w:val="center"/>
              <w:rPr>
                <w:b/>
                <w:sz w:val="22"/>
                <w:szCs w:val="22"/>
              </w:rPr>
            </w:pPr>
            <w:r w:rsidRPr="00F75E7E">
              <w:rPr>
                <w:b/>
                <w:sz w:val="22"/>
                <w:szCs w:val="22"/>
              </w:rPr>
              <w:lastRenderedPageBreak/>
              <w:t>Варитивная часть программы</w:t>
            </w:r>
          </w:p>
        </w:tc>
      </w:tr>
      <w:tr w:rsidR="0080357E" w:rsidRPr="00F75E7E" w:rsidTr="00B5331B">
        <w:tc>
          <w:tcPr>
            <w:tcW w:w="9911" w:type="dxa"/>
            <w:shd w:val="clear" w:color="auto" w:fill="auto"/>
          </w:tcPr>
          <w:p w:rsidR="0080357E" w:rsidRPr="00F75E7E" w:rsidRDefault="0080357E" w:rsidP="0080357E">
            <w:pPr>
              <w:autoSpaceDE w:val="0"/>
              <w:autoSpaceDN w:val="0"/>
              <w:adjustRightInd w:val="0"/>
              <w:spacing w:line="240" w:lineRule="auto"/>
              <w:rPr>
                <w:bCs/>
                <w:sz w:val="22"/>
                <w:szCs w:val="22"/>
              </w:rPr>
            </w:pPr>
            <w:r w:rsidRPr="00F75E7E">
              <w:rPr>
                <w:spacing w:val="16"/>
                <w:sz w:val="22"/>
                <w:szCs w:val="22"/>
              </w:rPr>
              <w:t xml:space="preserve">Региональная образовательная </w:t>
            </w:r>
            <w:r w:rsidRPr="00F75E7E">
              <w:rPr>
                <w:sz w:val="22"/>
                <w:szCs w:val="22"/>
              </w:rPr>
              <w:t>программа</w:t>
            </w:r>
            <w:r w:rsidRPr="00F75E7E">
              <w:rPr>
                <w:spacing w:val="15"/>
                <w:sz w:val="22"/>
                <w:szCs w:val="22"/>
              </w:rPr>
              <w:t xml:space="preserve"> </w:t>
            </w:r>
            <w:r w:rsidRPr="00F75E7E">
              <w:rPr>
                <w:sz w:val="22"/>
                <w:szCs w:val="22"/>
              </w:rPr>
              <w:t xml:space="preserve">дошкольного образования </w:t>
            </w:r>
            <w:r w:rsidRPr="00F75E7E">
              <w:rPr>
                <w:rStyle w:val="FontStyle63"/>
              </w:rPr>
              <w:t>«</w:t>
            </w:r>
            <w:r w:rsidRPr="00F75E7E">
              <w:rPr>
                <w:sz w:val="22"/>
                <w:szCs w:val="22"/>
                <w:lang w:val="tt-RU"/>
              </w:rPr>
              <w:t>Сөенеч</w:t>
            </w:r>
            <w:r w:rsidRPr="00F75E7E">
              <w:rPr>
                <w:rStyle w:val="FontStyle63"/>
              </w:rPr>
              <w:t>» – «Радость познания»</w:t>
            </w:r>
            <w:r w:rsidRPr="00F75E7E">
              <w:rPr>
                <w:sz w:val="22"/>
                <w:szCs w:val="22"/>
              </w:rPr>
              <w:t>.</w:t>
            </w:r>
            <w:r w:rsidRPr="00F75E7E">
              <w:rPr>
                <w:spacing w:val="40"/>
                <w:sz w:val="22"/>
                <w:szCs w:val="22"/>
              </w:rPr>
              <w:t xml:space="preserve"> </w:t>
            </w:r>
            <w:r w:rsidRPr="00F75E7E">
              <w:rPr>
                <w:sz w:val="22"/>
                <w:szCs w:val="22"/>
              </w:rPr>
              <w:t xml:space="preserve">Авторы: Р.К.Шаехова. рецензенты: Р.Ф.Шайхелисламов, Г.Х.Манюрова, К.В.Закирова.- Казань: Магариф-Вакыт, 2016.-190стр. </w:t>
            </w:r>
          </w:p>
          <w:p w:rsidR="0080357E" w:rsidRPr="00F75E7E" w:rsidRDefault="0080357E" w:rsidP="007D6391">
            <w:pPr>
              <w:pStyle w:val="a3"/>
              <w:spacing w:line="240" w:lineRule="auto"/>
              <w:ind w:left="0"/>
              <w:jc w:val="center"/>
              <w:rPr>
                <w:b/>
                <w:color w:val="000000"/>
                <w:sz w:val="22"/>
                <w:szCs w:val="22"/>
              </w:rPr>
            </w:pPr>
          </w:p>
        </w:tc>
      </w:tr>
      <w:tr w:rsidR="0080357E" w:rsidRPr="00F75E7E" w:rsidTr="00B5331B">
        <w:tc>
          <w:tcPr>
            <w:tcW w:w="9911" w:type="dxa"/>
            <w:shd w:val="clear" w:color="auto" w:fill="auto"/>
          </w:tcPr>
          <w:p w:rsidR="0080357E" w:rsidRPr="00F75E7E" w:rsidRDefault="0080357E" w:rsidP="00511D17">
            <w:pPr>
              <w:pBdr>
                <w:top w:val="nil"/>
                <w:left w:val="nil"/>
                <w:bottom w:val="nil"/>
                <w:right w:val="nil"/>
                <w:between w:val="nil"/>
              </w:pBdr>
              <w:spacing w:line="240" w:lineRule="auto"/>
              <w:jc w:val="center"/>
              <w:rPr>
                <w:b/>
                <w:color w:val="000000"/>
                <w:sz w:val="22"/>
                <w:szCs w:val="22"/>
              </w:rPr>
            </w:pPr>
            <w:r w:rsidRPr="00F75E7E">
              <w:rPr>
                <w:b/>
                <w:color w:val="000000"/>
                <w:sz w:val="22"/>
                <w:szCs w:val="22"/>
              </w:rPr>
              <w:t>Образовательная область/задачи</w:t>
            </w:r>
          </w:p>
          <w:p w:rsidR="0080357E" w:rsidRPr="00F75E7E" w:rsidRDefault="0080357E" w:rsidP="00511D17">
            <w:pPr>
              <w:pStyle w:val="a3"/>
              <w:spacing w:line="240" w:lineRule="auto"/>
              <w:ind w:left="0"/>
              <w:jc w:val="center"/>
              <w:rPr>
                <w:b/>
                <w:color w:val="000000"/>
                <w:sz w:val="22"/>
                <w:szCs w:val="22"/>
              </w:rPr>
            </w:pPr>
            <w:r w:rsidRPr="00F75E7E">
              <w:rPr>
                <w:b/>
                <w:sz w:val="22"/>
                <w:szCs w:val="22"/>
              </w:rPr>
              <w:t>РЕЧЕВОЕ РАЗВИТИЕ</w:t>
            </w:r>
          </w:p>
        </w:tc>
      </w:tr>
      <w:tr w:rsidR="0080357E" w:rsidRPr="00F75E7E" w:rsidTr="00B5331B">
        <w:tc>
          <w:tcPr>
            <w:tcW w:w="9911" w:type="dxa"/>
            <w:shd w:val="clear" w:color="auto" w:fill="auto"/>
          </w:tcPr>
          <w:p w:rsidR="0080357E" w:rsidRPr="00F75E7E" w:rsidRDefault="0080357E" w:rsidP="0080357E">
            <w:pPr>
              <w:pBdr>
                <w:top w:val="nil"/>
                <w:left w:val="nil"/>
                <w:bottom w:val="nil"/>
                <w:right w:val="nil"/>
                <w:between w:val="nil"/>
              </w:pBdr>
              <w:spacing w:line="240" w:lineRule="auto"/>
              <w:jc w:val="center"/>
              <w:rPr>
                <w:b/>
                <w:sz w:val="22"/>
                <w:szCs w:val="22"/>
              </w:rPr>
            </w:pPr>
            <w:r w:rsidRPr="00F75E7E">
              <w:rPr>
                <w:b/>
                <w:sz w:val="22"/>
                <w:szCs w:val="22"/>
              </w:rPr>
              <w:t>Инструментарий инвариантной части программы</w:t>
            </w:r>
          </w:p>
        </w:tc>
      </w:tr>
      <w:tr w:rsidR="0080357E" w:rsidRPr="00F75E7E" w:rsidTr="00B5331B">
        <w:tc>
          <w:tcPr>
            <w:tcW w:w="9911" w:type="dxa"/>
            <w:tcBorders>
              <w:bottom w:val="single" w:sz="4" w:space="0" w:color="auto"/>
            </w:tcBorders>
            <w:shd w:val="clear" w:color="auto" w:fill="auto"/>
          </w:tcPr>
          <w:p w:rsidR="0080357E" w:rsidRPr="00F75E7E" w:rsidRDefault="0080357E" w:rsidP="0080357E">
            <w:pPr>
              <w:spacing w:line="240" w:lineRule="auto"/>
              <w:rPr>
                <w:sz w:val="22"/>
                <w:szCs w:val="22"/>
              </w:rPr>
            </w:pPr>
            <w:r w:rsidRPr="00F75E7E">
              <w:rPr>
                <w:sz w:val="22"/>
                <w:szCs w:val="22"/>
              </w:rPr>
              <w:t>Бережнова О.В. «Мир звуков и букв» (подготовка к обучению грамоте)</w:t>
            </w:r>
            <w:r w:rsidRPr="00F75E7E">
              <w:rPr>
                <w:rFonts w:ascii="Calibri" w:eastAsia="Calibri" w:hAnsi="Calibri" w:cs="Calibri"/>
                <w:sz w:val="22"/>
                <w:szCs w:val="22"/>
              </w:rPr>
              <w:t xml:space="preserve"> </w:t>
            </w:r>
            <w:r w:rsidRPr="00F75E7E">
              <w:rPr>
                <w:sz w:val="22"/>
                <w:szCs w:val="22"/>
              </w:rPr>
              <w:t xml:space="preserve">– линейка методических пособий для детей от 3 до 7 лет; </w:t>
            </w:r>
          </w:p>
          <w:p w:rsidR="0080357E" w:rsidRPr="00F75E7E" w:rsidRDefault="0080357E" w:rsidP="0080357E">
            <w:pPr>
              <w:spacing w:line="240" w:lineRule="auto"/>
              <w:rPr>
                <w:sz w:val="22"/>
                <w:szCs w:val="22"/>
              </w:rPr>
            </w:pPr>
            <w:r w:rsidRPr="00F75E7E">
              <w:rPr>
                <w:sz w:val="22"/>
                <w:szCs w:val="22"/>
              </w:rPr>
              <w:t xml:space="preserve">Гербова В.В. Развитие речи в детском саду: Вторая группа раннего возраста (2–3 года). </w:t>
            </w:r>
          </w:p>
          <w:p w:rsidR="0080357E" w:rsidRPr="00F75E7E" w:rsidRDefault="0080357E" w:rsidP="0080357E">
            <w:pPr>
              <w:spacing w:line="240" w:lineRule="auto"/>
              <w:rPr>
                <w:sz w:val="22"/>
                <w:szCs w:val="22"/>
              </w:rPr>
            </w:pPr>
            <w:r w:rsidRPr="00F75E7E">
              <w:rPr>
                <w:sz w:val="22"/>
                <w:szCs w:val="22"/>
              </w:rPr>
              <w:t>Гербова В.В. Развитие речи в детском саду: Младшая группа (3–4 года).</w:t>
            </w:r>
          </w:p>
          <w:p w:rsidR="0080357E" w:rsidRPr="00F75E7E" w:rsidRDefault="0080357E" w:rsidP="0080357E">
            <w:pPr>
              <w:spacing w:line="240" w:lineRule="auto"/>
              <w:rPr>
                <w:sz w:val="22"/>
                <w:szCs w:val="22"/>
              </w:rPr>
            </w:pPr>
            <w:r w:rsidRPr="00F75E7E">
              <w:rPr>
                <w:sz w:val="22"/>
                <w:szCs w:val="22"/>
              </w:rPr>
              <w:t xml:space="preserve">Гербова В.В. Развитие речи в детском саду: Средняя группа (4–5 лет). </w:t>
            </w:r>
          </w:p>
          <w:p w:rsidR="0080357E" w:rsidRPr="00F75E7E" w:rsidRDefault="0080357E" w:rsidP="0080357E">
            <w:pPr>
              <w:spacing w:line="240" w:lineRule="auto"/>
              <w:rPr>
                <w:sz w:val="22"/>
                <w:szCs w:val="22"/>
              </w:rPr>
            </w:pPr>
            <w:r w:rsidRPr="00F75E7E">
              <w:rPr>
                <w:sz w:val="22"/>
                <w:szCs w:val="22"/>
              </w:rPr>
              <w:t xml:space="preserve">Гербова В.В. Развитие речи в детском саду: Старшая группа (5–6 лет). </w:t>
            </w:r>
          </w:p>
          <w:p w:rsidR="0080357E" w:rsidRPr="00F75E7E" w:rsidRDefault="0080357E" w:rsidP="0080357E">
            <w:pPr>
              <w:spacing w:line="240" w:lineRule="auto"/>
              <w:rPr>
                <w:sz w:val="22"/>
                <w:szCs w:val="22"/>
              </w:rPr>
            </w:pPr>
            <w:r w:rsidRPr="00F75E7E">
              <w:rPr>
                <w:sz w:val="22"/>
                <w:szCs w:val="22"/>
              </w:rPr>
              <w:t xml:space="preserve">Гербова В.В. Развитие речи в детском саду: Подготовительная к школе группа (6–7 лет).  </w:t>
            </w:r>
          </w:p>
          <w:p w:rsidR="0080357E" w:rsidRPr="00F75E7E" w:rsidRDefault="0080357E" w:rsidP="0080357E">
            <w:pPr>
              <w:spacing w:line="240" w:lineRule="auto"/>
              <w:rPr>
                <w:sz w:val="22"/>
                <w:szCs w:val="22"/>
              </w:rPr>
            </w:pPr>
            <w:r w:rsidRPr="00F75E7E">
              <w:rPr>
                <w:sz w:val="22"/>
                <w:szCs w:val="22"/>
              </w:rPr>
              <w:t>Гербова В.В. Развитие речи в детском саду: Для работы с детьми 2–3 лет.</w:t>
            </w:r>
          </w:p>
          <w:p w:rsidR="0080357E" w:rsidRPr="00F75E7E" w:rsidRDefault="0080357E" w:rsidP="0080357E">
            <w:pPr>
              <w:spacing w:line="240" w:lineRule="auto"/>
              <w:rPr>
                <w:sz w:val="22"/>
                <w:szCs w:val="22"/>
              </w:rPr>
            </w:pPr>
            <w:r w:rsidRPr="00F75E7E">
              <w:rPr>
                <w:sz w:val="22"/>
                <w:szCs w:val="22"/>
              </w:rPr>
              <w:t xml:space="preserve">Гербова В.В. Развитие речи в детском саду: Для работы с детьми 3–4 лет. </w:t>
            </w:r>
          </w:p>
          <w:p w:rsidR="0080357E" w:rsidRPr="00F75E7E" w:rsidRDefault="0080357E" w:rsidP="0080357E">
            <w:pPr>
              <w:spacing w:line="240" w:lineRule="auto"/>
              <w:rPr>
                <w:sz w:val="22"/>
                <w:szCs w:val="22"/>
              </w:rPr>
            </w:pPr>
            <w:r w:rsidRPr="00F75E7E">
              <w:rPr>
                <w:sz w:val="22"/>
                <w:szCs w:val="22"/>
              </w:rPr>
              <w:t>Гербова В.В. Развитие речи в детском саду: Для работы с детьми 4–6 лет.</w:t>
            </w:r>
          </w:p>
          <w:p w:rsidR="0080357E" w:rsidRPr="00F75E7E" w:rsidRDefault="0080357E" w:rsidP="0080357E">
            <w:pPr>
              <w:spacing w:line="240" w:lineRule="auto"/>
              <w:rPr>
                <w:sz w:val="22"/>
                <w:szCs w:val="22"/>
              </w:rPr>
            </w:pPr>
            <w:r w:rsidRPr="00F75E7E">
              <w:rPr>
                <w:sz w:val="22"/>
                <w:szCs w:val="22"/>
              </w:rPr>
              <w:t>Гербова В.В. Развитие речи в детском саду: Раздаточный материал. Для работы с детьми 2–4 лет. Серия «Грамматика в картинках»: «Антонимы. Глаголы»; «Антонимы. Прилагательные»; «Говори правильно»; «Множественное число»; «Многозначные слова»; «Один—много»; «Словообразование»; «Ударение».</w:t>
            </w:r>
          </w:p>
          <w:p w:rsidR="007638FC" w:rsidRPr="00F75E7E" w:rsidRDefault="007638FC" w:rsidP="007638FC">
            <w:pPr>
              <w:spacing w:line="240" w:lineRule="auto"/>
            </w:pPr>
            <w:r w:rsidRPr="00F75E7E">
              <w:t>Литвинова О.Э. Речевое развитие детей раннего возраста. Словарь. Звуковая культура речи. Грамматический строй речи. Связная речь. Конспекты занятий. Ч. 1. — СПб.: ООО «ИЗДАТЕЛЬСТВО «ДЕТСТВО-ПРЕСС», 2017. — 128 с.</w:t>
            </w:r>
          </w:p>
          <w:p w:rsidR="007638FC" w:rsidRPr="00F75E7E" w:rsidRDefault="007638FC" w:rsidP="007638FC">
            <w:pPr>
              <w:spacing w:line="240" w:lineRule="auto"/>
            </w:pPr>
            <w:r w:rsidRPr="00F75E7E">
              <w:t>Литвинова О.Э. Речевое развитие детей раннего возраста. Восприятие художественной литературы. Конспекты занятий. Ч. 2. — СП</w:t>
            </w:r>
          </w:p>
          <w:p w:rsidR="009046D4" w:rsidRPr="00F75E7E" w:rsidRDefault="009046D4" w:rsidP="007638FC">
            <w:pPr>
              <w:spacing w:line="240" w:lineRule="auto"/>
            </w:pPr>
            <w:r w:rsidRPr="00F75E7E">
              <w:t>Гончарова В. А., Колосова Т. А. Моторные сказки для самых маленьких: Учебно-методическое пособие. — СПб.: КАРО, 2012. — 128 с.: ил.</w:t>
            </w:r>
          </w:p>
          <w:p w:rsidR="00F90EE6" w:rsidRPr="00F75E7E" w:rsidRDefault="00F90EE6" w:rsidP="00F90EE6">
            <w:pPr>
              <w:pStyle w:val="Style3"/>
              <w:widowControl/>
              <w:spacing w:line="240" w:lineRule="auto"/>
              <w:jc w:val="both"/>
              <w:rPr>
                <w:sz w:val="22"/>
                <w:szCs w:val="22"/>
              </w:rPr>
            </w:pPr>
            <w:r w:rsidRPr="00F75E7E">
              <w:rPr>
                <w:rStyle w:val="FontStyle164"/>
                <w:b w:val="0"/>
                <w:sz w:val="22"/>
                <w:szCs w:val="22"/>
              </w:rPr>
              <w:t xml:space="preserve">Шорохова </w:t>
            </w:r>
            <w:r w:rsidRPr="00F75E7E">
              <w:rPr>
                <w:rStyle w:val="FontStyle212"/>
                <w:sz w:val="22"/>
                <w:szCs w:val="22"/>
              </w:rPr>
              <w:t>О.А.</w:t>
            </w:r>
            <w:r w:rsidRPr="00F75E7E">
              <w:rPr>
                <w:rStyle w:val="FontStyle164"/>
                <w:b w:val="0"/>
                <w:sz w:val="22"/>
                <w:szCs w:val="22"/>
              </w:rPr>
              <w:t xml:space="preserve"> </w:t>
            </w:r>
            <w:r w:rsidRPr="00F75E7E">
              <w:rPr>
                <w:rStyle w:val="FontStyle212"/>
                <w:sz w:val="22"/>
                <w:szCs w:val="22"/>
              </w:rPr>
              <w:t>Играем в сказку: Сказкотерапия и занятия по развитию связной речи дошкольников. — М.: ТЦ Сфера, 2006. — 208 с.</w:t>
            </w:r>
          </w:p>
          <w:p w:rsidR="0080357E" w:rsidRPr="00F75E7E" w:rsidRDefault="0080357E" w:rsidP="0080357E">
            <w:pPr>
              <w:adjustRightInd w:val="0"/>
              <w:spacing w:line="240" w:lineRule="auto"/>
              <w:rPr>
                <w:rFonts w:eastAsiaTheme="minorHAnsi"/>
                <w:sz w:val="22"/>
                <w:szCs w:val="22"/>
              </w:rPr>
            </w:pPr>
            <w:r w:rsidRPr="00F75E7E">
              <w:rPr>
                <w:rFonts w:eastAsiaTheme="minorHAnsi"/>
                <w:sz w:val="22"/>
                <w:szCs w:val="22"/>
              </w:rPr>
              <w:t>Журова Л.Е., Кузнецова М.И.Я умею читать! 6-7 лет. В 2 ч. Часть 1</w:t>
            </w:r>
          </w:p>
          <w:p w:rsidR="0080357E" w:rsidRPr="00F75E7E" w:rsidRDefault="0080357E" w:rsidP="0080357E">
            <w:pPr>
              <w:adjustRightInd w:val="0"/>
              <w:spacing w:line="240" w:lineRule="auto"/>
              <w:rPr>
                <w:rFonts w:eastAsiaTheme="minorHAnsi"/>
                <w:sz w:val="22"/>
                <w:szCs w:val="22"/>
              </w:rPr>
            </w:pPr>
            <w:r w:rsidRPr="00F75E7E">
              <w:rPr>
                <w:rFonts w:eastAsiaTheme="minorHAnsi"/>
                <w:sz w:val="22"/>
                <w:szCs w:val="22"/>
              </w:rPr>
              <w:t>Журова Л.Е., Кузнецова М.И.Я умею читать! 6–7 лет. В 2 ч. Часть 2</w:t>
            </w:r>
          </w:p>
          <w:p w:rsidR="0080357E" w:rsidRPr="00F75E7E" w:rsidRDefault="0080357E" w:rsidP="00581A6C">
            <w:pPr>
              <w:adjustRightInd w:val="0"/>
              <w:spacing w:line="240" w:lineRule="auto"/>
              <w:rPr>
                <w:rFonts w:eastAsiaTheme="minorHAnsi"/>
                <w:sz w:val="22"/>
                <w:szCs w:val="22"/>
              </w:rPr>
            </w:pPr>
            <w:r w:rsidRPr="00F75E7E">
              <w:rPr>
                <w:rFonts w:eastAsiaTheme="minorHAnsi"/>
                <w:sz w:val="22"/>
                <w:szCs w:val="22"/>
              </w:rPr>
              <w:lastRenderedPageBreak/>
              <w:t>Журова Л.Е., Кузнецова М.И.Азбука для дошкольников. Играем и читаем вместе. В 3 частях. Часть 3</w:t>
            </w:r>
          </w:p>
        </w:tc>
      </w:tr>
      <w:tr w:rsidR="0080357E" w:rsidRPr="00F75E7E" w:rsidTr="00B5331B">
        <w:tc>
          <w:tcPr>
            <w:tcW w:w="9911" w:type="dxa"/>
            <w:shd w:val="clear" w:color="auto" w:fill="auto"/>
          </w:tcPr>
          <w:p w:rsidR="0080357E" w:rsidRPr="00F75E7E" w:rsidRDefault="0080357E" w:rsidP="0080357E">
            <w:pPr>
              <w:pBdr>
                <w:top w:val="nil"/>
                <w:left w:val="nil"/>
                <w:bottom w:val="nil"/>
                <w:right w:val="nil"/>
                <w:between w:val="nil"/>
              </w:pBdr>
              <w:spacing w:line="240" w:lineRule="auto"/>
              <w:jc w:val="center"/>
              <w:rPr>
                <w:sz w:val="22"/>
                <w:szCs w:val="22"/>
              </w:rPr>
            </w:pPr>
            <w:r w:rsidRPr="00F75E7E">
              <w:rPr>
                <w:b/>
                <w:sz w:val="22"/>
                <w:szCs w:val="22"/>
              </w:rPr>
              <w:lastRenderedPageBreak/>
              <w:t>Варитивная часть программы</w:t>
            </w:r>
          </w:p>
        </w:tc>
      </w:tr>
      <w:tr w:rsidR="0080357E" w:rsidRPr="00F75E7E" w:rsidTr="00B5331B">
        <w:tc>
          <w:tcPr>
            <w:tcW w:w="9911" w:type="dxa"/>
            <w:shd w:val="clear" w:color="auto" w:fill="auto"/>
          </w:tcPr>
          <w:p w:rsidR="0080357E" w:rsidRPr="00F75E7E" w:rsidRDefault="0080357E" w:rsidP="0080357E">
            <w:pPr>
              <w:autoSpaceDE w:val="0"/>
              <w:autoSpaceDN w:val="0"/>
              <w:adjustRightInd w:val="0"/>
              <w:spacing w:line="240" w:lineRule="auto"/>
              <w:rPr>
                <w:bCs/>
                <w:sz w:val="22"/>
                <w:szCs w:val="22"/>
              </w:rPr>
            </w:pPr>
            <w:r w:rsidRPr="00F75E7E">
              <w:rPr>
                <w:b/>
                <w:color w:val="000000"/>
                <w:sz w:val="22"/>
                <w:szCs w:val="22"/>
              </w:rPr>
              <w:t xml:space="preserve">  </w:t>
            </w:r>
            <w:r w:rsidRPr="00F75E7E">
              <w:rPr>
                <w:spacing w:val="16"/>
                <w:sz w:val="22"/>
                <w:szCs w:val="22"/>
              </w:rPr>
              <w:t xml:space="preserve">Региональная образовательная </w:t>
            </w:r>
            <w:r w:rsidRPr="00F75E7E">
              <w:rPr>
                <w:sz w:val="22"/>
                <w:szCs w:val="22"/>
              </w:rPr>
              <w:t>программа</w:t>
            </w:r>
            <w:r w:rsidRPr="00F75E7E">
              <w:rPr>
                <w:spacing w:val="15"/>
                <w:sz w:val="22"/>
                <w:szCs w:val="22"/>
              </w:rPr>
              <w:t xml:space="preserve"> </w:t>
            </w:r>
            <w:r w:rsidRPr="00F75E7E">
              <w:rPr>
                <w:sz w:val="22"/>
                <w:szCs w:val="22"/>
              </w:rPr>
              <w:t xml:space="preserve">дошкольного образования </w:t>
            </w:r>
            <w:r w:rsidRPr="00F75E7E">
              <w:rPr>
                <w:rStyle w:val="FontStyle63"/>
              </w:rPr>
              <w:t>«</w:t>
            </w:r>
            <w:r w:rsidRPr="00F75E7E">
              <w:rPr>
                <w:sz w:val="22"/>
                <w:szCs w:val="22"/>
                <w:lang w:val="tt-RU"/>
              </w:rPr>
              <w:t>Сөенеч</w:t>
            </w:r>
            <w:r w:rsidRPr="00F75E7E">
              <w:rPr>
                <w:rStyle w:val="FontStyle63"/>
              </w:rPr>
              <w:t>» – «Радость познания»</w:t>
            </w:r>
            <w:r w:rsidRPr="00F75E7E">
              <w:rPr>
                <w:sz w:val="22"/>
                <w:szCs w:val="22"/>
              </w:rPr>
              <w:t>.</w:t>
            </w:r>
            <w:r w:rsidRPr="00F75E7E">
              <w:rPr>
                <w:spacing w:val="40"/>
                <w:sz w:val="22"/>
                <w:szCs w:val="22"/>
              </w:rPr>
              <w:t xml:space="preserve"> </w:t>
            </w:r>
            <w:r w:rsidRPr="00F75E7E">
              <w:rPr>
                <w:sz w:val="22"/>
                <w:szCs w:val="22"/>
              </w:rPr>
              <w:t xml:space="preserve">Авторы: Р.К.Шаехова. рецензенты: Р.Ф.Шайхелисламов, Г.Х.Манюрова, К.В.Закирова.- Казань: Магариф-Вакыт, 2016.-190стр. </w:t>
            </w:r>
          </w:p>
          <w:p w:rsidR="0080357E" w:rsidRPr="00F75E7E" w:rsidRDefault="0080357E" w:rsidP="0080357E">
            <w:pPr>
              <w:shd w:val="clear" w:color="auto" w:fill="FFFFFF"/>
              <w:spacing w:line="240" w:lineRule="auto"/>
              <w:rPr>
                <w:color w:val="000000" w:themeColor="text1"/>
                <w:sz w:val="22"/>
                <w:szCs w:val="22"/>
              </w:rPr>
            </w:pPr>
            <w:r w:rsidRPr="00F75E7E">
              <w:rPr>
                <w:b/>
                <w:color w:val="000000" w:themeColor="text1"/>
                <w:sz w:val="22"/>
                <w:szCs w:val="22"/>
              </w:rPr>
              <w:t>Обучение русскоязычных детей татарскому языку - УМК для детей 4-7 лет «Татарча сэйлэшэбез»</w:t>
            </w:r>
            <w:r w:rsidRPr="00F75E7E">
              <w:rPr>
                <w:color w:val="000000" w:themeColor="text1"/>
                <w:sz w:val="22"/>
                <w:szCs w:val="22"/>
              </w:rPr>
              <w:t>(Говорим по- татарски) Зарипова З. М., Кидрячева Р. Г., Исаева Р. С и др.</w:t>
            </w:r>
          </w:p>
          <w:p w:rsidR="0080357E" w:rsidRPr="00F75E7E" w:rsidRDefault="0080357E" w:rsidP="0080357E">
            <w:pPr>
              <w:shd w:val="clear" w:color="auto" w:fill="FFFFFF"/>
              <w:spacing w:line="240" w:lineRule="auto"/>
              <w:rPr>
                <w:color w:val="000000" w:themeColor="text1"/>
                <w:sz w:val="22"/>
                <w:szCs w:val="22"/>
              </w:rPr>
            </w:pPr>
            <w:r w:rsidRPr="00F75E7E">
              <w:rPr>
                <w:b/>
                <w:i/>
                <w:color w:val="000000" w:themeColor="text1"/>
                <w:sz w:val="22"/>
                <w:szCs w:val="22"/>
              </w:rPr>
              <w:t>Цель обучения:</w:t>
            </w:r>
            <w:r w:rsidRPr="00F75E7E">
              <w:rPr>
                <w:color w:val="000000" w:themeColor="text1"/>
                <w:sz w:val="22"/>
                <w:szCs w:val="22"/>
              </w:rPr>
              <w:t xml:space="preserve"> </w:t>
            </w:r>
            <w:r w:rsidRPr="00F75E7E">
              <w:rPr>
                <w:color w:val="000000"/>
                <w:sz w:val="22"/>
                <w:szCs w:val="22"/>
              </w:rPr>
              <w:t>форм</w:t>
            </w:r>
            <w:r w:rsidRPr="00F75E7E">
              <w:rPr>
                <w:color w:val="000000"/>
                <w:spacing w:val="1"/>
                <w:sz w:val="22"/>
                <w:szCs w:val="22"/>
              </w:rPr>
              <w:t>и</w:t>
            </w:r>
            <w:r w:rsidRPr="00F75E7E">
              <w:rPr>
                <w:color w:val="000000"/>
                <w:sz w:val="22"/>
                <w:szCs w:val="22"/>
              </w:rPr>
              <w:t>ров</w:t>
            </w:r>
            <w:r w:rsidRPr="00F75E7E">
              <w:rPr>
                <w:color w:val="000000"/>
                <w:spacing w:val="-1"/>
                <w:sz w:val="22"/>
                <w:szCs w:val="22"/>
              </w:rPr>
              <w:t>а</w:t>
            </w:r>
            <w:r w:rsidRPr="00F75E7E">
              <w:rPr>
                <w:color w:val="000000"/>
                <w:spacing w:val="1"/>
                <w:sz w:val="22"/>
                <w:szCs w:val="22"/>
              </w:rPr>
              <w:t>ни</w:t>
            </w:r>
            <w:r w:rsidRPr="00F75E7E">
              <w:rPr>
                <w:color w:val="000000"/>
                <w:sz w:val="22"/>
                <w:szCs w:val="22"/>
              </w:rPr>
              <w:t>е</w:t>
            </w:r>
            <w:r w:rsidRPr="00F75E7E">
              <w:rPr>
                <w:color w:val="000000"/>
                <w:spacing w:val="13"/>
                <w:sz w:val="22"/>
                <w:szCs w:val="22"/>
              </w:rPr>
              <w:t xml:space="preserve"> </w:t>
            </w:r>
            <w:r w:rsidRPr="00F75E7E">
              <w:rPr>
                <w:color w:val="000000"/>
                <w:spacing w:val="1"/>
                <w:sz w:val="22"/>
                <w:szCs w:val="22"/>
              </w:rPr>
              <w:t>п</w:t>
            </w:r>
            <w:r w:rsidRPr="00F75E7E">
              <w:rPr>
                <w:color w:val="000000"/>
                <w:sz w:val="22"/>
                <w:szCs w:val="22"/>
              </w:rPr>
              <w:t>ервона</w:t>
            </w:r>
            <w:r w:rsidRPr="00F75E7E">
              <w:rPr>
                <w:color w:val="000000"/>
                <w:spacing w:val="-1"/>
                <w:sz w:val="22"/>
                <w:szCs w:val="22"/>
              </w:rPr>
              <w:t>ч</w:t>
            </w:r>
            <w:r w:rsidRPr="00F75E7E">
              <w:rPr>
                <w:color w:val="000000"/>
                <w:sz w:val="22"/>
                <w:szCs w:val="22"/>
              </w:rPr>
              <w:t>аль</w:t>
            </w:r>
            <w:r w:rsidRPr="00F75E7E">
              <w:rPr>
                <w:color w:val="000000"/>
                <w:spacing w:val="1"/>
                <w:sz w:val="22"/>
                <w:szCs w:val="22"/>
              </w:rPr>
              <w:t>н</w:t>
            </w:r>
            <w:r w:rsidRPr="00F75E7E">
              <w:rPr>
                <w:color w:val="000000"/>
                <w:sz w:val="22"/>
                <w:szCs w:val="22"/>
              </w:rPr>
              <w:t>ых</w:t>
            </w:r>
            <w:r w:rsidRPr="00F75E7E">
              <w:rPr>
                <w:color w:val="000000"/>
                <w:spacing w:val="18"/>
                <w:sz w:val="22"/>
                <w:szCs w:val="22"/>
              </w:rPr>
              <w:t xml:space="preserve"> </w:t>
            </w:r>
            <w:r w:rsidRPr="00F75E7E">
              <w:rPr>
                <w:color w:val="000000"/>
                <w:spacing w:val="-4"/>
                <w:sz w:val="22"/>
                <w:szCs w:val="22"/>
              </w:rPr>
              <w:t>у</w:t>
            </w:r>
            <w:r w:rsidRPr="00F75E7E">
              <w:rPr>
                <w:color w:val="000000"/>
                <w:sz w:val="22"/>
                <w:szCs w:val="22"/>
              </w:rPr>
              <w:t>м</w:t>
            </w:r>
            <w:r w:rsidRPr="00F75E7E">
              <w:rPr>
                <w:color w:val="000000"/>
                <w:spacing w:val="-1"/>
                <w:sz w:val="22"/>
                <w:szCs w:val="22"/>
              </w:rPr>
              <w:t>е</w:t>
            </w:r>
            <w:r w:rsidRPr="00F75E7E">
              <w:rPr>
                <w:color w:val="000000"/>
                <w:sz w:val="22"/>
                <w:szCs w:val="22"/>
              </w:rPr>
              <w:t>н</w:t>
            </w:r>
            <w:r w:rsidRPr="00F75E7E">
              <w:rPr>
                <w:color w:val="000000"/>
                <w:spacing w:val="1"/>
                <w:sz w:val="22"/>
                <w:szCs w:val="22"/>
              </w:rPr>
              <w:t>и</w:t>
            </w:r>
            <w:r w:rsidRPr="00F75E7E">
              <w:rPr>
                <w:color w:val="000000"/>
                <w:sz w:val="22"/>
                <w:szCs w:val="22"/>
              </w:rPr>
              <w:t>й</w:t>
            </w:r>
            <w:r w:rsidRPr="00F75E7E">
              <w:rPr>
                <w:color w:val="000000"/>
                <w:spacing w:val="15"/>
                <w:sz w:val="22"/>
                <w:szCs w:val="22"/>
              </w:rPr>
              <w:t xml:space="preserve"> </w:t>
            </w:r>
            <w:r w:rsidRPr="00F75E7E">
              <w:rPr>
                <w:color w:val="000000"/>
                <w:sz w:val="22"/>
                <w:szCs w:val="22"/>
              </w:rPr>
              <w:t>и</w:t>
            </w:r>
            <w:r w:rsidRPr="00F75E7E">
              <w:rPr>
                <w:color w:val="000000"/>
                <w:spacing w:val="15"/>
                <w:sz w:val="22"/>
                <w:szCs w:val="22"/>
              </w:rPr>
              <w:t xml:space="preserve"> </w:t>
            </w:r>
            <w:r w:rsidRPr="00F75E7E">
              <w:rPr>
                <w:color w:val="000000"/>
                <w:spacing w:val="1"/>
                <w:sz w:val="22"/>
                <w:szCs w:val="22"/>
              </w:rPr>
              <w:t>н</w:t>
            </w:r>
            <w:r w:rsidRPr="00F75E7E">
              <w:rPr>
                <w:color w:val="000000"/>
                <w:sz w:val="22"/>
                <w:szCs w:val="22"/>
              </w:rPr>
              <w:t>а</w:t>
            </w:r>
            <w:r w:rsidRPr="00F75E7E">
              <w:rPr>
                <w:color w:val="000000"/>
                <w:spacing w:val="-2"/>
                <w:sz w:val="22"/>
                <w:szCs w:val="22"/>
              </w:rPr>
              <w:t>в</w:t>
            </w:r>
            <w:r w:rsidRPr="00F75E7E">
              <w:rPr>
                <w:color w:val="000000"/>
                <w:sz w:val="22"/>
                <w:szCs w:val="22"/>
              </w:rPr>
              <w:t>ыков</w:t>
            </w:r>
            <w:r w:rsidRPr="00F75E7E">
              <w:rPr>
                <w:color w:val="000000"/>
                <w:spacing w:val="13"/>
                <w:sz w:val="22"/>
                <w:szCs w:val="22"/>
              </w:rPr>
              <w:t xml:space="preserve"> </w:t>
            </w:r>
            <w:r w:rsidRPr="00F75E7E">
              <w:rPr>
                <w:color w:val="000000"/>
                <w:spacing w:val="1"/>
                <w:sz w:val="22"/>
                <w:szCs w:val="22"/>
              </w:rPr>
              <w:t>п</w:t>
            </w:r>
            <w:r w:rsidRPr="00F75E7E">
              <w:rPr>
                <w:color w:val="000000"/>
                <w:sz w:val="22"/>
                <w:szCs w:val="22"/>
              </w:rPr>
              <w:t>ракт</w:t>
            </w:r>
            <w:r w:rsidRPr="00F75E7E">
              <w:rPr>
                <w:color w:val="000000"/>
                <w:spacing w:val="1"/>
                <w:sz w:val="22"/>
                <w:szCs w:val="22"/>
              </w:rPr>
              <w:t>и</w:t>
            </w:r>
            <w:r w:rsidRPr="00F75E7E">
              <w:rPr>
                <w:color w:val="000000"/>
                <w:sz w:val="22"/>
                <w:szCs w:val="22"/>
              </w:rPr>
              <w:t>ческого</w:t>
            </w:r>
            <w:r w:rsidRPr="00F75E7E">
              <w:rPr>
                <w:color w:val="000000"/>
                <w:spacing w:val="14"/>
                <w:sz w:val="22"/>
                <w:szCs w:val="22"/>
              </w:rPr>
              <w:t xml:space="preserve"> </w:t>
            </w:r>
            <w:r w:rsidRPr="00F75E7E">
              <w:rPr>
                <w:color w:val="000000"/>
                <w:sz w:val="22"/>
                <w:szCs w:val="22"/>
              </w:rPr>
              <w:t>владен</w:t>
            </w:r>
            <w:r w:rsidRPr="00F75E7E">
              <w:rPr>
                <w:color w:val="000000"/>
                <w:spacing w:val="1"/>
                <w:sz w:val="22"/>
                <w:szCs w:val="22"/>
              </w:rPr>
              <w:t>и</w:t>
            </w:r>
            <w:r w:rsidRPr="00F75E7E">
              <w:rPr>
                <w:color w:val="000000"/>
                <w:sz w:val="22"/>
                <w:szCs w:val="22"/>
              </w:rPr>
              <w:t>я русскоязычными детьми</w:t>
            </w:r>
            <w:r w:rsidRPr="00F75E7E">
              <w:rPr>
                <w:color w:val="000000"/>
                <w:spacing w:val="14"/>
                <w:sz w:val="22"/>
                <w:szCs w:val="22"/>
              </w:rPr>
              <w:t xml:space="preserve"> </w:t>
            </w:r>
            <w:r w:rsidRPr="00F75E7E">
              <w:rPr>
                <w:color w:val="000000"/>
                <w:spacing w:val="1"/>
                <w:sz w:val="22"/>
                <w:szCs w:val="22"/>
              </w:rPr>
              <w:t>т</w:t>
            </w:r>
            <w:r w:rsidRPr="00F75E7E">
              <w:rPr>
                <w:color w:val="000000"/>
                <w:sz w:val="22"/>
                <w:szCs w:val="22"/>
              </w:rPr>
              <w:t>атар</w:t>
            </w:r>
            <w:r w:rsidRPr="00F75E7E">
              <w:rPr>
                <w:color w:val="000000"/>
                <w:spacing w:val="-1"/>
                <w:sz w:val="22"/>
                <w:szCs w:val="22"/>
              </w:rPr>
              <w:t>с</w:t>
            </w:r>
            <w:r w:rsidRPr="00F75E7E">
              <w:rPr>
                <w:color w:val="000000"/>
                <w:sz w:val="22"/>
                <w:szCs w:val="22"/>
              </w:rPr>
              <w:t>к</w:t>
            </w:r>
            <w:r w:rsidRPr="00F75E7E">
              <w:rPr>
                <w:color w:val="000000"/>
                <w:spacing w:val="1"/>
                <w:sz w:val="22"/>
                <w:szCs w:val="22"/>
              </w:rPr>
              <w:t>и</w:t>
            </w:r>
            <w:r w:rsidRPr="00F75E7E">
              <w:rPr>
                <w:color w:val="000000"/>
                <w:sz w:val="22"/>
                <w:szCs w:val="22"/>
              </w:rPr>
              <w:t>м</w:t>
            </w:r>
            <w:r w:rsidRPr="00F75E7E">
              <w:rPr>
                <w:color w:val="000000"/>
                <w:spacing w:val="14"/>
                <w:sz w:val="22"/>
                <w:szCs w:val="22"/>
              </w:rPr>
              <w:t xml:space="preserve"> </w:t>
            </w:r>
            <w:r w:rsidRPr="00F75E7E">
              <w:rPr>
                <w:color w:val="000000"/>
                <w:sz w:val="22"/>
                <w:szCs w:val="22"/>
              </w:rPr>
              <w:t>я</w:t>
            </w:r>
            <w:r w:rsidRPr="00F75E7E">
              <w:rPr>
                <w:color w:val="000000"/>
                <w:spacing w:val="1"/>
                <w:sz w:val="22"/>
                <w:szCs w:val="22"/>
              </w:rPr>
              <w:t>з</w:t>
            </w:r>
            <w:r w:rsidRPr="00F75E7E">
              <w:rPr>
                <w:color w:val="000000"/>
                <w:sz w:val="22"/>
                <w:szCs w:val="22"/>
              </w:rPr>
              <w:t>ы</w:t>
            </w:r>
            <w:r w:rsidRPr="00F75E7E">
              <w:rPr>
                <w:color w:val="000000"/>
                <w:spacing w:val="-1"/>
                <w:sz w:val="22"/>
                <w:szCs w:val="22"/>
              </w:rPr>
              <w:t>к</w:t>
            </w:r>
            <w:r w:rsidRPr="00F75E7E">
              <w:rPr>
                <w:color w:val="000000"/>
                <w:sz w:val="22"/>
                <w:szCs w:val="22"/>
              </w:rPr>
              <w:t>ом в</w:t>
            </w:r>
            <w:r w:rsidRPr="00F75E7E">
              <w:rPr>
                <w:color w:val="000000"/>
                <w:spacing w:val="1"/>
                <w:sz w:val="22"/>
                <w:szCs w:val="22"/>
              </w:rPr>
              <w:t xml:space="preserve"> </w:t>
            </w:r>
            <w:r w:rsidRPr="00F75E7E">
              <w:rPr>
                <w:color w:val="000000"/>
                <w:spacing w:val="-4"/>
                <w:sz w:val="22"/>
                <w:szCs w:val="22"/>
              </w:rPr>
              <w:t>у</w:t>
            </w:r>
            <w:r w:rsidRPr="00F75E7E">
              <w:rPr>
                <w:color w:val="000000"/>
                <w:spacing w:val="-1"/>
                <w:sz w:val="22"/>
                <w:szCs w:val="22"/>
              </w:rPr>
              <w:t>с</w:t>
            </w:r>
            <w:r w:rsidRPr="00F75E7E">
              <w:rPr>
                <w:color w:val="000000"/>
                <w:sz w:val="22"/>
                <w:szCs w:val="22"/>
              </w:rPr>
              <w:t>т</w:t>
            </w:r>
            <w:r w:rsidRPr="00F75E7E">
              <w:rPr>
                <w:color w:val="000000"/>
                <w:spacing w:val="1"/>
                <w:sz w:val="22"/>
                <w:szCs w:val="22"/>
              </w:rPr>
              <w:t>н</w:t>
            </w:r>
            <w:r w:rsidRPr="00F75E7E">
              <w:rPr>
                <w:color w:val="000000"/>
                <w:sz w:val="22"/>
                <w:szCs w:val="22"/>
              </w:rPr>
              <w:t>ой</w:t>
            </w:r>
            <w:r w:rsidRPr="00F75E7E">
              <w:rPr>
                <w:color w:val="000000"/>
                <w:spacing w:val="1"/>
                <w:sz w:val="22"/>
                <w:szCs w:val="22"/>
              </w:rPr>
              <w:t xml:space="preserve"> </w:t>
            </w:r>
            <w:r w:rsidRPr="00F75E7E">
              <w:rPr>
                <w:color w:val="000000"/>
                <w:sz w:val="22"/>
                <w:szCs w:val="22"/>
              </w:rPr>
              <w:t>форме</w:t>
            </w:r>
          </w:p>
          <w:p w:rsidR="0080357E" w:rsidRPr="00F75E7E" w:rsidRDefault="0080357E" w:rsidP="0080357E">
            <w:pPr>
              <w:autoSpaceDE w:val="0"/>
              <w:autoSpaceDN w:val="0"/>
              <w:adjustRightInd w:val="0"/>
              <w:spacing w:line="240" w:lineRule="auto"/>
              <w:rPr>
                <w:sz w:val="22"/>
                <w:szCs w:val="22"/>
              </w:rPr>
            </w:pPr>
            <w:r w:rsidRPr="00F75E7E">
              <w:rPr>
                <w:b/>
                <w:color w:val="000000" w:themeColor="text1"/>
                <w:sz w:val="22"/>
                <w:szCs w:val="22"/>
              </w:rPr>
              <w:t>Обучение детей татарской национальности родному языку – УМК для детей 2-7 лет «Туган телдэ сэйлэшэбез» (Говорим на родном языке,</w:t>
            </w:r>
            <w:r w:rsidRPr="00F75E7E">
              <w:rPr>
                <w:color w:val="000000" w:themeColor="text1"/>
                <w:sz w:val="22"/>
                <w:szCs w:val="22"/>
              </w:rPr>
              <w:t xml:space="preserve"> Хазратова Ф. В, Зарипова З. М</w:t>
            </w:r>
          </w:p>
          <w:p w:rsidR="0080357E" w:rsidRPr="00F75E7E" w:rsidRDefault="0080357E" w:rsidP="0080357E">
            <w:pPr>
              <w:widowControl w:val="0"/>
              <w:spacing w:line="240" w:lineRule="auto"/>
              <w:rPr>
                <w:b/>
                <w:bCs/>
                <w:i/>
                <w:color w:val="000000"/>
                <w:sz w:val="22"/>
                <w:szCs w:val="22"/>
              </w:rPr>
            </w:pPr>
            <w:r w:rsidRPr="00F75E7E">
              <w:rPr>
                <w:b/>
                <w:bCs/>
                <w:i/>
                <w:color w:val="000000"/>
                <w:sz w:val="22"/>
                <w:szCs w:val="22"/>
              </w:rPr>
              <w:t>Цель</w:t>
            </w:r>
            <w:r w:rsidRPr="00F75E7E">
              <w:rPr>
                <w:i/>
                <w:color w:val="000000"/>
                <w:sz w:val="22"/>
                <w:szCs w:val="22"/>
              </w:rPr>
              <w:t xml:space="preserve"> </w:t>
            </w:r>
            <w:r w:rsidRPr="00F75E7E">
              <w:rPr>
                <w:b/>
                <w:bCs/>
                <w:i/>
                <w:color w:val="000000"/>
                <w:sz w:val="22"/>
                <w:szCs w:val="22"/>
              </w:rPr>
              <w:t>обуч</w:t>
            </w:r>
            <w:r w:rsidRPr="00F75E7E">
              <w:rPr>
                <w:b/>
                <w:bCs/>
                <w:i/>
                <w:color w:val="000000"/>
                <w:spacing w:val="-1"/>
                <w:sz w:val="22"/>
                <w:szCs w:val="22"/>
              </w:rPr>
              <w:t>е</w:t>
            </w:r>
            <w:r w:rsidRPr="00F75E7E">
              <w:rPr>
                <w:b/>
                <w:bCs/>
                <w:i/>
                <w:color w:val="000000"/>
                <w:sz w:val="22"/>
                <w:szCs w:val="22"/>
              </w:rPr>
              <w:t>н</w:t>
            </w:r>
            <w:r w:rsidRPr="00F75E7E">
              <w:rPr>
                <w:b/>
                <w:bCs/>
                <w:i/>
                <w:color w:val="000000"/>
                <w:spacing w:val="1"/>
                <w:sz w:val="22"/>
                <w:szCs w:val="22"/>
              </w:rPr>
              <w:t>и</w:t>
            </w:r>
            <w:r w:rsidRPr="00F75E7E">
              <w:rPr>
                <w:b/>
                <w:bCs/>
                <w:i/>
                <w:color w:val="000000"/>
                <w:sz w:val="22"/>
                <w:szCs w:val="22"/>
              </w:rPr>
              <w:t>я</w:t>
            </w:r>
            <w:r w:rsidRPr="00F75E7E">
              <w:rPr>
                <w:i/>
                <w:color w:val="000000"/>
                <w:sz w:val="22"/>
                <w:szCs w:val="22"/>
              </w:rPr>
              <w:t xml:space="preserve"> </w:t>
            </w:r>
            <w:r w:rsidRPr="00F75E7E">
              <w:rPr>
                <w:b/>
                <w:bCs/>
                <w:i/>
                <w:color w:val="000000"/>
                <w:sz w:val="22"/>
                <w:szCs w:val="22"/>
              </w:rPr>
              <w:t>ро</w:t>
            </w:r>
            <w:r w:rsidRPr="00F75E7E">
              <w:rPr>
                <w:b/>
                <w:bCs/>
                <w:i/>
                <w:color w:val="000000"/>
                <w:spacing w:val="1"/>
                <w:sz w:val="22"/>
                <w:szCs w:val="22"/>
              </w:rPr>
              <w:t>дн</w:t>
            </w:r>
            <w:r w:rsidRPr="00F75E7E">
              <w:rPr>
                <w:b/>
                <w:bCs/>
                <w:i/>
                <w:color w:val="000000"/>
                <w:spacing w:val="-1"/>
                <w:sz w:val="22"/>
                <w:szCs w:val="22"/>
              </w:rPr>
              <w:t>о</w:t>
            </w:r>
            <w:r w:rsidRPr="00F75E7E">
              <w:rPr>
                <w:b/>
                <w:bCs/>
                <w:i/>
                <w:color w:val="000000"/>
                <w:sz w:val="22"/>
                <w:szCs w:val="22"/>
              </w:rPr>
              <w:t>му</w:t>
            </w:r>
            <w:r w:rsidRPr="00F75E7E">
              <w:rPr>
                <w:i/>
                <w:color w:val="000000"/>
                <w:sz w:val="22"/>
                <w:szCs w:val="22"/>
              </w:rPr>
              <w:t xml:space="preserve"> </w:t>
            </w:r>
            <w:r w:rsidRPr="00F75E7E">
              <w:rPr>
                <w:b/>
                <w:bCs/>
                <w:i/>
                <w:color w:val="000000"/>
                <w:sz w:val="22"/>
                <w:szCs w:val="22"/>
              </w:rPr>
              <w:t>я</w:t>
            </w:r>
            <w:r w:rsidRPr="00F75E7E">
              <w:rPr>
                <w:b/>
                <w:bCs/>
                <w:i/>
                <w:color w:val="000000"/>
                <w:spacing w:val="-1"/>
                <w:sz w:val="22"/>
                <w:szCs w:val="22"/>
              </w:rPr>
              <w:t>з</w:t>
            </w:r>
            <w:r w:rsidRPr="00F75E7E">
              <w:rPr>
                <w:b/>
                <w:bCs/>
                <w:i/>
                <w:color w:val="000000"/>
                <w:sz w:val="22"/>
                <w:szCs w:val="22"/>
              </w:rPr>
              <w:t>ыку:</w:t>
            </w:r>
          </w:p>
          <w:p w:rsidR="0080357E" w:rsidRPr="00F75E7E" w:rsidRDefault="0080357E" w:rsidP="0080357E">
            <w:pPr>
              <w:widowControl w:val="0"/>
              <w:spacing w:line="240" w:lineRule="auto"/>
              <w:rPr>
                <w:color w:val="000000"/>
                <w:sz w:val="22"/>
                <w:szCs w:val="22"/>
              </w:rPr>
            </w:pPr>
            <w:r w:rsidRPr="00F75E7E">
              <w:rPr>
                <w:color w:val="000000"/>
                <w:sz w:val="22"/>
                <w:szCs w:val="22"/>
              </w:rPr>
              <w:t>-</w:t>
            </w:r>
            <w:r w:rsidRPr="00F75E7E">
              <w:rPr>
                <w:color w:val="000000"/>
                <w:spacing w:val="23"/>
                <w:sz w:val="22"/>
                <w:szCs w:val="22"/>
              </w:rPr>
              <w:t xml:space="preserve"> </w:t>
            </w:r>
            <w:r w:rsidRPr="00F75E7E">
              <w:rPr>
                <w:color w:val="000000"/>
                <w:sz w:val="22"/>
                <w:szCs w:val="22"/>
              </w:rPr>
              <w:t>ра</w:t>
            </w:r>
            <w:r w:rsidRPr="00F75E7E">
              <w:rPr>
                <w:color w:val="000000"/>
                <w:spacing w:val="1"/>
                <w:sz w:val="22"/>
                <w:szCs w:val="22"/>
              </w:rPr>
              <w:t>з</w:t>
            </w:r>
            <w:r w:rsidRPr="00F75E7E">
              <w:rPr>
                <w:color w:val="000000"/>
                <w:sz w:val="22"/>
                <w:szCs w:val="22"/>
              </w:rPr>
              <w:t>вит</w:t>
            </w:r>
            <w:r w:rsidRPr="00F75E7E">
              <w:rPr>
                <w:color w:val="000000"/>
                <w:spacing w:val="1"/>
                <w:sz w:val="22"/>
                <w:szCs w:val="22"/>
              </w:rPr>
              <w:t>и</w:t>
            </w:r>
            <w:r w:rsidRPr="00F75E7E">
              <w:rPr>
                <w:color w:val="000000"/>
                <w:sz w:val="22"/>
                <w:szCs w:val="22"/>
              </w:rPr>
              <w:t>е</w:t>
            </w:r>
            <w:r w:rsidRPr="00F75E7E">
              <w:rPr>
                <w:color w:val="000000"/>
                <w:spacing w:val="22"/>
                <w:sz w:val="22"/>
                <w:szCs w:val="22"/>
              </w:rPr>
              <w:t xml:space="preserve"> </w:t>
            </w:r>
            <w:r w:rsidRPr="00F75E7E">
              <w:rPr>
                <w:color w:val="000000"/>
                <w:sz w:val="22"/>
                <w:szCs w:val="22"/>
              </w:rPr>
              <w:t>реч</w:t>
            </w:r>
            <w:r w:rsidRPr="00F75E7E">
              <w:rPr>
                <w:color w:val="000000"/>
                <w:spacing w:val="-1"/>
                <w:sz w:val="22"/>
                <w:szCs w:val="22"/>
              </w:rPr>
              <w:t>е</w:t>
            </w:r>
            <w:r w:rsidRPr="00F75E7E">
              <w:rPr>
                <w:color w:val="000000"/>
                <w:spacing w:val="1"/>
                <w:sz w:val="22"/>
                <w:szCs w:val="22"/>
              </w:rPr>
              <w:t>в</w:t>
            </w:r>
            <w:r w:rsidRPr="00F75E7E">
              <w:rPr>
                <w:color w:val="000000"/>
                <w:sz w:val="22"/>
                <w:szCs w:val="22"/>
              </w:rPr>
              <w:t>ых</w:t>
            </w:r>
            <w:r w:rsidRPr="00F75E7E">
              <w:rPr>
                <w:color w:val="000000"/>
                <w:spacing w:val="26"/>
                <w:sz w:val="22"/>
                <w:szCs w:val="22"/>
              </w:rPr>
              <w:t xml:space="preserve"> </w:t>
            </w:r>
            <w:r w:rsidRPr="00F75E7E">
              <w:rPr>
                <w:color w:val="000000"/>
                <w:sz w:val="22"/>
                <w:szCs w:val="22"/>
              </w:rPr>
              <w:t>способ</w:t>
            </w:r>
            <w:r w:rsidRPr="00F75E7E">
              <w:rPr>
                <w:color w:val="000000"/>
                <w:spacing w:val="1"/>
                <w:sz w:val="22"/>
                <w:szCs w:val="22"/>
              </w:rPr>
              <w:t>н</w:t>
            </w:r>
            <w:r w:rsidRPr="00F75E7E">
              <w:rPr>
                <w:color w:val="000000"/>
                <w:sz w:val="22"/>
                <w:szCs w:val="22"/>
              </w:rPr>
              <w:t>остей</w:t>
            </w:r>
            <w:r w:rsidRPr="00F75E7E">
              <w:rPr>
                <w:color w:val="000000"/>
                <w:spacing w:val="24"/>
                <w:sz w:val="22"/>
                <w:szCs w:val="22"/>
              </w:rPr>
              <w:t xml:space="preserve"> </w:t>
            </w:r>
            <w:r w:rsidRPr="00F75E7E">
              <w:rPr>
                <w:color w:val="000000"/>
                <w:sz w:val="22"/>
                <w:szCs w:val="22"/>
              </w:rPr>
              <w:t>и</w:t>
            </w:r>
            <w:r w:rsidRPr="00F75E7E">
              <w:rPr>
                <w:color w:val="000000"/>
                <w:spacing w:val="27"/>
                <w:sz w:val="22"/>
                <w:szCs w:val="22"/>
              </w:rPr>
              <w:t xml:space="preserve"> </w:t>
            </w:r>
            <w:r w:rsidRPr="00F75E7E">
              <w:rPr>
                <w:color w:val="000000"/>
                <w:spacing w:val="-3"/>
                <w:sz w:val="22"/>
                <w:szCs w:val="22"/>
              </w:rPr>
              <w:t>у</w:t>
            </w:r>
            <w:r w:rsidRPr="00F75E7E">
              <w:rPr>
                <w:color w:val="000000"/>
                <w:sz w:val="22"/>
                <w:szCs w:val="22"/>
              </w:rPr>
              <w:t>мений,</w:t>
            </w:r>
            <w:r w:rsidRPr="00F75E7E">
              <w:rPr>
                <w:color w:val="000000"/>
                <w:spacing w:val="24"/>
                <w:sz w:val="22"/>
                <w:szCs w:val="22"/>
              </w:rPr>
              <w:t xml:space="preserve"> </w:t>
            </w:r>
            <w:r w:rsidRPr="00F75E7E">
              <w:rPr>
                <w:color w:val="000000"/>
                <w:spacing w:val="-1"/>
                <w:sz w:val="22"/>
                <w:szCs w:val="22"/>
              </w:rPr>
              <w:t>к</w:t>
            </w:r>
            <w:r w:rsidRPr="00F75E7E">
              <w:rPr>
                <w:color w:val="000000"/>
                <w:spacing w:val="-4"/>
                <w:sz w:val="22"/>
                <w:szCs w:val="22"/>
              </w:rPr>
              <w:t>у</w:t>
            </w:r>
            <w:r w:rsidRPr="00F75E7E">
              <w:rPr>
                <w:color w:val="000000"/>
                <w:spacing w:val="1"/>
                <w:sz w:val="22"/>
                <w:szCs w:val="22"/>
              </w:rPr>
              <w:t>ль</w:t>
            </w:r>
            <w:r w:rsidRPr="00F75E7E">
              <w:rPr>
                <w:color w:val="000000"/>
                <w:spacing w:val="3"/>
                <w:sz w:val="22"/>
                <w:szCs w:val="22"/>
              </w:rPr>
              <w:t>т</w:t>
            </w:r>
            <w:r w:rsidRPr="00F75E7E">
              <w:rPr>
                <w:color w:val="000000"/>
                <w:spacing w:val="-4"/>
                <w:sz w:val="22"/>
                <w:szCs w:val="22"/>
              </w:rPr>
              <w:t>у</w:t>
            </w:r>
            <w:r w:rsidRPr="00F75E7E">
              <w:rPr>
                <w:color w:val="000000"/>
                <w:sz w:val="22"/>
                <w:szCs w:val="22"/>
              </w:rPr>
              <w:t>ры</w:t>
            </w:r>
            <w:r w:rsidRPr="00F75E7E">
              <w:rPr>
                <w:color w:val="000000"/>
                <w:spacing w:val="24"/>
                <w:sz w:val="22"/>
                <w:szCs w:val="22"/>
              </w:rPr>
              <w:t xml:space="preserve"> </w:t>
            </w:r>
            <w:r w:rsidRPr="00F75E7E">
              <w:rPr>
                <w:color w:val="000000"/>
                <w:sz w:val="22"/>
                <w:szCs w:val="22"/>
              </w:rPr>
              <w:t>ре</w:t>
            </w:r>
            <w:r w:rsidRPr="00F75E7E">
              <w:rPr>
                <w:color w:val="000000"/>
                <w:spacing w:val="1"/>
                <w:sz w:val="22"/>
                <w:szCs w:val="22"/>
              </w:rPr>
              <w:t>ч</w:t>
            </w:r>
            <w:r w:rsidRPr="00F75E7E">
              <w:rPr>
                <w:color w:val="000000"/>
                <w:sz w:val="22"/>
                <w:szCs w:val="22"/>
              </w:rPr>
              <w:t>евого</w:t>
            </w:r>
            <w:r w:rsidRPr="00F75E7E">
              <w:rPr>
                <w:color w:val="000000"/>
                <w:spacing w:val="23"/>
                <w:sz w:val="22"/>
                <w:szCs w:val="22"/>
              </w:rPr>
              <w:t xml:space="preserve"> </w:t>
            </w:r>
            <w:r w:rsidRPr="00F75E7E">
              <w:rPr>
                <w:color w:val="000000"/>
                <w:sz w:val="22"/>
                <w:szCs w:val="22"/>
              </w:rPr>
              <w:t>об</w:t>
            </w:r>
            <w:r w:rsidRPr="00F75E7E">
              <w:rPr>
                <w:color w:val="000000"/>
                <w:spacing w:val="3"/>
                <w:sz w:val="22"/>
                <w:szCs w:val="22"/>
              </w:rPr>
              <w:t>щ</w:t>
            </w:r>
            <w:r w:rsidRPr="00F75E7E">
              <w:rPr>
                <w:color w:val="000000"/>
                <w:sz w:val="22"/>
                <w:szCs w:val="22"/>
              </w:rPr>
              <w:t>ен</w:t>
            </w:r>
            <w:r w:rsidRPr="00F75E7E">
              <w:rPr>
                <w:color w:val="000000"/>
                <w:spacing w:val="1"/>
                <w:sz w:val="22"/>
                <w:szCs w:val="22"/>
              </w:rPr>
              <w:t>и</w:t>
            </w:r>
            <w:r w:rsidRPr="00F75E7E">
              <w:rPr>
                <w:color w:val="000000"/>
                <w:sz w:val="22"/>
                <w:szCs w:val="22"/>
              </w:rPr>
              <w:t>я,</w:t>
            </w:r>
            <w:r w:rsidRPr="00F75E7E">
              <w:rPr>
                <w:color w:val="000000"/>
                <w:spacing w:val="24"/>
                <w:sz w:val="22"/>
                <w:szCs w:val="22"/>
              </w:rPr>
              <w:t xml:space="preserve"> </w:t>
            </w:r>
            <w:r w:rsidRPr="00F75E7E">
              <w:rPr>
                <w:color w:val="000000"/>
                <w:sz w:val="22"/>
                <w:szCs w:val="22"/>
              </w:rPr>
              <w:t>разработ</w:t>
            </w:r>
            <w:r w:rsidRPr="00F75E7E">
              <w:rPr>
                <w:color w:val="000000"/>
                <w:spacing w:val="1"/>
                <w:sz w:val="22"/>
                <w:szCs w:val="22"/>
              </w:rPr>
              <w:t>к</w:t>
            </w:r>
            <w:r w:rsidRPr="00F75E7E">
              <w:rPr>
                <w:color w:val="000000"/>
                <w:sz w:val="22"/>
                <w:szCs w:val="22"/>
              </w:rPr>
              <w:t>а</w:t>
            </w:r>
            <w:r w:rsidRPr="00F75E7E">
              <w:rPr>
                <w:color w:val="000000"/>
                <w:spacing w:val="23"/>
                <w:sz w:val="22"/>
                <w:szCs w:val="22"/>
              </w:rPr>
              <w:t xml:space="preserve"> </w:t>
            </w:r>
            <w:r w:rsidRPr="00F75E7E">
              <w:rPr>
                <w:color w:val="000000"/>
                <w:sz w:val="22"/>
                <w:szCs w:val="22"/>
              </w:rPr>
              <w:t>с</w:t>
            </w:r>
            <w:r w:rsidRPr="00F75E7E">
              <w:rPr>
                <w:color w:val="000000"/>
                <w:spacing w:val="1"/>
                <w:sz w:val="22"/>
                <w:szCs w:val="22"/>
              </w:rPr>
              <w:t>п</w:t>
            </w:r>
            <w:r w:rsidRPr="00F75E7E">
              <w:rPr>
                <w:color w:val="000000"/>
                <w:sz w:val="22"/>
                <w:szCs w:val="22"/>
              </w:rPr>
              <w:t>особов овл</w:t>
            </w:r>
            <w:r w:rsidRPr="00F75E7E">
              <w:rPr>
                <w:color w:val="000000"/>
                <w:spacing w:val="-1"/>
                <w:sz w:val="22"/>
                <w:szCs w:val="22"/>
              </w:rPr>
              <w:t>а</w:t>
            </w:r>
            <w:r w:rsidRPr="00F75E7E">
              <w:rPr>
                <w:color w:val="000000"/>
                <w:sz w:val="22"/>
                <w:szCs w:val="22"/>
              </w:rPr>
              <w:t>ден</w:t>
            </w:r>
            <w:r w:rsidRPr="00F75E7E">
              <w:rPr>
                <w:color w:val="000000"/>
                <w:spacing w:val="1"/>
                <w:sz w:val="22"/>
                <w:szCs w:val="22"/>
              </w:rPr>
              <w:t>и</w:t>
            </w:r>
            <w:r w:rsidRPr="00F75E7E">
              <w:rPr>
                <w:color w:val="000000"/>
                <w:sz w:val="22"/>
                <w:szCs w:val="22"/>
              </w:rPr>
              <w:t>я</w:t>
            </w:r>
            <w:r w:rsidRPr="00F75E7E">
              <w:rPr>
                <w:color w:val="000000"/>
                <w:spacing w:val="144"/>
                <w:sz w:val="22"/>
                <w:szCs w:val="22"/>
              </w:rPr>
              <w:t xml:space="preserve"> </w:t>
            </w:r>
            <w:r w:rsidRPr="00F75E7E">
              <w:rPr>
                <w:color w:val="000000"/>
                <w:sz w:val="22"/>
                <w:szCs w:val="22"/>
              </w:rPr>
              <w:t>дош</w:t>
            </w:r>
            <w:r w:rsidRPr="00F75E7E">
              <w:rPr>
                <w:color w:val="000000"/>
                <w:spacing w:val="1"/>
                <w:sz w:val="22"/>
                <w:szCs w:val="22"/>
              </w:rPr>
              <w:t>к</w:t>
            </w:r>
            <w:r w:rsidRPr="00F75E7E">
              <w:rPr>
                <w:color w:val="000000"/>
                <w:sz w:val="22"/>
                <w:szCs w:val="22"/>
              </w:rPr>
              <w:t>ольниками</w:t>
            </w:r>
            <w:r w:rsidRPr="00F75E7E">
              <w:rPr>
                <w:color w:val="000000"/>
                <w:spacing w:val="144"/>
                <w:sz w:val="22"/>
                <w:szCs w:val="22"/>
              </w:rPr>
              <w:t xml:space="preserve"> </w:t>
            </w:r>
            <w:r w:rsidRPr="00F75E7E">
              <w:rPr>
                <w:color w:val="000000"/>
                <w:spacing w:val="1"/>
                <w:sz w:val="22"/>
                <w:szCs w:val="22"/>
              </w:rPr>
              <w:t>н</w:t>
            </w:r>
            <w:r w:rsidRPr="00F75E7E">
              <w:rPr>
                <w:color w:val="000000"/>
                <w:sz w:val="22"/>
                <w:szCs w:val="22"/>
              </w:rPr>
              <w:t>ав</w:t>
            </w:r>
            <w:r w:rsidRPr="00F75E7E">
              <w:rPr>
                <w:color w:val="000000"/>
                <w:spacing w:val="-1"/>
                <w:sz w:val="22"/>
                <w:szCs w:val="22"/>
              </w:rPr>
              <w:t>ы</w:t>
            </w:r>
            <w:r w:rsidRPr="00F75E7E">
              <w:rPr>
                <w:color w:val="000000"/>
                <w:sz w:val="22"/>
                <w:szCs w:val="22"/>
              </w:rPr>
              <w:t>ками</w:t>
            </w:r>
            <w:r w:rsidRPr="00F75E7E">
              <w:rPr>
                <w:color w:val="000000"/>
                <w:spacing w:val="144"/>
                <w:sz w:val="22"/>
                <w:szCs w:val="22"/>
              </w:rPr>
              <w:t xml:space="preserve"> </w:t>
            </w:r>
            <w:r w:rsidRPr="00F75E7E">
              <w:rPr>
                <w:color w:val="000000"/>
                <w:spacing w:val="1"/>
                <w:sz w:val="22"/>
                <w:szCs w:val="22"/>
              </w:rPr>
              <w:t>п</w:t>
            </w:r>
            <w:r w:rsidRPr="00F75E7E">
              <w:rPr>
                <w:color w:val="000000"/>
                <w:sz w:val="22"/>
                <w:szCs w:val="22"/>
              </w:rPr>
              <w:t>ракт</w:t>
            </w:r>
            <w:r w:rsidRPr="00F75E7E">
              <w:rPr>
                <w:color w:val="000000"/>
                <w:spacing w:val="1"/>
                <w:sz w:val="22"/>
                <w:szCs w:val="22"/>
              </w:rPr>
              <w:t>и</w:t>
            </w:r>
            <w:r w:rsidRPr="00F75E7E">
              <w:rPr>
                <w:color w:val="000000"/>
                <w:sz w:val="22"/>
                <w:szCs w:val="22"/>
              </w:rPr>
              <w:t>че</w:t>
            </w:r>
            <w:r w:rsidRPr="00F75E7E">
              <w:rPr>
                <w:color w:val="000000"/>
                <w:spacing w:val="-1"/>
                <w:sz w:val="22"/>
                <w:szCs w:val="22"/>
              </w:rPr>
              <w:t>с</w:t>
            </w:r>
            <w:r w:rsidRPr="00F75E7E">
              <w:rPr>
                <w:color w:val="000000"/>
                <w:sz w:val="22"/>
                <w:szCs w:val="22"/>
              </w:rPr>
              <w:t>кого</w:t>
            </w:r>
            <w:r w:rsidRPr="00F75E7E">
              <w:rPr>
                <w:color w:val="000000"/>
                <w:spacing w:val="144"/>
                <w:sz w:val="22"/>
                <w:szCs w:val="22"/>
              </w:rPr>
              <w:t xml:space="preserve"> </w:t>
            </w:r>
            <w:r w:rsidRPr="00F75E7E">
              <w:rPr>
                <w:color w:val="000000"/>
                <w:sz w:val="22"/>
                <w:szCs w:val="22"/>
              </w:rPr>
              <w:t>обще</w:t>
            </w:r>
            <w:r w:rsidRPr="00F75E7E">
              <w:rPr>
                <w:color w:val="000000"/>
                <w:spacing w:val="1"/>
                <w:sz w:val="22"/>
                <w:szCs w:val="22"/>
              </w:rPr>
              <w:t>ни</w:t>
            </w:r>
            <w:r w:rsidRPr="00F75E7E">
              <w:rPr>
                <w:color w:val="000000"/>
                <w:sz w:val="22"/>
                <w:szCs w:val="22"/>
              </w:rPr>
              <w:t>я</w:t>
            </w:r>
            <w:r w:rsidRPr="00F75E7E">
              <w:rPr>
                <w:color w:val="000000"/>
                <w:spacing w:val="144"/>
                <w:sz w:val="22"/>
                <w:szCs w:val="22"/>
              </w:rPr>
              <w:t xml:space="preserve"> </w:t>
            </w:r>
            <w:r w:rsidRPr="00F75E7E">
              <w:rPr>
                <w:color w:val="000000"/>
                <w:sz w:val="22"/>
                <w:szCs w:val="22"/>
              </w:rPr>
              <w:t>в</w:t>
            </w:r>
            <w:r w:rsidRPr="00F75E7E">
              <w:rPr>
                <w:color w:val="000000"/>
                <w:spacing w:val="150"/>
                <w:sz w:val="22"/>
                <w:szCs w:val="22"/>
              </w:rPr>
              <w:t xml:space="preserve"> </w:t>
            </w:r>
            <w:r w:rsidRPr="00F75E7E">
              <w:rPr>
                <w:color w:val="000000"/>
                <w:sz w:val="22"/>
                <w:szCs w:val="22"/>
              </w:rPr>
              <w:t>разл</w:t>
            </w:r>
            <w:r w:rsidRPr="00F75E7E">
              <w:rPr>
                <w:color w:val="000000"/>
                <w:spacing w:val="1"/>
                <w:sz w:val="22"/>
                <w:szCs w:val="22"/>
              </w:rPr>
              <w:t>и</w:t>
            </w:r>
            <w:r w:rsidRPr="00F75E7E">
              <w:rPr>
                <w:color w:val="000000"/>
                <w:sz w:val="22"/>
                <w:szCs w:val="22"/>
              </w:rPr>
              <w:t>ч</w:t>
            </w:r>
            <w:r w:rsidRPr="00F75E7E">
              <w:rPr>
                <w:color w:val="000000"/>
                <w:spacing w:val="1"/>
                <w:sz w:val="22"/>
                <w:szCs w:val="22"/>
              </w:rPr>
              <w:t>н</w:t>
            </w:r>
            <w:r w:rsidRPr="00F75E7E">
              <w:rPr>
                <w:color w:val="000000"/>
                <w:spacing w:val="-2"/>
                <w:sz w:val="22"/>
                <w:szCs w:val="22"/>
              </w:rPr>
              <w:t>ы</w:t>
            </w:r>
            <w:r w:rsidRPr="00F75E7E">
              <w:rPr>
                <w:color w:val="000000"/>
                <w:sz w:val="22"/>
                <w:szCs w:val="22"/>
              </w:rPr>
              <w:t>х</w:t>
            </w:r>
            <w:r w:rsidRPr="00F75E7E">
              <w:rPr>
                <w:color w:val="000000"/>
                <w:spacing w:val="145"/>
                <w:sz w:val="22"/>
                <w:szCs w:val="22"/>
              </w:rPr>
              <w:t xml:space="preserve"> </w:t>
            </w:r>
            <w:r w:rsidRPr="00F75E7E">
              <w:rPr>
                <w:color w:val="000000"/>
                <w:sz w:val="22"/>
                <w:szCs w:val="22"/>
              </w:rPr>
              <w:t>ж</w:t>
            </w:r>
            <w:r w:rsidRPr="00F75E7E">
              <w:rPr>
                <w:color w:val="000000"/>
                <w:spacing w:val="1"/>
                <w:sz w:val="22"/>
                <w:szCs w:val="22"/>
              </w:rPr>
              <w:t>и</w:t>
            </w:r>
            <w:r w:rsidRPr="00F75E7E">
              <w:rPr>
                <w:color w:val="000000"/>
                <w:sz w:val="22"/>
                <w:szCs w:val="22"/>
              </w:rPr>
              <w:t>зненн</w:t>
            </w:r>
            <w:r w:rsidRPr="00F75E7E">
              <w:rPr>
                <w:color w:val="000000"/>
                <w:spacing w:val="-3"/>
                <w:sz w:val="22"/>
                <w:szCs w:val="22"/>
              </w:rPr>
              <w:t>ы</w:t>
            </w:r>
            <w:r w:rsidRPr="00F75E7E">
              <w:rPr>
                <w:color w:val="000000"/>
                <w:sz w:val="22"/>
                <w:szCs w:val="22"/>
              </w:rPr>
              <w:t>х си</w:t>
            </w:r>
            <w:r w:rsidRPr="00F75E7E">
              <w:rPr>
                <w:color w:val="000000"/>
                <w:spacing w:val="3"/>
                <w:sz w:val="22"/>
                <w:szCs w:val="22"/>
              </w:rPr>
              <w:t>т</w:t>
            </w:r>
            <w:r w:rsidRPr="00F75E7E">
              <w:rPr>
                <w:color w:val="000000"/>
                <w:spacing w:val="-4"/>
                <w:sz w:val="22"/>
                <w:szCs w:val="22"/>
              </w:rPr>
              <w:t>у</w:t>
            </w:r>
            <w:r w:rsidRPr="00F75E7E">
              <w:rPr>
                <w:color w:val="000000"/>
                <w:spacing w:val="-1"/>
                <w:sz w:val="22"/>
                <w:szCs w:val="22"/>
              </w:rPr>
              <w:t>а</w:t>
            </w:r>
            <w:r w:rsidRPr="00F75E7E">
              <w:rPr>
                <w:color w:val="000000"/>
                <w:sz w:val="22"/>
                <w:szCs w:val="22"/>
              </w:rPr>
              <w:t>ц</w:t>
            </w:r>
            <w:r w:rsidRPr="00F75E7E">
              <w:rPr>
                <w:color w:val="000000"/>
                <w:spacing w:val="1"/>
                <w:sz w:val="22"/>
                <w:szCs w:val="22"/>
              </w:rPr>
              <w:t>и</w:t>
            </w:r>
            <w:r w:rsidRPr="00F75E7E">
              <w:rPr>
                <w:color w:val="000000"/>
                <w:sz w:val="22"/>
                <w:szCs w:val="22"/>
              </w:rPr>
              <w:t>я</w:t>
            </w:r>
            <w:r w:rsidRPr="00F75E7E">
              <w:rPr>
                <w:color w:val="000000"/>
                <w:spacing w:val="2"/>
                <w:sz w:val="22"/>
                <w:szCs w:val="22"/>
              </w:rPr>
              <w:t>х</w:t>
            </w:r>
            <w:r w:rsidRPr="00F75E7E">
              <w:rPr>
                <w:color w:val="000000"/>
                <w:sz w:val="22"/>
                <w:szCs w:val="22"/>
              </w:rPr>
              <w:t>, форм</w:t>
            </w:r>
            <w:r w:rsidRPr="00F75E7E">
              <w:rPr>
                <w:color w:val="000000"/>
                <w:spacing w:val="1"/>
                <w:sz w:val="22"/>
                <w:szCs w:val="22"/>
              </w:rPr>
              <w:t>и</w:t>
            </w:r>
            <w:r w:rsidRPr="00F75E7E">
              <w:rPr>
                <w:color w:val="000000"/>
                <w:sz w:val="22"/>
                <w:szCs w:val="22"/>
              </w:rPr>
              <w:t>рование пред</w:t>
            </w:r>
            <w:r w:rsidRPr="00F75E7E">
              <w:rPr>
                <w:color w:val="000000"/>
                <w:spacing w:val="1"/>
                <w:sz w:val="22"/>
                <w:szCs w:val="22"/>
              </w:rPr>
              <w:t>п</w:t>
            </w:r>
            <w:r w:rsidRPr="00F75E7E">
              <w:rPr>
                <w:color w:val="000000"/>
                <w:sz w:val="22"/>
                <w:szCs w:val="22"/>
              </w:rPr>
              <w:t>осылок чте</w:t>
            </w:r>
            <w:r w:rsidRPr="00F75E7E">
              <w:rPr>
                <w:color w:val="000000"/>
                <w:spacing w:val="1"/>
                <w:sz w:val="22"/>
                <w:szCs w:val="22"/>
              </w:rPr>
              <w:t>ни</w:t>
            </w:r>
            <w:r w:rsidRPr="00F75E7E">
              <w:rPr>
                <w:color w:val="000000"/>
                <w:sz w:val="22"/>
                <w:szCs w:val="22"/>
              </w:rPr>
              <w:t>я</w:t>
            </w:r>
            <w:r w:rsidRPr="00F75E7E">
              <w:rPr>
                <w:color w:val="000000"/>
                <w:spacing w:val="-2"/>
                <w:sz w:val="22"/>
                <w:szCs w:val="22"/>
              </w:rPr>
              <w:t xml:space="preserve"> </w:t>
            </w:r>
            <w:r w:rsidRPr="00F75E7E">
              <w:rPr>
                <w:color w:val="000000"/>
                <w:sz w:val="22"/>
                <w:szCs w:val="22"/>
              </w:rPr>
              <w:t xml:space="preserve">и </w:t>
            </w:r>
            <w:r w:rsidRPr="00F75E7E">
              <w:rPr>
                <w:color w:val="000000"/>
                <w:spacing w:val="1"/>
                <w:sz w:val="22"/>
                <w:szCs w:val="22"/>
              </w:rPr>
              <w:t>пи</w:t>
            </w:r>
            <w:r w:rsidRPr="00F75E7E">
              <w:rPr>
                <w:color w:val="000000"/>
                <w:sz w:val="22"/>
                <w:szCs w:val="22"/>
              </w:rPr>
              <w:t>сьма.</w:t>
            </w:r>
          </w:p>
          <w:p w:rsidR="0080357E" w:rsidRPr="00F75E7E" w:rsidRDefault="0080357E" w:rsidP="0080357E">
            <w:pPr>
              <w:widowControl w:val="0"/>
              <w:spacing w:line="240" w:lineRule="auto"/>
              <w:rPr>
                <w:color w:val="000000"/>
                <w:sz w:val="22"/>
                <w:szCs w:val="22"/>
              </w:rPr>
            </w:pPr>
            <w:r w:rsidRPr="00F75E7E">
              <w:rPr>
                <w:color w:val="000000"/>
                <w:sz w:val="22"/>
                <w:szCs w:val="22"/>
              </w:rPr>
              <w:t>-</w:t>
            </w:r>
            <w:r w:rsidRPr="00F75E7E">
              <w:rPr>
                <w:color w:val="000000"/>
                <w:spacing w:val="14"/>
                <w:sz w:val="22"/>
                <w:szCs w:val="22"/>
              </w:rPr>
              <w:t xml:space="preserve"> </w:t>
            </w:r>
            <w:r w:rsidRPr="00F75E7E">
              <w:rPr>
                <w:color w:val="000000"/>
                <w:spacing w:val="1"/>
                <w:sz w:val="22"/>
                <w:szCs w:val="22"/>
              </w:rPr>
              <w:t>п</w:t>
            </w:r>
            <w:r w:rsidRPr="00F75E7E">
              <w:rPr>
                <w:color w:val="000000"/>
                <w:sz w:val="22"/>
                <w:szCs w:val="22"/>
              </w:rPr>
              <w:t>оложен</w:t>
            </w:r>
            <w:r w:rsidRPr="00F75E7E">
              <w:rPr>
                <w:color w:val="000000"/>
                <w:spacing w:val="1"/>
                <w:sz w:val="22"/>
                <w:szCs w:val="22"/>
              </w:rPr>
              <w:t>и</w:t>
            </w:r>
            <w:r w:rsidRPr="00F75E7E">
              <w:rPr>
                <w:color w:val="000000"/>
                <w:sz w:val="22"/>
                <w:szCs w:val="22"/>
              </w:rPr>
              <w:t>е</w:t>
            </w:r>
            <w:r w:rsidRPr="00F75E7E">
              <w:rPr>
                <w:color w:val="000000"/>
                <w:spacing w:val="13"/>
                <w:sz w:val="22"/>
                <w:szCs w:val="22"/>
              </w:rPr>
              <w:t xml:space="preserve"> </w:t>
            </w:r>
            <w:r w:rsidRPr="00F75E7E">
              <w:rPr>
                <w:color w:val="000000"/>
                <w:sz w:val="22"/>
                <w:szCs w:val="22"/>
              </w:rPr>
              <w:t>о</w:t>
            </w:r>
            <w:r w:rsidRPr="00F75E7E">
              <w:rPr>
                <w:color w:val="000000"/>
                <w:spacing w:val="12"/>
                <w:sz w:val="22"/>
                <w:szCs w:val="22"/>
              </w:rPr>
              <w:t xml:space="preserve"> </w:t>
            </w:r>
            <w:r w:rsidRPr="00F75E7E">
              <w:rPr>
                <w:color w:val="000000"/>
                <w:sz w:val="22"/>
                <w:szCs w:val="22"/>
              </w:rPr>
              <w:t>формиров</w:t>
            </w:r>
            <w:r w:rsidRPr="00F75E7E">
              <w:rPr>
                <w:color w:val="000000"/>
                <w:spacing w:val="-1"/>
                <w:sz w:val="22"/>
                <w:szCs w:val="22"/>
              </w:rPr>
              <w:t>а</w:t>
            </w:r>
            <w:r w:rsidRPr="00F75E7E">
              <w:rPr>
                <w:color w:val="000000"/>
                <w:sz w:val="22"/>
                <w:szCs w:val="22"/>
              </w:rPr>
              <w:t>нии</w:t>
            </w:r>
            <w:r w:rsidRPr="00F75E7E">
              <w:rPr>
                <w:color w:val="000000"/>
                <w:spacing w:val="17"/>
                <w:sz w:val="22"/>
                <w:szCs w:val="22"/>
              </w:rPr>
              <w:t xml:space="preserve"> </w:t>
            </w:r>
            <w:r w:rsidRPr="00F75E7E">
              <w:rPr>
                <w:color w:val="000000"/>
                <w:sz w:val="22"/>
                <w:szCs w:val="22"/>
              </w:rPr>
              <w:t>у</w:t>
            </w:r>
            <w:r w:rsidRPr="00F75E7E">
              <w:rPr>
                <w:color w:val="000000"/>
                <w:spacing w:val="7"/>
                <w:sz w:val="22"/>
                <w:szCs w:val="22"/>
              </w:rPr>
              <w:t xml:space="preserve"> </w:t>
            </w:r>
            <w:r w:rsidRPr="00F75E7E">
              <w:rPr>
                <w:color w:val="000000"/>
                <w:sz w:val="22"/>
                <w:szCs w:val="22"/>
              </w:rPr>
              <w:t>дош</w:t>
            </w:r>
            <w:r w:rsidRPr="00F75E7E">
              <w:rPr>
                <w:color w:val="000000"/>
                <w:spacing w:val="1"/>
                <w:sz w:val="22"/>
                <w:szCs w:val="22"/>
              </w:rPr>
              <w:t>к</w:t>
            </w:r>
            <w:r w:rsidRPr="00F75E7E">
              <w:rPr>
                <w:color w:val="000000"/>
                <w:sz w:val="22"/>
                <w:szCs w:val="22"/>
              </w:rPr>
              <w:t>ол</w:t>
            </w:r>
            <w:r w:rsidRPr="00F75E7E">
              <w:rPr>
                <w:color w:val="000000"/>
                <w:spacing w:val="1"/>
                <w:sz w:val="22"/>
                <w:szCs w:val="22"/>
              </w:rPr>
              <w:t>ьн</w:t>
            </w:r>
            <w:r w:rsidRPr="00F75E7E">
              <w:rPr>
                <w:color w:val="000000"/>
                <w:sz w:val="22"/>
                <w:szCs w:val="22"/>
              </w:rPr>
              <w:t>ик</w:t>
            </w:r>
            <w:r w:rsidRPr="00F75E7E">
              <w:rPr>
                <w:color w:val="000000"/>
                <w:spacing w:val="-1"/>
                <w:sz w:val="22"/>
                <w:szCs w:val="22"/>
              </w:rPr>
              <w:t>о</w:t>
            </w:r>
            <w:r w:rsidRPr="00F75E7E">
              <w:rPr>
                <w:color w:val="000000"/>
                <w:sz w:val="22"/>
                <w:szCs w:val="22"/>
              </w:rPr>
              <w:t>в</w:t>
            </w:r>
            <w:r w:rsidRPr="00F75E7E">
              <w:rPr>
                <w:color w:val="000000"/>
                <w:spacing w:val="13"/>
                <w:sz w:val="22"/>
                <w:szCs w:val="22"/>
              </w:rPr>
              <w:t xml:space="preserve"> </w:t>
            </w:r>
            <w:r w:rsidRPr="00F75E7E">
              <w:rPr>
                <w:color w:val="000000"/>
                <w:sz w:val="22"/>
                <w:szCs w:val="22"/>
              </w:rPr>
              <w:t>элем</w:t>
            </w:r>
            <w:r w:rsidRPr="00F75E7E">
              <w:rPr>
                <w:color w:val="000000"/>
                <w:spacing w:val="-1"/>
                <w:sz w:val="22"/>
                <w:szCs w:val="22"/>
              </w:rPr>
              <w:t>е</w:t>
            </w:r>
            <w:r w:rsidRPr="00F75E7E">
              <w:rPr>
                <w:color w:val="000000"/>
                <w:sz w:val="22"/>
                <w:szCs w:val="22"/>
              </w:rPr>
              <w:t>н</w:t>
            </w:r>
            <w:r w:rsidRPr="00F75E7E">
              <w:rPr>
                <w:color w:val="000000"/>
                <w:spacing w:val="1"/>
                <w:sz w:val="22"/>
                <w:szCs w:val="22"/>
              </w:rPr>
              <w:t>т</w:t>
            </w:r>
            <w:r w:rsidRPr="00F75E7E">
              <w:rPr>
                <w:color w:val="000000"/>
                <w:sz w:val="22"/>
                <w:szCs w:val="22"/>
              </w:rPr>
              <w:t>арного</w:t>
            </w:r>
            <w:r w:rsidRPr="00F75E7E">
              <w:rPr>
                <w:color w:val="000000"/>
                <w:spacing w:val="14"/>
                <w:sz w:val="22"/>
                <w:szCs w:val="22"/>
              </w:rPr>
              <w:t xml:space="preserve"> </w:t>
            </w:r>
            <w:r w:rsidRPr="00F75E7E">
              <w:rPr>
                <w:color w:val="000000"/>
                <w:sz w:val="22"/>
                <w:szCs w:val="22"/>
              </w:rPr>
              <w:t>осоз</w:t>
            </w:r>
            <w:r w:rsidRPr="00F75E7E">
              <w:rPr>
                <w:color w:val="000000"/>
                <w:spacing w:val="1"/>
                <w:sz w:val="22"/>
                <w:szCs w:val="22"/>
              </w:rPr>
              <w:t>н</w:t>
            </w:r>
            <w:r w:rsidRPr="00F75E7E">
              <w:rPr>
                <w:color w:val="000000"/>
                <w:spacing w:val="-2"/>
                <w:sz w:val="22"/>
                <w:szCs w:val="22"/>
              </w:rPr>
              <w:t>а</w:t>
            </w:r>
            <w:r w:rsidRPr="00F75E7E">
              <w:rPr>
                <w:color w:val="000000"/>
                <w:sz w:val="22"/>
                <w:szCs w:val="22"/>
              </w:rPr>
              <w:t>н</w:t>
            </w:r>
            <w:r w:rsidRPr="00F75E7E">
              <w:rPr>
                <w:color w:val="000000"/>
                <w:spacing w:val="1"/>
                <w:sz w:val="22"/>
                <w:szCs w:val="22"/>
              </w:rPr>
              <w:t>и</w:t>
            </w:r>
            <w:r w:rsidRPr="00F75E7E">
              <w:rPr>
                <w:color w:val="000000"/>
                <w:sz w:val="22"/>
                <w:szCs w:val="22"/>
              </w:rPr>
              <w:t>я</w:t>
            </w:r>
            <w:r w:rsidRPr="00F75E7E">
              <w:rPr>
                <w:color w:val="000000"/>
                <w:spacing w:val="14"/>
                <w:sz w:val="22"/>
                <w:szCs w:val="22"/>
              </w:rPr>
              <w:t xml:space="preserve"> </w:t>
            </w:r>
            <w:r w:rsidRPr="00F75E7E">
              <w:rPr>
                <w:color w:val="000000"/>
                <w:sz w:val="22"/>
                <w:szCs w:val="22"/>
              </w:rPr>
              <w:t>явлений</w:t>
            </w:r>
            <w:r w:rsidRPr="00F75E7E">
              <w:rPr>
                <w:color w:val="000000"/>
                <w:spacing w:val="12"/>
                <w:sz w:val="22"/>
                <w:szCs w:val="22"/>
              </w:rPr>
              <w:t xml:space="preserve"> </w:t>
            </w:r>
            <w:r w:rsidRPr="00F75E7E">
              <w:rPr>
                <w:color w:val="000000"/>
                <w:sz w:val="22"/>
                <w:szCs w:val="22"/>
              </w:rPr>
              <w:t>я</w:t>
            </w:r>
            <w:r w:rsidRPr="00F75E7E">
              <w:rPr>
                <w:color w:val="000000"/>
                <w:spacing w:val="1"/>
                <w:sz w:val="22"/>
                <w:szCs w:val="22"/>
              </w:rPr>
              <w:t>з</w:t>
            </w:r>
            <w:r w:rsidRPr="00F75E7E">
              <w:rPr>
                <w:color w:val="000000"/>
                <w:sz w:val="22"/>
                <w:szCs w:val="22"/>
              </w:rPr>
              <w:t>ыка</w:t>
            </w:r>
            <w:r w:rsidRPr="00F75E7E">
              <w:rPr>
                <w:color w:val="000000"/>
                <w:spacing w:val="12"/>
                <w:sz w:val="22"/>
                <w:szCs w:val="22"/>
              </w:rPr>
              <w:t xml:space="preserve"> </w:t>
            </w:r>
            <w:r w:rsidRPr="00F75E7E">
              <w:rPr>
                <w:color w:val="000000"/>
                <w:sz w:val="22"/>
                <w:szCs w:val="22"/>
              </w:rPr>
              <w:t>и</w:t>
            </w:r>
            <w:r w:rsidRPr="00F75E7E">
              <w:rPr>
                <w:color w:val="000000"/>
                <w:spacing w:val="15"/>
                <w:sz w:val="22"/>
                <w:szCs w:val="22"/>
              </w:rPr>
              <w:t xml:space="preserve"> </w:t>
            </w:r>
            <w:r w:rsidRPr="00F75E7E">
              <w:rPr>
                <w:color w:val="000000"/>
                <w:sz w:val="22"/>
                <w:szCs w:val="22"/>
              </w:rPr>
              <w:t>р</w:t>
            </w:r>
            <w:r w:rsidRPr="00F75E7E">
              <w:rPr>
                <w:color w:val="000000"/>
                <w:spacing w:val="-3"/>
                <w:sz w:val="22"/>
                <w:szCs w:val="22"/>
              </w:rPr>
              <w:t>е</w:t>
            </w:r>
            <w:r w:rsidRPr="00F75E7E">
              <w:rPr>
                <w:color w:val="000000"/>
                <w:sz w:val="22"/>
                <w:szCs w:val="22"/>
              </w:rPr>
              <w:t>чи, о необ</w:t>
            </w:r>
            <w:r w:rsidRPr="00F75E7E">
              <w:rPr>
                <w:color w:val="000000"/>
                <w:spacing w:val="2"/>
                <w:sz w:val="22"/>
                <w:szCs w:val="22"/>
              </w:rPr>
              <w:t>х</w:t>
            </w:r>
            <w:r w:rsidRPr="00F75E7E">
              <w:rPr>
                <w:color w:val="000000"/>
                <w:sz w:val="22"/>
                <w:szCs w:val="22"/>
              </w:rPr>
              <w:t>о</w:t>
            </w:r>
            <w:r w:rsidRPr="00F75E7E">
              <w:rPr>
                <w:color w:val="000000"/>
                <w:spacing w:val="-1"/>
                <w:sz w:val="22"/>
                <w:szCs w:val="22"/>
              </w:rPr>
              <w:t>д</w:t>
            </w:r>
            <w:r w:rsidRPr="00F75E7E">
              <w:rPr>
                <w:color w:val="000000"/>
                <w:sz w:val="22"/>
                <w:szCs w:val="22"/>
              </w:rPr>
              <w:t>имости</w:t>
            </w:r>
            <w:r w:rsidRPr="00F75E7E">
              <w:rPr>
                <w:color w:val="000000"/>
                <w:spacing w:val="1"/>
                <w:sz w:val="22"/>
                <w:szCs w:val="22"/>
              </w:rPr>
              <w:t xml:space="preserve"> </w:t>
            </w:r>
            <w:r w:rsidRPr="00F75E7E">
              <w:rPr>
                <w:color w:val="000000"/>
                <w:sz w:val="22"/>
                <w:szCs w:val="22"/>
              </w:rPr>
              <w:t>линг</w:t>
            </w:r>
            <w:r w:rsidRPr="00F75E7E">
              <w:rPr>
                <w:color w:val="000000"/>
                <w:spacing w:val="-1"/>
                <w:sz w:val="22"/>
                <w:szCs w:val="22"/>
              </w:rPr>
              <w:t>в</w:t>
            </w:r>
            <w:r w:rsidRPr="00F75E7E">
              <w:rPr>
                <w:color w:val="000000"/>
                <w:sz w:val="22"/>
                <w:szCs w:val="22"/>
              </w:rPr>
              <w:t>истиче</w:t>
            </w:r>
            <w:r w:rsidRPr="00F75E7E">
              <w:rPr>
                <w:color w:val="000000"/>
                <w:spacing w:val="-1"/>
                <w:sz w:val="22"/>
                <w:szCs w:val="22"/>
              </w:rPr>
              <w:t>с</w:t>
            </w:r>
            <w:r w:rsidRPr="00F75E7E">
              <w:rPr>
                <w:color w:val="000000"/>
                <w:sz w:val="22"/>
                <w:szCs w:val="22"/>
              </w:rPr>
              <w:t>кого разви</w:t>
            </w:r>
            <w:r w:rsidRPr="00F75E7E">
              <w:rPr>
                <w:color w:val="000000"/>
                <w:spacing w:val="1"/>
                <w:sz w:val="22"/>
                <w:szCs w:val="22"/>
              </w:rPr>
              <w:t>ти</w:t>
            </w:r>
            <w:r w:rsidRPr="00F75E7E">
              <w:rPr>
                <w:color w:val="000000"/>
                <w:sz w:val="22"/>
                <w:szCs w:val="22"/>
              </w:rPr>
              <w:t>я в</w:t>
            </w:r>
            <w:r w:rsidRPr="00F75E7E">
              <w:rPr>
                <w:color w:val="000000"/>
                <w:spacing w:val="-2"/>
                <w:sz w:val="22"/>
                <w:szCs w:val="22"/>
              </w:rPr>
              <w:t xml:space="preserve"> </w:t>
            </w:r>
            <w:r w:rsidRPr="00F75E7E">
              <w:rPr>
                <w:color w:val="000000"/>
                <w:sz w:val="22"/>
                <w:szCs w:val="22"/>
              </w:rPr>
              <w:t>дошкол</w:t>
            </w:r>
            <w:r w:rsidRPr="00F75E7E">
              <w:rPr>
                <w:color w:val="000000"/>
                <w:spacing w:val="1"/>
                <w:sz w:val="22"/>
                <w:szCs w:val="22"/>
              </w:rPr>
              <w:t>ьн</w:t>
            </w:r>
            <w:r w:rsidRPr="00F75E7E">
              <w:rPr>
                <w:color w:val="000000"/>
                <w:sz w:val="22"/>
                <w:szCs w:val="22"/>
              </w:rPr>
              <w:t>ом д</w:t>
            </w:r>
            <w:r w:rsidRPr="00F75E7E">
              <w:rPr>
                <w:color w:val="000000"/>
                <w:spacing w:val="-1"/>
                <w:sz w:val="22"/>
                <w:szCs w:val="22"/>
              </w:rPr>
              <w:t>е</w:t>
            </w:r>
            <w:r w:rsidRPr="00F75E7E">
              <w:rPr>
                <w:color w:val="000000"/>
                <w:sz w:val="22"/>
                <w:szCs w:val="22"/>
              </w:rPr>
              <w:t>тств</w:t>
            </w:r>
            <w:r w:rsidRPr="00F75E7E">
              <w:rPr>
                <w:color w:val="000000"/>
                <w:spacing w:val="-1"/>
                <w:sz w:val="22"/>
                <w:szCs w:val="22"/>
              </w:rPr>
              <w:t>е</w:t>
            </w:r>
            <w:r w:rsidRPr="00F75E7E">
              <w:rPr>
                <w:color w:val="000000"/>
                <w:sz w:val="22"/>
                <w:szCs w:val="22"/>
              </w:rPr>
              <w:t>.</w:t>
            </w:r>
          </w:p>
          <w:p w:rsidR="0080357E" w:rsidRPr="00F75E7E" w:rsidRDefault="0080357E" w:rsidP="0080357E">
            <w:pPr>
              <w:shd w:val="clear" w:color="auto" w:fill="FFFFFF"/>
              <w:spacing w:line="240" w:lineRule="auto"/>
              <w:rPr>
                <w:b/>
                <w:color w:val="000000" w:themeColor="text1"/>
                <w:sz w:val="22"/>
                <w:szCs w:val="22"/>
              </w:rPr>
            </w:pPr>
            <w:r w:rsidRPr="00F75E7E">
              <w:rPr>
                <w:b/>
                <w:color w:val="000000" w:themeColor="text1"/>
                <w:sz w:val="22"/>
                <w:szCs w:val="22"/>
              </w:rPr>
              <w:t>Методические пособия:</w:t>
            </w:r>
          </w:p>
          <w:p w:rsidR="0080357E" w:rsidRPr="00F75E7E" w:rsidRDefault="0080357E" w:rsidP="0080357E">
            <w:pPr>
              <w:shd w:val="clear" w:color="auto" w:fill="FFFFFF"/>
              <w:spacing w:line="240" w:lineRule="auto"/>
              <w:rPr>
                <w:color w:val="000000" w:themeColor="text1"/>
                <w:sz w:val="22"/>
                <w:szCs w:val="22"/>
              </w:rPr>
            </w:pPr>
            <w:r w:rsidRPr="00F75E7E">
              <w:rPr>
                <w:color w:val="000000" w:themeColor="text1"/>
                <w:sz w:val="22"/>
                <w:szCs w:val="22"/>
              </w:rPr>
              <w:t>Ознакомление с художественной литературой- Хрестоматия для детей 2-7 лет «Балачак аланы» (На поляне детства) Закирова К. В.</w:t>
            </w:r>
          </w:p>
          <w:p w:rsidR="0080357E" w:rsidRPr="00F75E7E" w:rsidRDefault="0080357E" w:rsidP="0080357E">
            <w:pPr>
              <w:shd w:val="clear" w:color="auto" w:fill="FFFFFF"/>
              <w:spacing w:line="240" w:lineRule="auto"/>
              <w:rPr>
                <w:color w:val="000000" w:themeColor="text1"/>
                <w:sz w:val="22"/>
                <w:szCs w:val="22"/>
              </w:rPr>
            </w:pPr>
            <w:r w:rsidRPr="00F75E7E">
              <w:rPr>
                <w:color w:val="000000" w:themeColor="text1"/>
                <w:sz w:val="22"/>
                <w:szCs w:val="22"/>
              </w:rPr>
              <w:t>Зарипова З.М. "Татарча сойлэшэбез". Методическое пособие для воспитателя к рабочей тетради для детей 4 - 7 лет</w:t>
            </w:r>
          </w:p>
          <w:p w:rsidR="0080357E" w:rsidRPr="00F75E7E" w:rsidRDefault="0080357E" w:rsidP="0080357E">
            <w:pPr>
              <w:shd w:val="clear" w:color="auto" w:fill="FFFFFF"/>
              <w:spacing w:line="240" w:lineRule="auto"/>
              <w:rPr>
                <w:color w:val="000000" w:themeColor="text1"/>
                <w:sz w:val="22"/>
                <w:szCs w:val="22"/>
              </w:rPr>
            </w:pPr>
            <w:r w:rsidRPr="00F75E7E">
              <w:rPr>
                <w:color w:val="000000" w:themeColor="text1"/>
                <w:sz w:val="22"/>
                <w:szCs w:val="22"/>
              </w:rPr>
              <w:t>Зарипова З.М. "Татарча сойлэшэбез". Рабочая тетрадь для детей 4 - 7 лет, изучающих татарский язык с комплектом наклеек</w:t>
            </w:r>
          </w:p>
          <w:p w:rsidR="0080357E" w:rsidRPr="00F75E7E" w:rsidRDefault="0080357E" w:rsidP="0080357E">
            <w:pPr>
              <w:shd w:val="clear" w:color="auto" w:fill="FFFFFF"/>
              <w:spacing w:line="240" w:lineRule="auto"/>
              <w:rPr>
                <w:color w:val="000000" w:themeColor="text1"/>
                <w:sz w:val="22"/>
                <w:szCs w:val="22"/>
              </w:rPr>
            </w:pPr>
            <w:r w:rsidRPr="00F75E7E">
              <w:rPr>
                <w:color w:val="000000" w:themeColor="text1"/>
                <w:sz w:val="22"/>
                <w:szCs w:val="22"/>
              </w:rPr>
              <w:t>Зарипова З.М. Демонстрационный, раздаточный материал к театрализованным играм и игровым ситуациям для детей 4 - 7 лет</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Шаехова Р.К. Методическое пособие к рабочей тетради. "Мэктэпкэчэ яшьтэгелэр элифбасы: Авазларны уйнатып. 1 - 2 кис."</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Шаехова Р.К. Рабочая тетрадь N 1. "Мэктэпкэчэ яшьтэгелэр элифбасы: Авазларны уйнатып. Беренче кисэк"</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Шаехова Р.К. "Раз словечко, два словечко..." Занимательное обучение татарскому языку</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К.Ф.Закирова "Балачак аланы". Балалар бакчасы тэрбиячелэре хэм эти-энилэр очен хрестоматия</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Аудиоприложения к занятиям "Минем оем" (для средней группы) "Уйный-уйный усэбез" (для старшей группы) "Без инде хэзер зурлар мэктэпкэ илтэ юллар" (для подготовительной к школе группы)</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Луиза Батыр-Булгари. Музыкальные сказки на татарском языке - "Сертотмас урдэк" - "Бардым кулгэ салдым кармак..." - "Африка хикмэтлэре"</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Сборник татарских народных песен для детей. Луиза Батыр-Булгари. Балалар очен жырлар "Биилэр итек-читеклэр"</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Сборник танцевальных народных мелодий для детей Бакча балалары очен бию койлэре "Шома бас" 29 мелодий</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Сборник мультфильмов объединения "Союзмультфильм", в переводе на татарский язык "Гав исемле мэче балаеы" (3 части) "Колгенэ" "Винни-пух" "Винни-Пух кунакка бара" "Винни-Пух хэм мэшэкатьлэр коне" "Арыслан баласы хэм Ташбака ничек жыр жырлаганнар"</w:t>
            </w:r>
          </w:p>
          <w:p w:rsidR="0080357E" w:rsidRPr="00F75E7E" w:rsidRDefault="0080357E" w:rsidP="0080357E">
            <w:pPr>
              <w:autoSpaceDE w:val="0"/>
              <w:autoSpaceDN w:val="0"/>
              <w:adjustRightInd w:val="0"/>
              <w:spacing w:line="240" w:lineRule="auto"/>
              <w:rPr>
                <w:color w:val="000000" w:themeColor="text1"/>
                <w:sz w:val="22"/>
                <w:szCs w:val="22"/>
              </w:rPr>
            </w:pPr>
            <w:r w:rsidRPr="00F75E7E">
              <w:rPr>
                <w:color w:val="000000" w:themeColor="text1"/>
                <w:sz w:val="22"/>
                <w:szCs w:val="22"/>
              </w:rPr>
              <w:t>Сборник мультфильмов на татарском языке объединения "Татармультфильм" "Оч кыз" "Алтын бортеклэр" "Телке белэн каз" "Булэк кемгэ?" "Ике кыз"</w:t>
            </w:r>
          </w:p>
          <w:p w:rsidR="0080357E" w:rsidRPr="00F75E7E" w:rsidRDefault="0080357E" w:rsidP="0080357E">
            <w:pPr>
              <w:adjustRightInd w:val="0"/>
              <w:spacing w:line="240" w:lineRule="auto"/>
              <w:rPr>
                <w:rFonts w:eastAsiaTheme="minorHAnsi"/>
                <w:sz w:val="22"/>
                <w:szCs w:val="22"/>
              </w:rPr>
            </w:pPr>
            <w:r w:rsidRPr="00F75E7E">
              <w:rPr>
                <w:rFonts w:eastAsiaTheme="minorHAnsi"/>
                <w:sz w:val="22"/>
                <w:szCs w:val="22"/>
              </w:rPr>
              <w:t xml:space="preserve">Колесникова Е.В. "Развитие речи у детей 2-3 лет" Учебно-методическое пособие к иллюстративному материалу "От звукоподражаний к словам" </w:t>
            </w:r>
          </w:p>
          <w:p w:rsidR="0080357E" w:rsidRPr="00F75E7E" w:rsidRDefault="0080357E" w:rsidP="0080357E">
            <w:pPr>
              <w:pBdr>
                <w:top w:val="nil"/>
                <w:left w:val="nil"/>
                <w:bottom w:val="nil"/>
                <w:right w:val="nil"/>
                <w:between w:val="nil"/>
              </w:pBdr>
              <w:spacing w:line="240" w:lineRule="auto"/>
              <w:rPr>
                <w:rFonts w:eastAsiaTheme="minorHAnsi"/>
                <w:sz w:val="22"/>
                <w:szCs w:val="22"/>
              </w:rPr>
            </w:pPr>
            <w:r w:rsidRPr="00F75E7E">
              <w:rPr>
                <w:rFonts w:eastAsiaTheme="minorHAnsi"/>
                <w:sz w:val="22"/>
                <w:szCs w:val="22"/>
              </w:rPr>
              <w:t>Колесникова Е.В. "От звукоподражаний к словам". Иллюстративный материал для развития речи у детей 2-3 лет (Рабочая тетрадь)</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 xml:space="preserve">Колесникова Е.В.Развитие звуковой культуры речи у детей 3-4 лет. Учебно-методическое пособие к рабочей тетради "Раз-словечко, два-словечко" </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Колесникова Е.В. Раз-словечко, два-словечко. Рабочая тетрадь для детей 3-4 лет</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 xml:space="preserve">Колесникова Е.В. "Развитие фонематического слуха у детей 4-5 лет" Сценарии учебно-игровых занятий к рабочей тетради "От слова к звуку" </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 xml:space="preserve">Колесникова Е.В.Учимся составлять слоговые схемы. Рабочая тетрадь для детей 4-5 лет </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Колесникова Е.В.От слова к звуку. Рабочая тетрадь для детей 4-5 лет</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 xml:space="preserve">Колесникова Е.В. Слова, слоги, звуки Демонстрационный материал и учебно-методическое пособие к </w:t>
            </w:r>
            <w:r w:rsidRPr="00F75E7E">
              <w:rPr>
                <w:rFonts w:eastAsiaTheme="minorHAnsi"/>
                <w:sz w:val="22"/>
                <w:szCs w:val="22"/>
              </w:rPr>
              <w:lastRenderedPageBreak/>
              <w:t xml:space="preserve">демонстрационному материалу "Слова, слоги, звуки" (Для детей 4-5 лет) </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Колесникова Е.В.Прописи для дошкольников 5-6 лет</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 xml:space="preserve">Колесникова Е.В.Развитие звуко-буквенного анализа у детей 5-6 лет. Учебно-методическое пособие к рабочей тетради "От А до Я" </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rsidR="00876F0F" w:rsidRPr="00F75E7E" w:rsidRDefault="00876F0F" w:rsidP="00876F0F">
            <w:pPr>
              <w:adjustRightInd w:val="0"/>
              <w:spacing w:line="240" w:lineRule="auto"/>
              <w:rPr>
                <w:rFonts w:eastAsiaTheme="minorHAnsi"/>
                <w:sz w:val="22"/>
                <w:szCs w:val="22"/>
              </w:rPr>
            </w:pPr>
            <w:r w:rsidRPr="00F75E7E">
              <w:rPr>
                <w:rFonts w:eastAsiaTheme="minorHAnsi"/>
                <w:sz w:val="22"/>
                <w:szCs w:val="22"/>
              </w:rPr>
              <w:t xml:space="preserve">Колесникова Е.В.Я начинаю читать. Рабочая тетрадь для детей 6-7 лет </w:t>
            </w:r>
          </w:p>
          <w:p w:rsidR="00876F0F" w:rsidRPr="00F75E7E" w:rsidRDefault="00876F0F" w:rsidP="00581A6C">
            <w:pPr>
              <w:adjustRightInd w:val="0"/>
              <w:spacing w:line="240" w:lineRule="auto"/>
              <w:rPr>
                <w:rFonts w:eastAsiaTheme="minorHAnsi"/>
                <w:sz w:val="22"/>
                <w:szCs w:val="22"/>
              </w:rPr>
            </w:pPr>
            <w:r w:rsidRPr="00F75E7E">
              <w:rPr>
                <w:rFonts w:eastAsiaTheme="minorHAnsi"/>
                <w:sz w:val="22"/>
                <w:szCs w:val="22"/>
              </w:rPr>
              <w:t>Колесникова Е.В.Прописи для дошкольников 6-7 лет</w:t>
            </w:r>
          </w:p>
        </w:tc>
      </w:tr>
      <w:tr w:rsidR="0080357E" w:rsidRPr="00F75E7E" w:rsidTr="00B5331B">
        <w:tc>
          <w:tcPr>
            <w:tcW w:w="9911" w:type="dxa"/>
            <w:shd w:val="clear" w:color="auto" w:fill="auto"/>
          </w:tcPr>
          <w:p w:rsidR="0080357E" w:rsidRPr="00F75E7E" w:rsidRDefault="0080357E" w:rsidP="00511D17">
            <w:pPr>
              <w:pBdr>
                <w:top w:val="nil"/>
                <w:left w:val="nil"/>
                <w:bottom w:val="nil"/>
                <w:right w:val="nil"/>
                <w:between w:val="nil"/>
              </w:pBdr>
              <w:spacing w:line="240" w:lineRule="auto"/>
              <w:jc w:val="center"/>
              <w:rPr>
                <w:b/>
                <w:color w:val="000000"/>
                <w:sz w:val="22"/>
                <w:szCs w:val="22"/>
              </w:rPr>
            </w:pPr>
            <w:r w:rsidRPr="00F75E7E">
              <w:rPr>
                <w:b/>
                <w:color w:val="000000"/>
                <w:sz w:val="22"/>
                <w:szCs w:val="22"/>
              </w:rPr>
              <w:lastRenderedPageBreak/>
              <w:t>Образовательная область/задачи</w:t>
            </w:r>
          </w:p>
          <w:p w:rsidR="0080357E" w:rsidRPr="00F75E7E" w:rsidRDefault="0080357E" w:rsidP="00511D17">
            <w:pPr>
              <w:spacing w:line="240" w:lineRule="auto"/>
              <w:jc w:val="center"/>
              <w:rPr>
                <w:b/>
                <w:sz w:val="22"/>
                <w:szCs w:val="22"/>
              </w:rPr>
            </w:pPr>
            <w:r w:rsidRPr="00F75E7E">
              <w:rPr>
                <w:b/>
                <w:sz w:val="22"/>
                <w:szCs w:val="22"/>
              </w:rPr>
              <w:t>ФИЗИЧЕСКОЕ РАЗВИТИЕ</w:t>
            </w:r>
          </w:p>
        </w:tc>
      </w:tr>
      <w:tr w:rsidR="0080357E" w:rsidRPr="00F75E7E" w:rsidTr="00B5331B">
        <w:tc>
          <w:tcPr>
            <w:tcW w:w="9911" w:type="dxa"/>
            <w:tcBorders>
              <w:bottom w:val="single" w:sz="4" w:space="0" w:color="auto"/>
            </w:tcBorders>
            <w:shd w:val="clear" w:color="auto" w:fill="auto"/>
          </w:tcPr>
          <w:p w:rsidR="0080357E" w:rsidRPr="00F75E7E" w:rsidRDefault="0080357E" w:rsidP="0080357E">
            <w:pPr>
              <w:spacing w:line="240" w:lineRule="auto"/>
              <w:rPr>
                <w:sz w:val="22"/>
                <w:szCs w:val="22"/>
              </w:rPr>
            </w:pPr>
            <w:r w:rsidRPr="00F75E7E">
              <w:rPr>
                <w:sz w:val="22"/>
                <w:szCs w:val="22"/>
              </w:rPr>
              <w:t>Активный отдых</w:t>
            </w:r>
          </w:p>
          <w:p w:rsidR="0080357E" w:rsidRPr="00F75E7E" w:rsidRDefault="0080357E" w:rsidP="00426777">
            <w:pPr>
              <w:spacing w:line="240" w:lineRule="auto"/>
              <w:rPr>
                <w:sz w:val="22"/>
                <w:szCs w:val="22"/>
              </w:rPr>
            </w:pPr>
            <w:r w:rsidRPr="00F75E7E">
              <w:rPr>
                <w:sz w:val="22"/>
                <w:szCs w:val="22"/>
              </w:rPr>
              <w:t>Туристичес</w:t>
            </w:r>
            <w:r w:rsidR="00426777" w:rsidRPr="00F75E7E">
              <w:rPr>
                <w:sz w:val="22"/>
                <w:szCs w:val="22"/>
              </w:rPr>
              <w:t>кая деятельность</w:t>
            </w:r>
          </w:p>
        </w:tc>
      </w:tr>
      <w:tr w:rsidR="00DF1951" w:rsidRPr="00F75E7E" w:rsidTr="00B5331B">
        <w:tc>
          <w:tcPr>
            <w:tcW w:w="9911" w:type="dxa"/>
            <w:shd w:val="clear" w:color="auto" w:fill="auto"/>
          </w:tcPr>
          <w:p w:rsidR="00DF1951" w:rsidRPr="00F75E7E" w:rsidRDefault="00DF1951" w:rsidP="00DF1951">
            <w:pPr>
              <w:pBdr>
                <w:top w:val="nil"/>
                <w:left w:val="nil"/>
                <w:bottom w:val="nil"/>
                <w:right w:val="nil"/>
                <w:between w:val="nil"/>
              </w:pBdr>
              <w:spacing w:line="240" w:lineRule="auto"/>
              <w:jc w:val="center"/>
              <w:rPr>
                <w:b/>
                <w:sz w:val="22"/>
                <w:szCs w:val="22"/>
              </w:rPr>
            </w:pPr>
            <w:r w:rsidRPr="00F75E7E">
              <w:rPr>
                <w:b/>
                <w:sz w:val="22"/>
                <w:szCs w:val="22"/>
              </w:rPr>
              <w:t>Инструментарий инвариантной части программы</w:t>
            </w:r>
          </w:p>
        </w:tc>
      </w:tr>
      <w:tr w:rsidR="0080357E" w:rsidRPr="00F75E7E" w:rsidTr="00B5331B">
        <w:tc>
          <w:tcPr>
            <w:tcW w:w="9911" w:type="dxa"/>
            <w:tcBorders>
              <w:bottom w:val="single" w:sz="4" w:space="0" w:color="auto"/>
            </w:tcBorders>
            <w:shd w:val="clear" w:color="auto" w:fill="auto"/>
          </w:tcPr>
          <w:p w:rsidR="008005F3" w:rsidRPr="00F75E7E" w:rsidRDefault="008005F3" w:rsidP="008005F3">
            <w:pPr>
              <w:spacing w:line="240" w:lineRule="auto"/>
              <w:rPr>
                <w:sz w:val="22"/>
                <w:szCs w:val="22"/>
              </w:rPr>
            </w:pPr>
            <w:r w:rsidRPr="00F75E7E">
              <w:rPr>
                <w:sz w:val="22"/>
                <w:szCs w:val="22"/>
              </w:rPr>
              <w:t xml:space="preserve">Пензулаева Л. И. Физическая культура в детском саду: Младшая группа (3–4 года). </w:t>
            </w:r>
          </w:p>
          <w:p w:rsidR="008005F3" w:rsidRPr="00F75E7E" w:rsidRDefault="008005F3" w:rsidP="008005F3">
            <w:pPr>
              <w:spacing w:line="240" w:lineRule="auto"/>
              <w:rPr>
                <w:sz w:val="22"/>
                <w:szCs w:val="22"/>
              </w:rPr>
            </w:pPr>
            <w:r w:rsidRPr="00F75E7E">
              <w:rPr>
                <w:sz w:val="22"/>
                <w:szCs w:val="22"/>
              </w:rPr>
              <w:t>Пензулаева Л. И. Физическая культура в детском саду: Средняя группа (4–5 лет).</w:t>
            </w:r>
          </w:p>
          <w:p w:rsidR="008005F3" w:rsidRPr="00F75E7E" w:rsidRDefault="008005F3" w:rsidP="008005F3">
            <w:pPr>
              <w:spacing w:line="240" w:lineRule="auto"/>
              <w:rPr>
                <w:sz w:val="22"/>
                <w:szCs w:val="22"/>
              </w:rPr>
            </w:pPr>
            <w:r w:rsidRPr="00F75E7E">
              <w:rPr>
                <w:sz w:val="22"/>
                <w:szCs w:val="22"/>
              </w:rPr>
              <w:t xml:space="preserve">Пензулаева Л. И. Физическая культура в детском саду: Старшая группа (5–6 лет). </w:t>
            </w:r>
          </w:p>
          <w:p w:rsidR="008005F3" w:rsidRPr="00F75E7E" w:rsidRDefault="008005F3" w:rsidP="008005F3">
            <w:pPr>
              <w:spacing w:line="240" w:lineRule="auto"/>
              <w:rPr>
                <w:sz w:val="22"/>
                <w:szCs w:val="22"/>
              </w:rPr>
            </w:pPr>
            <w:r w:rsidRPr="00F75E7E">
              <w:rPr>
                <w:sz w:val="22"/>
                <w:szCs w:val="22"/>
              </w:rPr>
              <w:t xml:space="preserve">Пензулаева Л. И. Физическая культура в детском саду: Подготовительная к школе группа (6–7 лет). </w:t>
            </w:r>
          </w:p>
          <w:p w:rsidR="008005F3" w:rsidRPr="00F75E7E" w:rsidRDefault="008005F3" w:rsidP="008005F3">
            <w:pPr>
              <w:spacing w:line="240" w:lineRule="auto"/>
              <w:rPr>
                <w:sz w:val="22"/>
                <w:szCs w:val="22"/>
              </w:rPr>
            </w:pPr>
            <w:r w:rsidRPr="00F75E7E">
              <w:rPr>
                <w:sz w:val="22"/>
                <w:szCs w:val="22"/>
              </w:rPr>
              <w:t xml:space="preserve">Сборник подвижных игр / Автор-сост. Э. Я. Степаненкова.  </w:t>
            </w:r>
          </w:p>
          <w:p w:rsidR="008005F3" w:rsidRPr="00F75E7E" w:rsidRDefault="008005F3" w:rsidP="008005F3">
            <w:pPr>
              <w:spacing w:line="240" w:lineRule="auto"/>
              <w:rPr>
                <w:sz w:val="22"/>
                <w:szCs w:val="22"/>
              </w:rPr>
            </w:pPr>
            <w:r w:rsidRPr="00F75E7E">
              <w:rPr>
                <w:sz w:val="22"/>
                <w:szCs w:val="22"/>
              </w:rPr>
              <w:t xml:space="preserve">Федорова С. Ю. Примерные планы физкультурных занятий с детьми 2–3 лет </w:t>
            </w:r>
          </w:p>
          <w:p w:rsidR="008005F3" w:rsidRPr="00F75E7E" w:rsidRDefault="008005F3" w:rsidP="008005F3">
            <w:pPr>
              <w:spacing w:line="240" w:lineRule="auto"/>
              <w:rPr>
                <w:sz w:val="22"/>
                <w:szCs w:val="22"/>
              </w:rPr>
            </w:pPr>
            <w:r w:rsidRPr="00F75E7E">
              <w:rPr>
                <w:sz w:val="22"/>
                <w:szCs w:val="22"/>
              </w:rPr>
              <w:t xml:space="preserve">Пензулаева Л. И. Оздоровительная гимнастика: комплексы упражнений для детей 3–4 лет.  </w:t>
            </w:r>
          </w:p>
          <w:p w:rsidR="008005F3" w:rsidRPr="00F75E7E" w:rsidRDefault="008005F3" w:rsidP="008005F3">
            <w:pPr>
              <w:spacing w:line="240" w:lineRule="auto"/>
              <w:rPr>
                <w:sz w:val="22"/>
                <w:szCs w:val="22"/>
              </w:rPr>
            </w:pPr>
            <w:r w:rsidRPr="00F75E7E">
              <w:rPr>
                <w:sz w:val="22"/>
                <w:szCs w:val="22"/>
              </w:rPr>
              <w:t xml:space="preserve">Пензулаева Л. И. Оздоровительная гимнастика: комплексы упражнений для детей 4–5 лет.  </w:t>
            </w:r>
          </w:p>
          <w:p w:rsidR="008005F3" w:rsidRPr="00F75E7E" w:rsidRDefault="008005F3" w:rsidP="008005F3">
            <w:pPr>
              <w:spacing w:line="240" w:lineRule="auto"/>
              <w:rPr>
                <w:sz w:val="22"/>
                <w:szCs w:val="22"/>
              </w:rPr>
            </w:pPr>
            <w:r w:rsidRPr="00F75E7E">
              <w:rPr>
                <w:sz w:val="22"/>
                <w:szCs w:val="22"/>
              </w:rPr>
              <w:t xml:space="preserve">Пензулаева Л. И. Оздоровительная гимнастика: комплексы упражнений для детей 5–6 лет.  </w:t>
            </w:r>
            <w:r w:rsidRPr="00F75E7E">
              <w:rPr>
                <w:rFonts w:ascii="Arial" w:eastAsia="Arial" w:hAnsi="Arial" w:cs="Arial"/>
                <w:sz w:val="22"/>
                <w:szCs w:val="22"/>
              </w:rPr>
              <w:t xml:space="preserve"> </w:t>
            </w:r>
            <w:r w:rsidRPr="00F75E7E">
              <w:rPr>
                <w:sz w:val="22"/>
                <w:szCs w:val="22"/>
              </w:rPr>
              <w:t xml:space="preserve">Пензулаева Л. И. Оздоровительная гимнастика: комплексы упражнений для детей 6–7 лет. </w:t>
            </w:r>
          </w:p>
          <w:p w:rsidR="008005F3" w:rsidRPr="00F75E7E" w:rsidRDefault="008005F3" w:rsidP="008005F3">
            <w:pPr>
              <w:spacing w:line="240" w:lineRule="auto"/>
              <w:rPr>
                <w:sz w:val="22"/>
                <w:szCs w:val="22"/>
              </w:rPr>
            </w:pPr>
            <w:r w:rsidRPr="00F75E7E">
              <w:rPr>
                <w:sz w:val="22"/>
                <w:szCs w:val="22"/>
              </w:rPr>
              <w:t>Федорова С.Ю. «Планы физкультурных занятий в ясельных группах детского сада».</w:t>
            </w:r>
          </w:p>
          <w:p w:rsidR="008005F3" w:rsidRPr="00F75E7E" w:rsidRDefault="008005F3" w:rsidP="008005F3">
            <w:pPr>
              <w:spacing w:line="240" w:lineRule="auto"/>
              <w:rPr>
                <w:sz w:val="22"/>
                <w:szCs w:val="22"/>
              </w:rPr>
            </w:pPr>
            <w:r w:rsidRPr="00F75E7E">
              <w:rPr>
                <w:sz w:val="22"/>
                <w:szCs w:val="22"/>
              </w:rPr>
              <w:t>Федорова С.Ю. «Планы физкультурных занятий 3-4 года».</w:t>
            </w:r>
          </w:p>
          <w:p w:rsidR="008005F3" w:rsidRPr="00F75E7E" w:rsidRDefault="008005F3" w:rsidP="008005F3">
            <w:pPr>
              <w:spacing w:line="240" w:lineRule="auto"/>
              <w:rPr>
                <w:sz w:val="22"/>
                <w:szCs w:val="22"/>
              </w:rPr>
            </w:pPr>
            <w:r w:rsidRPr="00F75E7E">
              <w:rPr>
                <w:sz w:val="22"/>
                <w:szCs w:val="22"/>
              </w:rPr>
              <w:t>Федорова С.Ю. «Планы физкультурных занятий 4-5 лет».</w:t>
            </w:r>
          </w:p>
          <w:p w:rsidR="008005F3" w:rsidRPr="00F75E7E" w:rsidRDefault="008005F3" w:rsidP="008005F3">
            <w:pPr>
              <w:spacing w:line="240" w:lineRule="auto"/>
              <w:rPr>
                <w:sz w:val="22"/>
                <w:szCs w:val="22"/>
              </w:rPr>
            </w:pPr>
            <w:r w:rsidRPr="00F75E7E">
              <w:rPr>
                <w:sz w:val="22"/>
                <w:szCs w:val="22"/>
              </w:rPr>
              <w:t>Федорова С.Ю. «Планы физкультурных занятий 5-6 лета».</w:t>
            </w:r>
          </w:p>
          <w:p w:rsidR="0080357E" w:rsidRPr="00F75E7E" w:rsidRDefault="008005F3" w:rsidP="008005F3">
            <w:pPr>
              <w:pBdr>
                <w:top w:val="nil"/>
                <w:left w:val="nil"/>
                <w:bottom w:val="nil"/>
                <w:right w:val="nil"/>
                <w:between w:val="nil"/>
              </w:pBdr>
              <w:spacing w:line="240" w:lineRule="auto"/>
              <w:rPr>
                <w:sz w:val="22"/>
                <w:szCs w:val="22"/>
              </w:rPr>
            </w:pPr>
            <w:r w:rsidRPr="00F75E7E">
              <w:rPr>
                <w:sz w:val="22"/>
                <w:szCs w:val="22"/>
              </w:rPr>
              <w:t>Федорова С.Ю. «Планы физкультурных занятий 6-7 лет».</w:t>
            </w:r>
          </w:p>
          <w:p w:rsidR="00BE4973" w:rsidRPr="00F75E7E" w:rsidRDefault="00BE4973" w:rsidP="008005F3">
            <w:pPr>
              <w:pBdr>
                <w:top w:val="nil"/>
                <w:left w:val="nil"/>
                <w:bottom w:val="nil"/>
                <w:right w:val="nil"/>
                <w:between w:val="nil"/>
              </w:pBdr>
              <w:spacing w:line="240" w:lineRule="auto"/>
              <w:rPr>
                <w:sz w:val="22"/>
                <w:szCs w:val="22"/>
              </w:rPr>
            </w:pPr>
            <w:r w:rsidRPr="00F75E7E">
              <w:t>Чеменева А.А, Мельникова А.Ф., Волкова В.С. Парциальная программа рекреационного туризма для детей старшего дошкольного возраста «Весёлый Рюкзачок» / А.А. Чеменева, А.Ф. Мельникова, В.С. Волкова. — 2-е изд. — М.: ООО «Русское слово — учебник», 2019. — 80 с. — (ФГОС ДО. ПМК «Мозаичный ПАРК».</w:t>
            </w:r>
          </w:p>
        </w:tc>
      </w:tr>
      <w:tr w:rsidR="0080357E" w:rsidRPr="00F75E7E" w:rsidTr="00B5331B">
        <w:tc>
          <w:tcPr>
            <w:tcW w:w="9911" w:type="dxa"/>
            <w:shd w:val="clear" w:color="auto" w:fill="auto"/>
          </w:tcPr>
          <w:p w:rsidR="0080357E" w:rsidRPr="00F75E7E" w:rsidRDefault="008005F3" w:rsidP="008005F3">
            <w:pPr>
              <w:pBdr>
                <w:top w:val="nil"/>
                <w:left w:val="nil"/>
                <w:bottom w:val="nil"/>
                <w:right w:val="nil"/>
                <w:between w:val="nil"/>
              </w:pBdr>
              <w:spacing w:line="240" w:lineRule="auto"/>
              <w:jc w:val="center"/>
              <w:rPr>
                <w:sz w:val="22"/>
                <w:szCs w:val="22"/>
              </w:rPr>
            </w:pPr>
            <w:r w:rsidRPr="00F75E7E">
              <w:rPr>
                <w:b/>
                <w:sz w:val="22"/>
                <w:szCs w:val="22"/>
              </w:rPr>
              <w:t>Варитивная часть программы</w:t>
            </w:r>
          </w:p>
        </w:tc>
      </w:tr>
      <w:tr w:rsidR="0080357E" w:rsidRPr="00F75E7E" w:rsidTr="00B5331B">
        <w:tc>
          <w:tcPr>
            <w:tcW w:w="9911" w:type="dxa"/>
            <w:shd w:val="clear" w:color="auto" w:fill="auto"/>
          </w:tcPr>
          <w:p w:rsidR="0080357E" w:rsidRPr="00F75E7E" w:rsidRDefault="008005F3" w:rsidP="008005F3">
            <w:pPr>
              <w:autoSpaceDE w:val="0"/>
              <w:autoSpaceDN w:val="0"/>
              <w:adjustRightInd w:val="0"/>
              <w:spacing w:line="240" w:lineRule="auto"/>
              <w:rPr>
                <w:sz w:val="22"/>
                <w:szCs w:val="22"/>
              </w:rPr>
            </w:pPr>
            <w:r w:rsidRPr="00F75E7E">
              <w:rPr>
                <w:spacing w:val="16"/>
                <w:sz w:val="22"/>
                <w:szCs w:val="22"/>
              </w:rPr>
              <w:t xml:space="preserve">Региональная образовательная </w:t>
            </w:r>
            <w:r w:rsidRPr="00F75E7E">
              <w:rPr>
                <w:sz w:val="22"/>
                <w:szCs w:val="22"/>
              </w:rPr>
              <w:t>программа</w:t>
            </w:r>
            <w:r w:rsidRPr="00F75E7E">
              <w:rPr>
                <w:spacing w:val="15"/>
                <w:sz w:val="22"/>
                <w:szCs w:val="22"/>
              </w:rPr>
              <w:t xml:space="preserve"> </w:t>
            </w:r>
            <w:r w:rsidRPr="00F75E7E">
              <w:rPr>
                <w:sz w:val="22"/>
                <w:szCs w:val="22"/>
              </w:rPr>
              <w:t xml:space="preserve">дошкольного образования </w:t>
            </w:r>
            <w:r w:rsidRPr="00F75E7E">
              <w:rPr>
                <w:rStyle w:val="FontStyle63"/>
              </w:rPr>
              <w:t>«</w:t>
            </w:r>
            <w:r w:rsidRPr="00F75E7E">
              <w:rPr>
                <w:sz w:val="22"/>
                <w:szCs w:val="22"/>
                <w:lang w:val="tt-RU"/>
              </w:rPr>
              <w:t>Сөенеч</w:t>
            </w:r>
            <w:r w:rsidRPr="00F75E7E">
              <w:rPr>
                <w:rStyle w:val="FontStyle63"/>
              </w:rPr>
              <w:t>» – «Радость познания»</w:t>
            </w:r>
            <w:r w:rsidRPr="00F75E7E">
              <w:rPr>
                <w:sz w:val="22"/>
                <w:szCs w:val="22"/>
              </w:rPr>
              <w:t>.</w:t>
            </w:r>
            <w:r w:rsidRPr="00F75E7E">
              <w:rPr>
                <w:spacing w:val="40"/>
                <w:sz w:val="22"/>
                <w:szCs w:val="22"/>
              </w:rPr>
              <w:t xml:space="preserve"> </w:t>
            </w:r>
            <w:r w:rsidRPr="00F75E7E">
              <w:rPr>
                <w:sz w:val="22"/>
                <w:szCs w:val="22"/>
              </w:rPr>
              <w:t xml:space="preserve">Авторы: Р.К.Шаехова. рецензенты: Р.Ф.Шайхелисламов, Г.Х.Манюрова, К.В.Закирова.- Казань: Магариф-Вакыт, 2016.-190стр. </w:t>
            </w:r>
          </w:p>
        </w:tc>
      </w:tr>
      <w:tr w:rsidR="008005F3" w:rsidRPr="00F75E7E" w:rsidTr="00B5331B">
        <w:tc>
          <w:tcPr>
            <w:tcW w:w="9911" w:type="dxa"/>
            <w:tcBorders>
              <w:bottom w:val="single" w:sz="4" w:space="0" w:color="auto"/>
            </w:tcBorders>
            <w:shd w:val="clear" w:color="auto" w:fill="auto"/>
          </w:tcPr>
          <w:p w:rsidR="008005F3" w:rsidRPr="00F75E7E" w:rsidRDefault="008005F3" w:rsidP="0080357E">
            <w:pPr>
              <w:autoSpaceDE w:val="0"/>
              <w:autoSpaceDN w:val="0"/>
              <w:adjustRightInd w:val="0"/>
              <w:spacing w:line="240" w:lineRule="auto"/>
              <w:rPr>
                <w:b/>
                <w:color w:val="000000"/>
                <w:sz w:val="22"/>
                <w:szCs w:val="22"/>
              </w:rPr>
            </w:pPr>
          </w:p>
        </w:tc>
      </w:tr>
      <w:tr w:rsidR="008005F3" w:rsidRPr="00F75E7E" w:rsidTr="00B5331B">
        <w:tc>
          <w:tcPr>
            <w:tcW w:w="9911" w:type="dxa"/>
            <w:shd w:val="clear" w:color="auto" w:fill="auto"/>
          </w:tcPr>
          <w:p w:rsidR="00511D17" w:rsidRPr="00F75E7E" w:rsidRDefault="00511D17" w:rsidP="00511D17">
            <w:pPr>
              <w:pBdr>
                <w:top w:val="nil"/>
                <w:left w:val="nil"/>
                <w:bottom w:val="nil"/>
                <w:right w:val="nil"/>
                <w:between w:val="nil"/>
              </w:pBdr>
              <w:spacing w:line="240" w:lineRule="auto"/>
              <w:jc w:val="center"/>
              <w:rPr>
                <w:b/>
                <w:color w:val="000000"/>
                <w:sz w:val="22"/>
                <w:szCs w:val="22"/>
              </w:rPr>
            </w:pPr>
            <w:r w:rsidRPr="00F75E7E">
              <w:rPr>
                <w:b/>
                <w:color w:val="000000"/>
                <w:sz w:val="22"/>
                <w:szCs w:val="22"/>
              </w:rPr>
              <w:t>Образовательная область/задачи</w:t>
            </w:r>
          </w:p>
          <w:p w:rsidR="008005F3" w:rsidRPr="00F75E7E" w:rsidRDefault="00511D17" w:rsidP="00511D17">
            <w:pPr>
              <w:spacing w:line="240" w:lineRule="auto"/>
              <w:jc w:val="center"/>
              <w:rPr>
                <w:b/>
                <w:sz w:val="22"/>
                <w:szCs w:val="22"/>
              </w:rPr>
            </w:pPr>
            <w:r w:rsidRPr="00F75E7E">
              <w:rPr>
                <w:b/>
                <w:sz w:val="22"/>
                <w:szCs w:val="22"/>
              </w:rPr>
              <w:t>ХУДОЖЕСТВЕННО-ЭСТЕТИЧЕСКОЕ РАЗВИТИЕ</w:t>
            </w:r>
          </w:p>
        </w:tc>
      </w:tr>
      <w:tr w:rsidR="008005F3" w:rsidRPr="00F75E7E" w:rsidTr="00B5331B">
        <w:tc>
          <w:tcPr>
            <w:tcW w:w="9911" w:type="dxa"/>
            <w:tcBorders>
              <w:bottom w:val="single" w:sz="4" w:space="0" w:color="auto"/>
            </w:tcBorders>
            <w:shd w:val="clear" w:color="auto" w:fill="auto"/>
          </w:tcPr>
          <w:p w:rsidR="008005F3" w:rsidRPr="00F75E7E" w:rsidRDefault="008005F3" w:rsidP="00511D17">
            <w:pPr>
              <w:pBdr>
                <w:top w:val="nil"/>
                <w:left w:val="nil"/>
                <w:bottom w:val="nil"/>
                <w:right w:val="nil"/>
                <w:between w:val="nil"/>
              </w:pBdr>
              <w:spacing w:line="240" w:lineRule="auto"/>
              <w:jc w:val="center"/>
              <w:rPr>
                <w:b/>
                <w:sz w:val="22"/>
                <w:szCs w:val="22"/>
              </w:rPr>
            </w:pPr>
          </w:p>
        </w:tc>
      </w:tr>
      <w:tr w:rsidR="00E26C8D" w:rsidRPr="00F75E7E" w:rsidTr="00B5331B">
        <w:tc>
          <w:tcPr>
            <w:tcW w:w="9911" w:type="dxa"/>
            <w:shd w:val="clear" w:color="auto" w:fill="auto"/>
          </w:tcPr>
          <w:p w:rsidR="00E26C8D" w:rsidRPr="00F75E7E" w:rsidRDefault="00E26C8D" w:rsidP="00511D17">
            <w:pPr>
              <w:pBdr>
                <w:top w:val="nil"/>
                <w:left w:val="nil"/>
                <w:bottom w:val="nil"/>
                <w:right w:val="nil"/>
                <w:between w:val="nil"/>
              </w:pBdr>
              <w:spacing w:line="240" w:lineRule="auto"/>
              <w:jc w:val="center"/>
              <w:rPr>
                <w:b/>
                <w:sz w:val="22"/>
                <w:szCs w:val="22"/>
              </w:rPr>
            </w:pPr>
            <w:r w:rsidRPr="00F75E7E">
              <w:rPr>
                <w:b/>
                <w:sz w:val="22"/>
                <w:szCs w:val="22"/>
              </w:rPr>
              <w:t>Инструментарий инвариантной части программы</w:t>
            </w:r>
          </w:p>
        </w:tc>
      </w:tr>
      <w:tr w:rsidR="00511D17" w:rsidRPr="00F75E7E" w:rsidTr="00B5331B">
        <w:tc>
          <w:tcPr>
            <w:tcW w:w="9911" w:type="dxa"/>
            <w:tcBorders>
              <w:bottom w:val="single" w:sz="4" w:space="0" w:color="auto"/>
            </w:tcBorders>
            <w:shd w:val="clear" w:color="auto" w:fill="auto"/>
          </w:tcPr>
          <w:p w:rsidR="00511D17" w:rsidRPr="00F75E7E" w:rsidRDefault="00511D17" w:rsidP="00511D17">
            <w:pPr>
              <w:spacing w:line="240" w:lineRule="auto"/>
              <w:rPr>
                <w:sz w:val="22"/>
                <w:szCs w:val="22"/>
              </w:rPr>
            </w:pPr>
            <w:r w:rsidRPr="00F75E7E">
              <w:rPr>
                <w:sz w:val="22"/>
                <w:szCs w:val="22"/>
              </w:rPr>
              <w:t>Колдина Д. Н. Аппликация с детьми 2–3 лет.</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Аппликация с детьми 3–4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Аппликация с детьми 4–5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Аппликация с детьми 5–6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Аппликация с детьми 6–7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Игры-занятия с малышом. Первый год жизни. Колдина Д. Н. Лепка с детьми 2–3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Лепка с детьми 3–4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Лепка с детьми 4–5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Лепка с детьми 5–6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Лепка с детьми 6–7 лет. </w:t>
            </w:r>
          </w:p>
          <w:p w:rsidR="00511D17" w:rsidRPr="00F75E7E" w:rsidRDefault="00511D17" w:rsidP="00511D17">
            <w:pPr>
              <w:spacing w:line="240" w:lineRule="auto"/>
              <w:rPr>
                <w:sz w:val="22"/>
                <w:szCs w:val="22"/>
              </w:rPr>
            </w:pPr>
            <w:r w:rsidRPr="00F75E7E">
              <w:rPr>
                <w:sz w:val="22"/>
                <w:szCs w:val="22"/>
              </w:rPr>
              <w:t xml:space="preserve">Колдина Д. Н. Рисование с детьми 2–3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Рисование с детьми 3–4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Рисование с детьми 4–5 лет. </w:t>
            </w:r>
          </w:p>
          <w:p w:rsidR="00511D17" w:rsidRPr="00F75E7E" w:rsidRDefault="00511D17" w:rsidP="00511D17">
            <w:pPr>
              <w:spacing w:line="240" w:lineRule="auto"/>
              <w:rPr>
                <w:sz w:val="22"/>
                <w:szCs w:val="22"/>
              </w:rPr>
            </w:pPr>
            <w:r w:rsidRPr="00F75E7E">
              <w:rPr>
                <w:sz w:val="22"/>
                <w:szCs w:val="22"/>
              </w:rPr>
              <w:t xml:space="preserve">Конспекты занятий. 309 Колдина Д. Н. Рисование с детьми 5–6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Рисование с детьми 6–7 лет. </w:t>
            </w:r>
          </w:p>
          <w:p w:rsidR="00511D17" w:rsidRPr="00F75E7E" w:rsidRDefault="00511D17" w:rsidP="00511D17">
            <w:pPr>
              <w:spacing w:line="240" w:lineRule="auto"/>
              <w:rPr>
                <w:sz w:val="22"/>
                <w:szCs w:val="22"/>
              </w:rPr>
            </w:pPr>
            <w:r w:rsidRPr="00F75E7E">
              <w:rPr>
                <w:sz w:val="22"/>
                <w:szCs w:val="22"/>
              </w:rPr>
              <w:t xml:space="preserve">Конспекты занятий. Колдина Д. Н. Социально-эмоциональное развитие ребенка. </w:t>
            </w:r>
          </w:p>
          <w:p w:rsidR="00511D17" w:rsidRPr="00F75E7E" w:rsidRDefault="00511D17" w:rsidP="00511D17">
            <w:pPr>
              <w:spacing w:line="240" w:lineRule="auto"/>
              <w:rPr>
                <w:sz w:val="22"/>
                <w:szCs w:val="22"/>
              </w:rPr>
            </w:pPr>
            <w:r w:rsidRPr="00F75E7E">
              <w:rPr>
                <w:b/>
                <w:sz w:val="22"/>
                <w:szCs w:val="22"/>
              </w:rPr>
              <w:lastRenderedPageBreak/>
              <w:t>Альбомы для творчества:</w:t>
            </w:r>
            <w:r w:rsidRPr="00F75E7E">
              <w:rPr>
                <w:sz w:val="22"/>
                <w:szCs w:val="22"/>
              </w:rPr>
              <w:t xml:space="preserve"> «Городецкая роспись», «Дымковская игрушка», «Жостовский букет», «Каргопольская игрушка», «Мастерская гжели», «Мезенская роспись», «Полхов-Майдан», «Сказочная гжель», «Узоры Северной Двины», «Филимоновская игрушка», «Хохломская роспись», «Лепим народную игрушку», «Лубочные картинки». </w:t>
            </w:r>
          </w:p>
          <w:p w:rsidR="00511D17" w:rsidRPr="00F75E7E" w:rsidRDefault="00511D17" w:rsidP="00511D17">
            <w:pPr>
              <w:spacing w:line="240" w:lineRule="auto"/>
              <w:rPr>
                <w:sz w:val="22"/>
                <w:szCs w:val="22"/>
              </w:rPr>
            </w:pPr>
            <w:r w:rsidRPr="00F75E7E">
              <w:rPr>
                <w:b/>
                <w:sz w:val="22"/>
                <w:szCs w:val="22"/>
              </w:rPr>
              <w:t>Комплекты для творчества в еврослоте</w:t>
            </w:r>
            <w:r w:rsidRPr="00F75E7E">
              <w:rPr>
                <w:sz w:val="22"/>
                <w:szCs w:val="22"/>
              </w:rPr>
              <w:t xml:space="preserve">: «Городецкая роспись», «Дымковская игрушка», «Жостовский букет», «Сказочная гжель», «Узоры Северной Двины», «Филимоновские свистульки», «Хохломская роспись», «Цветочные узоры Полхов-Майдана». </w:t>
            </w:r>
          </w:p>
          <w:p w:rsidR="00511D17" w:rsidRPr="00F75E7E" w:rsidRDefault="00511D17" w:rsidP="00511D17">
            <w:pPr>
              <w:spacing w:line="240" w:lineRule="auto"/>
              <w:rPr>
                <w:sz w:val="22"/>
                <w:szCs w:val="22"/>
              </w:rPr>
            </w:pPr>
            <w:r w:rsidRPr="00F75E7E">
              <w:rPr>
                <w:b/>
                <w:sz w:val="22"/>
                <w:szCs w:val="22"/>
              </w:rPr>
              <w:t>Наглядные пособия:</w:t>
            </w:r>
            <w:r w:rsidRPr="00F75E7E">
              <w:rPr>
                <w:sz w:val="22"/>
                <w:szCs w:val="22"/>
              </w:rPr>
              <w:t xml:space="preserve"> «Городецкая роспись», «Дымковская игрушка», «Золотая хохлома», «Каргопольская игрушка», «Полхов-Майдан», «Сказочная гжель», «Филимоновская игрушка». Плакаты: «Гжель. Примеры узоров и орнаментов», «Гжель.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 «Хохлома. Примеры узоров и орнаментов», «Хохлома. Работы современных мастеров».</w:t>
            </w:r>
          </w:p>
          <w:p w:rsidR="00511D17" w:rsidRPr="00F75E7E" w:rsidRDefault="00511D17" w:rsidP="00511D17">
            <w:pPr>
              <w:spacing w:line="240" w:lineRule="auto"/>
              <w:rPr>
                <w:sz w:val="22"/>
                <w:szCs w:val="22"/>
              </w:rPr>
            </w:pPr>
            <w:r w:rsidRPr="00F75E7E">
              <w:rPr>
                <w:sz w:val="22"/>
                <w:szCs w:val="22"/>
              </w:rPr>
              <w:t xml:space="preserve">Комарова Т. С. Изобразительная деятельность в детском саду: Младшая группа (3–4 года). Комарова Т. С. Изобразительная деятельность в детском саду: Средняя группа (4–5 лет). </w:t>
            </w:r>
          </w:p>
          <w:p w:rsidR="00511D17" w:rsidRPr="00F75E7E" w:rsidRDefault="00511D17" w:rsidP="00511D17">
            <w:pPr>
              <w:spacing w:line="240" w:lineRule="auto"/>
              <w:rPr>
                <w:sz w:val="22"/>
                <w:szCs w:val="22"/>
              </w:rPr>
            </w:pPr>
            <w:r w:rsidRPr="00F75E7E">
              <w:rPr>
                <w:sz w:val="22"/>
                <w:szCs w:val="22"/>
              </w:rPr>
              <w:t xml:space="preserve">Комарова Т. С. Изобразительная деятельность в детском саду: Старшая группа (5–6 лет). </w:t>
            </w:r>
          </w:p>
          <w:p w:rsidR="00511D17" w:rsidRPr="00F75E7E" w:rsidRDefault="00511D17" w:rsidP="00511D17">
            <w:pPr>
              <w:spacing w:line="240" w:lineRule="auto"/>
              <w:rPr>
                <w:sz w:val="22"/>
                <w:szCs w:val="22"/>
              </w:rPr>
            </w:pPr>
            <w:r w:rsidRPr="00F75E7E">
              <w:rPr>
                <w:sz w:val="22"/>
                <w:szCs w:val="22"/>
              </w:rPr>
              <w:t xml:space="preserve">Комарова Т. С. Изобразительная деятельность в детском саду: Подготовительная к школе группа (6–7 лет). </w:t>
            </w:r>
          </w:p>
          <w:p w:rsidR="00511D17" w:rsidRPr="00F75E7E" w:rsidRDefault="00511D17" w:rsidP="00511D17">
            <w:pPr>
              <w:spacing w:line="240" w:lineRule="auto"/>
              <w:rPr>
                <w:sz w:val="22"/>
                <w:szCs w:val="22"/>
              </w:rPr>
            </w:pPr>
            <w:r w:rsidRPr="00F75E7E">
              <w:rPr>
                <w:sz w:val="22"/>
                <w:szCs w:val="22"/>
              </w:rPr>
              <w:t xml:space="preserve">Куцакова Л.В. Конструирование из строительного материала: Средняя группа (4–5 лет). </w:t>
            </w:r>
          </w:p>
          <w:p w:rsidR="00511D17" w:rsidRPr="00F75E7E" w:rsidRDefault="00511D17" w:rsidP="00511D17">
            <w:pPr>
              <w:spacing w:line="240" w:lineRule="auto"/>
              <w:rPr>
                <w:sz w:val="22"/>
                <w:szCs w:val="22"/>
              </w:rPr>
            </w:pPr>
            <w:r w:rsidRPr="00F75E7E">
              <w:rPr>
                <w:sz w:val="22"/>
                <w:szCs w:val="22"/>
              </w:rPr>
              <w:t xml:space="preserve">Куцакова Л.В. Конструирование из строительного материала: Старшая группа (5–6 лет). </w:t>
            </w:r>
          </w:p>
          <w:p w:rsidR="00511D17" w:rsidRPr="00F75E7E" w:rsidRDefault="00511D17" w:rsidP="00511D17">
            <w:pPr>
              <w:spacing w:line="240" w:lineRule="auto"/>
              <w:rPr>
                <w:sz w:val="22"/>
                <w:szCs w:val="22"/>
              </w:rPr>
            </w:pPr>
            <w:r w:rsidRPr="00F75E7E">
              <w:rPr>
                <w:sz w:val="22"/>
                <w:szCs w:val="22"/>
              </w:rPr>
              <w:t xml:space="preserve">Куцакова Л.В. Конструирование из строительного материала: Подготовительная к школе группа (6–7 лет). Куцакова Л. В. Художественное творчество и конструирование: 3–4 года. </w:t>
            </w:r>
          </w:p>
          <w:p w:rsidR="00511D17" w:rsidRPr="00F75E7E" w:rsidRDefault="00511D17" w:rsidP="00511D17">
            <w:pPr>
              <w:spacing w:line="240" w:lineRule="auto"/>
              <w:rPr>
                <w:sz w:val="22"/>
                <w:szCs w:val="22"/>
              </w:rPr>
            </w:pPr>
            <w:r w:rsidRPr="00F75E7E">
              <w:rPr>
                <w:sz w:val="22"/>
                <w:szCs w:val="22"/>
              </w:rPr>
              <w:t xml:space="preserve">Куцакова Л. В. Художественное творчество и конструирование: 4–5 лет. </w:t>
            </w:r>
          </w:p>
          <w:p w:rsidR="00511D17" w:rsidRPr="00F75E7E" w:rsidRDefault="00511D17" w:rsidP="00511D17">
            <w:pPr>
              <w:spacing w:line="240" w:lineRule="auto"/>
              <w:rPr>
                <w:sz w:val="22"/>
                <w:szCs w:val="22"/>
              </w:rPr>
            </w:pPr>
            <w:r w:rsidRPr="00F75E7E">
              <w:rPr>
                <w:sz w:val="22"/>
                <w:szCs w:val="22"/>
              </w:rPr>
              <w:t>Лыкова И.А. «Цветные ладошки» (изобразительное творчество)</w:t>
            </w:r>
          </w:p>
          <w:p w:rsidR="00511D17" w:rsidRPr="00F75E7E" w:rsidRDefault="00511D17" w:rsidP="00511D17">
            <w:pPr>
              <w:pBdr>
                <w:top w:val="nil"/>
                <w:left w:val="nil"/>
                <w:bottom w:val="nil"/>
                <w:right w:val="nil"/>
                <w:between w:val="nil"/>
              </w:pBdr>
              <w:spacing w:line="240" w:lineRule="auto"/>
              <w:rPr>
                <w:sz w:val="22"/>
                <w:szCs w:val="22"/>
              </w:rPr>
            </w:pPr>
            <w:r w:rsidRPr="00F75E7E">
              <w:rPr>
                <w:sz w:val="22"/>
                <w:szCs w:val="22"/>
              </w:rPr>
              <w:t>Зацепина М.Б. Музыкальное воспитание в детском саду: Для работы с детьми 2–7 лет. Зацепина М. Б., Жукова Г. Е. Музыкальное воспитание в детском саду: Младшая группа (3–4 года). Зацепина М.Б., Жукова Г.Е. Музыкальное воспитание в детском саду: Средняя группа (4–5 лет). Зацепина М. Б., Жукова Г. Е. Музыкальное воспитание в детском саду: Старшая группа (5–6 лет).</w:t>
            </w:r>
          </w:p>
        </w:tc>
      </w:tr>
      <w:tr w:rsidR="00511D17" w:rsidRPr="00F75E7E" w:rsidTr="00B5331B">
        <w:tc>
          <w:tcPr>
            <w:tcW w:w="9911" w:type="dxa"/>
            <w:shd w:val="clear" w:color="auto" w:fill="auto"/>
          </w:tcPr>
          <w:p w:rsidR="00511D17" w:rsidRPr="00F75E7E" w:rsidRDefault="00511D17" w:rsidP="00511D17">
            <w:pPr>
              <w:pBdr>
                <w:top w:val="nil"/>
                <w:left w:val="nil"/>
                <w:bottom w:val="nil"/>
                <w:right w:val="nil"/>
                <w:between w:val="nil"/>
              </w:pBdr>
              <w:spacing w:line="240" w:lineRule="auto"/>
              <w:jc w:val="center"/>
              <w:rPr>
                <w:b/>
                <w:sz w:val="22"/>
                <w:szCs w:val="22"/>
              </w:rPr>
            </w:pPr>
            <w:r w:rsidRPr="00F75E7E">
              <w:rPr>
                <w:b/>
                <w:sz w:val="22"/>
                <w:szCs w:val="22"/>
              </w:rPr>
              <w:lastRenderedPageBreak/>
              <w:t>Варитивная часть программы</w:t>
            </w:r>
          </w:p>
        </w:tc>
      </w:tr>
      <w:tr w:rsidR="00511D17" w:rsidRPr="00525835" w:rsidTr="00B5331B">
        <w:tc>
          <w:tcPr>
            <w:tcW w:w="9911" w:type="dxa"/>
            <w:shd w:val="clear" w:color="auto" w:fill="auto"/>
          </w:tcPr>
          <w:p w:rsidR="00511D17" w:rsidRPr="00F75E7E" w:rsidRDefault="00511D17" w:rsidP="00511D17">
            <w:pPr>
              <w:autoSpaceDE w:val="0"/>
              <w:autoSpaceDN w:val="0"/>
              <w:adjustRightInd w:val="0"/>
              <w:spacing w:line="240" w:lineRule="auto"/>
              <w:rPr>
                <w:bCs/>
                <w:sz w:val="22"/>
                <w:szCs w:val="22"/>
              </w:rPr>
            </w:pPr>
            <w:r w:rsidRPr="00F75E7E">
              <w:rPr>
                <w:spacing w:val="16"/>
                <w:sz w:val="22"/>
                <w:szCs w:val="22"/>
              </w:rPr>
              <w:t xml:space="preserve">Региональная образовательная </w:t>
            </w:r>
            <w:r w:rsidRPr="00F75E7E">
              <w:rPr>
                <w:sz w:val="22"/>
                <w:szCs w:val="22"/>
              </w:rPr>
              <w:t>программа</w:t>
            </w:r>
            <w:r w:rsidRPr="00F75E7E">
              <w:rPr>
                <w:spacing w:val="15"/>
                <w:sz w:val="22"/>
                <w:szCs w:val="22"/>
              </w:rPr>
              <w:t xml:space="preserve"> </w:t>
            </w:r>
            <w:r w:rsidRPr="00F75E7E">
              <w:rPr>
                <w:sz w:val="22"/>
                <w:szCs w:val="22"/>
              </w:rPr>
              <w:t xml:space="preserve">дошкольного образования </w:t>
            </w:r>
            <w:r w:rsidRPr="00F75E7E">
              <w:rPr>
                <w:rStyle w:val="FontStyle63"/>
              </w:rPr>
              <w:t>«</w:t>
            </w:r>
            <w:r w:rsidRPr="00F75E7E">
              <w:rPr>
                <w:sz w:val="22"/>
                <w:szCs w:val="22"/>
                <w:lang w:val="tt-RU"/>
              </w:rPr>
              <w:t>Сөенеч</w:t>
            </w:r>
            <w:r w:rsidRPr="00F75E7E">
              <w:rPr>
                <w:rStyle w:val="FontStyle63"/>
              </w:rPr>
              <w:t>» – «Радость познания»</w:t>
            </w:r>
            <w:r w:rsidRPr="00F75E7E">
              <w:rPr>
                <w:sz w:val="22"/>
                <w:szCs w:val="22"/>
              </w:rPr>
              <w:t>.</w:t>
            </w:r>
            <w:r w:rsidRPr="00F75E7E">
              <w:rPr>
                <w:spacing w:val="40"/>
                <w:sz w:val="22"/>
                <w:szCs w:val="22"/>
              </w:rPr>
              <w:t xml:space="preserve"> </w:t>
            </w:r>
            <w:r w:rsidRPr="00F75E7E">
              <w:rPr>
                <w:sz w:val="22"/>
                <w:szCs w:val="22"/>
              </w:rPr>
              <w:t xml:space="preserve">Авторы: Р.К.Шаехова. рецензенты: Р.Ф.Шайхелисламов, Г.Х.Манюрова, К.В.Закирова.- Казань: Магариф-Вакыт, 2016.-190стр. </w:t>
            </w:r>
          </w:p>
          <w:p w:rsidR="00511D17" w:rsidRPr="00525835" w:rsidRDefault="00511D17" w:rsidP="00511D17">
            <w:pPr>
              <w:spacing w:after="200" w:line="276" w:lineRule="auto"/>
              <w:rPr>
                <w:rFonts w:eastAsia="Calibri" w:cs="Calibri"/>
                <w:sz w:val="22"/>
                <w:szCs w:val="22"/>
              </w:rPr>
            </w:pPr>
            <w:r w:rsidRPr="00F75E7E">
              <w:rPr>
                <w:sz w:val="22"/>
                <w:szCs w:val="22"/>
              </w:rPr>
              <w:t xml:space="preserve">«Ладушки» (1,5-3 года) </w:t>
            </w:r>
            <w:r w:rsidRPr="00F75E7E">
              <w:rPr>
                <w:rFonts w:eastAsia="Calibri" w:cs="Calibri"/>
                <w:sz w:val="22"/>
                <w:szCs w:val="22"/>
              </w:rPr>
              <w:t>И. Каплунова, И. Новоскольцева</w:t>
            </w:r>
          </w:p>
        </w:tc>
      </w:tr>
    </w:tbl>
    <w:p w:rsidR="00A7656A" w:rsidRPr="00525835" w:rsidRDefault="00A7656A" w:rsidP="00511D17">
      <w:pPr>
        <w:pStyle w:val="a3"/>
        <w:pBdr>
          <w:top w:val="nil"/>
          <w:left w:val="nil"/>
          <w:bottom w:val="nil"/>
          <w:right w:val="nil"/>
          <w:between w:val="nil"/>
        </w:pBdr>
        <w:spacing w:line="240" w:lineRule="auto"/>
        <w:ind w:left="0"/>
        <w:jc w:val="center"/>
        <w:rPr>
          <w:b/>
          <w:color w:val="000000"/>
          <w:sz w:val="22"/>
          <w:szCs w:val="22"/>
        </w:rPr>
      </w:pPr>
    </w:p>
    <w:p w:rsidR="003C0221" w:rsidRPr="00525835" w:rsidRDefault="003C0221" w:rsidP="003C0221">
      <w:pPr>
        <w:pBdr>
          <w:top w:val="nil"/>
          <w:left w:val="nil"/>
          <w:bottom w:val="nil"/>
          <w:right w:val="nil"/>
          <w:between w:val="nil"/>
        </w:pBdr>
        <w:spacing w:line="240" w:lineRule="auto"/>
        <w:jc w:val="left"/>
        <w:rPr>
          <w:b/>
          <w:color w:val="000000"/>
          <w:sz w:val="22"/>
          <w:szCs w:val="22"/>
        </w:rPr>
      </w:pPr>
    </w:p>
    <w:p w:rsidR="003C0221" w:rsidRPr="00525835" w:rsidRDefault="003C0221" w:rsidP="003C0221">
      <w:pPr>
        <w:pBdr>
          <w:top w:val="nil"/>
          <w:left w:val="nil"/>
          <w:bottom w:val="nil"/>
          <w:right w:val="nil"/>
          <w:between w:val="nil"/>
        </w:pBdr>
        <w:spacing w:line="240" w:lineRule="auto"/>
        <w:jc w:val="left"/>
        <w:rPr>
          <w:b/>
          <w:color w:val="000000"/>
          <w:sz w:val="22"/>
          <w:szCs w:val="22"/>
        </w:rPr>
      </w:pPr>
      <w:r w:rsidRPr="00525835">
        <w:rPr>
          <w:b/>
          <w:color w:val="000000"/>
          <w:sz w:val="22"/>
          <w:szCs w:val="22"/>
        </w:rPr>
        <w:t xml:space="preserve">Информационные интернет ресурсы: </w:t>
      </w:r>
    </w:p>
    <w:p w:rsidR="0051498D" w:rsidRPr="00525835" w:rsidRDefault="0051498D" w:rsidP="005945E9">
      <w:pPr>
        <w:shd w:val="clear" w:color="auto" w:fill="FFFFFF" w:themeFill="background1"/>
        <w:spacing w:line="240" w:lineRule="auto"/>
        <w:jc w:val="left"/>
        <w:textAlignment w:val="baseline"/>
        <w:outlineLvl w:val="0"/>
        <w:rPr>
          <w:color w:val="000000"/>
          <w:kern w:val="36"/>
          <w:sz w:val="22"/>
          <w:szCs w:val="22"/>
        </w:rPr>
      </w:pPr>
      <w:r w:rsidRPr="00525835">
        <w:rPr>
          <w:color w:val="000000"/>
          <w:kern w:val="36"/>
          <w:sz w:val="22"/>
          <w:szCs w:val="22"/>
        </w:rPr>
        <w:t>Единая служба психологической поддержки</w:t>
      </w:r>
    </w:p>
    <w:p w:rsidR="0051498D" w:rsidRPr="00525835" w:rsidRDefault="00082DB8" w:rsidP="005E7101">
      <w:pPr>
        <w:shd w:val="clear" w:color="auto" w:fill="FFFFFF" w:themeFill="background1"/>
        <w:spacing w:line="240" w:lineRule="auto"/>
        <w:jc w:val="left"/>
        <w:textAlignment w:val="baseline"/>
        <w:rPr>
          <w:color w:val="000000"/>
          <w:sz w:val="22"/>
          <w:szCs w:val="22"/>
        </w:rPr>
      </w:pPr>
      <w:hyperlink r:id="rId112" w:history="1">
        <w:r w:rsidR="0051498D" w:rsidRPr="00525835">
          <w:rPr>
            <w:color w:val="006AC3"/>
            <w:sz w:val="22"/>
            <w:szCs w:val="22"/>
            <w:u w:val="single"/>
            <w:bdr w:val="none" w:sz="0" w:space="0" w:color="auto" w:frame="1"/>
          </w:rPr>
          <w:t>https://rtdety.tatarstan.ru/telefon-doveriya.htm</w:t>
        </w:r>
      </w:hyperlink>
    </w:p>
    <w:p w:rsidR="0051498D" w:rsidRPr="00525835" w:rsidRDefault="0051498D" w:rsidP="005945E9">
      <w:pPr>
        <w:shd w:val="clear" w:color="auto" w:fill="FFFFFF" w:themeFill="background1"/>
        <w:spacing w:line="240" w:lineRule="auto"/>
        <w:jc w:val="left"/>
        <w:textAlignment w:val="baseline"/>
        <w:outlineLvl w:val="0"/>
        <w:rPr>
          <w:color w:val="000000"/>
          <w:kern w:val="36"/>
          <w:sz w:val="22"/>
          <w:szCs w:val="22"/>
        </w:rPr>
      </w:pPr>
      <w:r w:rsidRPr="00525835">
        <w:rPr>
          <w:color w:val="000000"/>
          <w:kern w:val="36"/>
          <w:sz w:val="22"/>
          <w:szCs w:val="22"/>
        </w:rPr>
        <w:t>Уполномоченный по правам ребенка в Республике Татарстан</w:t>
      </w:r>
    </w:p>
    <w:p w:rsidR="0051498D" w:rsidRPr="00525835" w:rsidRDefault="00082DB8" w:rsidP="005945E9">
      <w:pPr>
        <w:shd w:val="clear" w:color="auto" w:fill="FFFFFF" w:themeFill="background1"/>
        <w:spacing w:line="240" w:lineRule="auto"/>
        <w:jc w:val="left"/>
        <w:textAlignment w:val="baseline"/>
        <w:rPr>
          <w:color w:val="000000"/>
          <w:sz w:val="22"/>
          <w:szCs w:val="22"/>
        </w:rPr>
      </w:pPr>
      <w:hyperlink r:id="rId113" w:history="1">
        <w:r w:rsidR="0051498D" w:rsidRPr="00525835">
          <w:rPr>
            <w:color w:val="006AC3"/>
            <w:sz w:val="22"/>
            <w:szCs w:val="22"/>
            <w:u w:val="single"/>
            <w:bdr w:val="none" w:sz="0" w:space="0" w:color="auto" w:frame="1"/>
          </w:rPr>
          <w:t>https://rtdety.tatarstan.ru/</w:t>
        </w:r>
      </w:hyperlink>
    </w:p>
    <w:p w:rsidR="0051498D" w:rsidRPr="00525835" w:rsidRDefault="0051498D" w:rsidP="005945E9">
      <w:pPr>
        <w:shd w:val="clear" w:color="auto" w:fill="FFFFFF" w:themeFill="background1"/>
        <w:spacing w:line="240" w:lineRule="auto"/>
        <w:jc w:val="left"/>
        <w:textAlignment w:val="baseline"/>
        <w:outlineLvl w:val="0"/>
        <w:rPr>
          <w:color w:val="000000"/>
          <w:kern w:val="36"/>
          <w:sz w:val="22"/>
          <w:szCs w:val="22"/>
        </w:rPr>
      </w:pPr>
      <w:r w:rsidRPr="00525835">
        <w:rPr>
          <w:color w:val="000000"/>
          <w:kern w:val="36"/>
          <w:sz w:val="22"/>
          <w:szCs w:val="22"/>
        </w:rPr>
        <w:t>Отдел социальной защиты Советского района г.Казани</w:t>
      </w:r>
    </w:p>
    <w:p w:rsidR="0051498D" w:rsidRPr="00525835" w:rsidRDefault="00082DB8" w:rsidP="005945E9">
      <w:pPr>
        <w:shd w:val="clear" w:color="auto" w:fill="FFFFFF" w:themeFill="background1"/>
        <w:spacing w:line="240" w:lineRule="auto"/>
        <w:jc w:val="left"/>
        <w:textAlignment w:val="baseline"/>
        <w:rPr>
          <w:color w:val="000000"/>
          <w:sz w:val="22"/>
          <w:szCs w:val="22"/>
        </w:rPr>
      </w:pPr>
      <w:hyperlink r:id="rId114" w:history="1">
        <w:r w:rsidR="0051498D" w:rsidRPr="00525835">
          <w:rPr>
            <w:color w:val="006AC3"/>
            <w:sz w:val="22"/>
            <w:szCs w:val="22"/>
            <w:u w:val="single"/>
            <w:bdr w:val="none" w:sz="0" w:space="0" w:color="auto" w:frame="1"/>
          </w:rPr>
          <w:t>https://kazanx.ru/firmy/otdel-socialxnoj-zaqity-sovetsko.html</w:t>
        </w:r>
      </w:hyperlink>
    </w:p>
    <w:p w:rsidR="0051498D" w:rsidRPr="00525835" w:rsidRDefault="0051498D" w:rsidP="005945E9">
      <w:pPr>
        <w:shd w:val="clear" w:color="auto" w:fill="FFFFFF" w:themeFill="background1"/>
        <w:spacing w:line="240" w:lineRule="auto"/>
        <w:jc w:val="left"/>
        <w:textAlignment w:val="baseline"/>
        <w:outlineLvl w:val="0"/>
        <w:rPr>
          <w:color w:val="000000"/>
          <w:kern w:val="36"/>
          <w:sz w:val="22"/>
          <w:szCs w:val="22"/>
        </w:rPr>
      </w:pPr>
      <w:r w:rsidRPr="00525835">
        <w:rPr>
          <w:color w:val="000000"/>
          <w:kern w:val="36"/>
          <w:sz w:val="22"/>
          <w:szCs w:val="22"/>
        </w:rPr>
        <w:t>«ГАУСО "Комплексный центр социального обслуживания населения в городском округе "город Казань"</w:t>
      </w:r>
    </w:p>
    <w:p w:rsidR="0051498D" w:rsidRPr="00525835" w:rsidRDefault="00082DB8" w:rsidP="005945E9">
      <w:pPr>
        <w:shd w:val="clear" w:color="auto" w:fill="FFFFFF" w:themeFill="background1"/>
        <w:spacing w:line="240" w:lineRule="auto"/>
        <w:textAlignment w:val="baseline"/>
        <w:rPr>
          <w:color w:val="000000"/>
          <w:sz w:val="22"/>
          <w:szCs w:val="22"/>
        </w:rPr>
      </w:pPr>
      <w:hyperlink r:id="rId115" w:history="1">
        <w:r w:rsidR="0051498D" w:rsidRPr="00525835">
          <w:rPr>
            <w:color w:val="006AC3"/>
            <w:sz w:val="22"/>
            <w:szCs w:val="22"/>
            <w:u w:val="single"/>
            <w:bdr w:val="none" w:sz="0" w:space="0" w:color="auto" w:frame="1"/>
          </w:rPr>
          <w:t>https://cson-kazan.ru/info/dop-info/otdelenia/pomosh-semie-i-detjam</w:t>
        </w:r>
      </w:hyperlink>
    </w:p>
    <w:p w:rsidR="0051498D" w:rsidRPr="00525835" w:rsidRDefault="00082DB8" w:rsidP="005945E9">
      <w:pPr>
        <w:shd w:val="clear" w:color="auto" w:fill="FFFFFF" w:themeFill="background1"/>
        <w:spacing w:line="240" w:lineRule="auto"/>
        <w:textAlignment w:val="baseline"/>
        <w:rPr>
          <w:color w:val="000000"/>
          <w:sz w:val="22"/>
          <w:szCs w:val="22"/>
        </w:rPr>
      </w:pPr>
      <w:hyperlink r:id="rId116" w:history="1">
        <w:r w:rsidR="0051498D" w:rsidRPr="00525835">
          <w:rPr>
            <w:color w:val="006AC3"/>
            <w:sz w:val="22"/>
            <w:szCs w:val="22"/>
            <w:u w:val="single"/>
            <w:bdr w:val="none" w:sz="0" w:space="0" w:color="auto" w:frame="1"/>
          </w:rPr>
          <w:t>http://window.edu.ru/</w:t>
        </w:r>
      </w:hyperlink>
      <w:r w:rsidR="0051498D" w:rsidRPr="00525835">
        <w:rPr>
          <w:color w:val="000000"/>
          <w:sz w:val="22"/>
          <w:szCs w:val="22"/>
        </w:rPr>
        <w:t> Информационная система "Единое окно доступа к образовательным ресурсам"</w:t>
      </w:r>
    </w:p>
    <w:p w:rsidR="003C0221" w:rsidRPr="00525835" w:rsidRDefault="003C0221" w:rsidP="0051498D">
      <w:pPr>
        <w:pBdr>
          <w:top w:val="nil"/>
          <w:left w:val="nil"/>
          <w:bottom w:val="nil"/>
          <w:right w:val="nil"/>
          <w:between w:val="nil"/>
        </w:pBdr>
        <w:spacing w:line="240" w:lineRule="auto"/>
        <w:rPr>
          <w:b/>
          <w:color w:val="000000"/>
          <w:sz w:val="22"/>
          <w:szCs w:val="22"/>
          <w:highlight w:val="yellow"/>
        </w:rPr>
      </w:pPr>
    </w:p>
    <w:p w:rsidR="003C0221" w:rsidRPr="00525835" w:rsidRDefault="003C0221" w:rsidP="003C0221">
      <w:pPr>
        <w:pBdr>
          <w:top w:val="nil"/>
          <w:left w:val="nil"/>
          <w:bottom w:val="nil"/>
          <w:right w:val="nil"/>
          <w:between w:val="nil"/>
        </w:pBdr>
        <w:spacing w:line="240" w:lineRule="auto"/>
        <w:jc w:val="left"/>
        <w:rPr>
          <w:b/>
          <w:color w:val="000000"/>
          <w:sz w:val="22"/>
          <w:szCs w:val="22"/>
        </w:rPr>
      </w:pPr>
      <w:r w:rsidRPr="00525835">
        <w:rPr>
          <w:b/>
          <w:color w:val="000000"/>
          <w:sz w:val="22"/>
          <w:szCs w:val="22"/>
        </w:rPr>
        <w:t>Список используемых сайтов в воспитательно-образовательном процессе:</w:t>
      </w:r>
    </w:p>
    <w:p w:rsidR="0020243A" w:rsidRPr="00525835" w:rsidRDefault="0020243A" w:rsidP="0020243A">
      <w:pPr>
        <w:shd w:val="clear" w:color="auto" w:fill="FFFFFF"/>
        <w:spacing w:line="240" w:lineRule="auto"/>
        <w:rPr>
          <w:bCs/>
          <w:color w:val="0070C0"/>
          <w:sz w:val="22"/>
          <w:szCs w:val="22"/>
        </w:rPr>
      </w:pPr>
      <w:r w:rsidRPr="00525835">
        <w:rPr>
          <w:sz w:val="22"/>
          <w:szCs w:val="22"/>
        </w:rPr>
        <w:t xml:space="preserve">- Практическое руководство "Воспитателю о воспитании", представленное в открытом доступе в электронной форме на платформе институтвоспитания.рф. </w:t>
      </w:r>
      <w:hyperlink r:id="rId117" w:history="1">
        <w:r w:rsidRPr="00525835">
          <w:rPr>
            <w:rStyle w:val="afa"/>
            <w:bCs/>
            <w:color w:val="0070C0"/>
            <w:sz w:val="22"/>
            <w:szCs w:val="22"/>
          </w:rPr>
          <w:t>https://clck.ru/32iNP9</w:t>
        </w:r>
      </w:hyperlink>
    </w:p>
    <w:p w:rsidR="00A3613E" w:rsidRPr="00525835" w:rsidRDefault="0020243A" w:rsidP="005E7101">
      <w:pPr>
        <w:pBdr>
          <w:top w:val="nil"/>
          <w:left w:val="nil"/>
          <w:bottom w:val="nil"/>
          <w:right w:val="nil"/>
          <w:between w:val="nil"/>
        </w:pBdr>
        <w:spacing w:line="240" w:lineRule="auto"/>
        <w:jc w:val="left"/>
        <w:rPr>
          <w:bCs/>
          <w:color w:val="000000"/>
          <w:sz w:val="22"/>
          <w:szCs w:val="22"/>
        </w:rPr>
      </w:pPr>
      <w:r w:rsidRPr="00525835">
        <w:rPr>
          <w:bCs/>
          <w:color w:val="000000"/>
          <w:sz w:val="22"/>
          <w:szCs w:val="22"/>
        </w:rPr>
        <w:t xml:space="preserve">- </w:t>
      </w:r>
      <w:r w:rsidR="00A3613E" w:rsidRPr="00525835">
        <w:rPr>
          <w:bCs/>
          <w:color w:val="000000"/>
          <w:sz w:val="22"/>
          <w:szCs w:val="22"/>
        </w:rPr>
        <w:t xml:space="preserve">Единая коллекция цифровых образовательных ресурсов </w:t>
      </w:r>
      <w:hyperlink r:id="rId118" w:history="1">
        <w:r w:rsidR="00A3613E" w:rsidRPr="00525835">
          <w:rPr>
            <w:rStyle w:val="afa"/>
            <w:bCs/>
            <w:color w:val="0070C0"/>
            <w:sz w:val="22"/>
            <w:szCs w:val="22"/>
          </w:rPr>
          <w:t>http://school-collection.edu.ru/</w:t>
        </w:r>
      </w:hyperlink>
    </w:p>
    <w:p w:rsidR="00A3613E" w:rsidRPr="00525835" w:rsidRDefault="005E7101" w:rsidP="005E7101">
      <w:pPr>
        <w:pBdr>
          <w:top w:val="nil"/>
          <w:left w:val="nil"/>
          <w:bottom w:val="nil"/>
          <w:right w:val="nil"/>
          <w:between w:val="nil"/>
        </w:pBdr>
        <w:spacing w:line="240" w:lineRule="auto"/>
        <w:jc w:val="left"/>
        <w:rPr>
          <w:bCs/>
          <w:color w:val="0070C0"/>
          <w:sz w:val="22"/>
          <w:szCs w:val="22"/>
        </w:rPr>
      </w:pPr>
      <w:r w:rsidRPr="00525835">
        <w:rPr>
          <w:bCs/>
          <w:color w:val="000000"/>
          <w:sz w:val="22"/>
          <w:szCs w:val="22"/>
        </w:rPr>
        <w:t xml:space="preserve">- </w:t>
      </w:r>
      <w:r w:rsidR="00D07614" w:rsidRPr="00525835">
        <w:rPr>
          <w:bCs/>
          <w:color w:val="000000"/>
          <w:sz w:val="22"/>
          <w:szCs w:val="22"/>
        </w:rPr>
        <w:t xml:space="preserve">Познавательно-развлекательный портал для детей, родителей, педагогов «Солнышко» </w:t>
      </w:r>
      <w:hyperlink r:id="rId119" w:history="1">
        <w:r w:rsidR="00D07614" w:rsidRPr="00525835">
          <w:rPr>
            <w:rStyle w:val="afa"/>
            <w:bCs/>
            <w:color w:val="0070C0"/>
            <w:sz w:val="22"/>
            <w:szCs w:val="22"/>
          </w:rPr>
          <w:t>https://solnet.ee/</w:t>
        </w:r>
      </w:hyperlink>
    </w:p>
    <w:p w:rsidR="00D07614" w:rsidRPr="00525835" w:rsidRDefault="005E7101" w:rsidP="005E7101">
      <w:pPr>
        <w:pBdr>
          <w:top w:val="nil"/>
          <w:left w:val="nil"/>
          <w:bottom w:val="nil"/>
          <w:right w:val="nil"/>
          <w:between w:val="nil"/>
        </w:pBdr>
        <w:spacing w:line="240" w:lineRule="auto"/>
        <w:jc w:val="left"/>
        <w:rPr>
          <w:bCs/>
          <w:color w:val="000000"/>
          <w:sz w:val="22"/>
          <w:szCs w:val="22"/>
        </w:rPr>
      </w:pPr>
      <w:r w:rsidRPr="00525835">
        <w:rPr>
          <w:bCs/>
          <w:color w:val="000000"/>
          <w:sz w:val="22"/>
          <w:szCs w:val="22"/>
        </w:rPr>
        <w:t xml:space="preserve">- </w:t>
      </w:r>
      <w:r w:rsidR="00D07614" w:rsidRPr="00525835">
        <w:rPr>
          <w:bCs/>
          <w:color w:val="000000"/>
          <w:sz w:val="22"/>
          <w:szCs w:val="22"/>
        </w:rPr>
        <w:t xml:space="preserve">Российская электронная школа </w:t>
      </w:r>
      <w:hyperlink r:id="rId120" w:history="1">
        <w:r w:rsidR="00D07614" w:rsidRPr="00525835">
          <w:rPr>
            <w:rStyle w:val="afa"/>
            <w:bCs/>
            <w:color w:val="0070C0"/>
            <w:sz w:val="22"/>
            <w:szCs w:val="22"/>
          </w:rPr>
          <w:t>https://resh.edu.ru/</w:t>
        </w:r>
      </w:hyperlink>
    </w:p>
    <w:p w:rsidR="00004235" w:rsidRPr="00525835" w:rsidRDefault="00004235" w:rsidP="00004235">
      <w:pPr>
        <w:shd w:val="clear" w:color="auto" w:fill="FFFFFF" w:themeFill="background1"/>
        <w:spacing w:line="240" w:lineRule="auto"/>
        <w:textAlignment w:val="baseline"/>
        <w:rPr>
          <w:color w:val="000000"/>
          <w:sz w:val="22"/>
          <w:szCs w:val="22"/>
        </w:rPr>
      </w:pPr>
      <w:r w:rsidRPr="00525835">
        <w:rPr>
          <w:color w:val="000000"/>
          <w:sz w:val="22"/>
          <w:szCs w:val="22"/>
        </w:rPr>
        <w:t xml:space="preserve">- Федеральный центр информационно-образовательных ресурсов </w:t>
      </w:r>
      <w:hyperlink r:id="rId121" w:history="1">
        <w:r w:rsidRPr="00525835">
          <w:rPr>
            <w:color w:val="006AC3"/>
            <w:sz w:val="22"/>
            <w:szCs w:val="22"/>
            <w:u w:val="single"/>
            <w:bdr w:val="none" w:sz="0" w:space="0" w:color="auto" w:frame="1"/>
          </w:rPr>
          <w:t>http://fcior.edu.ru/</w:t>
        </w:r>
      </w:hyperlink>
      <w:r w:rsidRPr="00525835">
        <w:rPr>
          <w:color w:val="000000"/>
          <w:sz w:val="22"/>
          <w:szCs w:val="22"/>
        </w:rPr>
        <w:t> </w:t>
      </w:r>
    </w:p>
    <w:p w:rsidR="00004235" w:rsidRPr="00525835" w:rsidRDefault="00004235" w:rsidP="00004235">
      <w:pPr>
        <w:shd w:val="clear" w:color="auto" w:fill="FFFFFF" w:themeFill="background1"/>
        <w:spacing w:line="240" w:lineRule="auto"/>
        <w:textAlignment w:val="baseline"/>
        <w:rPr>
          <w:color w:val="000000"/>
          <w:sz w:val="22"/>
          <w:szCs w:val="22"/>
        </w:rPr>
      </w:pPr>
      <w:r w:rsidRPr="00525835">
        <w:rPr>
          <w:color w:val="000000"/>
          <w:sz w:val="22"/>
          <w:szCs w:val="22"/>
        </w:rPr>
        <w:t xml:space="preserve">- Казанский образовательный портал </w:t>
      </w:r>
      <w:hyperlink r:id="rId122" w:history="1">
        <w:r w:rsidRPr="00525835">
          <w:rPr>
            <w:color w:val="006AC3"/>
            <w:sz w:val="22"/>
            <w:szCs w:val="22"/>
            <w:u w:val="single"/>
            <w:bdr w:val="none" w:sz="0" w:space="0" w:color="auto" w:frame="1"/>
          </w:rPr>
          <w:t>http://kazanobr.ru/</w:t>
        </w:r>
      </w:hyperlink>
      <w:r w:rsidRPr="00525835">
        <w:rPr>
          <w:color w:val="000000"/>
          <w:sz w:val="22"/>
          <w:szCs w:val="22"/>
        </w:rPr>
        <w:t> </w:t>
      </w:r>
    </w:p>
    <w:p w:rsidR="00004235" w:rsidRPr="00525835" w:rsidRDefault="00004235" w:rsidP="00004235">
      <w:pPr>
        <w:shd w:val="clear" w:color="auto" w:fill="FFFFFF" w:themeFill="background1"/>
        <w:spacing w:line="240" w:lineRule="auto"/>
        <w:textAlignment w:val="baseline"/>
        <w:rPr>
          <w:color w:val="000000"/>
          <w:sz w:val="22"/>
          <w:szCs w:val="22"/>
        </w:rPr>
      </w:pPr>
      <w:r w:rsidRPr="00525835">
        <w:rPr>
          <w:color w:val="000000"/>
          <w:sz w:val="22"/>
          <w:szCs w:val="22"/>
        </w:rPr>
        <w:t>- Федеральный портал "Российское образование"</w:t>
      </w:r>
      <w:hyperlink r:id="rId123" w:history="1">
        <w:r w:rsidRPr="00525835">
          <w:rPr>
            <w:color w:val="006AC3"/>
            <w:sz w:val="22"/>
            <w:szCs w:val="22"/>
            <w:u w:val="single"/>
            <w:bdr w:val="none" w:sz="0" w:space="0" w:color="auto" w:frame="1"/>
          </w:rPr>
          <w:t>https://www.edu.ru/</w:t>
        </w:r>
      </w:hyperlink>
      <w:r w:rsidRPr="00525835">
        <w:rPr>
          <w:color w:val="000000"/>
          <w:sz w:val="22"/>
          <w:szCs w:val="22"/>
        </w:rPr>
        <w:t> </w:t>
      </w:r>
    </w:p>
    <w:p w:rsidR="00A3613E" w:rsidRPr="00525835" w:rsidRDefault="00A3613E" w:rsidP="003C0221">
      <w:pPr>
        <w:pBdr>
          <w:top w:val="nil"/>
          <w:left w:val="nil"/>
          <w:bottom w:val="nil"/>
          <w:right w:val="nil"/>
          <w:between w:val="nil"/>
        </w:pBdr>
        <w:spacing w:line="240" w:lineRule="auto"/>
        <w:jc w:val="left"/>
        <w:rPr>
          <w:b/>
          <w:color w:val="000000"/>
          <w:sz w:val="22"/>
          <w:szCs w:val="22"/>
        </w:rPr>
      </w:pPr>
    </w:p>
    <w:p w:rsidR="00D91A24" w:rsidRPr="00525835" w:rsidRDefault="00BF3D8A" w:rsidP="00D91A24">
      <w:pPr>
        <w:spacing w:line="240" w:lineRule="auto"/>
        <w:rPr>
          <w:b/>
          <w:sz w:val="22"/>
          <w:szCs w:val="22"/>
        </w:rPr>
      </w:pPr>
      <w:r w:rsidRPr="00525835">
        <w:rPr>
          <w:b/>
          <w:sz w:val="22"/>
          <w:szCs w:val="22"/>
        </w:rPr>
        <w:lastRenderedPageBreak/>
        <w:t>О приспособленных электронных образовательных ресурсах, к которым обеспечивается доступ</w:t>
      </w:r>
      <w:r w:rsidR="00D91A24" w:rsidRPr="00525835">
        <w:rPr>
          <w:b/>
          <w:sz w:val="22"/>
          <w:szCs w:val="22"/>
        </w:rPr>
        <w:t>:</w:t>
      </w:r>
    </w:p>
    <w:tbl>
      <w:tblPr>
        <w:tblStyle w:val="a7"/>
        <w:tblW w:w="9780" w:type="dxa"/>
        <w:tblInd w:w="421" w:type="dxa"/>
        <w:tblLook w:val="04A0" w:firstRow="1" w:lastRow="0" w:firstColumn="1" w:lastColumn="0" w:noHBand="0" w:noVBand="1"/>
      </w:tblPr>
      <w:tblGrid>
        <w:gridCol w:w="6378"/>
        <w:gridCol w:w="3402"/>
      </w:tblGrid>
      <w:tr w:rsidR="00D91A24" w:rsidRPr="00525835" w:rsidTr="00D91A24">
        <w:tc>
          <w:tcPr>
            <w:tcW w:w="6378" w:type="dxa"/>
          </w:tcPr>
          <w:p w:rsidR="00D91A24" w:rsidRPr="00525835" w:rsidRDefault="00D91A24" w:rsidP="00D91A24">
            <w:pPr>
              <w:spacing w:line="240" w:lineRule="auto"/>
              <w:jc w:val="center"/>
              <w:rPr>
                <w:color w:val="000000"/>
                <w:sz w:val="22"/>
                <w:szCs w:val="22"/>
                <w:highlight w:val="yellow"/>
              </w:rPr>
            </w:pPr>
            <w:r w:rsidRPr="00525835">
              <w:rPr>
                <w:b/>
                <w:bCs/>
                <w:sz w:val="22"/>
                <w:szCs w:val="22"/>
              </w:rPr>
              <w:t>ресурс</w:t>
            </w:r>
          </w:p>
        </w:tc>
        <w:tc>
          <w:tcPr>
            <w:tcW w:w="3402" w:type="dxa"/>
          </w:tcPr>
          <w:p w:rsidR="00D91A24" w:rsidRPr="00525835" w:rsidRDefault="00D91A24" w:rsidP="00D91A24">
            <w:pPr>
              <w:spacing w:line="240" w:lineRule="auto"/>
              <w:jc w:val="center"/>
              <w:rPr>
                <w:color w:val="000000"/>
                <w:sz w:val="22"/>
                <w:szCs w:val="22"/>
                <w:highlight w:val="yellow"/>
              </w:rPr>
            </w:pPr>
            <w:r w:rsidRPr="00525835">
              <w:rPr>
                <w:b/>
                <w:bCs/>
                <w:sz w:val="22"/>
                <w:szCs w:val="22"/>
              </w:rPr>
              <w:t>ссылка</w:t>
            </w:r>
          </w:p>
        </w:tc>
      </w:tr>
      <w:tr w:rsidR="00D91A24" w:rsidRPr="00525835" w:rsidTr="00D91A24">
        <w:tc>
          <w:tcPr>
            <w:tcW w:w="6378" w:type="dxa"/>
          </w:tcPr>
          <w:p w:rsidR="00D91A24" w:rsidRPr="00525835" w:rsidRDefault="00D91A24" w:rsidP="005945E9">
            <w:pPr>
              <w:spacing w:line="240" w:lineRule="auto"/>
              <w:jc w:val="left"/>
              <w:rPr>
                <w:color w:val="000000"/>
                <w:sz w:val="22"/>
                <w:szCs w:val="22"/>
                <w:highlight w:val="yellow"/>
              </w:rPr>
            </w:pPr>
            <w:r w:rsidRPr="00525835">
              <w:rPr>
                <w:bCs/>
                <w:sz w:val="22"/>
                <w:szCs w:val="22"/>
              </w:rPr>
              <w:t>Электронное образование в Республике Татарстан</w:t>
            </w:r>
          </w:p>
        </w:tc>
        <w:tc>
          <w:tcPr>
            <w:tcW w:w="3402" w:type="dxa"/>
          </w:tcPr>
          <w:p w:rsidR="00D91A24" w:rsidRPr="00525835" w:rsidRDefault="00082DB8" w:rsidP="005945E9">
            <w:pPr>
              <w:spacing w:line="240" w:lineRule="auto"/>
              <w:jc w:val="left"/>
              <w:rPr>
                <w:color w:val="0070C0"/>
                <w:sz w:val="22"/>
                <w:szCs w:val="22"/>
                <w:highlight w:val="yellow"/>
              </w:rPr>
            </w:pPr>
            <w:hyperlink r:id="rId124" w:history="1">
              <w:r w:rsidR="00D91A24" w:rsidRPr="00525835">
                <w:rPr>
                  <w:rStyle w:val="afa"/>
                  <w:color w:val="0070C0"/>
                  <w:sz w:val="22"/>
                  <w:szCs w:val="22"/>
                </w:rPr>
                <w:t>https://edu.tatar.ru/logon</w:t>
              </w:r>
            </w:hyperlink>
          </w:p>
        </w:tc>
      </w:tr>
      <w:tr w:rsidR="00D91A24" w:rsidRPr="00525835" w:rsidTr="00D91A24">
        <w:tc>
          <w:tcPr>
            <w:tcW w:w="6378" w:type="dxa"/>
          </w:tcPr>
          <w:p w:rsidR="00D91A24" w:rsidRPr="00525835" w:rsidRDefault="00D91A24" w:rsidP="005945E9">
            <w:pPr>
              <w:spacing w:line="240" w:lineRule="auto"/>
              <w:jc w:val="left"/>
              <w:rPr>
                <w:color w:val="000000"/>
                <w:sz w:val="22"/>
                <w:szCs w:val="22"/>
                <w:highlight w:val="yellow"/>
              </w:rPr>
            </w:pPr>
            <w:r w:rsidRPr="00525835">
              <w:rPr>
                <w:bCs/>
                <w:sz w:val="22"/>
                <w:szCs w:val="22"/>
              </w:rPr>
              <w:t>ФЕДЕРАЛЬНОЕ ГОСУДАРСТВЕННОЕ БЮДЖЕТНОЕ НАУЧНОЕ УЧРЕЖДЕНИЕ «Федеральный институт педагогических измерений»</w:t>
            </w:r>
          </w:p>
        </w:tc>
        <w:tc>
          <w:tcPr>
            <w:tcW w:w="3402" w:type="dxa"/>
          </w:tcPr>
          <w:p w:rsidR="00D91A24" w:rsidRPr="00525835" w:rsidRDefault="00082DB8" w:rsidP="00D91A24">
            <w:pPr>
              <w:spacing w:line="240" w:lineRule="auto"/>
              <w:rPr>
                <w:color w:val="0070C0"/>
                <w:sz w:val="22"/>
                <w:szCs w:val="22"/>
              </w:rPr>
            </w:pPr>
            <w:hyperlink r:id="rId125" w:history="1">
              <w:r w:rsidR="00D91A24" w:rsidRPr="00525835">
                <w:rPr>
                  <w:rStyle w:val="afa"/>
                  <w:color w:val="0070C0"/>
                  <w:sz w:val="22"/>
                  <w:szCs w:val="22"/>
                </w:rPr>
                <w:t>http://www.old.fipi.ru/node</w:t>
              </w:r>
            </w:hyperlink>
          </w:p>
          <w:p w:rsidR="00D91A24" w:rsidRPr="00525835" w:rsidRDefault="00D91A24" w:rsidP="005945E9">
            <w:pPr>
              <w:spacing w:line="240" w:lineRule="auto"/>
              <w:jc w:val="left"/>
              <w:rPr>
                <w:color w:val="0070C0"/>
                <w:sz w:val="22"/>
                <w:szCs w:val="22"/>
                <w:highlight w:val="yellow"/>
              </w:rPr>
            </w:pPr>
          </w:p>
        </w:tc>
      </w:tr>
      <w:tr w:rsidR="00D91A24" w:rsidRPr="00525835" w:rsidTr="00D91A24">
        <w:tc>
          <w:tcPr>
            <w:tcW w:w="6378" w:type="dxa"/>
          </w:tcPr>
          <w:p w:rsidR="00D91A24" w:rsidRPr="00525835" w:rsidRDefault="00D91A24" w:rsidP="005945E9">
            <w:pPr>
              <w:spacing w:line="240" w:lineRule="auto"/>
              <w:jc w:val="left"/>
              <w:rPr>
                <w:color w:val="000000"/>
                <w:sz w:val="22"/>
                <w:szCs w:val="22"/>
                <w:highlight w:val="yellow"/>
              </w:rPr>
            </w:pPr>
            <w:r w:rsidRPr="00525835">
              <w:rPr>
                <w:bCs/>
                <w:sz w:val="22"/>
                <w:szCs w:val="22"/>
              </w:rPr>
              <w:t>РЦМКО - Республиканский Центр Мониторинга Качества Образования</w:t>
            </w:r>
          </w:p>
        </w:tc>
        <w:tc>
          <w:tcPr>
            <w:tcW w:w="3402" w:type="dxa"/>
          </w:tcPr>
          <w:p w:rsidR="00D91A24" w:rsidRPr="00525835" w:rsidRDefault="00082DB8" w:rsidP="00D91A24">
            <w:pPr>
              <w:spacing w:line="240" w:lineRule="auto"/>
              <w:rPr>
                <w:color w:val="0070C0"/>
                <w:sz w:val="22"/>
                <w:szCs w:val="22"/>
              </w:rPr>
            </w:pPr>
            <w:hyperlink r:id="rId126" w:history="1">
              <w:r w:rsidR="00D91A24" w:rsidRPr="00525835">
                <w:rPr>
                  <w:rStyle w:val="afa"/>
                  <w:color w:val="0070C0"/>
                  <w:sz w:val="22"/>
                  <w:szCs w:val="22"/>
                </w:rPr>
                <w:t>http://rcmko.ru/</w:t>
              </w:r>
            </w:hyperlink>
          </w:p>
          <w:p w:rsidR="00D91A24" w:rsidRPr="00525835" w:rsidRDefault="00D91A24" w:rsidP="005945E9">
            <w:pPr>
              <w:spacing w:line="240" w:lineRule="auto"/>
              <w:jc w:val="left"/>
              <w:rPr>
                <w:color w:val="0070C0"/>
                <w:sz w:val="22"/>
                <w:szCs w:val="22"/>
                <w:highlight w:val="yellow"/>
              </w:rPr>
            </w:pPr>
          </w:p>
        </w:tc>
      </w:tr>
      <w:tr w:rsidR="00D91A24" w:rsidRPr="00525835" w:rsidTr="00D91A24">
        <w:tc>
          <w:tcPr>
            <w:tcW w:w="6378" w:type="dxa"/>
          </w:tcPr>
          <w:p w:rsidR="00D91A24" w:rsidRPr="00525835" w:rsidRDefault="00D91A24" w:rsidP="005945E9">
            <w:pPr>
              <w:spacing w:line="240" w:lineRule="auto"/>
              <w:jc w:val="left"/>
              <w:rPr>
                <w:color w:val="000000"/>
                <w:sz w:val="22"/>
                <w:szCs w:val="22"/>
                <w:highlight w:val="yellow"/>
              </w:rPr>
            </w:pPr>
            <w:r w:rsidRPr="00525835">
              <w:rPr>
                <w:sz w:val="22"/>
                <w:szCs w:val="22"/>
              </w:rPr>
              <w:t>Министерство просвещения Российской Федерации</w:t>
            </w:r>
          </w:p>
        </w:tc>
        <w:tc>
          <w:tcPr>
            <w:tcW w:w="3402" w:type="dxa"/>
          </w:tcPr>
          <w:p w:rsidR="00D91A24" w:rsidRPr="00525835" w:rsidRDefault="00082DB8" w:rsidP="00D91A24">
            <w:pPr>
              <w:spacing w:line="240" w:lineRule="auto"/>
              <w:rPr>
                <w:color w:val="0070C0"/>
                <w:sz w:val="22"/>
                <w:szCs w:val="22"/>
              </w:rPr>
            </w:pPr>
            <w:hyperlink r:id="rId127" w:history="1">
              <w:r w:rsidR="00D91A24" w:rsidRPr="00525835">
                <w:rPr>
                  <w:rStyle w:val="afa"/>
                  <w:color w:val="0070C0"/>
                  <w:sz w:val="22"/>
                  <w:szCs w:val="22"/>
                </w:rPr>
                <w:t>https://edu.gov.ru/</w:t>
              </w:r>
            </w:hyperlink>
          </w:p>
          <w:p w:rsidR="00D91A24" w:rsidRPr="00525835" w:rsidRDefault="00D91A24" w:rsidP="005945E9">
            <w:pPr>
              <w:spacing w:line="240" w:lineRule="auto"/>
              <w:jc w:val="left"/>
              <w:rPr>
                <w:color w:val="0070C0"/>
                <w:sz w:val="22"/>
                <w:szCs w:val="22"/>
                <w:highlight w:val="yellow"/>
              </w:rPr>
            </w:pPr>
          </w:p>
        </w:tc>
      </w:tr>
    </w:tbl>
    <w:p w:rsidR="00D91A24" w:rsidRPr="00525835" w:rsidRDefault="00D91A24" w:rsidP="005945E9">
      <w:pPr>
        <w:pBdr>
          <w:top w:val="nil"/>
          <w:left w:val="nil"/>
          <w:bottom w:val="nil"/>
          <w:right w:val="nil"/>
          <w:between w:val="nil"/>
        </w:pBdr>
        <w:spacing w:line="240" w:lineRule="auto"/>
        <w:jc w:val="left"/>
        <w:rPr>
          <w:color w:val="000000"/>
          <w:sz w:val="22"/>
          <w:szCs w:val="22"/>
          <w:highlight w:val="yellow"/>
        </w:rPr>
      </w:pPr>
    </w:p>
    <w:p w:rsidR="003C0221" w:rsidRPr="00525835" w:rsidRDefault="003C0221" w:rsidP="005945E9">
      <w:pPr>
        <w:pBdr>
          <w:top w:val="nil"/>
          <w:left w:val="nil"/>
          <w:bottom w:val="nil"/>
          <w:right w:val="nil"/>
          <w:between w:val="nil"/>
        </w:pBdr>
        <w:spacing w:line="240" w:lineRule="auto"/>
        <w:jc w:val="left"/>
        <w:rPr>
          <w:b/>
          <w:color w:val="000000"/>
          <w:sz w:val="22"/>
          <w:szCs w:val="22"/>
        </w:rPr>
      </w:pPr>
      <w:r w:rsidRPr="00525835">
        <w:rPr>
          <w:b/>
          <w:color w:val="000000"/>
          <w:sz w:val="22"/>
          <w:szCs w:val="22"/>
        </w:rPr>
        <w:t>Федеральные органы управления образованием:</w:t>
      </w:r>
    </w:p>
    <w:p w:rsidR="00004235" w:rsidRPr="00525835" w:rsidRDefault="00082DB8" w:rsidP="00D91A24">
      <w:pPr>
        <w:shd w:val="clear" w:color="auto" w:fill="FFFFFF" w:themeFill="background1"/>
        <w:spacing w:line="240" w:lineRule="auto"/>
        <w:textAlignment w:val="baseline"/>
        <w:rPr>
          <w:color w:val="000000"/>
          <w:sz w:val="22"/>
          <w:szCs w:val="22"/>
        </w:rPr>
      </w:pPr>
      <w:hyperlink r:id="rId128" w:history="1">
        <w:r w:rsidR="00004235" w:rsidRPr="00525835">
          <w:rPr>
            <w:color w:val="006AC3"/>
            <w:sz w:val="22"/>
            <w:szCs w:val="22"/>
            <w:u w:val="single"/>
            <w:bdr w:val="none" w:sz="0" w:space="0" w:color="auto" w:frame="1"/>
          </w:rPr>
          <w:t>http://government.ru/department/33/events/</w:t>
        </w:r>
      </w:hyperlink>
      <w:r w:rsidR="00004235" w:rsidRPr="00525835">
        <w:rPr>
          <w:color w:val="000000"/>
          <w:sz w:val="22"/>
          <w:szCs w:val="22"/>
        </w:rPr>
        <w:t> Официальный сайт Министерства образования и науки Российской федерации</w:t>
      </w:r>
    </w:p>
    <w:p w:rsidR="003C0221" w:rsidRPr="00525835" w:rsidRDefault="003C0221" w:rsidP="005945E9">
      <w:pPr>
        <w:pBdr>
          <w:top w:val="nil"/>
          <w:left w:val="nil"/>
          <w:bottom w:val="nil"/>
          <w:right w:val="nil"/>
          <w:between w:val="nil"/>
        </w:pBdr>
        <w:spacing w:line="240" w:lineRule="auto"/>
        <w:jc w:val="left"/>
        <w:rPr>
          <w:b/>
          <w:color w:val="000000"/>
          <w:sz w:val="22"/>
          <w:szCs w:val="22"/>
        </w:rPr>
      </w:pPr>
      <w:r w:rsidRPr="00525835">
        <w:rPr>
          <w:b/>
          <w:color w:val="000000"/>
          <w:sz w:val="22"/>
          <w:szCs w:val="22"/>
        </w:rPr>
        <w:t>Региональные органы управления образованием:</w:t>
      </w:r>
    </w:p>
    <w:p w:rsidR="003C0221" w:rsidRPr="00525835" w:rsidRDefault="00082DB8" w:rsidP="00D91A24">
      <w:pPr>
        <w:spacing w:line="240" w:lineRule="auto"/>
        <w:rPr>
          <w:sz w:val="22"/>
          <w:szCs w:val="22"/>
        </w:rPr>
      </w:pPr>
      <w:hyperlink r:id="rId129" w:history="1">
        <w:r w:rsidR="00D91A24" w:rsidRPr="00525835">
          <w:rPr>
            <w:rStyle w:val="afa"/>
            <w:color w:val="0070C0"/>
            <w:sz w:val="22"/>
            <w:szCs w:val="22"/>
          </w:rPr>
          <w:t>https://mon.tatarstan.ru/</w:t>
        </w:r>
      </w:hyperlink>
      <w:r w:rsidR="00D91A24" w:rsidRPr="00525835">
        <w:rPr>
          <w:bCs/>
          <w:sz w:val="22"/>
          <w:szCs w:val="22"/>
        </w:rPr>
        <w:t xml:space="preserve"> Министерство образования и науки Республики Татарстан</w:t>
      </w:r>
    </w:p>
    <w:p w:rsidR="003C0221" w:rsidRPr="00525835" w:rsidRDefault="003C0221" w:rsidP="005945E9">
      <w:pPr>
        <w:pBdr>
          <w:top w:val="nil"/>
          <w:left w:val="nil"/>
          <w:bottom w:val="nil"/>
          <w:right w:val="nil"/>
          <w:between w:val="nil"/>
        </w:pBdr>
        <w:spacing w:line="240" w:lineRule="auto"/>
        <w:jc w:val="left"/>
        <w:rPr>
          <w:b/>
          <w:color w:val="000000"/>
          <w:sz w:val="22"/>
          <w:szCs w:val="22"/>
        </w:rPr>
      </w:pPr>
      <w:r w:rsidRPr="00525835">
        <w:rPr>
          <w:b/>
          <w:color w:val="000000"/>
          <w:sz w:val="22"/>
          <w:szCs w:val="22"/>
        </w:rPr>
        <w:t>Муниципальные органы управления образованием:</w:t>
      </w:r>
    </w:p>
    <w:p w:rsidR="003C0221" w:rsidRPr="00525835" w:rsidRDefault="00082DB8" w:rsidP="00D91A24">
      <w:pPr>
        <w:shd w:val="clear" w:color="auto" w:fill="FFFFFF" w:themeFill="background1"/>
        <w:spacing w:line="240" w:lineRule="auto"/>
        <w:textAlignment w:val="baseline"/>
        <w:rPr>
          <w:color w:val="000000"/>
          <w:sz w:val="22"/>
          <w:szCs w:val="22"/>
        </w:rPr>
      </w:pPr>
      <w:hyperlink r:id="rId130" w:history="1">
        <w:r w:rsidR="00004235" w:rsidRPr="00525835">
          <w:rPr>
            <w:color w:val="006AC3"/>
            <w:sz w:val="22"/>
            <w:szCs w:val="22"/>
            <w:u w:val="single"/>
            <w:bdr w:val="none" w:sz="0" w:space="0" w:color="auto" w:frame="1"/>
          </w:rPr>
          <w:t>https://kzn.ru/meriya/ispolnitelnyy-komitet/mku-upravlenie-obrazovaniya/</w:t>
        </w:r>
      </w:hyperlink>
      <w:r w:rsidR="00004235" w:rsidRPr="00525835">
        <w:rPr>
          <w:color w:val="000000"/>
          <w:sz w:val="22"/>
          <w:szCs w:val="22"/>
        </w:rPr>
        <w:t> Сайт Управления  образования г.Казани</w:t>
      </w:r>
    </w:p>
    <w:p w:rsidR="003C0221" w:rsidRPr="00525835" w:rsidRDefault="003C0221" w:rsidP="00004235">
      <w:pPr>
        <w:pBdr>
          <w:top w:val="nil"/>
          <w:left w:val="nil"/>
          <w:bottom w:val="nil"/>
          <w:right w:val="nil"/>
          <w:between w:val="nil"/>
        </w:pBdr>
        <w:shd w:val="clear" w:color="auto" w:fill="FFFFFF" w:themeFill="background1"/>
        <w:spacing w:line="240" w:lineRule="auto"/>
        <w:jc w:val="left"/>
        <w:rPr>
          <w:b/>
          <w:color w:val="000000"/>
          <w:sz w:val="22"/>
          <w:szCs w:val="22"/>
        </w:rPr>
      </w:pPr>
      <w:r w:rsidRPr="00525835">
        <w:rPr>
          <w:b/>
          <w:color w:val="000000"/>
          <w:sz w:val="22"/>
          <w:szCs w:val="22"/>
        </w:rPr>
        <w:t xml:space="preserve">Региональные информационно-образовательные ресурсы </w:t>
      </w:r>
    </w:p>
    <w:p w:rsidR="00DB114A" w:rsidRPr="00525835" w:rsidRDefault="00004235" w:rsidP="00411B6A">
      <w:pPr>
        <w:shd w:val="clear" w:color="auto" w:fill="FFFFFF" w:themeFill="background1"/>
        <w:spacing w:line="240" w:lineRule="auto"/>
        <w:jc w:val="left"/>
        <w:textAlignment w:val="baseline"/>
        <w:outlineLvl w:val="1"/>
        <w:rPr>
          <w:color w:val="000000"/>
          <w:sz w:val="22"/>
          <w:szCs w:val="22"/>
        </w:rPr>
      </w:pPr>
      <w:r w:rsidRPr="00525835">
        <w:rPr>
          <w:color w:val="000000"/>
          <w:sz w:val="22"/>
          <w:szCs w:val="22"/>
        </w:rPr>
        <w:t xml:space="preserve">ГАОУ ДПО "Институт развития образования Республики Татарстан" </w:t>
      </w:r>
      <w:hyperlink r:id="rId131" w:history="1">
        <w:r w:rsidRPr="00525835">
          <w:rPr>
            <w:rStyle w:val="afa"/>
            <w:color w:val="0070C0"/>
            <w:sz w:val="22"/>
            <w:szCs w:val="22"/>
          </w:rPr>
          <w:t>http://irort.ru/</w:t>
        </w:r>
      </w:hyperlink>
      <w:bookmarkStart w:id="19" w:name="_bookmark46"/>
      <w:bookmarkEnd w:id="19"/>
    </w:p>
    <w:p w:rsidR="00B8733D" w:rsidRPr="00525835" w:rsidRDefault="00B8733D" w:rsidP="00760868">
      <w:pPr>
        <w:shd w:val="clear" w:color="auto" w:fill="FFFFFF"/>
        <w:spacing w:line="240" w:lineRule="auto"/>
        <w:rPr>
          <w:b/>
          <w:sz w:val="22"/>
          <w:szCs w:val="22"/>
        </w:rPr>
      </w:pPr>
    </w:p>
    <w:p w:rsidR="00764958" w:rsidRPr="00525835" w:rsidRDefault="00764958" w:rsidP="00764958">
      <w:pPr>
        <w:shd w:val="clear" w:color="auto" w:fill="FFFFFF"/>
        <w:spacing w:line="240" w:lineRule="auto"/>
        <w:rPr>
          <w:b/>
          <w:sz w:val="22"/>
          <w:szCs w:val="22"/>
        </w:rPr>
      </w:pPr>
      <w:r w:rsidRPr="00525835">
        <w:rPr>
          <w:b/>
          <w:sz w:val="22"/>
          <w:szCs w:val="22"/>
        </w:rPr>
        <w:t>3.1.4. Примерный перечень литературных, музыкальных, художественных, анимационных произведений для реализации Федеральной программы</w:t>
      </w:r>
    </w:p>
    <w:p w:rsidR="00E43699" w:rsidRPr="00525835" w:rsidRDefault="00E43699" w:rsidP="00E43699">
      <w:pPr>
        <w:shd w:val="clear" w:color="auto" w:fill="FFFFFF"/>
        <w:spacing w:line="240" w:lineRule="auto"/>
        <w:rPr>
          <w:b/>
          <w:sz w:val="22"/>
          <w:szCs w:val="22"/>
        </w:rPr>
      </w:pPr>
    </w:p>
    <w:tbl>
      <w:tblPr>
        <w:tblStyle w:val="a7"/>
        <w:tblW w:w="0" w:type="auto"/>
        <w:jc w:val="center"/>
        <w:tblLook w:val="04A0" w:firstRow="1" w:lastRow="0" w:firstColumn="1" w:lastColumn="0" w:noHBand="0" w:noVBand="1"/>
      </w:tblPr>
      <w:tblGrid>
        <w:gridCol w:w="1555"/>
        <w:gridCol w:w="1417"/>
        <w:gridCol w:w="1418"/>
        <w:gridCol w:w="1417"/>
        <w:gridCol w:w="1394"/>
        <w:gridCol w:w="1449"/>
      </w:tblGrid>
      <w:tr w:rsidR="00764958" w:rsidRPr="00525835" w:rsidTr="003E0B48">
        <w:trPr>
          <w:jc w:val="center"/>
        </w:trPr>
        <w:tc>
          <w:tcPr>
            <w:tcW w:w="1555" w:type="dxa"/>
          </w:tcPr>
          <w:p w:rsidR="00764958" w:rsidRPr="00525835" w:rsidRDefault="00082DB8" w:rsidP="003E0B48">
            <w:pPr>
              <w:jc w:val="center"/>
              <w:rPr>
                <w:b/>
                <w:bCs/>
                <w:sz w:val="22"/>
                <w:szCs w:val="22"/>
              </w:rPr>
            </w:pPr>
            <w:hyperlink r:id="rId132" w:history="1">
              <w:r w:rsidR="00764958" w:rsidRPr="00525835">
                <w:rPr>
                  <w:rStyle w:val="afa"/>
                  <w:sz w:val="22"/>
                  <w:szCs w:val="22"/>
                </w:rPr>
                <w:t>2 м. – 2 года</w:t>
              </w:r>
            </w:hyperlink>
          </w:p>
        </w:tc>
        <w:tc>
          <w:tcPr>
            <w:tcW w:w="1417" w:type="dxa"/>
          </w:tcPr>
          <w:p w:rsidR="00764958" w:rsidRPr="00525835" w:rsidRDefault="00082DB8" w:rsidP="003E0B48">
            <w:pPr>
              <w:rPr>
                <w:b/>
                <w:bCs/>
                <w:sz w:val="22"/>
                <w:szCs w:val="22"/>
              </w:rPr>
            </w:pPr>
            <w:hyperlink r:id="rId133" w:history="1">
              <w:r w:rsidR="00764958" w:rsidRPr="00525835">
                <w:rPr>
                  <w:rStyle w:val="afa"/>
                  <w:sz w:val="22"/>
                  <w:szCs w:val="22"/>
                </w:rPr>
                <w:t>2 -3 года</w:t>
              </w:r>
            </w:hyperlink>
          </w:p>
        </w:tc>
        <w:tc>
          <w:tcPr>
            <w:tcW w:w="1418" w:type="dxa"/>
          </w:tcPr>
          <w:p w:rsidR="00764958" w:rsidRPr="00525835" w:rsidRDefault="00082DB8" w:rsidP="003E0B48">
            <w:pPr>
              <w:rPr>
                <w:b/>
                <w:bCs/>
                <w:sz w:val="22"/>
                <w:szCs w:val="22"/>
              </w:rPr>
            </w:pPr>
            <w:hyperlink r:id="rId134" w:history="1">
              <w:r w:rsidR="00764958" w:rsidRPr="00525835">
                <w:rPr>
                  <w:rStyle w:val="afa"/>
                  <w:sz w:val="22"/>
                  <w:szCs w:val="22"/>
                </w:rPr>
                <w:t>3-4 года</w:t>
              </w:r>
            </w:hyperlink>
          </w:p>
        </w:tc>
        <w:tc>
          <w:tcPr>
            <w:tcW w:w="1417" w:type="dxa"/>
          </w:tcPr>
          <w:p w:rsidR="00764958" w:rsidRPr="00525835" w:rsidRDefault="00082DB8" w:rsidP="003E0B48">
            <w:pPr>
              <w:rPr>
                <w:b/>
                <w:bCs/>
                <w:sz w:val="22"/>
                <w:szCs w:val="22"/>
              </w:rPr>
            </w:pPr>
            <w:hyperlink r:id="rId135" w:history="1">
              <w:r w:rsidR="00764958" w:rsidRPr="00525835">
                <w:rPr>
                  <w:rStyle w:val="afa"/>
                  <w:sz w:val="22"/>
                  <w:szCs w:val="22"/>
                </w:rPr>
                <w:t>4-5 лет</w:t>
              </w:r>
            </w:hyperlink>
          </w:p>
        </w:tc>
        <w:tc>
          <w:tcPr>
            <w:tcW w:w="1276" w:type="dxa"/>
          </w:tcPr>
          <w:p w:rsidR="00764958" w:rsidRPr="00525835" w:rsidRDefault="00082DB8" w:rsidP="003E0B48">
            <w:pPr>
              <w:rPr>
                <w:b/>
                <w:bCs/>
                <w:sz w:val="22"/>
                <w:szCs w:val="22"/>
              </w:rPr>
            </w:pPr>
            <w:hyperlink r:id="rId136" w:history="1">
              <w:r w:rsidR="00764958" w:rsidRPr="00525835">
                <w:rPr>
                  <w:rStyle w:val="afa"/>
                  <w:sz w:val="22"/>
                  <w:szCs w:val="22"/>
                </w:rPr>
                <w:t>5-6 лет</w:t>
              </w:r>
            </w:hyperlink>
            <w:r w:rsidR="00764958" w:rsidRPr="00525835">
              <w:rPr>
                <w:snapToGrid w:val="0"/>
                <w:color w:val="000000"/>
                <w:w w:val="0"/>
                <w:sz w:val="22"/>
                <w:szCs w:val="22"/>
                <w:u w:color="000000"/>
                <w:bdr w:val="none" w:sz="0" w:space="0" w:color="000000"/>
                <w:shd w:val="clear" w:color="000000" w:fill="000000"/>
                <w:lang w:val="x-none" w:eastAsia="x-none" w:bidi="x-none"/>
              </w:rPr>
              <w:t xml:space="preserve"> </w:t>
            </w:r>
          </w:p>
        </w:tc>
        <w:tc>
          <w:tcPr>
            <w:tcW w:w="1449" w:type="dxa"/>
          </w:tcPr>
          <w:p w:rsidR="00764958" w:rsidRPr="00525835" w:rsidRDefault="00082DB8" w:rsidP="003E0B48">
            <w:pPr>
              <w:rPr>
                <w:b/>
                <w:bCs/>
                <w:sz w:val="22"/>
                <w:szCs w:val="22"/>
              </w:rPr>
            </w:pPr>
            <w:hyperlink r:id="rId137" w:history="1">
              <w:r w:rsidR="00764958" w:rsidRPr="00525835">
                <w:rPr>
                  <w:rStyle w:val="afa"/>
                  <w:sz w:val="22"/>
                  <w:szCs w:val="22"/>
                </w:rPr>
                <w:t>6-8 лет</w:t>
              </w:r>
            </w:hyperlink>
          </w:p>
        </w:tc>
      </w:tr>
      <w:tr w:rsidR="00764958" w:rsidRPr="00525835" w:rsidTr="003E0B48">
        <w:trPr>
          <w:jc w:val="center"/>
        </w:trPr>
        <w:tc>
          <w:tcPr>
            <w:tcW w:w="1555" w:type="dxa"/>
          </w:tcPr>
          <w:p w:rsidR="00764958" w:rsidRPr="00525835" w:rsidRDefault="00764958" w:rsidP="003E0B48">
            <w:pPr>
              <w:rPr>
                <w:b/>
                <w:bCs/>
                <w:sz w:val="22"/>
                <w:szCs w:val="22"/>
              </w:rPr>
            </w:pPr>
            <w:r w:rsidRPr="00525835">
              <w:rPr>
                <w:b/>
                <w:bCs/>
                <w:noProof/>
                <w:sz w:val="22"/>
                <w:szCs w:val="22"/>
              </w:rPr>
              <w:drawing>
                <wp:anchor distT="0" distB="0" distL="114300" distR="114300" simplePos="0" relativeHeight="251689984" behindDoc="0" locked="0" layoutInCell="1" allowOverlap="1" wp14:anchorId="3BAE1920" wp14:editId="2106AEED">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flipH="1">
                            <a:off x="0" y="0"/>
                            <a:ext cx="761365" cy="7613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7" w:type="dxa"/>
          </w:tcPr>
          <w:p w:rsidR="00764958" w:rsidRPr="00525835" w:rsidRDefault="00764958" w:rsidP="003E0B48">
            <w:pPr>
              <w:rPr>
                <w:b/>
                <w:bCs/>
                <w:sz w:val="22"/>
                <w:szCs w:val="22"/>
              </w:rPr>
            </w:pPr>
            <w:r w:rsidRPr="00525835">
              <w:rPr>
                <w:b/>
                <w:bCs/>
                <w:noProof/>
                <w:sz w:val="22"/>
                <w:szCs w:val="22"/>
              </w:rPr>
              <w:drawing>
                <wp:anchor distT="0" distB="0" distL="114300" distR="114300" simplePos="0" relativeHeight="251691008" behindDoc="0" locked="0" layoutInCell="1" allowOverlap="1" wp14:anchorId="18718CD2" wp14:editId="57341C25">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8" w:type="dxa"/>
          </w:tcPr>
          <w:p w:rsidR="00764958" w:rsidRPr="00525835" w:rsidRDefault="00764958" w:rsidP="003E0B48">
            <w:pPr>
              <w:rPr>
                <w:b/>
                <w:bCs/>
                <w:sz w:val="22"/>
                <w:szCs w:val="22"/>
              </w:rPr>
            </w:pPr>
            <w:r w:rsidRPr="00525835">
              <w:rPr>
                <w:b/>
                <w:bCs/>
                <w:noProof/>
                <w:sz w:val="22"/>
                <w:szCs w:val="22"/>
              </w:rPr>
              <w:drawing>
                <wp:anchor distT="0" distB="0" distL="114300" distR="114300" simplePos="0" relativeHeight="251692032" behindDoc="0" locked="0" layoutInCell="1" allowOverlap="1" wp14:anchorId="052898B4" wp14:editId="0176DC07">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17" w:type="dxa"/>
          </w:tcPr>
          <w:p w:rsidR="00764958" w:rsidRPr="00525835" w:rsidRDefault="00764958" w:rsidP="003E0B48">
            <w:pPr>
              <w:rPr>
                <w:b/>
                <w:bCs/>
                <w:sz w:val="22"/>
                <w:szCs w:val="22"/>
              </w:rPr>
            </w:pPr>
            <w:r w:rsidRPr="00525835">
              <w:rPr>
                <w:b/>
                <w:bCs/>
                <w:noProof/>
                <w:sz w:val="22"/>
                <w:szCs w:val="22"/>
              </w:rPr>
              <w:drawing>
                <wp:anchor distT="0" distB="0" distL="114300" distR="114300" simplePos="0" relativeHeight="251693056" behindDoc="0" locked="0" layoutInCell="1" allowOverlap="1" wp14:anchorId="47E3B995" wp14:editId="06535616">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276" w:type="dxa"/>
          </w:tcPr>
          <w:p w:rsidR="00764958" w:rsidRPr="00525835" w:rsidRDefault="00764958" w:rsidP="003E0B48">
            <w:pPr>
              <w:rPr>
                <w:b/>
                <w:bCs/>
                <w:sz w:val="22"/>
                <w:szCs w:val="22"/>
              </w:rPr>
            </w:pPr>
            <w:r w:rsidRPr="00525835">
              <w:rPr>
                <w:b/>
                <w:bCs/>
                <w:noProof/>
                <w:sz w:val="22"/>
                <w:szCs w:val="22"/>
              </w:rPr>
              <w:drawing>
                <wp:anchor distT="0" distB="0" distL="114300" distR="114300" simplePos="0" relativeHeight="251694080" behindDoc="0" locked="0" layoutInCell="1" allowOverlap="1" wp14:anchorId="461A3779" wp14:editId="76CF009C">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449" w:type="dxa"/>
          </w:tcPr>
          <w:p w:rsidR="00764958" w:rsidRPr="00525835" w:rsidRDefault="00764958" w:rsidP="003E0B48">
            <w:pPr>
              <w:rPr>
                <w:b/>
                <w:bCs/>
                <w:sz w:val="22"/>
                <w:szCs w:val="22"/>
              </w:rPr>
            </w:pPr>
            <w:r w:rsidRPr="00525835">
              <w:rPr>
                <w:b/>
                <w:bCs/>
                <w:noProof/>
                <w:sz w:val="22"/>
                <w:szCs w:val="22"/>
              </w:rPr>
              <w:drawing>
                <wp:anchor distT="0" distB="0" distL="114300" distR="114300" simplePos="0" relativeHeight="251695104" behindDoc="0" locked="0" layoutInCell="1" allowOverlap="1" wp14:anchorId="7E5750D6" wp14:editId="76C51ECB">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748030" cy="7480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E43699" w:rsidRPr="00525835" w:rsidRDefault="00E43699" w:rsidP="00E43699">
      <w:pPr>
        <w:shd w:val="clear" w:color="auto" w:fill="FFFFFF"/>
        <w:spacing w:line="240" w:lineRule="auto"/>
        <w:rPr>
          <w:b/>
          <w:sz w:val="22"/>
          <w:szCs w:val="22"/>
        </w:rPr>
      </w:pPr>
    </w:p>
    <w:p w:rsidR="00E43699" w:rsidRPr="00525835" w:rsidRDefault="00E43699" w:rsidP="0010133D">
      <w:pPr>
        <w:shd w:val="clear" w:color="auto" w:fill="FFFFFF"/>
        <w:spacing w:line="240" w:lineRule="auto"/>
        <w:rPr>
          <w:b/>
          <w:sz w:val="22"/>
          <w:szCs w:val="22"/>
        </w:rPr>
      </w:pPr>
    </w:p>
    <w:p w:rsidR="00A44085" w:rsidRPr="00525835" w:rsidRDefault="00234485" w:rsidP="00A44085">
      <w:pPr>
        <w:jc w:val="center"/>
        <w:rPr>
          <w:b/>
          <w:bCs/>
          <w:sz w:val="22"/>
          <w:szCs w:val="22"/>
        </w:rPr>
      </w:pPr>
      <w:r w:rsidRPr="00525835">
        <w:rPr>
          <w:b/>
          <w:bCs/>
          <w:sz w:val="22"/>
          <w:szCs w:val="22"/>
        </w:rPr>
        <w:t xml:space="preserve">3.1.4.1 </w:t>
      </w:r>
      <w:r w:rsidR="00A44085" w:rsidRPr="00525835">
        <w:rPr>
          <w:b/>
          <w:bCs/>
          <w:sz w:val="22"/>
          <w:szCs w:val="22"/>
        </w:rPr>
        <w:t>Часть формируемая участниками образовательного процесса</w:t>
      </w:r>
    </w:p>
    <w:p w:rsidR="00EB2783" w:rsidRPr="00525835" w:rsidRDefault="00EB2783" w:rsidP="00A44085">
      <w:pPr>
        <w:jc w:val="center"/>
        <w:rPr>
          <w:b/>
          <w:bCs/>
          <w:sz w:val="22"/>
          <w:szCs w:val="22"/>
        </w:rPr>
      </w:pPr>
    </w:p>
    <w:p w:rsidR="00E86362" w:rsidRPr="00525835" w:rsidRDefault="00A44085" w:rsidP="007A7283">
      <w:pPr>
        <w:autoSpaceDE w:val="0"/>
        <w:autoSpaceDN w:val="0"/>
        <w:adjustRightInd w:val="0"/>
        <w:spacing w:line="240" w:lineRule="auto"/>
        <w:rPr>
          <w:sz w:val="22"/>
          <w:szCs w:val="22"/>
        </w:rPr>
      </w:pPr>
      <w:r w:rsidRPr="00525835">
        <w:rPr>
          <w:b/>
          <w:sz w:val="22"/>
          <w:szCs w:val="22"/>
        </w:rPr>
        <w:t>Перечень художественной литературы и музыкальных проихведений</w:t>
      </w:r>
      <w:r w:rsidR="007A7283" w:rsidRPr="00525835">
        <w:rPr>
          <w:b/>
          <w:sz w:val="22"/>
          <w:szCs w:val="22"/>
        </w:rPr>
        <w:t xml:space="preserve"> (</w:t>
      </w:r>
      <w:r w:rsidR="007A7283" w:rsidRPr="00525835">
        <w:rPr>
          <w:spacing w:val="16"/>
          <w:sz w:val="22"/>
          <w:szCs w:val="22"/>
        </w:rPr>
        <w:t xml:space="preserve">региональная образовательная </w:t>
      </w:r>
      <w:r w:rsidR="007A7283" w:rsidRPr="00525835">
        <w:rPr>
          <w:sz w:val="22"/>
          <w:szCs w:val="22"/>
        </w:rPr>
        <w:t>программа</w:t>
      </w:r>
      <w:r w:rsidR="007A7283" w:rsidRPr="00525835">
        <w:rPr>
          <w:spacing w:val="15"/>
          <w:sz w:val="22"/>
          <w:szCs w:val="22"/>
        </w:rPr>
        <w:t xml:space="preserve"> </w:t>
      </w:r>
      <w:r w:rsidR="007A7283" w:rsidRPr="00525835">
        <w:rPr>
          <w:sz w:val="22"/>
          <w:szCs w:val="22"/>
        </w:rPr>
        <w:t xml:space="preserve">дошкольного образования </w:t>
      </w:r>
      <w:r w:rsidR="007A7283" w:rsidRPr="00525835">
        <w:rPr>
          <w:rStyle w:val="FontStyle63"/>
        </w:rPr>
        <w:t>«</w:t>
      </w:r>
      <w:r w:rsidR="007A7283" w:rsidRPr="00525835">
        <w:rPr>
          <w:sz w:val="22"/>
          <w:szCs w:val="22"/>
          <w:lang w:val="tt-RU"/>
        </w:rPr>
        <w:t>Сөенеч</w:t>
      </w:r>
      <w:r w:rsidR="007A7283" w:rsidRPr="00525835">
        <w:rPr>
          <w:rStyle w:val="FontStyle63"/>
        </w:rPr>
        <w:t>» – «Радость познания»</w:t>
      </w:r>
      <w:r w:rsidR="007A7283" w:rsidRPr="00525835">
        <w:rPr>
          <w:sz w:val="22"/>
          <w:szCs w:val="22"/>
        </w:rPr>
        <w:t>.</w:t>
      </w:r>
      <w:r w:rsidR="007A7283" w:rsidRPr="00525835">
        <w:rPr>
          <w:spacing w:val="40"/>
          <w:sz w:val="22"/>
          <w:szCs w:val="22"/>
        </w:rPr>
        <w:t xml:space="preserve"> </w:t>
      </w:r>
      <w:r w:rsidR="007A7283" w:rsidRPr="00525835">
        <w:rPr>
          <w:sz w:val="22"/>
          <w:szCs w:val="22"/>
        </w:rPr>
        <w:t xml:space="preserve">Авторы: Р.К.Шаехова. рецензенты: Р.Ф.Шайхелисламов, Г.Х.Манюрова, К.В.Закирова.- Казань: Магариф-Вакыт, 2016.-190стр. </w:t>
      </w:r>
    </w:p>
    <w:p w:rsidR="00E86362" w:rsidRPr="00525835" w:rsidRDefault="00E86362" w:rsidP="007A7283">
      <w:pPr>
        <w:autoSpaceDE w:val="0"/>
        <w:autoSpaceDN w:val="0"/>
        <w:adjustRightInd w:val="0"/>
        <w:spacing w:line="240" w:lineRule="auto"/>
        <w:rPr>
          <w:sz w:val="22"/>
          <w:szCs w:val="22"/>
        </w:rPr>
      </w:pPr>
    </w:p>
    <w:p w:rsidR="004B5E05" w:rsidRPr="00525835" w:rsidRDefault="005529C1" w:rsidP="00BC45AE">
      <w:pPr>
        <w:autoSpaceDE w:val="0"/>
        <w:autoSpaceDN w:val="0"/>
        <w:adjustRightInd w:val="0"/>
        <w:spacing w:line="240" w:lineRule="auto"/>
        <w:jc w:val="center"/>
        <w:rPr>
          <w:b/>
          <w:bCs/>
          <w:sz w:val="22"/>
          <w:szCs w:val="22"/>
        </w:rPr>
      </w:pPr>
      <w:r w:rsidRPr="00525835">
        <w:rPr>
          <w:b/>
          <w:bCs/>
          <w:sz w:val="22"/>
          <w:szCs w:val="22"/>
        </w:rPr>
        <w:t xml:space="preserve">От </w:t>
      </w:r>
      <w:r w:rsidR="00442EB2" w:rsidRPr="00525835">
        <w:rPr>
          <w:b/>
          <w:bCs/>
          <w:sz w:val="22"/>
          <w:szCs w:val="22"/>
        </w:rPr>
        <w:t>2</w:t>
      </w:r>
      <w:r w:rsidRPr="00525835">
        <w:rPr>
          <w:b/>
          <w:bCs/>
          <w:sz w:val="22"/>
          <w:szCs w:val="22"/>
        </w:rPr>
        <w:t xml:space="preserve"> до </w:t>
      </w:r>
      <w:r w:rsidR="00442EB2" w:rsidRPr="00525835">
        <w:rPr>
          <w:b/>
          <w:bCs/>
          <w:sz w:val="22"/>
          <w:szCs w:val="22"/>
        </w:rPr>
        <w:t>3</w:t>
      </w:r>
      <w:r w:rsidRPr="00525835">
        <w:rPr>
          <w:b/>
          <w:bCs/>
          <w:sz w:val="22"/>
          <w:szCs w:val="22"/>
        </w:rPr>
        <w:t xml:space="preserve"> лет</w:t>
      </w:r>
    </w:p>
    <w:p w:rsidR="00442EB2" w:rsidRPr="00525835" w:rsidRDefault="00442EB2" w:rsidP="005529C1">
      <w:pPr>
        <w:autoSpaceDE w:val="0"/>
        <w:autoSpaceDN w:val="0"/>
        <w:adjustRightInd w:val="0"/>
        <w:spacing w:line="240" w:lineRule="auto"/>
        <w:jc w:val="center"/>
        <w:rPr>
          <w:sz w:val="22"/>
          <w:szCs w:val="22"/>
        </w:rPr>
      </w:pPr>
      <w:r w:rsidRPr="00525835">
        <w:rPr>
          <w:b/>
          <w:sz w:val="22"/>
          <w:szCs w:val="22"/>
        </w:rPr>
        <w:t>Речевое развитие</w:t>
      </w:r>
    </w:p>
    <w:p w:rsidR="004B5E05" w:rsidRPr="00525835" w:rsidRDefault="00442EB2" w:rsidP="007A7283">
      <w:pPr>
        <w:autoSpaceDE w:val="0"/>
        <w:autoSpaceDN w:val="0"/>
        <w:adjustRightInd w:val="0"/>
        <w:spacing w:line="240" w:lineRule="auto"/>
        <w:rPr>
          <w:b/>
          <w:sz w:val="22"/>
          <w:szCs w:val="22"/>
        </w:rPr>
      </w:pPr>
      <w:r w:rsidRPr="00525835">
        <w:rPr>
          <w:b/>
          <w:sz w:val="22"/>
          <w:szCs w:val="22"/>
        </w:rPr>
        <w:t>Для чтения детям</w:t>
      </w:r>
    </w:p>
    <w:p w:rsidR="00442EB2" w:rsidRPr="00525835" w:rsidRDefault="00442EB2" w:rsidP="00442EB2">
      <w:pPr>
        <w:pStyle w:val="p2"/>
        <w:spacing w:before="0" w:beforeAutospacing="0" w:after="0" w:afterAutospacing="0"/>
        <w:jc w:val="both"/>
        <w:rPr>
          <w:sz w:val="22"/>
          <w:szCs w:val="22"/>
        </w:rPr>
      </w:pPr>
      <w:r w:rsidRPr="00525835">
        <w:rPr>
          <w:rStyle w:val="s3"/>
          <w:rFonts w:eastAsiaTheme="majorEastAsia"/>
          <w:b/>
          <w:i/>
          <w:sz w:val="22"/>
          <w:szCs w:val="22"/>
        </w:rPr>
        <w:t>Татарские народные песенки, потешки</w:t>
      </w:r>
      <w:r w:rsidRPr="00525835">
        <w:rPr>
          <w:rStyle w:val="s3"/>
          <w:rFonts w:eastAsiaTheme="majorEastAsia"/>
          <w:i/>
          <w:sz w:val="22"/>
          <w:szCs w:val="22"/>
        </w:rPr>
        <w:t xml:space="preserve">: </w:t>
      </w:r>
      <w:r w:rsidRPr="00525835">
        <w:rPr>
          <w:sz w:val="22"/>
          <w:szCs w:val="22"/>
        </w:rPr>
        <w:t>«Ладушки, ладушки», «Спи, малышка, засыпай…», «В лес по ягоды спешу», пер. Н. Ишмухаметова; «Большие ноги шли по дороге», пер. А. Аминова; «Позовём-ка…», «Расти, расти, подрастай», «Этот палец – дедушка…», пер. Р. Ахметова.</w:t>
      </w:r>
    </w:p>
    <w:p w:rsidR="00442EB2" w:rsidRPr="00525835" w:rsidRDefault="00442EB2" w:rsidP="00442EB2">
      <w:pPr>
        <w:pStyle w:val="p2"/>
        <w:spacing w:before="0" w:beforeAutospacing="0" w:after="0" w:afterAutospacing="0"/>
        <w:jc w:val="both"/>
        <w:rPr>
          <w:sz w:val="22"/>
          <w:szCs w:val="22"/>
        </w:rPr>
      </w:pPr>
      <w:r w:rsidRPr="00525835">
        <w:rPr>
          <w:rStyle w:val="s3"/>
          <w:rFonts w:eastAsiaTheme="majorEastAsia"/>
          <w:b/>
          <w:i/>
          <w:sz w:val="22"/>
          <w:szCs w:val="22"/>
        </w:rPr>
        <w:t>Сказки</w:t>
      </w:r>
      <w:r w:rsidRPr="00525835">
        <w:rPr>
          <w:rStyle w:val="s4"/>
          <w:rFonts w:eastAsiaTheme="majorEastAsia"/>
          <w:b/>
          <w:i/>
          <w:sz w:val="22"/>
          <w:szCs w:val="22"/>
        </w:rPr>
        <w:t>.</w:t>
      </w:r>
      <w:r w:rsidRPr="00525835">
        <w:rPr>
          <w:b/>
          <w:i/>
          <w:sz w:val="22"/>
          <w:szCs w:val="22"/>
        </w:rPr>
        <w:t xml:space="preserve"> Татарские народные сказки</w:t>
      </w:r>
      <w:r w:rsidRPr="00525835">
        <w:rPr>
          <w:b/>
          <w:sz w:val="22"/>
          <w:szCs w:val="22"/>
        </w:rPr>
        <w:t>:</w:t>
      </w:r>
      <w:r w:rsidRPr="00525835">
        <w:rPr>
          <w:sz w:val="22"/>
          <w:szCs w:val="22"/>
        </w:rPr>
        <w:t xml:space="preserve"> «Коза и волк», пер. Р. Кожевниковой; Р. Батулла. «Медвежонок Аппас», пер. Н. Краевой; Дж. Тарджеманов. «Добрый сон», пер. З. Халитовой.</w:t>
      </w:r>
    </w:p>
    <w:p w:rsidR="00442EB2" w:rsidRPr="00525835" w:rsidRDefault="00442EB2" w:rsidP="00442EB2">
      <w:pPr>
        <w:autoSpaceDE w:val="0"/>
        <w:autoSpaceDN w:val="0"/>
        <w:adjustRightInd w:val="0"/>
        <w:spacing w:line="240" w:lineRule="auto"/>
        <w:rPr>
          <w:sz w:val="22"/>
          <w:szCs w:val="22"/>
        </w:rPr>
      </w:pPr>
      <w:r w:rsidRPr="00525835">
        <w:rPr>
          <w:rStyle w:val="s3"/>
          <w:rFonts w:eastAsiaTheme="majorEastAsia"/>
          <w:b/>
          <w:i/>
          <w:sz w:val="22"/>
          <w:szCs w:val="22"/>
        </w:rPr>
        <w:t>Поэзия:</w:t>
      </w:r>
      <w:r w:rsidRPr="00525835">
        <w:rPr>
          <w:rStyle w:val="s4"/>
          <w:rFonts w:eastAsiaTheme="majorEastAsia"/>
          <w:sz w:val="22"/>
          <w:szCs w:val="22"/>
        </w:rPr>
        <w:t xml:space="preserve"> </w:t>
      </w:r>
      <w:r w:rsidRPr="00525835">
        <w:rPr>
          <w:sz w:val="22"/>
          <w:szCs w:val="22"/>
        </w:rPr>
        <w:t>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Тарджеманов. «Дождик идет», пер. М. Ивенсен.</w:t>
      </w:r>
    </w:p>
    <w:p w:rsidR="00442EB2" w:rsidRPr="00525835" w:rsidRDefault="00442EB2" w:rsidP="005529C1">
      <w:pPr>
        <w:autoSpaceDE w:val="0"/>
        <w:autoSpaceDN w:val="0"/>
        <w:adjustRightInd w:val="0"/>
        <w:spacing w:line="240" w:lineRule="auto"/>
        <w:jc w:val="center"/>
        <w:rPr>
          <w:b/>
          <w:sz w:val="22"/>
          <w:szCs w:val="22"/>
        </w:rPr>
      </w:pPr>
      <w:r w:rsidRPr="00525835">
        <w:rPr>
          <w:b/>
          <w:sz w:val="22"/>
          <w:szCs w:val="22"/>
        </w:rPr>
        <w:t>Художественно-эстетическое развитие</w:t>
      </w:r>
    </w:p>
    <w:p w:rsidR="00442EB2" w:rsidRPr="00525835" w:rsidRDefault="00442EB2" w:rsidP="00442EB2">
      <w:pPr>
        <w:autoSpaceDE w:val="0"/>
        <w:autoSpaceDN w:val="0"/>
        <w:adjustRightInd w:val="0"/>
        <w:spacing w:line="240" w:lineRule="auto"/>
        <w:rPr>
          <w:b/>
          <w:sz w:val="22"/>
          <w:szCs w:val="22"/>
        </w:rPr>
      </w:pPr>
      <w:r w:rsidRPr="00525835">
        <w:rPr>
          <w:b/>
          <w:sz w:val="22"/>
          <w:szCs w:val="22"/>
        </w:rPr>
        <w:t>Слушание музыки</w:t>
      </w:r>
    </w:p>
    <w:p w:rsidR="00442EB2" w:rsidRPr="00525835" w:rsidRDefault="00442EB2" w:rsidP="00442EB2">
      <w:pPr>
        <w:spacing w:line="240" w:lineRule="auto"/>
        <w:rPr>
          <w:color w:val="00000A"/>
          <w:sz w:val="22"/>
          <w:szCs w:val="22"/>
          <w:lang w:val="tt-RU"/>
        </w:rPr>
      </w:pPr>
      <w:r w:rsidRPr="00525835">
        <w:rPr>
          <w:sz w:val="22"/>
          <w:szCs w:val="22"/>
          <w:lang w:val="tt-RU"/>
        </w:rPr>
        <w:t xml:space="preserve">«Апипа», татарская народная мелодия, обр. Р. Еникеевой; </w:t>
      </w:r>
      <w:r w:rsidRPr="00525835">
        <w:rPr>
          <w:sz w:val="22"/>
          <w:szCs w:val="22"/>
        </w:rPr>
        <w:t>«</w:t>
      </w:r>
      <w:r w:rsidRPr="00525835">
        <w:rPr>
          <w:sz w:val="22"/>
          <w:szCs w:val="22"/>
          <w:lang w:val="tt-RU"/>
        </w:rPr>
        <w:t>Ива-ивушка</w:t>
      </w:r>
      <w:r w:rsidRPr="00525835">
        <w:rPr>
          <w:sz w:val="22"/>
          <w:szCs w:val="22"/>
        </w:rPr>
        <w:t>»</w:t>
      </w:r>
      <w:r w:rsidRPr="00525835">
        <w:rPr>
          <w:i/>
          <w:color w:val="00000A"/>
          <w:sz w:val="22"/>
          <w:szCs w:val="22"/>
          <w:lang w:val="tt-RU"/>
        </w:rPr>
        <w:t xml:space="preserve">, </w:t>
      </w:r>
      <w:r w:rsidRPr="00525835">
        <w:rPr>
          <w:color w:val="00000A"/>
          <w:sz w:val="22"/>
          <w:szCs w:val="22"/>
          <w:lang w:val="tt-RU"/>
        </w:rPr>
        <w:t>татарская народная мелодия, обр. Р. Сабитова;</w:t>
      </w:r>
      <w:r w:rsidRPr="00525835">
        <w:rPr>
          <w:sz w:val="22"/>
          <w:szCs w:val="22"/>
          <w:lang w:val="tt-RU"/>
        </w:rPr>
        <w:t xml:space="preserve"> </w:t>
      </w:r>
      <w:r w:rsidRPr="00525835">
        <w:rPr>
          <w:sz w:val="22"/>
          <w:szCs w:val="22"/>
        </w:rPr>
        <w:t>«</w:t>
      </w:r>
      <w:r w:rsidRPr="00525835">
        <w:rPr>
          <w:color w:val="00000A"/>
          <w:sz w:val="22"/>
          <w:szCs w:val="22"/>
          <w:lang w:val="tt-RU"/>
        </w:rPr>
        <w:t>Спи, кукла</w:t>
      </w:r>
      <w:r w:rsidRPr="00525835">
        <w:rPr>
          <w:sz w:val="22"/>
          <w:szCs w:val="22"/>
        </w:rPr>
        <w:t>»</w:t>
      </w:r>
      <w:r w:rsidRPr="00525835">
        <w:rPr>
          <w:color w:val="00000A"/>
          <w:sz w:val="22"/>
          <w:szCs w:val="22"/>
          <w:lang w:val="tt-RU"/>
        </w:rPr>
        <w:t xml:space="preserve">, муз. М. Музафарова, сл. М. Таһировой; </w:t>
      </w:r>
      <w:r w:rsidRPr="00525835">
        <w:rPr>
          <w:sz w:val="22"/>
          <w:szCs w:val="22"/>
        </w:rPr>
        <w:t>«</w:t>
      </w:r>
      <w:r w:rsidRPr="00525835">
        <w:rPr>
          <w:color w:val="00000A"/>
          <w:sz w:val="22"/>
          <w:szCs w:val="22"/>
          <w:lang w:val="tt-RU"/>
        </w:rPr>
        <w:t>Прыг - скок</w:t>
      </w:r>
      <w:r w:rsidRPr="00525835">
        <w:rPr>
          <w:sz w:val="22"/>
          <w:szCs w:val="22"/>
        </w:rPr>
        <w:t>»</w:t>
      </w:r>
      <w:r w:rsidRPr="00525835">
        <w:rPr>
          <w:color w:val="00000A"/>
          <w:sz w:val="22"/>
          <w:szCs w:val="22"/>
          <w:lang w:val="tt-RU"/>
        </w:rPr>
        <w:t xml:space="preserve">, муз. Р. </w:t>
      </w:r>
      <w:r w:rsidRPr="00525835">
        <w:rPr>
          <w:color w:val="00000A"/>
          <w:sz w:val="22"/>
          <w:szCs w:val="22"/>
          <w:lang w:val="tt-RU"/>
        </w:rPr>
        <w:lastRenderedPageBreak/>
        <w:t xml:space="preserve">Калимуллина; </w:t>
      </w:r>
      <w:r w:rsidRPr="00525835">
        <w:rPr>
          <w:sz w:val="22"/>
          <w:szCs w:val="22"/>
        </w:rPr>
        <w:t>«</w:t>
      </w:r>
      <w:r w:rsidRPr="00525835">
        <w:rPr>
          <w:color w:val="00000A"/>
          <w:sz w:val="22"/>
          <w:szCs w:val="22"/>
          <w:lang w:val="tt-RU"/>
        </w:rPr>
        <w:t>Зайчик танцует</w:t>
      </w:r>
      <w:r w:rsidRPr="00525835">
        <w:rPr>
          <w:sz w:val="22"/>
          <w:szCs w:val="22"/>
        </w:rPr>
        <w:t>»</w:t>
      </w:r>
      <w:r w:rsidRPr="00525835">
        <w:rPr>
          <w:color w:val="00000A"/>
          <w:sz w:val="22"/>
          <w:szCs w:val="22"/>
          <w:lang w:val="tt-RU"/>
        </w:rPr>
        <w:t>, муз. Р. Еникеева;</w:t>
      </w:r>
      <w:r w:rsidRPr="00525835">
        <w:rPr>
          <w:color w:val="FFFFFF"/>
          <w:sz w:val="22"/>
          <w:szCs w:val="22"/>
          <w:lang w:val="tt-RU"/>
        </w:rPr>
        <w:t>.;</w:t>
      </w:r>
      <w:r w:rsidRPr="00525835">
        <w:rPr>
          <w:sz w:val="22"/>
          <w:szCs w:val="22"/>
        </w:rPr>
        <w:t xml:space="preserve"> «</w:t>
      </w:r>
      <w:r w:rsidRPr="00525835">
        <w:rPr>
          <w:color w:val="00000A"/>
          <w:sz w:val="22"/>
          <w:szCs w:val="22"/>
          <w:lang w:val="tt-RU"/>
        </w:rPr>
        <w:t>Петушок</w:t>
      </w:r>
      <w:r w:rsidRPr="00525835">
        <w:rPr>
          <w:sz w:val="22"/>
          <w:szCs w:val="22"/>
        </w:rPr>
        <w:t>»</w:t>
      </w:r>
      <w:r w:rsidRPr="00525835">
        <w:rPr>
          <w:color w:val="00000A"/>
          <w:sz w:val="22"/>
          <w:szCs w:val="22"/>
          <w:lang w:val="tt-RU"/>
        </w:rPr>
        <w:t xml:space="preserve">, муз. Д. Файзи, сл. М. Джалиль; </w:t>
      </w:r>
      <w:r w:rsidRPr="00525835">
        <w:rPr>
          <w:sz w:val="22"/>
          <w:szCs w:val="22"/>
          <w:lang w:val="tt-RU"/>
        </w:rPr>
        <w:t>«</w:t>
      </w:r>
      <w:r w:rsidRPr="00525835">
        <w:rPr>
          <w:color w:val="00000A"/>
          <w:sz w:val="22"/>
          <w:szCs w:val="22"/>
          <w:lang w:val="tt-RU"/>
        </w:rPr>
        <w:t>Цыплята</w:t>
      </w:r>
      <w:r w:rsidRPr="00525835">
        <w:rPr>
          <w:sz w:val="22"/>
          <w:szCs w:val="22"/>
        </w:rPr>
        <w:t>»</w:t>
      </w:r>
      <w:r w:rsidRPr="00525835">
        <w:rPr>
          <w:color w:val="00000A"/>
          <w:sz w:val="22"/>
          <w:szCs w:val="22"/>
          <w:lang w:val="tt-RU"/>
        </w:rPr>
        <w:t>, муз. Л. Батыр-Булгари, сл. М. Хусаина</w:t>
      </w:r>
      <w:r w:rsidRPr="00525835">
        <w:rPr>
          <w:i/>
          <w:color w:val="00000A"/>
          <w:sz w:val="22"/>
          <w:szCs w:val="22"/>
          <w:lang w:val="tt-RU"/>
        </w:rPr>
        <w:t>;</w:t>
      </w:r>
      <w:r w:rsidRPr="00525835">
        <w:rPr>
          <w:sz w:val="22"/>
          <w:szCs w:val="22"/>
        </w:rPr>
        <w:t xml:space="preserve"> «</w:t>
      </w:r>
      <w:r w:rsidRPr="00525835">
        <w:rPr>
          <w:color w:val="00000A"/>
          <w:sz w:val="22"/>
          <w:szCs w:val="22"/>
          <w:lang w:val="tt-RU"/>
        </w:rPr>
        <w:t>На лошадке</w:t>
      </w:r>
      <w:r w:rsidRPr="00525835">
        <w:rPr>
          <w:sz w:val="22"/>
          <w:szCs w:val="22"/>
        </w:rPr>
        <w:t>»</w:t>
      </w:r>
      <w:r w:rsidRPr="00525835">
        <w:rPr>
          <w:color w:val="00000A"/>
          <w:sz w:val="22"/>
          <w:szCs w:val="22"/>
          <w:lang w:val="tt-RU"/>
        </w:rPr>
        <w:t>, муз. Ф. Ахметова.</w:t>
      </w:r>
    </w:p>
    <w:p w:rsidR="00442EB2" w:rsidRPr="00525835" w:rsidRDefault="00442EB2" w:rsidP="00442EB2">
      <w:pPr>
        <w:autoSpaceDE w:val="0"/>
        <w:autoSpaceDN w:val="0"/>
        <w:adjustRightInd w:val="0"/>
        <w:spacing w:line="240" w:lineRule="auto"/>
        <w:rPr>
          <w:b/>
          <w:sz w:val="22"/>
          <w:szCs w:val="22"/>
        </w:rPr>
      </w:pPr>
      <w:r w:rsidRPr="00525835">
        <w:rPr>
          <w:b/>
          <w:sz w:val="22"/>
          <w:szCs w:val="22"/>
        </w:rPr>
        <w:t>Пение</w:t>
      </w:r>
    </w:p>
    <w:p w:rsidR="00442EB2" w:rsidRPr="00525835" w:rsidRDefault="00442EB2" w:rsidP="00442EB2">
      <w:pPr>
        <w:pStyle w:val="6"/>
        <w:spacing w:before="0" w:line="240" w:lineRule="auto"/>
        <w:rPr>
          <w:rFonts w:ascii="Times New Roman" w:hAnsi="Times New Roman" w:cs="Times New Roman"/>
          <w:i w:val="0"/>
          <w:sz w:val="22"/>
          <w:szCs w:val="22"/>
          <w:lang w:val="tt-RU"/>
        </w:rPr>
      </w:pPr>
      <w:r w:rsidRPr="00525835">
        <w:rPr>
          <w:rFonts w:ascii="Times New Roman" w:eastAsia="Times New Roman" w:hAnsi="Times New Roman" w:cs="Times New Roman"/>
          <w:b/>
          <w:i w:val="0"/>
          <w:sz w:val="22"/>
          <w:szCs w:val="22"/>
        </w:rPr>
        <w:t>«</w:t>
      </w:r>
      <w:r w:rsidRPr="00525835">
        <w:rPr>
          <w:rFonts w:ascii="Times New Roman" w:hAnsi="Times New Roman" w:cs="Times New Roman"/>
          <w:i w:val="0"/>
          <w:color w:val="00000A"/>
          <w:sz w:val="22"/>
          <w:szCs w:val="22"/>
          <w:lang w:val="tt-RU"/>
        </w:rPr>
        <w:t>Ладушки - ладушки</w:t>
      </w:r>
      <w:r w:rsidRPr="00525835">
        <w:rPr>
          <w:rFonts w:ascii="Times New Roman" w:eastAsia="Times New Roman" w:hAnsi="Times New Roman" w:cs="Times New Roman"/>
          <w:i w:val="0"/>
          <w:sz w:val="22"/>
          <w:szCs w:val="22"/>
        </w:rPr>
        <w:t>»</w:t>
      </w:r>
      <w:r w:rsidRPr="00525835">
        <w:rPr>
          <w:rFonts w:ascii="Times New Roman" w:hAnsi="Times New Roman" w:cs="Times New Roman"/>
          <w:i w:val="0"/>
          <w:color w:val="00000A"/>
          <w:sz w:val="22"/>
          <w:szCs w:val="22"/>
          <w:lang w:val="tt-RU"/>
        </w:rPr>
        <w:t xml:space="preserve">, муз. и сл. Р. Гатиной, Ф. Батыршиной; </w:t>
      </w:r>
      <w:r w:rsidRPr="00525835">
        <w:rPr>
          <w:rFonts w:ascii="Times New Roman" w:eastAsia="Times New Roman" w:hAnsi="Times New Roman" w:cs="Times New Roman"/>
          <w:b/>
          <w:i w:val="0"/>
          <w:sz w:val="22"/>
          <w:szCs w:val="22"/>
          <w:lang w:val="tt-RU"/>
        </w:rPr>
        <w:t>«</w:t>
      </w:r>
      <w:r w:rsidRPr="00525835">
        <w:rPr>
          <w:rFonts w:ascii="Times New Roman" w:eastAsia="Times New Roman" w:hAnsi="Times New Roman" w:cs="Times New Roman"/>
          <w:i w:val="0"/>
          <w:sz w:val="22"/>
          <w:szCs w:val="22"/>
          <w:lang w:val="tt-RU"/>
        </w:rPr>
        <w:t>В</w:t>
      </w:r>
      <w:r w:rsidRPr="00525835">
        <w:rPr>
          <w:rFonts w:ascii="Times New Roman" w:hAnsi="Times New Roman" w:cs="Times New Roman"/>
          <w:i w:val="0"/>
          <w:color w:val="00000A"/>
          <w:sz w:val="22"/>
          <w:szCs w:val="22"/>
          <w:lang w:val="tt-RU"/>
        </w:rPr>
        <w:t>одичка</w:t>
      </w:r>
      <w:r w:rsidRPr="00525835">
        <w:rPr>
          <w:rFonts w:ascii="Times New Roman" w:eastAsia="Times New Roman" w:hAnsi="Times New Roman" w:cs="Times New Roman"/>
          <w:i w:val="0"/>
          <w:sz w:val="22"/>
          <w:szCs w:val="22"/>
        </w:rPr>
        <w:t>»</w:t>
      </w:r>
      <w:r w:rsidRPr="00525835">
        <w:rPr>
          <w:rFonts w:ascii="Times New Roman" w:hAnsi="Times New Roman" w:cs="Times New Roman"/>
          <w:i w:val="0"/>
          <w:color w:val="00000A"/>
          <w:sz w:val="22"/>
          <w:szCs w:val="22"/>
          <w:lang w:val="tt-RU"/>
        </w:rPr>
        <w:t>, муз. Ф. Залялютдиновой, сл. Дж. Тарджеманова;</w:t>
      </w:r>
      <w:r w:rsidRPr="00525835">
        <w:rPr>
          <w:rFonts w:ascii="Times New Roman" w:eastAsia="Times New Roman" w:hAnsi="Times New Roman" w:cs="Times New Roman"/>
          <w:b/>
          <w:i w:val="0"/>
          <w:sz w:val="22"/>
          <w:szCs w:val="22"/>
          <w:lang w:val="tt-RU"/>
        </w:rPr>
        <w:t xml:space="preserve"> «</w:t>
      </w:r>
      <w:r w:rsidRPr="00525835">
        <w:rPr>
          <w:rFonts w:ascii="Times New Roman" w:hAnsi="Times New Roman" w:cs="Times New Roman"/>
          <w:i w:val="0"/>
          <w:color w:val="00000A"/>
          <w:sz w:val="22"/>
          <w:szCs w:val="22"/>
          <w:lang w:val="tt-RU"/>
        </w:rPr>
        <w:t>Баю-баю</w:t>
      </w:r>
      <w:r w:rsidRPr="00525835">
        <w:rPr>
          <w:rFonts w:ascii="Times New Roman" w:eastAsia="Times New Roman" w:hAnsi="Times New Roman" w:cs="Times New Roman"/>
          <w:i w:val="0"/>
          <w:sz w:val="22"/>
          <w:szCs w:val="22"/>
          <w:lang w:val="tt-RU"/>
        </w:rPr>
        <w:t>»</w:t>
      </w:r>
      <w:r w:rsidRPr="00525835">
        <w:rPr>
          <w:rFonts w:ascii="Times New Roman" w:hAnsi="Times New Roman" w:cs="Times New Roman"/>
          <w:i w:val="0"/>
          <w:color w:val="00000A"/>
          <w:sz w:val="22"/>
          <w:szCs w:val="22"/>
          <w:lang w:val="tt-RU"/>
        </w:rPr>
        <w:t xml:space="preserve">, муз. Л. Хисматуллиной, сл. З. Ибрагимовой; </w:t>
      </w:r>
      <w:r w:rsidRPr="00525835">
        <w:rPr>
          <w:rFonts w:ascii="Times New Roman" w:eastAsia="Times New Roman" w:hAnsi="Times New Roman" w:cs="Times New Roman"/>
          <w:b/>
          <w:i w:val="0"/>
          <w:sz w:val="22"/>
          <w:szCs w:val="22"/>
          <w:lang w:val="tt-RU"/>
        </w:rPr>
        <w:t>«</w:t>
      </w:r>
      <w:r w:rsidRPr="00525835">
        <w:rPr>
          <w:rFonts w:ascii="Times New Roman" w:hAnsi="Times New Roman" w:cs="Times New Roman"/>
          <w:i w:val="0"/>
          <w:color w:val="00000A"/>
          <w:sz w:val="22"/>
          <w:szCs w:val="22"/>
          <w:lang w:val="tt-RU"/>
        </w:rPr>
        <w:t>Наша маленькая Аниса</w:t>
      </w:r>
      <w:r w:rsidRPr="00525835">
        <w:rPr>
          <w:rFonts w:ascii="Times New Roman" w:eastAsia="Times New Roman" w:hAnsi="Times New Roman" w:cs="Times New Roman"/>
          <w:i w:val="0"/>
          <w:sz w:val="22"/>
          <w:szCs w:val="22"/>
        </w:rPr>
        <w:t>»</w:t>
      </w:r>
      <w:r w:rsidRPr="00525835">
        <w:rPr>
          <w:rFonts w:ascii="Times New Roman" w:hAnsi="Times New Roman" w:cs="Times New Roman"/>
          <w:i w:val="0"/>
          <w:color w:val="00000A"/>
          <w:sz w:val="22"/>
          <w:szCs w:val="22"/>
          <w:lang w:val="tt-RU"/>
        </w:rPr>
        <w:t xml:space="preserve">, муз. и сл. Л. Хисматуллиной; </w:t>
      </w:r>
      <w:r w:rsidRPr="00525835">
        <w:rPr>
          <w:rFonts w:ascii="Times New Roman" w:eastAsia="Times New Roman" w:hAnsi="Times New Roman" w:cs="Times New Roman"/>
          <w:b/>
          <w:i w:val="0"/>
          <w:sz w:val="22"/>
          <w:szCs w:val="22"/>
          <w:lang w:val="tt-RU"/>
        </w:rPr>
        <w:t>«</w:t>
      </w:r>
      <w:r w:rsidRPr="00525835">
        <w:rPr>
          <w:rFonts w:ascii="Times New Roman" w:hAnsi="Times New Roman" w:cs="Times New Roman"/>
          <w:i w:val="0"/>
          <w:color w:val="00000A"/>
          <w:sz w:val="22"/>
          <w:szCs w:val="22"/>
          <w:lang w:val="tt-RU"/>
        </w:rPr>
        <w:t>Петушок</w:t>
      </w:r>
      <w:r w:rsidRPr="00525835">
        <w:rPr>
          <w:rFonts w:ascii="Times New Roman" w:eastAsia="Times New Roman" w:hAnsi="Times New Roman" w:cs="Times New Roman"/>
          <w:i w:val="0"/>
          <w:sz w:val="22"/>
          <w:szCs w:val="22"/>
        </w:rPr>
        <w:t>»</w:t>
      </w:r>
      <w:r w:rsidRPr="00525835">
        <w:rPr>
          <w:rFonts w:ascii="Times New Roman" w:hAnsi="Times New Roman" w:cs="Times New Roman"/>
          <w:i w:val="0"/>
          <w:color w:val="00000A"/>
          <w:sz w:val="22"/>
          <w:szCs w:val="22"/>
          <w:lang w:val="tt-RU"/>
        </w:rPr>
        <w:t xml:space="preserve">, муз. Д. Файзи, сл. М. Джалиль; </w:t>
      </w:r>
      <w:r w:rsidRPr="00525835">
        <w:rPr>
          <w:rFonts w:ascii="Times New Roman" w:eastAsia="Times New Roman" w:hAnsi="Times New Roman" w:cs="Times New Roman"/>
          <w:b/>
          <w:i w:val="0"/>
          <w:sz w:val="22"/>
          <w:szCs w:val="22"/>
          <w:lang w:val="tt-RU"/>
        </w:rPr>
        <w:t>«</w:t>
      </w:r>
      <w:r w:rsidRPr="00525835">
        <w:rPr>
          <w:rFonts w:ascii="Times New Roman" w:hAnsi="Times New Roman" w:cs="Times New Roman"/>
          <w:i w:val="0"/>
          <w:color w:val="00000A"/>
          <w:sz w:val="22"/>
          <w:szCs w:val="22"/>
          <w:lang w:val="tt-RU"/>
        </w:rPr>
        <w:t>Акбай</w:t>
      </w:r>
      <w:r w:rsidRPr="00525835">
        <w:rPr>
          <w:rFonts w:ascii="Times New Roman" w:eastAsia="Times New Roman" w:hAnsi="Times New Roman" w:cs="Times New Roman"/>
          <w:i w:val="0"/>
          <w:sz w:val="22"/>
          <w:szCs w:val="22"/>
        </w:rPr>
        <w:t>»</w:t>
      </w:r>
      <w:r w:rsidRPr="00525835">
        <w:rPr>
          <w:rFonts w:ascii="Times New Roman" w:hAnsi="Times New Roman" w:cs="Times New Roman"/>
          <w:i w:val="0"/>
          <w:color w:val="00000A"/>
          <w:sz w:val="22"/>
          <w:szCs w:val="22"/>
          <w:lang w:val="tt-RU"/>
        </w:rPr>
        <w:t xml:space="preserve">, муз. Т. Вафиной, сл. М. Шагизигановой; </w:t>
      </w:r>
      <w:r w:rsidRPr="00525835">
        <w:rPr>
          <w:rFonts w:ascii="Times New Roman" w:eastAsia="Times New Roman" w:hAnsi="Times New Roman" w:cs="Times New Roman"/>
          <w:b/>
          <w:i w:val="0"/>
          <w:sz w:val="22"/>
          <w:szCs w:val="22"/>
        </w:rPr>
        <w:t>«</w:t>
      </w:r>
      <w:r w:rsidRPr="00525835">
        <w:rPr>
          <w:rFonts w:ascii="Times New Roman" w:hAnsi="Times New Roman" w:cs="Times New Roman"/>
          <w:i w:val="0"/>
          <w:color w:val="00000A"/>
          <w:sz w:val="22"/>
          <w:szCs w:val="22"/>
          <w:lang w:val="tt-RU"/>
        </w:rPr>
        <w:t>Спи, кошечка</w:t>
      </w:r>
      <w:r w:rsidRPr="00525835">
        <w:rPr>
          <w:rFonts w:ascii="Times New Roman" w:eastAsia="Times New Roman" w:hAnsi="Times New Roman" w:cs="Times New Roman"/>
          <w:i w:val="0"/>
          <w:sz w:val="22"/>
          <w:szCs w:val="22"/>
        </w:rPr>
        <w:t>»</w:t>
      </w:r>
      <w:r w:rsidRPr="00525835">
        <w:rPr>
          <w:rFonts w:ascii="Times New Roman" w:hAnsi="Times New Roman" w:cs="Times New Roman"/>
          <w:i w:val="0"/>
          <w:color w:val="00000A"/>
          <w:sz w:val="22"/>
          <w:szCs w:val="22"/>
          <w:lang w:val="tt-RU"/>
        </w:rPr>
        <w:t xml:space="preserve">, муз. Л. Хисматуллиной, сл. Э. Шарифуллиной. </w:t>
      </w:r>
    </w:p>
    <w:p w:rsidR="00442EB2" w:rsidRPr="00525835" w:rsidRDefault="00442EB2" w:rsidP="00442EB2">
      <w:pPr>
        <w:autoSpaceDE w:val="0"/>
        <w:autoSpaceDN w:val="0"/>
        <w:adjustRightInd w:val="0"/>
        <w:spacing w:line="240" w:lineRule="auto"/>
        <w:rPr>
          <w:b/>
          <w:sz w:val="22"/>
          <w:szCs w:val="22"/>
        </w:rPr>
      </w:pPr>
      <w:r w:rsidRPr="00525835">
        <w:rPr>
          <w:b/>
          <w:sz w:val="22"/>
          <w:szCs w:val="22"/>
        </w:rPr>
        <w:t>Музыкально-ритмические движения</w:t>
      </w:r>
    </w:p>
    <w:p w:rsidR="00442EB2" w:rsidRPr="00525835" w:rsidRDefault="00442EB2" w:rsidP="00442EB2">
      <w:pPr>
        <w:spacing w:line="240" w:lineRule="auto"/>
        <w:rPr>
          <w:sz w:val="22"/>
          <w:szCs w:val="22"/>
        </w:rPr>
      </w:pPr>
      <w:r w:rsidRPr="00525835">
        <w:rPr>
          <w:sz w:val="22"/>
          <w:szCs w:val="22"/>
        </w:rPr>
        <w:t>«</w:t>
      </w:r>
      <w:r w:rsidRPr="00525835">
        <w:rPr>
          <w:color w:val="00000A"/>
          <w:sz w:val="22"/>
          <w:szCs w:val="22"/>
          <w:lang w:val="tt-RU"/>
        </w:rPr>
        <w:t>Дружно шагаем</w:t>
      </w:r>
      <w:r w:rsidRPr="00525835">
        <w:rPr>
          <w:b/>
          <w:sz w:val="22"/>
          <w:szCs w:val="22"/>
        </w:rPr>
        <w:t>»</w:t>
      </w:r>
      <w:r w:rsidRPr="00525835">
        <w:rPr>
          <w:color w:val="00000A"/>
          <w:sz w:val="22"/>
          <w:szCs w:val="22"/>
          <w:lang w:val="tt-RU"/>
        </w:rPr>
        <w:t>, муз. и сл. Н. Бакиевой, З. Шайхутдиновой;</w:t>
      </w:r>
      <w:r w:rsidRPr="00525835">
        <w:rPr>
          <w:b/>
          <w:i/>
          <w:sz w:val="22"/>
          <w:szCs w:val="22"/>
        </w:rPr>
        <w:t xml:space="preserve"> </w:t>
      </w:r>
      <w:r w:rsidRPr="00525835">
        <w:rPr>
          <w:sz w:val="22"/>
          <w:szCs w:val="22"/>
        </w:rPr>
        <w:t>«</w:t>
      </w:r>
      <w:r w:rsidRPr="00525835">
        <w:rPr>
          <w:color w:val="00000A"/>
          <w:sz w:val="22"/>
          <w:szCs w:val="22"/>
          <w:lang w:val="tt-RU"/>
        </w:rPr>
        <w:t>Гуляем и пляшем</w:t>
      </w:r>
      <w:r w:rsidRPr="00525835">
        <w:rPr>
          <w:b/>
          <w:sz w:val="22"/>
          <w:szCs w:val="22"/>
        </w:rPr>
        <w:t>»</w:t>
      </w:r>
      <w:r w:rsidRPr="00525835">
        <w:rPr>
          <w:color w:val="00000A"/>
          <w:sz w:val="22"/>
          <w:szCs w:val="22"/>
          <w:lang w:val="tt-RU"/>
        </w:rPr>
        <w:t xml:space="preserve">, муз. Р. Еникеевой; </w:t>
      </w:r>
      <w:r w:rsidRPr="00525835">
        <w:rPr>
          <w:sz w:val="22"/>
          <w:szCs w:val="22"/>
        </w:rPr>
        <w:t>«</w:t>
      </w:r>
      <w:r w:rsidRPr="00525835">
        <w:rPr>
          <w:color w:val="00000A"/>
          <w:sz w:val="22"/>
          <w:szCs w:val="22"/>
          <w:lang w:val="tt-RU"/>
        </w:rPr>
        <w:t>Ай-да</w:t>
      </w:r>
      <w:r w:rsidRPr="00525835">
        <w:rPr>
          <w:b/>
          <w:sz w:val="22"/>
          <w:szCs w:val="22"/>
        </w:rPr>
        <w:t>»</w:t>
      </w:r>
      <w:r w:rsidRPr="00525835">
        <w:rPr>
          <w:color w:val="00000A"/>
          <w:sz w:val="22"/>
          <w:szCs w:val="22"/>
          <w:lang w:val="tt-RU"/>
        </w:rPr>
        <w:t xml:space="preserve">, муз. и сл. Г. Ильиной; </w:t>
      </w:r>
      <w:r w:rsidRPr="00525835">
        <w:rPr>
          <w:sz w:val="22"/>
          <w:szCs w:val="22"/>
        </w:rPr>
        <w:t>«</w:t>
      </w:r>
      <w:r w:rsidRPr="00525835">
        <w:rPr>
          <w:color w:val="00000A"/>
          <w:sz w:val="22"/>
          <w:szCs w:val="22"/>
          <w:lang w:val="tt-RU"/>
        </w:rPr>
        <w:t>Птички летают</w:t>
      </w:r>
      <w:r w:rsidRPr="00525835">
        <w:rPr>
          <w:b/>
          <w:sz w:val="22"/>
          <w:szCs w:val="22"/>
        </w:rPr>
        <w:t>»</w:t>
      </w:r>
      <w:r w:rsidRPr="00525835">
        <w:rPr>
          <w:color w:val="00000A"/>
          <w:sz w:val="22"/>
          <w:szCs w:val="22"/>
          <w:lang w:val="tt-RU"/>
        </w:rPr>
        <w:t xml:space="preserve">, муз. М. Салихова; </w:t>
      </w:r>
      <w:r w:rsidRPr="00525835">
        <w:rPr>
          <w:sz w:val="22"/>
          <w:szCs w:val="22"/>
        </w:rPr>
        <w:t>«</w:t>
      </w:r>
      <w:r w:rsidRPr="00525835">
        <w:rPr>
          <w:color w:val="00000A"/>
          <w:sz w:val="22"/>
          <w:szCs w:val="22"/>
          <w:lang w:val="tt-RU"/>
        </w:rPr>
        <w:t>Танец с куклой</w:t>
      </w:r>
      <w:r w:rsidRPr="00525835">
        <w:rPr>
          <w:b/>
          <w:sz w:val="22"/>
          <w:szCs w:val="22"/>
        </w:rPr>
        <w:t>»</w:t>
      </w:r>
      <w:r w:rsidRPr="00525835">
        <w:rPr>
          <w:color w:val="00000A"/>
          <w:sz w:val="22"/>
          <w:szCs w:val="22"/>
          <w:lang w:val="tt-RU"/>
        </w:rPr>
        <w:t xml:space="preserve">, муз. и сл. М. Андержановой; </w:t>
      </w:r>
      <w:r w:rsidRPr="00525835">
        <w:rPr>
          <w:sz w:val="22"/>
          <w:szCs w:val="22"/>
        </w:rPr>
        <w:t>«</w:t>
      </w:r>
      <w:r w:rsidRPr="00525835">
        <w:rPr>
          <w:color w:val="00000A"/>
          <w:sz w:val="22"/>
          <w:szCs w:val="22"/>
          <w:lang w:val="tt-RU"/>
        </w:rPr>
        <w:t>Потанцуем вместе</w:t>
      </w:r>
      <w:r w:rsidRPr="00525835">
        <w:rPr>
          <w:b/>
          <w:sz w:val="22"/>
          <w:szCs w:val="22"/>
        </w:rPr>
        <w:t>»</w:t>
      </w:r>
      <w:r w:rsidRPr="00525835">
        <w:rPr>
          <w:color w:val="00000A"/>
          <w:sz w:val="22"/>
          <w:szCs w:val="22"/>
          <w:lang w:val="tt-RU"/>
        </w:rPr>
        <w:t xml:space="preserve">, муз. и сл. Л. Хисматуллиной; </w:t>
      </w:r>
      <w:r w:rsidRPr="00525835">
        <w:rPr>
          <w:sz w:val="22"/>
          <w:szCs w:val="22"/>
        </w:rPr>
        <w:t>«</w:t>
      </w:r>
      <w:r w:rsidRPr="00525835">
        <w:rPr>
          <w:color w:val="00000A"/>
          <w:sz w:val="22"/>
          <w:szCs w:val="22"/>
          <w:lang w:val="tt-RU"/>
        </w:rPr>
        <w:t>Детский танец</w:t>
      </w:r>
      <w:r w:rsidRPr="00525835">
        <w:rPr>
          <w:b/>
          <w:sz w:val="22"/>
          <w:szCs w:val="22"/>
        </w:rPr>
        <w:t>»</w:t>
      </w:r>
      <w:r w:rsidRPr="00525835">
        <w:rPr>
          <w:color w:val="00000A"/>
          <w:sz w:val="22"/>
          <w:szCs w:val="22"/>
          <w:lang w:val="tt-RU"/>
        </w:rPr>
        <w:t xml:space="preserve">, муз. З. Гибадуллина; </w:t>
      </w:r>
      <w:r w:rsidRPr="00525835">
        <w:rPr>
          <w:sz w:val="22"/>
          <w:szCs w:val="22"/>
        </w:rPr>
        <w:t>«</w:t>
      </w:r>
      <w:r w:rsidRPr="00525835">
        <w:rPr>
          <w:color w:val="00000A"/>
          <w:sz w:val="22"/>
          <w:szCs w:val="22"/>
          <w:lang w:val="tt-RU"/>
        </w:rPr>
        <w:t>Вот как мы умеем</w:t>
      </w:r>
      <w:r w:rsidRPr="00525835">
        <w:rPr>
          <w:b/>
          <w:sz w:val="22"/>
          <w:szCs w:val="22"/>
        </w:rPr>
        <w:t>»</w:t>
      </w:r>
      <w:r w:rsidRPr="00525835">
        <w:rPr>
          <w:color w:val="00000A"/>
          <w:sz w:val="22"/>
          <w:szCs w:val="22"/>
          <w:lang w:val="tt-RU"/>
        </w:rPr>
        <w:t xml:space="preserve">, татарская народная песня, обр. Р. Еникеевой; </w:t>
      </w:r>
      <w:r w:rsidRPr="00525835">
        <w:rPr>
          <w:sz w:val="22"/>
          <w:szCs w:val="22"/>
        </w:rPr>
        <w:t>«</w:t>
      </w:r>
      <w:r w:rsidRPr="00525835">
        <w:rPr>
          <w:color w:val="00000A"/>
          <w:sz w:val="22"/>
          <w:szCs w:val="22"/>
          <w:lang w:val="tt-RU"/>
        </w:rPr>
        <w:t>Догони меня</w:t>
      </w:r>
      <w:r w:rsidRPr="00525835">
        <w:rPr>
          <w:b/>
          <w:sz w:val="22"/>
          <w:szCs w:val="22"/>
        </w:rPr>
        <w:t>»</w:t>
      </w:r>
      <w:r w:rsidRPr="00525835">
        <w:rPr>
          <w:color w:val="00000A"/>
          <w:sz w:val="22"/>
          <w:szCs w:val="22"/>
          <w:lang w:val="tt-RU"/>
        </w:rPr>
        <w:t xml:space="preserve">, муз. Ф. Шаймардановой, сл. К. Закировой; </w:t>
      </w:r>
      <w:r w:rsidRPr="00525835">
        <w:rPr>
          <w:sz w:val="22"/>
          <w:szCs w:val="22"/>
        </w:rPr>
        <w:t>«</w:t>
      </w:r>
      <w:r w:rsidRPr="00525835">
        <w:rPr>
          <w:color w:val="00000A"/>
          <w:sz w:val="22"/>
          <w:szCs w:val="22"/>
          <w:lang w:val="tt-RU"/>
        </w:rPr>
        <w:t>Воробей</w:t>
      </w:r>
      <w:r w:rsidRPr="00525835">
        <w:rPr>
          <w:b/>
          <w:sz w:val="22"/>
          <w:szCs w:val="22"/>
        </w:rPr>
        <w:t>»</w:t>
      </w:r>
      <w:r w:rsidRPr="00525835">
        <w:rPr>
          <w:color w:val="00000A"/>
          <w:sz w:val="22"/>
          <w:szCs w:val="22"/>
          <w:lang w:val="tt-RU"/>
        </w:rPr>
        <w:t xml:space="preserve">, муз. Л. Хисматуллиной, сл. народные; </w:t>
      </w:r>
      <w:r w:rsidRPr="00525835">
        <w:rPr>
          <w:sz w:val="22"/>
          <w:szCs w:val="22"/>
        </w:rPr>
        <w:t>«</w:t>
      </w:r>
      <w:r w:rsidRPr="00525835">
        <w:rPr>
          <w:color w:val="00000A"/>
          <w:sz w:val="22"/>
          <w:szCs w:val="22"/>
          <w:lang w:val="tt-RU"/>
        </w:rPr>
        <w:t>Цыплята</w:t>
      </w:r>
      <w:r w:rsidRPr="00525835">
        <w:rPr>
          <w:b/>
          <w:sz w:val="22"/>
          <w:szCs w:val="22"/>
        </w:rPr>
        <w:t>»</w:t>
      </w:r>
      <w:r w:rsidRPr="00525835">
        <w:rPr>
          <w:color w:val="00000A"/>
          <w:sz w:val="22"/>
          <w:szCs w:val="22"/>
          <w:lang w:val="tt-RU"/>
        </w:rPr>
        <w:t xml:space="preserve">, муз. Л. Батыр- Булгари, сл. М. Хусаина; </w:t>
      </w:r>
      <w:r w:rsidRPr="00525835">
        <w:rPr>
          <w:sz w:val="22"/>
          <w:szCs w:val="22"/>
        </w:rPr>
        <w:t>«</w:t>
      </w:r>
      <w:r w:rsidRPr="00525835">
        <w:rPr>
          <w:color w:val="00000A"/>
          <w:sz w:val="22"/>
          <w:szCs w:val="22"/>
          <w:lang w:val="tt-RU"/>
        </w:rPr>
        <w:t>Хоровод</w:t>
      </w:r>
      <w:r w:rsidRPr="00525835">
        <w:rPr>
          <w:b/>
          <w:sz w:val="22"/>
          <w:szCs w:val="22"/>
        </w:rPr>
        <w:t>»</w:t>
      </w:r>
      <w:r w:rsidRPr="00525835">
        <w:rPr>
          <w:color w:val="00000A"/>
          <w:sz w:val="22"/>
          <w:szCs w:val="22"/>
          <w:lang w:val="tt-RU"/>
        </w:rPr>
        <w:t>, муз. Р. Салманова</w:t>
      </w:r>
      <w:r w:rsidRPr="00525835">
        <w:rPr>
          <w:sz w:val="22"/>
          <w:szCs w:val="22"/>
          <w:lang w:val="tt-RU"/>
        </w:rPr>
        <w:t>, сл. М. Бикбовой.</w:t>
      </w:r>
    </w:p>
    <w:p w:rsidR="00442EB2" w:rsidRPr="00525835" w:rsidRDefault="00442EB2" w:rsidP="00442EB2">
      <w:pPr>
        <w:autoSpaceDE w:val="0"/>
        <w:autoSpaceDN w:val="0"/>
        <w:adjustRightInd w:val="0"/>
        <w:spacing w:line="240" w:lineRule="auto"/>
        <w:rPr>
          <w:b/>
          <w:sz w:val="22"/>
          <w:szCs w:val="22"/>
        </w:rPr>
      </w:pPr>
      <w:r w:rsidRPr="00525835">
        <w:rPr>
          <w:b/>
          <w:sz w:val="22"/>
          <w:szCs w:val="22"/>
        </w:rPr>
        <w:t>Праздники</w:t>
      </w:r>
    </w:p>
    <w:p w:rsidR="00442EB2" w:rsidRPr="00525835" w:rsidRDefault="00442EB2" w:rsidP="00442EB2">
      <w:pPr>
        <w:spacing w:line="240" w:lineRule="auto"/>
        <w:rPr>
          <w:sz w:val="22"/>
          <w:szCs w:val="22"/>
        </w:rPr>
      </w:pPr>
      <w:r w:rsidRPr="00525835">
        <w:rPr>
          <w:sz w:val="22"/>
          <w:szCs w:val="22"/>
        </w:rPr>
        <w:t>«</w:t>
      </w:r>
      <w:r w:rsidRPr="00525835">
        <w:rPr>
          <w:sz w:val="22"/>
          <w:szCs w:val="22"/>
          <w:lang w:val="tt-RU"/>
        </w:rPr>
        <w:t>Сабантуй</w:t>
      </w:r>
      <w:r w:rsidRPr="00525835">
        <w:rPr>
          <w:sz w:val="22"/>
          <w:szCs w:val="22"/>
        </w:rPr>
        <w:t>»</w:t>
      </w:r>
      <w:r w:rsidRPr="00525835">
        <w:rPr>
          <w:sz w:val="22"/>
          <w:szCs w:val="22"/>
          <w:lang w:val="tt-RU"/>
        </w:rPr>
        <w:t>.</w:t>
      </w:r>
    </w:p>
    <w:p w:rsidR="00442EB2" w:rsidRPr="00525835" w:rsidRDefault="00442EB2" w:rsidP="00442EB2">
      <w:pPr>
        <w:autoSpaceDE w:val="0"/>
        <w:autoSpaceDN w:val="0"/>
        <w:adjustRightInd w:val="0"/>
        <w:spacing w:line="240" w:lineRule="auto"/>
        <w:rPr>
          <w:bCs/>
          <w:sz w:val="22"/>
          <w:szCs w:val="22"/>
          <w:lang w:val="tt-RU"/>
        </w:rPr>
      </w:pPr>
    </w:p>
    <w:p w:rsidR="00A44085" w:rsidRPr="00525835" w:rsidRDefault="00442EB2" w:rsidP="005529C1">
      <w:pPr>
        <w:jc w:val="center"/>
        <w:rPr>
          <w:sz w:val="22"/>
          <w:szCs w:val="22"/>
        </w:rPr>
      </w:pPr>
      <w:r w:rsidRPr="00525835">
        <w:rPr>
          <w:b/>
          <w:sz w:val="22"/>
          <w:szCs w:val="22"/>
        </w:rPr>
        <w:t>От з до 4 лет</w:t>
      </w:r>
    </w:p>
    <w:p w:rsidR="007A7283" w:rsidRPr="00525835" w:rsidRDefault="00442EB2" w:rsidP="005529C1">
      <w:pPr>
        <w:jc w:val="center"/>
        <w:rPr>
          <w:b/>
          <w:sz w:val="22"/>
          <w:szCs w:val="22"/>
        </w:rPr>
      </w:pPr>
      <w:r w:rsidRPr="00525835">
        <w:rPr>
          <w:b/>
          <w:sz w:val="22"/>
          <w:szCs w:val="22"/>
        </w:rPr>
        <w:t>Речевое развитие</w:t>
      </w:r>
    </w:p>
    <w:p w:rsidR="00442EB2" w:rsidRPr="00525835" w:rsidRDefault="00442EB2" w:rsidP="00A44085">
      <w:pPr>
        <w:rPr>
          <w:b/>
          <w:sz w:val="22"/>
          <w:szCs w:val="22"/>
        </w:rPr>
      </w:pPr>
      <w:r w:rsidRPr="00525835">
        <w:rPr>
          <w:b/>
          <w:sz w:val="22"/>
          <w:szCs w:val="22"/>
        </w:rPr>
        <w:t>Для чтения детям</w:t>
      </w:r>
    </w:p>
    <w:p w:rsidR="00442EB2" w:rsidRPr="00525835" w:rsidRDefault="00442EB2" w:rsidP="00442EB2">
      <w:pPr>
        <w:pStyle w:val="p2"/>
        <w:spacing w:before="0" w:beforeAutospacing="0" w:after="0" w:afterAutospacing="0"/>
        <w:jc w:val="both"/>
        <w:rPr>
          <w:sz w:val="22"/>
          <w:szCs w:val="22"/>
        </w:rPr>
      </w:pPr>
      <w:r w:rsidRPr="00525835">
        <w:rPr>
          <w:rStyle w:val="s3"/>
          <w:rFonts w:eastAsiaTheme="majorEastAsia"/>
          <w:b/>
          <w:i/>
          <w:sz w:val="22"/>
          <w:szCs w:val="22"/>
        </w:rPr>
        <w:t>Песенки, потешки, заклички:</w:t>
      </w:r>
      <w:r w:rsidRPr="00525835">
        <w:rPr>
          <w:rStyle w:val="s11"/>
          <w:sz w:val="22"/>
          <w:szCs w:val="22"/>
        </w:rPr>
        <w:t xml:space="preserve"> </w:t>
      </w:r>
      <w:r w:rsidRPr="00525835">
        <w:rPr>
          <w:sz w:val="22"/>
          <w:szCs w:val="22"/>
        </w:rPr>
        <w:t>«Соберу я ягоды..»,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442EB2" w:rsidRPr="00525835" w:rsidRDefault="00442EB2" w:rsidP="00442EB2">
      <w:pPr>
        <w:pStyle w:val="p3"/>
        <w:spacing w:before="0" w:beforeAutospacing="0" w:after="0" w:afterAutospacing="0"/>
        <w:jc w:val="both"/>
        <w:rPr>
          <w:sz w:val="22"/>
          <w:szCs w:val="22"/>
        </w:rPr>
      </w:pPr>
      <w:r w:rsidRPr="00525835">
        <w:rPr>
          <w:rStyle w:val="s5"/>
          <w:rFonts w:eastAsiaTheme="majorEastAsia"/>
          <w:b/>
          <w:i/>
          <w:sz w:val="22"/>
          <w:szCs w:val="22"/>
        </w:rPr>
        <w:t>Сказки</w:t>
      </w:r>
      <w:r w:rsidRPr="00525835">
        <w:rPr>
          <w:rStyle w:val="s6"/>
          <w:rFonts w:eastAsiaTheme="majorEastAsia"/>
          <w:b/>
          <w:i/>
          <w:sz w:val="22"/>
          <w:szCs w:val="22"/>
        </w:rPr>
        <w:t>.</w:t>
      </w:r>
      <w:r w:rsidRPr="00525835">
        <w:rPr>
          <w:rStyle w:val="s7"/>
          <w:b/>
          <w:i/>
          <w:sz w:val="22"/>
          <w:szCs w:val="22"/>
        </w:rPr>
        <w:t xml:space="preserve"> Татарские народные сказки:</w:t>
      </w:r>
      <w:r w:rsidRPr="00525835">
        <w:rPr>
          <w:rStyle w:val="s7"/>
          <w:sz w:val="22"/>
          <w:szCs w:val="22"/>
        </w:rPr>
        <w:t xml:space="preserve"> «Коза и волк», пер. Р. Кожевниковой; «Медведь и дед», пер. Р. Ахметова. </w:t>
      </w:r>
    </w:p>
    <w:p w:rsidR="00442EB2" w:rsidRPr="00525835" w:rsidRDefault="00442EB2" w:rsidP="00442EB2">
      <w:pPr>
        <w:pStyle w:val="p2"/>
        <w:spacing w:before="0" w:beforeAutospacing="0" w:after="0" w:afterAutospacing="0"/>
        <w:jc w:val="both"/>
        <w:rPr>
          <w:sz w:val="22"/>
          <w:szCs w:val="22"/>
        </w:rPr>
      </w:pPr>
      <w:r w:rsidRPr="00525835">
        <w:rPr>
          <w:rStyle w:val="s3"/>
          <w:rFonts w:eastAsiaTheme="majorEastAsia"/>
          <w:b/>
          <w:i/>
          <w:sz w:val="22"/>
          <w:szCs w:val="22"/>
        </w:rPr>
        <w:t>Поэзия</w:t>
      </w:r>
      <w:r w:rsidRPr="00525835">
        <w:rPr>
          <w:rStyle w:val="s4"/>
          <w:rFonts w:eastAsiaTheme="majorEastAsia"/>
          <w:b/>
          <w:i/>
          <w:sz w:val="22"/>
          <w:szCs w:val="22"/>
        </w:rPr>
        <w:t>:</w:t>
      </w:r>
      <w:r w:rsidRPr="00525835">
        <w:rPr>
          <w:sz w:val="22"/>
          <w:szCs w:val="22"/>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w:t>
      </w:r>
      <w:r w:rsidRPr="00525835">
        <w:rPr>
          <w:rStyle w:val="s8"/>
          <w:rFonts w:eastAsia="PMingLiU"/>
          <w:sz w:val="22"/>
          <w:szCs w:val="22"/>
        </w:rPr>
        <w:t xml:space="preserve">; </w:t>
      </w:r>
      <w:r w:rsidRPr="00525835">
        <w:rPr>
          <w:sz w:val="22"/>
          <w:szCs w:val="22"/>
        </w:rPr>
        <w:t>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442EB2" w:rsidRPr="00525835" w:rsidRDefault="00442EB2" w:rsidP="00442EB2">
      <w:pPr>
        <w:pStyle w:val="p2"/>
        <w:spacing w:before="0" w:beforeAutospacing="0" w:after="0" w:afterAutospacing="0"/>
        <w:jc w:val="both"/>
        <w:rPr>
          <w:sz w:val="22"/>
          <w:szCs w:val="22"/>
        </w:rPr>
      </w:pPr>
      <w:r w:rsidRPr="00525835">
        <w:rPr>
          <w:rStyle w:val="s3"/>
          <w:rFonts w:eastAsiaTheme="majorEastAsia"/>
          <w:b/>
          <w:i/>
          <w:sz w:val="22"/>
          <w:szCs w:val="22"/>
        </w:rPr>
        <w:t>Проза:</w:t>
      </w:r>
      <w:r w:rsidRPr="00525835">
        <w:rPr>
          <w:rStyle w:val="s3"/>
          <w:rFonts w:eastAsiaTheme="majorEastAsia"/>
          <w:sz w:val="22"/>
          <w:szCs w:val="22"/>
        </w:rPr>
        <w:t xml:space="preserve"> </w:t>
      </w:r>
      <w:r w:rsidRPr="00525835">
        <w:rPr>
          <w:sz w:val="22"/>
          <w:szCs w:val="22"/>
        </w:rPr>
        <w:t>А. Алиш. «Два петуха», пер. А. Бендецкого; А. Гаффар. «Рыбка, которая не любила мыться».</w:t>
      </w:r>
    </w:p>
    <w:p w:rsidR="00442EB2" w:rsidRPr="00525835" w:rsidRDefault="00442EB2" w:rsidP="00A44085">
      <w:pPr>
        <w:rPr>
          <w:b/>
          <w:sz w:val="22"/>
          <w:szCs w:val="22"/>
        </w:rPr>
      </w:pPr>
      <w:r w:rsidRPr="00525835">
        <w:rPr>
          <w:b/>
          <w:sz w:val="22"/>
          <w:szCs w:val="22"/>
        </w:rPr>
        <w:t>Для заучивания наизусть</w:t>
      </w:r>
    </w:p>
    <w:p w:rsidR="00442EB2" w:rsidRPr="00525835" w:rsidRDefault="00442EB2" w:rsidP="00442EB2">
      <w:pPr>
        <w:pStyle w:val="p2"/>
        <w:spacing w:before="0" w:beforeAutospacing="0" w:after="0" w:afterAutospacing="0"/>
        <w:jc w:val="both"/>
        <w:rPr>
          <w:sz w:val="22"/>
          <w:szCs w:val="22"/>
        </w:rPr>
      </w:pPr>
      <w:r w:rsidRPr="00525835">
        <w:rPr>
          <w:sz w:val="22"/>
          <w:szCs w:val="22"/>
        </w:rPr>
        <w:t>«Этот палец – дедушка…», пер. Р. Ахметова; Р. Миннуллин. «Падает снег», пер. С. Малышева; Ш. Маннур. «Люблю», пер. Н. Ишмухаметова.</w:t>
      </w:r>
    </w:p>
    <w:p w:rsidR="00442EB2" w:rsidRPr="00525835" w:rsidRDefault="00442EB2" w:rsidP="005529C1">
      <w:pPr>
        <w:jc w:val="center"/>
        <w:rPr>
          <w:b/>
          <w:sz w:val="22"/>
          <w:szCs w:val="22"/>
        </w:rPr>
      </w:pPr>
      <w:r w:rsidRPr="00525835">
        <w:rPr>
          <w:b/>
          <w:sz w:val="22"/>
          <w:szCs w:val="22"/>
        </w:rPr>
        <w:t>Художественно-эстетическое развитие</w:t>
      </w:r>
    </w:p>
    <w:p w:rsidR="00442EB2" w:rsidRPr="00525835" w:rsidRDefault="00442EB2" w:rsidP="00A44085">
      <w:pPr>
        <w:rPr>
          <w:b/>
          <w:sz w:val="22"/>
          <w:szCs w:val="22"/>
        </w:rPr>
      </w:pPr>
      <w:r w:rsidRPr="00525835">
        <w:rPr>
          <w:b/>
          <w:sz w:val="22"/>
          <w:szCs w:val="22"/>
        </w:rPr>
        <w:t>Слушание музыки</w:t>
      </w:r>
    </w:p>
    <w:p w:rsidR="00442EB2" w:rsidRPr="00525835" w:rsidRDefault="00442EB2" w:rsidP="00442EB2">
      <w:pPr>
        <w:spacing w:line="240" w:lineRule="auto"/>
        <w:rPr>
          <w:sz w:val="22"/>
          <w:szCs w:val="22"/>
          <w:lang w:val="tt-RU"/>
        </w:rPr>
      </w:pPr>
      <w:r w:rsidRPr="00525835">
        <w:rPr>
          <w:sz w:val="22"/>
          <w:szCs w:val="22"/>
        </w:rPr>
        <w:t>«Апипа»</w:t>
      </w:r>
      <w:r w:rsidRPr="00525835">
        <w:rPr>
          <w:sz w:val="22"/>
          <w:szCs w:val="22"/>
          <w:lang w:val="tt-RU"/>
        </w:rPr>
        <w:t xml:space="preserve">, татарская народная мелодия, обраб. Р. Еникеевой; </w:t>
      </w:r>
      <w:r w:rsidRPr="00525835">
        <w:rPr>
          <w:sz w:val="22"/>
          <w:szCs w:val="22"/>
        </w:rPr>
        <w:t>«Марш кукол»,</w:t>
      </w:r>
      <w:r w:rsidRPr="00525835">
        <w:rPr>
          <w:sz w:val="22"/>
          <w:szCs w:val="22"/>
          <w:lang w:val="tt-RU"/>
        </w:rPr>
        <w:t xml:space="preserve">  муз. Р. Еникеева; </w:t>
      </w:r>
      <w:r w:rsidRPr="00525835">
        <w:rPr>
          <w:sz w:val="22"/>
          <w:szCs w:val="22"/>
        </w:rPr>
        <w:t>«Марш»</w:t>
      </w:r>
      <w:r w:rsidRPr="00525835">
        <w:rPr>
          <w:sz w:val="22"/>
          <w:szCs w:val="22"/>
          <w:lang w:val="tt-RU"/>
        </w:rPr>
        <w:t xml:space="preserve">, муз. И. Шамсутдинова; </w:t>
      </w:r>
      <w:r w:rsidRPr="00525835">
        <w:rPr>
          <w:sz w:val="22"/>
          <w:szCs w:val="22"/>
        </w:rPr>
        <w:t>«</w:t>
      </w:r>
      <w:r w:rsidRPr="00525835">
        <w:rPr>
          <w:sz w:val="22"/>
          <w:szCs w:val="22"/>
          <w:lang w:val="tt-RU"/>
        </w:rPr>
        <w:t>Кошка</w:t>
      </w:r>
      <w:r w:rsidRPr="00525835">
        <w:rPr>
          <w:sz w:val="22"/>
          <w:szCs w:val="22"/>
        </w:rPr>
        <w:t>»</w:t>
      </w:r>
      <w:r w:rsidRPr="00525835">
        <w:rPr>
          <w:sz w:val="22"/>
          <w:szCs w:val="22"/>
          <w:lang w:val="tt-RU"/>
        </w:rPr>
        <w:t xml:space="preserve">, муз. М. Музафарова, сл. А. Ерикея; </w:t>
      </w:r>
      <w:r w:rsidRPr="00525835">
        <w:rPr>
          <w:sz w:val="22"/>
          <w:szCs w:val="22"/>
        </w:rPr>
        <w:t>«</w:t>
      </w:r>
      <w:r w:rsidRPr="00525835">
        <w:rPr>
          <w:sz w:val="22"/>
          <w:szCs w:val="22"/>
          <w:lang w:val="tt-RU"/>
        </w:rPr>
        <w:t>Танец зайчика</w:t>
      </w:r>
      <w:r w:rsidRPr="00525835">
        <w:rPr>
          <w:sz w:val="22"/>
          <w:szCs w:val="22"/>
        </w:rPr>
        <w:t>»</w:t>
      </w:r>
      <w:r w:rsidRPr="00525835">
        <w:rPr>
          <w:sz w:val="22"/>
          <w:szCs w:val="22"/>
          <w:lang w:val="tt-RU"/>
        </w:rPr>
        <w:t xml:space="preserve">, </w:t>
      </w:r>
      <w:r w:rsidRPr="00525835">
        <w:rPr>
          <w:sz w:val="22"/>
          <w:szCs w:val="22"/>
        </w:rPr>
        <w:t>«Аю»</w:t>
      </w:r>
      <w:r w:rsidRPr="00525835">
        <w:rPr>
          <w:sz w:val="22"/>
          <w:szCs w:val="22"/>
          <w:lang w:val="tt-RU"/>
        </w:rPr>
        <w:t xml:space="preserve">, муз. Р. Еникеева; </w:t>
      </w:r>
      <w:r w:rsidRPr="00525835">
        <w:rPr>
          <w:sz w:val="22"/>
          <w:szCs w:val="22"/>
        </w:rPr>
        <w:t>«Резвушка»,</w:t>
      </w:r>
      <w:r w:rsidRPr="00525835">
        <w:rPr>
          <w:sz w:val="22"/>
          <w:szCs w:val="22"/>
          <w:lang w:val="tt-RU"/>
        </w:rPr>
        <w:t xml:space="preserve">  муз. Н. Жиганова; </w:t>
      </w:r>
      <w:r w:rsidRPr="00525835">
        <w:rPr>
          <w:sz w:val="22"/>
          <w:szCs w:val="22"/>
        </w:rPr>
        <w:t>«Сердитый мальчик», муз. Р. Зарипова; «Танец капелек»,</w:t>
      </w:r>
      <w:r w:rsidRPr="00525835">
        <w:rPr>
          <w:sz w:val="22"/>
          <w:szCs w:val="22"/>
          <w:lang w:val="tt-RU"/>
        </w:rPr>
        <w:t xml:space="preserve">  муз.  А. Батыршина, сл. З. Нури; </w:t>
      </w:r>
      <w:r w:rsidRPr="00525835">
        <w:rPr>
          <w:sz w:val="22"/>
          <w:szCs w:val="22"/>
        </w:rPr>
        <w:t>«</w:t>
      </w:r>
      <w:r w:rsidRPr="00525835">
        <w:rPr>
          <w:sz w:val="22"/>
          <w:szCs w:val="22"/>
          <w:lang w:val="tt-RU"/>
        </w:rPr>
        <w:t>Жеребенок</w:t>
      </w:r>
      <w:r w:rsidRPr="00525835">
        <w:rPr>
          <w:sz w:val="22"/>
          <w:szCs w:val="22"/>
        </w:rPr>
        <w:t>»</w:t>
      </w:r>
      <w:r w:rsidRPr="00525835">
        <w:rPr>
          <w:sz w:val="22"/>
          <w:szCs w:val="22"/>
          <w:lang w:val="tt-RU"/>
        </w:rPr>
        <w:t xml:space="preserve">, муз. А. Бакирова, сл. А. Бикчентаевой, пер. С. Малышева, </w:t>
      </w:r>
      <w:r w:rsidRPr="00525835">
        <w:rPr>
          <w:sz w:val="22"/>
          <w:szCs w:val="22"/>
        </w:rPr>
        <w:t>«Игра в лошадки»</w:t>
      </w:r>
      <w:r w:rsidRPr="00525835">
        <w:rPr>
          <w:sz w:val="22"/>
          <w:szCs w:val="22"/>
          <w:lang w:val="tt-RU"/>
        </w:rPr>
        <w:t>, муз. Х. Ахметова.</w:t>
      </w:r>
    </w:p>
    <w:p w:rsidR="00442EB2" w:rsidRPr="00525835" w:rsidRDefault="00442EB2" w:rsidP="00A44085">
      <w:pPr>
        <w:rPr>
          <w:b/>
          <w:sz w:val="22"/>
          <w:szCs w:val="22"/>
        </w:rPr>
      </w:pPr>
      <w:r w:rsidRPr="00525835">
        <w:rPr>
          <w:b/>
          <w:sz w:val="22"/>
          <w:szCs w:val="22"/>
        </w:rPr>
        <w:t>Музыкально-ритмические движения</w:t>
      </w:r>
    </w:p>
    <w:p w:rsidR="00442EB2" w:rsidRPr="00525835" w:rsidRDefault="00442EB2" w:rsidP="00442EB2">
      <w:pPr>
        <w:spacing w:line="240" w:lineRule="auto"/>
        <w:rPr>
          <w:b/>
          <w:sz w:val="22"/>
          <w:szCs w:val="22"/>
          <w:lang w:val="tt-RU"/>
        </w:rPr>
      </w:pPr>
      <w:r w:rsidRPr="00525835">
        <w:rPr>
          <w:b/>
          <w:i/>
          <w:sz w:val="22"/>
          <w:szCs w:val="22"/>
          <w:lang w:val="tt-RU"/>
        </w:rPr>
        <w:t>Игровые упражнения</w:t>
      </w:r>
      <w:r w:rsidRPr="00525835">
        <w:rPr>
          <w:i/>
          <w:sz w:val="22"/>
          <w:szCs w:val="22"/>
          <w:lang w:val="tt-RU"/>
        </w:rPr>
        <w:t>:</w:t>
      </w:r>
      <w:r w:rsidRPr="00525835">
        <w:rPr>
          <w:sz w:val="22"/>
          <w:szCs w:val="22"/>
          <w:lang w:val="tt-RU"/>
        </w:rPr>
        <w:t xml:space="preserve"> «Погуляем», муз. Ф. Шаймардановой; «Весело», муз. А. Монасыйпова; «Цветы растут», татарская народная мелодия, обраб. Р. Еникеевой; </w:t>
      </w:r>
      <w:r w:rsidRPr="00525835">
        <w:rPr>
          <w:sz w:val="22"/>
          <w:szCs w:val="22"/>
        </w:rPr>
        <w:t>«</w:t>
      </w:r>
      <w:r w:rsidRPr="00525835">
        <w:rPr>
          <w:sz w:val="22"/>
          <w:szCs w:val="22"/>
          <w:lang w:val="tt-RU"/>
        </w:rPr>
        <w:t>Марш</w:t>
      </w:r>
      <w:r w:rsidRPr="00525835">
        <w:rPr>
          <w:sz w:val="22"/>
          <w:szCs w:val="22"/>
        </w:rPr>
        <w:t>»</w:t>
      </w:r>
      <w:r w:rsidRPr="00525835">
        <w:rPr>
          <w:sz w:val="22"/>
          <w:szCs w:val="22"/>
          <w:lang w:val="tt-RU"/>
        </w:rPr>
        <w:t xml:space="preserve">, муз. Л. Шигабетдиновой; </w:t>
      </w:r>
      <w:r w:rsidRPr="00525835">
        <w:rPr>
          <w:sz w:val="22"/>
          <w:szCs w:val="22"/>
        </w:rPr>
        <w:t>«Побежали»</w:t>
      </w:r>
      <w:r w:rsidRPr="00525835">
        <w:rPr>
          <w:sz w:val="22"/>
          <w:szCs w:val="22"/>
          <w:lang w:val="tt-RU"/>
        </w:rPr>
        <w:t xml:space="preserve">, муз. А. Монасыпова («Этюд»); «Упражнение с цветами», муз. Л. Шигабетдиновой; </w:t>
      </w:r>
      <w:r w:rsidRPr="00525835">
        <w:rPr>
          <w:sz w:val="22"/>
          <w:szCs w:val="22"/>
        </w:rPr>
        <w:t>«Танец»</w:t>
      </w:r>
      <w:r w:rsidRPr="00525835">
        <w:rPr>
          <w:sz w:val="22"/>
          <w:szCs w:val="22"/>
          <w:lang w:val="tt-RU"/>
        </w:rPr>
        <w:t xml:space="preserve">, муз. Дж. Файзи; </w:t>
      </w:r>
      <w:r w:rsidRPr="00525835">
        <w:rPr>
          <w:sz w:val="22"/>
          <w:szCs w:val="22"/>
        </w:rPr>
        <w:t>«Паровоз»</w:t>
      </w:r>
      <w:r w:rsidRPr="00525835">
        <w:rPr>
          <w:sz w:val="22"/>
          <w:szCs w:val="22"/>
          <w:lang w:val="tt-RU"/>
        </w:rPr>
        <w:t>,  муз. Р. Ахияровой.</w:t>
      </w:r>
    </w:p>
    <w:p w:rsidR="00442EB2" w:rsidRPr="00525835" w:rsidRDefault="00442EB2" w:rsidP="00442EB2">
      <w:pPr>
        <w:spacing w:line="240" w:lineRule="auto"/>
        <w:rPr>
          <w:sz w:val="22"/>
          <w:szCs w:val="22"/>
          <w:lang w:val="tt-RU"/>
        </w:rPr>
      </w:pPr>
      <w:r w:rsidRPr="00525835">
        <w:rPr>
          <w:b/>
          <w:i/>
          <w:sz w:val="22"/>
          <w:szCs w:val="22"/>
          <w:lang w:val="tt-RU"/>
        </w:rPr>
        <w:t>Этюды драматизации</w:t>
      </w:r>
      <w:r w:rsidRPr="00525835">
        <w:rPr>
          <w:i/>
          <w:sz w:val="22"/>
          <w:szCs w:val="22"/>
          <w:lang w:val="tt-RU"/>
        </w:rPr>
        <w:t>:</w:t>
      </w:r>
      <w:r w:rsidRPr="00525835">
        <w:rPr>
          <w:sz w:val="22"/>
          <w:szCs w:val="22"/>
          <w:lang w:val="tt-RU"/>
        </w:rPr>
        <w:t xml:space="preserve"> «Котята», муз. Р. Зарипова; «Самолет», муз. Р. Зарипова; «Медвежонок», муз. А. Шарафеева; «Воробышки», муз. Ф. Шаймардановой; «Самолет»,  муз. Р. Зарипова; «Сизый голубь»,  татарская народная мелодия, обраб. М. Музафарова; </w:t>
      </w:r>
      <w:r w:rsidRPr="00525835">
        <w:rPr>
          <w:sz w:val="22"/>
          <w:szCs w:val="22"/>
        </w:rPr>
        <w:t>«Цыплятки на зарядке»</w:t>
      </w:r>
      <w:r w:rsidRPr="00525835">
        <w:rPr>
          <w:sz w:val="22"/>
          <w:szCs w:val="22"/>
          <w:lang w:val="tt-RU"/>
        </w:rPr>
        <w:t>,  муз. Л. Хайретдиновой, сл. М. Файзуллиной.</w:t>
      </w:r>
    </w:p>
    <w:p w:rsidR="00442EB2" w:rsidRPr="00525835" w:rsidRDefault="00442EB2" w:rsidP="00442EB2">
      <w:pPr>
        <w:spacing w:line="240" w:lineRule="auto"/>
        <w:rPr>
          <w:sz w:val="22"/>
          <w:szCs w:val="22"/>
          <w:lang w:val="tt-RU"/>
        </w:rPr>
      </w:pPr>
      <w:r w:rsidRPr="00525835">
        <w:rPr>
          <w:b/>
          <w:i/>
          <w:sz w:val="22"/>
          <w:szCs w:val="22"/>
          <w:lang w:val="tt-RU"/>
        </w:rPr>
        <w:t>Пляски и хороводы</w:t>
      </w:r>
      <w:r w:rsidRPr="00525835">
        <w:rPr>
          <w:i/>
          <w:sz w:val="22"/>
          <w:szCs w:val="22"/>
          <w:lang w:val="tt-RU"/>
        </w:rPr>
        <w:t xml:space="preserve">: </w:t>
      </w:r>
      <w:r w:rsidRPr="00525835">
        <w:rPr>
          <w:sz w:val="22"/>
          <w:szCs w:val="22"/>
        </w:rPr>
        <w:t>«В цветущем саду»</w:t>
      </w:r>
      <w:r w:rsidRPr="00525835">
        <w:rPr>
          <w:sz w:val="22"/>
          <w:szCs w:val="22"/>
          <w:lang w:val="tt-RU"/>
        </w:rPr>
        <w:t xml:space="preserve">, татарская народная мелодия, обраб. Р. Еникеевой; </w:t>
      </w:r>
      <w:r w:rsidRPr="00525835">
        <w:rPr>
          <w:sz w:val="22"/>
          <w:szCs w:val="22"/>
        </w:rPr>
        <w:t>«Татарский танец»</w:t>
      </w:r>
      <w:r w:rsidRPr="00525835">
        <w:rPr>
          <w:sz w:val="22"/>
          <w:szCs w:val="22"/>
          <w:lang w:val="tt-RU"/>
        </w:rPr>
        <w:t xml:space="preserve">, татарская народная мелодия, обраб. Л. Шигабетдиновой; </w:t>
      </w:r>
      <w:r w:rsidRPr="00525835">
        <w:rPr>
          <w:sz w:val="22"/>
          <w:szCs w:val="22"/>
        </w:rPr>
        <w:t>«Парный танец»</w:t>
      </w:r>
      <w:r w:rsidRPr="00525835">
        <w:rPr>
          <w:sz w:val="22"/>
          <w:szCs w:val="22"/>
          <w:lang w:val="tt-RU"/>
        </w:rPr>
        <w:t>,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Еникеевой,  сл. Р. Гатиной и Ф. Батыршиной; «На лугу», татарская народная мелодия, обраб. Ф. Залялютдиновой; «Пляска с цветочками», муз. Ф. Фаизовой.</w:t>
      </w:r>
    </w:p>
    <w:p w:rsidR="00442EB2" w:rsidRPr="00525835" w:rsidRDefault="00442EB2" w:rsidP="00442EB2">
      <w:pPr>
        <w:spacing w:line="240" w:lineRule="auto"/>
        <w:rPr>
          <w:sz w:val="22"/>
          <w:szCs w:val="22"/>
          <w:lang w:val="tt-RU"/>
        </w:rPr>
      </w:pPr>
      <w:r w:rsidRPr="00525835">
        <w:rPr>
          <w:b/>
          <w:i/>
          <w:sz w:val="22"/>
          <w:szCs w:val="22"/>
          <w:lang w:val="tt-RU"/>
        </w:rPr>
        <w:lastRenderedPageBreak/>
        <w:t>Музыкальные игры:</w:t>
      </w:r>
      <w:r w:rsidRPr="00525835">
        <w:rPr>
          <w:i/>
          <w:sz w:val="22"/>
          <w:szCs w:val="22"/>
          <w:lang w:val="tt-RU"/>
        </w:rPr>
        <w:t xml:space="preserve"> </w:t>
      </w:r>
      <w:r w:rsidRPr="00525835">
        <w:rPr>
          <w:sz w:val="22"/>
          <w:szCs w:val="22"/>
        </w:rPr>
        <w:t>«Прятки»</w:t>
      </w:r>
      <w:r w:rsidRPr="00525835">
        <w:rPr>
          <w:sz w:val="22"/>
          <w:szCs w:val="22"/>
          <w:lang w:val="tt-RU"/>
        </w:rPr>
        <w:t xml:space="preserve">, татарская народная мелодия, обраб. Ф. Залялютдиновой; </w:t>
      </w:r>
      <w:r w:rsidRPr="00525835">
        <w:rPr>
          <w:sz w:val="22"/>
          <w:szCs w:val="22"/>
        </w:rPr>
        <w:t>«Что случилось с зайчиком»</w:t>
      </w:r>
      <w:r w:rsidRPr="00525835">
        <w:rPr>
          <w:sz w:val="22"/>
          <w:szCs w:val="22"/>
          <w:lang w:val="tt-RU"/>
        </w:rPr>
        <w:t>, муз.  Л. Хисматуллиной, сл. народные;</w:t>
      </w:r>
      <w:r w:rsidRPr="00525835">
        <w:rPr>
          <w:sz w:val="22"/>
          <w:szCs w:val="22"/>
        </w:rPr>
        <w:t xml:space="preserve"> «</w:t>
      </w:r>
      <w:r w:rsidRPr="00525835">
        <w:rPr>
          <w:sz w:val="22"/>
          <w:szCs w:val="22"/>
          <w:lang w:val="tt-RU"/>
        </w:rPr>
        <w:t>Воробышки и кот</w:t>
      </w:r>
      <w:r w:rsidRPr="00525835">
        <w:rPr>
          <w:sz w:val="22"/>
          <w:szCs w:val="22"/>
        </w:rPr>
        <w:t>»</w:t>
      </w:r>
      <w:r w:rsidRPr="00525835">
        <w:rPr>
          <w:sz w:val="22"/>
          <w:szCs w:val="22"/>
          <w:lang w:val="tt-RU"/>
        </w:rPr>
        <w:t xml:space="preserve">, муз. и сл. М. Андержановой; </w:t>
      </w:r>
      <w:r w:rsidRPr="00525835">
        <w:rPr>
          <w:sz w:val="22"/>
          <w:szCs w:val="22"/>
        </w:rPr>
        <w:t>«</w:t>
      </w:r>
      <w:r w:rsidRPr="00525835">
        <w:rPr>
          <w:sz w:val="22"/>
          <w:szCs w:val="22"/>
          <w:lang w:val="tt-RU"/>
        </w:rPr>
        <w:t>Мячи</w:t>
      </w:r>
      <w:r w:rsidRPr="00525835">
        <w:rPr>
          <w:sz w:val="22"/>
          <w:szCs w:val="22"/>
        </w:rPr>
        <w:t>»</w:t>
      </w:r>
      <w:r w:rsidRPr="00525835">
        <w:rPr>
          <w:sz w:val="22"/>
          <w:szCs w:val="22"/>
          <w:lang w:val="tt-RU"/>
        </w:rPr>
        <w:t>, муз.  Л. Шигабетдиновой;</w:t>
      </w:r>
      <w:r w:rsidRPr="00525835">
        <w:rPr>
          <w:sz w:val="22"/>
          <w:szCs w:val="22"/>
        </w:rPr>
        <w:t xml:space="preserve"> «Жуки»</w:t>
      </w:r>
      <w:r w:rsidRPr="00525835">
        <w:rPr>
          <w:sz w:val="22"/>
          <w:szCs w:val="22"/>
          <w:lang w:val="tt-RU"/>
        </w:rPr>
        <w:t xml:space="preserve">, муз. Т. Вафиной, сл. Г. Вафиной; </w:t>
      </w:r>
      <w:r w:rsidRPr="00525835">
        <w:rPr>
          <w:sz w:val="22"/>
          <w:szCs w:val="22"/>
        </w:rPr>
        <w:t>«Солнышко и дождик»</w:t>
      </w:r>
      <w:r w:rsidRPr="00525835">
        <w:rPr>
          <w:sz w:val="22"/>
          <w:szCs w:val="22"/>
          <w:lang w:val="tt-RU"/>
        </w:rPr>
        <w:t xml:space="preserve">, муз. Т. Вафиной, сл. К. Закировой; </w:t>
      </w:r>
      <w:r w:rsidRPr="00525835">
        <w:rPr>
          <w:sz w:val="22"/>
          <w:szCs w:val="22"/>
        </w:rPr>
        <w:t>«Медвежонок»</w:t>
      </w:r>
      <w:r w:rsidRPr="00525835">
        <w:rPr>
          <w:sz w:val="22"/>
          <w:szCs w:val="22"/>
          <w:lang w:val="tt-RU"/>
        </w:rPr>
        <w:t xml:space="preserve">, муз. Ф. Абубакирова, сл. Н. Исанбета; </w:t>
      </w:r>
      <w:r w:rsidRPr="00525835">
        <w:rPr>
          <w:sz w:val="22"/>
          <w:szCs w:val="22"/>
        </w:rPr>
        <w:t>«Игра в домики»</w:t>
      </w:r>
      <w:r w:rsidRPr="00525835">
        <w:rPr>
          <w:sz w:val="22"/>
          <w:szCs w:val="22"/>
          <w:lang w:val="tt-RU"/>
        </w:rPr>
        <w:t xml:space="preserve">, муз. Ф. Шаймардановой, Ф. Ахметова, М. Салихова; </w:t>
      </w:r>
      <w:r w:rsidRPr="00525835">
        <w:rPr>
          <w:sz w:val="22"/>
          <w:szCs w:val="22"/>
        </w:rPr>
        <w:t>«Дождик»</w:t>
      </w:r>
      <w:r w:rsidRPr="00525835">
        <w:rPr>
          <w:sz w:val="22"/>
          <w:szCs w:val="22"/>
          <w:lang w:val="tt-RU"/>
        </w:rPr>
        <w:t>, муз. И. Якубова, сл. Р. Валеевой.</w:t>
      </w:r>
    </w:p>
    <w:p w:rsidR="00442EB2" w:rsidRPr="00525835" w:rsidRDefault="00442EB2" w:rsidP="00442EB2">
      <w:pPr>
        <w:spacing w:line="240" w:lineRule="auto"/>
        <w:rPr>
          <w:sz w:val="22"/>
          <w:szCs w:val="22"/>
          <w:lang w:val="tt-RU"/>
        </w:rPr>
      </w:pPr>
      <w:r w:rsidRPr="00525835">
        <w:rPr>
          <w:b/>
          <w:i/>
          <w:sz w:val="22"/>
          <w:szCs w:val="22"/>
          <w:lang w:val="tt-RU"/>
        </w:rPr>
        <w:t>Танцевально-игровое творчество</w:t>
      </w:r>
      <w:r w:rsidRPr="00525835">
        <w:rPr>
          <w:i/>
          <w:sz w:val="22"/>
          <w:szCs w:val="22"/>
          <w:lang w:val="tt-RU"/>
        </w:rPr>
        <w:t xml:space="preserve"> :</w:t>
      </w:r>
      <w:r w:rsidRPr="00525835">
        <w:rPr>
          <w:sz w:val="22"/>
          <w:szCs w:val="22"/>
        </w:rPr>
        <w:t>«Апипа»</w:t>
      </w:r>
      <w:r w:rsidRPr="00525835">
        <w:rPr>
          <w:sz w:val="22"/>
          <w:szCs w:val="22"/>
          <w:lang w:val="tt-RU"/>
        </w:rPr>
        <w:t xml:space="preserve">, татарская народная мелодия, обраб. Р. Еникеевой; </w:t>
      </w:r>
      <w:r w:rsidRPr="00525835">
        <w:rPr>
          <w:sz w:val="22"/>
          <w:szCs w:val="22"/>
        </w:rPr>
        <w:t>«Падают снежинки»</w:t>
      </w:r>
      <w:r w:rsidRPr="00525835">
        <w:rPr>
          <w:sz w:val="22"/>
          <w:szCs w:val="22"/>
          <w:lang w:val="tt-RU"/>
        </w:rPr>
        <w:t xml:space="preserve">, муз. Р. Гилязовой; </w:t>
      </w:r>
      <w:r w:rsidRPr="00525835">
        <w:rPr>
          <w:sz w:val="22"/>
          <w:szCs w:val="22"/>
        </w:rPr>
        <w:t>«Сюмбел»</w:t>
      </w:r>
      <w:r w:rsidRPr="00525835">
        <w:rPr>
          <w:sz w:val="22"/>
          <w:szCs w:val="22"/>
          <w:lang w:val="tt-RU"/>
        </w:rPr>
        <w:t xml:space="preserve">, муз. С. Садыковой; </w:t>
      </w:r>
      <w:r w:rsidRPr="00525835">
        <w:rPr>
          <w:sz w:val="22"/>
          <w:szCs w:val="22"/>
        </w:rPr>
        <w:t>«Осенний вальс»</w:t>
      </w:r>
      <w:r w:rsidRPr="00525835">
        <w:rPr>
          <w:sz w:val="22"/>
          <w:szCs w:val="22"/>
          <w:lang w:val="tt-RU"/>
        </w:rPr>
        <w:t xml:space="preserve">, муз. Ф. Шаймардановой; </w:t>
      </w:r>
      <w:r w:rsidRPr="00525835">
        <w:rPr>
          <w:sz w:val="22"/>
          <w:szCs w:val="22"/>
        </w:rPr>
        <w:t>«Танец зайчиков»</w:t>
      </w:r>
      <w:r w:rsidRPr="00525835">
        <w:rPr>
          <w:sz w:val="22"/>
          <w:szCs w:val="22"/>
          <w:lang w:val="tt-RU"/>
        </w:rPr>
        <w:t>, муз. Л. Хисматуллиной.</w:t>
      </w:r>
    </w:p>
    <w:p w:rsidR="00442EB2" w:rsidRPr="00525835" w:rsidRDefault="00442EB2" w:rsidP="005529C1">
      <w:pPr>
        <w:spacing w:line="240" w:lineRule="auto"/>
        <w:rPr>
          <w:sz w:val="22"/>
          <w:szCs w:val="22"/>
          <w:lang w:val="tt-RU"/>
        </w:rPr>
      </w:pPr>
      <w:r w:rsidRPr="00525835">
        <w:rPr>
          <w:b/>
          <w:i/>
          <w:iCs/>
          <w:sz w:val="22"/>
          <w:szCs w:val="22"/>
          <w:lang w:val="tt-RU"/>
        </w:rPr>
        <w:t>Игра на детских музыкальных инструментах:</w:t>
      </w:r>
      <w:r w:rsidRPr="00525835">
        <w:rPr>
          <w:i/>
          <w:iCs/>
          <w:sz w:val="22"/>
          <w:szCs w:val="22"/>
          <w:lang w:val="tt-RU"/>
        </w:rPr>
        <w:t xml:space="preserve"> </w:t>
      </w:r>
      <w:r w:rsidRPr="00525835">
        <w:rPr>
          <w:sz w:val="22"/>
          <w:szCs w:val="22"/>
        </w:rPr>
        <w:t>«</w:t>
      </w:r>
      <w:r w:rsidRPr="00525835">
        <w:rPr>
          <w:sz w:val="22"/>
          <w:szCs w:val="22"/>
          <w:lang w:val="tt-RU"/>
        </w:rPr>
        <w:t>Дятел</w:t>
      </w:r>
      <w:r w:rsidRPr="00525835">
        <w:rPr>
          <w:sz w:val="22"/>
          <w:szCs w:val="22"/>
        </w:rPr>
        <w:t>»</w:t>
      </w:r>
      <w:r w:rsidRPr="00525835">
        <w:rPr>
          <w:sz w:val="22"/>
          <w:szCs w:val="22"/>
          <w:lang w:val="tt-RU"/>
        </w:rPr>
        <w:t xml:space="preserve">, муз. Н. Бакиевой, З. Шайхутдиновой, сл. народные; </w:t>
      </w:r>
      <w:r w:rsidRPr="00525835">
        <w:rPr>
          <w:sz w:val="22"/>
          <w:szCs w:val="22"/>
        </w:rPr>
        <w:t>«</w:t>
      </w:r>
      <w:r w:rsidRPr="00525835">
        <w:rPr>
          <w:sz w:val="22"/>
          <w:szCs w:val="22"/>
          <w:lang w:val="tt-RU"/>
        </w:rPr>
        <w:t>Танец с погремушками</w:t>
      </w:r>
      <w:r w:rsidRPr="00525835">
        <w:rPr>
          <w:sz w:val="22"/>
          <w:szCs w:val="22"/>
        </w:rPr>
        <w:t>»</w:t>
      </w:r>
      <w:r w:rsidRPr="00525835">
        <w:rPr>
          <w:sz w:val="22"/>
          <w:szCs w:val="22"/>
          <w:lang w:val="tt-RU"/>
        </w:rPr>
        <w:t>, татарская народная мелодия, обраб. Л. Шигабетдиновой;</w:t>
      </w:r>
      <w:r w:rsidRPr="00525835">
        <w:rPr>
          <w:sz w:val="22"/>
          <w:szCs w:val="22"/>
        </w:rPr>
        <w:t>«На лошадке»</w:t>
      </w:r>
      <w:r w:rsidRPr="00525835">
        <w:rPr>
          <w:sz w:val="22"/>
          <w:szCs w:val="22"/>
          <w:lang w:val="tt-RU"/>
        </w:rPr>
        <w:t>, муз. Ф. Ахметова.</w:t>
      </w:r>
    </w:p>
    <w:p w:rsidR="00442EB2" w:rsidRPr="00525835" w:rsidRDefault="00442EB2" w:rsidP="00A44085">
      <w:pPr>
        <w:rPr>
          <w:b/>
          <w:sz w:val="22"/>
          <w:szCs w:val="22"/>
        </w:rPr>
      </w:pPr>
      <w:r w:rsidRPr="00525835">
        <w:rPr>
          <w:b/>
          <w:sz w:val="22"/>
          <w:szCs w:val="22"/>
        </w:rPr>
        <w:t>Праздники</w:t>
      </w:r>
    </w:p>
    <w:p w:rsidR="00442EB2" w:rsidRPr="00525835" w:rsidRDefault="005529C1" w:rsidP="005529C1">
      <w:pPr>
        <w:spacing w:line="240" w:lineRule="auto"/>
        <w:rPr>
          <w:sz w:val="22"/>
          <w:szCs w:val="22"/>
        </w:rPr>
      </w:pPr>
      <w:r w:rsidRPr="00525835">
        <w:rPr>
          <w:sz w:val="22"/>
          <w:szCs w:val="22"/>
        </w:rPr>
        <w:t xml:space="preserve">           </w:t>
      </w:r>
      <w:r w:rsidR="00442EB2" w:rsidRPr="00525835">
        <w:rPr>
          <w:sz w:val="22"/>
          <w:szCs w:val="22"/>
        </w:rPr>
        <w:t>«</w:t>
      </w:r>
      <w:r w:rsidR="00442EB2" w:rsidRPr="00525835">
        <w:rPr>
          <w:sz w:val="22"/>
          <w:szCs w:val="22"/>
          <w:lang w:val="tt-RU"/>
        </w:rPr>
        <w:t>Сабантуй</w:t>
      </w:r>
      <w:r w:rsidR="00442EB2" w:rsidRPr="00525835">
        <w:rPr>
          <w:sz w:val="22"/>
          <w:szCs w:val="22"/>
        </w:rPr>
        <w:t>»</w:t>
      </w:r>
      <w:r w:rsidR="00442EB2" w:rsidRPr="00525835">
        <w:rPr>
          <w:sz w:val="22"/>
          <w:szCs w:val="22"/>
          <w:lang w:val="tt-RU"/>
        </w:rPr>
        <w:t>.</w:t>
      </w:r>
    </w:p>
    <w:p w:rsidR="00442EB2" w:rsidRPr="00525835" w:rsidRDefault="00442EB2" w:rsidP="00A44085">
      <w:pPr>
        <w:rPr>
          <w:sz w:val="22"/>
          <w:szCs w:val="22"/>
          <w:lang w:val="tt-RU"/>
        </w:rPr>
      </w:pPr>
    </w:p>
    <w:p w:rsidR="00411B6A" w:rsidRDefault="00411B6A" w:rsidP="005529C1">
      <w:pPr>
        <w:jc w:val="center"/>
        <w:rPr>
          <w:b/>
          <w:sz w:val="22"/>
          <w:szCs w:val="22"/>
        </w:rPr>
      </w:pPr>
    </w:p>
    <w:p w:rsidR="00411B6A" w:rsidRDefault="00411B6A" w:rsidP="005529C1">
      <w:pPr>
        <w:jc w:val="center"/>
        <w:rPr>
          <w:b/>
          <w:sz w:val="22"/>
          <w:szCs w:val="22"/>
        </w:rPr>
      </w:pPr>
    </w:p>
    <w:p w:rsidR="00442EB2" w:rsidRPr="00525835" w:rsidRDefault="00442EB2" w:rsidP="005529C1">
      <w:pPr>
        <w:jc w:val="center"/>
        <w:rPr>
          <w:b/>
          <w:sz w:val="22"/>
          <w:szCs w:val="22"/>
        </w:rPr>
      </w:pPr>
      <w:r w:rsidRPr="00525835">
        <w:rPr>
          <w:b/>
          <w:sz w:val="22"/>
          <w:szCs w:val="22"/>
        </w:rPr>
        <w:t>От 4 до 5 лет</w:t>
      </w:r>
    </w:p>
    <w:p w:rsidR="00442EB2" w:rsidRPr="00525835" w:rsidRDefault="00442EB2" w:rsidP="005529C1">
      <w:pPr>
        <w:jc w:val="center"/>
        <w:rPr>
          <w:b/>
          <w:sz w:val="22"/>
          <w:szCs w:val="22"/>
        </w:rPr>
      </w:pPr>
      <w:r w:rsidRPr="00525835">
        <w:rPr>
          <w:b/>
          <w:sz w:val="22"/>
          <w:szCs w:val="22"/>
        </w:rPr>
        <w:t>Речевое развитие</w:t>
      </w:r>
    </w:p>
    <w:p w:rsidR="00442EB2" w:rsidRPr="00525835" w:rsidRDefault="00442EB2" w:rsidP="00A44085">
      <w:pPr>
        <w:rPr>
          <w:sz w:val="22"/>
          <w:szCs w:val="22"/>
          <w:lang w:val="tt-RU"/>
        </w:rPr>
      </w:pPr>
      <w:r w:rsidRPr="00525835">
        <w:rPr>
          <w:b/>
          <w:sz w:val="22"/>
          <w:szCs w:val="22"/>
        </w:rPr>
        <w:t>Для чтения детям</w:t>
      </w:r>
    </w:p>
    <w:p w:rsidR="00442EB2" w:rsidRPr="00525835" w:rsidRDefault="00442EB2" w:rsidP="00442EB2">
      <w:pPr>
        <w:pStyle w:val="6"/>
        <w:spacing w:before="0" w:line="240" w:lineRule="auto"/>
        <w:rPr>
          <w:rFonts w:ascii="Times New Roman" w:hAnsi="Times New Roman" w:cs="Times New Roman"/>
          <w:i w:val="0"/>
          <w:color w:val="auto"/>
          <w:sz w:val="22"/>
          <w:szCs w:val="22"/>
        </w:rPr>
      </w:pPr>
      <w:r w:rsidRPr="00525835">
        <w:rPr>
          <w:rFonts w:ascii="Times New Roman" w:hAnsi="Times New Roman" w:cs="Times New Roman"/>
          <w:b/>
          <w:color w:val="auto"/>
          <w:sz w:val="22"/>
          <w:szCs w:val="22"/>
        </w:rPr>
        <w:t>Малые формы фольклора</w:t>
      </w:r>
      <w:r w:rsidRPr="00525835">
        <w:rPr>
          <w:rFonts w:ascii="Times New Roman" w:hAnsi="Times New Roman" w:cs="Times New Roman"/>
          <w:color w:val="auto"/>
          <w:sz w:val="22"/>
          <w:szCs w:val="22"/>
        </w:rPr>
        <w:t xml:space="preserve">: </w:t>
      </w:r>
      <w:r w:rsidRPr="00525835">
        <w:rPr>
          <w:rStyle w:val="s2"/>
          <w:rFonts w:ascii="Times New Roman" w:hAnsi="Times New Roman"/>
          <w:i w:val="0"/>
          <w:color w:val="auto"/>
          <w:sz w:val="22"/>
          <w:szCs w:val="22"/>
        </w:rPr>
        <w:t>Песенки, потешки, заклички, считалки, прибаутки</w:t>
      </w:r>
      <w:r w:rsidRPr="00525835">
        <w:rPr>
          <w:rStyle w:val="s11"/>
          <w:rFonts w:ascii="Times New Roman" w:hAnsi="Times New Roman"/>
          <w:i w:val="0"/>
          <w:color w:val="auto"/>
          <w:sz w:val="22"/>
          <w:szCs w:val="22"/>
        </w:rPr>
        <w:t xml:space="preserve">. </w:t>
      </w:r>
      <w:r w:rsidRPr="00525835">
        <w:rPr>
          <w:rFonts w:ascii="Times New Roman" w:hAnsi="Times New Roman" w:cs="Times New Roman"/>
          <w:i w:val="0"/>
          <w:color w:val="auto"/>
          <w:sz w:val="22"/>
          <w:szCs w:val="22"/>
        </w:rPr>
        <w:t>«Словно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442EB2" w:rsidRPr="00525835" w:rsidRDefault="00442EB2" w:rsidP="00442EB2">
      <w:pPr>
        <w:pStyle w:val="p2"/>
        <w:spacing w:before="0" w:beforeAutospacing="0" w:after="0" w:afterAutospacing="0"/>
        <w:jc w:val="both"/>
        <w:rPr>
          <w:sz w:val="22"/>
          <w:szCs w:val="22"/>
        </w:rPr>
      </w:pPr>
      <w:r w:rsidRPr="00525835">
        <w:rPr>
          <w:b/>
          <w:i/>
          <w:sz w:val="22"/>
          <w:szCs w:val="22"/>
        </w:rPr>
        <w:t>Сказки</w:t>
      </w:r>
      <w:r w:rsidRPr="00525835">
        <w:rPr>
          <w:i/>
          <w:sz w:val="22"/>
          <w:szCs w:val="22"/>
        </w:rPr>
        <w:t xml:space="preserve">: </w:t>
      </w:r>
      <w:r w:rsidRPr="00525835">
        <w:rPr>
          <w:sz w:val="22"/>
          <w:szCs w:val="22"/>
        </w:rPr>
        <w:t>«Лиса и Журавль», пер. Р. Кожевниковой; «Смышленая ворона», пер. Л. Замалетдинова; «Два лентяя», обраб. С. Гильмутдиновой.</w:t>
      </w:r>
    </w:p>
    <w:p w:rsidR="00442EB2" w:rsidRPr="00525835" w:rsidRDefault="00442EB2" w:rsidP="00442EB2">
      <w:pPr>
        <w:spacing w:line="240" w:lineRule="auto"/>
        <w:rPr>
          <w:sz w:val="22"/>
          <w:szCs w:val="22"/>
        </w:rPr>
      </w:pPr>
      <w:r w:rsidRPr="00525835">
        <w:rPr>
          <w:i/>
          <w:sz w:val="22"/>
          <w:szCs w:val="22"/>
        </w:rPr>
        <w:tab/>
      </w:r>
      <w:r w:rsidRPr="00525835">
        <w:rPr>
          <w:b/>
          <w:i/>
          <w:sz w:val="22"/>
          <w:szCs w:val="22"/>
        </w:rPr>
        <w:t>Литературные сказки</w:t>
      </w:r>
      <w:r w:rsidRPr="00525835">
        <w:rPr>
          <w:i/>
          <w:sz w:val="22"/>
          <w:szCs w:val="22"/>
        </w:rPr>
        <w:t xml:space="preserve">: </w:t>
      </w:r>
      <w:r w:rsidRPr="00525835">
        <w:rPr>
          <w:sz w:val="22"/>
          <w:szCs w:val="22"/>
        </w:rPr>
        <w:t>Р. Батулла. «Подарок», пер. Э. Умерова; А. Гаффар. «Хвост»; А. Алиш. «Бояка и Небояка», «Глупый зайчонок», пер. А. Бендецкого; А. Гаффар. «Сладкий щавель».</w:t>
      </w:r>
    </w:p>
    <w:p w:rsidR="00442EB2" w:rsidRPr="00525835" w:rsidRDefault="00442EB2" w:rsidP="00442EB2">
      <w:pPr>
        <w:pStyle w:val="p2"/>
        <w:spacing w:before="0" w:beforeAutospacing="0" w:after="0" w:afterAutospacing="0"/>
        <w:jc w:val="both"/>
        <w:rPr>
          <w:sz w:val="22"/>
          <w:szCs w:val="22"/>
        </w:rPr>
      </w:pPr>
      <w:r w:rsidRPr="00525835">
        <w:rPr>
          <w:b/>
          <w:i/>
          <w:sz w:val="22"/>
          <w:szCs w:val="22"/>
        </w:rPr>
        <w:t>Поэзия</w:t>
      </w:r>
      <w:r w:rsidRPr="00525835">
        <w:rPr>
          <w:i/>
          <w:sz w:val="22"/>
          <w:szCs w:val="22"/>
        </w:rPr>
        <w:t xml:space="preserve">: </w:t>
      </w:r>
      <w:r w:rsidRPr="00525835">
        <w:rPr>
          <w:sz w:val="22"/>
          <w:szCs w:val="22"/>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F16F2C" w:rsidRPr="00525835" w:rsidRDefault="00442EB2" w:rsidP="00442EB2">
      <w:pPr>
        <w:shd w:val="clear" w:color="auto" w:fill="FFFFFF"/>
        <w:spacing w:line="240" w:lineRule="auto"/>
        <w:rPr>
          <w:b/>
          <w:sz w:val="22"/>
          <w:szCs w:val="22"/>
        </w:rPr>
      </w:pPr>
      <w:r w:rsidRPr="00525835">
        <w:rPr>
          <w:b/>
          <w:i/>
          <w:sz w:val="22"/>
          <w:szCs w:val="22"/>
        </w:rPr>
        <w:t>Проза</w:t>
      </w:r>
      <w:r w:rsidRPr="00525835">
        <w:rPr>
          <w:i/>
          <w:sz w:val="22"/>
          <w:szCs w:val="22"/>
        </w:rPr>
        <w:t xml:space="preserve">: </w:t>
      </w:r>
      <w:r w:rsidRPr="00525835">
        <w:rPr>
          <w:sz w:val="22"/>
          <w:szCs w:val="22"/>
        </w:rPr>
        <w:t>А. Алиш. «Дядя рабочий», пер. Г. Каримовой; М. Хасанов. «Снег идет», пер. М. Зарецкого; М. Хасанов. «Моряк», пер. М. Зарецкого</w:t>
      </w:r>
    </w:p>
    <w:p w:rsidR="007A7283" w:rsidRPr="00525835" w:rsidRDefault="00442EB2" w:rsidP="00F16F2C">
      <w:pPr>
        <w:shd w:val="clear" w:color="auto" w:fill="FFFFFF"/>
        <w:spacing w:line="240" w:lineRule="auto"/>
        <w:rPr>
          <w:b/>
          <w:sz w:val="22"/>
          <w:szCs w:val="22"/>
        </w:rPr>
      </w:pPr>
      <w:r w:rsidRPr="00525835">
        <w:rPr>
          <w:b/>
          <w:sz w:val="22"/>
          <w:szCs w:val="22"/>
        </w:rPr>
        <w:t>Для заучивания наизусть</w:t>
      </w:r>
    </w:p>
    <w:p w:rsidR="00442EB2" w:rsidRPr="00525835" w:rsidRDefault="00442EB2" w:rsidP="00442EB2">
      <w:pPr>
        <w:spacing w:line="240" w:lineRule="auto"/>
        <w:rPr>
          <w:sz w:val="22"/>
          <w:szCs w:val="22"/>
        </w:rPr>
      </w:pPr>
      <w:r w:rsidRPr="00525835">
        <w:rPr>
          <w:sz w:val="22"/>
          <w:szCs w:val="22"/>
        </w:rPr>
        <w:t>«Пальчик, пальчик, где ты был?…», пер. Р. Ахметова; Х. Халиков «С добрым утром!», пер. Е. Муравьева; Г. Тукай «Как время зовется?», пер. В. Лунина.</w:t>
      </w:r>
    </w:p>
    <w:p w:rsidR="007A7283" w:rsidRPr="00525835" w:rsidRDefault="00442EB2" w:rsidP="00F16F2C">
      <w:pPr>
        <w:shd w:val="clear" w:color="auto" w:fill="FFFFFF"/>
        <w:spacing w:line="240" w:lineRule="auto"/>
        <w:rPr>
          <w:b/>
          <w:sz w:val="22"/>
          <w:szCs w:val="22"/>
        </w:rPr>
      </w:pPr>
      <w:r w:rsidRPr="00525835">
        <w:rPr>
          <w:b/>
          <w:sz w:val="22"/>
          <w:szCs w:val="22"/>
        </w:rPr>
        <w:t>Дополнительная литература</w:t>
      </w:r>
    </w:p>
    <w:p w:rsidR="00442EB2" w:rsidRPr="00525835" w:rsidRDefault="00442EB2" w:rsidP="00442EB2">
      <w:pPr>
        <w:pStyle w:val="p2"/>
        <w:spacing w:before="0" w:beforeAutospacing="0" w:after="0" w:afterAutospacing="0"/>
        <w:jc w:val="both"/>
        <w:rPr>
          <w:sz w:val="22"/>
          <w:szCs w:val="22"/>
        </w:rPr>
      </w:pPr>
      <w:r w:rsidRPr="00525835">
        <w:rPr>
          <w:b/>
          <w:i/>
          <w:sz w:val="22"/>
          <w:szCs w:val="22"/>
        </w:rPr>
        <w:t>Поэзия</w:t>
      </w:r>
      <w:r w:rsidRPr="00525835">
        <w:rPr>
          <w:i/>
          <w:sz w:val="22"/>
          <w:szCs w:val="22"/>
        </w:rPr>
        <w:t>:</w:t>
      </w:r>
      <w:r w:rsidRPr="00525835">
        <w:rPr>
          <w:sz w:val="22"/>
          <w:szCs w:val="22"/>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442EB2" w:rsidRPr="00525835" w:rsidRDefault="00442EB2" w:rsidP="00442EB2">
      <w:pPr>
        <w:shd w:val="clear" w:color="auto" w:fill="FFFFFF"/>
        <w:spacing w:line="240" w:lineRule="auto"/>
        <w:rPr>
          <w:b/>
          <w:sz w:val="22"/>
          <w:szCs w:val="22"/>
        </w:rPr>
      </w:pPr>
      <w:r w:rsidRPr="00525835">
        <w:rPr>
          <w:b/>
          <w:i/>
          <w:sz w:val="22"/>
          <w:szCs w:val="22"/>
        </w:rPr>
        <w:t>Проза. Литературные сказки</w:t>
      </w:r>
      <w:r w:rsidRPr="00525835">
        <w:rPr>
          <w:i/>
          <w:sz w:val="22"/>
          <w:szCs w:val="22"/>
        </w:rPr>
        <w:t xml:space="preserve">: </w:t>
      </w:r>
      <w:r w:rsidRPr="00525835">
        <w:rPr>
          <w:sz w:val="22"/>
          <w:szCs w:val="22"/>
        </w:rPr>
        <w:t>Батулла. «Медведи», пер. Л. Хафизовой; А. Гаффар. «Рыбка – мерзлячка»; Р. Батулла. «Капкан», пер. Н. Краевой.</w:t>
      </w:r>
    </w:p>
    <w:p w:rsidR="007A7283" w:rsidRPr="00525835" w:rsidRDefault="00442EB2" w:rsidP="005529C1">
      <w:pPr>
        <w:shd w:val="clear" w:color="auto" w:fill="FFFFFF"/>
        <w:spacing w:line="240" w:lineRule="auto"/>
        <w:jc w:val="center"/>
        <w:rPr>
          <w:b/>
          <w:sz w:val="22"/>
          <w:szCs w:val="22"/>
        </w:rPr>
      </w:pPr>
      <w:r w:rsidRPr="00525835">
        <w:rPr>
          <w:b/>
          <w:sz w:val="22"/>
          <w:szCs w:val="22"/>
        </w:rPr>
        <w:t>Художественно-эстетическое развитие</w:t>
      </w:r>
    </w:p>
    <w:p w:rsidR="00442EB2" w:rsidRPr="00525835" w:rsidRDefault="00442EB2" w:rsidP="00F16F2C">
      <w:pPr>
        <w:shd w:val="clear" w:color="auto" w:fill="FFFFFF"/>
        <w:spacing w:line="240" w:lineRule="auto"/>
        <w:rPr>
          <w:b/>
          <w:sz w:val="22"/>
          <w:szCs w:val="22"/>
        </w:rPr>
      </w:pPr>
      <w:r w:rsidRPr="00525835">
        <w:rPr>
          <w:b/>
          <w:sz w:val="22"/>
          <w:szCs w:val="22"/>
        </w:rPr>
        <w:t>Слушание музыки</w:t>
      </w:r>
    </w:p>
    <w:p w:rsidR="007A7283" w:rsidRPr="00525835" w:rsidRDefault="00442EB2" w:rsidP="00F16F2C">
      <w:pPr>
        <w:shd w:val="clear" w:color="auto" w:fill="FFFFFF"/>
        <w:spacing w:line="240" w:lineRule="auto"/>
        <w:rPr>
          <w:b/>
          <w:sz w:val="22"/>
          <w:szCs w:val="22"/>
        </w:rPr>
      </w:pPr>
      <w:r w:rsidRPr="00525835">
        <w:rPr>
          <w:sz w:val="22"/>
          <w:szCs w:val="22"/>
        </w:rPr>
        <w:t>«Апипа»</w:t>
      </w:r>
      <w:r w:rsidRPr="00525835">
        <w:rPr>
          <w:sz w:val="22"/>
          <w:szCs w:val="22"/>
          <w:lang w:val="tt-RU"/>
        </w:rPr>
        <w:t>, татарская народная мелодия, обраб. Ю. Виноградова;</w:t>
      </w:r>
      <w:r w:rsidRPr="00525835">
        <w:rPr>
          <w:sz w:val="22"/>
          <w:szCs w:val="22"/>
        </w:rPr>
        <w:t xml:space="preserve"> «</w:t>
      </w:r>
      <w:r w:rsidRPr="00525835">
        <w:rPr>
          <w:sz w:val="22"/>
          <w:szCs w:val="22"/>
          <w:lang w:val="tt-RU"/>
        </w:rPr>
        <w:t>Марш кукол</w:t>
      </w:r>
      <w:r w:rsidRPr="00525835">
        <w:rPr>
          <w:sz w:val="22"/>
          <w:szCs w:val="22"/>
        </w:rPr>
        <w:t>»</w:t>
      </w:r>
      <w:r w:rsidRPr="00525835">
        <w:rPr>
          <w:sz w:val="22"/>
          <w:szCs w:val="22"/>
          <w:lang w:val="tt-RU"/>
        </w:rPr>
        <w:t>, муз. Н. Жиганова;</w:t>
      </w:r>
      <w:r w:rsidRPr="00525835">
        <w:rPr>
          <w:sz w:val="22"/>
          <w:szCs w:val="22"/>
        </w:rPr>
        <w:t xml:space="preserve"> «Осенью»</w:t>
      </w:r>
      <w:r w:rsidRPr="00525835">
        <w:rPr>
          <w:sz w:val="22"/>
          <w:szCs w:val="22"/>
          <w:lang w:val="tt-RU"/>
        </w:rPr>
        <w:t xml:space="preserve">, муз. М. Музафарова, сл. Н. Гайсина, пер. Р. Архипова; </w:t>
      </w:r>
      <w:r w:rsidRPr="00525835">
        <w:rPr>
          <w:sz w:val="22"/>
          <w:szCs w:val="22"/>
        </w:rPr>
        <w:t>«</w:t>
      </w:r>
      <w:r w:rsidRPr="00525835">
        <w:rPr>
          <w:sz w:val="22"/>
          <w:szCs w:val="22"/>
          <w:lang w:val="tt-RU"/>
        </w:rPr>
        <w:t>Доброй ночи</w:t>
      </w:r>
      <w:r w:rsidRPr="00525835">
        <w:rPr>
          <w:sz w:val="22"/>
          <w:szCs w:val="22"/>
        </w:rPr>
        <w:t>»</w:t>
      </w:r>
      <w:r w:rsidRPr="00525835">
        <w:rPr>
          <w:sz w:val="22"/>
          <w:szCs w:val="22"/>
          <w:lang w:val="tt-RU"/>
        </w:rPr>
        <w:t xml:space="preserve">, муз. А. Монасыйпова; </w:t>
      </w:r>
      <w:r w:rsidRPr="00525835">
        <w:rPr>
          <w:sz w:val="22"/>
          <w:szCs w:val="22"/>
        </w:rPr>
        <w:t>«</w:t>
      </w:r>
      <w:r w:rsidRPr="00525835">
        <w:rPr>
          <w:sz w:val="22"/>
          <w:szCs w:val="22"/>
          <w:lang w:val="tt-RU"/>
        </w:rPr>
        <w:t>Часы</w:t>
      </w:r>
      <w:r w:rsidRPr="00525835">
        <w:rPr>
          <w:sz w:val="22"/>
          <w:szCs w:val="22"/>
        </w:rPr>
        <w:t>»</w:t>
      </w:r>
      <w:r w:rsidRPr="00525835">
        <w:rPr>
          <w:sz w:val="22"/>
          <w:szCs w:val="22"/>
          <w:lang w:val="tt-RU"/>
        </w:rPr>
        <w:t xml:space="preserve">, муз. Ф. Ахметова; </w:t>
      </w:r>
      <w:r w:rsidRPr="00525835">
        <w:rPr>
          <w:sz w:val="22"/>
          <w:szCs w:val="22"/>
        </w:rPr>
        <w:t>«</w:t>
      </w:r>
      <w:r w:rsidRPr="00525835">
        <w:rPr>
          <w:sz w:val="22"/>
          <w:szCs w:val="22"/>
          <w:lang w:val="tt-RU"/>
        </w:rPr>
        <w:t>Мой зайчишка</w:t>
      </w:r>
      <w:r w:rsidRPr="00525835">
        <w:rPr>
          <w:sz w:val="22"/>
          <w:szCs w:val="22"/>
        </w:rPr>
        <w:t>»</w:t>
      </w:r>
      <w:r w:rsidRPr="00525835">
        <w:rPr>
          <w:sz w:val="22"/>
          <w:szCs w:val="22"/>
          <w:lang w:val="tt-RU"/>
        </w:rPr>
        <w:t xml:space="preserve">, муз. Л. Батыр-Булгари, сл. Н. Исанбет, пер. Р. Архипова; </w:t>
      </w:r>
      <w:r w:rsidRPr="00525835">
        <w:rPr>
          <w:sz w:val="22"/>
          <w:szCs w:val="22"/>
        </w:rPr>
        <w:t>«</w:t>
      </w:r>
      <w:r w:rsidRPr="00525835">
        <w:rPr>
          <w:sz w:val="22"/>
          <w:szCs w:val="22"/>
          <w:lang w:val="tt-RU"/>
        </w:rPr>
        <w:t>Веселый танец</w:t>
      </w:r>
      <w:r w:rsidRPr="00525835">
        <w:rPr>
          <w:sz w:val="22"/>
          <w:szCs w:val="22"/>
        </w:rPr>
        <w:t>»</w:t>
      </w:r>
      <w:r w:rsidRPr="00525835">
        <w:rPr>
          <w:sz w:val="22"/>
          <w:szCs w:val="22"/>
          <w:lang w:val="tt-RU"/>
        </w:rPr>
        <w:t xml:space="preserve">, муз. А. Леман; </w:t>
      </w:r>
      <w:r w:rsidRPr="00525835">
        <w:rPr>
          <w:sz w:val="22"/>
          <w:szCs w:val="22"/>
        </w:rPr>
        <w:t>«</w:t>
      </w:r>
      <w:r w:rsidRPr="00525835">
        <w:rPr>
          <w:sz w:val="22"/>
          <w:szCs w:val="22"/>
          <w:lang w:val="tt-RU"/>
        </w:rPr>
        <w:t>Сабантуй</w:t>
      </w:r>
      <w:r w:rsidRPr="00525835">
        <w:rPr>
          <w:sz w:val="22"/>
          <w:szCs w:val="22"/>
        </w:rPr>
        <w:t>»</w:t>
      </w:r>
      <w:r w:rsidRPr="00525835">
        <w:rPr>
          <w:sz w:val="22"/>
          <w:szCs w:val="22"/>
          <w:lang w:val="tt-RU"/>
        </w:rPr>
        <w:t xml:space="preserve">, татарская народная мелодия, обраб. Р. Еникеевой, сл. Н. Садри; </w:t>
      </w:r>
      <w:r w:rsidRPr="00525835">
        <w:rPr>
          <w:sz w:val="22"/>
          <w:szCs w:val="22"/>
        </w:rPr>
        <w:t>«</w:t>
      </w:r>
      <w:r w:rsidRPr="00525835">
        <w:rPr>
          <w:sz w:val="22"/>
          <w:szCs w:val="22"/>
          <w:lang w:val="tt-RU"/>
        </w:rPr>
        <w:t>Скачки</w:t>
      </w:r>
      <w:r w:rsidRPr="00525835">
        <w:rPr>
          <w:sz w:val="22"/>
          <w:szCs w:val="22"/>
        </w:rPr>
        <w:t>»</w:t>
      </w:r>
      <w:r w:rsidRPr="00525835">
        <w:rPr>
          <w:sz w:val="22"/>
          <w:szCs w:val="22"/>
          <w:lang w:val="tt-RU"/>
        </w:rPr>
        <w:t xml:space="preserve">, муз. Л. Батыр-Булгари; </w:t>
      </w:r>
      <w:r w:rsidRPr="00525835">
        <w:rPr>
          <w:sz w:val="22"/>
          <w:szCs w:val="22"/>
        </w:rPr>
        <w:t>«</w:t>
      </w:r>
      <w:r w:rsidRPr="00525835">
        <w:rPr>
          <w:sz w:val="22"/>
          <w:szCs w:val="22"/>
          <w:lang w:val="tt-RU"/>
        </w:rPr>
        <w:t>Колыбельная</w:t>
      </w:r>
      <w:r w:rsidRPr="00525835">
        <w:rPr>
          <w:sz w:val="22"/>
          <w:szCs w:val="22"/>
        </w:rPr>
        <w:t>»,</w:t>
      </w:r>
      <w:r w:rsidRPr="00525835">
        <w:rPr>
          <w:sz w:val="22"/>
          <w:szCs w:val="22"/>
          <w:lang w:val="tt-RU"/>
        </w:rPr>
        <w:t xml:space="preserve"> муз. Р. Ахияровой, сл. Г. Афзала, пер. С. </w:t>
      </w:r>
      <w:r w:rsidRPr="00525835">
        <w:rPr>
          <w:sz w:val="22"/>
          <w:szCs w:val="22"/>
          <w:lang w:val="tt-RU"/>
        </w:rPr>
        <w:lastRenderedPageBreak/>
        <w:t xml:space="preserve">Малышева; </w:t>
      </w:r>
      <w:r w:rsidRPr="00525835">
        <w:rPr>
          <w:sz w:val="22"/>
          <w:szCs w:val="22"/>
        </w:rPr>
        <w:t xml:space="preserve">«Бабочка», муз. Р. Ахияровой; «Жеребенок», муз. Р. Ахияровой </w:t>
      </w:r>
      <w:r w:rsidRPr="00525835">
        <w:rPr>
          <w:sz w:val="22"/>
          <w:szCs w:val="22"/>
          <w:lang w:val="tt-RU"/>
        </w:rPr>
        <w:t xml:space="preserve">(из цикла «Пьесы для фортепиано - детям »); «Весело, грустно», муз. Р. Калимуллина; </w:t>
      </w:r>
      <w:r w:rsidRPr="00525835">
        <w:rPr>
          <w:sz w:val="22"/>
          <w:szCs w:val="22"/>
        </w:rPr>
        <w:t>«Кукушка»,</w:t>
      </w:r>
      <w:r w:rsidRPr="00525835">
        <w:rPr>
          <w:sz w:val="22"/>
          <w:szCs w:val="22"/>
          <w:lang w:val="tt-RU"/>
        </w:rPr>
        <w:t xml:space="preserve">  муз</w:t>
      </w:r>
    </w:p>
    <w:p w:rsidR="007A7283" w:rsidRPr="00525835" w:rsidRDefault="007A7283" w:rsidP="00F16F2C">
      <w:pPr>
        <w:shd w:val="clear" w:color="auto" w:fill="FFFFFF"/>
        <w:spacing w:line="240" w:lineRule="auto"/>
        <w:rPr>
          <w:b/>
          <w:sz w:val="22"/>
          <w:szCs w:val="22"/>
        </w:rPr>
      </w:pPr>
    </w:p>
    <w:p w:rsidR="007A7283" w:rsidRPr="00525835" w:rsidRDefault="00442EB2" w:rsidP="00F16F2C">
      <w:pPr>
        <w:shd w:val="clear" w:color="auto" w:fill="FFFFFF"/>
        <w:spacing w:line="240" w:lineRule="auto"/>
        <w:rPr>
          <w:b/>
          <w:sz w:val="22"/>
          <w:szCs w:val="22"/>
        </w:rPr>
      </w:pPr>
      <w:r w:rsidRPr="00525835">
        <w:rPr>
          <w:b/>
          <w:sz w:val="22"/>
          <w:szCs w:val="22"/>
        </w:rPr>
        <w:t>Пение</w:t>
      </w:r>
    </w:p>
    <w:p w:rsidR="007A7283" w:rsidRPr="00525835" w:rsidRDefault="00442EB2" w:rsidP="00F16F2C">
      <w:pPr>
        <w:shd w:val="clear" w:color="auto" w:fill="FFFFFF"/>
        <w:spacing w:line="240" w:lineRule="auto"/>
        <w:rPr>
          <w:sz w:val="22"/>
          <w:szCs w:val="22"/>
          <w:lang w:val="tt-RU"/>
        </w:rPr>
      </w:pPr>
      <w:r w:rsidRPr="00525835">
        <w:rPr>
          <w:sz w:val="22"/>
          <w:szCs w:val="22"/>
        </w:rPr>
        <w:t>«Колыбельная», татарская народная мелодия, сл. Р. Миннуллина; «Платье для куклы», муз. Н. Бакиевой, сл. Р. Валиевой; «Золотая осень», муз. и сл. Л. Хисматуллиной; «</w:t>
      </w:r>
      <w:r w:rsidRPr="00525835">
        <w:rPr>
          <w:sz w:val="22"/>
          <w:szCs w:val="22"/>
          <w:lang w:val="tt-RU"/>
        </w:rPr>
        <w:t>Жеребенок</w:t>
      </w:r>
      <w:r w:rsidRPr="00525835">
        <w:rPr>
          <w:sz w:val="22"/>
          <w:szCs w:val="22"/>
        </w:rPr>
        <w:t>»</w:t>
      </w:r>
      <w:r w:rsidRPr="00525835">
        <w:rPr>
          <w:sz w:val="22"/>
          <w:szCs w:val="22"/>
          <w:lang w:val="tt-RU"/>
        </w:rPr>
        <w:t xml:space="preserve">, муз. А. Бакирова, сл. А. Бикчентаевой, пер. С. Малышева; </w:t>
      </w:r>
      <w:r w:rsidRPr="00525835">
        <w:rPr>
          <w:sz w:val="22"/>
          <w:szCs w:val="22"/>
        </w:rPr>
        <w:t>«</w:t>
      </w:r>
      <w:r w:rsidRPr="00525835">
        <w:rPr>
          <w:sz w:val="22"/>
          <w:szCs w:val="22"/>
          <w:lang w:val="tt-RU"/>
        </w:rPr>
        <w:t>Снег идет</w:t>
      </w:r>
      <w:r w:rsidRPr="00525835">
        <w:rPr>
          <w:sz w:val="22"/>
          <w:szCs w:val="22"/>
        </w:rPr>
        <w:t>»</w:t>
      </w:r>
      <w:r w:rsidRPr="00525835">
        <w:rPr>
          <w:sz w:val="22"/>
          <w:szCs w:val="22"/>
          <w:lang w:val="tt-RU"/>
        </w:rPr>
        <w:t xml:space="preserve">, муз. и сл. Г. Гараевой; </w:t>
      </w:r>
      <w:r w:rsidRPr="00525835">
        <w:rPr>
          <w:sz w:val="22"/>
          <w:szCs w:val="22"/>
        </w:rPr>
        <w:t>«</w:t>
      </w:r>
      <w:r w:rsidRPr="00525835">
        <w:rPr>
          <w:sz w:val="22"/>
          <w:szCs w:val="22"/>
          <w:lang w:val="tt-RU"/>
        </w:rPr>
        <w:t>Зима</w:t>
      </w:r>
      <w:r w:rsidRPr="00525835">
        <w:rPr>
          <w:sz w:val="22"/>
          <w:szCs w:val="22"/>
        </w:rPr>
        <w:t>»</w:t>
      </w:r>
      <w:r w:rsidRPr="00525835">
        <w:rPr>
          <w:sz w:val="22"/>
          <w:szCs w:val="22"/>
          <w:lang w:val="tt-RU"/>
        </w:rPr>
        <w:t xml:space="preserve">, муз. Ф. Залялютдиновой, сл. Дж. Тарджеманова; </w:t>
      </w:r>
      <w:r w:rsidRPr="00525835">
        <w:rPr>
          <w:sz w:val="22"/>
          <w:szCs w:val="22"/>
        </w:rPr>
        <w:t>«Возле ёлки», муз. и сл. Г. Гараевой, обраб. Р. Еникеевой; «Хочу быть солдатом», муз. и сл. А. Гайсамовой; «Танец для мам», муз. и сл. Ф. Шаймардановой; «</w:t>
      </w:r>
      <w:r w:rsidRPr="00525835">
        <w:rPr>
          <w:sz w:val="22"/>
          <w:szCs w:val="22"/>
          <w:lang w:val="tt-RU"/>
        </w:rPr>
        <w:t>Весна идет</w:t>
      </w:r>
      <w:r w:rsidRPr="00525835">
        <w:rPr>
          <w:sz w:val="22"/>
          <w:szCs w:val="22"/>
        </w:rPr>
        <w:t>»</w:t>
      </w:r>
      <w:r w:rsidRPr="00525835">
        <w:rPr>
          <w:sz w:val="22"/>
          <w:szCs w:val="22"/>
          <w:lang w:val="tt-RU"/>
        </w:rPr>
        <w:t xml:space="preserve">, муз. А. Гайсамовой, сл. Н. Гайсина; </w:t>
      </w:r>
      <w:r w:rsidRPr="00525835">
        <w:rPr>
          <w:sz w:val="22"/>
          <w:szCs w:val="22"/>
        </w:rPr>
        <w:t>«Весна»</w:t>
      </w:r>
      <w:r w:rsidRPr="00525835">
        <w:rPr>
          <w:sz w:val="22"/>
          <w:szCs w:val="22"/>
          <w:lang w:val="tt-RU"/>
        </w:rPr>
        <w:t>, муз. Ф. Шаймардановой, сл. Ш. Галиева.</w:t>
      </w:r>
    </w:p>
    <w:p w:rsidR="00442EB2" w:rsidRPr="00525835" w:rsidRDefault="00442EB2" w:rsidP="00F16F2C">
      <w:pPr>
        <w:shd w:val="clear" w:color="auto" w:fill="FFFFFF"/>
        <w:spacing w:line="240" w:lineRule="auto"/>
        <w:rPr>
          <w:sz w:val="22"/>
          <w:szCs w:val="22"/>
          <w:lang w:val="tt-RU"/>
        </w:rPr>
      </w:pPr>
    </w:p>
    <w:p w:rsidR="00442EB2" w:rsidRPr="00525835" w:rsidRDefault="00442EB2" w:rsidP="00F16F2C">
      <w:pPr>
        <w:shd w:val="clear" w:color="auto" w:fill="FFFFFF"/>
        <w:spacing w:line="240" w:lineRule="auto"/>
        <w:rPr>
          <w:b/>
          <w:sz w:val="22"/>
          <w:szCs w:val="22"/>
        </w:rPr>
      </w:pPr>
      <w:r w:rsidRPr="00525835">
        <w:rPr>
          <w:b/>
          <w:sz w:val="22"/>
          <w:szCs w:val="22"/>
        </w:rPr>
        <w:t>Музыкально-ритмические движения</w:t>
      </w:r>
    </w:p>
    <w:p w:rsidR="00442EB2" w:rsidRPr="00525835" w:rsidRDefault="00442EB2" w:rsidP="00442EB2">
      <w:pPr>
        <w:spacing w:line="240" w:lineRule="auto"/>
        <w:rPr>
          <w:b/>
          <w:sz w:val="22"/>
          <w:szCs w:val="22"/>
          <w:lang w:val="tt-RU"/>
        </w:rPr>
      </w:pPr>
      <w:r w:rsidRPr="00525835">
        <w:rPr>
          <w:b/>
          <w:i/>
          <w:sz w:val="22"/>
          <w:szCs w:val="22"/>
          <w:lang w:val="tt-RU"/>
        </w:rPr>
        <w:t>Игровые упражнения:</w:t>
      </w:r>
      <w:r w:rsidRPr="00525835">
        <w:rPr>
          <w:i/>
          <w:sz w:val="22"/>
          <w:szCs w:val="22"/>
          <w:lang w:val="tt-RU"/>
        </w:rPr>
        <w:t xml:space="preserve"> </w:t>
      </w:r>
      <w:r w:rsidRPr="00525835">
        <w:rPr>
          <w:sz w:val="22"/>
          <w:szCs w:val="22"/>
        </w:rPr>
        <w:t>«</w:t>
      </w:r>
      <w:r w:rsidRPr="00525835">
        <w:rPr>
          <w:sz w:val="22"/>
          <w:szCs w:val="22"/>
          <w:lang w:val="tt-RU"/>
        </w:rPr>
        <w:t>Марш</w:t>
      </w:r>
      <w:r w:rsidRPr="00525835">
        <w:rPr>
          <w:sz w:val="22"/>
          <w:szCs w:val="22"/>
        </w:rPr>
        <w:t>»</w:t>
      </w:r>
      <w:r w:rsidRPr="00525835">
        <w:rPr>
          <w:sz w:val="22"/>
          <w:szCs w:val="22"/>
          <w:lang w:val="tt-RU"/>
        </w:rPr>
        <w:t xml:space="preserve">, муз. А. Шарафеева; </w:t>
      </w:r>
      <w:r w:rsidRPr="00525835">
        <w:rPr>
          <w:sz w:val="22"/>
          <w:szCs w:val="22"/>
        </w:rPr>
        <w:t>«</w:t>
      </w:r>
      <w:r w:rsidRPr="00525835">
        <w:rPr>
          <w:sz w:val="22"/>
          <w:szCs w:val="22"/>
          <w:lang w:val="tt-RU"/>
        </w:rPr>
        <w:t>Сария</w:t>
      </w:r>
      <w:r w:rsidRPr="00525835">
        <w:rPr>
          <w:sz w:val="22"/>
          <w:szCs w:val="22"/>
        </w:rPr>
        <w:t>»</w:t>
      </w:r>
      <w:r w:rsidRPr="00525835">
        <w:rPr>
          <w:sz w:val="22"/>
          <w:szCs w:val="22"/>
          <w:lang w:val="tt-RU"/>
        </w:rPr>
        <w:t xml:space="preserve">, татарская народная мелодия, обраб. Р. Еникеевой; </w:t>
      </w:r>
      <w:r w:rsidRPr="00525835">
        <w:rPr>
          <w:sz w:val="22"/>
          <w:szCs w:val="22"/>
        </w:rPr>
        <w:t>«</w:t>
      </w:r>
      <w:r w:rsidRPr="00525835">
        <w:rPr>
          <w:sz w:val="22"/>
          <w:szCs w:val="22"/>
          <w:lang w:val="tt-RU"/>
        </w:rPr>
        <w:t xml:space="preserve">Хоровод», татарская народная мелодия, обраб. Ф. Залялютдиновой; </w:t>
      </w:r>
      <w:r w:rsidRPr="00525835">
        <w:rPr>
          <w:sz w:val="22"/>
          <w:szCs w:val="22"/>
        </w:rPr>
        <w:t>«</w:t>
      </w:r>
      <w:r w:rsidRPr="00525835">
        <w:rPr>
          <w:sz w:val="22"/>
          <w:szCs w:val="22"/>
          <w:lang w:val="tt-RU"/>
        </w:rPr>
        <w:t>Прыжки</w:t>
      </w:r>
      <w:r w:rsidRPr="00525835">
        <w:rPr>
          <w:sz w:val="22"/>
          <w:szCs w:val="22"/>
        </w:rPr>
        <w:t>»</w:t>
      </w:r>
      <w:r w:rsidRPr="00525835">
        <w:rPr>
          <w:sz w:val="22"/>
          <w:szCs w:val="22"/>
          <w:lang w:val="tt-RU"/>
        </w:rPr>
        <w:t xml:space="preserve">, муз. Р. Калимуллина; «Топ-топ-топ», татарская народная мелодия, обраб. Р. Тимершиной; </w:t>
      </w:r>
      <w:r w:rsidRPr="00525835">
        <w:rPr>
          <w:sz w:val="22"/>
          <w:szCs w:val="22"/>
        </w:rPr>
        <w:t>«</w:t>
      </w:r>
      <w:r w:rsidRPr="00525835">
        <w:rPr>
          <w:sz w:val="22"/>
          <w:szCs w:val="22"/>
          <w:lang w:val="tt-RU"/>
        </w:rPr>
        <w:t>Круговая пляска</w:t>
      </w:r>
      <w:r w:rsidRPr="00525835">
        <w:rPr>
          <w:sz w:val="22"/>
          <w:szCs w:val="22"/>
        </w:rPr>
        <w:t>»</w:t>
      </w:r>
      <w:r w:rsidRPr="00525835">
        <w:rPr>
          <w:sz w:val="22"/>
          <w:szCs w:val="22"/>
          <w:lang w:val="tt-RU"/>
        </w:rPr>
        <w:t xml:space="preserve">, татарская народная мелодия, обраб. Ф. Залялютдиновой; </w:t>
      </w:r>
      <w:r w:rsidRPr="00525835">
        <w:rPr>
          <w:sz w:val="22"/>
          <w:szCs w:val="22"/>
        </w:rPr>
        <w:t>«</w:t>
      </w:r>
      <w:r w:rsidRPr="00525835">
        <w:rPr>
          <w:sz w:val="22"/>
          <w:szCs w:val="22"/>
          <w:lang w:val="tt-RU"/>
        </w:rPr>
        <w:t>Петушок</w:t>
      </w:r>
      <w:r w:rsidRPr="00525835">
        <w:rPr>
          <w:sz w:val="22"/>
          <w:szCs w:val="22"/>
        </w:rPr>
        <w:t>»</w:t>
      </w:r>
      <w:r w:rsidRPr="00525835">
        <w:rPr>
          <w:sz w:val="22"/>
          <w:szCs w:val="22"/>
          <w:lang w:val="tt-RU"/>
        </w:rPr>
        <w:t xml:space="preserve">, муз. И. Шамсетдинова; </w:t>
      </w:r>
      <w:r w:rsidRPr="00525835">
        <w:rPr>
          <w:sz w:val="22"/>
          <w:szCs w:val="22"/>
        </w:rPr>
        <w:t>«</w:t>
      </w:r>
      <w:r w:rsidRPr="00525835">
        <w:rPr>
          <w:sz w:val="22"/>
          <w:szCs w:val="22"/>
          <w:lang w:val="tt-RU"/>
        </w:rPr>
        <w:t>Упражнение с цветами</w:t>
      </w:r>
      <w:r w:rsidRPr="00525835">
        <w:rPr>
          <w:sz w:val="22"/>
          <w:szCs w:val="22"/>
        </w:rPr>
        <w:t>»</w:t>
      </w:r>
      <w:r w:rsidRPr="00525835">
        <w:rPr>
          <w:sz w:val="22"/>
          <w:szCs w:val="22"/>
          <w:lang w:val="tt-RU"/>
        </w:rPr>
        <w:t>, муз. Р. Еникеева (</w:t>
      </w:r>
      <w:r w:rsidRPr="00525835">
        <w:rPr>
          <w:sz w:val="22"/>
          <w:szCs w:val="22"/>
        </w:rPr>
        <w:t>«</w:t>
      </w:r>
      <w:r w:rsidRPr="00525835">
        <w:rPr>
          <w:sz w:val="22"/>
          <w:szCs w:val="22"/>
          <w:lang w:val="tt-RU"/>
        </w:rPr>
        <w:t>Вальс</w:t>
      </w:r>
      <w:r w:rsidRPr="00525835">
        <w:rPr>
          <w:sz w:val="22"/>
          <w:szCs w:val="22"/>
        </w:rPr>
        <w:t>»</w:t>
      </w:r>
      <w:r w:rsidRPr="00525835">
        <w:rPr>
          <w:sz w:val="22"/>
          <w:szCs w:val="22"/>
          <w:lang w:val="tt-RU"/>
        </w:rPr>
        <w:t>).</w:t>
      </w:r>
    </w:p>
    <w:p w:rsidR="00442EB2" w:rsidRPr="00525835" w:rsidRDefault="00442EB2" w:rsidP="00442EB2">
      <w:pPr>
        <w:spacing w:line="240" w:lineRule="auto"/>
        <w:rPr>
          <w:sz w:val="22"/>
          <w:szCs w:val="22"/>
        </w:rPr>
      </w:pPr>
      <w:r w:rsidRPr="00525835">
        <w:rPr>
          <w:b/>
          <w:i/>
          <w:sz w:val="22"/>
          <w:szCs w:val="22"/>
          <w:lang w:val="tt-RU"/>
        </w:rPr>
        <w:t>Этюды драматиза</w:t>
      </w:r>
      <w:r w:rsidRPr="00525835">
        <w:rPr>
          <w:b/>
          <w:i/>
          <w:sz w:val="22"/>
          <w:szCs w:val="22"/>
        </w:rPr>
        <w:t>ции</w:t>
      </w:r>
      <w:r w:rsidRPr="00525835">
        <w:rPr>
          <w:i/>
          <w:sz w:val="22"/>
          <w:szCs w:val="22"/>
        </w:rPr>
        <w:t>:</w:t>
      </w:r>
      <w:r w:rsidRPr="00525835">
        <w:rPr>
          <w:sz w:val="22"/>
          <w:szCs w:val="22"/>
        </w:rPr>
        <w:t xml:space="preserve"> «Барабанщик», муз. З. Хабибуллина; «Вальс падающих листьев»</w:t>
      </w:r>
      <w:r w:rsidRPr="00525835">
        <w:rPr>
          <w:sz w:val="22"/>
          <w:szCs w:val="22"/>
          <w:lang w:val="tt-RU"/>
        </w:rPr>
        <w:t xml:space="preserve">, муз. Ф. Шаймардановой; </w:t>
      </w:r>
      <w:r w:rsidRPr="00525835">
        <w:rPr>
          <w:sz w:val="22"/>
          <w:szCs w:val="22"/>
        </w:rPr>
        <w:t>«Забавный</w:t>
      </w:r>
      <w:r w:rsidRPr="00525835">
        <w:rPr>
          <w:sz w:val="22"/>
          <w:szCs w:val="22"/>
          <w:lang w:val="tt-RU"/>
        </w:rPr>
        <w:t xml:space="preserve"> котёнок</w:t>
      </w:r>
      <w:r w:rsidRPr="00525835">
        <w:rPr>
          <w:sz w:val="22"/>
          <w:szCs w:val="22"/>
        </w:rPr>
        <w:t>»</w:t>
      </w:r>
      <w:r w:rsidRPr="00525835">
        <w:rPr>
          <w:sz w:val="22"/>
          <w:szCs w:val="22"/>
          <w:lang w:val="tt-RU"/>
        </w:rPr>
        <w:t xml:space="preserve">, муз. А. Шарафеева; </w:t>
      </w:r>
      <w:r w:rsidRPr="00525835">
        <w:rPr>
          <w:sz w:val="22"/>
          <w:szCs w:val="22"/>
        </w:rPr>
        <w:t>«</w:t>
      </w:r>
      <w:r w:rsidRPr="00525835">
        <w:rPr>
          <w:sz w:val="22"/>
          <w:szCs w:val="22"/>
          <w:lang w:val="tt-RU"/>
        </w:rPr>
        <w:t>Мы - солдаты</w:t>
      </w:r>
      <w:r w:rsidRPr="00525835">
        <w:rPr>
          <w:sz w:val="22"/>
          <w:szCs w:val="22"/>
        </w:rPr>
        <w:t>»</w:t>
      </w:r>
      <w:r w:rsidRPr="00525835">
        <w:rPr>
          <w:sz w:val="22"/>
          <w:szCs w:val="22"/>
          <w:lang w:val="tt-RU"/>
        </w:rPr>
        <w:t xml:space="preserve">, муз. М. Музафарова, З. Хабибуллина, Р. Ахияровой; </w:t>
      </w:r>
      <w:r w:rsidRPr="00525835">
        <w:rPr>
          <w:sz w:val="22"/>
          <w:szCs w:val="22"/>
        </w:rPr>
        <w:t>«Лошадки»</w:t>
      </w:r>
      <w:r w:rsidRPr="00525835">
        <w:rPr>
          <w:sz w:val="22"/>
          <w:szCs w:val="22"/>
          <w:lang w:val="tt-RU"/>
        </w:rPr>
        <w:t xml:space="preserve">, башкирская народная мелодия, обраб. Р. Сальманова; </w:t>
      </w:r>
      <w:r w:rsidRPr="00525835">
        <w:rPr>
          <w:sz w:val="22"/>
          <w:szCs w:val="22"/>
        </w:rPr>
        <w:t>«Бабочки»</w:t>
      </w:r>
      <w:r w:rsidRPr="00525835">
        <w:rPr>
          <w:sz w:val="22"/>
          <w:szCs w:val="22"/>
          <w:lang w:val="tt-RU"/>
        </w:rPr>
        <w:t xml:space="preserve">, муз. Л. Хисматуллиной; </w:t>
      </w:r>
      <w:r w:rsidRPr="00525835">
        <w:rPr>
          <w:sz w:val="22"/>
          <w:szCs w:val="22"/>
        </w:rPr>
        <w:t>«</w:t>
      </w:r>
      <w:r w:rsidRPr="00525835">
        <w:rPr>
          <w:sz w:val="22"/>
          <w:szCs w:val="22"/>
          <w:lang w:val="tt-RU"/>
        </w:rPr>
        <w:t>В лес за ягодами</w:t>
      </w:r>
      <w:r w:rsidRPr="00525835">
        <w:rPr>
          <w:sz w:val="22"/>
          <w:szCs w:val="22"/>
        </w:rPr>
        <w:t>»</w:t>
      </w:r>
      <w:r w:rsidRPr="00525835">
        <w:rPr>
          <w:sz w:val="22"/>
          <w:szCs w:val="22"/>
          <w:lang w:val="tt-RU"/>
        </w:rPr>
        <w:t xml:space="preserve">, татарская народная мелодия, обраб. М. Зиннатуллиной; </w:t>
      </w:r>
      <w:r w:rsidRPr="00525835">
        <w:rPr>
          <w:sz w:val="22"/>
          <w:szCs w:val="22"/>
        </w:rPr>
        <w:t>«</w:t>
      </w:r>
      <w:r w:rsidRPr="00525835">
        <w:rPr>
          <w:sz w:val="22"/>
          <w:szCs w:val="22"/>
          <w:lang w:val="tt-RU"/>
        </w:rPr>
        <w:t>На лугу</w:t>
      </w:r>
      <w:r w:rsidRPr="00525835">
        <w:rPr>
          <w:sz w:val="22"/>
          <w:szCs w:val="22"/>
        </w:rPr>
        <w:t>»</w:t>
      </w:r>
      <w:r w:rsidRPr="00525835">
        <w:rPr>
          <w:sz w:val="22"/>
          <w:szCs w:val="22"/>
          <w:lang w:val="tt-RU"/>
        </w:rPr>
        <w:t>, муз. Ф. Шаймардановой.</w:t>
      </w:r>
    </w:p>
    <w:p w:rsidR="00442EB2" w:rsidRPr="00525835" w:rsidRDefault="00442EB2" w:rsidP="00442EB2">
      <w:pPr>
        <w:spacing w:line="240" w:lineRule="auto"/>
        <w:rPr>
          <w:sz w:val="22"/>
          <w:szCs w:val="22"/>
          <w:lang w:val="tt-RU"/>
        </w:rPr>
      </w:pPr>
      <w:r w:rsidRPr="00525835">
        <w:rPr>
          <w:b/>
          <w:i/>
          <w:sz w:val="22"/>
          <w:szCs w:val="22"/>
          <w:lang w:val="tt-RU"/>
        </w:rPr>
        <w:t>Хороводы и пляски:</w:t>
      </w:r>
      <w:r w:rsidRPr="00525835">
        <w:rPr>
          <w:sz w:val="22"/>
          <w:szCs w:val="22"/>
        </w:rPr>
        <w:t xml:space="preserve"> «Приглашение», муз. А. Абдуллина; «</w:t>
      </w:r>
      <w:r w:rsidRPr="00525835">
        <w:rPr>
          <w:sz w:val="22"/>
          <w:szCs w:val="22"/>
          <w:lang w:val="tt-RU"/>
        </w:rPr>
        <w:t>Веселый танец</w:t>
      </w:r>
      <w:r w:rsidRPr="00525835">
        <w:rPr>
          <w:sz w:val="22"/>
          <w:szCs w:val="22"/>
        </w:rPr>
        <w:t>»</w:t>
      </w:r>
      <w:r w:rsidRPr="00525835">
        <w:rPr>
          <w:sz w:val="22"/>
          <w:szCs w:val="22"/>
          <w:lang w:val="tt-RU"/>
        </w:rPr>
        <w:t xml:space="preserve">, муз. Ф. Фаизовой; </w:t>
      </w:r>
      <w:r w:rsidRPr="00525835">
        <w:rPr>
          <w:sz w:val="22"/>
          <w:szCs w:val="22"/>
        </w:rPr>
        <w:t>«</w:t>
      </w:r>
      <w:r w:rsidRPr="00525835">
        <w:rPr>
          <w:sz w:val="22"/>
          <w:szCs w:val="22"/>
          <w:lang w:val="tt-RU"/>
        </w:rPr>
        <w:t>Хороводная</w:t>
      </w:r>
      <w:r w:rsidRPr="00525835">
        <w:rPr>
          <w:sz w:val="22"/>
          <w:szCs w:val="22"/>
        </w:rPr>
        <w:t>»</w:t>
      </w:r>
      <w:r w:rsidRPr="00525835">
        <w:rPr>
          <w:sz w:val="22"/>
          <w:szCs w:val="22"/>
          <w:lang w:val="tt-RU"/>
        </w:rPr>
        <w:t xml:space="preserve">, татарская народная мелодия, обраб. Р. Сабитова; </w:t>
      </w:r>
      <w:r w:rsidRPr="00525835">
        <w:rPr>
          <w:sz w:val="22"/>
          <w:szCs w:val="22"/>
        </w:rPr>
        <w:t>«</w:t>
      </w:r>
      <w:r w:rsidRPr="00525835">
        <w:rPr>
          <w:sz w:val="22"/>
          <w:szCs w:val="22"/>
          <w:lang w:val="tt-RU"/>
        </w:rPr>
        <w:t>Вместе с друзьями</w:t>
      </w:r>
      <w:r w:rsidRPr="00525835">
        <w:rPr>
          <w:sz w:val="22"/>
          <w:szCs w:val="22"/>
        </w:rPr>
        <w:t>»</w:t>
      </w:r>
      <w:r w:rsidRPr="00525835">
        <w:rPr>
          <w:sz w:val="22"/>
          <w:szCs w:val="22"/>
          <w:lang w:val="tt-RU"/>
        </w:rPr>
        <w:t xml:space="preserve">, муз. и сл. Л. Хисматуллиной, пер. Л. Хисматуллиной; </w:t>
      </w:r>
      <w:r w:rsidRPr="00525835">
        <w:rPr>
          <w:sz w:val="22"/>
          <w:szCs w:val="22"/>
        </w:rPr>
        <w:t>«</w:t>
      </w:r>
      <w:r w:rsidRPr="00525835">
        <w:rPr>
          <w:sz w:val="22"/>
          <w:szCs w:val="22"/>
          <w:lang w:val="tt-RU"/>
        </w:rPr>
        <w:t>Около ёлки</w:t>
      </w:r>
      <w:r w:rsidRPr="00525835">
        <w:rPr>
          <w:sz w:val="22"/>
          <w:szCs w:val="22"/>
        </w:rPr>
        <w:t>»</w:t>
      </w:r>
      <w:r w:rsidRPr="00525835">
        <w:rPr>
          <w:sz w:val="22"/>
          <w:szCs w:val="22"/>
          <w:lang w:val="tt-RU"/>
        </w:rPr>
        <w:t xml:space="preserve">, муз. И. Шамсутдинова, сл. С. Урайского; </w:t>
      </w:r>
      <w:r w:rsidRPr="00525835">
        <w:rPr>
          <w:sz w:val="22"/>
          <w:szCs w:val="22"/>
        </w:rPr>
        <w:t>«</w:t>
      </w:r>
      <w:r w:rsidRPr="00525835">
        <w:rPr>
          <w:sz w:val="22"/>
          <w:szCs w:val="22"/>
          <w:lang w:val="tt-RU"/>
        </w:rPr>
        <w:t>Медвежата</w:t>
      </w:r>
      <w:r w:rsidRPr="00525835">
        <w:rPr>
          <w:sz w:val="22"/>
          <w:szCs w:val="22"/>
        </w:rPr>
        <w:t>»</w:t>
      </w:r>
      <w:r w:rsidRPr="00525835">
        <w:rPr>
          <w:sz w:val="22"/>
          <w:szCs w:val="22"/>
          <w:lang w:val="tt-RU"/>
        </w:rPr>
        <w:t xml:space="preserve">, муз. и сл. Р. Гилязевой; </w:t>
      </w:r>
      <w:r w:rsidRPr="00525835">
        <w:rPr>
          <w:sz w:val="22"/>
          <w:szCs w:val="22"/>
        </w:rPr>
        <w:t>«</w:t>
      </w:r>
      <w:r w:rsidRPr="00525835">
        <w:rPr>
          <w:sz w:val="22"/>
          <w:szCs w:val="22"/>
          <w:lang w:val="tt-RU"/>
        </w:rPr>
        <w:t>Танец снежинок</w:t>
      </w:r>
      <w:r w:rsidRPr="00525835">
        <w:rPr>
          <w:sz w:val="22"/>
          <w:szCs w:val="22"/>
        </w:rPr>
        <w:t>»</w:t>
      </w:r>
      <w:r w:rsidRPr="00525835">
        <w:rPr>
          <w:sz w:val="22"/>
          <w:szCs w:val="22"/>
          <w:lang w:val="tt-RU"/>
        </w:rPr>
        <w:t xml:space="preserve">, муз. Л. Хисматуллиной; </w:t>
      </w:r>
      <w:r w:rsidRPr="00525835">
        <w:rPr>
          <w:sz w:val="22"/>
          <w:szCs w:val="22"/>
        </w:rPr>
        <w:t>«</w:t>
      </w:r>
      <w:r w:rsidRPr="00525835">
        <w:rPr>
          <w:sz w:val="22"/>
          <w:szCs w:val="22"/>
          <w:lang w:val="tt-RU"/>
        </w:rPr>
        <w:t>Танец для мам</w:t>
      </w:r>
      <w:r w:rsidRPr="00525835">
        <w:rPr>
          <w:sz w:val="22"/>
          <w:szCs w:val="22"/>
        </w:rPr>
        <w:t>»</w:t>
      </w:r>
      <w:r w:rsidRPr="00525835">
        <w:rPr>
          <w:sz w:val="22"/>
          <w:szCs w:val="22"/>
          <w:lang w:val="tt-RU"/>
        </w:rPr>
        <w:t>,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442EB2" w:rsidRPr="00525835" w:rsidRDefault="00442EB2" w:rsidP="00442EB2">
      <w:pPr>
        <w:spacing w:line="240" w:lineRule="auto"/>
        <w:rPr>
          <w:sz w:val="22"/>
          <w:szCs w:val="22"/>
          <w:lang w:val="tt-RU"/>
        </w:rPr>
      </w:pPr>
      <w:r w:rsidRPr="00525835">
        <w:rPr>
          <w:b/>
          <w:i/>
          <w:sz w:val="22"/>
          <w:szCs w:val="22"/>
          <w:lang w:val="tt-RU"/>
        </w:rPr>
        <w:t>Музыкальные игры:</w:t>
      </w:r>
      <w:r w:rsidRPr="00525835">
        <w:rPr>
          <w:i/>
          <w:sz w:val="22"/>
          <w:szCs w:val="22"/>
          <w:lang w:val="tt-RU"/>
        </w:rPr>
        <w:t xml:space="preserve"> </w:t>
      </w:r>
      <w:r w:rsidRPr="00525835">
        <w:rPr>
          <w:sz w:val="22"/>
          <w:szCs w:val="22"/>
        </w:rPr>
        <w:t>«</w:t>
      </w:r>
      <w:r w:rsidRPr="00525835">
        <w:rPr>
          <w:sz w:val="22"/>
          <w:szCs w:val="22"/>
          <w:lang w:val="tt-RU"/>
        </w:rPr>
        <w:t>Найди свое корзину</w:t>
      </w:r>
      <w:r w:rsidRPr="00525835">
        <w:rPr>
          <w:sz w:val="22"/>
          <w:szCs w:val="22"/>
        </w:rPr>
        <w:t>»</w:t>
      </w:r>
      <w:r w:rsidRPr="00525835">
        <w:rPr>
          <w:sz w:val="22"/>
          <w:szCs w:val="22"/>
          <w:lang w:val="tt-RU"/>
        </w:rPr>
        <w:t>, муз. Х. Валиуллина (</w:t>
      </w:r>
      <w:r w:rsidRPr="00525835">
        <w:rPr>
          <w:sz w:val="22"/>
          <w:szCs w:val="22"/>
        </w:rPr>
        <w:t>«</w:t>
      </w:r>
      <w:r w:rsidRPr="00525835">
        <w:rPr>
          <w:sz w:val="22"/>
          <w:szCs w:val="22"/>
          <w:lang w:val="tt-RU"/>
        </w:rPr>
        <w:t>Вальс</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Самолеты</w:t>
      </w:r>
      <w:r w:rsidRPr="00525835">
        <w:rPr>
          <w:sz w:val="22"/>
          <w:szCs w:val="22"/>
        </w:rPr>
        <w:t>»</w:t>
      </w:r>
      <w:r w:rsidRPr="00525835">
        <w:rPr>
          <w:sz w:val="22"/>
          <w:szCs w:val="22"/>
          <w:lang w:val="tt-RU"/>
        </w:rPr>
        <w:t>, муз. А. Монасыйпова (</w:t>
      </w:r>
      <w:r w:rsidRPr="00525835">
        <w:rPr>
          <w:sz w:val="22"/>
          <w:szCs w:val="22"/>
        </w:rPr>
        <w:t>«</w:t>
      </w:r>
      <w:r w:rsidRPr="00525835">
        <w:rPr>
          <w:sz w:val="22"/>
          <w:szCs w:val="22"/>
          <w:lang w:val="tt-RU"/>
        </w:rPr>
        <w:t>Этюд</w:t>
      </w:r>
      <w:r w:rsidRPr="00525835">
        <w:rPr>
          <w:sz w:val="22"/>
          <w:szCs w:val="22"/>
        </w:rPr>
        <w:t>»</w:t>
      </w:r>
      <w:r w:rsidRPr="00525835">
        <w:rPr>
          <w:sz w:val="22"/>
          <w:szCs w:val="22"/>
          <w:lang w:val="tt-RU"/>
        </w:rPr>
        <w:t>); «Петушок и курочки</w:t>
      </w:r>
      <w:r w:rsidRPr="00525835">
        <w:rPr>
          <w:sz w:val="22"/>
          <w:szCs w:val="22"/>
        </w:rPr>
        <w:t>»</w:t>
      </w:r>
      <w:r w:rsidRPr="00525835">
        <w:rPr>
          <w:sz w:val="22"/>
          <w:szCs w:val="22"/>
          <w:lang w:val="tt-RU"/>
        </w:rPr>
        <w:t>, муз. С. Сайдашева (</w:t>
      </w:r>
      <w:r w:rsidRPr="00525835">
        <w:rPr>
          <w:sz w:val="22"/>
          <w:szCs w:val="22"/>
        </w:rPr>
        <w:t>«Танец»)</w:t>
      </w:r>
      <w:r w:rsidRPr="00525835">
        <w:rPr>
          <w:sz w:val="22"/>
          <w:szCs w:val="22"/>
          <w:lang w:val="tt-RU"/>
        </w:rPr>
        <w:t xml:space="preserve">; </w:t>
      </w:r>
      <w:r w:rsidRPr="00525835">
        <w:rPr>
          <w:sz w:val="22"/>
          <w:szCs w:val="22"/>
        </w:rPr>
        <w:t>«Мышки»</w:t>
      </w:r>
      <w:r w:rsidRPr="00525835">
        <w:rPr>
          <w:sz w:val="22"/>
          <w:szCs w:val="22"/>
          <w:lang w:val="tt-RU"/>
        </w:rPr>
        <w:t xml:space="preserve">, муз. Р. Зарипова; </w:t>
      </w:r>
      <w:r w:rsidRPr="00525835">
        <w:rPr>
          <w:sz w:val="22"/>
          <w:szCs w:val="22"/>
        </w:rPr>
        <w:t>«</w:t>
      </w:r>
      <w:r w:rsidRPr="00525835">
        <w:rPr>
          <w:sz w:val="22"/>
          <w:szCs w:val="22"/>
          <w:lang w:val="tt-RU"/>
        </w:rPr>
        <w:t>Медведь и зайчата</w:t>
      </w:r>
      <w:r w:rsidRPr="00525835">
        <w:rPr>
          <w:sz w:val="22"/>
          <w:szCs w:val="22"/>
        </w:rPr>
        <w:t xml:space="preserve">», </w:t>
      </w:r>
      <w:r w:rsidRPr="00525835">
        <w:rPr>
          <w:sz w:val="22"/>
          <w:szCs w:val="22"/>
          <w:lang w:val="tt-RU"/>
        </w:rPr>
        <w:t xml:space="preserve"> муз. Л. Хисматуллиной, Ф. Шаймардановой; </w:t>
      </w:r>
      <w:r w:rsidRPr="00525835">
        <w:rPr>
          <w:sz w:val="22"/>
          <w:szCs w:val="22"/>
        </w:rPr>
        <w:t>«Ударь в бубен»</w:t>
      </w:r>
      <w:r w:rsidRPr="00525835">
        <w:rPr>
          <w:sz w:val="22"/>
          <w:szCs w:val="22"/>
          <w:lang w:val="tt-RU"/>
        </w:rPr>
        <w:t xml:space="preserve">, татарская народная мелодия, обраб. В. Валиевой; </w:t>
      </w:r>
      <w:r w:rsidRPr="00525835">
        <w:rPr>
          <w:sz w:val="22"/>
          <w:szCs w:val="22"/>
        </w:rPr>
        <w:t>«</w:t>
      </w:r>
      <w:r w:rsidRPr="00525835">
        <w:rPr>
          <w:sz w:val="22"/>
          <w:szCs w:val="22"/>
          <w:lang w:val="tt-RU"/>
        </w:rPr>
        <w:t>Скворечники</w:t>
      </w:r>
      <w:r w:rsidRPr="00525835">
        <w:rPr>
          <w:sz w:val="22"/>
          <w:szCs w:val="22"/>
        </w:rPr>
        <w:t>»</w:t>
      </w:r>
      <w:r w:rsidRPr="00525835">
        <w:rPr>
          <w:sz w:val="22"/>
          <w:szCs w:val="22"/>
          <w:lang w:val="tt-RU"/>
        </w:rPr>
        <w:t>, муз. М. Салихова (</w:t>
      </w:r>
      <w:r w:rsidRPr="00525835">
        <w:rPr>
          <w:sz w:val="22"/>
          <w:szCs w:val="22"/>
        </w:rPr>
        <w:t>«</w:t>
      </w:r>
      <w:r w:rsidRPr="00525835">
        <w:rPr>
          <w:sz w:val="22"/>
          <w:szCs w:val="22"/>
          <w:lang w:val="tt-RU"/>
        </w:rPr>
        <w:t xml:space="preserve"> Полька</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Найди себе пару</w:t>
      </w:r>
      <w:r w:rsidRPr="00525835">
        <w:rPr>
          <w:sz w:val="22"/>
          <w:szCs w:val="22"/>
        </w:rPr>
        <w:t>»</w:t>
      </w:r>
      <w:r w:rsidRPr="00525835">
        <w:rPr>
          <w:sz w:val="22"/>
          <w:szCs w:val="22"/>
          <w:lang w:val="tt-RU"/>
        </w:rPr>
        <w:t xml:space="preserve">, муз. Р. Зарипова. </w:t>
      </w:r>
    </w:p>
    <w:p w:rsidR="005529C1" w:rsidRPr="00525835" w:rsidRDefault="005529C1" w:rsidP="00442EB2">
      <w:pPr>
        <w:spacing w:line="240" w:lineRule="auto"/>
        <w:rPr>
          <w:sz w:val="22"/>
          <w:szCs w:val="22"/>
          <w:lang w:val="tt-RU"/>
        </w:rPr>
      </w:pPr>
    </w:p>
    <w:p w:rsidR="00442EB2" w:rsidRPr="00525835" w:rsidRDefault="00442EB2" w:rsidP="00442EB2">
      <w:pPr>
        <w:spacing w:line="240" w:lineRule="auto"/>
        <w:rPr>
          <w:sz w:val="22"/>
          <w:szCs w:val="22"/>
          <w:lang w:val="tt-RU"/>
        </w:rPr>
      </w:pPr>
      <w:r w:rsidRPr="00525835">
        <w:rPr>
          <w:b/>
          <w:i/>
          <w:sz w:val="22"/>
          <w:szCs w:val="22"/>
          <w:lang w:val="tt-RU"/>
        </w:rPr>
        <w:t>Игры  с пением</w:t>
      </w:r>
      <w:r w:rsidRPr="00525835">
        <w:rPr>
          <w:i/>
          <w:sz w:val="22"/>
          <w:szCs w:val="22"/>
          <w:lang w:val="tt-RU"/>
        </w:rPr>
        <w:t>:</w:t>
      </w:r>
      <w:r w:rsidRPr="00525835">
        <w:rPr>
          <w:sz w:val="22"/>
          <w:szCs w:val="22"/>
        </w:rPr>
        <w:t xml:space="preserve"> «Веселый мячик»</w:t>
      </w:r>
      <w:r w:rsidRPr="00525835">
        <w:rPr>
          <w:sz w:val="22"/>
          <w:szCs w:val="22"/>
          <w:lang w:val="tt-RU"/>
        </w:rPr>
        <w:t xml:space="preserve">, татарская народная мелодия, обраб. Р. Тимершиной; </w:t>
      </w:r>
      <w:r w:rsidRPr="00525835">
        <w:rPr>
          <w:sz w:val="22"/>
          <w:szCs w:val="22"/>
        </w:rPr>
        <w:t>«</w:t>
      </w:r>
      <w:r w:rsidRPr="00525835">
        <w:rPr>
          <w:sz w:val="22"/>
          <w:szCs w:val="22"/>
          <w:lang w:val="tt-RU"/>
        </w:rPr>
        <w:t>Жеребёнок</w:t>
      </w:r>
      <w:r w:rsidRPr="00525835">
        <w:rPr>
          <w:sz w:val="22"/>
          <w:szCs w:val="22"/>
        </w:rPr>
        <w:t>»</w:t>
      </w:r>
      <w:r w:rsidRPr="00525835">
        <w:rPr>
          <w:sz w:val="22"/>
          <w:szCs w:val="22"/>
          <w:lang w:val="tt-RU"/>
        </w:rPr>
        <w:t>,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442EB2" w:rsidRPr="00525835" w:rsidRDefault="00442EB2" w:rsidP="00442EB2">
      <w:pPr>
        <w:spacing w:line="240" w:lineRule="auto"/>
        <w:rPr>
          <w:sz w:val="22"/>
          <w:szCs w:val="22"/>
          <w:lang w:val="tt-RU"/>
        </w:rPr>
      </w:pPr>
      <w:r w:rsidRPr="00525835">
        <w:rPr>
          <w:b/>
          <w:i/>
          <w:sz w:val="22"/>
          <w:szCs w:val="22"/>
          <w:lang w:val="tt-RU"/>
        </w:rPr>
        <w:t>Танцевально-игровое творчество</w:t>
      </w:r>
      <w:r w:rsidRPr="00525835">
        <w:rPr>
          <w:i/>
          <w:sz w:val="22"/>
          <w:szCs w:val="22"/>
          <w:lang w:val="tt-RU"/>
        </w:rPr>
        <w:t xml:space="preserve">: </w:t>
      </w:r>
      <w:r w:rsidRPr="00525835">
        <w:rPr>
          <w:sz w:val="22"/>
          <w:szCs w:val="22"/>
        </w:rPr>
        <w:t>«Апипа»</w:t>
      </w:r>
      <w:r w:rsidRPr="00525835">
        <w:rPr>
          <w:sz w:val="22"/>
          <w:szCs w:val="22"/>
          <w:lang w:val="tt-RU"/>
        </w:rPr>
        <w:t>, татарская народная мелодия, обраб. Ю. Виноградова; «Котен</w:t>
      </w:r>
      <w:r w:rsidRPr="00525835">
        <w:rPr>
          <w:sz w:val="22"/>
          <w:szCs w:val="22"/>
        </w:rPr>
        <w:t>ок»</w:t>
      </w:r>
      <w:r w:rsidRPr="00525835">
        <w:rPr>
          <w:sz w:val="22"/>
          <w:szCs w:val="22"/>
          <w:lang w:val="tt-RU"/>
        </w:rPr>
        <w:t xml:space="preserve">, муз. М. Музафарова; </w:t>
      </w:r>
      <w:r w:rsidRPr="00525835">
        <w:rPr>
          <w:sz w:val="22"/>
          <w:szCs w:val="22"/>
        </w:rPr>
        <w:t>«Мышки»</w:t>
      </w:r>
      <w:r w:rsidRPr="00525835">
        <w:rPr>
          <w:sz w:val="22"/>
          <w:szCs w:val="22"/>
          <w:lang w:val="tt-RU"/>
        </w:rPr>
        <w:t xml:space="preserve">, муз. Р. Зарипова; </w:t>
      </w:r>
      <w:r w:rsidRPr="00525835">
        <w:rPr>
          <w:sz w:val="22"/>
          <w:szCs w:val="22"/>
        </w:rPr>
        <w:t>«Кукла»</w:t>
      </w:r>
      <w:r w:rsidRPr="00525835">
        <w:rPr>
          <w:sz w:val="22"/>
          <w:szCs w:val="22"/>
          <w:lang w:val="tt-RU"/>
        </w:rPr>
        <w:t xml:space="preserve">, татарская народная мелодия, обраб. А. Монасыйпова; </w:t>
      </w:r>
      <w:r w:rsidRPr="00525835">
        <w:rPr>
          <w:sz w:val="22"/>
          <w:szCs w:val="22"/>
        </w:rPr>
        <w:t>«Танец с платочками»</w:t>
      </w:r>
      <w:r w:rsidRPr="00525835">
        <w:rPr>
          <w:sz w:val="22"/>
          <w:szCs w:val="22"/>
          <w:lang w:val="tt-RU"/>
        </w:rPr>
        <w:t xml:space="preserve">, муз. Л. Хисматуллиной; </w:t>
      </w:r>
      <w:r w:rsidRPr="00525835">
        <w:rPr>
          <w:sz w:val="22"/>
          <w:szCs w:val="22"/>
        </w:rPr>
        <w:t>«</w:t>
      </w:r>
      <w:r w:rsidRPr="00525835">
        <w:rPr>
          <w:sz w:val="22"/>
          <w:szCs w:val="22"/>
          <w:lang w:val="tt-RU"/>
        </w:rPr>
        <w:t>Курочка и петушок</w:t>
      </w:r>
      <w:r w:rsidRPr="00525835">
        <w:rPr>
          <w:sz w:val="22"/>
          <w:szCs w:val="22"/>
        </w:rPr>
        <w:t>»</w:t>
      </w:r>
      <w:r w:rsidRPr="00525835">
        <w:rPr>
          <w:sz w:val="22"/>
          <w:szCs w:val="22"/>
          <w:lang w:val="tt-RU"/>
        </w:rPr>
        <w:t xml:space="preserve">, муз. А. Батыршина; </w:t>
      </w:r>
      <w:r w:rsidRPr="00525835">
        <w:rPr>
          <w:sz w:val="22"/>
          <w:szCs w:val="22"/>
        </w:rPr>
        <w:t>«По ягоды»</w:t>
      </w:r>
      <w:r w:rsidRPr="00525835">
        <w:rPr>
          <w:sz w:val="22"/>
          <w:szCs w:val="22"/>
          <w:lang w:val="tt-RU"/>
        </w:rPr>
        <w:t>, татарская народная мелодия, обраб. М. Зайнуллиной.</w:t>
      </w:r>
    </w:p>
    <w:p w:rsidR="00442EB2" w:rsidRPr="00525835" w:rsidRDefault="00442EB2" w:rsidP="00442EB2">
      <w:pPr>
        <w:shd w:val="clear" w:color="auto" w:fill="FFFFFF"/>
        <w:spacing w:line="240" w:lineRule="auto"/>
        <w:rPr>
          <w:b/>
          <w:sz w:val="22"/>
          <w:szCs w:val="22"/>
        </w:rPr>
      </w:pPr>
      <w:r w:rsidRPr="00525835">
        <w:rPr>
          <w:b/>
          <w:i/>
          <w:iCs/>
          <w:sz w:val="22"/>
          <w:szCs w:val="22"/>
          <w:lang w:val="tt-RU"/>
        </w:rPr>
        <w:t>Игра на детских музыкальных инструментах</w:t>
      </w:r>
      <w:r w:rsidRPr="00525835">
        <w:rPr>
          <w:i/>
          <w:iCs/>
          <w:sz w:val="22"/>
          <w:szCs w:val="22"/>
          <w:lang w:val="tt-RU"/>
        </w:rPr>
        <w:t xml:space="preserve">: </w:t>
      </w:r>
      <w:r w:rsidRPr="00525835">
        <w:rPr>
          <w:sz w:val="22"/>
          <w:szCs w:val="22"/>
        </w:rPr>
        <w:t>«Апипа»</w:t>
      </w:r>
      <w:r w:rsidRPr="00525835">
        <w:rPr>
          <w:sz w:val="22"/>
          <w:szCs w:val="22"/>
          <w:lang w:val="tt-RU"/>
        </w:rPr>
        <w:t xml:space="preserve">, татарская народная мелодия, обраб. Р. Еникеевой; </w:t>
      </w:r>
      <w:r w:rsidRPr="00525835">
        <w:rPr>
          <w:sz w:val="22"/>
          <w:szCs w:val="22"/>
        </w:rPr>
        <w:t>«</w:t>
      </w:r>
      <w:r w:rsidRPr="00525835">
        <w:rPr>
          <w:sz w:val="22"/>
          <w:szCs w:val="22"/>
          <w:lang w:val="tt-RU"/>
        </w:rPr>
        <w:t>Поезд</w:t>
      </w:r>
      <w:r w:rsidRPr="00525835">
        <w:rPr>
          <w:sz w:val="22"/>
          <w:szCs w:val="22"/>
        </w:rPr>
        <w:t>»</w:t>
      </w:r>
      <w:r w:rsidRPr="00525835">
        <w:rPr>
          <w:sz w:val="22"/>
          <w:szCs w:val="22"/>
          <w:lang w:val="tt-RU"/>
        </w:rPr>
        <w:t xml:space="preserve">, муз. и сл. Р. Гатиной, </w:t>
      </w:r>
      <w:r w:rsidRPr="00525835">
        <w:rPr>
          <w:sz w:val="22"/>
          <w:szCs w:val="22"/>
        </w:rPr>
        <w:t>«</w:t>
      </w:r>
      <w:r w:rsidRPr="00525835">
        <w:rPr>
          <w:sz w:val="22"/>
          <w:szCs w:val="22"/>
          <w:lang w:val="tt-RU"/>
        </w:rPr>
        <w:t>Колыбельная</w:t>
      </w:r>
      <w:r w:rsidRPr="00525835">
        <w:rPr>
          <w:sz w:val="22"/>
          <w:szCs w:val="22"/>
        </w:rPr>
        <w:t>»</w:t>
      </w:r>
      <w:r w:rsidRPr="00525835">
        <w:rPr>
          <w:sz w:val="22"/>
          <w:szCs w:val="22"/>
          <w:lang w:val="tt-RU"/>
        </w:rPr>
        <w:t xml:space="preserve">, муз. М. Яруллина; Ф. Батыршиной; </w:t>
      </w:r>
      <w:r w:rsidRPr="00525835">
        <w:rPr>
          <w:sz w:val="22"/>
          <w:szCs w:val="22"/>
        </w:rPr>
        <w:t>«</w:t>
      </w:r>
      <w:r w:rsidRPr="00525835">
        <w:rPr>
          <w:sz w:val="22"/>
          <w:szCs w:val="22"/>
          <w:lang w:val="tt-RU"/>
        </w:rPr>
        <w:t>На улице весна</w:t>
      </w:r>
      <w:r w:rsidRPr="00525835">
        <w:rPr>
          <w:sz w:val="22"/>
          <w:szCs w:val="22"/>
        </w:rPr>
        <w:t>»</w:t>
      </w:r>
      <w:r w:rsidRPr="00525835">
        <w:rPr>
          <w:sz w:val="22"/>
          <w:szCs w:val="22"/>
          <w:lang w:val="tt-RU"/>
        </w:rPr>
        <w:t xml:space="preserve">, муз. Л. Шигабетдиновой, сл. А. Ерикея; </w:t>
      </w:r>
      <w:r w:rsidRPr="00525835">
        <w:rPr>
          <w:sz w:val="22"/>
          <w:szCs w:val="22"/>
        </w:rPr>
        <w:t>«</w:t>
      </w:r>
      <w:r w:rsidRPr="00525835">
        <w:rPr>
          <w:sz w:val="22"/>
          <w:szCs w:val="22"/>
          <w:lang w:val="tt-RU"/>
        </w:rPr>
        <w:t>Малина</w:t>
      </w:r>
      <w:r w:rsidRPr="00525835">
        <w:rPr>
          <w:sz w:val="22"/>
          <w:szCs w:val="22"/>
        </w:rPr>
        <w:t>»</w:t>
      </w:r>
      <w:r w:rsidRPr="00525835">
        <w:rPr>
          <w:sz w:val="22"/>
          <w:szCs w:val="22"/>
          <w:lang w:val="tt-RU"/>
        </w:rPr>
        <w:t>, муз. Л. Шигабетдиновой, сл. Н. Арсланова.</w:t>
      </w:r>
    </w:p>
    <w:p w:rsidR="00442EB2" w:rsidRPr="00525835" w:rsidRDefault="00442EB2" w:rsidP="00F16F2C">
      <w:pPr>
        <w:shd w:val="clear" w:color="auto" w:fill="FFFFFF"/>
        <w:spacing w:line="240" w:lineRule="auto"/>
        <w:rPr>
          <w:b/>
          <w:sz w:val="22"/>
          <w:szCs w:val="22"/>
        </w:rPr>
      </w:pPr>
      <w:r w:rsidRPr="00525835">
        <w:rPr>
          <w:b/>
          <w:sz w:val="22"/>
          <w:szCs w:val="22"/>
        </w:rPr>
        <w:t>Праздники</w:t>
      </w:r>
    </w:p>
    <w:p w:rsidR="00442EB2" w:rsidRPr="00525835" w:rsidRDefault="00442EB2" w:rsidP="00F16F2C">
      <w:pPr>
        <w:shd w:val="clear" w:color="auto" w:fill="FFFFFF"/>
        <w:spacing w:line="240" w:lineRule="auto"/>
        <w:rPr>
          <w:b/>
          <w:sz w:val="22"/>
          <w:szCs w:val="22"/>
        </w:rPr>
      </w:pPr>
      <w:r w:rsidRPr="00525835">
        <w:rPr>
          <w:sz w:val="22"/>
          <w:szCs w:val="22"/>
        </w:rPr>
        <w:t>«</w:t>
      </w:r>
      <w:r w:rsidRPr="00525835">
        <w:rPr>
          <w:sz w:val="22"/>
          <w:szCs w:val="22"/>
          <w:lang w:val="tt-RU"/>
        </w:rPr>
        <w:t>Карга боткасы</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Сабантуй</w:t>
      </w:r>
      <w:r w:rsidRPr="00525835">
        <w:rPr>
          <w:sz w:val="22"/>
          <w:szCs w:val="22"/>
        </w:rPr>
        <w:t>»</w:t>
      </w:r>
      <w:r w:rsidRPr="00525835">
        <w:rPr>
          <w:sz w:val="22"/>
          <w:szCs w:val="22"/>
          <w:lang w:val="tt-RU"/>
        </w:rPr>
        <w:t>.</w:t>
      </w:r>
    </w:p>
    <w:p w:rsidR="00442EB2" w:rsidRPr="00525835" w:rsidRDefault="00442EB2" w:rsidP="00F16F2C">
      <w:pPr>
        <w:shd w:val="clear" w:color="auto" w:fill="FFFFFF"/>
        <w:spacing w:line="240" w:lineRule="auto"/>
        <w:rPr>
          <w:b/>
          <w:sz w:val="22"/>
          <w:szCs w:val="22"/>
        </w:rPr>
      </w:pPr>
    </w:p>
    <w:p w:rsidR="007A7283" w:rsidRPr="00525835" w:rsidRDefault="00442EB2" w:rsidP="005529C1">
      <w:pPr>
        <w:shd w:val="clear" w:color="auto" w:fill="FFFFFF"/>
        <w:spacing w:line="240" w:lineRule="auto"/>
        <w:jc w:val="center"/>
        <w:rPr>
          <w:b/>
          <w:sz w:val="22"/>
          <w:szCs w:val="22"/>
        </w:rPr>
      </w:pPr>
      <w:r w:rsidRPr="00525835">
        <w:rPr>
          <w:b/>
          <w:sz w:val="22"/>
          <w:szCs w:val="22"/>
        </w:rPr>
        <w:t>От 5 до 6 лет</w:t>
      </w:r>
    </w:p>
    <w:p w:rsidR="00442EB2" w:rsidRPr="00525835" w:rsidRDefault="00442EB2" w:rsidP="005529C1">
      <w:pPr>
        <w:shd w:val="clear" w:color="auto" w:fill="FFFFFF"/>
        <w:spacing w:line="240" w:lineRule="auto"/>
        <w:jc w:val="center"/>
        <w:rPr>
          <w:b/>
          <w:sz w:val="22"/>
          <w:szCs w:val="22"/>
        </w:rPr>
      </w:pPr>
      <w:r w:rsidRPr="00525835">
        <w:rPr>
          <w:b/>
          <w:sz w:val="22"/>
          <w:szCs w:val="22"/>
        </w:rPr>
        <w:t>Речевое развитие</w:t>
      </w:r>
    </w:p>
    <w:p w:rsidR="00442EB2" w:rsidRPr="00525835" w:rsidRDefault="00442EB2" w:rsidP="00F16F2C">
      <w:pPr>
        <w:shd w:val="clear" w:color="auto" w:fill="FFFFFF"/>
        <w:spacing w:line="240" w:lineRule="auto"/>
        <w:rPr>
          <w:b/>
          <w:sz w:val="22"/>
          <w:szCs w:val="22"/>
        </w:rPr>
      </w:pPr>
      <w:r w:rsidRPr="00525835">
        <w:rPr>
          <w:b/>
          <w:sz w:val="22"/>
          <w:szCs w:val="22"/>
        </w:rPr>
        <w:t>Для чтения детям</w:t>
      </w:r>
    </w:p>
    <w:p w:rsidR="00442EB2" w:rsidRPr="00525835" w:rsidRDefault="00442EB2" w:rsidP="00442EB2">
      <w:pPr>
        <w:pStyle w:val="p2"/>
        <w:spacing w:before="0" w:beforeAutospacing="0" w:after="0" w:afterAutospacing="0"/>
        <w:jc w:val="both"/>
        <w:rPr>
          <w:sz w:val="22"/>
          <w:szCs w:val="22"/>
        </w:rPr>
      </w:pPr>
      <w:r w:rsidRPr="00525835">
        <w:rPr>
          <w:b/>
          <w:i/>
          <w:sz w:val="22"/>
          <w:szCs w:val="22"/>
        </w:rPr>
        <w:t>Малые формы фольклора</w:t>
      </w:r>
      <w:r w:rsidRPr="00525835">
        <w:rPr>
          <w:i/>
          <w:sz w:val="22"/>
          <w:szCs w:val="22"/>
        </w:rPr>
        <w:t xml:space="preserve">: </w:t>
      </w:r>
      <w:r w:rsidRPr="00525835">
        <w:rPr>
          <w:rStyle w:val="s2"/>
          <w:sz w:val="22"/>
          <w:szCs w:val="22"/>
        </w:rPr>
        <w:t>Песенки. Игровой фольклор</w:t>
      </w:r>
      <w:r w:rsidRPr="00525835">
        <w:rPr>
          <w:rStyle w:val="s11"/>
          <w:sz w:val="22"/>
          <w:szCs w:val="22"/>
        </w:rPr>
        <w:t xml:space="preserve">. </w:t>
      </w:r>
      <w:r w:rsidRPr="00525835">
        <w:rPr>
          <w:sz w:val="22"/>
          <w:szCs w:val="22"/>
        </w:rPr>
        <w:t xml:space="preserve">«С добрым утром…», пер. В. Баширова и Э. Блиновой; «Мешок», «Лисонька…», «Даут с петушком», пер. Р. Ягафарова, пересказ Л. Кузьмина; «Шутка», пер. И. Законова. </w:t>
      </w:r>
    </w:p>
    <w:p w:rsidR="00442EB2" w:rsidRPr="00525835" w:rsidRDefault="00442EB2" w:rsidP="00442EB2">
      <w:pPr>
        <w:spacing w:line="240" w:lineRule="auto"/>
        <w:rPr>
          <w:sz w:val="22"/>
          <w:szCs w:val="22"/>
        </w:rPr>
      </w:pPr>
      <w:r w:rsidRPr="00525835">
        <w:rPr>
          <w:b/>
          <w:i/>
          <w:sz w:val="22"/>
          <w:szCs w:val="22"/>
        </w:rPr>
        <w:t>Сказки</w:t>
      </w:r>
      <w:r w:rsidRPr="00525835">
        <w:rPr>
          <w:i/>
          <w:sz w:val="22"/>
          <w:szCs w:val="22"/>
        </w:rPr>
        <w:t xml:space="preserve">: </w:t>
      </w:r>
      <w:r w:rsidRPr="00525835">
        <w:rPr>
          <w:rStyle w:val="s6"/>
          <w:sz w:val="22"/>
          <w:szCs w:val="22"/>
        </w:rPr>
        <w:t>«</w:t>
      </w:r>
      <w:r w:rsidRPr="00525835">
        <w:rPr>
          <w:sz w:val="22"/>
          <w:szCs w:val="22"/>
        </w:rPr>
        <w:t xml:space="preserve">Глупый волк», пер. Р. Ахмета; «Лиса, еж и ежиха», пер. Л. Замалетдинова; «Три дочери», обр. С. Гильмутдиновой. </w:t>
      </w:r>
    </w:p>
    <w:p w:rsidR="00442EB2" w:rsidRPr="00525835" w:rsidRDefault="00442EB2" w:rsidP="00442EB2">
      <w:pPr>
        <w:pStyle w:val="p2"/>
        <w:spacing w:before="0" w:beforeAutospacing="0" w:after="0" w:afterAutospacing="0"/>
        <w:jc w:val="both"/>
        <w:rPr>
          <w:sz w:val="22"/>
          <w:szCs w:val="22"/>
        </w:rPr>
      </w:pPr>
      <w:r w:rsidRPr="00525835">
        <w:rPr>
          <w:i/>
          <w:sz w:val="22"/>
          <w:szCs w:val="22"/>
        </w:rPr>
        <w:lastRenderedPageBreak/>
        <w:t xml:space="preserve">Литературные сказки: </w:t>
      </w:r>
      <w:r w:rsidRPr="00525835">
        <w:rPr>
          <w:sz w:val="22"/>
          <w:szCs w:val="22"/>
        </w:rPr>
        <w:t>Р. Батулла. «Лесные разбойники», пер. Э. Умерова; А. Гаффар. «Червяк идет в гости»; Г. Галеев. «Петух и часы», пер. Л. Файзуллиной.</w:t>
      </w:r>
    </w:p>
    <w:p w:rsidR="00442EB2" w:rsidRPr="00525835" w:rsidRDefault="00442EB2" w:rsidP="00442EB2">
      <w:pPr>
        <w:pStyle w:val="p2"/>
        <w:spacing w:before="0" w:beforeAutospacing="0" w:after="0" w:afterAutospacing="0"/>
        <w:jc w:val="both"/>
        <w:rPr>
          <w:sz w:val="22"/>
          <w:szCs w:val="22"/>
        </w:rPr>
      </w:pPr>
      <w:r w:rsidRPr="00525835">
        <w:rPr>
          <w:b/>
          <w:i/>
          <w:sz w:val="22"/>
          <w:szCs w:val="22"/>
        </w:rPr>
        <w:t>Поэзия:</w:t>
      </w:r>
      <w:r w:rsidRPr="00525835">
        <w:rPr>
          <w:sz w:val="22"/>
          <w:szCs w:val="22"/>
        </w:rPr>
        <w:t xml:space="preserve"> Г. Тукай. «Осень» (отрывок), пер. А. Ахматовой; Р. Валеева. «Тюбетейка и калфак», пер. Е. Муравьева; М. Джалиль  «Часы»,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442EB2" w:rsidRPr="00525835" w:rsidRDefault="00442EB2" w:rsidP="00442EB2">
      <w:pPr>
        <w:pStyle w:val="p2"/>
        <w:spacing w:before="0" w:beforeAutospacing="0" w:after="0" w:afterAutospacing="0"/>
        <w:jc w:val="both"/>
        <w:rPr>
          <w:sz w:val="22"/>
          <w:szCs w:val="22"/>
        </w:rPr>
      </w:pPr>
      <w:r w:rsidRPr="00525835">
        <w:rPr>
          <w:b/>
          <w:i/>
          <w:sz w:val="22"/>
          <w:szCs w:val="22"/>
        </w:rPr>
        <w:t>Проза</w:t>
      </w:r>
      <w:r w:rsidRPr="00525835">
        <w:rPr>
          <w:i/>
          <w:sz w:val="22"/>
          <w:szCs w:val="22"/>
        </w:rPr>
        <w:t>:</w:t>
      </w:r>
      <w:r w:rsidRPr="00525835">
        <w:rPr>
          <w:sz w:val="22"/>
          <w:szCs w:val="22"/>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442EB2" w:rsidRPr="00525835" w:rsidRDefault="00442EB2" w:rsidP="00442EB2">
      <w:pPr>
        <w:pStyle w:val="p2"/>
        <w:spacing w:before="0" w:beforeAutospacing="0" w:after="0" w:afterAutospacing="0"/>
        <w:jc w:val="both"/>
        <w:rPr>
          <w:i/>
          <w:sz w:val="22"/>
          <w:szCs w:val="22"/>
        </w:rPr>
      </w:pPr>
    </w:p>
    <w:p w:rsidR="00442EB2" w:rsidRPr="00525835" w:rsidRDefault="00442EB2" w:rsidP="00F16F2C">
      <w:pPr>
        <w:shd w:val="clear" w:color="auto" w:fill="FFFFFF"/>
        <w:spacing w:line="240" w:lineRule="auto"/>
        <w:rPr>
          <w:b/>
          <w:sz w:val="22"/>
          <w:szCs w:val="22"/>
        </w:rPr>
      </w:pPr>
      <w:r w:rsidRPr="00525835">
        <w:rPr>
          <w:b/>
          <w:sz w:val="22"/>
          <w:szCs w:val="22"/>
        </w:rPr>
        <w:t>Для заучивания наизусть</w:t>
      </w:r>
    </w:p>
    <w:p w:rsidR="00442EB2" w:rsidRPr="00525835" w:rsidRDefault="00442EB2" w:rsidP="00442EB2">
      <w:pPr>
        <w:pStyle w:val="p2"/>
        <w:spacing w:before="0" w:beforeAutospacing="0" w:after="0" w:afterAutospacing="0"/>
        <w:jc w:val="both"/>
        <w:rPr>
          <w:sz w:val="22"/>
          <w:szCs w:val="22"/>
        </w:rPr>
      </w:pPr>
      <w:r w:rsidRPr="00525835">
        <w:rPr>
          <w:sz w:val="22"/>
          <w:szCs w:val="22"/>
        </w:rPr>
        <w:t>Г. Тукай, «Наша семья», пер. В. Лунина; А. Кари. «Дедушка Мороз», пер. Е.Муравьева; Р. Валеева. «Поздравляю тебе, мама», пер. В. Валеевой.</w:t>
      </w:r>
    </w:p>
    <w:p w:rsidR="00442EB2" w:rsidRPr="00525835" w:rsidRDefault="00442EB2" w:rsidP="00442EB2">
      <w:pPr>
        <w:pStyle w:val="p2"/>
        <w:spacing w:before="0" w:beforeAutospacing="0" w:after="0" w:afterAutospacing="0"/>
        <w:jc w:val="both"/>
        <w:rPr>
          <w:sz w:val="22"/>
          <w:szCs w:val="22"/>
        </w:rPr>
      </w:pPr>
      <w:r w:rsidRPr="00525835">
        <w:rPr>
          <w:i/>
          <w:sz w:val="22"/>
          <w:szCs w:val="22"/>
        </w:rPr>
        <w:t xml:space="preserve">Для чтения в лицах: </w:t>
      </w:r>
      <w:r w:rsidRPr="00525835">
        <w:rPr>
          <w:sz w:val="22"/>
          <w:szCs w:val="22"/>
        </w:rPr>
        <w:t>Р. Миннуллин. «Сын и мама», пер. С. Малышева; Ш. Галиев. «Я нарисовал дом», пер. В. Баширова; З. Нури. «Письмо другу», пер. С. Малышева.</w:t>
      </w:r>
    </w:p>
    <w:p w:rsidR="00442EB2" w:rsidRPr="00525835" w:rsidRDefault="00442EB2" w:rsidP="00F16F2C">
      <w:pPr>
        <w:shd w:val="clear" w:color="auto" w:fill="FFFFFF"/>
        <w:spacing w:line="240" w:lineRule="auto"/>
        <w:rPr>
          <w:b/>
          <w:sz w:val="22"/>
          <w:szCs w:val="22"/>
        </w:rPr>
      </w:pPr>
      <w:r w:rsidRPr="00525835">
        <w:rPr>
          <w:b/>
          <w:sz w:val="22"/>
          <w:szCs w:val="22"/>
        </w:rPr>
        <w:t>Дополнительная литература</w:t>
      </w:r>
    </w:p>
    <w:p w:rsidR="005529C1" w:rsidRPr="00525835" w:rsidRDefault="005529C1" w:rsidP="00442EB2">
      <w:pPr>
        <w:pStyle w:val="p2"/>
        <w:framePr w:hSpace="180" w:wrap="around" w:vAnchor="page" w:hAnchor="margin" w:y="1"/>
        <w:spacing w:before="0" w:beforeAutospacing="0" w:after="0" w:afterAutospacing="0"/>
        <w:jc w:val="both"/>
        <w:rPr>
          <w:rStyle w:val="s2"/>
          <w:b/>
          <w:i/>
          <w:sz w:val="22"/>
          <w:szCs w:val="22"/>
        </w:rPr>
      </w:pPr>
    </w:p>
    <w:p w:rsidR="005529C1" w:rsidRPr="00525835" w:rsidRDefault="005529C1" w:rsidP="00442EB2">
      <w:pPr>
        <w:pStyle w:val="p2"/>
        <w:framePr w:hSpace="180" w:wrap="around" w:vAnchor="page" w:hAnchor="margin" w:y="1"/>
        <w:spacing w:before="0" w:beforeAutospacing="0" w:after="0" w:afterAutospacing="0"/>
        <w:jc w:val="both"/>
        <w:rPr>
          <w:rStyle w:val="s2"/>
          <w:b/>
          <w:i/>
          <w:sz w:val="22"/>
          <w:szCs w:val="22"/>
        </w:rPr>
      </w:pPr>
    </w:p>
    <w:p w:rsidR="005529C1" w:rsidRPr="00525835" w:rsidRDefault="005529C1" w:rsidP="00442EB2">
      <w:pPr>
        <w:pStyle w:val="p2"/>
        <w:framePr w:hSpace="180" w:wrap="around" w:vAnchor="page" w:hAnchor="margin" w:y="1"/>
        <w:spacing w:before="0" w:beforeAutospacing="0" w:after="0" w:afterAutospacing="0"/>
        <w:jc w:val="both"/>
        <w:rPr>
          <w:rStyle w:val="s2"/>
          <w:b/>
          <w:i/>
          <w:sz w:val="22"/>
          <w:szCs w:val="22"/>
        </w:rPr>
      </w:pPr>
    </w:p>
    <w:p w:rsidR="00442EB2" w:rsidRPr="00525835" w:rsidRDefault="00442EB2" w:rsidP="00442EB2">
      <w:pPr>
        <w:pStyle w:val="p2"/>
        <w:framePr w:hSpace="180" w:wrap="around" w:vAnchor="page" w:hAnchor="margin" w:y="1"/>
        <w:spacing w:before="0" w:beforeAutospacing="0" w:after="0" w:afterAutospacing="0"/>
        <w:jc w:val="both"/>
        <w:rPr>
          <w:sz w:val="22"/>
          <w:szCs w:val="22"/>
        </w:rPr>
      </w:pPr>
      <w:r w:rsidRPr="00525835">
        <w:rPr>
          <w:rStyle w:val="s2"/>
          <w:b/>
          <w:i/>
          <w:sz w:val="22"/>
          <w:szCs w:val="22"/>
        </w:rPr>
        <w:t>Поэзия</w:t>
      </w:r>
      <w:r w:rsidRPr="00525835">
        <w:rPr>
          <w:rStyle w:val="s6"/>
          <w:rFonts w:eastAsiaTheme="majorEastAsia"/>
          <w:i/>
          <w:sz w:val="22"/>
          <w:szCs w:val="22"/>
        </w:rPr>
        <w:t>:</w:t>
      </w:r>
      <w:r w:rsidRPr="00525835">
        <w:rPr>
          <w:sz w:val="22"/>
          <w:szCs w:val="22"/>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442EB2" w:rsidRPr="00525835" w:rsidRDefault="00442EB2" w:rsidP="00442EB2">
      <w:pPr>
        <w:shd w:val="clear" w:color="auto" w:fill="FFFFFF"/>
        <w:spacing w:line="240" w:lineRule="auto"/>
        <w:rPr>
          <w:rStyle w:val="s5"/>
          <w:rFonts w:eastAsiaTheme="majorEastAsia"/>
          <w:sz w:val="22"/>
          <w:szCs w:val="22"/>
        </w:rPr>
      </w:pPr>
      <w:r w:rsidRPr="00525835">
        <w:rPr>
          <w:rStyle w:val="s3"/>
          <w:rFonts w:eastAsiaTheme="majorEastAsia"/>
          <w:b/>
          <w:i/>
          <w:sz w:val="22"/>
          <w:szCs w:val="22"/>
        </w:rPr>
        <w:t>Проза. Литературные сказки</w:t>
      </w:r>
      <w:r w:rsidRPr="00525835">
        <w:rPr>
          <w:rStyle w:val="s100"/>
          <w:sz w:val="22"/>
          <w:szCs w:val="22"/>
        </w:rPr>
        <w:t>:</w:t>
      </w:r>
      <w:r w:rsidRPr="00525835">
        <w:rPr>
          <w:rStyle w:val="s5"/>
          <w:rFonts w:eastAsiaTheme="majorEastAsia"/>
          <w:sz w:val="22"/>
          <w:szCs w:val="22"/>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w:t>
      </w:r>
    </w:p>
    <w:p w:rsidR="00442EB2" w:rsidRPr="00525835" w:rsidRDefault="00442EB2" w:rsidP="005529C1">
      <w:pPr>
        <w:shd w:val="clear" w:color="auto" w:fill="FFFFFF"/>
        <w:spacing w:line="240" w:lineRule="auto"/>
        <w:jc w:val="center"/>
        <w:rPr>
          <w:b/>
          <w:sz w:val="22"/>
          <w:szCs w:val="22"/>
        </w:rPr>
      </w:pPr>
      <w:r w:rsidRPr="00525835">
        <w:rPr>
          <w:b/>
          <w:sz w:val="22"/>
          <w:szCs w:val="22"/>
        </w:rPr>
        <w:t>Художественно-эстетическое развитие</w:t>
      </w:r>
    </w:p>
    <w:p w:rsidR="00442EB2" w:rsidRPr="00525835" w:rsidRDefault="00442EB2" w:rsidP="00442EB2">
      <w:pPr>
        <w:shd w:val="clear" w:color="auto" w:fill="FFFFFF"/>
        <w:spacing w:line="240" w:lineRule="auto"/>
        <w:rPr>
          <w:b/>
          <w:sz w:val="22"/>
          <w:szCs w:val="22"/>
        </w:rPr>
      </w:pPr>
      <w:r w:rsidRPr="00525835">
        <w:rPr>
          <w:b/>
          <w:sz w:val="22"/>
          <w:szCs w:val="22"/>
        </w:rPr>
        <w:t>Слушание музыки</w:t>
      </w:r>
    </w:p>
    <w:p w:rsidR="00442EB2" w:rsidRPr="00525835" w:rsidRDefault="00442EB2" w:rsidP="00442EB2">
      <w:pPr>
        <w:spacing w:line="240" w:lineRule="auto"/>
        <w:rPr>
          <w:sz w:val="22"/>
          <w:szCs w:val="22"/>
        </w:rPr>
      </w:pPr>
      <w:r w:rsidRPr="00525835">
        <w:rPr>
          <w:sz w:val="22"/>
          <w:szCs w:val="22"/>
          <w:lang w:val="tt-RU"/>
        </w:rPr>
        <w:t>Государственнй гимн Республики Татарстан, муз. Р. Яхина;</w:t>
      </w:r>
      <w:r w:rsidRPr="00525835">
        <w:rPr>
          <w:sz w:val="22"/>
          <w:szCs w:val="22"/>
        </w:rPr>
        <w:t xml:space="preserve">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w:t>
      </w:r>
      <w:r w:rsidRPr="00525835">
        <w:rPr>
          <w:sz w:val="22"/>
          <w:szCs w:val="22"/>
          <w:lang w:val="tt-RU"/>
        </w:rPr>
        <w:t>Уммегульсум</w:t>
      </w:r>
      <w:r w:rsidRPr="00525835">
        <w:rPr>
          <w:sz w:val="22"/>
          <w:szCs w:val="22"/>
        </w:rPr>
        <w:t>»</w:t>
      </w:r>
      <w:r w:rsidRPr="00525835">
        <w:rPr>
          <w:sz w:val="22"/>
          <w:szCs w:val="22"/>
          <w:lang w:val="tt-RU"/>
        </w:rPr>
        <w:t xml:space="preserve">, татарская народная мелодия, обраб. Ф. Фаизовой; </w:t>
      </w:r>
      <w:r w:rsidRPr="00525835">
        <w:rPr>
          <w:sz w:val="22"/>
          <w:szCs w:val="22"/>
        </w:rPr>
        <w:t>«</w:t>
      </w:r>
      <w:r w:rsidRPr="00525835">
        <w:rPr>
          <w:sz w:val="22"/>
          <w:szCs w:val="22"/>
          <w:lang w:val="tt-RU"/>
        </w:rPr>
        <w:t>Марш</w:t>
      </w:r>
      <w:r w:rsidRPr="00525835">
        <w:rPr>
          <w:sz w:val="22"/>
          <w:szCs w:val="22"/>
        </w:rPr>
        <w:t>»</w:t>
      </w:r>
      <w:r w:rsidRPr="00525835">
        <w:rPr>
          <w:sz w:val="22"/>
          <w:szCs w:val="22"/>
          <w:lang w:val="tt-RU"/>
        </w:rPr>
        <w:t xml:space="preserve">, муз. Л. Хайрутдиновой (из оперы </w:t>
      </w:r>
      <w:r w:rsidRPr="00525835">
        <w:rPr>
          <w:sz w:val="22"/>
          <w:szCs w:val="22"/>
        </w:rPr>
        <w:t>«</w:t>
      </w:r>
      <w:r w:rsidRPr="00525835">
        <w:rPr>
          <w:sz w:val="22"/>
          <w:szCs w:val="22"/>
          <w:lang w:val="tt-RU"/>
        </w:rPr>
        <w:t>Коварная кошка</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Колыбельная</w:t>
      </w:r>
      <w:r w:rsidRPr="00525835">
        <w:rPr>
          <w:sz w:val="22"/>
          <w:szCs w:val="22"/>
        </w:rPr>
        <w:t>»</w:t>
      </w:r>
      <w:r w:rsidRPr="00525835">
        <w:rPr>
          <w:sz w:val="22"/>
          <w:szCs w:val="22"/>
          <w:lang w:val="tt-RU"/>
        </w:rPr>
        <w:t xml:space="preserve">, муз. М. Яруллина; </w:t>
      </w:r>
      <w:r w:rsidRPr="00525835">
        <w:rPr>
          <w:sz w:val="22"/>
          <w:szCs w:val="22"/>
        </w:rPr>
        <w:t>«</w:t>
      </w:r>
      <w:r w:rsidRPr="00525835">
        <w:rPr>
          <w:sz w:val="22"/>
          <w:szCs w:val="22"/>
          <w:lang w:val="tt-RU"/>
        </w:rPr>
        <w:t>Вальс</w:t>
      </w:r>
      <w:r w:rsidRPr="00525835">
        <w:rPr>
          <w:sz w:val="22"/>
          <w:szCs w:val="22"/>
        </w:rPr>
        <w:t>»</w:t>
      </w:r>
      <w:r w:rsidRPr="00525835">
        <w:rPr>
          <w:sz w:val="22"/>
          <w:szCs w:val="22"/>
          <w:lang w:val="tt-RU"/>
        </w:rPr>
        <w:t xml:space="preserve">, муз. С. Сайдашева; </w:t>
      </w:r>
      <w:r w:rsidRPr="00525835">
        <w:rPr>
          <w:sz w:val="22"/>
          <w:szCs w:val="22"/>
        </w:rPr>
        <w:t>«</w:t>
      </w:r>
      <w:r w:rsidRPr="00525835">
        <w:rPr>
          <w:sz w:val="22"/>
          <w:szCs w:val="22"/>
          <w:lang w:val="tt-RU"/>
        </w:rPr>
        <w:t>Полька</w:t>
      </w:r>
      <w:r w:rsidRPr="00525835">
        <w:rPr>
          <w:sz w:val="22"/>
          <w:szCs w:val="22"/>
        </w:rPr>
        <w:t>»</w:t>
      </w:r>
      <w:r w:rsidRPr="00525835">
        <w:rPr>
          <w:sz w:val="22"/>
          <w:szCs w:val="22"/>
          <w:lang w:val="tt-RU"/>
        </w:rPr>
        <w:t xml:space="preserve">, муз. З. Хабибуллина; </w:t>
      </w:r>
      <w:r w:rsidRPr="00525835">
        <w:rPr>
          <w:sz w:val="22"/>
          <w:szCs w:val="22"/>
        </w:rPr>
        <w:t>«</w:t>
      </w:r>
      <w:r w:rsidRPr="00525835">
        <w:rPr>
          <w:sz w:val="22"/>
          <w:szCs w:val="22"/>
          <w:lang w:val="tt-RU"/>
        </w:rPr>
        <w:t>Шурале</w:t>
      </w:r>
      <w:r w:rsidRPr="00525835">
        <w:rPr>
          <w:sz w:val="22"/>
          <w:szCs w:val="22"/>
        </w:rPr>
        <w:t>»</w:t>
      </w:r>
      <w:r w:rsidRPr="00525835">
        <w:rPr>
          <w:sz w:val="22"/>
          <w:szCs w:val="22"/>
          <w:lang w:val="tt-RU"/>
        </w:rPr>
        <w:t xml:space="preserve">, муз. А. Ключарёва; </w:t>
      </w:r>
      <w:r w:rsidRPr="00525835">
        <w:rPr>
          <w:sz w:val="22"/>
          <w:szCs w:val="22"/>
        </w:rPr>
        <w:t>«</w:t>
      </w:r>
      <w:r w:rsidRPr="00525835">
        <w:rPr>
          <w:sz w:val="22"/>
          <w:szCs w:val="22"/>
          <w:lang w:val="tt-RU"/>
        </w:rPr>
        <w:t>Марш Тукая</w:t>
      </w:r>
      <w:r w:rsidRPr="00525835">
        <w:rPr>
          <w:sz w:val="22"/>
          <w:szCs w:val="22"/>
        </w:rPr>
        <w:t>»</w:t>
      </w:r>
      <w:r w:rsidRPr="00525835">
        <w:rPr>
          <w:sz w:val="22"/>
          <w:szCs w:val="22"/>
          <w:lang w:val="tt-RU"/>
        </w:rPr>
        <w:t xml:space="preserve">, муз. З. Яруллина; </w:t>
      </w:r>
      <w:r w:rsidRPr="00525835">
        <w:rPr>
          <w:sz w:val="22"/>
          <w:szCs w:val="22"/>
        </w:rPr>
        <w:t>«</w:t>
      </w:r>
      <w:r w:rsidRPr="00525835">
        <w:rPr>
          <w:sz w:val="22"/>
          <w:szCs w:val="22"/>
          <w:lang w:val="tt-RU"/>
        </w:rPr>
        <w:t>Рассвет в деревне</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Парень с гармошкой</w:t>
      </w:r>
      <w:r w:rsidRPr="00525835">
        <w:rPr>
          <w:sz w:val="22"/>
          <w:szCs w:val="22"/>
        </w:rPr>
        <w:t>»</w:t>
      </w:r>
      <w:r w:rsidRPr="00525835">
        <w:rPr>
          <w:sz w:val="22"/>
          <w:szCs w:val="22"/>
          <w:lang w:val="tt-RU"/>
        </w:rPr>
        <w:t xml:space="preserve"> (из цикла </w:t>
      </w:r>
      <w:r w:rsidRPr="00525835">
        <w:rPr>
          <w:sz w:val="22"/>
          <w:szCs w:val="22"/>
        </w:rPr>
        <w:t>«</w:t>
      </w:r>
      <w:r w:rsidRPr="00525835">
        <w:rPr>
          <w:sz w:val="22"/>
          <w:szCs w:val="22"/>
          <w:lang w:val="tt-RU"/>
        </w:rPr>
        <w:t>Деревенские картинки</w:t>
      </w:r>
      <w:r w:rsidRPr="00525835">
        <w:rPr>
          <w:sz w:val="22"/>
          <w:szCs w:val="22"/>
        </w:rPr>
        <w:t>»</w:t>
      </w:r>
      <w:r w:rsidRPr="00525835">
        <w:rPr>
          <w:sz w:val="22"/>
          <w:szCs w:val="22"/>
          <w:lang w:val="tt-RU"/>
        </w:rPr>
        <w:t xml:space="preserve">), муз. Л. Батыр-Булгари; </w:t>
      </w:r>
      <w:r w:rsidRPr="00525835">
        <w:rPr>
          <w:sz w:val="22"/>
          <w:szCs w:val="22"/>
        </w:rPr>
        <w:t>«</w:t>
      </w:r>
      <w:r w:rsidRPr="00525835">
        <w:rPr>
          <w:sz w:val="22"/>
          <w:szCs w:val="22"/>
          <w:lang w:val="tt-RU"/>
        </w:rPr>
        <w:t>Встреча гостей</w:t>
      </w:r>
      <w:r w:rsidRPr="00525835">
        <w:rPr>
          <w:sz w:val="22"/>
          <w:szCs w:val="22"/>
        </w:rPr>
        <w:t>»</w:t>
      </w:r>
      <w:r w:rsidRPr="00525835">
        <w:rPr>
          <w:sz w:val="22"/>
          <w:szCs w:val="22"/>
          <w:lang w:val="tt-RU"/>
        </w:rPr>
        <w:t>, муз. С. Сайдашева, сл. Р. Рахмани;</w:t>
      </w:r>
      <w:r w:rsidRPr="00525835">
        <w:rPr>
          <w:sz w:val="22"/>
          <w:szCs w:val="22"/>
        </w:rPr>
        <w:t xml:space="preserve"> «</w:t>
      </w:r>
      <w:r w:rsidRPr="00525835">
        <w:rPr>
          <w:sz w:val="22"/>
          <w:szCs w:val="22"/>
          <w:lang w:val="tt-RU"/>
        </w:rPr>
        <w:t>Сабантуй</w:t>
      </w:r>
      <w:r w:rsidRPr="00525835">
        <w:rPr>
          <w:sz w:val="22"/>
          <w:szCs w:val="22"/>
        </w:rPr>
        <w:t>»</w:t>
      </w:r>
      <w:r w:rsidRPr="00525835">
        <w:rPr>
          <w:sz w:val="22"/>
          <w:szCs w:val="22"/>
          <w:lang w:val="tt-RU"/>
        </w:rPr>
        <w:t>, муз. Л. Батыр-Булгари, сл. Г. Зайнашевой, пер. С. Малышева.</w:t>
      </w:r>
    </w:p>
    <w:p w:rsidR="007A7283" w:rsidRPr="00525835" w:rsidRDefault="007A7283" w:rsidP="00F16F2C">
      <w:pPr>
        <w:shd w:val="clear" w:color="auto" w:fill="FFFFFF"/>
        <w:spacing w:line="240" w:lineRule="auto"/>
        <w:rPr>
          <w:b/>
          <w:sz w:val="22"/>
          <w:szCs w:val="22"/>
        </w:rPr>
      </w:pPr>
    </w:p>
    <w:p w:rsidR="007A7283" w:rsidRPr="00525835" w:rsidRDefault="00442EB2" w:rsidP="00F16F2C">
      <w:pPr>
        <w:shd w:val="clear" w:color="auto" w:fill="FFFFFF"/>
        <w:spacing w:line="240" w:lineRule="auto"/>
        <w:rPr>
          <w:b/>
          <w:sz w:val="22"/>
          <w:szCs w:val="22"/>
        </w:rPr>
      </w:pPr>
      <w:r w:rsidRPr="00525835">
        <w:rPr>
          <w:b/>
          <w:sz w:val="22"/>
          <w:szCs w:val="22"/>
        </w:rPr>
        <w:t>Пение</w:t>
      </w:r>
    </w:p>
    <w:p w:rsidR="00442EB2" w:rsidRPr="00525835" w:rsidRDefault="00442EB2" w:rsidP="00442EB2">
      <w:pPr>
        <w:spacing w:line="240" w:lineRule="auto"/>
        <w:rPr>
          <w:sz w:val="22"/>
          <w:szCs w:val="22"/>
        </w:rPr>
      </w:pPr>
      <w:r w:rsidRPr="00525835">
        <w:rPr>
          <w:sz w:val="22"/>
          <w:szCs w:val="22"/>
        </w:rPr>
        <w:t>«Солнечный край», муз. Л. Батыр-Булгари, сл. А. Рашитова, пер. С. Малышева; «</w:t>
      </w:r>
      <w:r w:rsidRPr="00525835">
        <w:rPr>
          <w:sz w:val="22"/>
          <w:szCs w:val="22"/>
          <w:lang w:val="tt-RU"/>
        </w:rPr>
        <w:t>Петушок</w:t>
      </w:r>
      <w:r w:rsidRPr="00525835">
        <w:rPr>
          <w:sz w:val="22"/>
          <w:szCs w:val="22"/>
        </w:rPr>
        <w:t>»</w:t>
      </w:r>
      <w:r w:rsidRPr="00525835">
        <w:rPr>
          <w:sz w:val="22"/>
          <w:szCs w:val="22"/>
          <w:lang w:val="tt-RU"/>
        </w:rPr>
        <w:t>, муз. Дж. Файзи, сл. М. Джалиля, пер. Ю. Лопатина;</w:t>
      </w:r>
      <w:r w:rsidRPr="00525835">
        <w:rPr>
          <w:sz w:val="22"/>
          <w:szCs w:val="22"/>
        </w:rPr>
        <w:t xml:space="preserve"> «Бабочка», муз. Р. Еникеевой, сл. Л. Лерон; «Праздник листьев», муз. Р. Еникеевой, сл. Л. Лерон, пер. Р. Архипова; «Осень»</w:t>
      </w:r>
      <w:r w:rsidRPr="00525835">
        <w:rPr>
          <w:sz w:val="22"/>
          <w:szCs w:val="22"/>
          <w:lang w:val="tt-RU"/>
        </w:rPr>
        <w:t xml:space="preserve">, муз. и сл. Л. Хисматуллиной; </w:t>
      </w:r>
      <w:r w:rsidRPr="00525835">
        <w:rPr>
          <w:sz w:val="22"/>
          <w:szCs w:val="22"/>
        </w:rPr>
        <w:t xml:space="preserve">«Первый снег», муз. </w:t>
      </w:r>
      <w:r w:rsidRPr="00525835">
        <w:rPr>
          <w:sz w:val="22"/>
          <w:szCs w:val="22"/>
          <w:lang w:val="tt-RU"/>
        </w:rPr>
        <w:t xml:space="preserve">А. Батыршына, сл. З. Нури, пер. В. Коркина; </w:t>
      </w:r>
      <w:r w:rsidRPr="00525835">
        <w:rPr>
          <w:sz w:val="22"/>
          <w:szCs w:val="22"/>
        </w:rPr>
        <w:t>«</w:t>
      </w:r>
      <w:r w:rsidRPr="00525835">
        <w:rPr>
          <w:sz w:val="22"/>
          <w:szCs w:val="22"/>
          <w:lang w:val="tt-RU"/>
        </w:rPr>
        <w:t>Пришла весна</w:t>
      </w:r>
      <w:r w:rsidRPr="00525835">
        <w:rPr>
          <w:sz w:val="22"/>
          <w:szCs w:val="22"/>
        </w:rPr>
        <w:t>»</w:t>
      </w:r>
      <w:r w:rsidRPr="00525835">
        <w:rPr>
          <w:sz w:val="22"/>
          <w:szCs w:val="22"/>
          <w:lang w:val="tt-RU"/>
        </w:rPr>
        <w:t xml:space="preserve">, муз. Дж. Файзи, сл. Ф. Карима, пер. С. Малышева; </w:t>
      </w:r>
      <w:r w:rsidRPr="00525835">
        <w:rPr>
          <w:sz w:val="22"/>
          <w:szCs w:val="22"/>
        </w:rPr>
        <w:t>«Эх, пляшут наши сапожки»</w:t>
      </w:r>
      <w:r w:rsidRPr="00525835">
        <w:rPr>
          <w:sz w:val="22"/>
          <w:szCs w:val="22"/>
          <w:lang w:val="tt-RU"/>
        </w:rPr>
        <w:t>, муз. Л. Батыр-Булгари, сл. Ш. Галеева, пер. Е. Муравьёва;</w:t>
      </w:r>
      <w:r w:rsidRPr="00525835">
        <w:rPr>
          <w:sz w:val="22"/>
          <w:szCs w:val="22"/>
        </w:rPr>
        <w:t xml:space="preserve"> «Стирка», муз. Р. Еникеева, сл. Ж. Дарзаман; «</w:t>
      </w:r>
      <w:r w:rsidRPr="00525835">
        <w:rPr>
          <w:sz w:val="22"/>
          <w:szCs w:val="22"/>
          <w:lang w:val="tt-RU"/>
        </w:rPr>
        <w:t>Подарок</w:t>
      </w:r>
      <w:r w:rsidRPr="00525835">
        <w:rPr>
          <w:sz w:val="22"/>
          <w:szCs w:val="22"/>
        </w:rPr>
        <w:t>»</w:t>
      </w:r>
      <w:r w:rsidRPr="00525835">
        <w:rPr>
          <w:sz w:val="22"/>
          <w:szCs w:val="22"/>
          <w:lang w:val="tt-RU"/>
        </w:rPr>
        <w:t xml:space="preserve">, муз. и сл. Н. Яхиной; </w:t>
      </w:r>
      <w:r w:rsidRPr="00525835">
        <w:rPr>
          <w:sz w:val="22"/>
          <w:szCs w:val="22"/>
        </w:rPr>
        <w:t>«</w:t>
      </w:r>
      <w:r w:rsidRPr="00525835">
        <w:rPr>
          <w:sz w:val="22"/>
          <w:szCs w:val="22"/>
          <w:lang w:val="tt-RU"/>
        </w:rPr>
        <w:t>Дождик, лей..!</w:t>
      </w:r>
      <w:r w:rsidRPr="00525835">
        <w:rPr>
          <w:sz w:val="22"/>
          <w:szCs w:val="22"/>
        </w:rPr>
        <w:t xml:space="preserve">» </w:t>
      </w:r>
      <w:r w:rsidRPr="00525835">
        <w:rPr>
          <w:sz w:val="22"/>
          <w:szCs w:val="22"/>
          <w:lang w:val="tt-RU"/>
        </w:rPr>
        <w:t xml:space="preserve">муз. И. Якубова, сл. Р. Валиевой; </w:t>
      </w:r>
      <w:r w:rsidRPr="00525835">
        <w:rPr>
          <w:sz w:val="22"/>
          <w:szCs w:val="22"/>
        </w:rPr>
        <w:t xml:space="preserve">«Жеребёнок в городе», </w:t>
      </w:r>
      <w:r w:rsidRPr="00525835">
        <w:rPr>
          <w:sz w:val="22"/>
          <w:szCs w:val="22"/>
          <w:lang w:val="tt-RU"/>
        </w:rPr>
        <w:t xml:space="preserve">муз. М. Шамсутдиновой, сл. Ш. Галиева, пер. С. Малышева; </w:t>
      </w:r>
      <w:r w:rsidRPr="00525835">
        <w:rPr>
          <w:sz w:val="22"/>
          <w:szCs w:val="22"/>
        </w:rPr>
        <w:t>«</w:t>
      </w:r>
      <w:r w:rsidRPr="00525835">
        <w:rPr>
          <w:sz w:val="22"/>
          <w:szCs w:val="22"/>
          <w:lang w:val="tt-RU"/>
        </w:rPr>
        <w:t>Вырасти хочу</w:t>
      </w:r>
      <w:r w:rsidRPr="00525835">
        <w:rPr>
          <w:sz w:val="22"/>
          <w:szCs w:val="22"/>
        </w:rPr>
        <w:t>»,</w:t>
      </w:r>
      <w:r w:rsidRPr="00525835">
        <w:rPr>
          <w:sz w:val="22"/>
          <w:szCs w:val="22"/>
          <w:lang w:val="tt-RU"/>
        </w:rPr>
        <w:t xml:space="preserve"> муз. М. Имашева, сл. Л. Амирхановой.</w:t>
      </w:r>
    </w:p>
    <w:p w:rsidR="00442EB2" w:rsidRPr="00525835" w:rsidRDefault="00442EB2" w:rsidP="00F16F2C">
      <w:pPr>
        <w:shd w:val="clear" w:color="auto" w:fill="FFFFFF"/>
        <w:spacing w:line="240" w:lineRule="auto"/>
        <w:rPr>
          <w:b/>
          <w:sz w:val="22"/>
          <w:szCs w:val="22"/>
        </w:rPr>
      </w:pPr>
      <w:r w:rsidRPr="00525835">
        <w:rPr>
          <w:b/>
          <w:sz w:val="22"/>
          <w:szCs w:val="22"/>
        </w:rPr>
        <w:lastRenderedPageBreak/>
        <w:t>Музыкально-ритмические движения</w:t>
      </w:r>
    </w:p>
    <w:p w:rsidR="00442EB2" w:rsidRPr="00525835" w:rsidRDefault="00442EB2" w:rsidP="00442EB2">
      <w:pPr>
        <w:spacing w:line="240" w:lineRule="auto"/>
        <w:rPr>
          <w:sz w:val="22"/>
          <w:szCs w:val="22"/>
        </w:rPr>
      </w:pPr>
      <w:r w:rsidRPr="00525835">
        <w:rPr>
          <w:b/>
          <w:i/>
          <w:sz w:val="22"/>
          <w:szCs w:val="22"/>
          <w:lang w:val="tt-RU"/>
        </w:rPr>
        <w:t>Упражнения:</w:t>
      </w:r>
      <w:r w:rsidRPr="00525835">
        <w:rPr>
          <w:i/>
          <w:sz w:val="22"/>
          <w:szCs w:val="22"/>
          <w:lang w:val="tt-RU"/>
        </w:rPr>
        <w:t xml:space="preserve"> </w:t>
      </w:r>
      <w:r w:rsidRPr="00525835">
        <w:rPr>
          <w:sz w:val="22"/>
          <w:szCs w:val="22"/>
        </w:rPr>
        <w:t>«Юный физкультурник»</w:t>
      </w:r>
      <w:r w:rsidRPr="00525835">
        <w:rPr>
          <w:sz w:val="22"/>
          <w:szCs w:val="22"/>
          <w:lang w:val="tt-RU"/>
        </w:rPr>
        <w:t xml:space="preserve">, муз. А. Бакирова; </w:t>
      </w:r>
      <w:r w:rsidRPr="00525835">
        <w:rPr>
          <w:sz w:val="22"/>
          <w:szCs w:val="22"/>
        </w:rPr>
        <w:t>«</w:t>
      </w:r>
      <w:r w:rsidRPr="00525835">
        <w:rPr>
          <w:sz w:val="22"/>
          <w:szCs w:val="22"/>
          <w:lang w:val="tt-RU"/>
        </w:rPr>
        <w:t>Марш</w:t>
      </w:r>
      <w:r w:rsidRPr="00525835">
        <w:rPr>
          <w:sz w:val="22"/>
          <w:szCs w:val="22"/>
        </w:rPr>
        <w:t>»</w:t>
      </w:r>
      <w:r w:rsidRPr="00525835">
        <w:rPr>
          <w:sz w:val="22"/>
          <w:szCs w:val="22"/>
          <w:lang w:val="tt-RU"/>
        </w:rPr>
        <w:t xml:space="preserve">, Н. Жиганова; </w:t>
      </w:r>
      <w:r w:rsidRPr="00525835">
        <w:rPr>
          <w:sz w:val="22"/>
          <w:szCs w:val="22"/>
        </w:rPr>
        <w:t>«</w:t>
      </w:r>
      <w:r w:rsidRPr="00525835">
        <w:rPr>
          <w:sz w:val="22"/>
          <w:szCs w:val="22"/>
          <w:lang w:val="tt-RU"/>
        </w:rPr>
        <w:t>Встаньте в круг</w:t>
      </w:r>
      <w:r w:rsidRPr="00525835">
        <w:rPr>
          <w:sz w:val="22"/>
          <w:szCs w:val="22"/>
        </w:rPr>
        <w:t>»</w:t>
      </w:r>
      <w:r w:rsidRPr="00525835">
        <w:rPr>
          <w:sz w:val="22"/>
          <w:szCs w:val="22"/>
          <w:lang w:val="tt-RU"/>
        </w:rPr>
        <w:t xml:space="preserve">, татарская народная мелодия., обраб. Р. Тимершиной; </w:t>
      </w:r>
      <w:r w:rsidRPr="00525835">
        <w:rPr>
          <w:sz w:val="22"/>
          <w:szCs w:val="22"/>
        </w:rPr>
        <w:t>«</w:t>
      </w:r>
      <w:r w:rsidRPr="00525835">
        <w:rPr>
          <w:sz w:val="22"/>
          <w:szCs w:val="22"/>
          <w:lang w:val="tt-RU"/>
        </w:rPr>
        <w:t>Бусы</w:t>
      </w:r>
      <w:r w:rsidRPr="00525835">
        <w:rPr>
          <w:sz w:val="22"/>
          <w:szCs w:val="22"/>
        </w:rPr>
        <w:t>»</w:t>
      </w:r>
      <w:r w:rsidRPr="00525835">
        <w:rPr>
          <w:sz w:val="22"/>
          <w:szCs w:val="22"/>
          <w:lang w:val="tt-RU"/>
        </w:rPr>
        <w:t xml:space="preserve">, татарская народная мелодия, обраб. Ф. Фаттаха; </w:t>
      </w:r>
      <w:r w:rsidRPr="00525835">
        <w:rPr>
          <w:sz w:val="22"/>
          <w:szCs w:val="22"/>
        </w:rPr>
        <w:t>«</w:t>
      </w:r>
      <w:r w:rsidRPr="00525835">
        <w:rPr>
          <w:sz w:val="22"/>
          <w:szCs w:val="22"/>
          <w:lang w:val="tt-RU"/>
        </w:rPr>
        <w:t>Соловей-голубь</w:t>
      </w:r>
      <w:r w:rsidRPr="00525835">
        <w:rPr>
          <w:sz w:val="22"/>
          <w:szCs w:val="22"/>
        </w:rPr>
        <w:t>»</w:t>
      </w:r>
      <w:r w:rsidRPr="00525835">
        <w:rPr>
          <w:sz w:val="22"/>
          <w:szCs w:val="22"/>
          <w:lang w:val="tt-RU"/>
        </w:rPr>
        <w:t xml:space="preserve">, татарская народная мелодия, обраб. М. Музафарова; </w:t>
      </w:r>
      <w:r w:rsidRPr="00525835">
        <w:rPr>
          <w:sz w:val="22"/>
          <w:szCs w:val="22"/>
        </w:rPr>
        <w:t>«</w:t>
      </w:r>
      <w:r w:rsidRPr="00525835">
        <w:rPr>
          <w:sz w:val="22"/>
          <w:szCs w:val="22"/>
          <w:lang w:val="tt-RU"/>
        </w:rPr>
        <w:t>Пружинка</w:t>
      </w:r>
      <w:r w:rsidRPr="00525835">
        <w:rPr>
          <w:sz w:val="22"/>
          <w:szCs w:val="22"/>
        </w:rPr>
        <w:t>», татарская народная мелодия,</w:t>
      </w:r>
      <w:r w:rsidRPr="00525835">
        <w:rPr>
          <w:sz w:val="22"/>
          <w:szCs w:val="22"/>
          <w:lang w:val="tt-RU"/>
        </w:rPr>
        <w:t xml:space="preserve"> обраб. Л. Шигабетдиновой; </w:t>
      </w:r>
      <w:r w:rsidRPr="00525835">
        <w:rPr>
          <w:sz w:val="22"/>
          <w:szCs w:val="22"/>
        </w:rPr>
        <w:t>«</w:t>
      </w:r>
      <w:r w:rsidRPr="00525835">
        <w:rPr>
          <w:sz w:val="22"/>
          <w:szCs w:val="22"/>
          <w:lang w:val="tt-RU"/>
        </w:rPr>
        <w:t>Танец</w:t>
      </w:r>
      <w:r w:rsidRPr="00525835">
        <w:rPr>
          <w:sz w:val="22"/>
          <w:szCs w:val="22"/>
        </w:rPr>
        <w:t>»</w:t>
      </w:r>
      <w:r w:rsidRPr="00525835">
        <w:rPr>
          <w:sz w:val="22"/>
          <w:szCs w:val="22"/>
          <w:lang w:val="tt-RU"/>
        </w:rPr>
        <w:t xml:space="preserve">, муз. Ф. Залялютдиновой; «Вальс», муз. Р. Яхина; </w:t>
      </w:r>
      <w:r w:rsidRPr="00525835">
        <w:rPr>
          <w:sz w:val="22"/>
          <w:szCs w:val="22"/>
        </w:rPr>
        <w:t>«</w:t>
      </w:r>
      <w:r w:rsidRPr="00525835">
        <w:rPr>
          <w:sz w:val="22"/>
          <w:szCs w:val="22"/>
          <w:lang w:val="tt-RU"/>
        </w:rPr>
        <w:t>Золото-серебро</w:t>
      </w:r>
      <w:r w:rsidRPr="00525835">
        <w:rPr>
          <w:sz w:val="22"/>
          <w:szCs w:val="22"/>
        </w:rPr>
        <w:t>»</w:t>
      </w:r>
      <w:r w:rsidRPr="00525835">
        <w:rPr>
          <w:sz w:val="22"/>
          <w:szCs w:val="22"/>
          <w:lang w:val="tt-RU"/>
        </w:rPr>
        <w:t xml:space="preserve">, татарская народная мелодия, обраб. Р. Сабитова; </w:t>
      </w:r>
      <w:r w:rsidRPr="00525835">
        <w:rPr>
          <w:sz w:val="22"/>
          <w:szCs w:val="22"/>
        </w:rPr>
        <w:t>«</w:t>
      </w:r>
      <w:r w:rsidRPr="00525835">
        <w:rPr>
          <w:sz w:val="22"/>
          <w:szCs w:val="22"/>
          <w:lang w:val="tt-RU"/>
        </w:rPr>
        <w:t>Эрбет</w:t>
      </w:r>
      <w:r w:rsidRPr="00525835">
        <w:rPr>
          <w:sz w:val="22"/>
          <w:szCs w:val="22"/>
        </w:rPr>
        <w:t>»</w:t>
      </w:r>
      <w:r w:rsidRPr="00525835">
        <w:rPr>
          <w:sz w:val="22"/>
          <w:szCs w:val="22"/>
          <w:lang w:val="tt-RU"/>
        </w:rPr>
        <w:t>, татарская народная мелодия, обраб. Б. Мулюкова.</w:t>
      </w:r>
    </w:p>
    <w:p w:rsidR="00442EB2" w:rsidRPr="00525835" w:rsidRDefault="00442EB2" w:rsidP="00442EB2">
      <w:pPr>
        <w:spacing w:line="240" w:lineRule="auto"/>
        <w:rPr>
          <w:sz w:val="22"/>
          <w:szCs w:val="22"/>
        </w:rPr>
      </w:pPr>
      <w:r w:rsidRPr="00525835">
        <w:rPr>
          <w:sz w:val="22"/>
          <w:szCs w:val="22"/>
        </w:rPr>
        <w:tab/>
      </w:r>
      <w:r w:rsidRPr="00525835">
        <w:rPr>
          <w:b/>
          <w:i/>
          <w:iCs/>
          <w:sz w:val="22"/>
          <w:szCs w:val="22"/>
          <w:lang w:val="tt-RU"/>
        </w:rPr>
        <w:t>Упражнения с предметами</w:t>
      </w:r>
      <w:r w:rsidRPr="00525835">
        <w:rPr>
          <w:i/>
          <w:iCs/>
          <w:sz w:val="22"/>
          <w:szCs w:val="22"/>
          <w:lang w:val="tt-RU"/>
        </w:rPr>
        <w:t>:</w:t>
      </w:r>
      <w:r w:rsidRPr="00525835">
        <w:rPr>
          <w:sz w:val="22"/>
          <w:szCs w:val="22"/>
        </w:rPr>
        <w:t xml:space="preserve"> «На празднике урожая»</w:t>
      </w:r>
      <w:r w:rsidRPr="00525835">
        <w:rPr>
          <w:sz w:val="22"/>
          <w:szCs w:val="22"/>
          <w:lang w:val="tt-RU"/>
        </w:rPr>
        <w:t xml:space="preserve">, муз. Л. Хамиди; </w:t>
      </w:r>
      <w:r w:rsidRPr="00525835">
        <w:rPr>
          <w:sz w:val="22"/>
          <w:szCs w:val="22"/>
        </w:rPr>
        <w:t>«</w:t>
      </w:r>
      <w:r w:rsidRPr="00525835">
        <w:rPr>
          <w:sz w:val="22"/>
          <w:szCs w:val="22"/>
          <w:lang w:val="tt-RU"/>
        </w:rPr>
        <w:t>Погремушки</w:t>
      </w:r>
      <w:r w:rsidRPr="00525835">
        <w:rPr>
          <w:sz w:val="22"/>
          <w:szCs w:val="22"/>
        </w:rPr>
        <w:t>»</w:t>
      </w:r>
      <w:r w:rsidRPr="00525835">
        <w:rPr>
          <w:sz w:val="22"/>
          <w:szCs w:val="22"/>
          <w:lang w:val="tt-RU"/>
        </w:rPr>
        <w:t xml:space="preserve"> муз. Ф. Шаймардановой; </w:t>
      </w:r>
      <w:r w:rsidRPr="00525835">
        <w:rPr>
          <w:sz w:val="22"/>
          <w:szCs w:val="22"/>
        </w:rPr>
        <w:t>«</w:t>
      </w:r>
      <w:r w:rsidRPr="00525835">
        <w:rPr>
          <w:sz w:val="22"/>
          <w:szCs w:val="22"/>
          <w:lang w:val="tt-RU"/>
        </w:rPr>
        <w:t>Передача платочка</w:t>
      </w:r>
      <w:r w:rsidRPr="00525835">
        <w:rPr>
          <w:sz w:val="22"/>
          <w:szCs w:val="22"/>
        </w:rPr>
        <w:t>»</w:t>
      </w:r>
      <w:r w:rsidRPr="00525835">
        <w:rPr>
          <w:sz w:val="22"/>
          <w:szCs w:val="22"/>
          <w:lang w:val="tt-RU"/>
        </w:rPr>
        <w:t xml:space="preserve">, татарская народная мелодия, обраб. Г. Беляевой; </w:t>
      </w:r>
      <w:r w:rsidRPr="00525835">
        <w:rPr>
          <w:sz w:val="22"/>
          <w:szCs w:val="22"/>
        </w:rPr>
        <w:t>«</w:t>
      </w:r>
      <w:r w:rsidRPr="00525835">
        <w:rPr>
          <w:sz w:val="22"/>
          <w:szCs w:val="22"/>
          <w:lang w:val="tt-RU"/>
        </w:rPr>
        <w:t>Упражнение с флажками</w:t>
      </w:r>
      <w:r w:rsidRPr="00525835">
        <w:rPr>
          <w:sz w:val="22"/>
          <w:szCs w:val="22"/>
        </w:rPr>
        <w:t>»</w:t>
      </w:r>
      <w:r w:rsidRPr="00525835">
        <w:rPr>
          <w:sz w:val="22"/>
          <w:szCs w:val="22"/>
          <w:lang w:val="tt-RU"/>
        </w:rPr>
        <w:t xml:space="preserve">, муз. М. Музафарова; </w:t>
      </w:r>
      <w:r w:rsidRPr="00525835">
        <w:rPr>
          <w:sz w:val="22"/>
          <w:szCs w:val="22"/>
        </w:rPr>
        <w:t>«</w:t>
      </w:r>
      <w:r w:rsidRPr="00525835">
        <w:rPr>
          <w:sz w:val="22"/>
          <w:szCs w:val="22"/>
          <w:lang w:val="tt-RU"/>
        </w:rPr>
        <w:t>Вальс</w:t>
      </w:r>
      <w:r w:rsidRPr="00525835">
        <w:rPr>
          <w:sz w:val="22"/>
          <w:szCs w:val="22"/>
        </w:rPr>
        <w:t>»</w:t>
      </w:r>
      <w:r w:rsidRPr="00525835">
        <w:rPr>
          <w:sz w:val="22"/>
          <w:szCs w:val="22"/>
          <w:lang w:val="tt-RU"/>
        </w:rPr>
        <w:t>, муз. Р. Яхина.</w:t>
      </w:r>
    </w:p>
    <w:p w:rsidR="00442EB2" w:rsidRPr="00525835" w:rsidRDefault="00442EB2" w:rsidP="00442EB2">
      <w:pPr>
        <w:spacing w:line="240" w:lineRule="auto"/>
        <w:rPr>
          <w:sz w:val="22"/>
          <w:szCs w:val="22"/>
          <w:lang w:val="tt-RU"/>
        </w:rPr>
      </w:pPr>
      <w:r w:rsidRPr="00525835">
        <w:rPr>
          <w:i/>
          <w:iCs/>
          <w:sz w:val="22"/>
          <w:szCs w:val="22"/>
          <w:lang w:val="tt-RU"/>
        </w:rPr>
        <w:t>Этюды:</w:t>
      </w:r>
      <w:r w:rsidRPr="00525835">
        <w:rPr>
          <w:sz w:val="22"/>
          <w:szCs w:val="22"/>
        </w:rPr>
        <w:t xml:space="preserve"> «Юный музыкант»</w:t>
      </w:r>
      <w:r w:rsidRPr="00525835">
        <w:rPr>
          <w:sz w:val="22"/>
          <w:szCs w:val="22"/>
          <w:lang w:val="tt-RU"/>
        </w:rPr>
        <w:t xml:space="preserve">, муз. М. Трофименко; </w:t>
      </w:r>
      <w:r w:rsidRPr="00525835">
        <w:rPr>
          <w:sz w:val="22"/>
          <w:szCs w:val="22"/>
        </w:rPr>
        <w:t>«</w:t>
      </w:r>
      <w:r w:rsidRPr="00525835">
        <w:rPr>
          <w:sz w:val="22"/>
          <w:szCs w:val="22"/>
          <w:lang w:val="tt-RU"/>
        </w:rPr>
        <w:t>На природе</w:t>
      </w:r>
      <w:r w:rsidRPr="00525835">
        <w:rPr>
          <w:sz w:val="22"/>
          <w:szCs w:val="22"/>
        </w:rPr>
        <w:t>»</w:t>
      </w:r>
      <w:r w:rsidRPr="00525835">
        <w:rPr>
          <w:sz w:val="22"/>
          <w:szCs w:val="22"/>
          <w:lang w:val="tt-RU"/>
        </w:rPr>
        <w:t>, муз. Р. Калимуллина</w:t>
      </w:r>
      <w:r w:rsidRPr="00525835">
        <w:rPr>
          <w:sz w:val="22"/>
          <w:szCs w:val="22"/>
        </w:rPr>
        <w:t>; «Маленький рыбак», муз. Р. Зарипова; «Лирический танец», татарская народная мелодия, обраб. А. Ключарева; «</w:t>
      </w:r>
      <w:r w:rsidRPr="00525835">
        <w:rPr>
          <w:sz w:val="22"/>
          <w:szCs w:val="22"/>
          <w:lang w:val="tt-RU"/>
        </w:rPr>
        <w:t>Полька Гульнары</w:t>
      </w:r>
      <w:r w:rsidRPr="00525835">
        <w:rPr>
          <w:sz w:val="22"/>
          <w:szCs w:val="22"/>
        </w:rPr>
        <w:t>»</w:t>
      </w:r>
      <w:r w:rsidRPr="00525835">
        <w:rPr>
          <w:sz w:val="22"/>
          <w:szCs w:val="22"/>
          <w:lang w:val="tt-RU"/>
        </w:rPr>
        <w:t>, муз</w:t>
      </w:r>
      <w:r w:rsidRPr="00525835">
        <w:rPr>
          <w:sz w:val="22"/>
          <w:szCs w:val="22"/>
        </w:rPr>
        <w:t>.</w:t>
      </w:r>
      <w:r w:rsidRPr="00525835">
        <w:rPr>
          <w:sz w:val="22"/>
          <w:szCs w:val="22"/>
          <w:lang w:val="tt-RU"/>
        </w:rPr>
        <w:t xml:space="preserve"> Р. Халитова. </w:t>
      </w:r>
    </w:p>
    <w:p w:rsidR="00442EB2" w:rsidRPr="00525835" w:rsidRDefault="00442EB2" w:rsidP="00442EB2">
      <w:pPr>
        <w:spacing w:line="240" w:lineRule="auto"/>
        <w:rPr>
          <w:sz w:val="22"/>
          <w:szCs w:val="22"/>
          <w:lang w:val="tt-RU"/>
        </w:rPr>
      </w:pPr>
      <w:r w:rsidRPr="00525835">
        <w:rPr>
          <w:i/>
          <w:sz w:val="22"/>
          <w:szCs w:val="22"/>
          <w:lang w:val="tt-RU"/>
        </w:rPr>
        <w:t xml:space="preserve">Танцы: </w:t>
      </w:r>
      <w:r w:rsidRPr="00525835">
        <w:rPr>
          <w:sz w:val="22"/>
          <w:szCs w:val="22"/>
        </w:rPr>
        <w:t>«Весело танцуем»</w:t>
      </w:r>
      <w:r w:rsidRPr="00525835">
        <w:rPr>
          <w:sz w:val="22"/>
          <w:szCs w:val="22"/>
          <w:lang w:val="tt-RU"/>
        </w:rPr>
        <w:t xml:space="preserve">, муз. Л. Хисматуллиной; </w:t>
      </w:r>
      <w:r w:rsidRPr="00525835">
        <w:rPr>
          <w:sz w:val="22"/>
          <w:szCs w:val="22"/>
        </w:rPr>
        <w:t>«</w:t>
      </w:r>
      <w:r w:rsidRPr="00525835">
        <w:rPr>
          <w:sz w:val="22"/>
          <w:szCs w:val="22"/>
          <w:lang w:val="tt-RU"/>
        </w:rPr>
        <w:t>Парный танец</w:t>
      </w:r>
      <w:r w:rsidRPr="00525835">
        <w:rPr>
          <w:sz w:val="22"/>
          <w:szCs w:val="22"/>
        </w:rPr>
        <w:t>»</w:t>
      </w:r>
      <w:r w:rsidRPr="00525835">
        <w:rPr>
          <w:sz w:val="22"/>
          <w:szCs w:val="22"/>
          <w:lang w:val="tt-RU"/>
        </w:rPr>
        <w:t>, татарская народная мелодия, обраб. З. Хабибуллина;</w:t>
      </w:r>
      <w:r w:rsidRPr="00525835">
        <w:rPr>
          <w:sz w:val="22"/>
          <w:szCs w:val="22"/>
        </w:rPr>
        <w:t xml:space="preserve"> «Лирический танец», татарская народная мелодия, обраб. А. Ключарева; «Возле елки», муз. И. Шамсутдинова; «Пляска с платочками», муз. Ф. Шаймардановой; «</w:t>
      </w:r>
      <w:r w:rsidRPr="00525835">
        <w:rPr>
          <w:sz w:val="22"/>
          <w:szCs w:val="22"/>
          <w:lang w:val="tt-RU"/>
        </w:rPr>
        <w:t>Потанцуем</w:t>
      </w:r>
      <w:r w:rsidRPr="00525835">
        <w:rPr>
          <w:sz w:val="22"/>
          <w:szCs w:val="22"/>
        </w:rPr>
        <w:t>»</w:t>
      </w:r>
      <w:r w:rsidRPr="00525835">
        <w:rPr>
          <w:sz w:val="22"/>
          <w:szCs w:val="22"/>
          <w:lang w:val="tt-RU"/>
        </w:rPr>
        <w:t>, муз</w:t>
      </w:r>
      <w:r w:rsidRPr="00525835">
        <w:rPr>
          <w:b/>
          <w:bCs/>
          <w:i/>
          <w:iCs/>
          <w:sz w:val="22"/>
          <w:szCs w:val="22"/>
          <w:lang w:val="tt-RU"/>
        </w:rPr>
        <w:t>.</w:t>
      </w:r>
      <w:r w:rsidRPr="00525835">
        <w:rPr>
          <w:sz w:val="22"/>
          <w:szCs w:val="22"/>
          <w:lang w:val="tt-RU"/>
        </w:rPr>
        <w:t xml:space="preserve"> А. Абдуллина; </w:t>
      </w:r>
      <w:r w:rsidRPr="00525835">
        <w:rPr>
          <w:sz w:val="22"/>
          <w:szCs w:val="22"/>
        </w:rPr>
        <w:t>«</w:t>
      </w:r>
      <w:r w:rsidRPr="00525835">
        <w:rPr>
          <w:sz w:val="22"/>
          <w:szCs w:val="22"/>
          <w:lang w:val="tt-RU"/>
        </w:rPr>
        <w:t>Приглашение</w:t>
      </w:r>
      <w:r w:rsidRPr="00525835">
        <w:rPr>
          <w:sz w:val="22"/>
          <w:szCs w:val="22"/>
        </w:rPr>
        <w:t>»</w:t>
      </w:r>
      <w:r w:rsidRPr="00525835">
        <w:rPr>
          <w:sz w:val="22"/>
          <w:szCs w:val="22"/>
          <w:lang w:val="tt-RU"/>
        </w:rPr>
        <w:t xml:space="preserve">, башкирская народная мелодия, обраб. А. Кубагушева; </w:t>
      </w:r>
      <w:r w:rsidRPr="00525835">
        <w:rPr>
          <w:sz w:val="22"/>
          <w:szCs w:val="22"/>
        </w:rPr>
        <w:t>«</w:t>
      </w:r>
      <w:r w:rsidRPr="00525835">
        <w:rPr>
          <w:sz w:val="22"/>
          <w:szCs w:val="22"/>
          <w:lang w:val="tt-RU"/>
        </w:rPr>
        <w:t>За водой</w:t>
      </w:r>
      <w:r w:rsidRPr="00525835">
        <w:rPr>
          <w:sz w:val="22"/>
          <w:szCs w:val="22"/>
        </w:rPr>
        <w:t>»</w:t>
      </w:r>
      <w:r w:rsidRPr="00525835">
        <w:rPr>
          <w:sz w:val="22"/>
          <w:szCs w:val="22"/>
          <w:lang w:val="tt-RU"/>
        </w:rPr>
        <w:t>, татарская народная мелодия, обр. Р. Еникеевой.</w:t>
      </w:r>
    </w:p>
    <w:p w:rsidR="00442EB2" w:rsidRPr="00525835" w:rsidRDefault="00442EB2" w:rsidP="00442EB2">
      <w:pPr>
        <w:spacing w:line="240" w:lineRule="auto"/>
        <w:rPr>
          <w:sz w:val="22"/>
          <w:szCs w:val="22"/>
          <w:lang w:val="tt-RU"/>
        </w:rPr>
      </w:pPr>
      <w:r w:rsidRPr="00525835">
        <w:rPr>
          <w:b/>
          <w:i/>
          <w:iCs/>
          <w:sz w:val="22"/>
          <w:szCs w:val="22"/>
          <w:lang w:val="tt-RU"/>
        </w:rPr>
        <w:t>Характерные танцы</w:t>
      </w:r>
      <w:r w:rsidRPr="00525835">
        <w:rPr>
          <w:b/>
          <w:sz w:val="22"/>
          <w:szCs w:val="22"/>
          <w:lang w:val="tt-RU"/>
        </w:rPr>
        <w:t>:</w:t>
      </w:r>
      <w:r w:rsidRPr="00525835">
        <w:rPr>
          <w:sz w:val="22"/>
          <w:szCs w:val="22"/>
          <w:lang w:val="tt-RU"/>
        </w:rPr>
        <w:t xml:space="preserve">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442EB2" w:rsidRPr="00525835" w:rsidRDefault="00442EB2" w:rsidP="00442EB2">
      <w:pPr>
        <w:spacing w:line="240" w:lineRule="auto"/>
        <w:rPr>
          <w:sz w:val="22"/>
          <w:szCs w:val="22"/>
        </w:rPr>
      </w:pPr>
      <w:r w:rsidRPr="00525835">
        <w:rPr>
          <w:b/>
          <w:i/>
          <w:iCs/>
          <w:sz w:val="22"/>
          <w:szCs w:val="22"/>
          <w:lang w:val="tt-RU"/>
        </w:rPr>
        <w:t>Хороводы</w:t>
      </w:r>
      <w:r w:rsidRPr="00525835">
        <w:rPr>
          <w:i/>
          <w:iCs/>
          <w:sz w:val="22"/>
          <w:szCs w:val="22"/>
          <w:lang w:val="tt-RU"/>
        </w:rPr>
        <w:t xml:space="preserve">: </w:t>
      </w:r>
      <w:r w:rsidRPr="00525835">
        <w:rPr>
          <w:sz w:val="22"/>
          <w:szCs w:val="22"/>
        </w:rPr>
        <w:t>«</w:t>
      </w:r>
      <w:r w:rsidRPr="00525835">
        <w:rPr>
          <w:sz w:val="22"/>
          <w:szCs w:val="22"/>
          <w:lang w:val="tt-RU"/>
        </w:rPr>
        <w:t>Кария-Закария</w:t>
      </w:r>
      <w:r w:rsidRPr="00525835">
        <w:rPr>
          <w:sz w:val="22"/>
          <w:szCs w:val="22"/>
        </w:rPr>
        <w:t>»</w:t>
      </w:r>
      <w:r w:rsidRPr="00525835">
        <w:rPr>
          <w:sz w:val="22"/>
          <w:szCs w:val="22"/>
          <w:lang w:val="tt-RU"/>
        </w:rPr>
        <w:t>, татарская народная песня, пер</w:t>
      </w:r>
      <w:r w:rsidRPr="00525835">
        <w:rPr>
          <w:i/>
          <w:iCs/>
          <w:sz w:val="22"/>
          <w:szCs w:val="22"/>
          <w:lang w:val="tt-RU"/>
        </w:rPr>
        <w:t>.</w:t>
      </w:r>
      <w:r w:rsidRPr="00525835">
        <w:rPr>
          <w:sz w:val="22"/>
          <w:szCs w:val="22"/>
          <w:lang w:val="tt-RU"/>
        </w:rPr>
        <w:t xml:space="preserve"> С. Малышева; </w:t>
      </w:r>
      <w:r w:rsidRPr="00525835">
        <w:rPr>
          <w:sz w:val="22"/>
          <w:szCs w:val="22"/>
        </w:rPr>
        <w:t>«Голубой цветок»</w:t>
      </w:r>
      <w:r w:rsidRPr="00525835">
        <w:rPr>
          <w:sz w:val="22"/>
          <w:szCs w:val="22"/>
          <w:lang w:val="tt-RU"/>
        </w:rPr>
        <w:t xml:space="preserve">, муз. Ф. Шаймардановой, сл. народные; </w:t>
      </w:r>
      <w:r w:rsidRPr="00525835">
        <w:rPr>
          <w:sz w:val="22"/>
          <w:szCs w:val="22"/>
        </w:rPr>
        <w:t>«</w:t>
      </w:r>
      <w:r w:rsidRPr="00525835">
        <w:rPr>
          <w:sz w:val="22"/>
          <w:szCs w:val="22"/>
          <w:lang w:val="tt-RU"/>
        </w:rPr>
        <w:t>Елка, елочка</w:t>
      </w:r>
      <w:r w:rsidRPr="00525835">
        <w:rPr>
          <w:sz w:val="22"/>
          <w:szCs w:val="22"/>
        </w:rPr>
        <w:t>»</w:t>
      </w:r>
      <w:r w:rsidRPr="00525835">
        <w:rPr>
          <w:sz w:val="22"/>
          <w:szCs w:val="22"/>
          <w:lang w:val="tt-RU"/>
        </w:rPr>
        <w:t xml:space="preserve">, муз. и сл. Л. Хисматуллиной; </w:t>
      </w:r>
      <w:r w:rsidRPr="00525835">
        <w:rPr>
          <w:sz w:val="22"/>
          <w:szCs w:val="22"/>
        </w:rPr>
        <w:t>«</w:t>
      </w:r>
      <w:r w:rsidRPr="00525835">
        <w:rPr>
          <w:sz w:val="22"/>
          <w:szCs w:val="22"/>
          <w:lang w:val="tt-RU"/>
        </w:rPr>
        <w:t>Дед Мороз</w:t>
      </w:r>
      <w:r w:rsidRPr="00525835">
        <w:rPr>
          <w:sz w:val="22"/>
          <w:szCs w:val="22"/>
        </w:rPr>
        <w:t>»</w:t>
      </w:r>
      <w:r w:rsidRPr="00525835">
        <w:rPr>
          <w:sz w:val="22"/>
          <w:szCs w:val="22"/>
          <w:lang w:val="tt-RU"/>
        </w:rPr>
        <w:t xml:space="preserve">, татарская народная песня, обраб. Р. Еникеевой; </w:t>
      </w:r>
      <w:r w:rsidRPr="00525835">
        <w:rPr>
          <w:sz w:val="22"/>
          <w:szCs w:val="22"/>
        </w:rPr>
        <w:t>«</w:t>
      </w:r>
      <w:r w:rsidRPr="00525835">
        <w:rPr>
          <w:sz w:val="22"/>
          <w:szCs w:val="22"/>
          <w:lang w:val="tt-RU"/>
        </w:rPr>
        <w:t>Весёлая игра</w:t>
      </w:r>
      <w:r w:rsidRPr="00525835">
        <w:rPr>
          <w:sz w:val="22"/>
          <w:szCs w:val="22"/>
        </w:rPr>
        <w:t>»</w:t>
      </w:r>
      <w:r w:rsidRPr="00525835">
        <w:rPr>
          <w:sz w:val="22"/>
          <w:szCs w:val="22"/>
          <w:lang w:val="tt-RU"/>
        </w:rPr>
        <w:t>, татарская народная мелодия, обраб</w:t>
      </w:r>
      <w:r w:rsidRPr="00525835">
        <w:rPr>
          <w:i/>
          <w:iCs/>
          <w:sz w:val="22"/>
          <w:szCs w:val="22"/>
          <w:lang w:val="tt-RU"/>
        </w:rPr>
        <w:t>.</w:t>
      </w:r>
      <w:r w:rsidRPr="00525835">
        <w:rPr>
          <w:sz w:val="22"/>
          <w:szCs w:val="22"/>
          <w:lang w:val="tt-RU"/>
        </w:rPr>
        <w:t xml:space="preserve"> Р. Сабита; </w:t>
      </w:r>
      <w:r w:rsidRPr="00525835">
        <w:rPr>
          <w:sz w:val="22"/>
          <w:szCs w:val="22"/>
        </w:rPr>
        <w:t>«</w:t>
      </w:r>
      <w:r w:rsidRPr="00525835">
        <w:rPr>
          <w:sz w:val="22"/>
          <w:szCs w:val="22"/>
          <w:lang w:val="tt-RU"/>
        </w:rPr>
        <w:t>Мы с тобой друзья</w:t>
      </w:r>
      <w:r w:rsidRPr="00525835">
        <w:rPr>
          <w:sz w:val="22"/>
          <w:szCs w:val="22"/>
        </w:rPr>
        <w:t>»</w:t>
      </w:r>
      <w:r w:rsidRPr="00525835">
        <w:rPr>
          <w:sz w:val="22"/>
          <w:szCs w:val="22"/>
          <w:lang w:val="tt-RU"/>
        </w:rPr>
        <w:t>, татарская народная игровая песня, обраб. М. Зайнуллиной.</w:t>
      </w:r>
    </w:p>
    <w:p w:rsidR="00442EB2" w:rsidRPr="00525835" w:rsidRDefault="00442EB2" w:rsidP="00442EB2">
      <w:pPr>
        <w:spacing w:line="240" w:lineRule="auto"/>
        <w:rPr>
          <w:sz w:val="22"/>
          <w:szCs w:val="22"/>
        </w:rPr>
      </w:pPr>
      <w:r w:rsidRPr="00525835">
        <w:rPr>
          <w:b/>
          <w:i/>
          <w:iCs/>
          <w:sz w:val="22"/>
          <w:szCs w:val="22"/>
          <w:lang w:val="tt-RU"/>
        </w:rPr>
        <w:t>Музыкальные игры</w:t>
      </w:r>
      <w:r w:rsidRPr="00525835">
        <w:rPr>
          <w:sz w:val="22"/>
          <w:szCs w:val="22"/>
          <w:lang w:val="tt-RU"/>
        </w:rPr>
        <w:t xml:space="preserve">: </w:t>
      </w:r>
      <w:r w:rsidRPr="00525835">
        <w:rPr>
          <w:sz w:val="22"/>
          <w:szCs w:val="22"/>
        </w:rPr>
        <w:t>«</w:t>
      </w:r>
      <w:r w:rsidRPr="00525835">
        <w:rPr>
          <w:sz w:val="22"/>
          <w:szCs w:val="22"/>
          <w:lang w:val="tt-RU"/>
        </w:rPr>
        <w:t>Ротозей</w:t>
      </w:r>
      <w:r w:rsidRPr="00525835">
        <w:rPr>
          <w:sz w:val="22"/>
          <w:szCs w:val="22"/>
        </w:rPr>
        <w:t>»</w:t>
      </w:r>
      <w:r w:rsidRPr="00525835">
        <w:rPr>
          <w:sz w:val="22"/>
          <w:szCs w:val="22"/>
          <w:lang w:val="tt-RU"/>
        </w:rPr>
        <w:t xml:space="preserve">, татарская народная мелодия, обраб. Р. Еникеевой; </w:t>
      </w:r>
      <w:r w:rsidRPr="00525835">
        <w:rPr>
          <w:sz w:val="22"/>
          <w:szCs w:val="22"/>
        </w:rPr>
        <w:t>«</w:t>
      </w:r>
      <w:r w:rsidRPr="00525835">
        <w:rPr>
          <w:sz w:val="22"/>
          <w:szCs w:val="22"/>
          <w:lang w:val="tt-RU"/>
        </w:rPr>
        <w:t>Передача платочка</w:t>
      </w:r>
      <w:r w:rsidRPr="00525835">
        <w:rPr>
          <w:sz w:val="22"/>
          <w:szCs w:val="22"/>
        </w:rPr>
        <w:t>»</w:t>
      </w:r>
      <w:r w:rsidRPr="00525835">
        <w:rPr>
          <w:sz w:val="22"/>
          <w:szCs w:val="22"/>
          <w:lang w:val="tt-RU"/>
        </w:rPr>
        <w:t xml:space="preserve">, татарская народная мелодия, обраб. В. Валиевой; </w:t>
      </w:r>
      <w:r w:rsidRPr="00525835">
        <w:rPr>
          <w:sz w:val="22"/>
          <w:szCs w:val="22"/>
        </w:rPr>
        <w:t>«</w:t>
      </w:r>
      <w:r w:rsidRPr="00525835">
        <w:rPr>
          <w:sz w:val="22"/>
          <w:szCs w:val="22"/>
          <w:lang w:val="tt-RU"/>
        </w:rPr>
        <w:t>Свободное место</w:t>
      </w:r>
      <w:r w:rsidRPr="00525835">
        <w:rPr>
          <w:sz w:val="22"/>
          <w:szCs w:val="22"/>
        </w:rPr>
        <w:t>»</w:t>
      </w:r>
      <w:r w:rsidRPr="00525835">
        <w:rPr>
          <w:sz w:val="22"/>
          <w:szCs w:val="22"/>
          <w:lang w:val="tt-RU"/>
        </w:rPr>
        <w:t xml:space="preserve">, татарская народная мелодия, обраб. Ш. Монасыйпова; </w:t>
      </w:r>
      <w:r w:rsidRPr="00525835">
        <w:rPr>
          <w:sz w:val="22"/>
          <w:szCs w:val="22"/>
        </w:rPr>
        <w:t>«</w:t>
      </w:r>
      <w:r w:rsidRPr="00525835">
        <w:rPr>
          <w:sz w:val="22"/>
          <w:szCs w:val="22"/>
          <w:lang w:val="tt-RU"/>
        </w:rPr>
        <w:t>Найди себе пару</w:t>
      </w:r>
      <w:r w:rsidRPr="00525835">
        <w:rPr>
          <w:sz w:val="22"/>
          <w:szCs w:val="22"/>
        </w:rPr>
        <w:t>»</w:t>
      </w:r>
      <w:r w:rsidRPr="00525835">
        <w:rPr>
          <w:sz w:val="22"/>
          <w:szCs w:val="22"/>
          <w:lang w:val="tt-RU"/>
        </w:rPr>
        <w:t xml:space="preserve">, татарская народная мелодия, обраб. Ф. Залялютдиновой; </w:t>
      </w:r>
      <w:r w:rsidRPr="00525835">
        <w:rPr>
          <w:sz w:val="22"/>
          <w:szCs w:val="22"/>
        </w:rPr>
        <w:t>«</w:t>
      </w:r>
      <w:r w:rsidRPr="00525835">
        <w:rPr>
          <w:sz w:val="22"/>
          <w:szCs w:val="22"/>
          <w:lang w:val="tt-RU"/>
        </w:rPr>
        <w:t>Разноцветные платочки</w:t>
      </w:r>
      <w:r w:rsidRPr="00525835">
        <w:rPr>
          <w:sz w:val="22"/>
          <w:szCs w:val="22"/>
        </w:rPr>
        <w:t>»</w:t>
      </w:r>
      <w:r w:rsidRPr="00525835">
        <w:rPr>
          <w:sz w:val="22"/>
          <w:szCs w:val="22"/>
          <w:lang w:val="tt-RU"/>
        </w:rPr>
        <w:t xml:space="preserve">, башкирская народная мелодия, обраб. А. Кубагушева; </w:t>
      </w:r>
      <w:r w:rsidRPr="00525835">
        <w:rPr>
          <w:sz w:val="22"/>
          <w:szCs w:val="22"/>
        </w:rPr>
        <w:t>«</w:t>
      </w:r>
      <w:r w:rsidRPr="00525835">
        <w:rPr>
          <w:sz w:val="22"/>
          <w:szCs w:val="22"/>
          <w:lang w:val="tt-RU"/>
        </w:rPr>
        <w:t>Птица без гнезда</w:t>
      </w:r>
      <w:r w:rsidRPr="00525835">
        <w:rPr>
          <w:sz w:val="22"/>
          <w:szCs w:val="22"/>
        </w:rPr>
        <w:t>»</w:t>
      </w:r>
      <w:r w:rsidRPr="00525835">
        <w:rPr>
          <w:sz w:val="22"/>
          <w:szCs w:val="22"/>
          <w:lang w:val="tt-RU"/>
        </w:rPr>
        <w:t>, муз. И. Шамсетдинова (</w:t>
      </w:r>
      <w:r w:rsidRPr="00525835">
        <w:rPr>
          <w:sz w:val="22"/>
          <w:szCs w:val="22"/>
        </w:rPr>
        <w:t>«</w:t>
      </w:r>
      <w:r w:rsidRPr="00525835">
        <w:rPr>
          <w:sz w:val="22"/>
          <w:szCs w:val="22"/>
          <w:lang w:val="tt-RU"/>
        </w:rPr>
        <w:t>Весна</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Сова, совушка</w:t>
      </w:r>
      <w:r w:rsidRPr="00525835">
        <w:rPr>
          <w:sz w:val="22"/>
          <w:szCs w:val="22"/>
        </w:rPr>
        <w:t>»</w:t>
      </w:r>
      <w:r w:rsidRPr="00525835">
        <w:rPr>
          <w:sz w:val="22"/>
          <w:szCs w:val="22"/>
          <w:lang w:val="tt-RU"/>
        </w:rPr>
        <w:t>, муз. Р. Калимуллина (</w:t>
      </w:r>
      <w:r w:rsidRPr="00525835">
        <w:rPr>
          <w:sz w:val="22"/>
          <w:szCs w:val="22"/>
        </w:rPr>
        <w:t>«</w:t>
      </w:r>
      <w:r w:rsidRPr="00525835">
        <w:rPr>
          <w:sz w:val="22"/>
          <w:szCs w:val="22"/>
          <w:lang w:val="tt-RU"/>
        </w:rPr>
        <w:t>Игра</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Игра парами</w:t>
      </w:r>
      <w:r w:rsidRPr="00525835">
        <w:rPr>
          <w:sz w:val="22"/>
          <w:szCs w:val="22"/>
        </w:rPr>
        <w:t>»</w:t>
      </w:r>
      <w:r w:rsidRPr="00525835">
        <w:rPr>
          <w:sz w:val="22"/>
          <w:szCs w:val="22"/>
          <w:lang w:val="tt-RU"/>
        </w:rPr>
        <w:t xml:space="preserve">, удмуртская народная игра; </w:t>
      </w:r>
      <w:r w:rsidRPr="00525835">
        <w:rPr>
          <w:sz w:val="22"/>
          <w:szCs w:val="22"/>
        </w:rPr>
        <w:t>«</w:t>
      </w:r>
      <w:r w:rsidRPr="00525835">
        <w:rPr>
          <w:sz w:val="22"/>
          <w:szCs w:val="22"/>
          <w:lang w:val="tt-RU"/>
        </w:rPr>
        <w:t>Уступи свое место</w:t>
      </w:r>
      <w:r w:rsidRPr="00525835">
        <w:rPr>
          <w:sz w:val="22"/>
          <w:szCs w:val="22"/>
        </w:rPr>
        <w:t>»</w:t>
      </w:r>
      <w:r w:rsidRPr="00525835">
        <w:rPr>
          <w:sz w:val="22"/>
          <w:szCs w:val="22"/>
          <w:lang w:val="tt-RU"/>
        </w:rPr>
        <w:t>, марийская народная игра.</w:t>
      </w:r>
    </w:p>
    <w:p w:rsidR="00442EB2" w:rsidRPr="00525835" w:rsidRDefault="00442EB2" w:rsidP="00442EB2">
      <w:pPr>
        <w:spacing w:line="240" w:lineRule="auto"/>
        <w:rPr>
          <w:sz w:val="22"/>
          <w:szCs w:val="22"/>
        </w:rPr>
      </w:pPr>
      <w:r w:rsidRPr="00525835">
        <w:rPr>
          <w:b/>
          <w:i/>
          <w:iCs/>
          <w:sz w:val="22"/>
          <w:szCs w:val="22"/>
          <w:lang w:val="tt-RU"/>
        </w:rPr>
        <w:t>Игры с пением</w:t>
      </w:r>
      <w:r w:rsidRPr="00525835">
        <w:rPr>
          <w:i/>
          <w:iCs/>
          <w:sz w:val="22"/>
          <w:szCs w:val="22"/>
          <w:lang w:val="tt-RU"/>
        </w:rPr>
        <w:t>:</w:t>
      </w:r>
      <w:r w:rsidRPr="00525835">
        <w:rPr>
          <w:sz w:val="22"/>
          <w:szCs w:val="22"/>
        </w:rPr>
        <w:t>«Э</w:t>
      </w:r>
      <w:r w:rsidRPr="00525835">
        <w:rPr>
          <w:sz w:val="22"/>
          <w:szCs w:val="22"/>
          <w:lang w:val="tt-RU"/>
        </w:rPr>
        <w:t>лчи-бэлчи</w:t>
      </w:r>
      <w:r w:rsidRPr="00525835">
        <w:rPr>
          <w:sz w:val="22"/>
          <w:szCs w:val="22"/>
        </w:rPr>
        <w:t>»</w:t>
      </w:r>
      <w:r w:rsidRPr="00525835">
        <w:rPr>
          <w:sz w:val="22"/>
          <w:szCs w:val="22"/>
          <w:lang w:val="tt-RU"/>
        </w:rPr>
        <w:t xml:space="preserve">, татарская народная мелодия, обраб. Л. Тумашева, сл. Л. Яхнина; </w:t>
      </w:r>
      <w:r w:rsidRPr="00525835">
        <w:rPr>
          <w:sz w:val="22"/>
          <w:szCs w:val="22"/>
        </w:rPr>
        <w:t>«</w:t>
      </w:r>
      <w:r w:rsidRPr="00525835">
        <w:rPr>
          <w:sz w:val="22"/>
          <w:szCs w:val="22"/>
          <w:lang w:val="tt-RU"/>
        </w:rPr>
        <w:t>Морская фигура</w:t>
      </w:r>
      <w:r w:rsidRPr="00525835">
        <w:rPr>
          <w:sz w:val="22"/>
          <w:szCs w:val="22"/>
        </w:rPr>
        <w:t>»</w:t>
      </w:r>
      <w:r w:rsidRPr="00525835">
        <w:rPr>
          <w:sz w:val="22"/>
          <w:szCs w:val="22"/>
          <w:lang w:val="tt-RU"/>
        </w:rPr>
        <w:t xml:space="preserve">, муз. Ф. Шаймардановой, сл. народные; </w:t>
      </w:r>
      <w:r w:rsidRPr="00525835">
        <w:rPr>
          <w:sz w:val="22"/>
          <w:szCs w:val="22"/>
        </w:rPr>
        <w:t>«</w:t>
      </w:r>
      <w:r w:rsidRPr="00525835">
        <w:rPr>
          <w:sz w:val="22"/>
          <w:szCs w:val="22"/>
          <w:lang w:val="tt-RU"/>
        </w:rPr>
        <w:t>Узнай по голосу</w:t>
      </w:r>
      <w:r w:rsidRPr="00525835">
        <w:rPr>
          <w:sz w:val="22"/>
          <w:szCs w:val="22"/>
        </w:rPr>
        <w:t>»</w:t>
      </w:r>
      <w:r w:rsidRPr="00525835">
        <w:rPr>
          <w:sz w:val="22"/>
          <w:szCs w:val="22"/>
          <w:lang w:val="tt-RU"/>
        </w:rPr>
        <w:t xml:space="preserve">, муз. и сл. В. Валиевой; </w:t>
      </w:r>
      <w:r w:rsidRPr="00525835">
        <w:rPr>
          <w:sz w:val="22"/>
          <w:szCs w:val="22"/>
        </w:rPr>
        <w:t>«</w:t>
      </w:r>
      <w:r w:rsidRPr="00525835">
        <w:rPr>
          <w:sz w:val="22"/>
          <w:szCs w:val="22"/>
          <w:lang w:val="tt-RU"/>
        </w:rPr>
        <w:t>Мы ходили в лес</w:t>
      </w:r>
      <w:r w:rsidRPr="00525835">
        <w:rPr>
          <w:sz w:val="22"/>
          <w:szCs w:val="22"/>
        </w:rPr>
        <w:t>»</w:t>
      </w:r>
      <w:r w:rsidRPr="00525835">
        <w:rPr>
          <w:sz w:val="22"/>
          <w:szCs w:val="22"/>
          <w:lang w:val="tt-RU"/>
        </w:rPr>
        <w:t xml:space="preserve">, муз. и сл. Ш. Мазитова; </w:t>
      </w:r>
      <w:r w:rsidRPr="00525835">
        <w:rPr>
          <w:sz w:val="22"/>
          <w:szCs w:val="22"/>
        </w:rPr>
        <w:t>«Малика»</w:t>
      </w:r>
      <w:r w:rsidRPr="00525835">
        <w:rPr>
          <w:sz w:val="22"/>
          <w:szCs w:val="22"/>
          <w:lang w:val="tt-RU"/>
        </w:rPr>
        <w:t xml:space="preserve">, муз. Ф. Шаймардановой, сл. народные; </w:t>
      </w:r>
      <w:r w:rsidRPr="00525835">
        <w:rPr>
          <w:sz w:val="22"/>
          <w:szCs w:val="22"/>
        </w:rPr>
        <w:t>«Юрта»</w:t>
      </w:r>
      <w:r w:rsidRPr="00525835">
        <w:rPr>
          <w:sz w:val="22"/>
          <w:szCs w:val="22"/>
          <w:lang w:val="tt-RU"/>
        </w:rPr>
        <w:t>, башкирская народная мелодия, обраб</w:t>
      </w:r>
      <w:r w:rsidRPr="00525835">
        <w:rPr>
          <w:i/>
          <w:iCs/>
          <w:sz w:val="22"/>
          <w:szCs w:val="22"/>
          <w:lang w:val="tt-RU"/>
        </w:rPr>
        <w:t>.</w:t>
      </w:r>
      <w:r w:rsidRPr="00525835">
        <w:rPr>
          <w:sz w:val="22"/>
          <w:szCs w:val="22"/>
          <w:lang w:val="tt-RU"/>
        </w:rPr>
        <w:t xml:space="preserve"> Ю. Тугаринова; </w:t>
      </w:r>
      <w:r w:rsidRPr="00525835">
        <w:rPr>
          <w:sz w:val="22"/>
          <w:szCs w:val="22"/>
        </w:rPr>
        <w:t>«Горелки»</w:t>
      </w:r>
      <w:r w:rsidRPr="00525835">
        <w:rPr>
          <w:sz w:val="22"/>
          <w:szCs w:val="22"/>
          <w:lang w:val="tt-RU"/>
        </w:rPr>
        <w:t>, удмуртская народная мелодия, обраб. Л. Тумашева, сл. И. Мазнина;</w:t>
      </w:r>
      <w:r w:rsidRPr="00525835">
        <w:rPr>
          <w:sz w:val="22"/>
          <w:szCs w:val="22"/>
        </w:rPr>
        <w:t xml:space="preserve"> «Гусь плывет»</w:t>
      </w:r>
      <w:r w:rsidRPr="00525835">
        <w:rPr>
          <w:sz w:val="22"/>
          <w:szCs w:val="22"/>
          <w:lang w:val="tt-RU"/>
        </w:rPr>
        <w:t xml:space="preserve">, удмуртская народная песня, обраб. Г. Матвеева; </w:t>
      </w:r>
      <w:r w:rsidRPr="00525835">
        <w:rPr>
          <w:sz w:val="22"/>
          <w:szCs w:val="22"/>
        </w:rPr>
        <w:t>«Ласточка»</w:t>
      </w:r>
      <w:r w:rsidRPr="00525835">
        <w:rPr>
          <w:sz w:val="22"/>
          <w:szCs w:val="22"/>
          <w:lang w:val="tt-RU"/>
        </w:rPr>
        <w:t>, чувашская народная игра;</w:t>
      </w:r>
      <w:r w:rsidRPr="00525835">
        <w:rPr>
          <w:sz w:val="22"/>
          <w:szCs w:val="22"/>
        </w:rPr>
        <w:t xml:space="preserve"> «Сорока»</w:t>
      </w:r>
      <w:r w:rsidRPr="00525835">
        <w:rPr>
          <w:sz w:val="22"/>
          <w:szCs w:val="22"/>
          <w:lang w:val="tt-RU"/>
        </w:rPr>
        <w:t>, муз. В. Алексеева, сл. С. Чейвана (марийская игра).</w:t>
      </w:r>
    </w:p>
    <w:p w:rsidR="00442EB2" w:rsidRPr="00525835" w:rsidRDefault="00442EB2" w:rsidP="00442EB2">
      <w:pPr>
        <w:spacing w:line="240" w:lineRule="auto"/>
        <w:rPr>
          <w:sz w:val="22"/>
          <w:szCs w:val="22"/>
        </w:rPr>
      </w:pPr>
      <w:r w:rsidRPr="00525835">
        <w:rPr>
          <w:b/>
          <w:i/>
          <w:iCs/>
          <w:sz w:val="22"/>
          <w:szCs w:val="22"/>
          <w:lang w:val="tt-RU"/>
        </w:rPr>
        <w:t>Инсценировки</w:t>
      </w:r>
      <w:r w:rsidRPr="00525835">
        <w:rPr>
          <w:i/>
          <w:iCs/>
          <w:sz w:val="22"/>
          <w:szCs w:val="22"/>
          <w:lang w:val="tt-RU"/>
        </w:rPr>
        <w:t xml:space="preserve">: </w:t>
      </w:r>
      <w:r w:rsidRPr="00525835">
        <w:rPr>
          <w:sz w:val="22"/>
          <w:szCs w:val="22"/>
        </w:rPr>
        <w:t>«В саду поет Наза»</w:t>
      </w:r>
      <w:r w:rsidRPr="00525835">
        <w:rPr>
          <w:sz w:val="22"/>
          <w:szCs w:val="22"/>
          <w:lang w:val="tt-RU"/>
        </w:rPr>
        <w:t xml:space="preserve">, муз. Р. Еникеева, сл. Дж. Дарзамана, пер. С. Малышева; </w:t>
      </w:r>
      <w:r w:rsidRPr="00525835">
        <w:rPr>
          <w:sz w:val="22"/>
          <w:szCs w:val="22"/>
        </w:rPr>
        <w:t>«</w:t>
      </w:r>
      <w:r w:rsidRPr="00525835">
        <w:rPr>
          <w:sz w:val="22"/>
          <w:szCs w:val="22"/>
          <w:lang w:val="tt-RU"/>
        </w:rPr>
        <w:t>Бабочка</w:t>
      </w:r>
      <w:r w:rsidRPr="00525835">
        <w:rPr>
          <w:sz w:val="22"/>
          <w:szCs w:val="22"/>
        </w:rPr>
        <w:t>»</w:t>
      </w:r>
      <w:r w:rsidRPr="00525835">
        <w:rPr>
          <w:sz w:val="22"/>
          <w:szCs w:val="22"/>
          <w:lang w:val="tt-RU"/>
        </w:rPr>
        <w:t xml:space="preserve">, муз. Ф. Шаймардановой, сл. М. Андержановой; </w:t>
      </w:r>
      <w:r w:rsidRPr="00525835">
        <w:rPr>
          <w:sz w:val="22"/>
          <w:szCs w:val="22"/>
        </w:rPr>
        <w:t>«</w:t>
      </w:r>
      <w:r w:rsidRPr="00525835">
        <w:rPr>
          <w:sz w:val="22"/>
          <w:szCs w:val="22"/>
          <w:lang w:val="tt-RU"/>
        </w:rPr>
        <w:t>Что ты рано встаешь, петушок</w:t>
      </w:r>
      <w:r w:rsidRPr="00525835">
        <w:rPr>
          <w:sz w:val="22"/>
          <w:szCs w:val="22"/>
        </w:rPr>
        <w:t>»</w:t>
      </w:r>
      <w:r w:rsidRPr="00525835">
        <w:rPr>
          <w:sz w:val="22"/>
          <w:szCs w:val="22"/>
          <w:lang w:val="tt-RU"/>
        </w:rPr>
        <w:t xml:space="preserve">, муз. Л. Батыр-Булгари, сл. Б. Рахмата, пер. Е. Муравьева; </w:t>
      </w:r>
      <w:r w:rsidRPr="00525835">
        <w:rPr>
          <w:sz w:val="22"/>
          <w:szCs w:val="22"/>
        </w:rPr>
        <w:t>«Часы»</w:t>
      </w:r>
      <w:r w:rsidRPr="00525835">
        <w:rPr>
          <w:sz w:val="22"/>
          <w:szCs w:val="22"/>
          <w:lang w:val="tt-RU"/>
        </w:rPr>
        <w:t>, муз. Ф. Ахметова, сл. М. Джалиля, обраб. А. Гарифуллиной, пер. С. Малышева.</w:t>
      </w:r>
    </w:p>
    <w:p w:rsidR="00442EB2" w:rsidRPr="00525835" w:rsidRDefault="00442EB2" w:rsidP="00442EB2">
      <w:pPr>
        <w:spacing w:line="240" w:lineRule="auto"/>
        <w:rPr>
          <w:sz w:val="22"/>
          <w:szCs w:val="22"/>
        </w:rPr>
      </w:pPr>
      <w:r w:rsidRPr="00525835">
        <w:rPr>
          <w:b/>
          <w:i/>
          <w:iCs/>
          <w:sz w:val="22"/>
          <w:szCs w:val="22"/>
          <w:lang w:val="tt-RU"/>
        </w:rPr>
        <w:t>Танцевально-игровое творчество</w:t>
      </w:r>
      <w:r w:rsidRPr="00525835">
        <w:rPr>
          <w:i/>
          <w:iCs/>
          <w:sz w:val="22"/>
          <w:szCs w:val="22"/>
          <w:lang w:val="tt-RU"/>
        </w:rPr>
        <w:t xml:space="preserve">: </w:t>
      </w:r>
      <w:r w:rsidRPr="00525835">
        <w:rPr>
          <w:sz w:val="22"/>
          <w:szCs w:val="22"/>
        </w:rPr>
        <w:t>«Танец»</w:t>
      </w:r>
      <w:r w:rsidRPr="00525835">
        <w:rPr>
          <w:sz w:val="22"/>
          <w:szCs w:val="22"/>
          <w:lang w:val="tt-RU"/>
        </w:rPr>
        <w:t xml:space="preserve">, татарская народная мелодия, обраб. Л. Шигабетдиновой; </w:t>
      </w:r>
      <w:r w:rsidRPr="00525835">
        <w:rPr>
          <w:sz w:val="22"/>
          <w:szCs w:val="22"/>
        </w:rPr>
        <w:t>«Кошечка»</w:t>
      </w:r>
      <w:r w:rsidRPr="00525835">
        <w:rPr>
          <w:sz w:val="22"/>
          <w:szCs w:val="22"/>
          <w:lang w:val="tt-RU"/>
        </w:rPr>
        <w:t xml:space="preserve">, татарская народная мелодия, обраб. Р. Зарипова; </w:t>
      </w:r>
      <w:r w:rsidRPr="00525835">
        <w:rPr>
          <w:sz w:val="22"/>
          <w:szCs w:val="22"/>
        </w:rPr>
        <w:t>«</w:t>
      </w:r>
      <w:r w:rsidRPr="00525835">
        <w:rPr>
          <w:sz w:val="22"/>
          <w:szCs w:val="22"/>
          <w:lang w:val="tt-RU"/>
        </w:rPr>
        <w:t>Волк и козлята</w:t>
      </w:r>
      <w:r w:rsidRPr="00525835">
        <w:rPr>
          <w:sz w:val="22"/>
          <w:szCs w:val="22"/>
        </w:rPr>
        <w:t>»</w:t>
      </w:r>
      <w:r w:rsidRPr="00525835">
        <w:rPr>
          <w:sz w:val="22"/>
          <w:szCs w:val="22"/>
          <w:lang w:val="tt-RU"/>
        </w:rPr>
        <w:t xml:space="preserve">, татарская народная мелодия, обраб. Ш. Монасыйпова; </w:t>
      </w:r>
      <w:r w:rsidRPr="00525835">
        <w:rPr>
          <w:sz w:val="22"/>
          <w:szCs w:val="22"/>
        </w:rPr>
        <w:t>«</w:t>
      </w:r>
      <w:r w:rsidRPr="00525835">
        <w:rPr>
          <w:sz w:val="22"/>
          <w:szCs w:val="22"/>
          <w:lang w:val="tt-RU"/>
        </w:rPr>
        <w:t>Кукла</w:t>
      </w:r>
      <w:r w:rsidRPr="00525835">
        <w:rPr>
          <w:sz w:val="22"/>
          <w:szCs w:val="22"/>
        </w:rPr>
        <w:t>»</w:t>
      </w:r>
      <w:r w:rsidRPr="00525835">
        <w:rPr>
          <w:sz w:val="22"/>
          <w:szCs w:val="22"/>
          <w:lang w:val="tt-RU"/>
        </w:rPr>
        <w:t xml:space="preserve">, муз. М. Бикбовой; </w:t>
      </w:r>
      <w:r w:rsidRPr="00525835">
        <w:rPr>
          <w:sz w:val="22"/>
          <w:szCs w:val="22"/>
        </w:rPr>
        <w:t>«За водой»</w:t>
      </w:r>
      <w:r w:rsidRPr="00525835">
        <w:rPr>
          <w:sz w:val="22"/>
          <w:szCs w:val="22"/>
          <w:lang w:val="tt-RU"/>
        </w:rPr>
        <w:t xml:space="preserve">, татарская народная мелодия, обраб. Р. Еникеевой. </w:t>
      </w:r>
    </w:p>
    <w:p w:rsidR="00442EB2" w:rsidRPr="00525835" w:rsidRDefault="00442EB2" w:rsidP="00442EB2">
      <w:pPr>
        <w:spacing w:line="240" w:lineRule="auto"/>
        <w:rPr>
          <w:sz w:val="22"/>
          <w:szCs w:val="22"/>
          <w:lang w:val="tt-RU"/>
        </w:rPr>
      </w:pPr>
      <w:r w:rsidRPr="00525835">
        <w:rPr>
          <w:b/>
          <w:i/>
          <w:iCs/>
          <w:sz w:val="22"/>
          <w:szCs w:val="22"/>
          <w:lang w:val="tt-RU"/>
        </w:rPr>
        <w:t>Игра на детских музыкальных инструментах</w:t>
      </w:r>
      <w:r w:rsidRPr="00525835">
        <w:rPr>
          <w:i/>
          <w:iCs/>
          <w:sz w:val="22"/>
          <w:szCs w:val="22"/>
          <w:lang w:val="tt-RU"/>
        </w:rPr>
        <w:t xml:space="preserve">: </w:t>
      </w:r>
      <w:r w:rsidRPr="00525835">
        <w:rPr>
          <w:sz w:val="22"/>
          <w:szCs w:val="22"/>
        </w:rPr>
        <w:t>«</w:t>
      </w:r>
      <w:r w:rsidRPr="00525835">
        <w:rPr>
          <w:sz w:val="22"/>
          <w:szCs w:val="22"/>
          <w:lang w:val="tt-RU"/>
        </w:rPr>
        <w:t>На лугу</w:t>
      </w:r>
      <w:r w:rsidRPr="00525835">
        <w:rPr>
          <w:sz w:val="22"/>
          <w:szCs w:val="22"/>
        </w:rPr>
        <w:t>»</w:t>
      </w:r>
      <w:r w:rsidRPr="00525835">
        <w:rPr>
          <w:sz w:val="22"/>
          <w:szCs w:val="22"/>
          <w:lang w:val="tt-RU"/>
        </w:rPr>
        <w:t xml:space="preserve">, муз. Л. Шигабетдиновой, сл. А. Ерикея; </w:t>
      </w:r>
      <w:r w:rsidRPr="00525835">
        <w:rPr>
          <w:sz w:val="22"/>
          <w:szCs w:val="22"/>
        </w:rPr>
        <w:t>«</w:t>
      </w:r>
      <w:r w:rsidRPr="00525835">
        <w:rPr>
          <w:sz w:val="22"/>
          <w:szCs w:val="22"/>
          <w:lang w:val="tt-RU"/>
        </w:rPr>
        <w:t>Апипа</w:t>
      </w:r>
      <w:r w:rsidRPr="00525835">
        <w:rPr>
          <w:sz w:val="22"/>
          <w:szCs w:val="22"/>
        </w:rPr>
        <w:t>»</w:t>
      </w:r>
      <w:r w:rsidRPr="00525835">
        <w:rPr>
          <w:sz w:val="22"/>
          <w:szCs w:val="22"/>
          <w:lang w:val="tt-RU"/>
        </w:rPr>
        <w:t xml:space="preserve">, татарская народная мелодия, обраб. Р. Еникеевой; </w:t>
      </w:r>
      <w:r w:rsidRPr="00525835">
        <w:rPr>
          <w:sz w:val="22"/>
          <w:szCs w:val="22"/>
        </w:rPr>
        <w:t>«</w:t>
      </w:r>
      <w:r w:rsidRPr="00525835">
        <w:rPr>
          <w:sz w:val="22"/>
          <w:szCs w:val="22"/>
          <w:lang w:val="tt-RU"/>
        </w:rPr>
        <w:t>Топотушки</w:t>
      </w:r>
      <w:r w:rsidRPr="00525835">
        <w:rPr>
          <w:sz w:val="22"/>
          <w:szCs w:val="22"/>
        </w:rPr>
        <w:t>»</w:t>
      </w:r>
      <w:r w:rsidRPr="00525835">
        <w:rPr>
          <w:sz w:val="22"/>
          <w:szCs w:val="22"/>
          <w:lang w:val="tt-RU"/>
        </w:rPr>
        <w:t xml:space="preserve">, муз. Н. Бакиевой, сл. народные; </w:t>
      </w:r>
      <w:r w:rsidRPr="00525835">
        <w:rPr>
          <w:sz w:val="22"/>
          <w:szCs w:val="22"/>
        </w:rPr>
        <w:t>«</w:t>
      </w:r>
      <w:r w:rsidRPr="00525835">
        <w:rPr>
          <w:sz w:val="22"/>
          <w:szCs w:val="22"/>
          <w:lang w:val="tt-RU"/>
        </w:rPr>
        <w:t>Колыбельная</w:t>
      </w:r>
      <w:r w:rsidRPr="00525835">
        <w:rPr>
          <w:sz w:val="22"/>
          <w:szCs w:val="22"/>
        </w:rPr>
        <w:t>»</w:t>
      </w:r>
      <w:r w:rsidRPr="00525835">
        <w:rPr>
          <w:sz w:val="22"/>
          <w:szCs w:val="22"/>
          <w:lang w:val="tt-RU"/>
        </w:rPr>
        <w:t xml:space="preserve">, муз. М. Яруллина </w:t>
      </w:r>
      <w:r w:rsidRPr="00525835">
        <w:rPr>
          <w:sz w:val="22"/>
          <w:szCs w:val="22"/>
        </w:rPr>
        <w:t>«</w:t>
      </w:r>
      <w:r w:rsidRPr="00525835">
        <w:rPr>
          <w:sz w:val="22"/>
          <w:szCs w:val="22"/>
          <w:lang w:val="tt-RU"/>
        </w:rPr>
        <w:t>Танец</w:t>
      </w:r>
      <w:r w:rsidRPr="00525835">
        <w:rPr>
          <w:sz w:val="22"/>
          <w:szCs w:val="22"/>
        </w:rPr>
        <w:t>»</w:t>
      </w:r>
      <w:r w:rsidRPr="00525835">
        <w:rPr>
          <w:sz w:val="22"/>
          <w:szCs w:val="22"/>
          <w:lang w:val="tt-RU"/>
        </w:rPr>
        <w:t xml:space="preserve">, муз. Дж.Файзи. </w:t>
      </w:r>
    </w:p>
    <w:p w:rsidR="00442EB2" w:rsidRPr="00525835" w:rsidRDefault="008546A4" w:rsidP="00F16F2C">
      <w:pPr>
        <w:shd w:val="clear" w:color="auto" w:fill="FFFFFF"/>
        <w:spacing w:line="240" w:lineRule="auto"/>
        <w:rPr>
          <w:b/>
          <w:sz w:val="22"/>
          <w:szCs w:val="22"/>
        </w:rPr>
      </w:pPr>
      <w:r w:rsidRPr="00525835">
        <w:rPr>
          <w:b/>
          <w:sz w:val="22"/>
          <w:szCs w:val="22"/>
        </w:rPr>
        <w:t>Праздники</w:t>
      </w:r>
    </w:p>
    <w:p w:rsidR="008546A4" w:rsidRPr="00525835" w:rsidRDefault="008546A4" w:rsidP="008546A4">
      <w:pPr>
        <w:spacing w:line="240" w:lineRule="auto"/>
        <w:rPr>
          <w:sz w:val="22"/>
          <w:szCs w:val="22"/>
          <w:lang w:val="tt-RU"/>
        </w:rPr>
      </w:pPr>
      <w:r w:rsidRPr="00525835">
        <w:rPr>
          <w:sz w:val="22"/>
          <w:szCs w:val="22"/>
        </w:rPr>
        <w:t>«</w:t>
      </w:r>
      <w:r w:rsidRPr="00525835">
        <w:rPr>
          <w:sz w:val="22"/>
          <w:szCs w:val="22"/>
          <w:lang w:val="tt-RU"/>
        </w:rPr>
        <w:t>Сабантуй</w:t>
      </w:r>
      <w:r w:rsidRPr="00525835">
        <w:rPr>
          <w:sz w:val="22"/>
          <w:szCs w:val="22"/>
        </w:rPr>
        <w:t>», «</w:t>
      </w:r>
      <w:r w:rsidRPr="00525835">
        <w:rPr>
          <w:sz w:val="22"/>
          <w:szCs w:val="22"/>
          <w:lang w:val="tt-RU"/>
        </w:rPr>
        <w:t>Науруз</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Карга боткасы</w:t>
      </w:r>
      <w:r w:rsidRPr="00525835">
        <w:rPr>
          <w:sz w:val="22"/>
          <w:szCs w:val="22"/>
        </w:rPr>
        <w:t>» и др</w:t>
      </w:r>
      <w:r w:rsidRPr="00525835">
        <w:rPr>
          <w:sz w:val="22"/>
          <w:szCs w:val="22"/>
          <w:lang w:val="tt-RU"/>
        </w:rPr>
        <w:t>.</w:t>
      </w:r>
    </w:p>
    <w:p w:rsidR="008546A4" w:rsidRPr="00525835" w:rsidRDefault="008546A4" w:rsidP="008546A4">
      <w:pPr>
        <w:shd w:val="clear" w:color="auto" w:fill="FFFFFF"/>
        <w:spacing w:line="240" w:lineRule="auto"/>
        <w:rPr>
          <w:b/>
          <w:sz w:val="22"/>
          <w:szCs w:val="22"/>
        </w:rPr>
      </w:pPr>
    </w:p>
    <w:p w:rsidR="008546A4" w:rsidRPr="00525835" w:rsidRDefault="008546A4" w:rsidP="008546A4">
      <w:pPr>
        <w:shd w:val="clear" w:color="auto" w:fill="FFFFFF"/>
        <w:spacing w:line="240" w:lineRule="auto"/>
        <w:rPr>
          <w:b/>
          <w:sz w:val="22"/>
          <w:szCs w:val="22"/>
        </w:rPr>
      </w:pPr>
    </w:p>
    <w:p w:rsidR="00BC45AE" w:rsidRPr="00525835" w:rsidRDefault="00BC45AE" w:rsidP="000B5394">
      <w:pPr>
        <w:spacing w:line="240" w:lineRule="auto"/>
        <w:jc w:val="center"/>
        <w:rPr>
          <w:b/>
          <w:sz w:val="22"/>
          <w:szCs w:val="22"/>
        </w:rPr>
      </w:pPr>
      <w:r w:rsidRPr="00525835">
        <w:rPr>
          <w:b/>
          <w:sz w:val="22"/>
          <w:szCs w:val="22"/>
        </w:rPr>
        <w:t>От 6 до 7 лет</w:t>
      </w:r>
    </w:p>
    <w:p w:rsidR="00BC45AE" w:rsidRPr="00525835" w:rsidRDefault="00BC45AE" w:rsidP="000B5394">
      <w:pPr>
        <w:spacing w:line="240" w:lineRule="auto"/>
        <w:jc w:val="center"/>
        <w:rPr>
          <w:b/>
          <w:sz w:val="22"/>
          <w:szCs w:val="22"/>
        </w:rPr>
      </w:pPr>
      <w:r w:rsidRPr="00525835">
        <w:rPr>
          <w:b/>
          <w:sz w:val="22"/>
          <w:szCs w:val="22"/>
        </w:rPr>
        <w:t>Речевое развитие</w:t>
      </w:r>
    </w:p>
    <w:p w:rsidR="00BC45AE" w:rsidRPr="00525835" w:rsidRDefault="00BC45AE" w:rsidP="000B5394">
      <w:pPr>
        <w:spacing w:line="240" w:lineRule="auto"/>
        <w:rPr>
          <w:b/>
          <w:i/>
          <w:sz w:val="22"/>
          <w:szCs w:val="22"/>
        </w:rPr>
      </w:pPr>
    </w:p>
    <w:p w:rsidR="00BC45AE" w:rsidRPr="00525835" w:rsidRDefault="00BC45AE" w:rsidP="00BC45AE">
      <w:pPr>
        <w:spacing w:line="240" w:lineRule="auto"/>
        <w:rPr>
          <w:b/>
          <w:i/>
          <w:sz w:val="22"/>
          <w:szCs w:val="22"/>
        </w:rPr>
      </w:pPr>
      <w:r w:rsidRPr="00525835">
        <w:rPr>
          <w:b/>
          <w:sz w:val="22"/>
          <w:szCs w:val="22"/>
        </w:rPr>
        <w:t>Для чтения детям</w:t>
      </w:r>
    </w:p>
    <w:p w:rsidR="00BC45AE" w:rsidRPr="00525835" w:rsidRDefault="00BC45AE" w:rsidP="00BC45AE">
      <w:pPr>
        <w:spacing w:line="240" w:lineRule="auto"/>
        <w:rPr>
          <w:sz w:val="22"/>
          <w:szCs w:val="22"/>
        </w:rPr>
      </w:pPr>
      <w:r w:rsidRPr="00525835">
        <w:rPr>
          <w:b/>
          <w:i/>
          <w:sz w:val="22"/>
          <w:szCs w:val="22"/>
        </w:rPr>
        <w:lastRenderedPageBreak/>
        <w:t>Малые формы фольклора</w:t>
      </w:r>
      <w:r w:rsidRPr="00525835">
        <w:rPr>
          <w:i/>
          <w:sz w:val="22"/>
          <w:szCs w:val="22"/>
        </w:rPr>
        <w:t xml:space="preserve">: </w:t>
      </w:r>
      <w:r w:rsidRPr="00525835">
        <w:rPr>
          <w:rStyle w:val="s2"/>
          <w:sz w:val="22"/>
          <w:szCs w:val="22"/>
        </w:rPr>
        <w:t xml:space="preserve">Песенки. Игровой фольклор. </w:t>
      </w:r>
      <w:r w:rsidRPr="00525835">
        <w:rPr>
          <w:sz w:val="22"/>
          <w:szCs w:val="22"/>
        </w:rPr>
        <w:t>«Загляни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BC45AE" w:rsidRPr="00525835" w:rsidRDefault="00BC45AE" w:rsidP="00BC45AE">
      <w:pPr>
        <w:pStyle w:val="p2"/>
        <w:spacing w:before="0" w:beforeAutospacing="0" w:after="0" w:afterAutospacing="0"/>
        <w:jc w:val="both"/>
        <w:rPr>
          <w:sz w:val="22"/>
          <w:szCs w:val="22"/>
        </w:rPr>
      </w:pPr>
      <w:r w:rsidRPr="00525835">
        <w:rPr>
          <w:b/>
          <w:i/>
          <w:sz w:val="22"/>
          <w:szCs w:val="22"/>
        </w:rPr>
        <w:t>Сказки</w:t>
      </w:r>
      <w:r w:rsidRPr="00525835">
        <w:rPr>
          <w:i/>
          <w:sz w:val="22"/>
          <w:szCs w:val="22"/>
        </w:rPr>
        <w:t xml:space="preserve">: </w:t>
      </w:r>
      <w:r w:rsidRPr="00525835">
        <w:rPr>
          <w:sz w:val="22"/>
          <w:szCs w:val="22"/>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BC45AE" w:rsidRPr="00525835" w:rsidRDefault="00BC45AE" w:rsidP="00BC45AE">
      <w:pPr>
        <w:pStyle w:val="5"/>
        <w:spacing w:before="0" w:line="240" w:lineRule="auto"/>
        <w:rPr>
          <w:rFonts w:ascii="Times New Roman" w:hAnsi="Times New Roman" w:cs="Times New Roman"/>
          <w:color w:val="auto"/>
          <w:sz w:val="22"/>
          <w:szCs w:val="22"/>
        </w:rPr>
      </w:pPr>
      <w:r w:rsidRPr="00525835">
        <w:rPr>
          <w:rFonts w:ascii="Times New Roman" w:hAnsi="Times New Roman" w:cs="Times New Roman"/>
          <w:b/>
          <w:i/>
          <w:color w:val="auto"/>
          <w:sz w:val="22"/>
          <w:szCs w:val="22"/>
        </w:rPr>
        <w:t>Литературные сказки</w:t>
      </w:r>
      <w:r w:rsidRPr="00525835">
        <w:rPr>
          <w:rFonts w:ascii="Times New Roman" w:hAnsi="Times New Roman" w:cs="Times New Roman"/>
          <w:i/>
          <w:color w:val="auto"/>
          <w:sz w:val="22"/>
          <w:szCs w:val="22"/>
        </w:rPr>
        <w:t xml:space="preserve">: </w:t>
      </w:r>
      <w:r w:rsidRPr="00525835">
        <w:rPr>
          <w:rFonts w:ascii="Times New Roman" w:hAnsi="Times New Roman" w:cs="Times New Roman"/>
          <w:color w:val="auto"/>
          <w:sz w:val="22"/>
          <w:szCs w:val="22"/>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BC45AE" w:rsidRPr="00525835" w:rsidRDefault="00BC45AE" w:rsidP="00BC45AE">
      <w:pPr>
        <w:pStyle w:val="p2"/>
        <w:spacing w:before="0" w:beforeAutospacing="0" w:after="0" w:afterAutospacing="0"/>
        <w:jc w:val="both"/>
        <w:rPr>
          <w:i/>
          <w:sz w:val="22"/>
          <w:szCs w:val="22"/>
        </w:rPr>
      </w:pPr>
      <w:r w:rsidRPr="00525835">
        <w:rPr>
          <w:b/>
          <w:i/>
          <w:sz w:val="22"/>
          <w:szCs w:val="22"/>
        </w:rPr>
        <w:t>Поэзия</w:t>
      </w:r>
      <w:r w:rsidRPr="00525835">
        <w:rPr>
          <w:i/>
          <w:sz w:val="22"/>
          <w:szCs w:val="22"/>
        </w:rPr>
        <w:t xml:space="preserve">: </w:t>
      </w:r>
      <w:r w:rsidRPr="00525835">
        <w:rPr>
          <w:rStyle w:val="s5"/>
          <w:rFonts w:eastAsiaTheme="majorEastAsia"/>
          <w:sz w:val="22"/>
          <w:szCs w:val="22"/>
        </w:rPr>
        <w:t>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BC45AE" w:rsidRPr="00525835" w:rsidRDefault="00BC45AE" w:rsidP="00BC45AE">
      <w:pPr>
        <w:pStyle w:val="p6"/>
        <w:spacing w:before="0" w:beforeAutospacing="0" w:after="0" w:afterAutospacing="0"/>
        <w:jc w:val="both"/>
        <w:rPr>
          <w:sz w:val="22"/>
          <w:szCs w:val="22"/>
        </w:rPr>
      </w:pPr>
      <w:r w:rsidRPr="00525835">
        <w:rPr>
          <w:rStyle w:val="s13"/>
          <w:b/>
          <w:i/>
          <w:sz w:val="22"/>
          <w:szCs w:val="22"/>
        </w:rPr>
        <w:t>Проза</w:t>
      </w:r>
      <w:r w:rsidRPr="00525835">
        <w:rPr>
          <w:rStyle w:val="s13"/>
          <w:i/>
          <w:sz w:val="22"/>
          <w:szCs w:val="22"/>
        </w:rPr>
        <w:t xml:space="preserve">: </w:t>
      </w:r>
      <w:r w:rsidRPr="00525835">
        <w:rPr>
          <w:rStyle w:val="s2"/>
          <w:sz w:val="22"/>
          <w:szCs w:val="22"/>
        </w:rPr>
        <w:t>Проза</w:t>
      </w:r>
      <w:r w:rsidRPr="00525835">
        <w:rPr>
          <w:rStyle w:val="s11"/>
          <w:sz w:val="22"/>
          <w:szCs w:val="22"/>
        </w:rPr>
        <w:t xml:space="preserve">. </w:t>
      </w:r>
      <w:r w:rsidRPr="00525835">
        <w:rPr>
          <w:sz w:val="22"/>
          <w:szCs w:val="22"/>
        </w:rPr>
        <w:t xml:space="preserve">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8546A4" w:rsidRPr="00525835" w:rsidRDefault="00BC45AE" w:rsidP="008546A4">
      <w:pPr>
        <w:shd w:val="clear" w:color="auto" w:fill="FFFFFF"/>
        <w:spacing w:line="240" w:lineRule="auto"/>
        <w:rPr>
          <w:b/>
          <w:sz w:val="22"/>
          <w:szCs w:val="22"/>
        </w:rPr>
      </w:pPr>
      <w:r w:rsidRPr="00525835">
        <w:rPr>
          <w:b/>
          <w:sz w:val="22"/>
          <w:szCs w:val="22"/>
        </w:rPr>
        <w:t>Для заучивания наизусть</w:t>
      </w:r>
    </w:p>
    <w:p w:rsidR="00BC45AE" w:rsidRPr="00525835" w:rsidRDefault="00BC45AE" w:rsidP="00BC45AE">
      <w:pPr>
        <w:spacing w:line="240" w:lineRule="auto"/>
        <w:rPr>
          <w:sz w:val="22"/>
          <w:szCs w:val="22"/>
        </w:rPr>
      </w:pPr>
      <w:r w:rsidRPr="00525835">
        <w:rPr>
          <w:sz w:val="22"/>
          <w:szCs w:val="22"/>
        </w:rPr>
        <w:t>Дж.</w:t>
      </w:r>
      <w:r w:rsidRPr="00525835">
        <w:rPr>
          <w:sz w:val="22"/>
          <w:szCs w:val="22"/>
        </w:rPr>
        <w:tab/>
        <w:t>Тарджеманов. «Зима», пер. М. Ивенсен; Р. Миннуллин. «Прощание с детским садом», пер. Э. Блиновой; Р. Курбан. «Неделя», пер. С. Малышева.</w:t>
      </w:r>
    </w:p>
    <w:p w:rsidR="00BC45AE" w:rsidRPr="00525835" w:rsidRDefault="00BC45AE" w:rsidP="00BC45AE">
      <w:pPr>
        <w:pStyle w:val="p2"/>
        <w:spacing w:before="0" w:beforeAutospacing="0" w:after="0" w:afterAutospacing="0"/>
        <w:jc w:val="both"/>
        <w:rPr>
          <w:sz w:val="22"/>
          <w:szCs w:val="22"/>
        </w:rPr>
      </w:pPr>
      <w:r w:rsidRPr="00525835">
        <w:rPr>
          <w:rStyle w:val="s2"/>
          <w:b/>
          <w:i/>
          <w:sz w:val="22"/>
          <w:szCs w:val="22"/>
        </w:rPr>
        <w:t>Для чтения в лицах</w:t>
      </w:r>
      <w:r w:rsidRPr="00525835">
        <w:rPr>
          <w:rStyle w:val="s11"/>
          <w:sz w:val="22"/>
          <w:szCs w:val="22"/>
        </w:rPr>
        <w:t xml:space="preserve">: </w:t>
      </w:r>
      <w:r w:rsidRPr="00525835">
        <w:rPr>
          <w:sz w:val="22"/>
          <w:szCs w:val="22"/>
        </w:rPr>
        <w:t>Г. Тукай. «Забавный ученик», пер. Р. Морана; Х. Халиков. «Разговор», пер. Л. Ханбекова; Р. Миннуллин. «Хочется летать!», пер. С. Малышева.</w:t>
      </w:r>
    </w:p>
    <w:p w:rsidR="00BC45AE" w:rsidRPr="00525835" w:rsidRDefault="00BC45AE" w:rsidP="00297BA8">
      <w:pPr>
        <w:shd w:val="clear" w:color="auto" w:fill="FFFFFF"/>
        <w:spacing w:line="240" w:lineRule="auto"/>
        <w:rPr>
          <w:rStyle w:val="s2"/>
          <w:b/>
          <w:sz w:val="22"/>
          <w:szCs w:val="22"/>
        </w:rPr>
      </w:pPr>
      <w:r w:rsidRPr="00525835">
        <w:rPr>
          <w:b/>
          <w:sz w:val="22"/>
          <w:szCs w:val="22"/>
        </w:rPr>
        <w:t>Дополнительная литература</w:t>
      </w:r>
    </w:p>
    <w:p w:rsidR="00BC45AE" w:rsidRPr="00525835" w:rsidRDefault="00BC45AE" w:rsidP="00297BA8">
      <w:pPr>
        <w:pStyle w:val="p2"/>
        <w:spacing w:before="0" w:beforeAutospacing="0" w:after="0" w:afterAutospacing="0"/>
        <w:jc w:val="both"/>
        <w:rPr>
          <w:rStyle w:val="s2"/>
          <w:b/>
          <w:i/>
          <w:sz w:val="22"/>
          <w:szCs w:val="22"/>
        </w:rPr>
      </w:pPr>
    </w:p>
    <w:p w:rsidR="00BC45AE" w:rsidRPr="00525835" w:rsidRDefault="00BC45AE" w:rsidP="00297BA8">
      <w:pPr>
        <w:pStyle w:val="p2"/>
        <w:spacing w:before="0" w:beforeAutospacing="0" w:after="0" w:afterAutospacing="0"/>
        <w:jc w:val="both"/>
        <w:rPr>
          <w:sz w:val="22"/>
          <w:szCs w:val="22"/>
        </w:rPr>
      </w:pPr>
      <w:r w:rsidRPr="00525835">
        <w:rPr>
          <w:rStyle w:val="s2"/>
          <w:b/>
          <w:i/>
          <w:sz w:val="22"/>
          <w:szCs w:val="22"/>
        </w:rPr>
        <w:t>Поэзия</w:t>
      </w:r>
      <w:r w:rsidRPr="00525835">
        <w:rPr>
          <w:rStyle w:val="s2"/>
          <w:i/>
          <w:sz w:val="22"/>
          <w:szCs w:val="22"/>
        </w:rPr>
        <w:t>:</w:t>
      </w:r>
      <w:r w:rsidRPr="00525835">
        <w:rPr>
          <w:sz w:val="22"/>
          <w:szCs w:val="22"/>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w:t>
      </w:r>
      <w:r w:rsidRPr="00525835">
        <w:rPr>
          <w:rStyle w:val="s8"/>
          <w:rFonts w:eastAsia="PMingLiU"/>
          <w:sz w:val="22"/>
          <w:szCs w:val="22"/>
        </w:rPr>
        <w:t xml:space="preserve">. </w:t>
      </w:r>
      <w:r w:rsidRPr="00525835">
        <w:rPr>
          <w:sz w:val="22"/>
          <w:szCs w:val="22"/>
        </w:rPr>
        <w:t>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w:t>
      </w:r>
      <w:r w:rsidRPr="00525835">
        <w:rPr>
          <w:rStyle w:val="s12"/>
          <w:sz w:val="22"/>
          <w:szCs w:val="22"/>
        </w:rPr>
        <w:t>;</w:t>
      </w:r>
      <w:r w:rsidRPr="00525835">
        <w:rPr>
          <w:sz w:val="22"/>
          <w:szCs w:val="22"/>
        </w:rPr>
        <w:t xml:space="preserve"> Р. Курбан. «Сабантуй», пер. С. Махотина; Р. Миннуллин. «В первый класс», пер. Э. Блиновой.</w:t>
      </w:r>
    </w:p>
    <w:p w:rsidR="00BC45AE" w:rsidRPr="00525835" w:rsidRDefault="00BC45AE" w:rsidP="00BC45AE">
      <w:pPr>
        <w:shd w:val="clear" w:color="auto" w:fill="FFFFFF"/>
        <w:spacing w:line="240" w:lineRule="auto"/>
        <w:rPr>
          <w:b/>
          <w:sz w:val="22"/>
          <w:szCs w:val="22"/>
        </w:rPr>
      </w:pPr>
      <w:r w:rsidRPr="00525835">
        <w:rPr>
          <w:rStyle w:val="s13"/>
          <w:b/>
          <w:i/>
          <w:sz w:val="22"/>
          <w:szCs w:val="22"/>
        </w:rPr>
        <w:t>Проза</w:t>
      </w:r>
      <w:r w:rsidRPr="00525835">
        <w:rPr>
          <w:rStyle w:val="s13"/>
          <w:i/>
          <w:sz w:val="22"/>
          <w:szCs w:val="22"/>
        </w:rPr>
        <w:t xml:space="preserve">: </w:t>
      </w:r>
      <w:r w:rsidRPr="00525835">
        <w:rPr>
          <w:rStyle w:val="s13"/>
          <w:sz w:val="22"/>
          <w:szCs w:val="22"/>
        </w:rPr>
        <w:t xml:space="preserve">Литературные сказки: </w:t>
      </w:r>
      <w:r w:rsidRPr="00525835">
        <w:rPr>
          <w:rStyle w:val="s14"/>
          <w:sz w:val="22"/>
          <w:szCs w:val="22"/>
        </w:rPr>
        <w:t>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w:t>
      </w:r>
      <w:r w:rsidRPr="00525835">
        <w:rPr>
          <w:rStyle w:val="s5"/>
          <w:rFonts w:eastAsiaTheme="majorEastAsia"/>
          <w:sz w:val="22"/>
          <w:szCs w:val="22"/>
        </w:rPr>
        <w:t xml:space="preserve"> «</w:t>
      </w:r>
      <w:r w:rsidRPr="00525835">
        <w:rPr>
          <w:rStyle w:val="s14"/>
          <w:sz w:val="22"/>
          <w:szCs w:val="22"/>
        </w:rPr>
        <w:t xml:space="preserve">Пчела и оса», пер. А. Бендецкого; Р. Батулла. «Земляное масло», пер. Н. Краевой; </w:t>
      </w:r>
      <w:r w:rsidRPr="00525835">
        <w:rPr>
          <w:rStyle w:val="s15"/>
          <w:sz w:val="22"/>
          <w:szCs w:val="22"/>
        </w:rPr>
        <w:t xml:space="preserve">С. </w:t>
      </w:r>
      <w:r w:rsidRPr="00525835">
        <w:rPr>
          <w:rStyle w:val="s14"/>
          <w:sz w:val="22"/>
          <w:szCs w:val="22"/>
        </w:rPr>
        <w:t>Гильмутдинова. «Одуванчик»; Ф. Яруллин. «Забывчивая кукушка», пер. Ч. Ялаловой.</w:t>
      </w:r>
    </w:p>
    <w:p w:rsidR="00BC45AE" w:rsidRPr="00525835" w:rsidRDefault="00BC45AE" w:rsidP="008546A4">
      <w:pPr>
        <w:shd w:val="clear" w:color="auto" w:fill="FFFFFF"/>
        <w:spacing w:line="240" w:lineRule="auto"/>
        <w:rPr>
          <w:b/>
          <w:sz w:val="22"/>
          <w:szCs w:val="22"/>
        </w:rPr>
      </w:pPr>
    </w:p>
    <w:p w:rsidR="00BC45AE" w:rsidRPr="00525835" w:rsidRDefault="00BC45AE" w:rsidP="00297BA8">
      <w:pPr>
        <w:shd w:val="clear" w:color="auto" w:fill="FFFFFF"/>
        <w:spacing w:line="240" w:lineRule="auto"/>
        <w:jc w:val="center"/>
        <w:rPr>
          <w:b/>
          <w:sz w:val="22"/>
          <w:szCs w:val="22"/>
        </w:rPr>
      </w:pPr>
      <w:r w:rsidRPr="00525835">
        <w:rPr>
          <w:b/>
          <w:sz w:val="22"/>
          <w:szCs w:val="22"/>
        </w:rPr>
        <w:t>Художественно-эстетическое развитие</w:t>
      </w:r>
    </w:p>
    <w:p w:rsidR="00BC45AE" w:rsidRPr="00525835" w:rsidRDefault="00BC45AE" w:rsidP="008546A4">
      <w:pPr>
        <w:shd w:val="clear" w:color="auto" w:fill="FFFFFF"/>
        <w:spacing w:line="240" w:lineRule="auto"/>
        <w:rPr>
          <w:b/>
          <w:sz w:val="22"/>
          <w:szCs w:val="22"/>
        </w:rPr>
      </w:pPr>
    </w:p>
    <w:p w:rsidR="00BC45AE" w:rsidRPr="00525835" w:rsidRDefault="00BC45AE" w:rsidP="008546A4">
      <w:pPr>
        <w:shd w:val="clear" w:color="auto" w:fill="FFFFFF"/>
        <w:spacing w:line="240" w:lineRule="auto"/>
        <w:rPr>
          <w:b/>
          <w:sz w:val="22"/>
          <w:szCs w:val="22"/>
        </w:rPr>
      </w:pPr>
      <w:r w:rsidRPr="00525835">
        <w:rPr>
          <w:b/>
          <w:sz w:val="22"/>
          <w:szCs w:val="22"/>
        </w:rPr>
        <w:t>Слушание музыки</w:t>
      </w:r>
    </w:p>
    <w:p w:rsidR="00BC45AE" w:rsidRPr="00525835" w:rsidRDefault="00BC45AE" w:rsidP="00BC45AE">
      <w:pPr>
        <w:spacing w:line="240" w:lineRule="auto"/>
        <w:rPr>
          <w:sz w:val="22"/>
          <w:szCs w:val="22"/>
        </w:rPr>
      </w:pPr>
      <w:r w:rsidRPr="00525835">
        <w:rPr>
          <w:sz w:val="22"/>
          <w:szCs w:val="22"/>
          <w:lang w:val="tt-RU"/>
        </w:rPr>
        <w:t xml:space="preserve">Государственного гимн Российской Федерации, муз. А. Александрова; </w:t>
      </w:r>
      <w:r w:rsidRPr="00525835">
        <w:rPr>
          <w:sz w:val="22"/>
          <w:szCs w:val="22"/>
        </w:rPr>
        <w:t>«</w:t>
      </w:r>
      <w:r w:rsidRPr="00525835">
        <w:rPr>
          <w:sz w:val="22"/>
          <w:szCs w:val="22"/>
          <w:lang w:val="tt-RU"/>
        </w:rPr>
        <w:t>На празднике</w:t>
      </w:r>
      <w:r w:rsidRPr="00525835">
        <w:rPr>
          <w:sz w:val="22"/>
          <w:szCs w:val="22"/>
        </w:rPr>
        <w:t>»</w:t>
      </w:r>
      <w:r w:rsidRPr="00525835">
        <w:rPr>
          <w:sz w:val="22"/>
          <w:szCs w:val="22"/>
          <w:lang w:val="tt-RU"/>
        </w:rPr>
        <w:t xml:space="preserve">, муз. Р. Яхина; </w:t>
      </w:r>
      <w:r w:rsidRPr="00525835">
        <w:rPr>
          <w:sz w:val="22"/>
          <w:szCs w:val="22"/>
        </w:rPr>
        <w:t>«</w:t>
      </w:r>
      <w:r w:rsidRPr="00525835">
        <w:rPr>
          <w:sz w:val="22"/>
          <w:szCs w:val="22"/>
          <w:lang w:val="tt-RU"/>
        </w:rPr>
        <w:t>Утренняя заря</w:t>
      </w:r>
      <w:r w:rsidRPr="00525835">
        <w:rPr>
          <w:sz w:val="22"/>
          <w:szCs w:val="22"/>
        </w:rPr>
        <w:t>»</w:t>
      </w:r>
      <w:r w:rsidRPr="00525835">
        <w:rPr>
          <w:sz w:val="22"/>
          <w:szCs w:val="22"/>
          <w:lang w:val="tt-RU"/>
        </w:rPr>
        <w:t xml:space="preserve">, муз. С. Садыковой; </w:t>
      </w:r>
      <w:r w:rsidRPr="00525835">
        <w:rPr>
          <w:sz w:val="22"/>
          <w:szCs w:val="22"/>
        </w:rPr>
        <w:t>«М</w:t>
      </w:r>
      <w:r w:rsidRPr="00525835">
        <w:rPr>
          <w:sz w:val="22"/>
          <w:szCs w:val="22"/>
          <w:lang w:val="tt-RU"/>
        </w:rPr>
        <w:t>арш Советской Армии</w:t>
      </w:r>
      <w:r w:rsidRPr="00525835">
        <w:rPr>
          <w:sz w:val="22"/>
          <w:szCs w:val="22"/>
        </w:rPr>
        <w:t>»</w:t>
      </w:r>
      <w:r w:rsidRPr="00525835">
        <w:rPr>
          <w:sz w:val="22"/>
          <w:szCs w:val="22"/>
          <w:lang w:val="tt-RU"/>
        </w:rPr>
        <w:t xml:space="preserve">, муз. С. Сайдашева; </w:t>
      </w:r>
      <w:r w:rsidRPr="00525835">
        <w:rPr>
          <w:sz w:val="22"/>
          <w:szCs w:val="22"/>
        </w:rPr>
        <w:t>«</w:t>
      </w:r>
      <w:r w:rsidRPr="00525835">
        <w:rPr>
          <w:sz w:val="22"/>
          <w:szCs w:val="22"/>
          <w:lang w:val="tt-RU"/>
        </w:rPr>
        <w:t>Золотая осень</w:t>
      </w:r>
      <w:r w:rsidRPr="00525835">
        <w:rPr>
          <w:sz w:val="22"/>
          <w:szCs w:val="22"/>
        </w:rPr>
        <w:t>»</w:t>
      </w:r>
      <w:r w:rsidRPr="00525835">
        <w:rPr>
          <w:sz w:val="22"/>
          <w:szCs w:val="22"/>
          <w:lang w:val="tt-RU"/>
        </w:rPr>
        <w:t xml:space="preserve">, муз. А. Батыршина, сл. З. Нури; </w:t>
      </w:r>
      <w:r w:rsidRPr="00525835">
        <w:rPr>
          <w:sz w:val="22"/>
          <w:szCs w:val="22"/>
        </w:rPr>
        <w:t>«</w:t>
      </w:r>
      <w:r w:rsidRPr="00525835">
        <w:rPr>
          <w:sz w:val="22"/>
          <w:szCs w:val="22"/>
          <w:lang w:val="tt-RU"/>
        </w:rPr>
        <w:t>Марш Татарстана</w:t>
      </w:r>
      <w:r w:rsidRPr="00525835">
        <w:rPr>
          <w:sz w:val="22"/>
          <w:szCs w:val="22"/>
        </w:rPr>
        <w:t>»</w:t>
      </w:r>
      <w:r w:rsidRPr="00525835">
        <w:rPr>
          <w:sz w:val="22"/>
          <w:szCs w:val="22"/>
          <w:lang w:val="tt-RU"/>
        </w:rPr>
        <w:t xml:space="preserve">, муз. Х. Валиуллина; </w:t>
      </w:r>
      <w:r w:rsidRPr="00525835">
        <w:rPr>
          <w:sz w:val="22"/>
          <w:szCs w:val="22"/>
        </w:rPr>
        <w:t>«Вальс», муз. М. Трофименко; «</w:t>
      </w:r>
      <w:r w:rsidRPr="00525835">
        <w:rPr>
          <w:sz w:val="22"/>
          <w:szCs w:val="22"/>
          <w:lang w:val="tt-RU"/>
        </w:rPr>
        <w:t>Зима</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Весна</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Лето</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Осень</w:t>
      </w:r>
      <w:r w:rsidRPr="00525835">
        <w:rPr>
          <w:sz w:val="22"/>
          <w:szCs w:val="22"/>
        </w:rPr>
        <w:t>»</w:t>
      </w:r>
      <w:r w:rsidRPr="00525835">
        <w:rPr>
          <w:sz w:val="22"/>
          <w:szCs w:val="22"/>
          <w:lang w:val="tt-RU"/>
        </w:rPr>
        <w:t xml:space="preserve"> (из цикла </w:t>
      </w:r>
      <w:r w:rsidRPr="00525835">
        <w:rPr>
          <w:sz w:val="22"/>
          <w:szCs w:val="22"/>
        </w:rPr>
        <w:t>«</w:t>
      </w:r>
      <w:r w:rsidRPr="00525835">
        <w:rPr>
          <w:sz w:val="22"/>
          <w:szCs w:val="22"/>
          <w:lang w:val="tt-RU"/>
        </w:rPr>
        <w:t>Картинки природы</w:t>
      </w:r>
      <w:r w:rsidRPr="00525835">
        <w:rPr>
          <w:sz w:val="22"/>
          <w:szCs w:val="22"/>
        </w:rPr>
        <w:t>»</w:t>
      </w:r>
      <w:r w:rsidRPr="00525835">
        <w:rPr>
          <w:sz w:val="22"/>
          <w:szCs w:val="22"/>
          <w:lang w:val="tt-RU"/>
        </w:rPr>
        <w:t xml:space="preserve">), муз. Р. Яхина; </w:t>
      </w:r>
      <w:r w:rsidRPr="00525835">
        <w:rPr>
          <w:sz w:val="22"/>
          <w:szCs w:val="22"/>
        </w:rPr>
        <w:t>«</w:t>
      </w:r>
      <w:r w:rsidRPr="00525835">
        <w:rPr>
          <w:sz w:val="22"/>
          <w:szCs w:val="22"/>
          <w:lang w:val="tt-RU"/>
        </w:rPr>
        <w:t>Танец с мечами</w:t>
      </w:r>
      <w:r w:rsidRPr="00525835">
        <w:rPr>
          <w:sz w:val="22"/>
          <w:szCs w:val="22"/>
        </w:rPr>
        <w:t>»</w:t>
      </w:r>
      <w:r w:rsidRPr="00525835">
        <w:rPr>
          <w:sz w:val="22"/>
          <w:szCs w:val="22"/>
          <w:lang w:val="tt-RU"/>
        </w:rPr>
        <w:t xml:space="preserve"> (из балета </w:t>
      </w:r>
      <w:r w:rsidRPr="00525835">
        <w:rPr>
          <w:sz w:val="22"/>
          <w:szCs w:val="22"/>
        </w:rPr>
        <w:t>«</w:t>
      </w:r>
      <w:r w:rsidRPr="00525835">
        <w:rPr>
          <w:sz w:val="22"/>
          <w:szCs w:val="22"/>
          <w:lang w:val="tt-RU"/>
        </w:rPr>
        <w:t>Горная быль</w:t>
      </w:r>
      <w:r w:rsidRPr="00525835">
        <w:rPr>
          <w:sz w:val="22"/>
          <w:szCs w:val="22"/>
        </w:rPr>
        <w:t>»</w:t>
      </w:r>
      <w:r w:rsidRPr="00525835">
        <w:rPr>
          <w:sz w:val="22"/>
          <w:szCs w:val="22"/>
          <w:lang w:val="tt-RU"/>
        </w:rPr>
        <w:t xml:space="preserve">), муз. А. Ключарева; </w:t>
      </w:r>
      <w:r w:rsidRPr="00525835">
        <w:rPr>
          <w:sz w:val="22"/>
          <w:szCs w:val="22"/>
        </w:rPr>
        <w:t>«</w:t>
      </w:r>
      <w:r w:rsidRPr="00525835">
        <w:rPr>
          <w:sz w:val="22"/>
          <w:szCs w:val="22"/>
          <w:lang w:val="tt-RU"/>
        </w:rPr>
        <w:t>Выход Шурале</w:t>
      </w:r>
      <w:r w:rsidRPr="00525835">
        <w:rPr>
          <w:sz w:val="22"/>
          <w:szCs w:val="22"/>
        </w:rPr>
        <w:t>»</w:t>
      </w:r>
      <w:r w:rsidRPr="00525835">
        <w:rPr>
          <w:sz w:val="22"/>
          <w:szCs w:val="22"/>
          <w:lang w:val="tt-RU"/>
        </w:rPr>
        <w:t xml:space="preserve"> (из балета </w:t>
      </w:r>
      <w:r w:rsidRPr="00525835">
        <w:rPr>
          <w:sz w:val="22"/>
          <w:szCs w:val="22"/>
        </w:rPr>
        <w:t>«</w:t>
      </w:r>
      <w:r w:rsidRPr="00525835">
        <w:rPr>
          <w:sz w:val="22"/>
          <w:szCs w:val="22"/>
          <w:lang w:val="tt-RU"/>
        </w:rPr>
        <w:t>Шурале</w:t>
      </w:r>
      <w:r w:rsidRPr="00525835">
        <w:rPr>
          <w:sz w:val="22"/>
          <w:szCs w:val="22"/>
        </w:rPr>
        <w:t>»</w:t>
      </w:r>
      <w:r w:rsidRPr="00525835">
        <w:rPr>
          <w:sz w:val="22"/>
          <w:szCs w:val="22"/>
          <w:lang w:val="tt-RU"/>
        </w:rPr>
        <w:t xml:space="preserve">), муз. Ф. Ярулина; </w:t>
      </w:r>
      <w:r w:rsidRPr="00525835">
        <w:rPr>
          <w:sz w:val="22"/>
          <w:szCs w:val="22"/>
        </w:rPr>
        <w:t>«</w:t>
      </w:r>
      <w:r w:rsidRPr="00525835">
        <w:rPr>
          <w:sz w:val="22"/>
          <w:szCs w:val="22"/>
          <w:lang w:val="tt-RU"/>
        </w:rPr>
        <w:t>Танец птиц и Сююмбике</w:t>
      </w:r>
      <w:r w:rsidRPr="00525835">
        <w:rPr>
          <w:sz w:val="22"/>
          <w:szCs w:val="22"/>
        </w:rPr>
        <w:t>»</w:t>
      </w:r>
      <w:r w:rsidRPr="00525835">
        <w:rPr>
          <w:sz w:val="22"/>
          <w:szCs w:val="22"/>
          <w:lang w:val="tt-RU"/>
        </w:rPr>
        <w:t xml:space="preserve"> (из балета </w:t>
      </w:r>
      <w:r w:rsidRPr="00525835">
        <w:rPr>
          <w:sz w:val="22"/>
          <w:szCs w:val="22"/>
        </w:rPr>
        <w:t>«</w:t>
      </w:r>
      <w:r w:rsidRPr="00525835">
        <w:rPr>
          <w:sz w:val="22"/>
          <w:szCs w:val="22"/>
          <w:lang w:val="tt-RU"/>
        </w:rPr>
        <w:t>Шурале</w:t>
      </w:r>
      <w:r w:rsidRPr="00525835">
        <w:rPr>
          <w:sz w:val="22"/>
          <w:szCs w:val="22"/>
        </w:rPr>
        <w:t>»</w:t>
      </w:r>
      <w:r w:rsidRPr="00525835">
        <w:rPr>
          <w:sz w:val="22"/>
          <w:szCs w:val="22"/>
          <w:lang w:val="tt-RU"/>
        </w:rPr>
        <w:t xml:space="preserve">), муз. Ф. Ярулина; </w:t>
      </w:r>
      <w:r w:rsidRPr="00525835">
        <w:rPr>
          <w:sz w:val="22"/>
          <w:szCs w:val="22"/>
        </w:rPr>
        <w:t>«Песня кошки»</w:t>
      </w:r>
      <w:r w:rsidRPr="00525835">
        <w:rPr>
          <w:sz w:val="22"/>
          <w:szCs w:val="22"/>
          <w:lang w:val="tt-RU"/>
        </w:rPr>
        <w:t xml:space="preserve"> (из оперы </w:t>
      </w:r>
      <w:r w:rsidRPr="00525835">
        <w:rPr>
          <w:sz w:val="22"/>
          <w:szCs w:val="22"/>
        </w:rPr>
        <w:t>«Коварная кошка», муз. Л. Хайрутдиновой; «</w:t>
      </w:r>
      <w:r w:rsidRPr="00525835">
        <w:rPr>
          <w:sz w:val="22"/>
          <w:szCs w:val="22"/>
          <w:lang w:val="tt-RU"/>
        </w:rPr>
        <w:t>Лес</w:t>
      </w:r>
      <w:r w:rsidRPr="00525835">
        <w:rPr>
          <w:sz w:val="22"/>
          <w:szCs w:val="22"/>
        </w:rPr>
        <w:t>»</w:t>
      </w:r>
      <w:r w:rsidRPr="00525835">
        <w:rPr>
          <w:sz w:val="22"/>
          <w:szCs w:val="22"/>
          <w:lang w:val="tt-RU"/>
        </w:rPr>
        <w:t xml:space="preserve"> (из симфонической поэмы </w:t>
      </w:r>
      <w:r w:rsidRPr="00525835">
        <w:rPr>
          <w:sz w:val="22"/>
          <w:szCs w:val="22"/>
        </w:rPr>
        <w:t>«</w:t>
      </w:r>
      <w:r w:rsidRPr="00525835">
        <w:rPr>
          <w:sz w:val="22"/>
          <w:szCs w:val="22"/>
          <w:lang w:val="tt-RU"/>
        </w:rPr>
        <w:t>Кырлай</w:t>
      </w:r>
      <w:r w:rsidRPr="00525835">
        <w:rPr>
          <w:sz w:val="22"/>
          <w:szCs w:val="22"/>
        </w:rPr>
        <w:t>»</w:t>
      </w:r>
      <w:r w:rsidRPr="00525835">
        <w:rPr>
          <w:sz w:val="22"/>
          <w:szCs w:val="22"/>
          <w:lang w:val="tt-RU"/>
        </w:rPr>
        <w:t xml:space="preserve">), муз. Н. Жиганова; </w:t>
      </w:r>
      <w:r w:rsidRPr="00525835">
        <w:rPr>
          <w:sz w:val="22"/>
          <w:szCs w:val="22"/>
        </w:rPr>
        <w:t>«</w:t>
      </w:r>
      <w:r w:rsidRPr="00525835">
        <w:rPr>
          <w:sz w:val="22"/>
          <w:szCs w:val="22"/>
          <w:lang w:val="tt-RU"/>
        </w:rPr>
        <w:t>Полька</w:t>
      </w:r>
      <w:r w:rsidRPr="00525835">
        <w:rPr>
          <w:sz w:val="22"/>
          <w:szCs w:val="22"/>
        </w:rPr>
        <w:t>»</w:t>
      </w:r>
      <w:r w:rsidRPr="00525835">
        <w:rPr>
          <w:sz w:val="22"/>
          <w:szCs w:val="22"/>
          <w:lang w:val="tt-RU"/>
        </w:rPr>
        <w:t xml:space="preserve">, муз. Н. Жиганова; </w:t>
      </w:r>
      <w:r w:rsidRPr="00525835">
        <w:rPr>
          <w:sz w:val="22"/>
          <w:szCs w:val="22"/>
        </w:rPr>
        <w:t>«</w:t>
      </w:r>
      <w:r w:rsidRPr="00525835">
        <w:rPr>
          <w:sz w:val="22"/>
          <w:szCs w:val="22"/>
          <w:lang w:val="tt-RU"/>
        </w:rPr>
        <w:t>Колыбельная</w:t>
      </w:r>
      <w:r w:rsidRPr="00525835">
        <w:rPr>
          <w:sz w:val="22"/>
          <w:szCs w:val="22"/>
        </w:rPr>
        <w:t>»</w:t>
      </w:r>
      <w:r w:rsidRPr="00525835">
        <w:rPr>
          <w:sz w:val="22"/>
          <w:szCs w:val="22"/>
          <w:lang w:val="tt-RU"/>
        </w:rPr>
        <w:t xml:space="preserve">, муз. А. Ключарева; </w:t>
      </w:r>
      <w:r w:rsidRPr="00525835">
        <w:rPr>
          <w:sz w:val="22"/>
          <w:szCs w:val="22"/>
        </w:rPr>
        <w:t>«</w:t>
      </w:r>
      <w:r w:rsidRPr="00525835">
        <w:rPr>
          <w:sz w:val="22"/>
          <w:szCs w:val="22"/>
          <w:lang w:val="tt-RU"/>
        </w:rPr>
        <w:t>Танцевальная</w:t>
      </w:r>
      <w:r w:rsidRPr="00525835">
        <w:rPr>
          <w:sz w:val="22"/>
          <w:szCs w:val="22"/>
        </w:rPr>
        <w:t>»</w:t>
      </w:r>
      <w:r w:rsidRPr="00525835">
        <w:rPr>
          <w:sz w:val="22"/>
          <w:szCs w:val="22"/>
          <w:lang w:val="tt-RU"/>
        </w:rPr>
        <w:t xml:space="preserve">, муз. А. Бакирова; </w:t>
      </w:r>
      <w:r w:rsidRPr="00525835">
        <w:rPr>
          <w:sz w:val="22"/>
          <w:szCs w:val="22"/>
        </w:rPr>
        <w:t>«</w:t>
      </w:r>
      <w:r w:rsidRPr="00525835">
        <w:rPr>
          <w:sz w:val="22"/>
          <w:szCs w:val="22"/>
          <w:lang w:val="tt-RU"/>
        </w:rPr>
        <w:t>Аниса</w:t>
      </w:r>
      <w:r w:rsidRPr="00525835">
        <w:rPr>
          <w:sz w:val="22"/>
          <w:szCs w:val="22"/>
        </w:rPr>
        <w:t>»</w:t>
      </w:r>
      <w:r w:rsidRPr="00525835">
        <w:rPr>
          <w:sz w:val="22"/>
          <w:szCs w:val="22"/>
          <w:lang w:val="tt-RU"/>
        </w:rPr>
        <w:t xml:space="preserve">, татарская народная мелодия, обраб. Л. Батыр-Булгари (легкие вариации); </w:t>
      </w:r>
      <w:r w:rsidRPr="00525835">
        <w:rPr>
          <w:sz w:val="22"/>
          <w:szCs w:val="22"/>
        </w:rPr>
        <w:t>«</w:t>
      </w:r>
      <w:r w:rsidRPr="00525835">
        <w:rPr>
          <w:sz w:val="22"/>
          <w:szCs w:val="22"/>
          <w:lang w:val="tt-RU"/>
        </w:rPr>
        <w:t>Башкирские мелодии</w:t>
      </w:r>
      <w:r w:rsidRPr="00525835">
        <w:rPr>
          <w:sz w:val="22"/>
          <w:szCs w:val="22"/>
        </w:rPr>
        <w:t>»</w:t>
      </w:r>
      <w:r w:rsidRPr="00525835">
        <w:rPr>
          <w:sz w:val="22"/>
          <w:szCs w:val="22"/>
          <w:lang w:val="tt-RU"/>
        </w:rPr>
        <w:t xml:space="preserve">, муз. С. Ишбулатова; Праздничная увертюра </w:t>
      </w:r>
      <w:r w:rsidRPr="00525835">
        <w:rPr>
          <w:sz w:val="22"/>
          <w:szCs w:val="22"/>
        </w:rPr>
        <w:t>«</w:t>
      </w:r>
      <w:r w:rsidRPr="00525835">
        <w:rPr>
          <w:sz w:val="22"/>
          <w:szCs w:val="22"/>
          <w:lang w:val="tt-RU"/>
        </w:rPr>
        <w:t>Сабантуй</w:t>
      </w:r>
      <w:r w:rsidRPr="00525835">
        <w:rPr>
          <w:sz w:val="22"/>
          <w:szCs w:val="22"/>
        </w:rPr>
        <w:t>»</w:t>
      </w:r>
      <w:r w:rsidRPr="00525835">
        <w:rPr>
          <w:sz w:val="22"/>
          <w:szCs w:val="22"/>
          <w:lang w:val="tt-RU"/>
        </w:rPr>
        <w:t xml:space="preserve">, муз. Ф. Ахметова. </w:t>
      </w:r>
    </w:p>
    <w:p w:rsidR="00BC45AE" w:rsidRPr="00525835" w:rsidRDefault="00BC45AE" w:rsidP="008546A4">
      <w:pPr>
        <w:shd w:val="clear" w:color="auto" w:fill="FFFFFF"/>
        <w:spacing w:line="240" w:lineRule="auto"/>
        <w:rPr>
          <w:b/>
          <w:sz w:val="22"/>
          <w:szCs w:val="22"/>
        </w:rPr>
      </w:pPr>
      <w:r w:rsidRPr="00525835">
        <w:rPr>
          <w:b/>
          <w:sz w:val="22"/>
          <w:szCs w:val="22"/>
        </w:rPr>
        <w:t>Пение</w:t>
      </w:r>
    </w:p>
    <w:p w:rsidR="00BC45AE" w:rsidRPr="00525835" w:rsidRDefault="00BC45AE" w:rsidP="00BC45AE">
      <w:pPr>
        <w:spacing w:line="240" w:lineRule="auto"/>
        <w:rPr>
          <w:sz w:val="22"/>
          <w:szCs w:val="22"/>
          <w:lang w:val="tt-RU"/>
        </w:rPr>
      </w:pPr>
      <w:r w:rsidRPr="00525835">
        <w:rPr>
          <w:sz w:val="22"/>
          <w:szCs w:val="22"/>
        </w:rPr>
        <w:lastRenderedPageBreak/>
        <w:t>«</w:t>
      </w:r>
      <w:r w:rsidRPr="00525835">
        <w:rPr>
          <w:sz w:val="22"/>
          <w:szCs w:val="22"/>
          <w:lang w:val="tt-RU"/>
        </w:rPr>
        <w:t>Родной край</w:t>
      </w:r>
      <w:r w:rsidRPr="00525835">
        <w:rPr>
          <w:sz w:val="22"/>
          <w:szCs w:val="22"/>
        </w:rPr>
        <w:t>»</w:t>
      </w:r>
      <w:r w:rsidRPr="00525835">
        <w:rPr>
          <w:sz w:val="22"/>
          <w:szCs w:val="22"/>
          <w:lang w:val="tt-RU"/>
        </w:rPr>
        <w:t xml:space="preserve">, муз. Л. Батыр-Булгари, сл. З. Туфайловой, пер. Е. Муравьёва; </w:t>
      </w:r>
      <w:r w:rsidRPr="00525835">
        <w:rPr>
          <w:sz w:val="22"/>
          <w:szCs w:val="22"/>
        </w:rPr>
        <w:t>«</w:t>
      </w:r>
      <w:r w:rsidRPr="00525835">
        <w:rPr>
          <w:sz w:val="22"/>
          <w:szCs w:val="22"/>
          <w:lang w:val="tt-RU"/>
        </w:rPr>
        <w:t>Осенняя пора</w:t>
      </w:r>
      <w:r w:rsidRPr="00525835">
        <w:rPr>
          <w:sz w:val="22"/>
          <w:szCs w:val="22"/>
        </w:rPr>
        <w:t>»</w:t>
      </w:r>
      <w:r w:rsidRPr="00525835">
        <w:rPr>
          <w:sz w:val="22"/>
          <w:szCs w:val="22"/>
          <w:lang w:val="tt-RU"/>
        </w:rPr>
        <w:t>, муз. Л. Хисматуллиной, сл. К. Наджми;</w:t>
      </w:r>
      <w:r w:rsidRPr="00525835">
        <w:rPr>
          <w:sz w:val="22"/>
          <w:szCs w:val="22"/>
        </w:rPr>
        <w:t xml:space="preserve"> «</w:t>
      </w:r>
      <w:r w:rsidRPr="00525835">
        <w:rPr>
          <w:sz w:val="22"/>
          <w:szCs w:val="22"/>
          <w:lang w:val="tt-RU"/>
        </w:rPr>
        <w:t>Наша бабушка</w:t>
      </w:r>
      <w:r w:rsidRPr="00525835">
        <w:rPr>
          <w:sz w:val="22"/>
          <w:szCs w:val="22"/>
        </w:rPr>
        <w:t>»</w:t>
      </w:r>
      <w:r w:rsidRPr="00525835">
        <w:rPr>
          <w:sz w:val="22"/>
          <w:szCs w:val="22"/>
          <w:lang w:val="tt-RU"/>
        </w:rPr>
        <w:t xml:space="preserve">,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w:t>
      </w:r>
      <w:r w:rsidRPr="00525835">
        <w:rPr>
          <w:sz w:val="22"/>
          <w:szCs w:val="22"/>
        </w:rPr>
        <w:t>«</w:t>
      </w:r>
      <w:r w:rsidRPr="00525835">
        <w:rPr>
          <w:sz w:val="22"/>
          <w:szCs w:val="22"/>
          <w:lang w:val="tt-RU"/>
        </w:rPr>
        <w:t>Часы</w:t>
      </w:r>
      <w:r w:rsidRPr="00525835">
        <w:rPr>
          <w:sz w:val="22"/>
          <w:szCs w:val="22"/>
        </w:rPr>
        <w:t>»</w:t>
      </w:r>
      <w:r w:rsidRPr="00525835">
        <w:rPr>
          <w:sz w:val="22"/>
          <w:szCs w:val="22"/>
          <w:lang w:val="tt-RU"/>
        </w:rPr>
        <w:t xml:space="preserve">, муз. Ф. Ахметова, сл. М. Джалиля, обраб. А. Гарифуллиной, пер. С. Малышева; </w:t>
      </w:r>
      <w:r w:rsidRPr="00525835">
        <w:rPr>
          <w:sz w:val="22"/>
          <w:szCs w:val="22"/>
        </w:rPr>
        <w:t>«</w:t>
      </w:r>
      <w:r w:rsidRPr="00525835">
        <w:rPr>
          <w:sz w:val="22"/>
          <w:szCs w:val="22"/>
          <w:lang w:val="tt-RU"/>
        </w:rPr>
        <w:t>Алфавит</w:t>
      </w:r>
      <w:r w:rsidRPr="00525835">
        <w:rPr>
          <w:sz w:val="22"/>
          <w:szCs w:val="22"/>
        </w:rPr>
        <w:t>»</w:t>
      </w:r>
      <w:r w:rsidRPr="00525835">
        <w:rPr>
          <w:sz w:val="22"/>
          <w:szCs w:val="22"/>
          <w:lang w:val="tt-RU"/>
        </w:rPr>
        <w:t xml:space="preserve">, муз. Р. Зарипова, сл. Наджми, пер. С. Малышева; </w:t>
      </w:r>
      <w:r w:rsidRPr="00525835">
        <w:rPr>
          <w:sz w:val="22"/>
          <w:szCs w:val="22"/>
        </w:rPr>
        <w:t>«</w:t>
      </w:r>
      <w:r w:rsidRPr="00525835">
        <w:rPr>
          <w:sz w:val="22"/>
          <w:szCs w:val="22"/>
          <w:lang w:val="tt-RU"/>
        </w:rPr>
        <w:t>Веселое детство</w:t>
      </w:r>
      <w:r w:rsidRPr="00525835">
        <w:rPr>
          <w:sz w:val="22"/>
          <w:szCs w:val="22"/>
        </w:rPr>
        <w:t>»</w:t>
      </w:r>
      <w:r w:rsidRPr="00525835">
        <w:rPr>
          <w:sz w:val="22"/>
          <w:szCs w:val="22"/>
          <w:lang w:val="tt-RU"/>
        </w:rPr>
        <w:t>, муз. И. Шамсутдинова, сл. Г. Латыйпа; «Сабантуй», муз. Г. Шакировой, сл. Р. Валиевой; «В школу», муз. Н. Лотфуллиной, сл. А. Бикчентаевой.</w:t>
      </w:r>
    </w:p>
    <w:p w:rsidR="00BC45AE" w:rsidRPr="00525835" w:rsidRDefault="00BC45AE" w:rsidP="008546A4">
      <w:pPr>
        <w:shd w:val="clear" w:color="auto" w:fill="FFFFFF"/>
        <w:spacing w:line="240" w:lineRule="auto"/>
        <w:rPr>
          <w:b/>
          <w:sz w:val="22"/>
          <w:szCs w:val="22"/>
        </w:rPr>
      </w:pPr>
      <w:r w:rsidRPr="00525835">
        <w:rPr>
          <w:b/>
          <w:sz w:val="22"/>
          <w:szCs w:val="22"/>
        </w:rPr>
        <w:t>Музыкально-ритмические движения</w:t>
      </w:r>
    </w:p>
    <w:p w:rsidR="00BC45AE" w:rsidRPr="00525835" w:rsidRDefault="00BC45AE" w:rsidP="00BC45AE">
      <w:pPr>
        <w:spacing w:line="240" w:lineRule="auto"/>
        <w:rPr>
          <w:sz w:val="22"/>
          <w:szCs w:val="22"/>
        </w:rPr>
      </w:pPr>
      <w:r w:rsidRPr="00525835">
        <w:rPr>
          <w:b/>
          <w:i/>
          <w:sz w:val="22"/>
          <w:szCs w:val="22"/>
          <w:lang w:val="tt-RU"/>
        </w:rPr>
        <w:t>Упражнения</w:t>
      </w:r>
      <w:r w:rsidRPr="00525835">
        <w:rPr>
          <w:i/>
          <w:sz w:val="22"/>
          <w:szCs w:val="22"/>
          <w:lang w:val="tt-RU"/>
        </w:rPr>
        <w:t>:</w:t>
      </w:r>
      <w:r w:rsidRPr="00525835">
        <w:rPr>
          <w:sz w:val="22"/>
          <w:szCs w:val="22"/>
        </w:rPr>
        <w:t>«</w:t>
      </w:r>
      <w:r w:rsidRPr="00525835">
        <w:rPr>
          <w:sz w:val="22"/>
          <w:szCs w:val="22"/>
          <w:lang w:val="tt-RU"/>
        </w:rPr>
        <w:t>Шаль вязала</w:t>
      </w:r>
      <w:r w:rsidRPr="00525835">
        <w:rPr>
          <w:sz w:val="22"/>
          <w:szCs w:val="22"/>
        </w:rPr>
        <w:t>»</w:t>
      </w:r>
      <w:r w:rsidRPr="00525835">
        <w:rPr>
          <w:sz w:val="22"/>
          <w:szCs w:val="22"/>
          <w:lang w:val="tt-RU"/>
        </w:rPr>
        <w:t xml:space="preserve">, башкирская народная мелодия, обраб. Б. Мулюкова; </w:t>
      </w:r>
      <w:r w:rsidRPr="00525835">
        <w:rPr>
          <w:sz w:val="22"/>
          <w:szCs w:val="22"/>
        </w:rPr>
        <w:t>«</w:t>
      </w:r>
      <w:r w:rsidRPr="00525835">
        <w:rPr>
          <w:sz w:val="22"/>
          <w:szCs w:val="22"/>
          <w:lang w:val="tt-RU"/>
        </w:rPr>
        <w:t>Марш</w:t>
      </w:r>
      <w:r w:rsidRPr="00525835">
        <w:rPr>
          <w:sz w:val="22"/>
          <w:szCs w:val="22"/>
        </w:rPr>
        <w:t>»</w:t>
      </w:r>
      <w:r w:rsidRPr="00525835">
        <w:rPr>
          <w:sz w:val="22"/>
          <w:szCs w:val="22"/>
          <w:lang w:val="tt-RU"/>
        </w:rPr>
        <w:t xml:space="preserve">, муз. Н. Жиганова; </w:t>
      </w:r>
      <w:r w:rsidRPr="00525835">
        <w:rPr>
          <w:sz w:val="22"/>
          <w:szCs w:val="22"/>
        </w:rPr>
        <w:t>«</w:t>
      </w:r>
      <w:r w:rsidRPr="00525835">
        <w:rPr>
          <w:sz w:val="22"/>
          <w:szCs w:val="22"/>
          <w:lang w:val="tt-RU"/>
        </w:rPr>
        <w:t>Походный марш</w:t>
      </w:r>
      <w:r w:rsidRPr="00525835">
        <w:rPr>
          <w:sz w:val="22"/>
          <w:szCs w:val="22"/>
        </w:rPr>
        <w:t>»</w:t>
      </w:r>
      <w:r w:rsidRPr="00525835">
        <w:rPr>
          <w:sz w:val="22"/>
          <w:szCs w:val="22"/>
          <w:lang w:val="tt-RU"/>
        </w:rPr>
        <w:t xml:space="preserve">, муз. С. Сайдашева; </w:t>
      </w:r>
      <w:r w:rsidRPr="00525835">
        <w:rPr>
          <w:sz w:val="22"/>
          <w:szCs w:val="22"/>
        </w:rPr>
        <w:t>«</w:t>
      </w:r>
      <w:r w:rsidRPr="00525835">
        <w:rPr>
          <w:sz w:val="22"/>
          <w:szCs w:val="22"/>
          <w:lang w:val="tt-RU"/>
        </w:rPr>
        <w:t>Полька</w:t>
      </w:r>
      <w:r w:rsidRPr="00525835">
        <w:rPr>
          <w:sz w:val="22"/>
          <w:szCs w:val="22"/>
        </w:rPr>
        <w:t>»</w:t>
      </w:r>
      <w:r w:rsidRPr="00525835">
        <w:rPr>
          <w:sz w:val="22"/>
          <w:szCs w:val="22"/>
          <w:lang w:val="tt-RU"/>
        </w:rPr>
        <w:t xml:space="preserve">, муз. З. Хабибуллина; </w:t>
      </w:r>
      <w:r w:rsidRPr="00525835">
        <w:rPr>
          <w:sz w:val="22"/>
          <w:szCs w:val="22"/>
        </w:rPr>
        <w:t>«Листья золотые»</w:t>
      </w:r>
      <w:r w:rsidRPr="00525835">
        <w:rPr>
          <w:sz w:val="22"/>
          <w:szCs w:val="22"/>
          <w:lang w:val="tt-RU"/>
        </w:rPr>
        <w:t>, муз. Р. Яхина (</w:t>
      </w:r>
      <w:r w:rsidRPr="00525835">
        <w:rPr>
          <w:sz w:val="22"/>
          <w:szCs w:val="22"/>
        </w:rPr>
        <w:t>«</w:t>
      </w:r>
      <w:r w:rsidRPr="00525835">
        <w:rPr>
          <w:sz w:val="22"/>
          <w:szCs w:val="22"/>
          <w:lang w:val="tt-RU"/>
        </w:rPr>
        <w:t>На рассвете</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Хороводная</w:t>
      </w:r>
      <w:r w:rsidRPr="00525835">
        <w:rPr>
          <w:sz w:val="22"/>
          <w:szCs w:val="22"/>
        </w:rPr>
        <w:t>»</w:t>
      </w:r>
      <w:r w:rsidRPr="00525835">
        <w:rPr>
          <w:sz w:val="22"/>
          <w:szCs w:val="22"/>
          <w:lang w:val="tt-RU"/>
        </w:rPr>
        <w:t xml:space="preserve">, татарская народная мелодия, обраб. М. Яруллина; </w:t>
      </w:r>
      <w:r w:rsidRPr="00525835">
        <w:rPr>
          <w:sz w:val="22"/>
          <w:szCs w:val="22"/>
        </w:rPr>
        <w:t>«</w:t>
      </w:r>
      <w:r w:rsidRPr="00525835">
        <w:rPr>
          <w:sz w:val="22"/>
          <w:szCs w:val="22"/>
          <w:lang w:val="tt-RU"/>
        </w:rPr>
        <w:t>Плясовая</w:t>
      </w:r>
      <w:r w:rsidRPr="00525835">
        <w:rPr>
          <w:sz w:val="22"/>
          <w:szCs w:val="22"/>
        </w:rPr>
        <w:t>»</w:t>
      </w:r>
      <w:r w:rsidRPr="00525835">
        <w:rPr>
          <w:sz w:val="22"/>
          <w:szCs w:val="22"/>
          <w:lang w:val="tt-RU"/>
        </w:rPr>
        <w:t xml:space="preserve">, муз. Л. Батыр-Булгари; </w:t>
      </w:r>
      <w:r w:rsidRPr="00525835">
        <w:rPr>
          <w:sz w:val="22"/>
          <w:szCs w:val="22"/>
        </w:rPr>
        <w:t>«</w:t>
      </w:r>
      <w:r w:rsidRPr="00525835">
        <w:rPr>
          <w:sz w:val="22"/>
          <w:szCs w:val="22"/>
          <w:lang w:val="tt-RU"/>
        </w:rPr>
        <w:t>Золото-серебро</w:t>
      </w:r>
      <w:r w:rsidRPr="00525835">
        <w:rPr>
          <w:sz w:val="22"/>
          <w:szCs w:val="22"/>
        </w:rPr>
        <w:t>»</w:t>
      </w:r>
      <w:r w:rsidRPr="00525835">
        <w:rPr>
          <w:sz w:val="22"/>
          <w:szCs w:val="22"/>
          <w:lang w:val="tt-RU"/>
        </w:rPr>
        <w:t xml:space="preserve">, татарская народная мелодия, обраб. Р. Сабита; </w:t>
      </w:r>
      <w:r w:rsidRPr="00525835">
        <w:rPr>
          <w:sz w:val="22"/>
          <w:szCs w:val="22"/>
        </w:rPr>
        <w:t>«</w:t>
      </w:r>
      <w:r w:rsidRPr="00525835">
        <w:rPr>
          <w:sz w:val="22"/>
          <w:szCs w:val="22"/>
          <w:lang w:val="tt-RU"/>
        </w:rPr>
        <w:t>Весенние капельки</w:t>
      </w:r>
      <w:r w:rsidRPr="00525835">
        <w:rPr>
          <w:sz w:val="22"/>
          <w:szCs w:val="22"/>
        </w:rPr>
        <w:t>»</w:t>
      </w:r>
      <w:r w:rsidRPr="00525835">
        <w:rPr>
          <w:sz w:val="22"/>
          <w:szCs w:val="22"/>
          <w:lang w:val="tt-RU"/>
        </w:rPr>
        <w:t xml:space="preserve">, татарская народная мелодия, обраб. М. Музафарова; </w:t>
      </w:r>
      <w:r w:rsidRPr="00525835">
        <w:rPr>
          <w:sz w:val="22"/>
          <w:szCs w:val="22"/>
        </w:rPr>
        <w:t>«Башкирский танец»</w:t>
      </w:r>
      <w:r w:rsidRPr="00525835">
        <w:rPr>
          <w:sz w:val="22"/>
          <w:szCs w:val="22"/>
          <w:lang w:val="tt-RU"/>
        </w:rPr>
        <w:t xml:space="preserve">, обраб. Р. Сабитова; </w:t>
      </w:r>
      <w:r w:rsidRPr="00525835">
        <w:rPr>
          <w:sz w:val="22"/>
          <w:szCs w:val="22"/>
        </w:rPr>
        <w:t>«</w:t>
      </w:r>
      <w:r w:rsidRPr="00525835">
        <w:rPr>
          <w:sz w:val="22"/>
          <w:szCs w:val="22"/>
          <w:lang w:val="tt-RU"/>
        </w:rPr>
        <w:t>Смелые наездники</w:t>
      </w:r>
      <w:r w:rsidRPr="00525835">
        <w:rPr>
          <w:sz w:val="22"/>
          <w:szCs w:val="22"/>
        </w:rPr>
        <w:t>»</w:t>
      </w:r>
      <w:r w:rsidRPr="00525835">
        <w:rPr>
          <w:sz w:val="22"/>
          <w:szCs w:val="22"/>
          <w:lang w:val="tt-RU"/>
        </w:rPr>
        <w:t xml:space="preserve">, муз. Б. Мулюкова; </w:t>
      </w:r>
      <w:r w:rsidRPr="00525835">
        <w:rPr>
          <w:sz w:val="22"/>
          <w:szCs w:val="22"/>
        </w:rPr>
        <w:t>«Гульназира», башкирская народная мелодия, обраб. А. Кубагушева; «Школьный вальс», муз. А. Хайрутдинова; «Упражнение с цветами», муз. С. Сайдашева.</w:t>
      </w:r>
    </w:p>
    <w:p w:rsidR="00BC45AE" w:rsidRPr="00525835" w:rsidRDefault="00BC45AE" w:rsidP="00BC45AE">
      <w:pPr>
        <w:spacing w:line="240" w:lineRule="auto"/>
        <w:rPr>
          <w:b/>
          <w:sz w:val="22"/>
          <w:szCs w:val="22"/>
          <w:lang w:val="tt-RU"/>
        </w:rPr>
      </w:pPr>
      <w:r w:rsidRPr="00525835">
        <w:rPr>
          <w:b/>
          <w:i/>
          <w:sz w:val="22"/>
          <w:szCs w:val="22"/>
          <w:lang w:val="tt-RU"/>
        </w:rPr>
        <w:t>Этюды</w:t>
      </w:r>
      <w:r w:rsidRPr="00525835">
        <w:rPr>
          <w:i/>
          <w:sz w:val="22"/>
          <w:szCs w:val="22"/>
          <w:lang w:val="tt-RU"/>
        </w:rPr>
        <w:t>:</w:t>
      </w:r>
      <w:r w:rsidRPr="00525835">
        <w:rPr>
          <w:sz w:val="22"/>
          <w:szCs w:val="22"/>
        </w:rPr>
        <w:t>«Клоуны»</w:t>
      </w:r>
      <w:r w:rsidRPr="00525835">
        <w:rPr>
          <w:sz w:val="22"/>
          <w:szCs w:val="22"/>
          <w:lang w:val="tt-RU"/>
        </w:rPr>
        <w:t xml:space="preserve">, муз. Ф. Шаймардановой; </w:t>
      </w:r>
      <w:r w:rsidRPr="00525835">
        <w:rPr>
          <w:sz w:val="22"/>
          <w:szCs w:val="22"/>
        </w:rPr>
        <w:t xml:space="preserve">«Пчелка», </w:t>
      </w:r>
      <w:r w:rsidRPr="00525835">
        <w:rPr>
          <w:sz w:val="22"/>
          <w:szCs w:val="22"/>
          <w:lang w:val="tt-RU"/>
        </w:rPr>
        <w:t xml:space="preserve">С. Сайдашева; </w:t>
      </w:r>
      <w:r w:rsidRPr="00525835">
        <w:rPr>
          <w:sz w:val="22"/>
          <w:szCs w:val="22"/>
        </w:rPr>
        <w:t>«</w:t>
      </w:r>
      <w:r w:rsidRPr="00525835">
        <w:rPr>
          <w:sz w:val="22"/>
          <w:szCs w:val="22"/>
          <w:lang w:val="tt-RU"/>
        </w:rPr>
        <w:t>Скачки</w:t>
      </w:r>
      <w:r w:rsidRPr="00525835">
        <w:rPr>
          <w:sz w:val="22"/>
          <w:szCs w:val="22"/>
        </w:rPr>
        <w:t>»</w:t>
      </w:r>
      <w:r w:rsidRPr="00525835">
        <w:rPr>
          <w:sz w:val="22"/>
          <w:szCs w:val="22"/>
          <w:lang w:val="tt-RU"/>
        </w:rPr>
        <w:t xml:space="preserve">, муз Р. Еникеевой; </w:t>
      </w:r>
      <w:r w:rsidRPr="00525835">
        <w:rPr>
          <w:sz w:val="22"/>
          <w:szCs w:val="22"/>
        </w:rPr>
        <w:t>«</w:t>
      </w:r>
      <w:r w:rsidRPr="00525835">
        <w:rPr>
          <w:sz w:val="22"/>
          <w:szCs w:val="22"/>
          <w:lang w:val="tt-RU"/>
        </w:rPr>
        <w:t>Мальчик - рыбак</w:t>
      </w:r>
      <w:r w:rsidRPr="00525835">
        <w:rPr>
          <w:sz w:val="22"/>
          <w:szCs w:val="22"/>
        </w:rPr>
        <w:t>»</w:t>
      </w:r>
      <w:r w:rsidRPr="00525835">
        <w:rPr>
          <w:sz w:val="22"/>
          <w:szCs w:val="22"/>
          <w:lang w:val="tt-RU"/>
        </w:rPr>
        <w:t xml:space="preserve">, муз.А. Шарафиева; </w:t>
      </w:r>
      <w:r w:rsidRPr="00525835">
        <w:rPr>
          <w:sz w:val="22"/>
          <w:szCs w:val="22"/>
        </w:rPr>
        <w:t>«</w:t>
      </w:r>
      <w:r w:rsidRPr="00525835">
        <w:rPr>
          <w:sz w:val="22"/>
          <w:szCs w:val="22"/>
          <w:lang w:val="tt-RU"/>
        </w:rPr>
        <w:t>На катке</w:t>
      </w:r>
      <w:r w:rsidRPr="00525835">
        <w:rPr>
          <w:sz w:val="22"/>
          <w:szCs w:val="22"/>
        </w:rPr>
        <w:t>»</w:t>
      </w:r>
      <w:r w:rsidRPr="00525835">
        <w:rPr>
          <w:sz w:val="22"/>
          <w:szCs w:val="22"/>
          <w:lang w:val="tt-RU"/>
        </w:rPr>
        <w:t xml:space="preserve">, муз. Ю. Виноградова; </w:t>
      </w:r>
      <w:r w:rsidRPr="00525835">
        <w:rPr>
          <w:sz w:val="22"/>
          <w:szCs w:val="22"/>
        </w:rPr>
        <w:t>«</w:t>
      </w:r>
      <w:r w:rsidRPr="00525835">
        <w:rPr>
          <w:sz w:val="22"/>
          <w:szCs w:val="22"/>
          <w:lang w:val="tt-RU"/>
        </w:rPr>
        <w:t>Шуточный танец</w:t>
      </w:r>
      <w:r w:rsidRPr="00525835">
        <w:rPr>
          <w:sz w:val="22"/>
          <w:szCs w:val="22"/>
        </w:rPr>
        <w:t>»</w:t>
      </w:r>
      <w:r w:rsidRPr="00525835">
        <w:rPr>
          <w:sz w:val="22"/>
          <w:szCs w:val="22"/>
          <w:lang w:val="tt-RU"/>
        </w:rPr>
        <w:t>, муз. Р. Яхина.</w:t>
      </w:r>
    </w:p>
    <w:p w:rsidR="00BC45AE" w:rsidRPr="00525835" w:rsidRDefault="00BC45AE" w:rsidP="00BC45AE">
      <w:pPr>
        <w:spacing w:line="240" w:lineRule="auto"/>
        <w:rPr>
          <w:sz w:val="22"/>
          <w:szCs w:val="22"/>
          <w:lang w:val="tt-RU"/>
        </w:rPr>
      </w:pPr>
      <w:r w:rsidRPr="00525835">
        <w:rPr>
          <w:i/>
          <w:sz w:val="22"/>
          <w:szCs w:val="22"/>
          <w:lang w:val="tt-RU"/>
        </w:rPr>
        <w:tab/>
      </w:r>
      <w:r w:rsidRPr="00525835">
        <w:rPr>
          <w:b/>
          <w:i/>
          <w:sz w:val="22"/>
          <w:szCs w:val="22"/>
          <w:lang w:val="tt-RU"/>
        </w:rPr>
        <w:t>Танцы</w:t>
      </w:r>
      <w:r w:rsidRPr="00525835">
        <w:rPr>
          <w:i/>
          <w:sz w:val="22"/>
          <w:szCs w:val="22"/>
          <w:lang w:val="tt-RU"/>
        </w:rPr>
        <w:t>:</w:t>
      </w:r>
      <w:r w:rsidRPr="00525835">
        <w:rPr>
          <w:sz w:val="22"/>
          <w:szCs w:val="22"/>
        </w:rPr>
        <w:t>«За водой», муз. З. Хабибуллина; «</w:t>
      </w:r>
      <w:r w:rsidRPr="00525835">
        <w:rPr>
          <w:sz w:val="22"/>
          <w:szCs w:val="22"/>
          <w:lang w:val="tt-RU"/>
        </w:rPr>
        <w:t>Сигезле бию</w:t>
      </w:r>
      <w:r w:rsidRPr="00525835">
        <w:rPr>
          <w:sz w:val="22"/>
          <w:szCs w:val="22"/>
        </w:rPr>
        <w:t>»</w:t>
      </w:r>
      <w:r w:rsidRPr="00525835">
        <w:rPr>
          <w:b/>
          <w:bCs/>
          <w:sz w:val="22"/>
          <w:szCs w:val="22"/>
          <w:lang w:val="tt-RU"/>
        </w:rPr>
        <w:t xml:space="preserve">, </w:t>
      </w:r>
      <w:r w:rsidRPr="00525835">
        <w:rPr>
          <w:sz w:val="22"/>
          <w:szCs w:val="22"/>
          <w:lang w:val="tt-RU"/>
        </w:rPr>
        <w:t xml:space="preserve">татарская народная мелодия, обраб. Ю. Виноградова; </w:t>
      </w:r>
      <w:r w:rsidRPr="00525835">
        <w:rPr>
          <w:sz w:val="22"/>
          <w:szCs w:val="22"/>
        </w:rPr>
        <w:t>«</w:t>
      </w:r>
      <w:r w:rsidRPr="00525835">
        <w:rPr>
          <w:sz w:val="22"/>
          <w:szCs w:val="22"/>
          <w:lang w:val="tt-RU"/>
        </w:rPr>
        <w:t>Танец девушек</w:t>
      </w:r>
      <w:r w:rsidRPr="00525835">
        <w:rPr>
          <w:sz w:val="22"/>
          <w:szCs w:val="22"/>
        </w:rPr>
        <w:t>»</w:t>
      </w:r>
      <w:r w:rsidRPr="00525835">
        <w:rPr>
          <w:sz w:val="22"/>
          <w:szCs w:val="22"/>
          <w:lang w:val="tt-RU"/>
        </w:rPr>
        <w:t xml:space="preserve">, муз. А. Абдуллина; </w:t>
      </w:r>
      <w:r w:rsidRPr="00525835">
        <w:rPr>
          <w:sz w:val="22"/>
          <w:szCs w:val="22"/>
        </w:rPr>
        <w:t>«</w:t>
      </w:r>
      <w:r w:rsidRPr="00525835">
        <w:rPr>
          <w:sz w:val="22"/>
          <w:szCs w:val="22"/>
          <w:lang w:val="tt-RU"/>
        </w:rPr>
        <w:t>Танец джигитов</w:t>
      </w:r>
      <w:r w:rsidRPr="00525835">
        <w:rPr>
          <w:sz w:val="22"/>
          <w:szCs w:val="22"/>
        </w:rPr>
        <w:t>»</w:t>
      </w:r>
      <w:r w:rsidRPr="00525835">
        <w:rPr>
          <w:sz w:val="22"/>
          <w:szCs w:val="22"/>
          <w:lang w:val="tt-RU"/>
        </w:rPr>
        <w:t xml:space="preserve">, татарская народная мелодия, обраб. М. Макарова; </w:t>
      </w:r>
      <w:r w:rsidRPr="00525835">
        <w:rPr>
          <w:sz w:val="22"/>
          <w:szCs w:val="22"/>
        </w:rPr>
        <w:t>«</w:t>
      </w:r>
      <w:r w:rsidRPr="00525835">
        <w:rPr>
          <w:sz w:val="22"/>
          <w:szCs w:val="22"/>
          <w:lang w:val="tt-RU"/>
        </w:rPr>
        <w:t>Полька</w:t>
      </w:r>
      <w:r w:rsidRPr="00525835">
        <w:rPr>
          <w:sz w:val="22"/>
          <w:szCs w:val="22"/>
        </w:rPr>
        <w:t>»</w:t>
      </w:r>
      <w:r w:rsidRPr="00525835">
        <w:rPr>
          <w:sz w:val="22"/>
          <w:szCs w:val="22"/>
          <w:lang w:val="tt-RU"/>
        </w:rPr>
        <w:t xml:space="preserve">, муз. Л. Шигабутдиновой; </w:t>
      </w:r>
      <w:r w:rsidRPr="00525835">
        <w:rPr>
          <w:sz w:val="22"/>
          <w:szCs w:val="22"/>
        </w:rPr>
        <w:t>«</w:t>
      </w:r>
      <w:r w:rsidRPr="00525835">
        <w:rPr>
          <w:sz w:val="22"/>
          <w:szCs w:val="22"/>
          <w:lang w:val="tt-RU"/>
        </w:rPr>
        <w:t>Новогодняя полька</w:t>
      </w:r>
      <w:r w:rsidRPr="00525835">
        <w:rPr>
          <w:sz w:val="22"/>
          <w:szCs w:val="22"/>
        </w:rPr>
        <w:t>»</w:t>
      </w:r>
      <w:r w:rsidRPr="00525835">
        <w:rPr>
          <w:sz w:val="22"/>
          <w:szCs w:val="22"/>
          <w:lang w:val="tt-RU"/>
        </w:rPr>
        <w:t xml:space="preserve">, муз. Ф. Шаймардановой; </w:t>
      </w:r>
      <w:r w:rsidRPr="00525835">
        <w:rPr>
          <w:sz w:val="22"/>
          <w:szCs w:val="22"/>
        </w:rPr>
        <w:t>«</w:t>
      </w:r>
      <w:r w:rsidRPr="00525835">
        <w:rPr>
          <w:sz w:val="22"/>
          <w:szCs w:val="22"/>
          <w:lang w:val="tt-RU"/>
        </w:rPr>
        <w:t>Парный танец</w:t>
      </w:r>
      <w:r w:rsidRPr="00525835">
        <w:rPr>
          <w:sz w:val="22"/>
          <w:szCs w:val="22"/>
        </w:rPr>
        <w:t>»</w:t>
      </w:r>
      <w:r w:rsidRPr="00525835">
        <w:rPr>
          <w:sz w:val="22"/>
          <w:szCs w:val="22"/>
          <w:lang w:val="tt-RU"/>
        </w:rPr>
        <w:t xml:space="preserve">, татарская народная мелодия, обраб. А. Ключарёва; </w:t>
      </w:r>
      <w:r w:rsidRPr="00525835">
        <w:rPr>
          <w:sz w:val="22"/>
          <w:szCs w:val="22"/>
        </w:rPr>
        <w:t>«Гулькай», башкирская народная мелодия, обраб. А. Кубагушева; «</w:t>
      </w:r>
      <w:r w:rsidRPr="00525835">
        <w:rPr>
          <w:sz w:val="22"/>
          <w:szCs w:val="22"/>
          <w:lang w:val="tt-RU"/>
        </w:rPr>
        <w:t>Парный танец</w:t>
      </w:r>
      <w:r w:rsidRPr="00525835">
        <w:rPr>
          <w:sz w:val="22"/>
          <w:szCs w:val="22"/>
        </w:rPr>
        <w:t>»</w:t>
      </w:r>
      <w:r w:rsidRPr="00525835">
        <w:rPr>
          <w:sz w:val="22"/>
          <w:szCs w:val="22"/>
          <w:lang w:val="tt-RU"/>
        </w:rPr>
        <w:t xml:space="preserve">, муз. Р. Халитова; </w:t>
      </w:r>
      <w:r w:rsidRPr="00525835">
        <w:rPr>
          <w:sz w:val="22"/>
          <w:szCs w:val="22"/>
        </w:rPr>
        <w:t>«Детский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w:t>
      </w:r>
      <w:r w:rsidRPr="00525835">
        <w:rPr>
          <w:sz w:val="22"/>
          <w:szCs w:val="22"/>
          <w:lang w:val="tt-RU"/>
        </w:rPr>
        <w:t>, чувашская народная мелодия.</w:t>
      </w:r>
    </w:p>
    <w:p w:rsidR="00BC45AE" w:rsidRPr="00525835" w:rsidRDefault="00BC45AE" w:rsidP="00BC45AE">
      <w:pPr>
        <w:spacing w:line="240" w:lineRule="auto"/>
        <w:rPr>
          <w:sz w:val="22"/>
          <w:szCs w:val="22"/>
        </w:rPr>
      </w:pPr>
      <w:r w:rsidRPr="00525835">
        <w:rPr>
          <w:b/>
          <w:i/>
          <w:iCs/>
          <w:sz w:val="22"/>
          <w:szCs w:val="22"/>
          <w:lang w:val="tt-RU"/>
        </w:rPr>
        <w:t>Характерные танцы</w:t>
      </w:r>
      <w:r w:rsidRPr="00525835">
        <w:rPr>
          <w:i/>
          <w:iCs/>
          <w:sz w:val="22"/>
          <w:szCs w:val="22"/>
          <w:lang w:val="tt-RU"/>
        </w:rPr>
        <w:t xml:space="preserve">: </w:t>
      </w:r>
      <w:r w:rsidRPr="00525835">
        <w:rPr>
          <w:sz w:val="22"/>
          <w:szCs w:val="22"/>
        </w:rPr>
        <w:t>«</w:t>
      </w:r>
      <w:r w:rsidRPr="00525835">
        <w:rPr>
          <w:sz w:val="22"/>
          <w:szCs w:val="22"/>
          <w:lang w:val="tt-RU"/>
        </w:rPr>
        <w:t>Осенние листочки</w:t>
      </w:r>
      <w:r w:rsidRPr="00525835">
        <w:rPr>
          <w:sz w:val="22"/>
          <w:szCs w:val="22"/>
        </w:rPr>
        <w:t>»</w:t>
      </w:r>
      <w:r w:rsidRPr="00525835">
        <w:rPr>
          <w:sz w:val="22"/>
          <w:szCs w:val="22"/>
          <w:lang w:val="tt-RU"/>
        </w:rPr>
        <w:t>, муз. Ю. Виноградова (</w:t>
      </w:r>
      <w:r w:rsidRPr="00525835">
        <w:rPr>
          <w:sz w:val="22"/>
          <w:szCs w:val="22"/>
        </w:rPr>
        <w:t>«</w:t>
      </w:r>
      <w:r w:rsidRPr="00525835">
        <w:rPr>
          <w:sz w:val="22"/>
          <w:szCs w:val="22"/>
          <w:lang w:val="tt-RU"/>
        </w:rPr>
        <w:t>Вальс</w:t>
      </w:r>
      <w:r w:rsidRPr="00525835">
        <w:rPr>
          <w:sz w:val="22"/>
          <w:szCs w:val="22"/>
        </w:rPr>
        <w:t>»</w:t>
      </w:r>
      <w:r w:rsidRPr="00525835">
        <w:rPr>
          <w:sz w:val="22"/>
          <w:szCs w:val="22"/>
          <w:lang w:val="tt-RU"/>
        </w:rPr>
        <w:t xml:space="preserve">); </w:t>
      </w:r>
      <w:r w:rsidRPr="00525835">
        <w:rPr>
          <w:sz w:val="22"/>
          <w:szCs w:val="22"/>
        </w:rPr>
        <w:t>«</w:t>
      </w:r>
      <w:r w:rsidRPr="00525835">
        <w:rPr>
          <w:sz w:val="22"/>
          <w:szCs w:val="22"/>
          <w:lang w:val="tt-RU"/>
        </w:rPr>
        <w:t>Девушка с серпом</w:t>
      </w:r>
      <w:r w:rsidRPr="00525835">
        <w:rPr>
          <w:sz w:val="22"/>
          <w:szCs w:val="22"/>
        </w:rPr>
        <w:t>»</w:t>
      </w:r>
      <w:r w:rsidRPr="00525835">
        <w:rPr>
          <w:sz w:val="22"/>
          <w:szCs w:val="22"/>
          <w:lang w:val="tt-RU"/>
        </w:rPr>
        <w:t xml:space="preserve">, татарская народная мелодия, обраб. Р. Еникеевой; </w:t>
      </w:r>
      <w:r w:rsidRPr="00525835">
        <w:rPr>
          <w:sz w:val="22"/>
          <w:szCs w:val="22"/>
        </w:rPr>
        <w:t>«</w:t>
      </w:r>
      <w:r w:rsidRPr="00525835">
        <w:rPr>
          <w:sz w:val="22"/>
          <w:szCs w:val="22"/>
          <w:lang w:val="tt-RU"/>
        </w:rPr>
        <w:t>Танец медвежат</w:t>
      </w:r>
      <w:r w:rsidRPr="00525835">
        <w:rPr>
          <w:sz w:val="22"/>
          <w:szCs w:val="22"/>
        </w:rPr>
        <w:t>»</w:t>
      </w:r>
      <w:r w:rsidRPr="00525835">
        <w:rPr>
          <w:sz w:val="22"/>
          <w:szCs w:val="22"/>
          <w:lang w:val="tt-RU"/>
        </w:rPr>
        <w:t xml:space="preserve">, муз. Ю. Виноградова; </w:t>
      </w:r>
      <w:r w:rsidRPr="00525835">
        <w:rPr>
          <w:sz w:val="22"/>
          <w:szCs w:val="22"/>
        </w:rPr>
        <w:t>«</w:t>
      </w:r>
      <w:r w:rsidRPr="00525835">
        <w:rPr>
          <w:sz w:val="22"/>
          <w:szCs w:val="22"/>
          <w:lang w:val="tt-RU"/>
        </w:rPr>
        <w:t>Грибочки</w:t>
      </w:r>
      <w:r w:rsidRPr="00525835">
        <w:rPr>
          <w:sz w:val="22"/>
          <w:szCs w:val="22"/>
        </w:rPr>
        <w:t>»</w:t>
      </w:r>
      <w:r w:rsidRPr="00525835">
        <w:rPr>
          <w:sz w:val="22"/>
          <w:szCs w:val="22"/>
          <w:lang w:val="tt-RU"/>
        </w:rPr>
        <w:t xml:space="preserve">, муз. Л. Хисматуллиной; </w:t>
      </w:r>
      <w:r w:rsidRPr="00525835">
        <w:rPr>
          <w:sz w:val="22"/>
          <w:szCs w:val="22"/>
        </w:rPr>
        <w:t>«</w:t>
      </w:r>
      <w:r w:rsidRPr="00525835">
        <w:rPr>
          <w:sz w:val="22"/>
          <w:szCs w:val="22"/>
          <w:lang w:val="tt-RU"/>
        </w:rPr>
        <w:t>Снежинки</w:t>
      </w:r>
      <w:r w:rsidRPr="00525835">
        <w:rPr>
          <w:sz w:val="22"/>
          <w:szCs w:val="22"/>
        </w:rPr>
        <w:t>»</w:t>
      </w:r>
      <w:r w:rsidRPr="00525835">
        <w:rPr>
          <w:sz w:val="22"/>
          <w:szCs w:val="22"/>
          <w:lang w:val="tt-RU"/>
        </w:rPr>
        <w:t xml:space="preserve">, муз. М. Салихова; </w:t>
      </w:r>
      <w:r w:rsidRPr="00525835">
        <w:rPr>
          <w:sz w:val="22"/>
          <w:szCs w:val="22"/>
        </w:rPr>
        <w:t>«</w:t>
      </w:r>
      <w:r w:rsidRPr="00525835">
        <w:rPr>
          <w:sz w:val="22"/>
          <w:szCs w:val="22"/>
          <w:lang w:val="tt-RU"/>
        </w:rPr>
        <w:t>Клоуны</w:t>
      </w:r>
      <w:r w:rsidRPr="00525835">
        <w:rPr>
          <w:sz w:val="22"/>
          <w:szCs w:val="22"/>
        </w:rPr>
        <w:t>»</w:t>
      </w:r>
      <w:r w:rsidRPr="00525835">
        <w:rPr>
          <w:sz w:val="22"/>
          <w:szCs w:val="22"/>
          <w:lang w:val="tt-RU"/>
        </w:rPr>
        <w:t xml:space="preserve">, муз. Ф. Шаймардановой; </w:t>
      </w:r>
      <w:r w:rsidRPr="00525835">
        <w:rPr>
          <w:sz w:val="22"/>
          <w:szCs w:val="22"/>
        </w:rPr>
        <w:t xml:space="preserve"> «</w:t>
      </w:r>
      <w:r w:rsidRPr="00525835">
        <w:rPr>
          <w:sz w:val="22"/>
          <w:szCs w:val="22"/>
          <w:lang w:val="tt-RU"/>
        </w:rPr>
        <w:t>Ученический вальс</w:t>
      </w:r>
      <w:r w:rsidRPr="00525835">
        <w:rPr>
          <w:sz w:val="22"/>
          <w:szCs w:val="22"/>
        </w:rPr>
        <w:t>»</w:t>
      </w:r>
      <w:r w:rsidRPr="00525835">
        <w:rPr>
          <w:sz w:val="22"/>
          <w:szCs w:val="22"/>
          <w:lang w:val="tt-RU"/>
        </w:rPr>
        <w:t>, муз. С. Сайдашева.</w:t>
      </w:r>
    </w:p>
    <w:p w:rsidR="00BC45AE" w:rsidRPr="00525835" w:rsidRDefault="00BC45AE" w:rsidP="00BC45AE">
      <w:pPr>
        <w:spacing w:line="240" w:lineRule="auto"/>
        <w:rPr>
          <w:sz w:val="22"/>
          <w:szCs w:val="22"/>
        </w:rPr>
      </w:pPr>
      <w:r w:rsidRPr="00525835">
        <w:rPr>
          <w:b/>
          <w:i/>
          <w:sz w:val="22"/>
          <w:szCs w:val="22"/>
          <w:lang w:val="tt-RU"/>
        </w:rPr>
        <w:t>Хороводы</w:t>
      </w:r>
      <w:r w:rsidRPr="00525835">
        <w:rPr>
          <w:i/>
          <w:sz w:val="22"/>
          <w:szCs w:val="22"/>
          <w:lang w:val="tt-RU"/>
        </w:rPr>
        <w:t>:</w:t>
      </w:r>
      <w:r w:rsidRPr="00525835">
        <w:rPr>
          <w:sz w:val="22"/>
          <w:szCs w:val="22"/>
        </w:rPr>
        <w:t xml:space="preserve"> «</w:t>
      </w:r>
      <w:r w:rsidRPr="00525835">
        <w:rPr>
          <w:sz w:val="22"/>
          <w:szCs w:val="22"/>
          <w:lang w:val="tt-RU"/>
        </w:rPr>
        <w:t>Эйлен-бэйлен – дружный хоровод</w:t>
      </w:r>
      <w:r w:rsidRPr="00525835">
        <w:rPr>
          <w:sz w:val="22"/>
          <w:szCs w:val="22"/>
        </w:rPr>
        <w:t>»</w:t>
      </w:r>
      <w:r w:rsidRPr="00525835">
        <w:rPr>
          <w:sz w:val="22"/>
          <w:szCs w:val="22"/>
          <w:lang w:val="tt-RU"/>
        </w:rPr>
        <w:t>, муз. Ф. Абубакирова, сл. Р. Миннулина, пер. С. Малышева;</w:t>
      </w:r>
      <w:r w:rsidRPr="00525835">
        <w:rPr>
          <w:sz w:val="22"/>
          <w:szCs w:val="22"/>
        </w:rPr>
        <w:t xml:space="preserve"> «</w:t>
      </w:r>
      <w:r w:rsidRPr="00525835">
        <w:rPr>
          <w:sz w:val="22"/>
          <w:szCs w:val="22"/>
          <w:lang w:val="tt-RU"/>
        </w:rPr>
        <w:t>Новый год</w:t>
      </w:r>
      <w:r w:rsidRPr="00525835">
        <w:rPr>
          <w:sz w:val="22"/>
          <w:szCs w:val="22"/>
        </w:rPr>
        <w:t>»</w:t>
      </w:r>
      <w:r w:rsidRPr="00525835">
        <w:rPr>
          <w:sz w:val="22"/>
          <w:szCs w:val="22"/>
          <w:lang w:val="tt-RU"/>
        </w:rPr>
        <w:t xml:space="preserve">, муз. Л. Батыр-Булгари, сл. Р. Валеевой, пер. Е. Муравьёва; </w:t>
      </w:r>
      <w:r w:rsidRPr="00525835">
        <w:rPr>
          <w:sz w:val="22"/>
          <w:szCs w:val="22"/>
        </w:rPr>
        <w:t>«Елка», муз. Дж. Файзи, сл. Н. Баяна, пер. Ю. Лопатина; «</w:t>
      </w:r>
      <w:r w:rsidRPr="00525835">
        <w:rPr>
          <w:sz w:val="22"/>
          <w:szCs w:val="22"/>
          <w:lang w:val="tt-RU"/>
        </w:rPr>
        <w:t>Голубое озеро</w:t>
      </w:r>
      <w:r w:rsidRPr="00525835">
        <w:rPr>
          <w:sz w:val="22"/>
          <w:szCs w:val="22"/>
        </w:rPr>
        <w:t>»</w:t>
      </w:r>
      <w:r w:rsidRPr="00525835">
        <w:rPr>
          <w:sz w:val="22"/>
          <w:szCs w:val="22"/>
          <w:lang w:val="tt-RU"/>
        </w:rPr>
        <w:t xml:space="preserve">, муз. С. Сайдашева сл. Г. Насыри, пер. С. Малышева; </w:t>
      </w:r>
      <w:r w:rsidRPr="00525835">
        <w:rPr>
          <w:sz w:val="22"/>
          <w:szCs w:val="22"/>
        </w:rPr>
        <w:t>«</w:t>
      </w:r>
      <w:r w:rsidRPr="00525835">
        <w:rPr>
          <w:sz w:val="22"/>
          <w:szCs w:val="22"/>
          <w:lang w:val="tt-RU"/>
        </w:rPr>
        <w:t>Танцуй веселей</w:t>
      </w:r>
      <w:r w:rsidRPr="00525835">
        <w:rPr>
          <w:sz w:val="22"/>
          <w:szCs w:val="22"/>
        </w:rPr>
        <w:t>»</w:t>
      </w:r>
      <w:r w:rsidRPr="00525835">
        <w:rPr>
          <w:sz w:val="22"/>
          <w:szCs w:val="22"/>
          <w:lang w:val="tt-RU"/>
        </w:rPr>
        <w:t xml:space="preserve">, татарская народная песня; </w:t>
      </w:r>
      <w:r w:rsidRPr="00525835">
        <w:rPr>
          <w:sz w:val="22"/>
          <w:szCs w:val="22"/>
        </w:rPr>
        <w:t>«</w:t>
      </w:r>
      <w:r w:rsidRPr="00525835">
        <w:rPr>
          <w:sz w:val="22"/>
          <w:szCs w:val="22"/>
          <w:lang w:val="tt-RU"/>
        </w:rPr>
        <w:t>Мы с тобой друзья</w:t>
      </w:r>
      <w:r w:rsidRPr="00525835">
        <w:rPr>
          <w:sz w:val="22"/>
          <w:szCs w:val="22"/>
        </w:rPr>
        <w:t>»</w:t>
      </w:r>
      <w:r w:rsidRPr="00525835">
        <w:rPr>
          <w:sz w:val="22"/>
          <w:szCs w:val="22"/>
          <w:lang w:val="tt-RU"/>
        </w:rPr>
        <w:t xml:space="preserve">, татарская народная игровая песня, обраб. М. Зайнуллиной; </w:t>
      </w:r>
      <w:r w:rsidRPr="00525835">
        <w:rPr>
          <w:sz w:val="22"/>
          <w:szCs w:val="22"/>
        </w:rPr>
        <w:t>«Где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BC45AE" w:rsidRPr="00525835" w:rsidRDefault="00BC45AE" w:rsidP="00BC45AE">
      <w:pPr>
        <w:spacing w:line="240" w:lineRule="auto"/>
        <w:rPr>
          <w:sz w:val="22"/>
          <w:szCs w:val="22"/>
        </w:rPr>
      </w:pPr>
      <w:r w:rsidRPr="00525835">
        <w:rPr>
          <w:b/>
          <w:i/>
          <w:sz w:val="22"/>
          <w:szCs w:val="22"/>
          <w:lang w:val="tt-RU"/>
        </w:rPr>
        <w:t>Музыкальные игры</w:t>
      </w:r>
      <w:r w:rsidRPr="00525835">
        <w:rPr>
          <w:i/>
          <w:sz w:val="22"/>
          <w:szCs w:val="22"/>
          <w:lang w:val="tt-RU"/>
        </w:rPr>
        <w:t>:</w:t>
      </w:r>
      <w:r w:rsidRPr="00525835">
        <w:rPr>
          <w:sz w:val="22"/>
          <w:szCs w:val="22"/>
        </w:rPr>
        <w:t xml:space="preserve">«Кошка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w:t>
      </w:r>
      <w:r w:rsidRPr="00525835">
        <w:rPr>
          <w:sz w:val="22"/>
          <w:szCs w:val="22"/>
          <w:lang w:val="tt-RU"/>
        </w:rPr>
        <w:t xml:space="preserve">народная игра; </w:t>
      </w:r>
      <w:r w:rsidRPr="00525835">
        <w:rPr>
          <w:sz w:val="22"/>
          <w:szCs w:val="22"/>
        </w:rPr>
        <w:t>«Уступи свое место», марийская</w:t>
      </w:r>
      <w:r w:rsidRPr="00525835">
        <w:rPr>
          <w:sz w:val="22"/>
          <w:szCs w:val="22"/>
          <w:lang w:val="tt-RU"/>
        </w:rPr>
        <w:t xml:space="preserve"> народная игра.</w:t>
      </w:r>
    </w:p>
    <w:p w:rsidR="00BC45AE" w:rsidRPr="00525835" w:rsidRDefault="00BC45AE" w:rsidP="00BC45AE">
      <w:pPr>
        <w:spacing w:line="240" w:lineRule="auto"/>
        <w:rPr>
          <w:sz w:val="22"/>
          <w:szCs w:val="22"/>
          <w:lang w:val="tt-RU"/>
        </w:rPr>
      </w:pPr>
      <w:r w:rsidRPr="00525835">
        <w:rPr>
          <w:b/>
          <w:i/>
          <w:sz w:val="22"/>
          <w:szCs w:val="22"/>
          <w:lang w:val="tt-RU"/>
        </w:rPr>
        <w:t>Игры с пением</w:t>
      </w:r>
      <w:r w:rsidRPr="00525835">
        <w:rPr>
          <w:i/>
          <w:sz w:val="22"/>
          <w:szCs w:val="22"/>
          <w:lang w:val="tt-RU"/>
        </w:rPr>
        <w:t xml:space="preserve">: </w:t>
      </w:r>
      <w:r w:rsidRPr="00525835">
        <w:rPr>
          <w:sz w:val="22"/>
          <w:szCs w:val="22"/>
        </w:rPr>
        <w:t>«Сапожник», татарская народная игра, обраб. М. Зайнуллиной; «</w:t>
      </w:r>
      <w:r w:rsidRPr="00525835">
        <w:rPr>
          <w:sz w:val="22"/>
          <w:szCs w:val="22"/>
          <w:lang w:val="tt-RU"/>
        </w:rPr>
        <w:t>Тюбетейка</w:t>
      </w:r>
      <w:r w:rsidRPr="00525835">
        <w:rPr>
          <w:sz w:val="22"/>
          <w:szCs w:val="22"/>
        </w:rPr>
        <w:t>»</w:t>
      </w:r>
      <w:r w:rsidRPr="00525835">
        <w:rPr>
          <w:sz w:val="22"/>
          <w:szCs w:val="22"/>
          <w:lang w:val="tt-RU"/>
        </w:rPr>
        <w:t xml:space="preserve">, татарская народная игра, обраб. Р. Еникеевой; </w:t>
      </w:r>
      <w:r w:rsidRPr="00525835">
        <w:rPr>
          <w:sz w:val="22"/>
          <w:szCs w:val="22"/>
        </w:rPr>
        <w:t>«</w:t>
      </w:r>
      <w:r w:rsidRPr="00525835">
        <w:rPr>
          <w:sz w:val="22"/>
          <w:szCs w:val="22"/>
          <w:lang w:val="tt-RU"/>
        </w:rPr>
        <w:t>Сторож</w:t>
      </w:r>
      <w:r w:rsidRPr="00525835">
        <w:rPr>
          <w:sz w:val="22"/>
          <w:szCs w:val="22"/>
        </w:rPr>
        <w:t>»</w:t>
      </w:r>
      <w:r w:rsidRPr="00525835">
        <w:rPr>
          <w:sz w:val="22"/>
          <w:szCs w:val="22"/>
          <w:lang w:val="tt-RU"/>
        </w:rPr>
        <w:t xml:space="preserve">, татарская народная игра, обраб. Ф. Шаймардановой; </w:t>
      </w:r>
      <w:r w:rsidRPr="00525835">
        <w:rPr>
          <w:sz w:val="22"/>
          <w:szCs w:val="22"/>
        </w:rPr>
        <w:t>«</w:t>
      </w:r>
      <w:r w:rsidRPr="00525835">
        <w:rPr>
          <w:sz w:val="22"/>
          <w:szCs w:val="22"/>
          <w:lang w:val="tt-RU"/>
        </w:rPr>
        <w:t>Два Мороза</w:t>
      </w:r>
      <w:r w:rsidRPr="00525835">
        <w:rPr>
          <w:sz w:val="22"/>
          <w:szCs w:val="22"/>
        </w:rPr>
        <w:t>»</w:t>
      </w:r>
      <w:r w:rsidRPr="00525835">
        <w:rPr>
          <w:sz w:val="22"/>
          <w:szCs w:val="22"/>
          <w:lang w:val="tt-RU"/>
        </w:rPr>
        <w:t xml:space="preserve">, татарская народная игра, обраб. Ф. Шаймардановой; </w:t>
      </w:r>
      <w:r w:rsidRPr="00525835">
        <w:rPr>
          <w:sz w:val="22"/>
          <w:szCs w:val="22"/>
        </w:rPr>
        <w:t>«</w:t>
      </w:r>
      <w:r w:rsidRPr="00525835">
        <w:rPr>
          <w:sz w:val="22"/>
          <w:szCs w:val="22"/>
          <w:lang w:val="tt-RU"/>
        </w:rPr>
        <w:t>Коза в огороде</w:t>
      </w:r>
      <w:r w:rsidRPr="00525835">
        <w:rPr>
          <w:sz w:val="22"/>
          <w:szCs w:val="22"/>
        </w:rPr>
        <w:t>»</w:t>
      </w:r>
      <w:r w:rsidRPr="00525835">
        <w:rPr>
          <w:sz w:val="22"/>
          <w:szCs w:val="22"/>
          <w:lang w:val="tt-RU"/>
        </w:rPr>
        <w:t xml:space="preserve">, татарская народная игра, обраб. А. Музиповой; </w:t>
      </w:r>
      <w:r w:rsidRPr="00525835">
        <w:rPr>
          <w:sz w:val="22"/>
          <w:szCs w:val="22"/>
        </w:rPr>
        <w:t>«</w:t>
      </w:r>
      <w:r w:rsidRPr="00525835">
        <w:rPr>
          <w:sz w:val="22"/>
          <w:szCs w:val="22"/>
          <w:lang w:val="tt-RU"/>
        </w:rPr>
        <w:t>Капкан</w:t>
      </w:r>
      <w:r w:rsidRPr="00525835">
        <w:rPr>
          <w:sz w:val="22"/>
          <w:szCs w:val="22"/>
        </w:rPr>
        <w:t>»</w:t>
      </w:r>
      <w:r w:rsidRPr="00525835">
        <w:rPr>
          <w:sz w:val="22"/>
          <w:szCs w:val="22"/>
          <w:lang w:val="tt-RU"/>
        </w:rPr>
        <w:t xml:space="preserve">, татарская народная игра, обраб. Д. Камалеевой; </w:t>
      </w:r>
      <w:r w:rsidRPr="00525835">
        <w:rPr>
          <w:sz w:val="22"/>
          <w:szCs w:val="22"/>
        </w:rPr>
        <w:t>«Медный пень»</w:t>
      </w:r>
      <w:r w:rsidRPr="00525835">
        <w:rPr>
          <w:sz w:val="22"/>
          <w:szCs w:val="22"/>
          <w:lang w:val="tt-RU"/>
        </w:rPr>
        <w:t xml:space="preserve">, башкирская народная игра; </w:t>
      </w:r>
      <w:r w:rsidRPr="00525835">
        <w:rPr>
          <w:sz w:val="22"/>
          <w:szCs w:val="22"/>
        </w:rPr>
        <w:t>«Где платок?», марийская народная мелодия, обраб. Л. Тумашева, сл. Яхнина; «Рыщет по лесу лисица»</w:t>
      </w:r>
      <w:r w:rsidRPr="00525835">
        <w:rPr>
          <w:sz w:val="22"/>
          <w:szCs w:val="22"/>
          <w:lang w:val="tt-RU"/>
        </w:rPr>
        <w:t xml:space="preserve">, мордовская народная мелодия, обраб. Л. Тумашева, сл. И. Мазнина; </w:t>
      </w:r>
      <w:r w:rsidRPr="00525835">
        <w:rPr>
          <w:sz w:val="22"/>
          <w:szCs w:val="22"/>
        </w:rPr>
        <w:t>«Солнце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BC45AE" w:rsidRPr="00525835" w:rsidRDefault="00BC45AE" w:rsidP="00BC45AE">
      <w:pPr>
        <w:spacing w:line="240" w:lineRule="auto"/>
        <w:rPr>
          <w:sz w:val="22"/>
          <w:szCs w:val="22"/>
        </w:rPr>
      </w:pPr>
      <w:r w:rsidRPr="00525835">
        <w:rPr>
          <w:b/>
          <w:i/>
          <w:sz w:val="22"/>
          <w:szCs w:val="22"/>
          <w:lang w:val="tt-RU"/>
        </w:rPr>
        <w:lastRenderedPageBreak/>
        <w:t>Инсценировки</w:t>
      </w:r>
      <w:r w:rsidRPr="00525835">
        <w:rPr>
          <w:i/>
          <w:sz w:val="22"/>
          <w:szCs w:val="22"/>
          <w:lang w:val="tt-RU"/>
        </w:rPr>
        <w:t xml:space="preserve">: </w:t>
      </w:r>
      <w:r w:rsidRPr="00525835">
        <w:rPr>
          <w:sz w:val="22"/>
          <w:szCs w:val="22"/>
        </w:rPr>
        <w:t>«</w:t>
      </w:r>
      <w:r w:rsidRPr="00525835">
        <w:rPr>
          <w:sz w:val="22"/>
          <w:szCs w:val="22"/>
          <w:lang w:val="tt-RU"/>
        </w:rPr>
        <w:t>Гости</w:t>
      </w:r>
      <w:r w:rsidRPr="00525835">
        <w:rPr>
          <w:sz w:val="22"/>
          <w:szCs w:val="22"/>
        </w:rPr>
        <w:t>»</w:t>
      </w:r>
      <w:r w:rsidRPr="00525835">
        <w:rPr>
          <w:sz w:val="22"/>
          <w:szCs w:val="22"/>
          <w:lang w:val="tt-RU"/>
        </w:rPr>
        <w:t xml:space="preserve">, муз. С. Сабировой, сл. Ш. Галиева; </w:t>
      </w:r>
      <w:r w:rsidRPr="00525835">
        <w:rPr>
          <w:sz w:val="22"/>
          <w:szCs w:val="22"/>
        </w:rPr>
        <w:t>«</w:t>
      </w:r>
      <w:r w:rsidRPr="00525835">
        <w:rPr>
          <w:sz w:val="22"/>
          <w:szCs w:val="22"/>
          <w:lang w:val="tt-RU"/>
        </w:rPr>
        <w:t>Кот-воришка</w:t>
      </w:r>
      <w:r w:rsidRPr="00525835">
        <w:rPr>
          <w:sz w:val="22"/>
          <w:szCs w:val="22"/>
        </w:rPr>
        <w:t>»</w:t>
      </w:r>
      <w:r w:rsidRPr="00525835">
        <w:rPr>
          <w:sz w:val="22"/>
          <w:szCs w:val="22"/>
          <w:lang w:val="tt-RU"/>
        </w:rPr>
        <w:t xml:space="preserve">, муз. Дж. Файзи, сл. М. Джалиля, пер. Ю. Лопатина; </w:t>
      </w:r>
      <w:r w:rsidRPr="00525835">
        <w:rPr>
          <w:sz w:val="22"/>
          <w:szCs w:val="22"/>
        </w:rPr>
        <w:t>«</w:t>
      </w:r>
      <w:r w:rsidRPr="00525835">
        <w:rPr>
          <w:sz w:val="22"/>
          <w:szCs w:val="22"/>
          <w:lang w:val="tt-RU"/>
        </w:rPr>
        <w:t>Наши друзья</w:t>
      </w:r>
      <w:r w:rsidRPr="00525835">
        <w:rPr>
          <w:sz w:val="22"/>
          <w:szCs w:val="22"/>
        </w:rPr>
        <w:t>»</w:t>
      </w:r>
      <w:r w:rsidRPr="00525835">
        <w:rPr>
          <w:sz w:val="22"/>
          <w:szCs w:val="22"/>
          <w:lang w:val="tt-RU"/>
        </w:rPr>
        <w:t xml:space="preserve">, муз. А. Ключарёва, сл. М. Хусаина, пер. Ю. Яссона; </w:t>
      </w:r>
      <w:r w:rsidRPr="00525835">
        <w:rPr>
          <w:sz w:val="22"/>
          <w:szCs w:val="22"/>
        </w:rPr>
        <w:t>«Забавный ученик», муз. Л. Шигабетдиновой, сл. Г. Тукая; «</w:t>
      </w:r>
      <w:r w:rsidRPr="00525835">
        <w:rPr>
          <w:sz w:val="22"/>
          <w:szCs w:val="22"/>
          <w:lang w:val="tt-RU"/>
        </w:rPr>
        <w:t>Малыш и бабочка</w:t>
      </w:r>
      <w:r w:rsidRPr="00525835">
        <w:rPr>
          <w:sz w:val="22"/>
          <w:szCs w:val="22"/>
        </w:rPr>
        <w:t>»</w:t>
      </w:r>
      <w:r w:rsidRPr="00525835">
        <w:rPr>
          <w:sz w:val="22"/>
          <w:szCs w:val="22"/>
          <w:lang w:val="tt-RU"/>
        </w:rPr>
        <w:t xml:space="preserve">, муз. З. Хабибуллина, сл. Г. Тукая; </w:t>
      </w:r>
      <w:r w:rsidRPr="00525835">
        <w:rPr>
          <w:sz w:val="22"/>
          <w:szCs w:val="22"/>
        </w:rPr>
        <w:t>«</w:t>
      </w:r>
      <w:r w:rsidRPr="00525835">
        <w:rPr>
          <w:sz w:val="22"/>
          <w:szCs w:val="22"/>
          <w:lang w:val="tt-RU"/>
        </w:rPr>
        <w:t>Дети и гуси</w:t>
      </w:r>
      <w:r w:rsidRPr="00525835">
        <w:rPr>
          <w:sz w:val="22"/>
          <w:szCs w:val="22"/>
        </w:rPr>
        <w:t>»</w:t>
      </w:r>
      <w:r w:rsidRPr="00525835">
        <w:rPr>
          <w:sz w:val="22"/>
          <w:szCs w:val="22"/>
          <w:lang w:val="tt-RU"/>
        </w:rPr>
        <w:t xml:space="preserve">, муз. Л. Хайрутдиновой, сл. К. Тахау; </w:t>
      </w:r>
      <w:r w:rsidRPr="00525835">
        <w:rPr>
          <w:sz w:val="22"/>
          <w:szCs w:val="22"/>
        </w:rPr>
        <w:t>«</w:t>
      </w:r>
      <w:r w:rsidRPr="00525835">
        <w:rPr>
          <w:sz w:val="22"/>
          <w:szCs w:val="22"/>
          <w:lang w:val="tt-RU"/>
        </w:rPr>
        <w:t>Что ты рано встаёшь, петушок?</w:t>
      </w:r>
      <w:r w:rsidRPr="00525835">
        <w:rPr>
          <w:sz w:val="22"/>
          <w:szCs w:val="22"/>
        </w:rPr>
        <w:t>»</w:t>
      </w:r>
      <w:r w:rsidRPr="00525835">
        <w:rPr>
          <w:sz w:val="22"/>
          <w:szCs w:val="22"/>
          <w:lang w:val="tt-RU"/>
        </w:rPr>
        <w:t>, муз. Л. Батыр-Булгари, сл. Б. Рахмата, пер. Е. Муравьёва.</w:t>
      </w:r>
    </w:p>
    <w:p w:rsidR="00BC45AE" w:rsidRPr="00525835" w:rsidRDefault="00BC45AE" w:rsidP="00BC45AE">
      <w:pPr>
        <w:spacing w:line="240" w:lineRule="auto"/>
        <w:rPr>
          <w:sz w:val="22"/>
          <w:szCs w:val="22"/>
          <w:lang w:val="tt-RU"/>
        </w:rPr>
      </w:pPr>
      <w:r w:rsidRPr="00525835">
        <w:rPr>
          <w:b/>
          <w:i/>
          <w:sz w:val="22"/>
          <w:szCs w:val="22"/>
          <w:lang w:val="tt-RU"/>
        </w:rPr>
        <w:t>Танцевально-игровое творчество</w:t>
      </w:r>
      <w:r w:rsidRPr="00525835">
        <w:rPr>
          <w:i/>
          <w:sz w:val="22"/>
          <w:szCs w:val="22"/>
          <w:lang w:val="tt-RU"/>
        </w:rPr>
        <w:t xml:space="preserve">: </w:t>
      </w:r>
      <w:r w:rsidRPr="00525835">
        <w:rPr>
          <w:sz w:val="22"/>
          <w:szCs w:val="22"/>
        </w:rPr>
        <w:t>«</w:t>
      </w:r>
      <w:r w:rsidRPr="00525835">
        <w:rPr>
          <w:sz w:val="22"/>
          <w:szCs w:val="22"/>
          <w:lang w:val="tt-RU"/>
        </w:rPr>
        <w:t>Куклы</w:t>
      </w:r>
      <w:r w:rsidRPr="00525835">
        <w:rPr>
          <w:sz w:val="22"/>
          <w:szCs w:val="22"/>
        </w:rPr>
        <w:t>»</w:t>
      </w:r>
      <w:r w:rsidRPr="00525835">
        <w:rPr>
          <w:sz w:val="22"/>
          <w:szCs w:val="22"/>
          <w:lang w:val="tt-RU"/>
        </w:rPr>
        <w:t xml:space="preserve">, муз. Ф. Шаймардановой; </w:t>
      </w:r>
      <w:r w:rsidRPr="00525835">
        <w:rPr>
          <w:sz w:val="22"/>
          <w:szCs w:val="22"/>
        </w:rPr>
        <w:t>«Вальс»</w:t>
      </w:r>
      <w:r w:rsidRPr="00525835">
        <w:rPr>
          <w:sz w:val="22"/>
          <w:szCs w:val="22"/>
          <w:lang w:val="tt-RU"/>
        </w:rPr>
        <w:t xml:space="preserve">, муз. Дж. Файзи; </w:t>
      </w:r>
      <w:r w:rsidRPr="00525835">
        <w:rPr>
          <w:sz w:val="22"/>
          <w:szCs w:val="22"/>
        </w:rPr>
        <w:t>«</w:t>
      </w:r>
      <w:r w:rsidRPr="00525835">
        <w:rPr>
          <w:sz w:val="22"/>
          <w:szCs w:val="22"/>
          <w:lang w:val="tt-RU"/>
        </w:rPr>
        <w:t>Петрушки</w:t>
      </w:r>
      <w:r w:rsidRPr="00525835">
        <w:rPr>
          <w:sz w:val="22"/>
          <w:szCs w:val="22"/>
        </w:rPr>
        <w:t>»</w:t>
      </w:r>
      <w:r w:rsidRPr="00525835">
        <w:rPr>
          <w:sz w:val="22"/>
          <w:szCs w:val="22"/>
          <w:lang w:val="tt-RU"/>
        </w:rPr>
        <w:t xml:space="preserve">, муз.Л. Хисматуллиной; </w:t>
      </w:r>
      <w:r w:rsidRPr="00525835">
        <w:rPr>
          <w:sz w:val="22"/>
          <w:szCs w:val="22"/>
        </w:rPr>
        <w:t>«</w:t>
      </w:r>
      <w:r w:rsidRPr="00525835">
        <w:rPr>
          <w:sz w:val="22"/>
          <w:szCs w:val="22"/>
          <w:lang w:val="tt-RU"/>
        </w:rPr>
        <w:t>Шуточный танец</w:t>
      </w:r>
      <w:r w:rsidRPr="00525835">
        <w:rPr>
          <w:sz w:val="22"/>
          <w:szCs w:val="22"/>
        </w:rPr>
        <w:t>»</w:t>
      </w:r>
      <w:r w:rsidRPr="00525835">
        <w:rPr>
          <w:sz w:val="22"/>
          <w:szCs w:val="22"/>
          <w:lang w:val="tt-RU"/>
        </w:rPr>
        <w:t xml:space="preserve">, муз. Р. Яхина; </w:t>
      </w:r>
      <w:r w:rsidRPr="00525835">
        <w:rPr>
          <w:sz w:val="22"/>
          <w:szCs w:val="22"/>
        </w:rPr>
        <w:t>«Подснежник», татарская народная мелодия, обраб. Р. Еникеевой; «Танец с платочками», муз. Э. Шарафиевой («Вальс»); «Эх, пляшут наши сапожки»</w:t>
      </w:r>
      <w:r w:rsidRPr="00525835">
        <w:rPr>
          <w:sz w:val="22"/>
          <w:szCs w:val="22"/>
          <w:lang w:val="tt-RU"/>
        </w:rPr>
        <w:t>, муз. Л. Батыр-Булгари, сл. Ш. Галеева, пер. Е. Муравьёва; «Я-стрекоза», муз. Л. Батыр-Булгари, сл. Н. Даули; «Вальс», муз. Э. Шарафиевой;  «Мы танцуем», муз. Р. Гатауллина, сл. народные.</w:t>
      </w:r>
    </w:p>
    <w:p w:rsidR="00BC45AE" w:rsidRPr="00525835" w:rsidRDefault="00BC45AE" w:rsidP="00BC45AE">
      <w:pPr>
        <w:spacing w:line="240" w:lineRule="auto"/>
        <w:rPr>
          <w:sz w:val="22"/>
          <w:szCs w:val="22"/>
        </w:rPr>
      </w:pPr>
      <w:r w:rsidRPr="00525835">
        <w:rPr>
          <w:b/>
          <w:i/>
          <w:iCs/>
          <w:sz w:val="22"/>
          <w:szCs w:val="22"/>
          <w:lang w:val="tt-RU"/>
        </w:rPr>
        <w:t>Игра на детских музыкальных инструментах</w:t>
      </w:r>
      <w:r w:rsidRPr="00525835">
        <w:rPr>
          <w:i/>
          <w:iCs/>
          <w:sz w:val="22"/>
          <w:szCs w:val="22"/>
          <w:lang w:val="tt-RU"/>
        </w:rPr>
        <w:t xml:space="preserve">: </w:t>
      </w:r>
      <w:r w:rsidRPr="00525835">
        <w:rPr>
          <w:sz w:val="22"/>
          <w:szCs w:val="22"/>
        </w:rPr>
        <w:t>«</w:t>
      </w:r>
      <w:r w:rsidRPr="00525835">
        <w:rPr>
          <w:sz w:val="22"/>
          <w:szCs w:val="22"/>
          <w:lang w:val="tt-RU"/>
        </w:rPr>
        <w:t>Апипа</w:t>
      </w:r>
      <w:r w:rsidRPr="00525835">
        <w:rPr>
          <w:sz w:val="22"/>
          <w:szCs w:val="22"/>
        </w:rPr>
        <w:t>»</w:t>
      </w:r>
      <w:r w:rsidRPr="00525835">
        <w:rPr>
          <w:sz w:val="22"/>
          <w:szCs w:val="22"/>
          <w:lang w:val="tt-RU"/>
        </w:rPr>
        <w:t xml:space="preserve">, татарская народная мелодия, обраб. Р. Еникеевой; </w:t>
      </w:r>
      <w:r w:rsidRPr="00525835">
        <w:rPr>
          <w:sz w:val="22"/>
          <w:szCs w:val="22"/>
        </w:rPr>
        <w:t>«</w:t>
      </w:r>
      <w:r w:rsidRPr="00525835">
        <w:rPr>
          <w:sz w:val="22"/>
          <w:szCs w:val="22"/>
          <w:lang w:val="tt-RU"/>
        </w:rPr>
        <w:t>Бию</w:t>
      </w:r>
      <w:r w:rsidRPr="00525835">
        <w:rPr>
          <w:sz w:val="22"/>
          <w:szCs w:val="22"/>
        </w:rPr>
        <w:t>»</w:t>
      </w:r>
      <w:r w:rsidRPr="00525835">
        <w:rPr>
          <w:sz w:val="22"/>
          <w:szCs w:val="22"/>
          <w:lang w:val="tt-RU"/>
        </w:rPr>
        <w:t xml:space="preserve"> муз. Дж. Файзи; </w:t>
      </w:r>
      <w:r w:rsidRPr="00525835">
        <w:rPr>
          <w:sz w:val="22"/>
          <w:szCs w:val="22"/>
        </w:rPr>
        <w:t>«</w:t>
      </w:r>
      <w:r w:rsidRPr="00525835">
        <w:rPr>
          <w:sz w:val="22"/>
          <w:szCs w:val="22"/>
          <w:lang w:val="tt-RU"/>
        </w:rPr>
        <w:t>Колыбельная</w:t>
      </w:r>
      <w:r w:rsidRPr="00525835">
        <w:rPr>
          <w:sz w:val="22"/>
          <w:szCs w:val="22"/>
        </w:rPr>
        <w:t>»</w:t>
      </w:r>
      <w:r w:rsidRPr="00525835">
        <w:rPr>
          <w:sz w:val="22"/>
          <w:szCs w:val="22"/>
          <w:lang w:val="tt-RU"/>
        </w:rPr>
        <w:t xml:space="preserve">, татарская народная мелодия, обраб. Л. Шигабетдиновой; </w:t>
      </w:r>
      <w:r w:rsidRPr="00525835">
        <w:rPr>
          <w:sz w:val="22"/>
          <w:szCs w:val="22"/>
        </w:rPr>
        <w:t>«</w:t>
      </w:r>
      <w:r w:rsidRPr="00525835">
        <w:rPr>
          <w:sz w:val="22"/>
          <w:szCs w:val="22"/>
          <w:lang w:val="tt-RU"/>
        </w:rPr>
        <w:t>Аниса</w:t>
      </w:r>
      <w:r w:rsidRPr="00525835">
        <w:rPr>
          <w:sz w:val="22"/>
          <w:szCs w:val="22"/>
        </w:rPr>
        <w:t>»</w:t>
      </w:r>
      <w:r w:rsidRPr="00525835">
        <w:rPr>
          <w:sz w:val="22"/>
          <w:szCs w:val="22"/>
          <w:lang w:val="tt-RU"/>
        </w:rPr>
        <w:t xml:space="preserve">, татарская народная мелодия, обраб. Л. Батыр-Булгари; </w:t>
      </w:r>
      <w:r w:rsidRPr="00525835">
        <w:rPr>
          <w:sz w:val="22"/>
          <w:szCs w:val="22"/>
        </w:rPr>
        <w:t xml:space="preserve"> «</w:t>
      </w:r>
      <w:r w:rsidRPr="00525835">
        <w:rPr>
          <w:sz w:val="22"/>
          <w:szCs w:val="22"/>
          <w:lang w:val="tt-RU"/>
        </w:rPr>
        <w:t>Плывет утка, плывет гусь</w:t>
      </w:r>
      <w:r w:rsidRPr="00525835">
        <w:rPr>
          <w:sz w:val="22"/>
          <w:szCs w:val="22"/>
        </w:rPr>
        <w:t>»</w:t>
      </w:r>
      <w:r w:rsidRPr="00525835">
        <w:rPr>
          <w:sz w:val="22"/>
          <w:szCs w:val="22"/>
          <w:lang w:val="tt-RU"/>
        </w:rPr>
        <w:t xml:space="preserve">, татарская народная игровая песня; </w:t>
      </w:r>
      <w:r w:rsidRPr="00525835">
        <w:rPr>
          <w:sz w:val="22"/>
          <w:szCs w:val="22"/>
        </w:rPr>
        <w:t>«</w:t>
      </w:r>
      <w:r w:rsidRPr="00525835">
        <w:rPr>
          <w:sz w:val="22"/>
          <w:szCs w:val="22"/>
          <w:lang w:val="tt-RU"/>
        </w:rPr>
        <w:t>Уфа-Чилябе</w:t>
      </w:r>
      <w:r w:rsidRPr="00525835">
        <w:rPr>
          <w:sz w:val="22"/>
          <w:szCs w:val="22"/>
        </w:rPr>
        <w:t>»</w:t>
      </w:r>
      <w:r w:rsidRPr="00525835">
        <w:rPr>
          <w:sz w:val="22"/>
          <w:szCs w:val="22"/>
          <w:lang w:val="tt-RU"/>
        </w:rPr>
        <w:t>, татарская народная мелодия, обраб. Л. Шигабетдиновой.</w:t>
      </w:r>
    </w:p>
    <w:p w:rsidR="00BC45AE" w:rsidRPr="00525835" w:rsidRDefault="00BC45AE" w:rsidP="008546A4">
      <w:pPr>
        <w:shd w:val="clear" w:color="auto" w:fill="FFFFFF"/>
        <w:spacing w:line="240" w:lineRule="auto"/>
        <w:rPr>
          <w:b/>
          <w:sz w:val="22"/>
          <w:szCs w:val="22"/>
        </w:rPr>
      </w:pPr>
      <w:r w:rsidRPr="00525835">
        <w:rPr>
          <w:b/>
          <w:sz w:val="22"/>
          <w:szCs w:val="22"/>
        </w:rPr>
        <w:t>Праздники</w:t>
      </w:r>
    </w:p>
    <w:p w:rsidR="00BC45AE" w:rsidRPr="00525835" w:rsidRDefault="00BC45AE" w:rsidP="00BC45AE">
      <w:pPr>
        <w:spacing w:line="240" w:lineRule="auto"/>
        <w:rPr>
          <w:sz w:val="22"/>
          <w:szCs w:val="22"/>
          <w:lang w:val="tt-RU"/>
        </w:rPr>
      </w:pPr>
      <w:r w:rsidRPr="00525835">
        <w:rPr>
          <w:sz w:val="22"/>
          <w:szCs w:val="22"/>
        </w:rPr>
        <w:t>«</w:t>
      </w:r>
      <w:r w:rsidRPr="00525835">
        <w:rPr>
          <w:sz w:val="22"/>
          <w:szCs w:val="22"/>
          <w:lang w:val="tt-RU"/>
        </w:rPr>
        <w:t>Науруз</w:t>
      </w:r>
      <w:r w:rsidRPr="00525835">
        <w:rPr>
          <w:sz w:val="22"/>
          <w:szCs w:val="22"/>
        </w:rPr>
        <w:t>», «Карга боткасы»</w:t>
      </w:r>
      <w:r w:rsidRPr="00525835">
        <w:rPr>
          <w:sz w:val="22"/>
          <w:szCs w:val="22"/>
          <w:lang w:val="tt-RU"/>
        </w:rPr>
        <w:t xml:space="preserve">, </w:t>
      </w:r>
      <w:r w:rsidRPr="00525835">
        <w:rPr>
          <w:sz w:val="22"/>
          <w:szCs w:val="22"/>
        </w:rPr>
        <w:t>«</w:t>
      </w:r>
      <w:r w:rsidRPr="00525835">
        <w:rPr>
          <w:sz w:val="22"/>
          <w:szCs w:val="22"/>
          <w:lang w:val="tt-RU"/>
        </w:rPr>
        <w:t>Сабантуй</w:t>
      </w:r>
      <w:r w:rsidRPr="00525835">
        <w:rPr>
          <w:sz w:val="22"/>
          <w:szCs w:val="22"/>
        </w:rPr>
        <w:t>»</w:t>
      </w:r>
      <w:r w:rsidRPr="00525835">
        <w:rPr>
          <w:sz w:val="22"/>
          <w:szCs w:val="22"/>
          <w:lang w:val="tt-RU"/>
        </w:rPr>
        <w:t xml:space="preserve"> и др.</w:t>
      </w:r>
    </w:p>
    <w:p w:rsidR="00297BA8" w:rsidRPr="00525835" w:rsidRDefault="00297BA8" w:rsidP="0036239E">
      <w:pPr>
        <w:pStyle w:val="a5"/>
        <w:spacing w:before="0" w:beforeAutospacing="0" w:after="0" w:afterAutospacing="0"/>
        <w:rPr>
          <w:b/>
          <w:bCs/>
          <w:sz w:val="22"/>
          <w:szCs w:val="22"/>
        </w:rPr>
      </w:pPr>
    </w:p>
    <w:p w:rsidR="0036239E" w:rsidRPr="00525835" w:rsidRDefault="0036239E" w:rsidP="00297BA8">
      <w:pPr>
        <w:pStyle w:val="a5"/>
        <w:spacing w:before="0" w:beforeAutospacing="0" w:after="0" w:afterAutospacing="0"/>
        <w:jc w:val="center"/>
        <w:rPr>
          <w:b/>
          <w:bCs/>
          <w:sz w:val="22"/>
          <w:szCs w:val="22"/>
        </w:rPr>
      </w:pPr>
      <w:r w:rsidRPr="00525835">
        <w:rPr>
          <w:b/>
          <w:bCs/>
          <w:sz w:val="22"/>
          <w:szCs w:val="22"/>
        </w:rPr>
        <w:t>Список мультипликационных фильмов</w:t>
      </w:r>
    </w:p>
    <w:p w:rsidR="0036239E" w:rsidRPr="00525835" w:rsidRDefault="0036239E" w:rsidP="0036239E">
      <w:pPr>
        <w:pStyle w:val="a5"/>
        <w:spacing w:before="0" w:beforeAutospacing="0" w:after="0" w:afterAutospacing="0"/>
        <w:jc w:val="both"/>
        <w:rPr>
          <w:sz w:val="22"/>
          <w:szCs w:val="22"/>
        </w:rPr>
      </w:pPr>
      <w:r w:rsidRPr="00525835">
        <w:rPr>
          <w:sz w:val="22"/>
          <w:szCs w:val="22"/>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 «Авылда кыш»</w:t>
      </w:r>
      <w:r w:rsidRPr="00525835">
        <w:rPr>
          <w:sz w:val="22"/>
          <w:szCs w:val="22"/>
          <w:lang w:val="en-US"/>
        </w:rPr>
        <w:t> </w:t>
      </w:r>
      <w:r w:rsidRPr="00525835">
        <w:rPr>
          <w:sz w:val="22"/>
          <w:szCs w:val="22"/>
        </w:rPr>
        <w:t>(Зима в Простоквашино),</w:t>
      </w:r>
      <w:r w:rsidRPr="00525835">
        <w:rPr>
          <w:sz w:val="22"/>
          <w:szCs w:val="22"/>
          <w:lang w:val="en-US"/>
        </w:rPr>
        <w:t> </w:t>
      </w:r>
      <w:r w:rsidRPr="00525835">
        <w:rPr>
          <w:sz w:val="22"/>
          <w:szCs w:val="22"/>
        </w:rPr>
        <w:t>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 xml:space="preserve">4.  «Ай һәм кояш» (Луна и Солнце), студия «Татармультфильм»; </w:t>
      </w:r>
    </w:p>
    <w:p w:rsidR="0036239E" w:rsidRPr="00525835" w:rsidRDefault="0036239E" w:rsidP="0036239E">
      <w:pPr>
        <w:pStyle w:val="a5"/>
        <w:spacing w:before="0" w:beforeAutospacing="0" w:after="0" w:afterAutospacing="0"/>
        <w:jc w:val="both"/>
        <w:rPr>
          <w:sz w:val="22"/>
          <w:szCs w:val="22"/>
        </w:rPr>
      </w:pPr>
      <w:r w:rsidRPr="00525835">
        <w:rPr>
          <w:sz w:val="22"/>
          <w:szCs w:val="22"/>
        </w:rPr>
        <w:t xml:space="preserve">5. «Ак бабай» (Белый дед), студия «Татармультфильм»; </w:t>
      </w:r>
    </w:p>
    <w:p w:rsidR="0036239E" w:rsidRPr="00525835" w:rsidRDefault="0036239E" w:rsidP="0036239E">
      <w:pPr>
        <w:pStyle w:val="a5"/>
        <w:spacing w:before="0" w:beforeAutospacing="0" w:after="0" w:afterAutospacing="0"/>
        <w:jc w:val="both"/>
        <w:rPr>
          <w:sz w:val="22"/>
          <w:szCs w:val="22"/>
        </w:rPr>
      </w:pPr>
      <w:r w:rsidRPr="00525835">
        <w:rPr>
          <w:sz w:val="22"/>
          <w:szCs w:val="22"/>
        </w:rPr>
        <w:t xml:space="preserve">6. «Ак барс», студия «Татармультфильм»; </w:t>
      </w:r>
    </w:p>
    <w:p w:rsidR="0036239E" w:rsidRPr="00525835" w:rsidRDefault="0036239E" w:rsidP="0036239E">
      <w:pPr>
        <w:pStyle w:val="a5"/>
        <w:spacing w:before="0" w:beforeAutospacing="0" w:after="0" w:afterAutospacing="0"/>
        <w:jc w:val="both"/>
        <w:rPr>
          <w:sz w:val="22"/>
          <w:szCs w:val="22"/>
        </w:rPr>
      </w:pPr>
      <w:r w:rsidRPr="00525835">
        <w:rPr>
          <w:sz w:val="22"/>
          <w:szCs w:val="22"/>
        </w:rPr>
        <w:t>7. «Алтын бөртекләр» (Золотые зернышки),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8. Арыслан баласы һэм ташбака ничек җыр җырлаган» (Как Львенок и</w:t>
      </w:r>
      <w:r w:rsidRPr="00525835">
        <w:rPr>
          <w:sz w:val="22"/>
          <w:szCs w:val="22"/>
        </w:rPr>
        <w:br/>
        <w:t>Черепаха песню пели),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9.  «Ә бәлки килеп чыгар!» (А вдруг получится!),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 xml:space="preserve">10. «Бала белән Кубәләк» (Ребенок и бабочка), студия «Татармультфильм»; </w:t>
      </w:r>
    </w:p>
    <w:p w:rsidR="0036239E" w:rsidRPr="00525835" w:rsidRDefault="0036239E" w:rsidP="0036239E">
      <w:pPr>
        <w:pStyle w:val="a5"/>
        <w:spacing w:before="0" w:beforeAutospacing="0" w:after="0" w:afterAutospacing="0"/>
        <w:jc w:val="both"/>
        <w:rPr>
          <w:sz w:val="22"/>
          <w:szCs w:val="22"/>
        </w:rPr>
      </w:pPr>
      <w:r w:rsidRPr="00525835">
        <w:rPr>
          <w:sz w:val="22"/>
          <w:szCs w:val="22"/>
        </w:rPr>
        <w:t>11. «Бәләкәч һәм Карлсон» (Малыш и Карлсон),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12. «Бөек ябылыш» (Великое закрытие),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 xml:space="preserve">13. «Бүләк кемгә?» (Кому подарок?) студия «Татармультфильм»; </w:t>
      </w:r>
    </w:p>
    <w:p w:rsidR="0036239E" w:rsidRPr="00525835" w:rsidRDefault="0036239E" w:rsidP="0036239E">
      <w:pPr>
        <w:pStyle w:val="a5"/>
        <w:spacing w:before="0" w:beforeAutospacing="0" w:after="0" w:afterAutospacing="0"/>
        <w:jc w:val="both"/>
        <w:rPr>
          <w:sz w:val="22"/>
          <w:szCs w:val="22"/>
        </w:rPr>
      </w:pPr>
      <w:r w:rsidRPr="00525835">
        <w:rPr>
          <w:sz w:val="22"/>
          <w:szCs w:val="22"/>
        </w:rPr>
        <w:t>14. «Буар еланны ничек дәваларга» (Как лечить Удава),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15. «Буар еланның әбисе» (Бабушка удава),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16. «Винни-Пух»,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17. «Винни-Пух кунакка бара» (Винни-Пух идет в гости),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18. «Винни-Пух һәм мәшәкатьле көн» (Винни-Пух и день забот),пер.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19. «Гав исемле мәче баласы» (Котенок по имени Гав), в 3-х частях,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20. «Гали белән Кәҗә (Гали и Коза),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21. «Ике кыз» (Две дочери),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22. «Иртә» (Утро),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23. «Иртәгесе көн иртәгә була» (Завтра будет завтра),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24. «Камыр-батыр» (Богатырь), ГБУК РТ «Татаркино»;</w:t>
      </w:r>
    </w:p>
    <w:p w:rsidR="0036239E" w:rsidRPr="00525835" w:rsidRDefault="0036239E" w:rsidP="0036239E">
      <w:pPr>
        <w:pStyle w:val="a5"/>
        <w:spacing w:before="0" w:beforeAutospacing="0" w:after="0" w:afterAutospacing="0"/>
        <w:jc w:val="both"/>
        <w:rPr>
          <w:sz w:val="22"/>
          <w:szCs w:val="22"/>
        </w:rPr>
      </w:pPr>
      <w:r w:rsidRPr="00525835">
        <w:rPr>
          <w:sz w:val="22"/>
          <w:szCs w:val="22"/>
        </w:rPr>
        <w:t>25. «Карап туймаслык әсбап» (Ненаглядное пособие),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lastRenderedPageBreak/>
        <w:t>26. «Карлсон әйләнеп кайтты» (Карлсон вернулся),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27. «Кәҗә белән Сарык» (Коза и Баран),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28. «Кисекбаш»,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29. «Койрык өчен күнегү» (Зарядка для хвоста),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30. «Көлгенә/Көлсылу» (Золушка),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31. «Крокодил Гена»,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32. «Куян кызы» (Зайка),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33. «Кызыклы шәкерт» (Забавный ученик),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34. «Кышкы кич» (Зимний вечер),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35. «Маймылга сәлам» (Привет Мартышке),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36. «Мияу дип кем әйтте?» (Кто сказал мяу?),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37. «Өч кыз» (Три дочери),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38. «Простоквашинодан өчәү» (Трое из Простоквашино),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39. «Сертотмас үрдәк» (Болтливая утка),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40. «Сөткә төшкән тычкан» (Мышь, попавшая в молоко),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41. «Су анасы» (Водяная),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42. «Төлке белән Каз» (Лиса и гусь),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43. «Туган авыл» (Родная деревня),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44. «Туган тел» (Родной язык),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45. «Унике ай» (Двенадцать месяцев) в 2-х частях,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46. «38 попугай» (38 попугаев),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47. «Фил баласы кая бара?» (Куда идет Слоненок?),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48. «Хат ташучы Кар малай» (Снеговик-почтальон),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49. «Чебурашка»,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50. «Чукмар белән Тукмар» (Чукмар и Тукмар),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51. «Шапокляк», пер. МОиН РТ, ФГУП «ТПО «Киностудия «Союзмультфильм»;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52. «Су анасы</w:t>
      </w:r>
      <w:r w:rsidRPr="00525835">
        <w:rPr>
          <w:sz w:val="22"/>
          <w:szCs w:val="22"/>
          <w:lang w:val="en-US"/>
        </w:rPr>
        <w:t> </w:t>
      </w:r>
      <w:r w:rsidRPr="00525835">
        <w:rPr>
          <w:sz w:val="22"/>
          <w:szCs w:val="22"/>
        </w:rPr>
        <w:t>» (Водяная),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53. «Төлке белән Каз» (Лиса и гусь),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54. «Эш беткәч уйнарга ярый» (После работы можно поиграть),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55. «Ялкау маэмай» (Ленивый пёс), студия «Татармультфильм»;</w:t>
      </w:r>
    </w:p>
    <w:p w:rsidR="0036239E" w:rsidRPr="00525835" w:rsidRDefault="0036239E" w:rsidP="0036239E">
      <w:pPr>
        <w:pStyle w:val="a5"/>
        <w:spacing w:before="0" w:beforeAutospacing="0" w:after="0" w:afterAutospacing="0"/>
        <w:jc w:val="both"/>
        <w:rPr>
          <w:sz w:val="22"/>
          <w:szCs w:val="22"/>
        </w:rPr>
      </w:pPr>
      <w:r w:rsidRPr="00525835">
        <w:rPr>
          <w:sz w:val="22"/>
          <w:szCs w:val="22"/>
        </w:rPr>
        <w:t>56. «Яңгыр белән Кояш» (Дождь и солнце), студия «Татармультфильм».</w:t>
      </w:r>
    </w:p>
    <w:p w:rsidR="00E43699" w:rsidRPr="00525835" w:rsidRDefault="00E43699" w:rsidP="0036239E">
      <w:pPr>
        <w:shd w:val="clear" w:color="auto" w:fill="FFFFFF"/>
        <w:spacing w:line="240" w:lineRule="auto"/>
        <w:rPr>
          <w:sz w:val="22"/>
          <w:szCs w:val="22"/>
        </w:rPr>
      </w:pPr>
    </w:p>
    <w:p w:rsidR="00DB114A" w:rsidRPr="00525835" w:rsidRDefault="003B0AD5" w:rsidP="00E22A07">
      <w:pPr>
        <w:shd w:val="clear" w:color="auto" w:fill="FFFFFF"/>
        <w:spacing w:line="240" w:lineRule="auto"/>
        <w:rPr>
          <w:b/>
          <w:sz w:val="22"/>
          <w:szCs w:val="22"/>
        </w:rPr>
      </w:pPr>
      <w:r w:rsidRPr="00525835">
        <w:rPr>
          <w:b/>
          <w:sz w:val="22"/>
          <w:szCs w:val="22"/>
        </w:rPr>
        <w:t>3.1.5. Кадровые условия реализации Программы</w:t>
      </w:r>
    </w:p>
    <w:p w:rsidR="003B0AD5" w:rsidRPr="00525835" w:rsidRDefault="003B0AD5" w:rsidP="003B0AD5">
      <w:pPr>
        <w:shd w:val="clear" w:color="auto" w:fill="FFFFFF"/>
        <w:spacing w:line="240" w:lineRule="auto"/>
        <w:rPr>
          <w:sz w:val="22"/>
          <w:szCs w:val="22"/>
        </w:rPr>
      </w:pPr>
      <w:r w:rsidRPr="00525835">
        <w:rPr>
          <w:sz w:val="22"/>
          <w:szCs w:val="22"/>
        </w:rPr>
        <w:t>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3B0AD5" w:rsidRPr="00525835" w:rsidRDefault="003B0AD5" w:rsidP="003B0AD5">
      <w:pPr>
        <w:shd w:val="clear" w:color="auto" w:fill="FFFFFF"/>
        <w:spacing w:line="240" w:lineRule="auto"/>
        <w:rPr>
          <w:sz w:val="22"/>
          <w:szCs w:val="22"/>
        </w:rPr>
      </w:pPr>
      <w:r w:rsidRPr="00525835">
        <w:rPr>
          <w:sz w:val="22"/>
          <w:szCs w:val="22"/>
        </w:rPr>
        <w:t xml:space="preserve"> В целях эффективной реализации Федеральной программы ДОО созда</w:t>
      </w:r>
      <w:r w:rsidR="0032691E" w:rsidRPr="00525835">
        <w:rPr>
          <w:sz w:val="22"/>
          <w:szCs w:val="22"/>
        </w:rPr>
        <w:t>ет</w:t>
      </w:r>
      <w:r w:rsidRPr="00525835">
        <w:rPr>
          <w:sz w:val="22"/>
          <w:szCs w:val="22"/>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3B0AD5" w:rsidRPr="00525835" w:rsidRDefault="003B0AD5" w:rsidP="003B0AD5">
      <w:pPr>
        <w:shd w:val="clear" w:color="auto" w:fill="FFFFFF"/>
        <w:spacing w:line="240" w:lineRule="auto"/>
        <w:rPr>
          <w:sz w:val="22"/>
          <w:szCs w:val="22"/>
        </w:rPr>
      </w:pPr>
      <w:r w:rsidRPr="00525835">
        <w:rPr>
          <w:sz w:val="22"/>
          <w:szCs w:val="22"/>
        </w:rPr>
        <w:t>Реализация образовательной программы (наименованиеДОО)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3B0AD5" w:rsidRPr="00525835" w:rsidRDefault="003B0AD5" w:rsidP="003B0AD5">
      <w:pPr>
        <w:shd w:val="clear" w:color="auto" w:fill="FFFFFF"/>
        <w:spacing w:line="240" w:lineRule="auto"/>
        <w:rPr>
          <w:sz w:val="22"/>
          <w:szCs w:val="22"/>
        </w:rPr>
      </w:pPr>
      <w:r w:rsidRPr="00525835">
        <w:rPr>
          <w:sz w:val="22"/>
          <w:szCs w:val="22"/>
        </w:rPr>
        <w:t xml:space="preserve">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w:t>
      </w:r>
      <w:r w:rsidRPr="00525835">
        <w:rPr>
          <w:sz w:val="22"/>
          <w:szCs w:val="22"/>
        </w:rPr>
        <w:lastRenderedPageBreak/>
        <w:t>организаций, участвующих в сетевом взаимодействии с организацией, квалификация которого отвечает указанным выше требованиям.</w:t>
      </w:r>
    </w:p>
    <w:p w:rsidR="003B0AD5" w:rsidRPr="00525835" w:rsidRDefault="003B0AD5" w:rsidP="003B0AD5">
      <w:pPr>
        <w:shd w:val="clear" w:color="auto" w:fill="FFFFFF"/>
        <w:spacing w:line="240" w:lineRule="auto"/>
        <w:rPr>
          <w:sz w:val="22"/>
          <w:szCs w:val="22"/>
        </w:rPr>
      </w:pPr>
      <w:r w:rsidRPr="00525835">
        <w:rPr>
          <w:sz w:val="22"/>
          <w:szCs w:val="22"/>
        </w:rPr>
        <w:t>В целях эффективной реализации образовательной пр</w:t>
      </w:r>
      <w:r w:rsidR="008902A1">
        <w:rPr>
          <w:sz w:val="22"/>
          <w:szCs w:val="22"/>
        </w:rPr>
        <w:t>ограммы МАДОУ «Детский сад № 2</w:t>
      </w:r>
      <w:r w:rsidR="008902A1" w:rsidRPr="008902A1">
        <w:rPr>
          <w:sz w:val="22"/>
          <w:szCs w:val="22"/>
        </w:rPr>
        <w:t>11</w:t>
      </w:r>
      <w:r w:rsidRPr="00525835">
        <w:rPr>
          <w:sz w:val="22"/>
          <w:szCs w:val="22"/>
        </w:rPr>
        <w:t xml:space="preserve">»  созданы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 </w:t>
      </w:r>
    </w:p>
    <w:p w:rsidR="006D02D0" w:rsidRPr="00525835" w:rsidRDefault="006D02D0" w:rsidP="006D02D0">
      <w:pPr>
        <w:spacing w:line="240" w:lineRule="auto"/>
        <w:rPr>
          <w:b/>
          <w:sz w:val="22"/>
          <w:szCs w:val="22"/>
        </w:rPr>
      </w:pPr>
    </w:p>
    <w:p w:rsidR="006D02D0" w:rsidRPr="00525835" w:rsidRDefault="00234485" w:rsidP="006D02D0">
      <w:pPr>
        <w:spacing w:line="240" w:lineRule="auto"/>
        <w:rPr>
          <w:b/>
          <w:sz w:val="22"/>
          <w:szCs w:val="22"/>
        </w:rPr>
      </w:pPr>
      <w:r w:rsidRPr="00525835">
        <w:rPr>
          <w:b/>
          <w:sz w:val="22"/>
          <w:szCs w:val="22"/>
        </w:rPr>
        <w:t xml:space="preserve">3.1.5.1 </w:t>
      </w:r>
      <w:r w:rsidR="006D02D0" w:rsidRPr="00525835">
        <w:rPr>
          <w:b/>
          <w:sz w:val="22"/>
          <w:szCs w:val="22"/>
        </w:rPr>
        <w:t>Часть, формируемая участниками образовательных отношений</w:t>
      </w:r>
    </w:p>
    <w:p w:rsidR="006D02D0" w:rsidRPr="00525835" w:rsidRDefault="006D02D0" w:rsidP="006D02D0">
      <w:pPr>
        <w:spacing w:line="240" w:lineRule="auto"/>
        <w:rPr>
          <w:b/>
          <w:sz w:val="22"/>
          <w:szCs w:val="22"/>
        </w:rPr>
      </w:pPr>
    </w:p>
    <w:p w:rsidR="006D02D0" w:rsidRPr="00525835" w:rsidRDefault="006D02D0" w:rsidP="006D02D0">
      <w:pPr>
        <w:spacing w:line="240" w:lineRule="auto"/>
        <w:rPr>
          <w:b/>
          <w:sz w:val="22"/>
          <w:szCs w:val="22"/>
        </w:rPr>
      </w:pPr>
      <w:r w:rsidRPr="00525835">
        <w:rPr>
          <w:b/>
          <w:sz w:val="22"/>
          <w:szCs w:val="22"/>
        </w:rPr>
        <w:t>Профессиональные компетенции кадрового обеспечения Программы</w:t>
      </w:r>
    </w:p>
    <w:p w:rsidR="006D02D0" w:rsidRPr="00525835" w:rsidRDefault="006D02D0" w:rsidP="006D02D0">
      <w:pPr>
        <w:spacing w:line="240" w:lineRule="auto"/>
        <w:rPr>
          <w:sz w:val="22"/>
          <w:szCs w:val="22"/>
        </w:rPr>
      </w:pPr>
      <w:r w:rsidRPr="00525835">
        <w:rPr>
          <w:sz w:val="22"/>
          <w:szCs w:val="22"/>
        </w:rPr>
        <w:t>Качество реализации Программы МАДОУ «</w:t>
      </w:r>
      <w:r w:rsidR="00B055AC">
        <w:rPr>
          <w:sz w:val="22"/>
          <w:szCs w:val="22"/>
        </w:rPr>
        <w:t>Детский сад № 211</w:t>
      </w:r>
      <w:r w:rsidRPr="00525835">
        <w:rPr>
          <w:sz w:val="22"/>
          <w:szCs w:val="22"/>
        </w:rPr>
        <w:t xml:space="preserve">» обеспечивается квалификационными компетенциями руководящих и педагогических кадров в соответствии с должностями штатного расписания. </w:t>
      </w:r>
    </w:p>
    <w:p w:rsidR="006D02D0" w:rsidRPr="00525835" w:rsidRDefault="006D02D0" w:rsidP="006D02D0">
      <w:pPr>
        <w:spacing w:line="240" w:lineRule="auto"/>
        <w:rPr>
          <w:sz w:val="22"/>
          <w:szCs w:val="22"/>
        </w:rPr>
      </w:pPr>
    </w:p>
    <w:tbl>
      <w:tblPr>
        <w:tblStyle w:val="a7"/>
        <w:tblW w:w="0" w:type="auto"/>
        <w:tblLook w:val="04A0" w:firstRow="1" w:lastRow="0" w:firstColumn="1" w:lastColumn="0" w:noHBand="0" w:noVBand="1"/>
      </w:tblPr>
      <w:tblGrid>
        <w:gridCol w:w="921"/>
        <w:gridCol w:w="3266"/>
        <w:gridCol w:w="5724"/>
      </w:tblGrid>
      <w:tr w:rsidR="006D02D0" w:rsidRPr="00525835" w:rsidTr="00B5331B">
        <w:tc>
          <w:tcPr>
            <w:tcW w:w="921" w:type="dxa"/>
            <w:shd w:val="clear" w:color="auto" w:fill="auto"/>
            <w:vAlign w:val="center"/>
          </w:tcPr>
          <w:p w:rsidR="006D02D0" w:rsidRPr="00525835" w:rsidRDefault="006D02D0" w:rsidP="006D02D0">
            <w:pPr>
              <w:spacing w:line="240" w:lineRule="auto"/>
              <w:jc w:val="center"/>
              <w:rPr>
                <w:b/>
                <w:sz w:val="22"/>
                <w:szCs w:val="22"/>
              </w:rPr>
            </w:pPr>
            <w:r w:rsidRPr="00525835">
              <w:rPr>
                <w:b/>
                <w:sz w:val="22"/>
                <w:szCs w:val="22"/>
              </w:rPr>
              <w:t>№ п/п</w:t>
            </w:r>
          </w:p>
        </w:tc>
        <w:tc>
          <w:tcPr>
            <w:tcW w:w="3266" w:type="dxa"/>
            <w:shd w:val="clear" w:color="auto" w:fill="auto"/>
            <w:vAlign w:val="center"/>
          </w:tcPr>
          <w:p w:rsidR="006D02D0" w:rsidRPr="00525835" w:rsidRDefault="006D02D0" w:rsidP="006D02D0">
            <w:pPr>
              <w:spacing w:line="240" w:lineRule="auto"/>
              <w:jc w:val="center"/>
              <w:rPr>
                <w:b/>
                <w:sz w:val="22"/>
                <w:szCs w:val="22"/>
              </w:rPr>
            </w:pPr>
            <w:r w:rsidRPr="00525835">
              <w:rPr>
                <w:b/>
                <w:sz w:val="22"/>
                <w:szCs w:val="22"/>
              </w:rPr>
              <w:t>Должность в соответствии с штатным расписанием</w:t>
            </w:r>
          </w:p>
        </w:tc>
        <w:tc>
          <w:tcPr>
            <w:tcW w:w="5724" w:type="dxa"/>
            <w:shd w:val="clear" w:color="auto" w:fill="auto"/>
            <w:vAlign w:val="center"/>
          </w:tcPr>
          <w:p w:rsidR="006D02D0" w:rsidRPr="00525835" w:rsidRDefault="006D02D0" w:rsidP="006D02D0">
            <w:pPr>
              <w:spacing w:line="240" w:lineRule="auto"/>
              <w:jc w:val="center"/>
              <w:rPr>
                <w:b/>
                <w:sz w:val="22"/>
                <w:szCs w:val="22"/>
              </w:rPr>
            </w:pPr>
            <w:r w:rsidRPr="00525835">
              <w:rPr>
                <w:b/>
                <w:sz w:val="22"/>
                <w:szCs w:val="22"/>
              </w:rPr>
              <w:t>Действующий профессиональный стандарт</w:t>
            </w:r>
          </w:p>
        </w:tc>
      </w:tr>
      <w:tr w:rsidR="006D02D0" w:rsidRPr="00525835" w:rsidTr="00B5331B">
        <w:trPr>
          <w:trHeight w:val="2036"/>
        </w:trPr>
        <w:tc>
          <w:tcPr>
            <w:tcW w:w="921"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1</w:t>
            </w:r>
          </w:p>
        </w:tc>
        <w:tc>
          <w:tcPr>
            <w:tcW w:w="3266"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заведующий</w:t>
            </w:r>
          </w:p>
        </w:tc>
        <w:tc>
          <w:tcPr>
            <w:tcW w:w="5724"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Приказ Минтруда России от 19.04.2021 N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r>
      <w:tr w:rsidR="006D02D0" w:rsidRPr="00525835" w:rsidTr="00B5331B">
        <w:trPr>
          <w:trHeight w:val="961"/>
        </w:trPr>
        <w:tc>
          <w:tcPr>
            <w:tcW w:w="921"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2</w:t>
            </w:r>
          </w:p>
        </w:tc>
        <w:tc>
          <w:tcPr>
            <w:tcW w:w="3266"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старший воспитатель</w:t>
            </w:r>
          </w:p>
        </w:tc>
        <w:tc>
          <w:tcPr>
            <w:tcW w:w="5724" w:type="dxa"/>
            <w:vMerge w:val="restart"/>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r>
      <w:tr w:rsidR="006D02D0" w:rsidRPr="00525835" w:rsidTr="00B5331B">
        <w:trPr>
          <w:trHeight w:val="475"/>
        </w:trPr>
        <w:tc>
          <w:tcPr>
            <w:tcW w:w="921"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3</w:t>
            </w:r>
          </w:p>
        </w:tc>
        <w:tc>
          <w:tcPr>
            <w:tcW w:w="3266"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воспитатель</w:t>
            </w:r>
          </w:p>
        </w:tc>
        <w:tc>
          <w:tcPr>
            <w:tcW w:w="5724" w:type="dxa"/>
            <w:vMerge/>
            <w:shd w:val="clear" w:color="auto" w:fill="auto"/>
            <w:vAlign w:val="center"/>
          </w:tcPr>
          <w:p w:rsidR="006D02D0" w:rsidRPr="00525835" w:rsidRDefault="006D02D0" w:rsidP="006D02D0">
            <w:pPr>
              <w:spacing w:line="240" w:lineRule="auto"/>
              <w:jc w:val="center"/>
              <w:rPr>
                <w:sz w:val="22"/>
                <w:szCs w:val="22"/>
              </w:rPr>
            </w:pPr>
          </w:p>
        </w:tc>
      </w:tr>
      <w:tr w:rsidR="006D02D0" w:rsidRPr="00525835" w:rsidTr="00B5331B">
        <w:trPr>
          <w:trHeight w:val="476"/>
        </w:trPr>
        <w:tc>
          <w:tcPr>
            <w:tcW w:w="921"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4</w:t>
            </w:r>
          </w:p>
        </w:tc>
        <w:tc>
          <w:tcPr>
            <w:tcW w:w="3266"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музыкальный руководитель</w:t>
            </w:r>
          </w:p>
        </w:tc>
        <w:tc>
          <w:tcPr>
            <w:tcW w:w="5724" w:type="dxa"/>
            <w:vMerge/>
            <w:shd w:val="clear" w:color="auto" w:fill="auto"/>
            <w:vAlign w:val="center"/>
          </w:tcPr>
          <w:p w:rsidR="006D02D0" w:rsidRPr="00525835" w:rsidRDefault="006D02D0" w:rsidP="006D02D0">
            <w:pPr>
              <w:spacing w:line="240" w:lineRule="auto"/>
              <w:jc w:val="center"/>
              <w:rPr>
                <w:sz w:val="22"/>
                <w:szCs w:val="22"/>
              </w:rPr>
            </w:pPr>
          </w:p>
        </w:tc>
      </w:tr>
      <w:tr w:rsidR="006D02D0" w:rsidRPr="00525835" w:rsidTr="00B5331B">
        <w:tc>
          <w:tcPr>
            <w:tcW w:w="921" w:type="dxa"/>
            <w:shd w:val="clear" w:color="auto" w:fill="auto"/>
            <w:vAlign w:val="center"/>
          </w:tcPr>
          <w:p w:rsidR="006D02D0" w:rsidRPr="00525835" w:rsidRDefault="006D02D0" w:rsidP="006D02D0">
            <w:pPr>
              <w:spacing w:line="240" w:lineRule="auto"/>
              <w:jc w:val="center"/>
              <w:rPr>
                <w:sz w:val="22"/>
                <w:szCs w:val="22"/>
              </w:rPr>
            </w:pPr>
            <w:r w:rsidRPr="00525835">
              <w:rPr>
                <w:sz w:val="22"/>
                <w:szCs w:val="22"/>
              </w:rPr>
              <w:t>7</w:t>
            </w:r>
          </w:p>
        </w:tc>
        <w:tc>
          <w:tcPr>
            <w:tcW w:w="3266" w:type="dxa"/>
            <w:shd w:val="clear" w:color="auto" w:fill="auto"/>
            <w:vAlign w:val="center"/>
          </w:tcPr>
          <w:p w:rsidR="006D02D0" w:rsidRPr="00525835" w:rsidRDefault="006D02D0" w:rsidP="006D02D0">
            <w:pPr>
              <w:spacing w:line="240" w:lineRule="auto"/>
              <w:jc w:val="center"/>
              <w:rPr>
                <w:sz w:val="22"/>
                <w:szCs w:val="22"/>
              </w:rPr>
            </w:pPr>
          </w:p>
        </w:tc>
        <w:tc>
          <w:tcPr>
            <w:tcW w:w="5724" w:type="dxa"/>
            <w:shd w:val="clear" w:color="auto" w:fill="auto"/>
            <w:vAlign w:val="center"/>
          </w:tcPr>
          <w:p w:rsidR="006D02D0" w:rsidRPr="00525835" w:rsidRDefault="006D02D0" w:rsidP="006D02D0">
            <w:pPr>
              <w:spacing w:line="240" w:lineRule="auto"/>
              <w:jc w:val="center"/>
              <w:outlineLvl w:val="1"/>
              <w:rPr>
                <w:bCs/>
                <w:color w:val="444444"/>
                <w:sz w:val="22"/>
                <w:szCs w:val="22"/>
              </w:rPr>
            </w:pPr>
            <w:r w:rsidRPr="00525835">
              <w:rPr>
                <w:sz w:val="22"/>
                <w:szCs w:val="22"/>
              </w:rPr>
              <w:t>Приказ Минтруда России от 21.04.2022 г. № 237-н «Об утверждении профессионального стандарта «</w:t>
            </w:r>
            <w:r w:rsidRPr="00525835">
              <w:rPr>
                <w:bCs/>
                <w:sz w:val="22"/>
                <w:szCs w:val="22"/>
              </w:rPr>
              <w:t>Специалист по инструкторской и методической работе в области физической культуры и спорта»</w:t>
            </w:r>
          </w:p>
        </w:tc>
      </w:tr>
    </w:tbl>
    <w:p w:rsidR="003B0AD5" w:rsidRPr="00525835" w:rsidRDefault="003B0AD5" w:rsidP="00E22A07">
      <w:pPr>
        <w:shd w:val="clear" w:color="auto" w:fill="FFFFFF"/>
        <w:spacing w:line="240" w:lineRule="auto"/>
        <w:rPr>
          <w:b/>
          <w:sz w:val="22"/>
          <w:szCs w:val="22"/>
        </w:rPr>
      </w:pPr>
    </w:p>
    <w:p w:rsidR="004F6DD2" w:rsidRPr="00525835" w:rsidRDefault="00AF04CF" w:rsidP="00E22A07">
      <w:pPr>
        <w:shd w:val="clear" w:color="auto" w:fill="FFFFFF"/>
        <w:spacing w:line="240" w:lineRule="auto"/>
        <w:rPr>
          <w:b/>
          <w:sz w:val="22"/>
          <w:szCs w:val="22"/>
        </w:rPr>
      </w:pPr>
      <w:r w:rsidRPr="00525835">
        <w:rPr>
          <w:b/>
          <w:sz w:val="22"/>
          <w:szCs w:val="22"/>
        </w:rPr>
        <w:t>3</w:t>
      </w:r>
      <w:r w:rsidR="004F6DD2" w:rsidRPr="00525835">
        <w:rPr>
          <w:b/>
          <w:sz w:val="22"/>
          <w:szCs w:val="22"/>
        </w:rPr>
        <w:t>.</w:t>
      </w:r>
      <w:r w:rsidR="0032691E" w:rsidRPr="00525835">
        <w:rPr>
          <w:b/>
          <w:sz w:val="22"/>
          <w:szCs w:val="22"/>
        </w:rPr>
        <w:t>1.</w:t>
      </w:r>
      <w:r w:rsidR="004F6DD2" w:rsidRPr="00525835">
        <w:rPr>
          <w:b/>
          <w:sz w:val="22"/>
          <w:szCs w:val="22"/>
        </w:rPr>
        <w:t>6.</w:t>
      </w:r>
      <w:r w:rsidR="0032691E" w:rsidRPr="00525835">
        <w:rPr>
          <w:b/>
          <w:sz w:val="22"/>
          <w:szCs w:val="22"/>
        </w:rPr>
        <w:t xml:space="preserve"> </w:t>
      </w:r>
      <w:r w:rsidR="004F6DD2" w:rsidRPr="00525835">
        <w:rPr>
          <w:b/>
          <w:sz w:val="22"/>
          <w:szCs w:val="22"/>
        </w:rPr>
        <w:t>Примерный режим и распорядок дня в дошкольных группах.</w:t>
      </w:r>
    </w:p>
    <w:p w:rsidR="00C93AC2" w:rsidRPr="00525835" w:rsidRDefault="00C93AC2" w:rsidP="00C93AC2">
      <w:pPr>
        <w:pStyle w:val="aa"/>
        <w:ind w:left="0" w:firstLine="0"/>
        <w:rPr>
          <w:sz w:val="22"/>
          <w:szCs w:val="22"/>
        </w:rPr>
      </w:pPr>
      <w:r w:rsidRPr="00525835">
        <w:rPr>
          <w:sz w:val="22"/>
          <w:szCs w:val="22"/>
        </w:rPr>
        <w:t>Режим дня представляет собой рациональное чередование отрезков сна и бодрствования в</w:t>
      </w:r>
      <w:r w:rsidRPr="00525835">
        <w:rPr>
          <w:spacing w:val="1"/>
          <w:sz w:val="22"/>
          <w:szCs w:val="22"/>
        </w:rPr>
        <w:t xml:space="preserve"> </w:t>
      </w:r>
      <w:r w:rsidRPr="00525835">
        <w:rPr>
          <w:sz w:val="22"/>
          <w:szCs w:val="22"/>
        </w:rPr>
        <w:t>соответствии</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физиологическими</w:t>
      </w:r>
      <w:r w:rsidRPr="00525835">
        <w:rPr>
          <w:spacing w:val="1"/>
          <w:sz w:val="22"/>
          <w:szCs w:val="22"/>
        </w:rPr>
        <w:t xml:space="preserve"> </w:t>
      </w:r>
      <w:r w:rsidRPr="00525835">
        <w:rPr>
          <w:sz w:val="22"/>
          <w:szCs w:val="22"/>
        </w:rPr>
        <w:t>обоснованиями,</w:t>
      </w:r>
      <w:r w:rsidRPr="00525835">
        <w:rPr>
          <w:spacing w:val="1"/>
          <w:sz w:val="22"/>
          <w:szCs w:val="22"/>
        </w:rPr>
        <w:t xml:space="preserve"> </w:t>
      </w:r>
      <w:r w:rsidRPr="00525835">
        <w:rPr>
          <w:sz w:val="22"/>
          <w:szCs w:val="22"/>
        </w:rPr>
        <w:t>обеспечивает</w:t>
      </w:r>
      <w:r w:rsidRPr="00525835">
        <w:rPr>
          <w:spacing w:val="1"/>
          <w:sz w:val="22"/>
          <w:szCs w:val="22"/>
        </w:rPr>
        <w:t xml:space="preserve"> </w:t>
      </w:r>
      <w:r w:rsidRPr="00525835">
        <w:rPr>
          <w:sz w:val="22"/>
          <w:szCs w:val="22"/>
        </w:rPr>
        <w:t>хорошее</w:t>
      </w:r>
      <w:r w:rsidRPr="00525835">
        <w:rPr>
          <w:spacing w:val="1"/>
          <w:sz w:val="22"/>
          <w:szCs w:val="22"/>
        </w:rPr>
        <w:t xml:space="preserve"> </w:t>
      </w:r>
      <w:r w:rsidRPr="00525835">
        <w:rPr>
          <w:sz w:val="22"/>
          <w:szCs w:val="22"/>
        </w:rPr>
        <w:t>самочувствие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активность ребенка,</w:t>
      </w:r>
      <w:r w:rsidRPr="00525835">
        <w:rPr>
          <w:spacing w:val="-1"/>
          <w:sz w:val="22"/>
          <w:szCs w:val="22"/>
        </w:rPr>
        <w:t xml:space="preserve"> </w:t>
      </w:r>
      <w:r w:rsidRPr="00525835">
        <w:rPr>
          <w:sz w:val="22"/>
          <w:szCs w:val="22"/>
        </w:rPr>
        <w:t>предупреждает</w:t>
      </w:r>
      <w:r w:rsidRPr="00525835">
        <w:rPr>
          <w:spacing w:val="5"/>
          <w:sz w:val="22"/>
          <w:szCs w:val="22"/>
        </w:rPr>
        <w:t xml:space="preserve"> </w:t>
      </w:r>
      <w:r w:rsidRPr="00525835">
        <w:rPr>
          <w:sz w:val="22"/>
          <w:szCs w:val="22"/>
        </w:rPr>
        <w:t>утомляемость и</w:t>
      </w:r>
      <w:r w:rsidRPr="00525835">
        <w:rPr>
          <w:spacing w:val="-1"/>
          <w:sz w:val="22"/>
          <w:szCs w:val="22"/>
        </w:rPr>
        <w:t xml:space="preserve"> </w:t>
      </w:r>
      <w:r w:rsidRPr="00525835">
        <w:rPr>
          <w:sz w:val="22"/>
          <w:szCs w:val="22"/>
        </w:rPr>
        <w:t>перевозбуждение.</w:t>
      </w:r>
    </w:p>
    <w:p w:rsidR="00C93AC2" w:rsidRPr="00525835" w:rsidRDefault="00C93AC2" w:rsidP="00C93AC2">
      <w:pPr>
        <w:pStyle w:val="aa"/>
        <w:ind w:left="0" w:firstLine="0"/>
        <w:rPr>
          <w:sz w:val="22"/>
          <w:szCs w:val="22"/>
        </w:rPr>
      </w:pPr>
      <w:r w:rsidRPr="00525835">
        <w:rPr>
          <w:sz w:val="22"/>
          <w:szCs w:val="22"/>
        </w:rPr>
        <w:t>Режим</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распорядок</w:t>
      </w:r>
      <w:r w:rsidRPr="00525835">
        <w:rPr>
          <w:spacing w:val="1"/>
          <w:sz w:val="22"/>
          <w:szCs w:val="22"/>
        </w:rPr>
        <w:t xml:space="preserve"> </w:t>
      </w:r>
      <w:r w:rsidRPr="00525835">
        <w:rPr>
          <w:sz w:val="22"/>
          <w:szCs w:val="22"/>
        </w:rPr>
        <w:t>дня</w:t>
      </w:r>
      <w:r w:rsidRPr="00525835">
        <w:rPr>
          <w:spacing w:val="1"/>
          <w:sz w:val="22"/>
          <w:szCs w:val="22"/>
        </w:rPr>
        <w:t xml:space="preserve"> </w:t>
      </w:r>
      <w:r w:rsidRPr="00525835">
        <w:rPr>
          <w:sz w:val="22"/>
          <w:szCs w:val="22"/>
        </w:rPr>
        <w:t>устанавливается</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учетом</w:t>
      </w:r>
      <w:r w:rsidRPr="00525835">
        <w:rPr>
          <w:spacing w:val="1"/>
          <w:sz w:val="22"/>
          <w:szCs w:val="22"/>
        </w:rPr>
        <w:t xml:space="preserve"> </w:t>
      </w:r>
      <w:r w:rsidRPr="00525835">
        <w:rPr>
          <w:sz w:val="22"/>
          <w:szCs w:val="22"/>
        </w:rPr>
        <w:t>санитарно-эпидемиологических</w:t>
      </w:r>
      <w:r w:rsidRPr="00525835">
        <w:rPr>
          <w:spacing w:val="1"/>
          <w:sz w:val="22"/>
          <w:szCs w:val="22"/>
        </w:rPr>
        <w:t xml:space="preserve"> </w:t>
      </w:r>
      <w:r w:rsidRPr="00525835">
        <w:rPr>
          <w:sz w:val="22"/>
          <w:szCs w:val="22"/>
        </w:rPr>
        <w:t>требований,</w:t>
      </w:r>
      <w:r w:rsidRPr="00525835">
        <w:rPr>
          <w:spacing w:val="1"/>
          <w:sz w:val="22"/>
          <w:szCs w:val="22"/>
        </w:rPr>
        <w:t xml:space="preserve"> </w:t>
      </w:r>
      <w:r w:rsidRPr="00525835">
        <w:rPr>
          <w:sz w:val="22"/>
          <w:szCs w:val="22"/>
        </w:rPr>
        <w:t>условий</w:t>
      </w:r>
      <w:r w:rsidRPr="00525835">
        <w:rPr>
          <w:spacing w:val="1"/>
          <w:sz w:val="22"/>
          <w:szCs w:val="22"/>
        </w:rPr>
        <w:t xml:space="preserve"> </w:t>
      </w:r>
      <w:r w:rsidRPr="00525835">
        <w:rPr>
          <w:sz w:val="22"/>
          <w:szCs w:val="22"/>
        </w:rPr>
        <w:t>реализации</w:t>
      </w:r>
      <w:r w:rsidRPr="00525835">
        <w:rPr>
          <w:spacing w:val="1"/>
          <w:sz w:val="22"/>
          <w:szCs w:val="22"/>
        </w:rPr>
        <w:t xml:space="preserve"> </w:t>
      </w:r>
      <w:r w:rsidRPr="00525835">
        <w:rPr>
          <w:sz w:val="22"/>
          <w:szCs w:val="22"/>
        </w:rPr>
        <w:t>Программы,</w:t>
      </w:r>
      <w:r w:rsidRPr="00525835">
        <w:rPr>
          <w:spacing w:val="1"/>
          <w:sz w:val="22"/>
          <w:szCs w:val="22"/>
        </w:rPr>
        <w:t xml:space="preserve"> </w:t>
      </w:r>
      <w:r w:rsidRPr="00525835">
        <w:rPr>
          <w:sz w:val="22"/>
          <w:szCs w:val="22"/>
        </w:rPr>
        <w:t>потребностей</w:t>
      </w:r>
      <w:r w:rsidRPr="00525835">
        <w:rPr>
          <w:spacing w:val="1"/>
          <w:sz w:val="22"/>
          <w:szCs w:val="22"/>
        </w:rPr>
        <w:t xml:space="preserve"> </w:t>
      </w:r>
      <w:r w:rsidRPr="00525835">
        <w:rPr>
          <w:sz w:val="22"/>
          <w:szCs w:val="22"/>
        </w:rPr>
        <w:t>участников</w:t>
      </w:r>
      <w:r w:rsidRPr="00525835">
        <w:rPr>
          <w:spacing w:val="-57"/>
          <w:sz w:val="22"/>
          <w:szCs w:val="22"/>
        </w:rPr>
        <w:t xml:space="preserve"> </w:t>
      </w:r>
      <w:r w:rsidRPr="00525835">
        <w:rPr>
          <w:sz w:val="22"/>
          <w:szCs w:val="22"/>
        </w:rPr>
        <w:t>образовательных отношений.</w:t>
      </w:r>
    </w:p>
    <w:p w:rsidR="00C93AC2" w:rsidRPr="00525835" w:rsidRDefault="00C93AC2" w:rsidP="00C93AC2">
      <w:pPr>
        <w:pStyle w:val="aa"/>
        <w:ind w:left="0" w:firstLine="0"/>
        <w:rPr>
          <w:sz w:val="22"/>
          <w:szCs w:val="22"/>
        </w:rPr>
      </w:pPr>
      <w:r w:rsidRPr="00525835">
        <w:rPr>
          <w:sz w:val="22"/>
          <w:szCs w:val="22"/>
        </w:rPr>
        <w:t>Основными компонентами режима в ДОО являются: сон, пребывание на открытом воздухе</w:t>
      </w:r>
      <w:r w:rsidRPr="00525835">
        <w:rPr>
          <w:spacing w:val="1"/>
          <w:sz w:val="22"/>
          <w:szCs w:val="22"/>
        </w:rPr>
        <w:t xml:space="preserve"> </w:t>
      </w:r>
      <w:r w:rsidRPr="00525835">
        <w:rPr>
          <w:sz w:val="22"/>
          <w:szCs w:val="22"/>
        </w:rPr>
        <w:t>(прогулка), образовательная деятельность, игровая деятельность и отдых по собственному выбору</w:t>
      </w:r>
      <w:r w:rsidRPr="00525835">
        <w:rPr>
          <w:spacing w:val="1"/>
          <w:sz w:val="22"/>
          <w:szCs w:val="22"/>
        </w:rPr>
        <w:t xml:space="preserve"> </w:t>
      </w:r>
      <w:r w:rsidRPr="00525835">
        <w:rPr>
          <w:sz w:val="22"/>
          <w:szCs w:val="22"/>
        </w:rPr>
        <w:t>(самостоятельная</w:t>
      </w:r>
      <w:r w:rsidRPr="00525835">
        <w:rPr>
          <w:spacing w:val="1"/>
          <w:sz w:val="22"/>
          <w:szCs w:val="22"/>
        </w:rPr>
        <w:t xml:space="preserve"> </w:t>
      </w:r>
      <w:r w:rsidRPr="00525835">
        <w:rPr>
          <w:sz w:val="22"/>
          <w:szCs w:val="22"/>
        </w:rPr>
        <w:t>деятельность),</w:t>
      </w:r>
      <w:r w:rsidRPr="00525835">
        <w:rPr>
          <w:spacing w:val="1"/>
          <w:sz w:val="22"/>
          <w:szCs w:val="22"/>
        </w:rPr>
        <w:t xml:space="preserve"> </w:t>
      </w:r>
      <w:r w:rsidRPr="00525835">
        <w:rPr>
          <w:sz w:val="22"/>
          <w:szCs w:val="22"/>
        </w:rPr>
        <w:t>прием</w:t>
      </w:r>
      <w:r w:rsidRPr="00525835">
        <w:rPr>
          <w:spacing w:val="1"/>
          <w:sz w:val="22"/>
          <w:szCs w:val="22"/>
        </w:rPr>
        <w:t xml:space="preserve"> </w:t>
      </w:r>
      <w:r w:rsidRPr="00525835">
        <w:rPr>
          <w:sz w:val="22"/>
          <w:szCs w:val="22"/>
        </w:rPr>
        <w:t>пищи,</w:t>
      </w:r>
      <w:r w:rsidRPr="00525835">
        <w:rPr>
          <w:spacing w:val="1"/>
          <w:sz w:val="22"/>
          <w:szCs w:val="22"/>
        </w:rPr>
        <w:t xml:space="preserve"> </w:t>
      </w:r>
      <w:r w:rsidRPr="00525835">
        <w:rPr>
          <w:sz w:val="22"/>
          <w:szCs w:val="22"/>
        </w:rPr>
        <w:t>личная</w:t>
      </w:r>
      <w:r w:rsidRPr="00525835">
        <w:rPr>
          <w:spacing w:val="1"/>
          <w:sz w:val="22"/>
          <w:szCs w:val="22"/>
        </w:rPr>
        <w:t xml:space="preserve"> </w:t>
      </w:r>
      <w:r w:rsidRPr="00525835">
        <w:rPr>
          <w:sz w:val="22"/>
          <w:szCs w:val="22"/>
        </w:rPr>
        <w:t>гигиена.</w:t>
      </w:r>
      <w:r w:rsidRPr="00525835">
        <w:rPr>
          <w:spacing w:val="1"/>
          <w:sz w:val="22"/>
          <w:szCs w:val="22"/>
        </w:rPr>
        <w:t xml:space="preserve"> </w:t>
      </w:r>
      <w:r w:rsidRPr="00525835">
        <w:rPr>
          <w:sz w:val="22"/>
          <w:szCs w:val="22"/>
        </w:rPr>
        <w:t>Содержание</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длительность</w:t>
      </w:r>
      <w:r w:rsidRPr="00525835">
        <w:rPr>
          <w:spacing w:val="1"/>
          <w:sz w:val="22"/>
          <w:szCs w:val="22"/>
        </w:rPr>
        <w:t xml:space="preserve"> </w:t>
      </w:r>
      <w:r w:rsidRPr="00525835">
        <w:rPr>
          <w:sz w:val="22"/>
          <w:szCs w:val="22"/>
        </w:rPr>
        <w:t>каждого</w:t>
      </w:r>
      <w:r w:rsidRPr="00525835">
        <w:rPr>
          <w:spacing w:val="1"/>
          <w:sz w:val="22"/>
          <w:szCs w:val="22"/>
        </w:rPr>
        <w:t xml:space="preserve"> </w:t>
      </w:r>
      <w:r w:rsidRPr="00525835">
        <w:rPr>
          <w:sz w:val="22"/>
          <w:szCs w:val="22"/>
        </w:rPr>
        <w:t>компонента,</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также</w:t>
      </w:r>
      <w:r w:rsidRPr="00525835">
        <w:rPr>
          <w:spacing w:val="1"/>
          <w:sz w:val="22"/>
          <w:szCs w:val="22"/>
        </w:rPr>
        <w:t xml:space="preserve"> </w:t>
      </w:r>
      <w:r w:rsidRPr="00525835">
        <w:rPr>
          <w:sz w:val="22"/>
          <w:szCs w:val="22"/>
        </w:rPr>
        <w:t>их</w:t>
      </w:r>
      <w:r w:rsidRPr="00525835">
        <w:rPr>
          <w:spacing w:val="1"/>
          <w:sz w:val="22"/>
          <w:szCs w:val="22"/>
        </w:rPr>
        <w:t xml:space="preserve"> </w:t>
      </w:r>
      <w:r w:rsidRPr="00525835">
        <w:rPr>
          <w:sz w:val="22"/>
          <w:szCs w:val="22"/>
        </w:rPr>
        <w:t>роль</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определенные</w:t>
      </w:r>
      <w:r w:rsidRPr="00525835">
        <w:rPr>
          <w:spacing w:val="1"/>
          <w:sz w:val="22"/>
          <w:szCs w:val="22"/>
        </w:rPr>
        <w:t xml:space="preserve"> </w:t>
      </w:r>
      <w:r w:rsidRPr="00525835">
        <w:rPr>
          <w:sz w:val="22"/>
          <w:szCs w:val="22"/>
        </w:rPr>
        <w:t>возрастные</w:t>
      </w:r>
      <w:r w:rsidRPr="00525835">
        <w:rPr>
          <w:spacing w:val="1"/>
          <w:sz w:val="22"/>
          <w:szCs w:val="22"/>
        </w:rPr>
        <w:t xml:space="preserve"> </w:t>
      </w:r>
      <w:r w:rsidRPr="00525835">
        <w:rPr>
          <w:sz w:val="22"/>
          <w:szCs w:val="22"/>
        </w:rPr>
        <w:t>периоды</w:t>
      </w:r>
      <w:r w:rsidRPr="00525835">
        <w:rPr>
          <w:spacing w:val="1"/>
          <w:sz w:val="22"/>
          <w:szCs w:val="22"/>
        </w:rPr>
        <w:t xml:space="preserve"> </w:t>
      </w:r>
      <w:r w:rsidRPr="00525835">
        <w:rPr>
          <w:sz w:val="22"/>
          <w:szCs w:val="22"/>
        </w:rPr>
        <w:t>закономерно</w:t>
      </w:r>
      <w:r w:rsidRPr="00525835">
        <w:rPr>
          <w:spacing w:val="1"/>
          <w:sz w:val="22"/>
          <w:szCs w:val="22"/>
        </w:rPr>
        <w:t xml:space="preserve"> </w:t>
      </w:r>
      <w:r w:rsidRPr="00525835">
        <w:rPr>
          <w:sz w:val="22"/>
          <w:szCs w:val="22"/>
        </w:rPr>
        <w:t>изменяются,</w:t>
      </w:r>
      <w:r w:rsidRPr="00525835">
        <w:rPr>
          <w:spacing w:val="-1"/>
          <w:sz w:val="22"/>
          <w:szCs w:val="22"/>
        </w:rPr>
        <w:t xml:space="preserve"> </w:t>
      </w:r>
      <w:r w:rsidRPr="00525835">
        <w:rPr>
          <w:sz w:val="22"/>
          <w:szCs w:val="22"/>
        </w:rPr>
        <w:t>приобретая новые</w:t>
      </w:r>
      <w:r w:rsidRPr="00525835">
        <w:rPr>
          <w:spacing w:val="-1"/>
          <w:sz w:val="22"/>
          <w:szCs w:val="22"/>
        </w:rPr>
        <w:t xml:space="preserve"> </w:t>
      </w:r>
      <w:r w:rsidRPr="00525835">
        <w:rPr>
          <w:sz w:val="22"/>
          <w:szCs w:val="22"/>
        </w:rPr>
        <w:t>характерные</w:t>
      </w:r>
      <w:r w:rsidRPr="00525835">
        <w:rPr>
          <w:spacing w:val="-2"/>
          <w:sz w:val="22"/>
          <w:szCs w:val="22"/>
        </w:rPr>
        <w:t xml:space="preserve"> </w:t>
      </w:r>
      <w:r w:rsidRPr="00525835">
        <w:rPr>
          <w:sz w:val="22"/>
          <w:szCs w:val="22"/>
        </w:rPr>
        <w:t>черты и особенности.</w:t>
      </w:r>
    </w:p>
    <w:p w:rsidR="00C93AC2" w:rsidRPr="00525835" w:rsidRDefault="00C93AC2" w:rsidP="00C93AC2">
      <w:pPr>
        <w:pStyle w:val="aa"/>
        <w:ind w:left="0" w:firstLine="0"/>
        <w:rPr>
          <w:sz w:val="22"/>
          <w:szCs w:val="22"/>
        </w:rPr>
      </w:pPr>
      <w:r w:rsidRPr="00525835">
        <w:rPr>
          <w:sz w:val="22"/>
          <w:szCs w:val="22"/>
        </w:rPr>
        <w:t>Дети, соблюдающие режим дня, более уравновешены и работоспособны, у них постепенно</w:t>
      </w:r>
      <w:r w:rsidRPr="00525835">
        <w:rPr>
          <w:spacing w:val="1"/>
          <w:sz w:val="22"/>
          <w:szCs w:val="22"/>
        </w:rPr>
        <w:t xml:space="preserve"> </w:t>
      </w:r>
      <w:r w:rsidRPr="00525835">
        <w:rPr>
          <w:sz w:val="22"/>
          <w:szCs w:val="22"/>
        </w:rPr>
        <w:t>вырабатываются определенные биоритмы, система условных рефлексов, что помогает организму</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физиологически</w:t>
      </w:r>
      <w:r w:rsidRPr="00525835">
        <w:rPr>
          <w:spacing w:val="1"/>
          <w:sz w:val="22"/>
          <w:szCs w:val="22"/>
        </w:rPr>
        <w:t xml:space="preserve"> </w:t>
      </w:r>
      <w:r w:rsidRPr="00525835">
        <w:rPr>
          <w:sz w:val="22"/>
          <w:szCs w:val="22"/>
        </w:rPr>
        <w:t>переключаться</w:t>
      </w:r>
      <w:r w:rsidRPr="00525835">
        <w:rPr>
          <w:spacing w:val="1"/>
          <w:sz w:val="22"/>
          <w:szCs w:val="22"/>
        </w:rPr>
        <w:t xml:space="preserve"> </w:t>
      </w:r>
      <w:r w:rsidRPr="00525835">
        <w:rPr>
          <w:sz w:val="22"/>
          <w:szCs w:val="22"/>
        </w:rPr>
        <w:t>между</w:t>
      </w:r>
      <w:r w:rsidRPr="00525835">
        <w:rPr>
          <w:spacing w:val="1"/>
          <w:sz w:val="22"/>
          <w:szCs w:val="22"/>
        </w:rPr>
        <w:t xml:space="preserve"> </w:t>
      </w:r>
      <w:r w:rsidRPr="00525835">
        <w:rPr>
          <w:sz w:val="22"/>
          <w:szCs w:val="22"/>
        </w:rPr>
        <w:t>теми</w:t>
      </w:r>
      <w:r w:rsidRPr="00525835">
        <w:rPr>
          <w:spacing w:val="1"/>
          <w:sz w:val="22"/>
          <w:szCs w:val="22"/>
        </w:rPr>
        <w:t xml:space="preserve"> </w:t>
      </w:r>
      <w:r w:rsidRPr="00525835">
        <w:rPr>
          <w:sz w:val="22"/>
          <w:szCs w:val="22"/>
        </w:rPr>
        <w:t>или</w:t>
      </w:r>
      <w:r w:rsidRPr="00525835">
        <w:rPr>
          <w:spacing w:val="1"/>
          <w:sz w:val="22"/>
          <w:szCs w:val="22"/>
        </w:rPr>
        <w:t xml:space="preserve"> </w:t>
      </w:r>
      <w:r w:rsidRPr="00525835">
        <w:rPr>
          <w:sz w:val="22"/>
          <w:szCs w:val="22"/>
        </w:rPr>
        <w:t>иными</w:t>
      </w:r>
      <w:r w:rsidRPr="00525835">
        <w:rPr>
          <w:spacing w:val="1"/>
          <w:sz w:val="22"/>
          <w:szCs w:val="22"/>
        </w:rPr>
        <w:t xml:space="preserve"> </w:t>
      </w:r>
      <w:r w:rsidRPr="00525835">
        <w:rPr>
          <w:sz w:val="22"/>
          <w:szCs w:val="22"/>
        </w:rPr>
        <w:t>видами</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своевременно</w:t>
      </w:r>
      <w:r w:rsidRPr="00525835">
        <w:rPr>
          <w:spacing w:val="1"/>
          <w:sz w:val="22"/>
          <w:szCs w:val="22"/>
        </w:rPr>
        <w:t xml:space="preserve"> </w:t>
      </w:r>
      <w:r w:rsidRPr="00525835">
        <w:rPr>
          <w:sz w:val="22"/>
          <w:szCs w:val="22"/>
        </w:rPr>
        <w:t>подготавливаться</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каждому</w:t>
      </w:r>
      <w:r w:rsidRPr="00525835">
        <w:rPr>
          <w:spacing w:val="1"/>
          <w:sz w:val="22"/>
          <w:szCs w:val="22"/>
        </w:rPr>
        <w:t xml:space="preserve"> </w:t>
      </w:r>
      <w:r w:rsidRPr="00525835">
        <w:rPr>
          <w:sz w:val="22"/>
          <w:szCs w:val="22"/>
        </w:rPr>
        <w:t>этапу:</w:t>
      </w:r>
      <w:r w:rsidRPr="00525835">
        <w:rPr>
          <w:spacing w:val="1"/>
          <w:sz w:val="22"/>
          <w:szCs w:val="22"/>
        </w:rPr>
        <w:t xml:space="preserve"> </w:t>
      </w:r>
      <w:r w:rsidRPr="00525835">
        <w:rPr>
          <w:sz w:val="22"/>
          <w:szCs w:val="22"/>
        </w:rPr>
        <w:t>приему</w:t>
      </w:r>
      <w:r w:rsidRPr="00525835">
        <w:rPr>
          <w:spacing w:val="1"/>
          <w:sz w:val="22"/>
          <w:szCs w:val="22"/>
        </w:rPr>
        <w:t xml:space="preserve"> </w:t>
      </w:r>
      <w:r w:rsidRPr="00525835">
        <w:rPr>
          <w:sz w:val="22"/>
          <w:szCs w:val="22"/>
        </w:rPr>
        <w:t>пищи,</w:t>
      </w:r>
      <w:r w:rsidRPr="00525835">
        <w:rPr>
          <w:spacing w:val="1"/>
          <w:sz w:val="22"/>
          <w:szCs w:val="22"/>
        </w:rPr>
        <w:t xml:space="preserve"> </w:t>
      </w:r>
      <w:r w:rsidRPr="00525835">
        <w:rPr>
          <w:sz w:val="22"/>
          <w:szCs w:val="22"/>
        </w:rPr>
        <w:t>прогулке,</w:t>
      </w:r>
      <w:r w:rsidRPr="00525835">
        <w:rPr>
          <w:spacing w:val="1"/>
          <w:sz w:val="22"/>
          <w:szCs w:val="22"/>
        </w:rPr>
        <w:t xml:space="preserve"> </w:t>
      </w:r>
      <w:r w:rsidRPr="00525835">
        <w:rPr>
          <w:sz w:val="22"/>
          <w:szCs w:val="22"/>
        </w:rPr>
        <w:t>занятиям,</w:t>
      </w:r>
      <w:r w:rsidRPr="00525835">
        <w:rPr>
          <w:spacing w:val="1"/>
          <w:sz w:val="22"/>
          <w:szCs w:val="22"/>
        </w:rPr>
        <w:t xml:space="preserve"> </w:t>
      </w:r>
      <w:r w:rsidRPr="00525835">
        <w:rPr>
          <w:sz w:val="22"/>
          <w:szCs w:val="22"/>
        </w:rPr>
        <w:t>отдыху.</w:t>
      </w:r>
      <w:r w:rsidRPr="00525835">
        <w:rPr>
          <w:spacing w:val="1"/>
          <w:sz w:val="22"/>
          <w:szCs w:val="22"/>
        </w:rPr>
        <w:t xml:space="preserve"> </w:t>
      </w:r>
      <w:r w:rsidRPr="00525835">
        <w:rPr>
          <w:sz w:val="22"/>
          <w:szCs w:val="22"/>
        </w:rPr>
        <w:t>Нарушение режима отрицательно сказывается на нервной системе детей: они становятся вялыми</w:t>
      </w:r>
      <w:r w:rsidRPr="00525835">
        <w:rPr>
          <w:spacing w:val="1"/>
          <w:sz w:val="22"/>
          <w:szCs w:val="22"/>
        </w:rPr>
        <w:t xml:space="preserve"> </w:t>
      </w:r>
      <w:r w:rsidRPr="00525835">
        <w:rPr>
          <w:sz w:val="22"/>
          <w:szCs w:val="22"/>
        </w:rPr>
        <w:t>или, наоборот, возбужденными, начинают капризничать, теряют аппетит, плохо засыпают и спят</w:t>
      </w:r>
      <w:r w:rsidRPr="00525835">
        <w:rPr>
          <w:spacing w:val="1"/>
          <w:sz w:val="22"/>
          <w:szCs w:val="22"/>
        </w:rPr>
        <w:t xml:space="preserve"> </w:t>
      </w:r>
      <w:r w:rsidRPr="00525835">
        <w:rPr>
          <w:sz w:val="22"/>
          <w:szCs w:val="22"/>
        </w:rPr>
        <w:t>беспокойно.</w:t>
      </w:r>
    </w:p>
    <w:p w:rsidR="00C93AC2" w:rsidRPr="00525835" w:rsidRDefault="00C93AC2" w:rsidP="00C93AC2">
      <w:pPr>
        <w:pStyle w:val="aa"/>
        <w:ind w:left="0" w:firstLine="0"/>
        <w:rPr>
          <w:sz w:val="22"/>
          <w:szCs w:val="22"/>
        </w:rPr>
      </w:pPr>
      <w:r w:rsidRPr="00525835">
        <w:rPr>
          <w:sz w:val="22"/>
          <w:szCs w:val="22"/>
        </w:rPr>
        <w:t>Приучать детей выполнять режим дня необходимо с раннего возраста, когда легче всего</w:t>
      </w:r>
      <w:r w:rsidRPr="00525835">
        <w:rPr>
          <w:spacing w:val="1"/>
          <w:sz w:val="22"/>
          <w:szCs w:val="22"/>
        </w:rPr>
        <w:t xml:space="preserve"> </w:t>
      </w:r>
      <w:r w:rsidRPr="00525835">
        <w:rPr>
          <w:sz w:val="22"/>
          <w:szCs w:val="22"/>
        </w:rPr>
        <w:t>вырабатывается привычка к организованности и порядку, активной деятельности и правильному</w:t>
      </w:r>
      <w:r w:rsidRPr="00525835">
        <w:rPr>
          <w:spacing w:val="1"/>
          <w:sz w:val="22"/>
          <w:szCs w:val="22"/>
        </w:rPr>
        <w:t xml:space="preserve"> </w:t>
      </w:r>
      <w:r w:rsidRPr="00525835">
        <w:rPr>
          <w:sz w:val="22"/>
          <w:szCs w:val="22"/>
        </w:rPr>
        <w:t>отдыху с максимальным проведением его на свежем воздухе. Делать это необходимо постепенно,</w:t>
      </w:r>
      <w:r w:rsidRPr="00525835">
        <w:rPr>
          <w:spacing w:val="1"/>
          <w:sz w:val="22"/>
          <w:szCs w:val="22"/>
        </w:rPr>
        <w:t xml:space="preserve"> </w:t>
      </w:r>
      <w:r w:rsidRPr="00525835">
        <w:rPr>
          <w:sz w:val="22"/>
          <w:szCs w:val="22"/>
        </w:rPr>
        <w:t>последовательно</w:t>
      </w:r>
      <w:r w:rsidRPr="00525835">
        <w:rPr>
          <w:spacing w:val="-1"/>
          <w:sz w:val="22"/>
          <w:szCs w:val="22"/>
        </w:rPr>
        <w:t xml:space="preserve"> </w:t>
      </w:r>
      <w:r w:rsidRPr="00525835">
        <w:rPr>
          <w:sz w:val="22"/>
          <w:szCs w:val="22"/>
        </w:rPr>
        <w:t>и ежедневно.</w:t>
      </w:r>
    </w:p>
    <w:p w:rsidR="00C93AC2" w:rsidRPr="00525835" w:rsidRDefault="00C93AC2" w:rsidP="00C93AC2">
      <w:pPr>
        <w:pStyle w:val="aa"/>
        <w:ind w:left="0" w:firstLine="0"/>
        <w:rPr>
          <w:sz w:val="22"/>
          <w:szCs w:val="22"/>
        </w:rPr>
      </w:pPr>
      <w:r w:rsidRPr="00525835">
        <w:rPr>
          <w:sz w:val="22"/>
          <w:szCs w:val="22"/>
        </w:rPr>
        <w:t xml:space="preserve">Режим дня должен быть </w:t>
      </w:r>
      <w:r w:rsidRPr="00525835">
        <w:rPr>
          <w:i/>
          <w:sz w:val="22"/>
          <w:szCs w:val="22"/>
        </w:rPr>
        <w:t>гибким</w:t>
      </w:r>
      <w:r w:rsidRPr="00525835">
        <w:rPr>
          <w:sz w:val="22"/>
          <w:szCs w:val="22"/>
        </w:rPr>
        <w:t>, однако неизменными должны оставаться время приема</w:t>
      </w:r>
      <w:r w:rsidRPr="00525835">
        <w:rPr>
          <w:spacing w:val="1"/>
          <w:sz w:val="22"/>
          <w:szCs w:val="22"/>
        </w:rPr>
        <w:t xml:space="preserve"> </w:t>
      </w:r>
      <w:r w:rsidRPr="00525835">
        <w:rPr>
          <w:sz w:val="22"/>
          <w:szCs w:val="22"/>
        </w:rPr>
        <w:t xml:space="preserve">пищи, </w:t>
      </w:r>
      <w:r w:rsidRPr="00525835">
        <w:rPr>
          <w:sz w:val="22"/>
          <w:szCs w:val="22"/>
        </w:rPr>
        <w:lastRenderedPageBreak/>
        <w:t>интервалы между приемами пищи, обеспечение необходимой длительности суточного сна,</w:t>
      </w:r>
      <w:r w:rsidRPr="00525835">
        <w:rPr>
          <w:spacing w:val="1"/>
          <w:sz w:val="22"/>
          <w:szCs w:val="22"/>
        </w:rPr>
        <w:t xml:space="preserve"> </w:t>
      </w:r>
      <w:r w:rsidRPr="00525835">
        <w:rPr>
          <w:sz w:val="22"/>
          <w:szCs w:val="22"/>
        </w:rPr>
        <w:t>время</w:t>
      </w:r>
      <w:r w:rsidRPr="00525835">
        <w:rPr>
          <w:spacing w:val="-1"/>
          <w:sz w:val="22"/>
          <w:szCs w:val="22"/>
        </w:rPr>
        <w:t xml:space="preserve"> </w:t>
      </w:r>
      <w:r w:rsidRPr="00525835">
        <w:rPr>
          <w:sz w:val="22"/>
          <w:szCs w:val="22"/>
        </w:rPr>
        <w:t>отхода</w:t>
      </w:r>
      <w:r w:rsidRPr="00525835">
        <w:rPr>
          <w:spacing w:val="-1"/>
          <w:sz w:val="22"/>
          <w:szCs w:val="22"/>
        </w:rPr>
        <w:t xml:space="preserve"> </w:t>
      </w:r>
      <w:r w:rsidRPr="00525835">
        <w:rPr>
          <w:sz w:val="22"/>
          <w:szCs w:val="22"/>
        </w:rPr>
        <w:t>ко сну; проведение</w:t>
      </w:r>
      <w:r w:rsidRPr="00525835">
        <w:rPr>
          <w:spacing w:val="-1"/>
          <w:sz w:val="22"/>
          <w:szCs w:val="22"/>
        </w:rPr>
        <w:t xml:space="preserve"> </w:t>
      </w:r>
      <w:r w:rsidRPr="00525835">
        <w:rPr>
          <w:sz w:val="22"/>
          <w:szCs w:val="22"/>
        </w:rPr>
        <w:t>ежедневной</w:t>
      </w:r>
      <w:r w:rsidRPr="00525835">
        <w:rPr>
          <w:spacing w:val="-1"/>
          <w:sz w:val="22"/>
          <w:szCs w:val="22"/>
        </w:rPr>
        <w:t xml:space="preserve"> </w:t>
      </w:r>
      <w:r w:rsidRPr="00525835">
        <w:rPr>
          <w:sz w:val="22"/>
          <w:szCs w:val="22"/>
        </w:rPr>
        <w:t>прогулки.</w:t>
      </w:r>
    </w:p>
    <w:p w:rsidR="00C93AC2" w:rsidRPr="00525835" w:rsidRDefault="00C93AC2" w:rsidP="00C93AC2">
      <w:pPr>
        <w:pStyle w:val="aa"/>
        <w:ind w:left="0" w:firstLine="0"/>
        <w:rPr>
          <w:sz w:val="22"/>
          <w:szCs w:val="22"/>
        </w:rPr>
      </w:pPr>
      <w:r w:rsidRPr="00525835">
        <w:rPr>
          <w:sz w:val="22"/>
          <w:szCs w:val="22"/>
        </w:rPr>
        <w:t>При</w:t>
      </w:r>
      <w:r w:rsidRPr="00525835">
        <w:rPr>
          <w:spacing w:val="1"/>
          <w:sz w:val="22"/>
          <w:szCs w:val="22"/>
        </w:rPr>
        <w:t xml:space="preserve"> </w:t>
      </w:r>
      <w:r w:rsidRPr="00525835">
        <w:rPr>
          <w:sz w:val="22"/>
          <w:szCs w:val="22"/>
        </w:rPr>
        <w:t>организации</w:t>
      </w:r>
      <w:r w:rsidRPr="00525835">
        <w:rPr>
          <w:spacing w:val="1"/>
          <w:sz w:val="22"/>
          <w:szCs w:val="22"/>
        </w:rPr>
        <w:t xml:space="preserve"> </w:t>
      </w:r>
      <w:r w:rsidRPr="00525835">
        <w:rPr>
          <w:sz w:val="22"/>
          <w:szCs w:val="22"/>
        </w:rPr>
        <w:t>режима</w:t>
      </w:r>
      <w:r w:rsidRPr="00525835">
        <w:rPr>
          <w:spacing w:val="1"/>
          <w:sz w:val="22"/>
          <w:szCs w:val="22"/>
        </w:rPr>
        <w:t xml:space="preserve"> </w:t>
      </w:r>
      <w:r w:rsidRPr="00525835">
        <w:rPr>
          <w:sz w:val="22"/>
          <w:szCs w:val="22"/>
        </w:rPr>
        <w:t>следует</w:t>
      </w:r>
      <w:r w:rsidRPr="00525835">
        <w:rPr>
          <w:spacing w:val="1"/>
          <w:sz w:val="22"/>
          <w:szCs w:val="22"/>
        </w:rPr>
        <w:t xml:space="preserve"> </w:t>
      </w:r>
      <w:r w:rsidRPr="00525835">
        <w:rPr>
          <w:sz w:val="22"/>
          <w:szCs w:val="22"/>
        </w:rPr>
        <w:t>предусматривать</w:t>
      </w:r>
      <w:r w:rsidRPr="00525835">
        <w:rPr>
          <w:spacing w:val="1"/>
          <w:sz w:val="22"/>
          <w:szCs w:val="22"/>
        </w:rPr>
        <w:t xml:space="preserve"> </w:t>
      </w:r>
      <w:r w:rsidRPr="00525835">
        <w:rPr>
          <w:sz w:val="22"/>
          <w:szCs w:val="22"/>
        </w:rPr>
        <w:t>оптимальное</w:t>
      </w:r>
      <w:r w:rsidRPr="00525835">
        <w:rPr>
          <w:spacing w:val="1"/>
          <w:sz w:val="22"/>
          <w:szCs w:val="22"/>
        </w:rPr>
        <w:t xml:space="preserve"> </w:t>
      </w:r>
      <w:r w:rsidRPr="00525835">
        <w:rPr>
          <w:sz w:val="22"/>
          <w:szCs w:val="22"/>
        </w:rPr>
        <w:t>чередование</w:t>
      </w:r>
      <w:r w:rsidRPr="00525835">
        <w:rPr>
          <w:spacing w:val="1"/>
          <w:sz w:val="22"/>
          <w:szCs w:val="22"/>
        </w:rPr>
        <w:t xml:space="preserve"> </w:t>
      </w:r>
      <w:r w:rsidRPr="00525835">
        <w:rPr>
          <w:sz w:val="22"/>
          <w:szCs w:val="22"/>
        </w:rPr>
        <w:t>самостоятельной детской деятельности и организованных форм работы с детьми, коллективных и</w:t>
      </w:r>
      <w:r w:rsidRPr="00525835">
        <w:rPr>
          <w:spacing w:val="1"/>
          <w:sz w:val="22"/>
          <w:szCs w:val="22"/>
        </w:rPr>
        <w:t xml:space="preserve"> </w:t>
      </w:r>
      <w:r w:rsidRPr="00525835">
        <w:rPr>
          <w:sz w:val="22"/>
          <w:szCs w:val="22"/>
        </w:rPr>
        <w:t>индивидуальных игр, достаточную двигательную активность ребенка в течение дня, обеспечивать</w:t>
      </w:r>
      <w:r w:rsidRPr="00525835">
        <w:rPr>
          <w:spacing w:val="1"/>
          <w:sz w:val="22"/>
          <w:szCs w:val="22"/>
        </w:rPr>
        <w:t xml:space="preserve"> </w:t>
      </w:r>
      <w:r w:rsidRPr="00525835">
        <w:rPr>
          <w:sz w:val="22"/>
          <w:szCs w:val="22"/>
        </w:rPr>
        <w:t>сочетание</w:t>
      </w:r>
      <w:r w:rsidRPr="00525835">
        <w:rPr>
          <w:spacing w:val="10"/>
          <w:sz w:val="22"/>
          <w:szCs w:val="22"/>
        </w:rPr>
        <w:t xml:space="preserve"> </w:t>
      </w:r>
      <w:r w:rsidRPr="00525835">
        <w:rPr>
          <w:sz w:val="22"/>
          <w:szCs w:val="22"/>
        </w:rPr>
        <w:t>умственной</w:t>
      </w:r>
      <w:r w:rsidRPr="00525835">
        <w:rPr>
          <w:spacing w:val="6"/>
          <w:sz w:val="22"/>
          <w:szCs w:val="22"/>
        </w:rPr>
        <w:t xml:space="preserve"> </w:t>
      </w:r>
      <w:r w:rsidRPr="00525835">
        <w:rPr>
          <w:sz w:val="22"/>
          <w:szCs w:val="22"/>
        </w:rPr>
        <w:t>и</w:t>
      </w:r>
      <w:r w:rsidRPr="00525835">
        <w:rPr>
          <w:spacing w:val="8"/>
          <w:sz w:val="22"/>
          <w:szCs w:val="22"/>
        </w:rPr>
        <w:t xml:space="preserve"> </w:t>
      </w:r>
      <w:r w:rsidRPr="00525835">
        <w:rPr>
          <w:sz w:val="22"/>
          <w:szCs w:val="22"/>
        </w:rPr>
        <w:t>физической</w:t>
      </w:r>
      <w:r w:rsidRPr="00525835">
        <w:rPr>
          <w:spacing w:val="7"/>
          <w:sz w:val="22"/>
          <w:szCs w:val="22"/>
        </w:rPr>
        <w:t xml:space="preserve"> </w:t>
      </w:r>
      <w:r w:rsidRPr="00525835">
        <w:rPr>
          <w:sz w:val="22"/>
          <w:szCs w:val="22"/>
        </w:rPr>
        <w:t>нагрузки.</w:t>
      </w:r>
      <w:r w:rsidRPr="00525835">
        <w:rPr>
          <w:spacing w:val="7"/>
          <w:sz w:val="22"/>
          <w:szCs w:val="22"/>
        </w:rPr>
        <w:t xml:space="preserve"> </w:t>
      </w:r>
      <w:r w:rsidRPr="00525835">
        <w:rPr>
          <w:sz w:val="22"/>
          <w:szCs w:val="22"/>
        </w:rPr>
        <w:t>Время</w:t>
      </w:r>
      <w:r w:rsidRPr="00525835">
        <w:rPr>
          <w:spacing w:val="9"/>
          <w:sz w:val="22"/>
          <w:szCs w:val="22"/>
        </w:rPr>
        <w:t xml:space="preserve"> </w:t>
      </w:r>
      <w:r w:rsidRPr="00525835">
        <w:rPr>
          <w:sz w:val="22"/>
          <w:szCs w:val="22"/>
        </w:rPr>
        <w:t>образовательной</w:t>
      </w:r>
      <w:r w:rsidRPr="00525835">
        <w:rPr>
          <w:spacing w:val="7"/>
          <w:sz w:val="22"/>
          <w:szCs w:val="22"/>
        </w:rPr>
        <w:t xml:space="preserve"> </w:t>
      </w:r>
      <w:r w:rsidRPr="00525835">
        <w:rPr>
          <w:sz w:val="22"/>
          <w:szCs w:val="22"/>
        </w:rPr>
        <w:t>деятельности</w:t>
      </w:r>
      <w:r w:rsidRPr="00525835">
        <w:rPr>
          <w:spacing w:val="9"/>
          <w:sz w:val="22"/>
          <w:szCs w:val="22"/>
        </w:rPr>
        <w:t xml:space="preserve"> </w:t>
      </w:r>
      <w:r w:rsidRPr="00525835">
        <w:rPr>
          <w:sz w:val="22"/>
          <w:szCs w:val="22"/>
        </w:rPr>
        <w:t>организуется</w:t>
      </w:r>
    </w:p>
    <w:p w:rsidR="00C93AC2" w:rsidRPr="00525835" w:rsidRDefault="00C93AC2" w:rsidP="00C93AC2">
      <w:pPr>
        <w:pStyle w:val="aa"/>
        <w:ind w:left="0" w:firstLine="0"/>
        <w:rPr>
          <w:sz w:val="22"/>
          <w:szCs w:val="22"/>
        </w:rPr>
      </w:pPr>
      <w:r w:rsidRPr="00525835">
        <w:rPr>
          <w:sz w:val="22"/>
          <w:szCs w:val="22"/>
        </w:rPr>
        <w:t>таким</w:t>
      </w:r>
      <w:r w:rsidRPr="00525835">
        <w:rPr>
          <w:spacing w:val="1"/>
          <w:sz w:val="22"/>
          <w:szCs w:val="22"/>
        </w:rPr>
        <w:t xml:space="preserve"> </w:t>
      </w:r>
      <w:r w:rsidRPr="00525835">
        <w:rPr>
          <w:sz w:val="22"/>
          <w:szCs w:val="22"/>
        </w:rPr>
        <w:t>образом,</w:t>
      </w:r>
      <w:r w:rsidRPr="00525835">
        <w:rPr>
          <w:spacing w:val="1"/>
          <w:sz w:val="22"/>
          <w:szCs w:val="22"/>
        </w:rPr>
        <w:t xml:space="preserve"> </w:t>
      </w:r>
      <w:r w:rsidRPr="00525835">
        <w:rPr>
          <w:sz w:val="22"/>
          <w:szCs w:val="22"/>
        </w:rPr>
        <w:t>чтобы</w:t>
      </w:r>
      <w:r w:rsidRPr="00525835">
        <w:rPr>
          <w:spacing w:val="1"/>
          <w:sz w:val="22"/>
          <w:szCs w:val="22"/>
        </w:rPr>
        <w:t xml:space="preserve"> </w:t>
      </w:r>
      <w:r w:rsidRPr="00525835">
        <w:rPr>
          <w:sz w:val="22"/>
          <w:szCs w:val="22"/>
        </w:rPr>
        <w:t>вначале</w:t>
      </w:r>
      <w:r w:rsidRPr="00525835">
        <w:rPr>
          <w:spacing w:val="1"/>
          <w:sz w:val="22"/>
          <w:szCs w:val="22"/>
        </w:rPr>
        <w:t xml:space="preserve"> </w:t>
      </w:r>
      <w:r w:rsidRPr="00525835">
        <w:rPr>
          <w:sz w:val="22"/>
          <w:szCs w:val="22"/>
        </w:rPr>
        <w:t>проводились</w:t>
      </w:r>
      <w:r w:rsidRPr="00525835">
        <w:rPr>
          <w:spacing w:val="1"/>
          <w:sz w:val="22"/>
          <w:szCs w:val="22"/>
        </w:rPr>
        <w:t xml:space="preserve"> </w:t>
      </w:r>
      <w:r w:rsidRPr="00525835">
        <w:rPr>
          <w:sz w:val="22"/>
          <w:szCs w:val="22"/>
        </w:rPr>
        <w:t>наиболее</w:t>
      </w:r>
      <w:r w:rsidRPr="00525835">
        <w:rPr>
          <w:spacing w:val="1"/>
          <w:sz w:val="22"/>
          <w:szCs w:val="22"/>
        </w:rPr>
        <w:t xml:space="preserve"> </w:t>
      </w:r>
      <w:r w:rsidRPr="00525835">
        <w:rPr>
          <w:sz w:val="22"/>
          <w:szCs w:val="22"/>
        </w:rPr>
        <w:t>насыщенные</w:t>
      </w:r>
      <w:r w:rsidRPr="00525835">
        <w:rPr>
          <w:spacing w:val="1"/>
          <w:sz w:val="22"/>
          <w:szCs w:val="22"/>
        </w:rPr>
        <w:t xml:space="preserve"> </w:t>
      </w:r>
      <w:r w:rsidRPr="00525835">
        <w:rPr>
          <w:sz w:val="22"/>
          <w:szCs w:val="22"/>
        </w:rPr>
        <w:t>по</w:t>
      </w:r>
      <w:r w:rsidRPr="00525835">
        <w:rPr>
          <w:spacing w:val="1"/>
          <w:sz w:val="22"/>
          <w:szCs w:val="22"/>
        </w:rPr>
        <w:t xml:space="preserve"> </w:t>
      </w:r>
      <w:r w:rsidRPr="00525835">
        <w:rPr>
          <w:sz w:val="22"/>
          <w:szCs w:val="22"/>
        </w:rPr>
        <w:t>содержанию</w:t>
      </w:r>
      <w:r w:rsidRPr="00525835">
        <w:rPr>
          <w:spacing w:val="1"/>
          <w:sz w:val="22"/>
          <w:szCs w:val="22"/>
        </w:rPr>
        <w:t xml:space="preserve"> </w:t>
      </w:r>
      <w:r w:rsidRPr="00525835">
        <w:rPr>
          <w:sz w:val="22"/>
          <w:szCs w:val="22"/>
        </w:rPr>
        <w:t>виды</w:t>
      </w:r>
      <w:r w:rsidRPr="00525835">
        <w:rPr>
          <w:spacing w:val="-57"/>
          <w:sz w:val="22"/>
          <w:szCs w:val="22"/>
        </w:rPr>
        <w:t xml:space="preserve"> </w:t>
      </w:r>
      <w:r w:rsidRPr="00525835">
        <w:rPr>
          <w:sz w:val="22"/>
          <w:szCs w:val="22"/>
        </w:rPr>
        <w:t>деятельности, связанные с умственной активностью детей, максимальной их произвольностью, а</w:t>
      </w:r>
      <w:r w:rsidRPr="00525835">
        <w:rPr>
          <w:spacing w:val="1"/>
          <w:sz w:val="22"/>
          <w:szCs w:val="22"/>
        </w:rPr>
        <w:t xml:space="preserve"> </w:t>
      </w:r>
      <w:r w:rsidRPr="00525835">
        <w:rPr>
          <w:sz w:val="22"/>
          <w:szCs w:val="22"/>
        </w:rPr>
        <w:t>затем</w:t>
      </w:r>
      <w:r w:rsidRPr="00525835">
        <w:rPr>
          <w:spacing w:val="-3"/>
          <w:sz w:val="22"/>
          <w:szCs w:val="22"/>
        </w:rPr>
        <w:t xml:space="preserve"> </w:t>
      </w:r>
      <w:r w:rsidRPr="00525835">
        <w:rPr>
          <w:sz w:val="22"/>
          <w:szCs w:val="22"/>
        </w:rPr>
        <w:t>творческие</w:t>
      </w:r>
      <w:r w:rsidRPr="00525835">
        <w:rPr>
          <w:spacing w:val="-3"/>
          <w:sz w:val="22"/>
          <w:szCs w:val="22"/>
        </w:rPr>
        <w:t xml:space="preserve"> </w:t>
      </w:r>
      <w:r w:rsidRPr="00525835">
        <w:rPr>
          <w:sz w:val="22"/>
          <w:szCs w:val="22"/>
        </w:rPr>
        <w:t>виды</w:t>
      </w:r>
      <w:r w:rsidRPr="00525835">
        <w:rPr>
          <w:spacing w:val="1"/>
          <w:sz w:val="22"/>
          <w:szCs w:val="22"/>
        </w:rPr>
        <w:t xml:space="preserve"> </w:t>
      </w:r>
      <w:r w:rsidRPr="00525835">
        <w:rPr>
          <w:sz w:val="22"/>
          <w:szCs w:val="22"/>
        </w:rPr>
        <w:t>деятельности</w:t>
      </w:r>
      <w:r w:rsidRPr="00525835">
        <w:rPr>
          <w:spacing w:val="-1"/>
          <w:sz w:val="22"/>
          <w:szCs w:val="22"/>
        </w:rPr>
        <w:t xml:space="preserve"> </w:t>
      </w:r>
      <w:r w:rsidRPr="00525835">
        <w:rPr>
          <w:sz w:val="22"/>
          <w:szCs w:val="22"/>
        </w:rPr>
        <w:t>в</w:t>
      </w:r>
      <w:r w:rsidRPr="00525835">
        <w:rPr>
          <w:spacing w:val="-2"/>
          <w:sz w:val="22"/>
          <w:szCs w:val="22"/>
        </w:rPr>
        <w:t xml:space="preserve"> </w:t>
      </w:r>
      <w:r w:rsidRPr="00525835">
        <w:rPr>
          <w:sz w:val="22"/>
          <w:szCs w:val="22"/>
        </w:rPr>
        <w:t>чередовании</w:t>
      </w:r>
      <w:r w:rsidRPr="00525835">
        <w:rPr>
          <w:spacing w:val="-2"/>
          <w:sz w:val="22"/>
          <w:szCs w:val="22"/>
        </w:rPr>
        <w:t xml:space="preserve"> </w:t>
      </w:r>
      <w:r w:rsidRPr="00525835">
        <w:rPr>
          <w:sz w:val="22"/>
          <w:szCs w:val="22"/>
        </w:rPr>
        <w:t>с</w:t>
      </w:r>
      <w:r w:rsidRPr="00525835">
        <w:rPr>
          <w:spacing w:val="-2"/>
          <w:sz w:val="22"/>
          <w:szCs w:val="22"/>
        </w:rPr>
        <w:t xml:space="preserve"> </w:t>
      </w:r>
      <w:r w:rsidRPr="00525835">
        <w:rPr>
          <w:sz w:val="22"/>
          <w:szCs w:val="22"/>
        </w:rPr>
        <w:t>музыкальной</w:t>
      </w:r>
      <w:r w:rsidRPr="00525835">
        <w:rPr>
          <w:spacing w:val="-2"/>
          <w:sz w:val="22"/>
          <w:szCs w:val="22"/>
        </w:rPr>
        <w:t xml:space="preserve"> </w:t>
      </w:r>
      <w:r w:rsidRPr="00525835">
        <w:rPr>
          <w:sz w:val="22"/>
          <w:szCs w:val="22"/>
        </w:rPr>
        <w:t>и</w:t>
      </w:r>
      <w:r w:rsidRPr="00525835">
        <w:rPr>
          <w:spacing w:val="-3"/>
          <w:sz w:val="22"/>
          <w:szCs w:val="22"/>
        </w:rPr>
        <w:t xml:space="preserve"> </w:t>
      </w:r>
      <w:r w:rsidRPr="00525835">
        <w:rPr>
          <w:sz w:val="22"/>
          <w:szCs w:val="22"/>
        </w:rPr>
        <w:t>физической</w:t>
      </w:r>
      <w:r w:rsidRPr="00525835">
        <w:rPr>
          <w:spacing w:val="-2"/>
          <w:sz w:val="22"/>
          <w:szCs w:val="22"/>
        </w:rPr>
        <w:t xml:space="preserve"> </w:t>
      </w:r>
      <w:r w:rsidRPr="00525835">
        <w:rPr>
          <w:sz w:val="22"/>
          <w:szCs w:val="22"/>
        </w:rPr>
        <w:t>активностью.</w:t>
      </w:r>
    </w:p>
    <w:p w:rsidR="00C93AC2" w:rsidRPr="00525835" w:rsidRDefault="00C93AC2" w:rsidP="00C93AC2">
      <w:pPr>
        <w:pStyle w:val="aa"/>
        <w:ind w:left="0" w:firstLine="0"/>
        <w:rPr>
          <w:sz w:val="22"/>
          <w:szCs w:val="22"/>
        </w:rPr>
      </w:pPr>
      <w:r w:rsidRPr="00525835">
        <w:rPr>
          <w:sz w:val="22"/>
          <w:szCs w:val="22"/>
        </w:rPr>
        <w:t>Продолжительность дневной суммарной образовательной нагрузки для детей дошкольного</w:t>
      </w:r>
      <w:r w:rsidRPr="00525835">
        <w:rPr>
          <w:spacing w:val="1"/>
          <w:sz w:val="22"/>
          <w:szCs w:val="22"/>
        </w:rPr>
        <w:t xml:space="preserve"> </w:t>
      </w:r>
      <w:r w:rsidRPr="00525835">
        <w:rPr>
          <w:sz w:val="22"/>
          <w:szCs w:val="22"/>
        </w:rPr>
        <w:t>возраста, условия организации образовательного процесса должны соответствовать требованиям,</w:t>
      </w:r>
      <w:r w:rsidRPr="00525835">
        <w:rPr>
          <w:spacing w:val="1"/>
          <w:sz w:val="22"/>
          <w:szCs w:val="22"/>
        </w:rPr>
        <w:t xml:space="preserve"> </w:t>
      </w:r>
      <w:r w:rsidRPr="00525835">
        <w:rPr>
          <w:sz w:val="22"/>
          <w:szCs w:val="22"/>
        </w:rPr>
        <w:t>предусмотренным</w:t>
      </w:r>
      <w:r w:rsidRPr="00525835">
        <w:rPr>
          <w:spacing w:val="1"/>
          <w:sz w:val="22"/>
          <w:szCs w:val="22"/>
        </w:rPr>
        <w:t xml:space="preserve"> </w:t>
      </w:r>
      <w:r w:rsidRPr="00525835">
        <w:rPr>
          <w:sz w:val="22"/>
          <w:szCs w:val="22"/>
        </w:rPr>
        <w:t>Санитарными</w:t>
      </w:r>
      <w:r w:rsidRPr="00525835">
        <w:rPr>
          <w:spacing w:val="1"/>
          <w:sz w:val="22"/>
          <w:szCs w:val="22"/>
        </w:rPr>
        <w:t xml:space="preserve"> </w:t>
      </w:r>
      <w:r w:rsidRPr="00525835">
        <w:rPr>
          <w:sz w:val="22"/>
          <w:szCs w:val="22"/>
        </w:rPr>
        <w:t>правилами</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нормами</w:t>
      </w:r>
      <w:r w:rsidRPr="00525835">
        <w:rPr>
          <w:spacing w:val="1"/>
          <w:sz w:val="22"/>
          <w:szCs w:val="22"/>
        </w:rPr>
        <w:t xml:space="preserve"> </w:t>
      </w:r>
      <w:r w:rsidRPr="00525835">
        <w:rPr>
          <w:sz w:val="22"/>
          <w:szCs w:val="22"/>
        </w:rPr>
        <w:t>СанПиН</w:t>
      </w:r>
      <w:r w:rsidRPr="00525835">
        <w:rPr>
          <w:spacing w:val="1"/>
          <w:sz w:val="22"/>
          <w:szCs w:val="22"/>
        </w:rPr>
        <w:t xml:space="preserve"> </w:t>
      </w:r>
      <w:r w:rsidRPr="00525835">
        <w:rPr>
          <w:sz w:val="22"/>
          <w:szCs w:val="22"/>
        </w:rPr>
        <w:t>1.2.3685-21</w:t>
      </w:r>
      <w:r w:rsidRPr="00525835">
        <w:rPr>
          <w:spacing w:val="1"/>
          <w:sz w:val="22"/>
          <w:szCs w:val="22"/>
        </w:rPr>
        <w:t xml:space="preserve"> </w:t>
      </w:r>
      <w:r w:rsidRPr="00525835">
        <w:rPr>
          <w:sz w:val="22"/>
          <w:szCs w:val="22"/>
        </w:rPr>
        <w:t>«Гигиенические</w:t>
      </w:r>
      <w:r w:rsidRPr="00525835">
        <w:rPr>
          <w:spacing w:val="1"/>
          <w:sz w:val="22"/>
          <w:szCs w:val="22"/>
        </w:rPr>
        <w:t xml:space="preserve"> </w:t>
      </w:r>
      <w:r w:rsidRPr="00525835">
        <w:rPr>
          <w:sz w:val="22"/>
          <w:szCs w:val="22"/>
        </w:rPr>
        <w:t>нормативы и требования к обеспечению безопасности и (или) безвредности для человека факторов</w:t>
      </w:r>
      <w:r w:rsidRPr="00525835">
        <w:rPr>
          <w:spacing w:val="-57"/>
          <w:sz w:val="22"/>
          <w:szCs w:val="22"/>
        </w:rPr>
        <w:t xml:space="preserve"> </w:t>
      </w:r>
      <w:r w:rsidRPr="00525835">
        <w:rPr>
          <w:sz w:val="22"/>
          <w:szCs w:val="22"/>
        </w:rPr>
        <w:t>среды обитания», утвержденным постановлением Главного государственного санитарного врача</w:t>
      </w:r>
      <w:r w:rsidRPr="00525835">
        <w:rPr>
          <w:spacing w:val="1"/>
          <w:sz w:val="22"/>
          <w:szCs w:val="22"/>
        </w:rPr>
        <w:t xml:space="preserve"> </w:t>
      </w:r>
      <w:r w:rsidRPr="00525835">
        <w:rPr>
          <w:sz w:val="22"/>
          <w:szCs w:val="22"/>
        </w:rPr>
        <w:t>Российской</w:t>
      </w:r>
      <w:r w:rsidRPr="00525835">
        <w:rPr>
          <w:spacing w:val="1"/>
          <w:sz w:val="22"/>
          <w:szCs w:val="22"/>
        </w:rPr>
        <w:t xml:space="preserve"> </w:t>
      </w:r>
      <w:r w:rsidRPr="00525835">
        <w:rPr>
          <w:sz w:val="22"/>
          <w:szCs w:val="22"/>
        </w:rPr>
        <w:t>Федерации от</w:t>
      </w:r>
      <w:r w:rsidRPr="00525835">
        <w:rPr>
          <w:spacing w:val="1"/>
          <w:sz w:val="22"/>
          <w:szCs w:val="22"/>
        </w:rPr>
        <w:t xml:space="preserve"> </w:t>
      </w:r>
      <w:r w:rsidRPr="00525835">
        <w:rPr>
          <w:sz w:val="22"/>
          <w:szCs w:val="22"/>
        </w:rPr>
        <w:t>28</w:t>
      </w:r>
      <w:r w:rsidRPr="00525835">
        <w:rPr>
          <w:spacing w:val="1"/>
          <w:sz w:val="22"/>
          <w:szCs w:val="22"/>
        </w:rPr>
        <w:t xml:space="preserve"> </w:t>
      </w:r>
      <w:r w:rsidRPr="00525835">
        <w:rPr>
          <w:sz w:val="22"/>
          <w:szCs w:val="22"/>
        </w:rPr>
        <w:t>января</w:t>
      </w:r>
      <w:r w:rsidRPr="00525835">
        <w:rPr>
          <w:spacing w:val="1"/>
          <w:sz w:val="22"/>
          <w:szCs w:val="22"/>
        </w:rPr>
        <w:t xml:space="preserve"> </w:t>
      </w:r>
      <w:r w:rsidRPr="00525835">
        <w:rPr>
          <w:sz w:val="22"/>
          <w:szCs w:val="22"/>
        </w:rPr>
        <w:t>2021</w:t>
      </w:r>
      <w:r w:rsidRPr="00525835">
        <w:rPr>
          <w:spacing w:val="1"/>
          <w:sz w:val="22"/>
          <w:szCs w:val="22"/>
        </w:rPr>
        <w:t xml:space="preserve"> </w:t>
      </w:r>
      <w:r w:rsidRPr="00525835">
        <w:rPr>
          <w:sz w:val="22"/>
          <w:szCs w:val="22"/>
        </w:rPr>
        <w:t>г. № 2,</w:t>
      </w:r>
      <w:r w:rsidRPr="00525835">
        <w:rPr>
          <w:spacing w:val="1"/>
          <w:sz w:val="22"/>
          <w:szCs w:val="22"/>
        </w:rPr>
        <w:t xml:space="preserve"> </w:t>
      </w:r>
      <w:r w:rsidRPr="00525835">
        <w:rPr>
          <w:sz w:val="22"/>
          <w:szCs w:val="22"/>
        </w:rPr>
        <w:t>действующим до</w:t>
      </w:r>
      <w:r w:rsidRPr="00525835">
        <w:rPr>
          <w:spacing w:val="1"/>
          <w:sz w:val="22"/>
          <w:szCs w:val="22"/>
        </w:rPr>
        <w:t xml:space="preserve"> </w:t>
      </w:r>
      <w:r w:rsidRPr="00525835">
        <w:rPr>
          <w:sz w:val="22"/>
          <w:szCs w:val="22"/>
        </w:rPr>
        <w:t>1</w:t>
      </w:r>
      <w:r w:rsidRPr="00525835">
        <w:rPr>
          <w:spacing w:val="1"/>
          <w:sz w:val="22"/>
          <w:szCs w:val="22"/>
        </w:rPr>
        <w:t xml:space="preserve"> </w:t>
      </w:r>
      <w:r w:rsidRPr="00525835">
        <w:rPr>
          <w:sz w:val="22"/>
          <w:szCs w:val="22"/>
        </w:rPr>
        <w:t>марта</w:t>
      </w:r>
      <w:r w:rsidRPr="00525835">
        <w:rPr>
          <w:spacing w:val="1"/>
          <w:sz w:val="22"/>
          <w:szCs w:val="22"/>
        </w:rPr>
        <w:t xml:space="preserve"> </w:t>
      </w:r>
      <w:r w:rsidRPr="00525835">
        <w:rPr>
          <w:sz w:val="22"/>
          <w:szCs w:val="22"/>
        </w:rPr>
        <w:t>2027</w:t>
      </w:r>
      <w:r w:rsidRPr="00525835">
        <w:rPr>
          <w:spacing w:val="1"/>
          <w:sz w:val="22"/>
          <w:szCs w:val="22"/>
        </w:rPr>
        <w:t xml:space="preserve"> </w:t>
      </w:r>
      <w:r w:rsidRPr="00525835">
        <w:rPr>
          <w:sz w:val="22"/>
          <w:szCs w:val="22"/>
        </w:rPr>
        <w:t>г.</w:t>
      </w:r>
      <w:r w:rsidRPr="00525835">
        <w:rPr>
          <w:spacing w:val="1"/>
          <w:sz w:val="22"/>
          <w:szCs w:val="22"/>
        </w:rPr>
        <w:t xml:space="preserve"> </w:t>
      </w:r>
      <w:r w:rsidRPr="00525835">
        <w:rPr>
          <w:sz w:val="22"/>
          <w:szCs w:val="22"/>
        </w:rPr>
        <w:t>(далее –</w:t>
      </w:r>
      <w:r w:rsidRPr="00525835">
        <w:rPr>
          <w:spacing w:val="1"/>
          <w:sz w:val="22"/>
          <w:szCs w:val="22"/>
        </w:rPr>
        <w:t xml:space="preserve"> </w:t>
      </w:r>
      <w:r w:rsidRPr="00525835">
        <w:rPr>
          <w:sz w:val="22"/>
          <w:szCs w:val="22"/>
        </w:rPr>
        <w:t>Гигиенические</w:t>
      </w:r>
      <w:r w:rsidRPr="00525835">
        <w:rPr>
          <w:spacing w:val="1"/>
          <w:sz w:val="22"/>
          <w:szCs w:val="22"/>
        </w:rPr>
        <w:t xml:space="preserve"> </w:t>
      </w:r>
      <w:r w:rsidRPr="00525835">
        <w:rPr>
          <w:sz w:val="22"/>
          <w:szCs w:val="22"/>
        </w:rPr>
        <w:t>нормативы),</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Санитарными</w:t>
      </w:r>
      <w:r w:rsidRPr="00525835">
        <w:rPr>
          <w:spacing w:val="1"/>
          <w:sz w:val="22"/>
          <w:szCs w:val="22"/>
        </w:rPr>
        <w:t xml:space="preserve"> </w:t>
      </w:r>
      <w:r w:rsidRPr="00525835">
        <w:rPr>
          <w:sz w:val="22"/>
          <w:szCs w:val="22"/>
        </w:rPr>
        <w:t>правилами</w:t>
      </w:r>
      <w:r w:rsidRPr="00525835">
        <w:rPr>
          <w:spacing w:val="1"/>
          <w:sz w:val="22"/>
          <w:szCs w:val="22"/>
        </w:rPr>
        <w:t xml:space="preserve"> </w:t>
      </w:r>
      <w:r w:rsidRPr="00525835">
        <w:rPr>
          <w:sz w:val="22"/>
          <w:szCs w:val="22"/>
        </w:rPr>
        <w:t>СанПиН</w:t>
      </w:r>
      <w:r w:rsidRPr="00525835">
        <w:rPr>
          <w:spacing w:val="1"/>
          <w:sz w:val="22"/>
          <w:szCs w:val="22"/>
        </w:rPr>
        <w:t xml:space="preserve"> </w:t>
      </w:r>
      <w:r w:rsidRPr="00525835">
        <w:rPr>
          <w:sz w:val="22"/>
          <w:szCs w:val="22"/>
        </w:rPr>
        <w:t>2.4.3648-20</w:t>
      </w:r>
      <w:r w:rsidRPr="00525835">
        <w:rPr>
          <w:spacing w:val="1"/>
          <w:sz w:val="22"/>
          <w:szCs w:val="22"/>
        </w:rPr>
        <w:t xml:space="preserve"> </w:t>
      </w:r>
      <w:r w:rsidRPr="00525835">
        <w:rPr>
          <w:sz w:val="22"/>
          <w:szCs w:val="22"/>
        </w:rPr>
        <w:t>«Санитарно-</w:t>
      </w:r>
      <w:r w:rsidRPr="00525835">
        <w:rPr>
          <w:spacing w:val="1"/>
          <w:sz w:val="22"/>
          <w:szCs w:val="22"/>
        </w:rPr>
        <w:t xml:space="preserve"> </w:t>
      </w:r>
      <w:r w:rsidRPr="00525835">
        <w:rPr>
          <w:sz w:val="22"/>
          <w:szCs w:val="22"/>
        </w:rPr>
        <w:t>эпидемиологические требования к организациям воспитания и обучения, отдыха и оздоровления</w:t>
      </w:r>
      <w:r w:rsidRPr="00525835">
        <w:rPr>
          <w:spacing w:val="1"/>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и</w:t>
      </w:r>
      <w:r w:rsidRPr="00525835">
        <w:rPr>
          <w:spacing w:val="1"/>
          <w:sz w:val="22"/>
          <w:szCs w:val="22"/>
        </w:rPr>
        <w:t xml:space="preserve"> </w:t>
      </w:r>
      <w:r w:rsidRPr="00525835">
        <w:rPr>
          <w:sz w:val="22"/>
          <w:szCs w:val="22"/>
        </w:rPr>
        <w:t>молодежи»,</w:t>
      </w:r>
      <w:r w:rsidRPr="00525835">
        <w:rPr>
          <w:spacing w:val="1"/>
          <w:sz w:val="22"/>
          <w:szCs w:val="22"/>
        </w:rPr>
        <w:t xml:space="preserve"> </w:t>
      </w:r>
      <w:r w:rsidRPr="00525835">
        <w:rPr>
          <w:sz w:val="22"/>
          <w:szCs w:val="22"/>
        </w:rPr>
        <w:t>утвержденным</w:t>
      </w:r>
      <w:r w:rsidRPr="00525835">
        <w:rPr>
          <w:spacing w:val="1"/>
          <w:sz w:val="22"/>
          <w:szCs w:val="22"/>
        </w:rPr>
        <w:t xml:space="preserve"> </w:t>
      </w:r>
      <w:r w:rsidRPr="00525835">
        <w:rPr>
          <w:sz w:val="22"/>
          <w:szCs w:val="22"/>
        </w:rPr>
        <w:t>Постановлением</w:t>
      </w:r>
      <w:r w:rsidRPr="00525835">
        <w:rPr>
          <w:spacing w:val="1"/>
          <w:sz w:val="22"/>
          <w:szCs w:val="22"/>
        </w:rPr>
        <w:t xml:space="preserve"> </w:t>
      </w:r>
      <w:r w:rsidRPr="00525835">
        <w:rPr>
          <w:sz w:val="22"/>
          <w:szCs w:val="22"/>
        </w:rPr>
        <w:t>Главного</w:t>
      </w:r>
      <w:r w:rsidRPr="00525835">
        <w:rPr>
          <w:spacing w:val="1"/>
          <w:sz w:val="22"/>
          <w:szCs w:val="22"/>
        </w:rPr>
        <w:t xml:space="preserve"> </w:t>
      </w:r>
      <w:r w:rsidRPr="00525835">
        <w:rPr>
          <w:sz w:val="22"/>
          <w:szCs w:val="22"/>
        </w:rPr>
        <w:t>государственного</w:t>
      </w:r>
      <w:r w:rsidRPr="00525835">
        <w:rPr>
          <w:spacing w:val="60"/>
          <w:sz w:val="22"/>
          <w:szCs w:val="22"/>
        </w:rPr>
        <w:t xml:space="preserve"> </w:t>
      </w:r>
      <w:r w:rsidRPr="00525835">
        <w:rPr>
          <w:sz w:val="22"/>
          <w:szCs w:val="22"/>
        </w:rPr>
        <w:t>санитарного</w:t>
      </w:r>
      <w:r w:rsidRPr="00525835">
        <w:rPr>
          <w:spacing w:val="1"/>
          <w:sz w:val="22"/>
          <w:szCs w:val="22"/>
        </w:rPr>
        <w:t xml:space="preserve"> </w:t>
      </w:r>
      <w:r w:rsidRPr="00525835">
        <w:rPr>
          <w:sz w:val="22"/>
          <w:szCs w:val="22"/>
        </w:rPr>
        <w:t>врача Российской Федерации от 28 сентября 2020 г. № 28 (далее – Санитарно-эпидемиологические</w:t>
      </w:r>
      <w:r w:rsidRPr="00525835">
        <w:rPr>
          <w:spacing w:val="-57"/>
          <w:sz w:val="22"/>
          <w:szCs w:val="22"/>
        </w:rPr>
        <w:t xml:space="preserve"> </w:t>
      </w:r>
      <w:r w:rsidRPr="00525835">
        <w:rPr>
          <w:sz w:val="22"/>
          <w:szCs w:val="22"/>
        </w:rPr>
        <w:t>требования).</w:t>
      </w:r>
    </w:p>
    <w:p w:rsidR="00C93AC2" w:rsidRPr="00525835" w:rsidRDefault="00C93AC2" w:rsidP="00C93AC2">
      <w:pPr>
        <w:pStyle w:val="aa"/>
        <w:ind w:left="0" w:firstLine="0"/>
        <w:rPr>
          <w:sz w:val="22"/>
          <w:szCs w:val="22"/>
        </w:rPr>
      </w:pPr>
      <w:r w:rsidRPr="00525835">
        <w:rPr>
          <w:sz w:val="22"/>
          <w:szCs w:val="22"/>
        </w:rPr>
        <w:t>Режим дня строится с учетом сезонных изменений. В теплый период года увеличивается</w:t>
      </w:r>
      <w:r w:rsidRPr="00525835">
        <w:rPr>
          <w:spacing w:val="1"/>
          <w:sz w:val="22"/>
          <w:szCs w:val="22"/>
        </w:rPr>
        <w:t xml:space="preserve"> </w:t>
      </w:r>
      <w:r w:rsidRPr="00525835">
        <w:rPr>
          <w:sz w:val="22"/>
          <w:szCs w:val="22"/>
        </w:rPr>
        <w:t>ежедневная длительность</w:t>
      </w:r>
      <w:r w:rsidRPr="00525835">
        <w:rPr>
          <w:spacing w:val="1"/>
          <w:sz w:val="22"/>
          <w:szCs w:val="22"/>
        </w:rPr>
        <w:t xml:space="preserve"> </w:t>
      </w:r>
      <w:r w:rsidRPr="00525835">
        <w:rPr>
          <w:sz w:val="22"/>
          <w:szCs w:val="22"/>
        </w:rPr>
        <w:t>пребывания детей на свежем воздухе, образовательная деятельность</w:t>
      </w:r>
      <w:r w:rsidRPr="00525835">
        <w:rPr>
          <w:spacing w:val="1"/>
          <w:sz w:val="22"/>
          <w:szCs w:val="22"/>
        </w:rPr>
        <w:t xml:space="preserve"> </w:t>
      </w:r>
      <w:r w:rsidRPr="00525835">
        <w:rPr>
          <w:sz w:val="22"/>
          <w:szCs w:val="22"/>
        </w:rPr>
        <w:t>переносится на прогулку (при наличии условий). Согласно пункту 185 Гигиенических нормативов</w:t>
      </w:r>
      <w:r w:rsidRPr="00525835">
        <w:rPr>
          <w:spacing w:val="1"/>
          <w:sz w:val="22"/>
          <w:szCs w:val="22"/>
        </w:rPr>
        <w:t xml:space="preserve"> </w:t>
      </w:r>
      <w:r w:rsidRPr="00525835">
        <w:rPr>
          <w:sz w:val="22"/>
          <w:szCs w:val="22"/>
        </w:rPr>
        <w:t>при температуре воздуха ниже минус 15 °C и скорости ветра более 7 м/с продолжительность</w:t>
      </w:r>
      <w:r w:rsidRPr="00525835">
        <w:rPr>
          <w:spacing w:val="1"/>
          <w:sz w:val="22"/>
          <w:szCs w:val="22"/>
        </w:rPr>
        <w:t xml:space="preserve"> </w:t>
      </w:r>
      <w:r w:rsidRPr="00525835">
        <w:rPr>
          <w:sz w:val="22"/>
          <w:szCs w:val="22"/>
        </w:rPr>
        <w:t>прогулки для детей до 7 лет сокращают. При осуществлении режимных моментов необходимо</w:t>
      </w:r>
      <w:r w:rsidRPr="00525835">
        <w:rPr>
          <w:spacing w:val="1"/>
          <w:sz w:val="22"/>
          <w:szCs w:val="22"/>
        </w:rPr>
        <w:t xml:space="preserve"> </w:t>
      </w:r>
      <w:r w:rsidRPr="00525835">
        <w:rPr>
          <w:sz w:val="22"/>
          <w:szCs w:val="22"/>
        </w:rPr>
        <w:t>учитывать</w:t>
      </w:r>
      <w:r w:rsidRPr="00525835">
        <w:rPr>
          <w:spacing w:val="1"/>
          <w:sz w:val="22"/>
          <w:szCs w:val="22"/>
        </w:rPr>
        <w:t xml:space="preserve"> </w:t>
      </w:r>
      <w:r w:rsidRPr="00525835">
        <w:rPr>
          <w:sz w:val="22"/>
          <w:szCs w:val="22"/>
        </w:rPr>
        <w:t>также</w:t>
      </w:r>
      <w:r w:rsidRPr="00525835">
        <w:rPr>
          <w:spacing w:val="1"/>
          <w:sz w:val="22"/>
          <w:szCs w:val="22"/>
        </w:rPr>
        <w:t xml:space="preserve"> </w:t>
      </w:r>
      <w:r w:rsidRPr="00525835">
        <w:rPr>
          <w:sz w:val="22"/>
          <w:szCs w:val="22"/>
        </w:rPr>
        <w:t>индивидуальные</w:t>
      </w:r>
      <w:r w:rsidRPr="00525835">
        <w:rPr>
          <w:spacing w:val="1"/>
          <w:sz w:val="22"/>
          <w:szCs w:val="22"/>
        </w:rPr>
        <w:t xml:space="preserve"> </w:t>
      </w:r>
      <w:r w:rsidRPr="00525835">
        <w:rPr>
          <w:sz w:val="22"/>
          <w:szCs w:val="22"/>
        </w:rPr>
        <w:t>особенности</w:t>
      </w:r>
      <w:r w:rsidRPr="00525835">
        <w:rPr>
          <w:spacing w:val="1"/>
          <w:sz w:val="22"/>
          <w:szCs w:val="22"/>
        </w:rPr>
        <w:t xml:space="preserve"> </w:t>
      </w:r>
      <w:r w:rsidRPr="00525835">
        <w:rPr>
          <w:sz w:val="22"/>
          <w:szCs w:val="22"/>
        </w:rPr>
        <w:t>ребенка</w:t>
      </w:r>
      <w:r w:rsidRPr="00525835">
        <w:rPr>
          <w:spacing w:val="1"/>
          <w:sz w:val="22"/>
          <w:szCs w:val="22"/>
        </w:rPr>
        <w:t xml:space="preserve"> </w:t>
      </w:r>
      <w:r w:rsidRPr="00525835">
        <w:rPr>
          <w:sz w:val="22"/>
          <w:szCs w:val="22"/>
        </w:rPr>
        <w:t>(длительность</w:t>
      </w:r>
      <w:r w:rsidRPr="00525835">
        <w:rPr>
          <w:spacing w:val="1"/>
          <w:sz w:val="22"/>
          <w:szCs w:val="22"/>
        </w:rPr>
        <w:t xml:space="preserve"> </w:t>
      </w:r>
      <w:r w:rsidRPr="00525835">
        <w:rPr>
          <w:sz w:val="22"/>
          <w:szCs w:val="22"/>
        </w:rPr>
        <w:t>сна,</w:t>
      </w:r>
      <w:r w:rsidRPr="00525835">
        <w:rPr>
          <w:spacing w:val="1"/>
          <w:sz w:val="22"/>
          <w:szCs w:val="22"/>
        </w:rPr>
        <w:t xml:space="preserve"> </w:t>
      </w:r>
      <w:r w:rsidRPr="00525835">
        <w:rPr>
          <w:sz w:val="22"/>
          <w:szCs w:val="22"/>
        </w:rPr>
        <w:t>вкусовые</w:t>
      </w:r>
      <w:r w:rsidRPr="00525835">
        <w:rPr>
          <w:spacing w:val="1"/>
          <w:sz w:val="22"/>
          <w:szCs w:val="22"/>
        </w:rPr>
        <w:t xml:space="preserve"> </w:t>
      </w:r>
      <w:r w:rsidRPr="00525835">
        <w:rPr>
          <w:sz w:val="22"/>
          <w:szCs w:val="22"/>
        </w:rPr>
        <w:t>предпочтения,</w:t>
      </w:r>
      <w:r w:rsidRPr="00525835">
        <w:rPr>
          <w:spacing w:val="-4"/>
          <w:sz w:val="22"/>
          <w:szCs w:val="22"/>
        </w:rPr>
        <w:t xml:space="preserve"> </w:t>
      </w:r>
      <w:r w:rsidRPr="00525835">
        <w:rPr>
          <w:sz w:val="22"/>
          <w:szCs w:val="22"/>
        </w:rPr>
        <w:t>характер, темп деятельности</w:t>
      </w:r>
      <w:r w:rsidRPr="00525835">
        <w:rPr>
          <w:spacing w:val="-1"/>
          <w:sz w:val="22"/>
          <w:szCs w:val="22"/>
        </w:rPr>
        <w:t xml:space="preserve"> </w:t>
      </w:r>
      <w:r w:rsidRPr="00525835">
        <w:rPr>
          <w:sz w:val="22"/>
          <w:szCs w:val="22"/>
        </w:rPr>
        <w:t>и т.</w:t>
      </w:r>
      <w:r w:rsidRPr="00525835">
        <w:rPr>
          <w:spacing w:val="-2"/>
          <w:sz w:val="22"/>
          <w:szCs w:val="22"/>
        </w:rPr>
        <w:t xml:space="preserve"> </w:t>
      </w:r>
      <w:r w:rsidRPr="00525835">
        <w:rPr>
          <w:sz w:val="22"/>
          <w:szCs w:val="22"/>
        </w:rPr>
        <w:t>д.).</w:t>
      </w:r>
    </w:p>
    <w:p w:rsidR="00C93AC2" w:rsidRPr="00525835" w:rsidRDefault="00C93AC2" w:rsidP="00C93AC2">
      <w:pPr>
        <w:pStyle w:val="aa"/>
        <w:ind w:left="0" w:firstLine="0"/>
        <w:rPr>
          <w:sz w:val="22"/>
          <w:szCs w:val="22"/>
        </w:rPr>
      </w:pPr>
      <w:r w:rsidRPr="00525835">
        <w:rPr>
          <w:sz w:val="22"/>
          <w:szCs w:val="22"/>
        </w:rPr>
        <w:t>Режим питания зависит от длительности пребывания детей в ДОО и регулируется СанПиН</w:t>
      </w:r>
      <w:r w:rsidRPr="00525835">
        <w:rPr>
          <w:spacing w:val="1"/>
          <w:sz w:val="22"/>
          <w:szCs w:val="22"/>
        </w:rPr>
        <w:t xml:space="preserve"> </w:t>
      </w:r>
      <w:r w:rsidRPr="00525835">
        <w:rPr>
          <w:sz w:val="22"/>
          <w:szCs w:val="22"/>
        </w:rPr>
        <w:t>2.3/2.4.3590-20</w:t>
      </w:r>
      <w:r w:rsidRPr="00525835">
        <w:rPr>
          <w:spacing w:val="1"/>
          <w:sz w:val="22"/>
          <w:szCs w:val="22"/>
        </w:rPr>
        <w:t xml:space="preserve"> </w:t>
      </w:r>
      <w:r w:rsidRPr="00525835">
        <w:rPr>
          <w:sz w:val="22"/>
          <w:szCs w:val="22"/>
        </w:rPr>
        <w:t>«Санитарно-эпидемиологические</w:t>
      </w:r>
      <w:r w:rsidRPr="00525835">
        <w:rPr>
          <w:spacing w:val="1"/>
          <w:sz w:val="22"/>
          <w:szCs w:val="22"/>
        </w:rPr>
        <w:t xml:space="preserve"> </w:t>
      </w:r>
      <w:r w:rsidRPr="00525835">
        <w:rPr>
          <w:sz w:val="22"/>
          <w:szCs w:val="22"/>
        </w:rPr>
        <w:t>требования</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организации</w:t>
      </w:r>
      <w:r w:rsidRPr="00525835">
        <w:rPr>
          <w:spacing w:val="1"/>
          <w:sz w:val="22"/>
          <w:szCs w:val="22"/>
        </w:rPr>
        <w:t xml:space="preserve"> </w:t>
      </w:r>
      <w:r w:rsidRPr="00525835">
        <w:rPr>
          <w:sz w:val="22"/>
          <w:szCs w:val="22"/>
        </w:rPr>
        <w:t>общественного</w:t>
      </w:r>
      <w:r w:rsidRPr="00525835">
        <w:rPr>
          <w:spacing w:val="1"/>
          <w:sz w:val="22"/>
          <w:szCs w:val="22"/>
        </w:rPr>
        <w:t xml:space="preserve"> </w:t>
      </w:r>
      <w:r w:rsidRPr="00525835">
        <w:rPr>
          <w:sz w:val="22"/>
          <w:szCs w:val="22"/>
        </w:rPr>
        <w:t>питания</w:t>
      </w:r>
      <w:r w:rsidRPr="00525835">
        <w:rPr>
          <w:spacing w:val="1"/>
          <w:sz w:val="22"/>
          <w:szCs w:val="22"/>
        </w:rPr>
        <w:t xml:space="preserve"> </w:t>
      </w:r>
      <w:r w:rsidRPr="00525835">
        <w:rPr>
          <w:sz w:val="22"/>
          <w:szCs w:val="22"/>
        </w:rPr>
        <w:t>населения»,</w:t>
      </w:r>
      <w:r w:rsidRPr="00525835">
        <w:rPr>
          <w:spacing w:val="1"/>
          <w:sz w:val="22"/>
          <w:szCs w:val="22"/>
        </w:rPr>
        <w:t xml:space="preserve"> </w:t>
      </w:r>
      <w:r w:rsidRPr="00525835">
        <w:rPr>
          <w:sz w:val="22"/>
          <w:szCs w:val="22"/>
        </w:rPr>
        <w:t>утвержденным</w:t>
      </w:r>
      <w:r w:rsidRPr="00525835">
        <w:rPr>
          <w:spacing w:val="1"/>
          <w:sz w:val="22"/>
          <w:szCs w:val="22"/>
        </w:rPr>
        <w:t xml:space="preserve"> </w:t>
      </w:r>
      <w:r w:rsidRPr="00525835">
        <w:rPr>
          <w:sz w:val="22"/>
          <w:szCs w:val="22"/>
        </w:rPr>
        <w:t>Постановлением</w:t>
      </w:r>
      <w:r w:rsidRPr="00525835">
        <w:rPr>
          <w:spacing w:val="1"/>
          <w:sz w:val="22"/>
          <w:szCs w:val="22"/>
        </w:rPr>
        <w:t xml:space="preserve"> </w:t>
      </w:r>
      <w:r w:rsidRPr="00525835">
        <w:rPr>
          <w:sz w:val="22"/>
          <w:szCs w:val="22"/>
        </w:rPr>
        <w:t>Главного</w:t>
      </w:r>
      <w:r w:rsidRPr="00525835">
        <w:rPr>
          <w:spacing w:val="1"/>
          <w:sz w:val="22"/>
          <w:szCs w:val="22"/>
        </w:rPr>
        <w:t xml:space="preserve"> </w:t>
      </w:r>
      <w:r w:rsidRPr="00525835">
        <w:rPr>
          <w:sz w:val="22"/>
          <w:szCs w:val="22"/>
        </w:rPr>
        <w:t>государственного</w:t>
      </w:r>
      <w:r w:rsidRPr="00525835">
        <w:rPr>
          <w:spacing w:val="1"/>
          <w:sz w:val="22"/>
          <w:szCs w:val="22"/>
        </w:rPr>
        <w:t xml:space="preserve"> </w:t>
      </w:r>
      <w:r w:rsidRPr="00525835">
        <w:rPr>
          <w:sz w:val="22"/>
          <w:szCs w:val="22"/>
        </w:rPr>
        <w:t>санитарного</w:t>
      </w:r>
      <w:r w:rsidRPr="00525835">
        <w:rPr>
          <w:spacing w:val="1"/>
          <w:sz w:val="22"/>
          <w:szCs w:val="22"/>
        </w:rPr>
        <w:t xml:space="preserve"> </w:t>
      </w:r>
      <w:r w:rsidRPr="00525835">
        <w:rPr>
          <w:sz w:val="22"/>
          <w:szCs w:val="22"/>
        </w:rPr>
        <w:t>врача</w:t>
      </w:r>
      <w:r w:rsidRPr="00525835">
        <w:rPr>
          <w:spacing w:val="-4"/>
          <w:sz w:val="22"/>
          <w:szCs w:val="22"/>
        </w:rPr>
        <w:t xml:space="preserve"> </w:t>
      </w:r>
      <w:r w:rsidRPr="00525835">
        <w:rPr>
          <w:sz w:val="22"/>
          <w:szCs w:val="22"/>
        </w:rPr>
        <w:t>Российской</w:t>
      </w:r>
      <w:r w:rsidRPr="00525835">
        <w:rPr>
          <w:spacing w:val="-2"/>
          <w:sz w:val="22"/>
          <w:szCs w:val="22"/>
        </w:rPr>
        <w:t xml:space="preserve"> </w:t>
      </w:r>
      <w:r w:rsidRPr="00525835">
        <w:rPr>
          <w:sz w:val="22"/>
          <w:szCs w:val="22"/>
        </w:rPr>
        <w:t>Федерации</w:t>
      </w:r>
      <w:r w:rsidRPr="00525835">
        <w:rPr>
          <w:spacing w:val="2"/>
          <w:sz w:val="22"/>
          <w:szCs w:val="22"/>
        </w:rPr>
        <w:t xml:space="preserve"> </w:t>
      </w:r>
      <w:r w:rsidRPr="00525835">
        <w:rPr>
          <w:sz w:val="22"/>
          <w:szCs w:val="22"/>
        </w:rPr>
        <w:t>от</w:t>
      </w:r>
      <w:r w:rsidRPr="00525835">
        <w:rPr>
          <w:spacing w:val="-2"/>
          <w:sz w:val="22"/>
          <w:szCs w:val="22"/>
        </w:rPr>
        <w:t xml:space="preserve"> </w:t>
      </w:r>
      <w:r w:rsidRPr="00525835">
        <w:rPr>
          <w:sz w:val="22"/>
          <w:szCs w:val="22"/>
        </w:rPr>
        <w:t>27</w:t>
      </w:r>
      <w:r w:rsidRPr="00525835">
        <w:rPr>
          <w:spacing w:val="-3"/>
          <w:sz w:val="22"/>
          <w:szCs w:val="22"/>
        </w:rPr>
        <w:t xml:space="preserve"> </w:t>
      </w:r>
      <w:r w:rsidRPr="00525835">
        <w:rPr>
          <w:sz w:val="22"/>
          <w:szCs w:val="22"/>
        </w:rPr>
        <w:t>октября</w:t>
      </w:r>
      <w:r w:rsidRPr="00525835">
        <w:rPr>
          <w:spacing w:val="-2"/>
          <w:sz w:val="22"/>
          <w:szCs w:val="22"/>
        </w:rPr>
        <w:t xml:space="preserve"> </w:t>
      </w:r>
      <w:r w:rsidRPr="00525835">
        <w:rPr>
          <w:sz w:val="22"/>
          <w:szCs w:val="22"/>
        </w:rPr>
        <w:t>2020</w:t>
      </w:r>
      <w:r w:rsidRPr="00525835">
        <w:rPr>
          <w:spacing w:val="-2"/>
          <w:sz w:val="22"/>
          <w:szCs w:val="22"/>
        </w:rPr>
        <w:t xml:space="preserve"> </w:t>
      </w:r>
      <w:r w:rsidRPr="00525835">
        <w:rPr>
          <w:sz w:val="22"/>
          <w:szCs w:val="22"/>
        </w:rPr>
        <w:t>года</w:t>
      </w:r>
      <w:r w:rsidRPr="00525835">
        <w:rPr>
          <w:spacing w:val="-3"/>
          <w:sz w:val="22"/>
          <w:szCs w:val="22"/>
        </w:rPr>
        <w:t xml:space="preserve"> </w:t>
      </w:r>
      <w:r w:rsidRPr="00525835">
        <w:rPr>
          <w:sz w:val="22"/>
          <w:szCs w:val="22"/>
        </w:rPr>
        <w:t>№</w:t>
      </w:r>
      <w:r w:rsidRPr="00525835">
        <w:rPr>
          <w:spacing w:val="-3"/>
          <w:sz w:val="22"/>
          <w:szCs w:val="22"/>
        </w:rPr>
        <w:t xml:space="preserve"> </w:t>
      </w:r>
      <w:r w:rsidRPr="00525835">
        <w:rPr>
          <w:sz w:val="22"/>
          <w:szCs w:val="22"/>
        </w:rPr>
        <w:t>32</w:t>
      </w:r>
      <w:r w:rsidRPr="00525835">
        <w:rPr>
          <w:spacing w:val="-3"/>
          <w:sz w:val="22"/>
          <w:szCs w:val="22"/>
        </w:rPr>
        <w:t xml:space="preserve"> </w:t>
      </w:r>
      <w:r w:rsidRPr="00525835">
        <w:rPr>
          <w:sz w:val="22"/>
          <w:szCs w:val="22"/>
        </w:rPr>
        <w:t>(далее</w:t>
      </w:r>
      <w:r w:rsidRPr="00525835">
        <w:rPr>
          <w:spacing w:val="-3"/>
          <w:sz w:val="22"/>
          <w:szCs w:val="22"/>
        </w:rPr>
        <w:t xml:space="preserve"> </w:t>
      </w:r>
      <w:r w:rsidRPr="00525835">
        <w:rPr>
          <w:sz w:val="22"/>
          <w:szCs w:val="22"/>
        </w:rPr>
        <w:t>–СанПиН</w:t>
      </w:r>
      <w:r w:rsidRPr="00525835">
        <w:rPr>
          <w:spacing w:val="-3"/>
          <w:sz w:val="22"/>
          <w:szCs w:val="22"/>
        </w:rPr>
        <w:t xml:space="preserve"> </w:t>
      </w:r>
      <w:r w:rsidRPr="00525835">
        <w:rPr>
          <w:sz w:val="22"/>
          <w:szCs w:val="22"/>
        </w:rPr>
        <w:t>по</w:t>
      </w:r>
      <w:r w:rsidRPr="00525835">
        <w:rPr>
          <w:spacing w:val="-2"/>
          <w:sz w:val="22"/>
          <w:szCs w:val="22"/>
        </w:rPr>
        <w:t xml:space="preserve"> </w:t>
      </w:r>
      <w:r w:rsidRPr="00525835">
        <w:rPr>
          <w:sz w:val="22"/>
          <w:szCs w:val="22"/>
        </w:rPr>
        <w:t>питанию).</w:t>
      </w:r>
    </w:p>
    <w:p w:rsidR="00C93AC2" w:rsidRPr="00525835" w:rsidRDefault="00C93AC2" w:rsidP="00C93AC2">
      <w:pPr>
        <w:pStyle w:val="aa"/>
        <w:ind w:left="0" w:firstLine="0"/>
        <w:rPr>
          <w:sz w:val="22"/>
          <w:szCs w:val="22"/>
        </w:rPr>
      </w:pPr>
      <w:r w:rsidRPr="00525835">
        <w:rPr>
          <w:sz w:val="22"/>
          <w:szCs w:val="22"/>
        </w:rPr>
        <w:t>Согласно</w:t>
      </w:r>
      <w:r w:rsidRPr="00525835">
        <w:rPr>
          <w:spacing w:val="1"/>
          <w:sz w:val="22"/>
          <w:szCs w:val="22"/>
        </w:rPr>
        <w:t xml:space="preserve"> </w:t>
      </w:r>
      <w:r w:rsidRPr="00525835">
        <w:rPr>
          <w:sz w:val="22"/>
          <w:szCs w:val="22"/>
        </w:rPr>
        <w:t>пункту</w:t>
      </w:r>
      <w:r w:rsidRPr="00525835">
        <w:rPr>
          <w:spacing w:val="1"/>
          <w:sz w:val="22"/>
          <w:szCs w:val="22"/>
        </w:rPr>
        <w:t xml:space="preserve"> </w:t>
      </w:r>
      <w:r w:rsidRPr="00525835">
        <w:rPr>
          <w:sz w:val="22"/>
          <w:szCs w:val="22"/>
        </w:rPr>
        <w:t>183</w:t>
      </w:r>
      <w:r w:rsidRPr="00525835">
        <w:rPr>
          <w:spacing w:val="1"/>
          <w:sz w:val="22"/>
          <w:szCs w:val="22"/>
        </w:rPr>
        <w:t xml:space="preserve"> </w:t>
      </w:r>
      <w:r w:rsidRPr="00525835">
        <w:rPr>
          <w:sz w:val="22"/>
          <w:szCs w:val="22"/>
        </w:rPr>
        <w:t>Гигиенических</w:t>
      </w:r>
      <w:r w:rsidRPr="00525835">
        <w:rPr>
          <w:spacing w:val="1"/>
          <w:sz w:val="22"/>
          <w:szCs w:val="22"/>
        </w:rPr>
        <w:t xml:space="preserve"> </w:t>
      </w:r>
      <w:r w:rsidRPr="00525835">
        <w:rPr>
          <w:sz w:val="22"/>
          <w:szCs w:val="22"/>
        </w:rPr>
        <w:t>нормативов</w:t>
      </w:r>
      <w:r w:rsidRPr="00525835">
        <w:rPr>
          <w:spacing w:val="1"/>
          <w:sz w:val="22"/>
          <w:szCs w:val="22"/>
        </w:rPr>
        <w:t xml:space="preserve"> </w:t>
      </w:r>
      <w:r w:rsidRPr="00525835">
        <w:rPr>
          <w:sz w:val="22"/>
          <w:szCs w:val="22"/>
        </w:rPr>
        <w:t>Организация</w:t>
      </w:r>
      <w:r w:rsidRPr="00525835">
        <w:rPr>
          <w:spacing w:val="1"/>
          <w:sz w:val="22"/>
          <w:szCs w:val="22"/>
        </w:rPr>
        <w:t xml:space="preserve"> </w:t>
      </w:r>
      <w:r w:rsidRPr="00525835">
        <w:rPr>
          <w:sz w:val="22"/>
          <w:szCs w:val="22"/>
        </w:rPr>
        <w:t>может</w:t>
      </w:r>
      <w:r w:rsidRPr="00525835">
        <w:rPr>
          <w:spacing w:val="60"/>
          <w:sz w:val="22"/>
          <w:szCs w:val="22"/>
        </w:rPr>
        <w:t xml:space="preserve"> </w:t>
      </w:r>
      <w:r w:rsidRPr="00525835">
        <w:rPr>
          <w:sz w:val="22"/>
          <w:szCs w:val="22"/>
        </w:rPr>
        <w:t>корректировать</w:t>
      </w:r>
      <w:r w:rsidRPr="00525835">
        <w:rPr>
          <w:spacing w:val="1"/>
          <w:sz w:val="22"/>
          <w:szCs w:val="22"/>
        </w:rPr>
        <w:t xml:space="preserve"> </w:t>
      </w:r>
      <w:r w:rsidRPr="00525835">
        <w:rPr>
          <w:sz w:val="22"/>
          <w:szCs w:val="22"/>
        </w:rPr>
        <w:t>режим дня в зависимости от типа организации и вида реализуемых образовательных программ,</w:t>
      </w:r>
      <w:r w:rsidRPr="00525835">
        <w:rPr>
          <w:spacing w:val="1"/>
          <w:sz w:val="22"/>
          <w:szCs w:val="22"/>
        </w:rPr>
        <w:t xml:space="preserve"> </w:t>
      </w:r>
      <w:r w:rsidRPr="00525835">
        <w:rPr>
          <w:sz w:val="22"/>
          <w:szCs w:val="22"/>
        </w:rPr>
        <w:t>сезона</w:t>
      </w:r>
      <w:r w:rsidRPr="00525835">
        <w:rPr>
          <w:spacing w:val="1"/>
          <w:sz w:val="22"/>
          <w:szCs w:val="22"/>
        </w:rPr>
        <w:t xml:space="preserve"> </w:t>
      </w:r>
      <w:r w:rsidRPr="00525835">
        <w:rPr>
          <w:sz w:val="22"/>
          <w:szCs w:val="22"/>
        </w:rPr>
        <w:t>года.</w:t>
      </w:r>
      <w:r w:rsidRPr="00525835">
        <w:rPr>
          <w:spacing w:val="1"/>
          <w:sz w:val="22"/>
          <w:szCs w:val="22"/>
        </w:rPr>
        <w:t xml:space="preserve"> </w:t>
      </w:r>
      <w:r w:rsidRPr="00525835">
        <w:rPr>
          <w:sz w:val="22"/>
          <w:szCs w:val="22"/>
        </w:rPr>
        <w:t>Ниже</w:t>
      </w:r>
      <w:r w:rsidRPr="00525835">
        <w:rPr>
          <w:spacing w:val="1"/>
          <w:sz w:val="22"/>
          <w:szCs w:val="22"/>
        </w:rPr>
        <w:t xml:space="preserve"> </w:t>
      </w:r>
      <w:r w:rsidRPr="00525835">
        <w:rPr>
          <w:sz w:val="22"/>
          <w:szCs w:val="22"/>
        </w:rPr>
        <w:t>приведены</w:t>
      </w:r>
      <w:r w:rsidRPr="00525835">
        <w:rPr>
          <w:spacing w:val="1"/>
          <w:sz w:val="22"/>
          <w:szCs w:val="22"/>
        </w:rPr>
        <w:t xml:space="preserve"> </w:t>
      </w:r>
      <w:r w:rsidRPr="00525835">
        <w:rPr>
          <w:sz w:val="22"/>
          <w:szCs w:val="22"/>
        </w:rPr>
        <w:t>требования</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организации</w:t>
      </w:r>
      <w:r w:rsidRPr="00525835">
        <w:rPr>
          <w:spacing w:val="1"/>
          <w:sz w:val="22"/>
          <w:szCs w:val="22"/>
        </w:rPr>
        <w:t xml:space="preserve"> </w:t>
      </w:r>
      <w:r w:rsidRPr="00525835">
        <w:rPr>
          <w:sz w:val="22"/>
          <w:szCs w:val="22"/>
        </w:rPr>
        <w:t>образовательного</w:t>
      </w:r>
      <w:r w:rsidRPr="00525835">
        <w:rPr>
          <w:spacing w:val="1"/>
          <w:sz w:val="22"/>
          <w:szCs w:val="22"/>
        </w:rPr>
        <w:t xml:space="preserve"> </w:t>
      </w:r>
      <w:r w:rsidRPr="00525835">
        <w:rPr>
          <w:sz w:val="22"/>
          <w:szCs w:val="22"/>
        </w:rPr>
        <w:t>процесса,</w:t>
      </w:r>
      <w:r w:rsidRPr="00525835">
        <w:rPr>
          <w:spacing w:val="1"/>
          <w:sz w:val="22"/>
          <w:szCs w:val="22"/>
        </w:rPr>
        <w:t xml:space="preserve"> </w:t>
      </w:r>
      <w:r w:rsidRPr="00525835">
        <w:rPr>
          <w:sz w:val="22"/>
          <w:szCs w:val="22"/>
        </w:rPr>
        <w:t>режиму</w:t>
      </w:r>
      <w:r w:rsidRPr="00525835">
        <w:rPr>
          <w:spacing w:val="1"/>
          <w:sz w:val="22"/>
          <w:szCs w:val="22"/>
        </w:rPr>
        <w:t xml:space="preserve"> </w:t>
      </w:r>
      <w:r w:rsidRPr="00525835">
        <w:rPr>
          <w:sz w:val="22"/>
          <w:szCs w:val="22"/>
        </w:rPr>
        <w:t>питания, которыми следует</w:t>
      </w:r>
      <w:r w:rsidRPr="00525835">
        <w:rPr>
          <w:spacing w:val="-1"/>
          <w:sz w:val="22"/>
          <w:szCs w:val="22"/>
        </w:rPr>
        <w:t xml:space="preserve"> </w:t>
      </w:r>
      <w:r w:rsidRPr="00525835">
        <w:rPr>
          <w:sz w:val="22"/>
          <w:szCs w:val="22"/>
        </w:rPr>
        <w:t>руководствоваться при</w:t>
      </w:r>
      <w:r w:rsidRPr="00525835">
        <w:rPr>
          <w:spacing w:val="-1"/>
          <w:sz w:val="22"/>
          <w:szCs w:val="22"/>
        </w:rPr>
        <w:t xml:space="preserve"> </w:t>
      </w:r>
      <w:r w:rsidRPr="00525835">
        <w:rPr>
          <w:sz w:val="22"/>
          <w:szCs w:val="22"/>
        </w:rPr>
        <w:t>изменении режима</w:t>
      </w:r>
      <w:r w:rsidRPr="00525835">
        <w:rPr>
          <w:spacing w:val="-1"/>
          <w:sz w:val="22"/>
          <w:szCs w:val="22"/>
        </w:rPr>
        <w:t xml:space="preserve"> </w:t>
      </w:r>
      <w:r w:rsidRPr="00525835">
        <w:rPr>
          <w:sz w:val="22"/>
          <w:szCs w:val="22"/>
        </w:rPr>
        <w:t>дня.</w:t>
      </w:r>
    </w:p>
    <w:p w:rsidR="00867544" w:rsidRPr="00525835" w:rsidRDefault="00867544" w:rsidP="00E22A07">
      <w:pPr>
        <w:shd w:val="clear" w:color="auto" w:fill="FFFFFF"/>
        <w:spacing w:line="240" w:lineRule="auto"/>
        <w:rPr>
          <w:sz w:val="22"/>
          <w:szCs w:val="22"/>
        </w:rPr>
      </w:pPr>
    </w:p>
    <w:p w:rsidR="007C4E0C" w:rsidRDefault="007C4E0C" w:rsidP="00867544">
      <w:pPr>
        <w:pStyle w:val="1"/>
        <w:spacing w:before="0" w:after="0" w:line="240" w:lineRule="auto"/>
        <w:rPr>
          <w:sz w:val="22"/>
          <w:szCs w:val="22"/>
        </w:rPr>
      </w:pPr>
    </w:p>
    <w:p w:rsidR="00867544" w:rsidRPr="00525835" w:rsidRDefault="00867544" w:rsidP="00867544">
      <w:pPr>
        <w:pStyle w:val="1"/>
        <w:spacing w:before="0" w:after="0" w:line="240" w:lineRule="auto"/>
        <w:rPr>
          <w:sz w:val="22"/>
          <w:szCs w:val="22"/>
        </w:rPr>
      </w:pPr>
      <w:r w:rsidRPr="00525835">
        <w:rPr>
          <w:sz w:val="22"/>
          <w:szCs w:val="22"/>
        </w:rPr>
        <w:t>Требования</w:t>
      </w:r>
      <w:r w:rsidRPr="00525835">
        <w:rPr>
          <w:spacing w:val="-3"/>
          <w:sz w:val="22"/>
          <w:szCs w:val="22"/>
        </w:rPr>
        <w:t xml:space="preserve"> </w:t>
      </w:r>
      <w:r w:rsidRPr="00525835">
        <w:rPr>
          <w:sz w:val="22"/>
          <w:szCs w:val="22"/>
        </w:rPr>
        <w:t>и</w:t>
      </w:r>
      <w:r w:rsidRPr="00525835">
        <w:rPr>
          <w:spacing w:val="-4"/>
          <w:sz w:val="22"/>
          <w:szCs w:val="22"/>
        </w:rPr>
        <w:t xml:space="preserve"> </w:t>
      </w:r>
      <w:r w:rsidRPr="00525835">
        <w:rPr>
          <w:sz w:val="22"/>
          <w:szCs w:val="22"/>
        </w:rPr>
        <w:t>показатели</w:t>
      </w:r>
      <w:r w:rsidRPr="00525835">
        <w:rPr>
          <w:spacing w:val="-3"/>
          <w:sz w:val="22"/>
          <w:szCs w:val="22"/>
        </w:rPr>
        <w:t xml:space="preserve"> </w:t>
      </w:r>
      <w:r w:rsidRPr="00525835">
        <w:rPr>
          <w:sz w:val="22"/>
          <w:szCs w:val="22"/>
        </w:rPr>
        <w:t>организации</w:t>
      </w:r>
      <w:r w:rsidRPr="00525835">
        <w:rPr>
          <w:spacing w:val="-3"/>
          <w:sz w:val="22"/>
          <w:szCs w:val="22"/>
        </w:rPr>
        <w:t xml:space="preserve"> </w:t>
      </w:r>
      <w:r w:rsidRPr="00525835">
        <w:rPr>
          <w:sz w:val="22"/>
          <w:szCs w:val="22"/>
        </w:rPr>
        <w:t>образовательного</w:t>
      </w:r>
      <w:r w:rsidRPr="00525835">
        <w:rPr>
          <w:spacing w:val="-2"/>
          <w:sz w:val="22"/>
          <w:szCs w:val="22"/>
        </w:rPr>
        <w:t xml:space="preserve"> </w:t>
      </w:r>
      <w:r w:rsidRPr="00525835">
        <w:rPr>
          <w:sz w:val="22"/>
          <w:szCs w:val="22"/>
        </w:rPr>
        <w:t>процесса</w:t>
      </w:r>
    </w:p>
    <w:p w:rsidR="00867544" w:rsidRPr="00525835" w:rsidRDefault="00867544" w:rsidP="00867544">
      <w:pPr>
        <w:pStyle w:val="aa"/>
        <w:spacing w:before="36" w:after="50"/>
        <w:ind w:left="0" w:right="249" w:firstLine="0"/>
        <w:jc w:val="center"/>
        <w:rPr>
          <w:sz w:val="22"/>
          <w:szCs w:val="22"/>
        </w:rPr>
      </w:pPr>
      <w:r w:rsidRPr="00525835">
        <w:rPr>
          <w:sz w:val="22"/>
          <w:szCs w:val="22"/>
        </w:rPr>
        <w:t>(извлечения</w:t>
      </w:r>
      <w:r w:rsidRPr="00525835">
        <w:rPr>
          <w:spacing w:val="-1"/>
          <w:sz w:val="22"/>
          <w:szCs w:val="22"/>
        </w:rPr>
        <w:t xml:space="preserve"> </w:t>
      </w:r>
      <w:r w:rsidRPr="00525835">
        <w:rPr>
          <w:sz w:val="22"/>
          <w:szCs w:val="22"/>
        </w:rPr>
        <w:t>из</w:t>
      </w:r>
      <w:r w:rsidRPr="00525835">
        <w:rPr>
          <w:spacing w:val="-1"/>
          <w:sz w:val="22"/>
          <w:szCs w:val="22"/>
        </w:rPr>
        <w:t xml:space="preserve"> </w:t>
      </w:r>
      <w:r w:rsidRPr="00525835">
        <w:rPr>
          <w:sz w:val="22"/>
          <w:szCs w:val="22"/>
        </w:rPr>
        <w:t>СанПиН</w:t>
      </w:r>
      <w:r w:rsidRPr="00525835">
        <w:rPr>
          <w:spacing w:val="-4"/>
          <w:sz w:val="22"/>
          <w:szCs w:val="22"/>
        </w:rPr>
        <w:t xml:space="preserve"> </w:t>
      </w:r>
      <w:r w:rsidRPr="00525835">
        <w:rPr>
          <w:sz w:val="22"/>
          <w:szCs w:val="22"/>
        </w:rPr>
        <w:t>1.2.3685-21</w:t>
      </w:r>
      <w:r w:rsidRPr="00525835">
        <w:rPr>
          <w:spacing w:val="-1"/>
          <w:sz w:val="22"/>
          <w:szCs w:val="22"/>
        </w:rPr>
        <w:t xml:space="preserve"> </w:t>
      </w:r>
      <w:r w:rsidRPr="00525835">
        <w:rPr>
          <w:sz w:val="22"/>
          <w:szCs w:val="22"/>
        </w:rPr>
        <w:t>Таблицы</w:t>
      </w:r>
      <w:r w:rsidRPr="00525835">
        <w:rPr>
          <w:spacing w:val="-2"/>
          <w:sz w:val="22"/>
          <w:szCs w:val="22"/>
        </w:rPr>
        <w:t xml:space="preserve"> </w:t>
      </w:r>
      <w:r w:rsidRPr="00525835">
        <w:rPr>
          <w:sz w:val="22"/>
          <w:szCs w:val="22"/>
        </w:rPr>
        <w:t>6.6,</w:t>
      </w:r>
      <w:r w:rsidRPr="00525835">
        <w:rPr>
          <w:spacing w:val="-1"/>
          <w:sz w:val="22"/>
          <w:szCs w:val="22"/>
        </w:rPr>
        <w:t xml:space="preserve"> </w:t>
      </w:r>
      <w:r w:rsidRPr="00525835">
        <w:rPr>
          <w:sz w:val="22"/>
          <w:szCs w:val="22"/>
        </w:rPr>
        <w:t>6.7)</w:t>
      </w:r>
    </w:p>
    <w:tbl>
      <w:tblPr>
        <w:tblStyle w:val="TableNormal"/>
        <w:tblW w:w="10209"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867544" w:rsidRPr="00525835" w:rsidTr="00B5331B">
        <w:trPr>
          <w:trHeight w:val="474"/>
        </w:trPr>
        <w:tc>
          <w:tcPr>
            <w:tcW w:w="4376" w:type="dxa"/>
            <w:tcBorders>
              <w:bottom w:val="single" w:sz="4" w:space="0" w:color="auto"/>
            </w:tcBorders>
            <w:shd w:val="clear" w:color="auto" w:fill="auto"/>
          </w:tcPr>
          <w:p w:rsidR="00867544" w:rsidRPr="00525835" w:rsidRDefault="00867544" w:rsidP="00DB7DCC">
            <w:pPr>
              <w:pStyle w:val="TableParagraph"/>
              <w:spacing w:before="90"/>
              <w:ind w:left="0" w:right="1579"/>
              <w:jc w:val="center"/>
            </w:pPr>
            <w:r w:rsidRPr="00525835">
              <w:t>Показатель</w:t>
            </w:r>
          </w:p>
        </w:tc>
        <w:tc>
          <w:tcPr>
            <w:tcW w:w="2448" w:type="dxa"/>
            <w:tcBorders>
              <w:bottom w:val="single" w:sz="4" w:space="0" w:color="auto"/>
            </w:tcBorders>
            <w:shd w:val="clear" w:color="auto" w:fill="auto"/>
          </w:tcPr>
          <w:p w:rsidR="00867544" w:rsidRPr="00525835" w:rsidRDefault="00867544" w:rsidP="00DB7DCC">
            <w:pPr>
              <w:pStyle w:val="TableParagraph"/>
              <w:spacing w:before="90"/>
              <w:ind w:left="0"/>
            </w:pPr>
            <w:r w:rsidRPr="00525835">
              <w:t>Возраст</w:t>
            </w:r>
          </w:p>
        </w:tc>
        <w:tc>
          <w:tcPr>
            <w:tcW w:w="3385" w:type="dxa"/>
            <w:tcBorders>
              <w:bottom w:val="single" w:sz="4" w:space="0" w:color="auto"/>
            </w:tcBorders>
            <w:shd w:val="clear" w:color="auto" w:fill="auto"/>
          </w:tcPr>
          <w:p w:rsidR="00867544" w:rsidRPr="00525835" w:rsidRDefault="00867544" w:rsidP="00DB7DCC">
            <w:pPr>
              <w:pStyle w:val="TableParagraph"/>
              <w:spacing w:before="90"/>
              <w:ind w:left="0" w:right="1002"/>
              <w:jc w:val="center"/>
            </w:pPr>
            <w:r w:rsidRPr="00525835">
              <w:t>Норматив</w:t>
            </w:r>
          </w:p>
        </w:tc>
      </w:tr>
      <w:tr w:rsidR="00867544" w:rsidRPr="00525835" w:rsidTr="00B5331B">
        <w:trPr>
          <w:trHeight w:val="477"/>
        </w:trPr>
        <w:tc>
          <w:tcPr>
            <w:tcW w:w="10209" w:type="dxa"/>
            <w:gridSpan w:val="3"/>
            <w:tcBorders>
              <w:top w:val="single" w:sz="4" w:space="0" w:color="auto"/>
              <w:left w:val="single" w:sz="4" w:space="0" w:color="auto"/>
              <w:bottom w:val="single" w:sz="4" w:space="0" w:color="auto"/>
              <w:right w:val="single" w:sz="4" w:space="0" w:color="auto"/>
            </w:tcBorders>
            <w:shd w:val="clear" w:color="auto" w:fill="auto"/>
          </w:tcPr>
          <w:p w:rsidR="00867544" w:rsidRPr="00525835" w:rsidRDefault="00867544" w:rsidP="00DB7DCC">
            <w:pPr>
              <w:pStyle w:val="TableParagraph"/>
              <w:ind w:left="0" w:right="2293"/>
              <w:jc w:val="center"/>
              <w:rPr>
                <w:i/>
                <w:lang w:val="ru-RU"/>
              </w:rPr>
            </w:pPr>
            <w:r w:rsidRPr="00525835">
              <w:rPr>
                <w:i/>
                <w:lang w:val="ru-RU"/>
              </w:rPr>
              <w:t>Требования</w:t>
            </w:r>
            <w:r w:rsidRPr="00525835">
              <w:rPr>
                <w:i/>
                <w:spacing w:val="-4"/>
                <w:lang w:val="ru-RU"/>
              </w:rPr>
              <w:t xml:space="preserve"> </w:t>
            </w:r>
            <w:r w:rsidRPr="00525835">
              <w:rPr>
                <w:i/>
                <w:lang w:val="ru-RU"/>
              </w:rPr>
              <w:t>к</w:t>
            </w:r>
            <w:r w:rsidRPr="00525835">
              <w:rPr>
                <w:i/>
                <w:spacing w:val="-2"/>
                <w:lang w:val="ru-RU"/>
              </w:rPr>
              <w:t xml:space="preserve"> </w:t>
            </w:r>
            <w:r w:rsidRPr="00525835">
              <w:rPr>
                <w:i/>
                <w:lang w:val="ru-RU"/>
              </w:rPr>
              <w:t>организации</w:t>
            </w:r>
            <w:r w:rsidRPr="00525835">
              <w:rPr>
                <w:i/>
                <w:spacing w:val="-2"/>
                <w:lang w:val="ru-RU"/>
              </w:rPr>
              <w:t xml:space="preserve"> </w:t>
            </w:r>
            <w:r w:rsidRPr="00525835">
              <w:rPr>
                <w:i/>
                <w:lang w:val="ru-RU"/>
              </w:rPr>
              <w:t>образовательного</w:t>
            </w:r>
            <w:r w:rsidRPr="00525835">
              <w:rPr>
                <w:i/>
                <w:spacing w:val="-1"/>
                <w:lang w:val="ru-RU"/>
              </w:rPr>
              <w:t xml:space="preserve"> </w:t>
            </w:r>
            <w:r w:rsidRPr="00525835">
              <w:rPr>
                <w:i/>
                <w:lang w:val="ru-RU"/>
              </w:rPr>
              <w:t>процесса</w:t>
            </w:r>
          </w:p>
        </w:tc>
      </w:tr>
      <w:tr w:rsidR="00867544" w:rsidRPr="00525835" w:rsidTr="00B5331B">
        <w:trPr>
          <w:trHeight w:val="339"/>
        </w:trPr>
        <w:tc>
          <w:tcPr>
            <w:tcW w:w="4376" w:type="dxa"/>
            <w:tcBorders>
              <w:top w:val="single" w:sz="4" w:space="0" w:color="auto"/>
              <w:left w:val="single" w:sz="4" w:space="0" w:color="auto"/>
              <w:bottom w:val="single" w:sz="4" w:space="0" w:color="auto"/>
              <w:right w:val="single" w:sz="4" w:space="0" w:color="auto"/>
            </w:tcBorders>
            <w:shd w:val="clear" w:color="auto" w:fill="auto"/>
          </w:tcPr>
          <w:p w:rsidR="00867544" w:rsidRPr="00525835" w:rsidRDefault="00867544" w:rsidP="00DB7DCC">
            <w:pPr>
              <w:pStyle w:val="TableParagraph"/>
              <w:spacing w:before="90"/>
              <w:ind w:left="0"/>
            </w:pPr>
            <w:r w:rsidRPr="00525835">
              <w:t>Начало</w:t>
            </w:r>
            <w:r w:rsidRPr="00525835">
              <w:rPr>
                <w:spacing w:val="-3"/>
              </w:rPr>
              <w:t xml:space="preserve"> </w:t>
            </w:r>
            <w:r w:rsidRPr="00525835">
              <w:t>занятий</w:t>
            </w:r>
            <w:r w:rsidRPr="00525835">
              <w:rPr>
                <w:spacing w:val="-2"/>
              </w:rPr>
              <w:t xml:space="preserve"> </w:t>
            </w:r>
            <w:r w:rsidRPr="00525835">
              <w:t>не</w:t>
            </w:r>
            <w:r w:rsidRPr="00525835">
              <w:rPr>
                <w:spacing w:val="-2"/>
              </w:rPr>
              <w:t xml:space="preserve"> </w:t>
            </w:r>
            <w:r w:rsidRPr="00525835">
              <w:t>ранее</w:t>
            </w: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867544" w:rsidRPr="00525835" w:rsidRDefault="00867544" w:rsidP="00DB7DCC">
            <w:pPr>
              <w:pStyle w:val="TableParagraph"/>
              <w:spacing w:before="90"/>
              <w:ind w:left="0"/>
            </w:pPr>
            <w:r w:rsidRPr="00525835">
              <w:t>все</w:t>
            </w:r>
            <w:r w:rsidRPr="00525835">
              <w:rPr>
                <w:spacing w:val="-4"/>
              </w:rPr>
              <w:t xml:space="preserve"> </w:t>
            </w:r>
            <w:r w:rsidRPr="00525835">
              <w:t>возраста</w:t>
            </w:r>
          </w:p>
        </w:tc>
        <w:tc>
          <w:tcPr>
            <w:tcW w:w="3385" w:type="dxa"/>
            <w:tcBorders>
              <w:top w:val="single" w:sz="4" w:space="0" w:color="auto"/>
              <w:left w:val="single" w:sz="4" w:space="0" w:color="auto"/>
              <w:bottom w:val="single" w:sz="4" w:space="0" w:color="auto"/>
              <w:right w:val="single" w:sz="4" w:space="0" w:color="auto"/>
            </w:tcBorders>
            <w:shd w:val="clear" w:color="auto" w:fill="auto"/>
          </w:tcPr>
          <w:p w:rsidR="00867544" w:rsidRPr="00525835" w:rsidRDefault="00867544" w:rsidP="00DB7DCC">
            <w:pPr>
              <w:pStyle w:val="TableParagraph"/>
              <w:spacing w:before="90"/>
              <w:ind w:left="0" w:right="1000"/>
              <w:jc w:val="center"/>
            </w:pPr>
            <w:r w:rsidRPr="00525835">
              <w:t>8.00</w:t>
            </w:r>
          </w:p>
        </w:tc>
      </w:tr>
      <w:tr w:rsidR="00867544" w:rsidRPr="00525835" w:rsidTr="00B5331B">
        <w:trPr>
          <w:trHeight w:val="288"/>
        </w:trPr>
        <w:tc>
          <w:tcPr>
            <w:tcW w:w="4376" w:type="dxa"/>
            <w:tcBorders>
              <w:top w:val="single" w:sz="4" w:space="0" w:color="auto"/>
              <w:left w:val="single" w:sz="4" w:space="0" w:color="auto"/>
              <w:bottom w:val="single" w:sz="4" w:space="0" w:color="auto"/>
              <w:right w:val="single" w:sz="4" w:space="0" w:color="auto"/>
            </w:tcBorders>
            <w:shd w:val="clear" w:color="auto" w:fill="auto"/>
          </w:tcPr>
          <w:p w:rsidR="00867544" w:rsidRPr="00525835" w:rsidRDefault="00867544" w:rsidP="00DB7DCC">
            <w:pPr>
              <w:pStyle w:val="TableParagraph"/>
              <w:ind w:left="0"/>
            </w:pPr>
            <w:r w:rsidRPr="00525835">
              <w:t>Окончание</w:t>
            </w:r>
            <w:r w:rsidRPr="00525835">
              <w:rPr>
                <w:spacing w:val="-4"/>
              </w:rPr>
              <w:t xml:space="preserve"> </w:t>
            </w:r>
            <w:r w:rsidRPr="00525835">
              <w:t>занятий,</w:t>
            </w:r>
            <w:r w:rsidRPr="00525835">
              <w:rPr>
                <w:spacing w:val="-5"/>
              </w:rPr>
              <w:t xml:space="preserve"> </w:t>
            </w:r>
            <w:r w:rsidRPr="00525835">
              <w:t>не</w:t>
            </w:r>
            <w:r w:rsidRPr="00525835">
              <w:rPr>
                <w:spacing w:val="-4"/>
              </w:rPr>
              <w:t xml:space="preserve"> </w:t>
            </w:r>
            <w:r w:rsidRPr="00525835">
              <w:t>позднее</w:t>
            </w: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867544" w:rsidRPr="00525835" w:rsidRDefault="00867544" w:rsidP="00DB7DCC">
            <w:pPr>
              <w:pStyle w:val="TableParagraph"/>
              <w:ind w:left="0"/>
            </w:pPr>
            <w:r w:rsidRPr="00525835">
              <w:t>все</w:t>
            </w:r>
            <w:r w:rsidRPr="00525835">
              <w:rPr>
                <w:spacing w:val="-4"/>
              </w:rPr>
              <w:t xml:space="preserve"> </w:t>
            </w:r>
            <w:r w:rsidRPr="00525835">
              <w:t>возраста</w:t>
            </w:r>
          </w:p>
        </w:tc>
        <w:tc>
          <w:tcPr>
            <w:tcW w:w="3385" w:type="dxa"/>
            <w:tcBorders>
              <w:top w:val="single" w:sz="4" w:space="0" w:color="auto"/>
              <w:left w:val="single" w:sz="4" w:space="0" w:color="auto"/>
              <w:bottom w:val="single" w:sz="4" w:space="0" w:color="auto"/>
              <w:right w:val="single" w:sz="4" w:space="0" w:color="auto"/>
            </w:tcBorders>
            <w:shd w:val="clear" w:color="auto" w:fill="auto"/>
          </w:tcPr>
          <w:p w:rsidR="00867544" w:rsidRPr="00525835" w:rsidRDefault="00867544" w:rsidP="00DB7DCC">
            <w:pPr>
              <w:pStyle w:val="TableParagraph"/>
              <w:ind w:left="0" w:right="1000"/>
              <w:jc w:val="center"/>
            </w:pPr>
            <w:r w:rsidRPr="00525835">
              <w:t>17.00</w:t>
            </w:r>
          </w:p>
        </w:tc>
      </w:tr>
      <w:tr w:rsidR="00F616A1" w:rsidRPr="00525835" w:rsidTr="00B5331B">
        <w:trPr>
          <w:trHeight w:val="371"/>
        </w:trPr>
        <w:tc>
          <w:tcPr>
            <w:tcW w:w="4376" w:type="dxa"/>
            <w:vMerge w:val="restart"/>
            <w:tcBorders>
              <w:top w:val="single" w:sz="4" w:space="0" w:color="auto"/>
              <w:left w:val="single" w:sz="4" w:space="0" w:color="auto"/>
              <w:right w:val="single" w:sz="4" w:space="0" w:color="auto"/>
            </w:tcBorders>
            <w:shd w:val="clear" w:color="auto" w:fill="auto"/>
          </w:tcPr>
          <w:p w:rsidR="00F616A1" w:rsidRPr="00525835" w:rsidRDefault="00F616A1" w:rsidP="00DB7DCC">
            <w:pPr>
              <w:pStyle w:val="TableParagraph"/>
              <w:spacing w:before="90" w:line="261" w:lineRule="exact"/>
              <w:ind w:left="0"/>
              <w:rPr>
                <w:lang w:val="ru-RU"/>
              </w:rPr>
            </w:pPr>
            <w:r w:rsidRPr="00525835">
              <w:rPr>
                <w:lang w:val="ru-RU"/>
              </w:rPr>
              <w:t>Продолжительность</w:t>
            </w:r>
            <w:r w:rsidRPr="00525835">
              <w:rPr>
                <w:spacing w:val="-4"/>
                <w:lang w:val="ru-RU"/>
              </w:rPr>
              <w:t xml:space="preserve"> </w:t>
            </w:r>
            <w:r w:rsidRPr="00525835">
              <w:rPr>
                <w:lang w:val="ru-RU"/>
              </w:rPr>
              <w:t>занятия</w:t>
            </w:r>
            <w:r w:rsidRPr="00525835">
              <w:rPr>
                <w:spacing w:val="-3"/>
                <w:lang w:val="ru-RU"/>
              </w:rPr>
              <w:t xml:space="preserve"> </w:t>
            </w:r>
            <w:r w:rsidRPr="00525835">
              <w:rPr>
                <w:lang w:val="ru-RU"/>
              </w:rPr>
              <w:t>для</w:t>
            </w:r>
            <w:r w:rsidRPr="00525835">
              <w:rPr>
                <w:spacing w:val="-5"/>
                <w:lang w:val="ru-RU"/>
              </w:rPr>
              <w:t xml:space="preserve"> </w:t>
            </w:r>
            <w:r w:rsidRPr="00525835">
              <w:rPr>
                <w:lang w:val="ru-RU"/>
              </w:rPr>
              <w:t>детей</w:t>
            </w:r>
          </w:p>
          <w:p w:rsidR="00F616A1" w:rsidRPr="00525835" w:rsidRDefault="00F616A1" w:rsidP="00DB7DCC">
            <w:pPr>
              <w:pStyle w:val="TableParagraph"/>
              <w:spacing w:line="256" w:lineRule="exact"/>
              <w:ind w:left="0"/>
              <w:rPr>
                <w:lang w:val="ru-RU"/>
              </w:rPr>
            </w:pPr>
            <w:r w:rsidRPr="00525835">
              <w:rPr>
                <w:lang w:val="ru-RU"/>
              </w:rPr>
              <w:t>дошкольного</w:t>
            </w:r>
            <w:r w:rsidRPr="00525835">
              <w:rPr>
                <w:spacing w:val="-2"/>
                <w:lang w:val="ru-RU"/>
              </w:rPr>
              <w:t xml:space="preserve"> </w:t>
            </w:r>
            <w:r w:rsidRPr="00525835">
              <w:rPr>
                <w:lang w:val="ru-RU"/>
              </w:rPr>
              <w:t>возраста,</w:t>
            </w:r>
            <w:r w:rsidRPr="00525835">
              <w:rPr>
                <w:spacing w:val="-1"/>
                <w:lang w:val="ru-RU"/>
              </w:rPr>
              <w:t xml:space="preserve"> </w:t>
            </w:r>
            <w:r w:rsidRPr="00525835">
              <w:rPr>
                <w:lang w:val="ru-RU"/>
              </w:rPr>
              <w:t>не</w:t>
            </w:r>
            <w:r w:rsidRPr="00525835">
              <w:rPr>
                <w:spacing w:val="-2"/>
                <w:lang w:val="ru-RU"/>
              </w:rPr>
              <w:t xml:space="preserve"> </w:t>
            </w:r>
            <w:r w:rsidRPr="00525835">
              <w:rPr>
                <w:lang w:val="ru-RU"/>
              </w:rPr>
              <w:t>более</w:t>
            </w: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before="90" w:line="261" w:lineRule="exact"/>
              <w:ind w:left="0"/>
            </w:pPr>
            <w:r w:rsidRPr="00525835">
              <w:t>от 1,5 до 3 лет</w:t>
            </w:r>
          </w:p>
        </w:tc>
        <w:tc>
          <w:tcPr>
            <w:tcW w:w="3385"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before="90" w:line="261" w:lineRule="exact"/>
              <w:ind w:left="0" w:right="1004"/>
              <w:jc w:val="center"/>
            </w:pPr>
            <w:r w:rsidRPr="00525835">
              <w:t>10</w:t>
            </w:r>
            <w:r w:rsidRPr="00525835">
              <w:rPr>
                <w:spacing w:val="-3"/>
              </w:rPr>
              <w:t xml:space="preserve"> </w:t>
            </w:r>
            <w:r w:rsidRPr="00525835">
              <w:t>минут</w:t>
            </w:r>
          </w:p>
        </w:tc>
      </w:tr>
      <w:tr w:rsidR="00F616A1" w:rsidRPr="00525835" w:rsidTr="00B5331B">
        <w:trPr>
          <w:trHeight w:val="275"/>
        </w:trPr>
        <w:tc>
          <w:tcPr>
            <w:tcW w:w="4376" w:type="dxa"/>
            <w:vMerge/>
            <w:tcBorders>
              <w:left w:val="single" w:sz="4" w:space="0" w:color="auto"/>
              <w:right w:val="single" w:sz="4" w:space="0" w:color="auto"/>
            </w:tcBorders>
            <w:shd w:val="clear" w:color="auto" w:fill="auto"/>
          </w:tcPr>
          <w:p w:rsidR="00F616A1" w:rsidRPr="00525835" w:rsidRDefault="00F616A1" w:rsidP="00DB7DCC">
            <w:pPr>
              <w:pStyle w:val="TableParagraph"/>
              <w:spacing w:line="256" w:lineRule="exact"/>
              <w:ind w:left="0"/>
            </w:pP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line="256" w:lineRule="exact"/>
              <w:ind w:left="0"/>
            </w:pPr>
            <w:r w:rsidRPr="00525835">
              <w:t>от</w:t>
            </w:r>
            <w:r w:rsidRPr="00525835">
              <w:rPr>
                <w:spacing w:val="-1"/>
              </w:rPr>
              <w:t xml:space="preserve"> </w:t>
            </w:r>
            <w:r w:rsidRPr="00525835">
              <w:t>3 до 4 лет</w:t>
            </w:r>
          </w:p>
        </w:tc>
        <w:tc>
          <w:tcPr>
            <w:tcW w:w="3385"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line="256" w:lineRule="exact"/>
              <w:ind w:left="0" w:right="1004"/>
              <w:jc w:val="center"/>
            </w:pPr>
            <w:r w:rsidRPr="00525835">
              <w:t>15</w:t>
            </w:r>
            <w:r w:rsidRPr="00525835">
              <w:rPr>
                <w:spacing w:val="-3"/>
              </w:rPr>
              <w:t xml:space="preserve"> </w:t>
            </w:r>
            <w:r w:rsidRPr="00525835">
              <w:t>минут</w:t>
            </w:r>
          </w:p>
        </w:tc>
      </w:tr>
      <w:tr w:rsidR="00F616A1" w:rsidRPr="00525835" w:rsidTr="00B5331B">
        <w:trPr>
          <w:trHeight w:val="276"/>
        </w:trPr>
        <w:tc>
          <w:tcPr>
            <w:tcW w:w="4376" w:type="dxa"/>
            <w:vMerge/>
            <w:tcBorders>
              <w:left w:val="single" w:sz="4" w:space="0" w:color="auto"/>
              <w:right w:val="single" w:sz="4" w:space="0" w:color="auto"/>
            </w:tcBorders>
            <w:shd w:val="clear" w:color="auto" w:fill="auto"/>
          </w:tcPr>
          <w:p w:rsidR="00F616A1" w:rsidRPr="00525835" w:rsidRDefault="00F616A1" w:rsidP="00DB7DCC">
            <w:pPr>
              <w:pStyle w:val="TableParagraph"/>
              <w:ind w:left="0"/>
            </w:pP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line="256" w:lineRule="exact"/>
              <w:ind w:left="0"/>
            </w:pPr>
            <w:r w:rsidRPr="00525835">
              <w:t>от</w:t>
            </w:r>
            <w:r w:rsidRPr="00525835">
              <w:rPr>
                <w:spacing w:val="-1"/>
              </w:rPr>
              <w:t xml:space="preserve"> </w:t>
            </w:r>
            <w:r w:rsidRPr="00525835">
              <w:t>4 до 5 лет</w:t>
            </w:r>
          </w:p>
        </w:tc>
        <w:tc>
          <w:tcPr>
            <w:tcW w:w="3385"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line="256" w:lineRule="exact"/>
              <w:ind w:left="0" w:right="1004"/>
              <w:jc w:val="center"/>
            </w:pPr>
            <w:r w:rsidRPr="00525835">
              <w:t>20</w:t>
            </w:r>
            <w:r w:rsidRPr="00525835">
              <w:rPr>
                <w:spacing w:val="-3"/>
              </w:rPr>
              <w:t xml:space="preserve"> </w:t>
            </w:r>
            <w:r w:rsidRPr="00525835">
              <w:t>минут</w:t>
            </w:r>
          </w:p>
        </w:tc>
      </w:tr>
      <w:tr w:rsidR="00F616A1" w:rsidRPr="00525835" w:rsidTr="00B5331B">
        <w:trPr>
          <w:trHeight w:val="276"/>
        </w:trPr>
        <w:tc>
          <w:tcPr>
            <w:tcW w:w="4376" w:type="dxa"/>
            <w:vMerge/>
            <w:tcBorders>
              <w:left w:val="single" w:sz="4" w:space="0" w:color="auto"/>
              <w:right w:val="single" w:sz="4" w:space="0" w:color="auto"/>
            </w:tcBorders>
            <w:shd w:val="clear" w:color="auto" w:fill="auto"/>
          </w:tcPr>
          <w:p w:rsidR="00F616A1" w:rsidRPr="00525835" w:rsidRDefault="00F616A1" w:rsidP="00DB7DCC">
            <w:pPr>
              <w:pStyle w:val="TableParagraph"/>
              <w:ind w:left="0"/>
            </w:pP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line="256" w:lineRule="exact"/>
              <w:ind w:left="0"/>
            </w:pPr>
            <w:r w:rsidRPr="00525835">
              <w:t>от</w:t>
            </w:r>
            <w:r w:rsidRPr="00525835">
              <w:rPr>
                <w:spacing w:val="-1"/>
              </w:rPr>
              <w:t xml:space="preserve"> </w:t>
            </w:r>
            <w:r w:rsidRPr="00525835">
              <w:t>5 до 6 лет</w:t>
            </w:r>
          </w:p>
        </w:tc>
        <w:tc>
          <w:tcPr>
            <w:tcW w:w="3385"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line="256" w:lineRule="exact"/>
              <w:ind w:left="0" w:right="1004"/>
              <w:jc w:val="center"/>
            </w:pPr>
            <w:r w:rsidRPr="00525835">
              <w:t>25</w:t>
            </w:r>
            <w:r w:rsidRPr="00525835">
              <w:rPr>
                <w:spacing w:val="-3"/>
              </w:rPr>
              <w:t xml:space="preserve"> </w:t>
            </w:r>
            <w:r w:rsidRPr="00525835">
              <w:t>минут</w:t>
            </w:r>
          </w:p>
        </w:tc>
      </w:tr>
      <w:tr w:rsidR="00F616A1" w:rsidRPr="00525835" w:rsidTr="00B5331B">
        <w:trPr>
          <w:trHeight w:val="379"/>
        </w:trPr>
        <w:tc>
          <w:tcPr>
            <w:tcW w:w="4376" w:type="dxa"/>
            <w:vMerge/>
            <w:tcBorders>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ind w:left="0"/>
            </w:pPr>
          </w:p>
        </w:tc>
        <w:tc>
          <w:tcPr>
            <w:tcW w:w="2448"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line="271" w:lineRule="exact"/>
              <w:ind w:left="0"/>
            </w:pPr>
            <w:r w:rsidRPr="00525835">
              <w:t>от</w:t>
            </w:r>
            <w:r w:rsidRPr="00525835">
              <w:rPr>
                <w:spacing w:val="-1"/>
              </w:rPr>
              <w:t xml:space="preserve"> </w:t>
            </w:r>
            <w:r w:rsidRPr="00525835">
              <w:t>6 до 7 лет</w:t>
            </w:r>
          </w:p>
        </w:tc>
        <w:tc>
          <w:tcPr>
            <w:tcW w:w="3385" w:type="dxa"/>
            <w:tcBorders>
              <w:top w:val="single" w:sz="4" w:space="0" w:color="auto"/>
              <w:left w:val="single" w:sz="4" w:space="0" w:color="auto"/>
              <w:bottom w:val="single" w:sz="4" w:space="0" w:color="auto"/>
              <w:right w:val="single" w:sz="4" w:space="0" w:color="auto"/>
            </w:tcBorders>
            <w:shd w:val="clear" w:color="auto" w:fill="auto"/>
          </w:tcPr>
          <w:p w:rsidR="00F616A1" w:rsidRPr="00525835" w:rsidRDefault="00F616A1" w:rsidP="00DB7DCC">
            <w:pPr>
              <w:pStyle w:val="TableParagraph"/>
              <w:spacing w:line="271" w:lineRule="exact"/>
              <w:ind w:left="0" w:right="1004"/>
              <w:jc w:val="center"/>
            </w:pPr>
            <w:r w:rsidRPr="00525835">
              <w:t>30</w:t>
            </w:r>
            <w:r w:rsidRPr="00525835">
              <w:rPr>
                <w:spacing w:val="-3"/>
              </w:rPr>
              <w:t xml:space="preserve"> </w:t>
            </w:r>
            <w:r w:rsidRPr="00525835">
              <w:t>минут</w:t>
            </w:r>
          </w:p>
        </w:tc>
      </w:tr>
    </w:tbl>
    <w:p w:rsidR="00867544" w:rsidRPr="00525835" w:rsidRDefault="00867544" w:rsidP="00867544">
      <w:pPr>
        <w:pStyle w:val="aa"/>
        <w:spacing w:before="4"/>
        <w:ind w:left="0" w:firstLine="0"/>
        <w:jc w:val="left"/>
        <w:rPr>
          <w:sz w:val="22"/>
          <w:szCs w:val="22"/>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867544" w:rsidRPr="00525835" w:rsidTr="000C1957">
        <w:trPr>
          <w:trHeight w:val="1932"/>
        </w:trPr>
        <w:tc>
          <w:tcPr>
            <w:tcW w:w="4376" w:type="dxa"/>
          </w:tcPr>
          <w:p w:rsidR="00867544" w:rsidRPr="00525835" w:rsidRDefault="00867544" w:rsidP="00DB7DCC">
            <w:pPr>
              <w:pStyle w:val="TableParagraph"/>
              <w:ind w:left="0" w:right="372"/>
              <w:rPr>
                <w:lang w:val="ru-RU"/>
              </w:rPr>
            </w:pPr>
            <w:r w:rsidRPr="00525835">
              <w:rPr>
                <w:lang w:val="ru-RU"/>
              </w:rPr>
              <w:lastRenderedPageBreak/>
              <w:t>Продолжительность дневной</w:t>
            </w:r>
            <w:r w:rsidRPr="00525835">
              <w:rPr>
                <w:spacing w:val="1"/>
                <w:lang w:val="ru-RU"/>
              </w:rPr>
              <w:t xml:space="preserve"> </w:t>
            </w:r>
            <w:r w:rsidRPr="00525835">
              <w:rPr>
                <w:lang w:val="ru-RU"/>
              </w:rPr>
              <w:t>суммарной</w:t>
            </w:r>
            <w:r w:rsidRPr="00525835">
              <w:rPr>
                <w:spacing w:val="-7"/>
                <w:lang w:val="ru-RU"/>
              </w:rPr>
              <w:t xml:space="preserve"> </w:t>
            </w:r>
            <w:r w:rsidRPr="00525835">
              <w:rPr>
                <w:lang w:val="ru-RU"/>
              </w:rPr>
              <w:t>образовательной</w:t>
            </w:r>
            <w:r w:rsidRPr="00525835">
              <w:rPr>
                <w:spacing w:val="-8"/>
                <w:lang w:val="ru-RU"/>
              </w:rPr>
              <w:t xml:space="preserve"> </w:t>
            </w:r>
            <w:r w:rsidRPr="00525835">
              <w:rPr>
                <w:lang w:val="ru-RU"/>
              </w:rPr>
              <w:t>нагрузки</w:t>
            </w:r>
            <w:r w:rsidRPr="00525835">
              <w:rPr>
                <w:spacing w:val="-57"/>
                <w:lang w:val="ru-RU"/>
              </w:rPr>
              <w:t xml:space="preserve"> </w:t>
            </w:r>
            <w:r w:rsidRPr="00525835">
              <w:rPr>
                <w:lang w:val="ru-RU"/>
              </w:rPr>
              <w:t>для</w:t>
            </w:r>
            <w:r w:rsidRPr="00525835">
              <w:rPr>
                <w:spacing w:val="-1"/>
                <w:lang w:val="ru-RU"/>
              </w:rPr>
              <w:t xml:space="preserve"> </w:t>
            </w:r>
            <w:r w:rsidRPr="00525835">
              <w:rPr>
                <w:lang w:val="ru-RU"/>
              </w:rPr>
              <w:t>детей</w:t>
            </w:r>
            <w:r w:rsidRPr="00525835">
              <w:rPr>
                <w:spacing w:val="-1"/>
                <w:lang w:val="ru-RU"/>
              </w:rPr>
              <w:t xml:space="preserve"> </w:t>
            </w:r>
            <w:r w:rsidRPr="00525835">
              <w:rPr>
                <w:lang w:val="ru-RU"/>
              </w:rPr>
              <w:t>дошкольного</w:t>
            </w:r>
            <w:r w:rsidRPr="00525835">
              <w:rPr>
                <w:spacing w:val="-4"/>
                <w:lang w:val="ru-RU"/>
              </w:rPr>
              <w:t xml:space="preserve"> </w:t>
            </w:r>
            <w:r w:rsidRPr="00525835">
              <w:rPr>
                <w:lang w:val="ru-RU"/>
              </w:rPr>
              <w:t>возраста,</w:t>
            </w:r>
            <w:r w:rsidRPr="00525835">
              <w:rPr>
                <w:spacing w:val="-1"/>
                <w:lang w:val="ru-RU"/>
              </w:rPr>
              <w:t xml:space="preserve"> </w:t>
            </w:r>
            <w:r w:rsidRPr="00525835">
              <w:rPr>
                <w:lang w:val="ru-RU"/>
              </w:rPr>
              <w:t>не</w:t>
            </w:r>
          </w:p>
          <w:p w:rsidR="000C1957" w:rsidRPr="00525835" w:rsidRDefault="00867544" w:rsidP="00DB7DCC">
            <w:pPr>
              <w:pStyle w:val="TableParagraph"/>
              <w:spacing w:before="1"/>
              <w:ind w:left="0"/>
            </w:pPr>
            <w:r w:rsidRPr="00525835">
              <w:t>более</w:t>
            </w:r>
          </w:p>
          <w:p w:rsidR="000C1957" w:rsidRPr="00525835" w:rsidRDefault="000C1957" w:rsidP="000C1957">
            <w:pPr>
              <w:rPr>
                <w:sz w:val="22"/>
                <w:szCs w:val="22"/>
                <w:lang w:eastAsia="en-US"/>
              </w:rPr>
            </w:pPr>
          </w:p>
          <w:p w:rsidR="000C1957" w:rsidRPr="00525835" w:rsidRDefault="000C1957" w:rsidP="000C1957">
            <w:pPr>
              <w:rPr>
                <w:sz w:val="22"/>
                <w:szCs w:val="22"/>
                <w:lang w:eastAsia="en-US"/>
              </w:rPr>
            </w:pPr>
          </w:p>
          <w:p w:rsidR="00867544" w:rsidRPr="00525835" w:rsidRDefault="000C1957" w:rsidP="000C1957">
            <w:pPr>
              <w:tabs>
                <w:tab w:val="left" w:pos="3606"/>
              </w:tabs>
              <w:rPr>
                <w:sz w:val="22"/>
                <w:szCs w:val="22"/>
                <w:lang w:eastAsia="en-US"/>
              </w:rPr>
            </w:pPr>
            <w:r w:rsidRPr="00525835">
              <w:rPr>
                <w:sz w:val="22"/>
                <w:szCs w:val="22"/>
                <w:lang w:eastAsia="en-US"/>
              </w:rPr>
              <w:tab/>
            </w:r>
          </w:p>
        </w:tc>
        <w:tc>
          <w:tcPr>
            <w:tcW w:w="2448" w:type="dxa"/>
          </w:tcPr>
          <w:p w:rsidR="00867544" w:rsidRPr="00525835" w:rsidRDefault="00867544" w:rsidP="00DB7DCC">
            <w:pPr>
              <w:pStyle w:val="TableParagraph"/>
              <w:ind w:left="0"/>
              <w:rPr>
                <w:lang w:val="ru-RU"/>
              </w:rPr>
            </w:pPr>
            <w:r w:rsidRPr="00525835">
              <w:rPr>
                <w:lang w:val="ru-RU"/>
              </w:rPr>
              <w:t>от 1,5 до 3 лет</w:t>
            </w:r>
          </w:p>
          <w:p w:rsidR="00867544" w:rsidRPr="00525835" w:rsidRDefault="00867544" w:rsidP="00DB7DCC">
            <w:pPr>
              <w:pStyle w:val="TableParagraph"/>
              <w:spacing w:before="1"/>
              <w:ind w:left="0"/>
              <w:rPr>
                <w:lang w:val="ru-RU"/>
              </w:rPr>
            </w:pPr>
            <w:r w:rsidRPr="00525835">
              <w:rPr>
                <w:lang w:val="ru-RU"/>
              </w:rPr>
              <w:t>от</w:t>
            </w:r>
            <w:r w:rsidRPr="00525835">
              <w:rPr>
                <w:spacing w:val="-1"/>
                <w:lang w:val="ru-RU"/>
              </w:rPr>
              <w:t xml:space="preserve"> </w:t>
            </w:r>
            <w:r w:rsidRPr="00525835">
              <w:rPr>
                <w:lang w:val="ru-RU"/>
              </w:rPr>
              <w:t>3 до 4 лет</w:t>
            </w:r>
          </w:p>
          <w:p w:rsidR="00867544" w:rsidRPr="00525835" w:rsidRDefault="00867544" w:rsidP="00DB7DCC">
            <w:pPr>
              <w:pStyle w:val="TableParagraph"/>
              <w:ind w:left="0"/>
              <w:rPr>
                <w:lang w:val="ru-RU"/>
              </w:rPr>
            </w:pPr>
            <w:r w:rsidRPr="00525835">
              <w:rPr>
                <w:lang w:val="ru-RU"/>
              </w:rPr>
              <w:t>от</w:t>
            </w:r>
            <w:r w:rsidRPr="00525835">
              <w:rPr>
                <w:spacing w:val="1"/>
                <w:lang w:val="ru-RU"/>
              </w:rPr>
              <w:t xml:space="preserve"> </w:t>
            </w:r>
            <w:r w:rsidRPr="00525835">
              <w:rPr>
                <w:lang w:val="ru-RU"/>
              </w:rPr>
              <w:t>4 до 5 лет</w:t>
            </w:r>
          </w:p>
          <w:p w:rsidR="00867544" w:rsidRPr="00525835" w:rsidRDefault="00867544" w:rsidP="00DB7DCC">
            <w:pPr>
              <w:pStyle w:val="TableParagraph"/>
              <w:ind w:left="0"/>
              <w:rPr>
                <w:lang w:val="ru-RU"/>
              </w:rPr>
            </w:pPr>
            <w:r w:rsidRPr="00525835">
              <w:rPr>
                <w:lang w:val="ru-RU"/>
              </w:rPr>
              <w:t>от</w:t>
            </w:r>
            <w:r w:rsidRPr="00525835">
              <w:rPr>
                <w:spacing w:val="-1"/>
                <w:lang w:val="ru-RU"/>
              </w:rPr>
              <w:t xml:space="preserve"> </w:t>
            </w:r>
            <w:r w:rsidRPr="00525835">
              <w:rPr>
                <w:lang w:val="ru-RU"/>
              </w:rPr>
              <w:t>5 до 6 лет</w:t>
            </w:r>
          </w:p>
          <w:p w:rsidR="00867544" w:rsidRPr="00525835" w:rsidRDefault="00867544" w:rsidP="00DB7DCC">
            <w:pPr>
              <w:pStyle w:val="TableParagraph"/>
              <w:ind w:left="0"/>
              <w:rPr>
                <w:lang w:val="ru-RU"/>
              </w:rPr>
            </w:pPr>
          </w:p>
          <w:p w:rsidR="00867544" w:rsidRPr="00525835" w:rsidRDefault="00867544" w:rsidP="00DB7DCC">
            <w:pPr>
              <w:pStyle w:val="TableParagraph"/>
              <w:ind w:left="0"/>
              <w:rPr>
                <w:lang w:val="ru-RU"/>
              </w:rPr>
            </w:pPr>
          </w:p>
          <w:p w:rsidR="00867544" w:rsidRPr="00525835" w:rsidRDefault="00867544" w:rsidP="00DB7DCC">
            <w:pPr>
              <w:pStyle w:val="TableParagraph"/>
              <w:ind w:left="0"/>
            </w:pPr>
            <w:r w:rsidRPr="00525835">
              <w:t>от</w:t>
            </w:r>
            <w:r w:rsidRPr="00525835">
              <w:rPr>
                <w:spacing w:val="-1"/>
              </w:rPr>
              <w:t xml:space="preserve"> </w:t>
            </w:r>
            <w:r w:rsidRPr="00525835">
              <w:t>6 до 7 лет</w:t>
            </w:r>
          </w:p>
        </w:tc>
        <w:tc>
          <w:tcPr>
            <w:tcW w:w="3385" w:type="dxa"/>
          </w:tcPr>
          <w:p w:rsidR="00867544" w:rsidRPr="00525835" w:rsidRDefault="00867544" w:rsidP="00DB7DCC">
            <w:pPr>
              <w:pStyle w:val="TableParagraph"/>
              <w:ind w:left="0" w:right="1004"/>
              <w:jc w:val="center"/>
              <w:rPr>
                <w:lang w:val="ru-RU"/>
              </w:rPr>
            </w:pPr>
            <w:r w:rsidRPr="00525835">
              <w:rPr>
                <w:lang w:val="ru-RU"/>
              </w:rPr>
              <w:t>20</w:t>
            </w:r>
            <w:r w:rsidRPr="00525835">
              <w:rPr>
                <w:spacing w:val="-6"/>
                <w:lang w:val="ru-RU"/>
              </w:rPr>
              <w:t xml:space="preserve"> </w:t>
            </w:r>
            <w:r w:rsidRPr="00525835">
              <w:rPr>
                <w:lang w:val="ru-RU"/>
              </w:rPr>
              <w:t>минут</w:t>
            </w:r>
          </w:p>
          <w:p w:rsidR="00867544" w:rsidRPr="00525835" w:rsidRDefault="00867544" w:rsidP="00DB7DCC">
            <w:pPr>
              <w:pStyle w:val="TableParagraph"/>
              <w:spacing w:before="1"/>
              <w:ind w:left="0" w:right="1004"/>
              <w:jc w:val="center"/>
              <w:rPr>
                <w:lang w:val="ru-RU"/>
              </w:rPr>
            </w:pPr>
            <w:r w:rsidRPr="00525835">
              <w:rPr>
                <w:lang w:val="ru-RU"/>
              </w:rPr>
              <w:t>30</w:t>
            </w:r>
            <w:r w:rsidRPr="00525835">
              <w:rPr>
                <w:spacing w:val="-6"/>
                <w:lang w:val="ru-RU"/>
              </w:rPr>
              <w:t xml:space="preserve"> </w:t>
            </w:r>
            <w:r w:rsidRPr="00525835">
              <w:rPr>
                <w:lang w:val="ru-RU"/>
              </w:rPr>
              <w:t>минут</w:t>
            </w:r>
          </w:p>
          <w:p w:rsidR="00867544" w:rsidRPr="00525835" w:rsidRDefault="00867544" w:rsidP="00DB7DCC">
            <w:pPr>
              <w:pStyle w:val="TableParagraph"/>
              <w:ind w:left="0" w:right="1004"/>
              <w:jc w:val="center"/>
              <w:rPr>
                <w:lang w:val="ru-RU"/>
              </w:rPr>
            </w:pPr>
            <w:r w:rsidRPr="00525835">
              <w:rPr>
                <w:lang w:val="ru-RU"/>
              </w:rPr>
              <w:t>40</w:t>
            </w:r>
            <w:r w:rsidRPr="00525835">
              <w:rPr>
                <w:spacing w:val="-6"/>
                <w:lang w:val="ru-RU"/>
              </w:rPr>
              <w:t xml:space="preserve"> </w:t>
            </w:r>
            <w:r w:rsidRPr="00525835">
              <w:rPr>
                <w:lang w:val="ru-RU"/>
              </w:rPr>
              <w:t>минут</w:t>
            </w:r>
          </w:p>
          <w:p w:rsidR="00867544" w:rsidRPr="00525835" w:rsidRDefault="00867544" w:rsidP="00DB7DCC">
            <w:pPr>
              <w:pStyle w:val="TableParagraph"/>
              <w:ind w:left="0" w:right="203"/>
              <w:jc w:val="center"/>
              <w:rPr>
                <w:lang w:val="ru-RU"/>
              </w:rPr>
            </w:pPr>
            <w:r w:rsidRPr="00525835">
              <w:rPr>
                <w:lang w:val="ru-RU"/>
              </w:rPr>
              <w:t>50 минут или 75 мин при</w:t>
            </w:r>
            <w:r w:rsidRPr="00525835">
              <w:rPr>
                <w:spacing w:val="1"/>
                <w:lang w:val="ru-RU"/>
              </w:rPr>
              <w:t xml:space="preserve"> </w:t>
            </w:r>
            <w:r w:rsidRPr="00525835">
              <w:rPr>
                <w:lang w:val="ru-RU"/>
              </w:rPr>
              <w:t>организации 1 занятия после</w:t>
            </w:r>
            <w:r w:rsidRPr="00525835">
              <w:rPr>
                <w:spacing w:val="-58"/>
                <w:lang w:val="ru-RU"/>
              </w:rPr>
              <w:t xml:space="preserve"> </w:t>
            </w:r>
            <w:r w:rsidRPr="00525835">
              <w:rPr>
                <w:lang w:val="ru-RU"/>
              </w:rPr>
              <w:t>дневного</w:t>
            </w:r>
            <w:r w:rsidRPr="00525835">
              <w:rPr>
                <w:spacing w:val="-1"/>
                <w:lang w:val="ru-RU"/>
              </w:rPr>
              <w:t xml:space="preserve"> </w:t>
            </w:r>
            <w:r w:rsidRPr="00525835">
              <w:rPr>
                <w:lang w:val="ru-RU"/>
              </w:rPr>
              <w:t>сна</w:t>
            </w:r>
          </w:p>
          <w:p w:rsidR="00867544" w:rsidRPr="00525835" w:rsidRDefault="00867544" w:rsidP="00DB7DCC">
            <w:pPr>
              <w:pStyle w:val="TableParagraph"/>
              <w:ind w:left="0" w:right="1004"/>
              <w:jc w:val="center"/>
            </w:pPr>
            <w:r w:rsidRPr="00525835">
              <w:t>90</w:t>
            </w:r>
            <w:r w:rsidRPr="00525835">
              <w:rPr>
                <w:spacing w:val="-3"/>
              </w:rPr>
              <w:t xml:space="preserve"> </w:t>
            </w:r>
            <w:r w:rsidRPr="00525835">
              <w:t>минут</w:t>
            </w:r>
          </w:p>
        </w:tc>
      </w:tr>
      <w:tr w:rsidR="00867544" w:rsidRPr="00525835" w:rsidTr="00DB7DCC">
        <w:trPr>
          <w:trHeight w:val="753"/>
        </w:trPr>
        <w:tc>
          <w:tcPr>
            <w:tcW w:w="4376" w:type="dxa"/>
          </w:tcPr>
          <w:p w:rsidR="00867544" w:rsidRPr="00525835" w:rsidRDefault="00867544" w:rsidP="00DB7DCC">
            <w:pPr>
              <w:pStyle w:val="TableParagraph"/>
              <w:ind w:left="0" w:right="289"/>
              <w:rPr>
                <w:lang w:val="ru-RU"/>
              </w:rPr>
            </w:pPr>
            <w:r w:rsidRPr="00525835">
              <w:rPr>
                <w:lang w:val="ru-RU"/>
              </w:rPr>
              <w:t>Продолжительность перерывов между</w:t>
            </w:r>
            <w:r w:rsidRPr="00525835">
              <w:rPr>
                <w:spacing w:val="-58"/>
                <w:lang w:val="ru-RU"/>
              </w:rPr>
              <w:t xml:space="preserve"> </w:t>
            </w:r>
            <w:r w:rsidRPr="00525835">
              <w:rPr>
                <w:lang w:val="ru-RU"/>
              </w:rPr>
              <w:t>занятиями,</w:t>
            </w:r>
            <w:r w:rsidRPr="00525835">
              <w:rPr>
                <w:spacing w:val="-1"/>
                <w:lang w:val="ru-RU"/>
              </w:rPr>
              <w:t xml:space="preserve"> </w:t>
            </w:r>
            <w:r w:rsidRPr="00525835">
              <w:rPr>
                <w:lang w:val="ru-RU"/>
              </w:rPr>
              <w:t>не</w:t>
            </w:r>
            <w:r w:rsidRPr="00525835">
              <w:rPr>
                <w:spacing w:val="-1"/>
                <w:lang w:val="ru-RU"/>
              </w:rPr>
              <w:t xml:space="preserve"> </w:t>
            </w:r>
            <w:r w:rsidRPr="00525835">
              <w:rPr>
                <w:lang w:val="ru-RU"/>
              </w:rPr>
              <w:t>менее</w:t>
            </w:r>
          </w:p>
        </w:tc>
        <w:tc>
          <w:tcPr>
            <w:tcW w:w="2448" w:type="dxa"/>
          </w:tcPr>
          <w:p w:rsidR="00867544" w:rsidRPr="00525835" w:rsidRDefault="00867544" w:rsidP="00DB7DCC">
            <w:pPr>
              <w:pStyle w:val="TableParagraph"/>
              <w:ind w:left="0" w:right="266"/>
              <w:jc w:val="center"/>
            </w:pPr>
            <w:r w:rsidRPr="00525835">
              <w:t>все</w:t>
            </w:r>
            <w:r w:rsidRPr="00525835">
              <w:rPr>
                <w:spacing w:val="-4"/>
              </w:rPr>
              <w:t xml:space="preserve"> </w:t>
            </w:r>
            <w:r w:rsidRPr="00525835">
              <w:t>возраста</w:t>
            </w:r>
          </w:p>
        </w:tc>
        <w:tc>
          <w:tcPr>
            <w:tcW w:w="3385" w:type="dxa"/>
          </w:tcPr>
          <w:p w:rsidR="00867544" w:rsidRPr="00525835" w:rsidRDefault="00867544" w:rsidP="00DB7DCC">
            <w:pPr>
              <w:pStyle w:val="TableParagraph"/>
              <w:ind w:left="0" w:right="1004"/>
              <w:jc w:val="center"/>
            </w:pPr>
            <w:r w:rsidRPr="00525835">
              <w:t>10</w:t>
            </w:r>
            <w:r w:rsidRPr="00525835">
              <w:rPr>
                <w:spacing w:val="-3"/>
              </w:rPr>
              <w:t xml:space="preserve"> </w:t>
            </w:r>
            <w:r w:rsidRPr="00525835">
              <w:t>минут</w:t>
            </w:r>
          </w:p>
        </w:tc>
      </w:tr>
      <w:tr w:rsidR="00867544" w:rsidRPr="00525835" w:rsidTr="000C1957">
        <w:trPr>
          <w:trHeight w:val="598"/>
        </w:trPr>
        <w:tc>
          <w:tcPr>
            <w:tcW w:w="4376" w:type="dxa"/>
          </w:tcPr>
          <w:p w:rsidR="00867544" w:rsidRPr="00525835" w:rsidRDefault="00867544" w:rsidP="00DB7DCC">
            <w:pPr>
              <w:pStyle w:val="TableParagraph"/>
              <w:ind w:left="0" w:right="1114"/>
              <w:rPr>
                <w:lang w:val="ru-RU"/>
              </w:rPr>
            </w:pPr>
            <w:r w:rsidRPr="00525835">
              <w:rPr>
                <w:lang w:val="ru-RU"/>
              </w:rPr>
              <w:t>Перерыв во время занятий для</w:t>
            </w:r>
            <w:r w:rsidRPr="00525835">
              <w:rPr>
                <w:spacing w:val="-57"/>
                <w:lang w:val="ru-RU"/>
              </w:rPr>
              <w:t xml:space="preserve"> </w:t>
            </w:r>
            <w:r w:rsidRPr="00525835">
              <w:rPr>
                <w:lang w:val="ru-RU"/>
              </w:rPr>
              <w:t>гимнастики,</w:t>
            </w:r>
            <w:r w:rsidRPr="00525835">
              <w:rPr>
                <w:spacing w:val="-1"/>
                <w:lang w:val="ru-RU"/>
              </w:rPr>
              <w:t xml:space="preserve"> </w:t>
            </w:r>
            <w:r w:rsidRPr="00525835">
              <w:rPr>
                <w:lang w:val="ru-RU"/>
              </w:rPr>
              <w:t>не</w:t>
            </w:r>
            <w:r w:rsidRPr="00525835">
              <w:rPr>
                <w:spacing w:val="-1"/>
                <w:lang w:val="ru-RU"/>
              </w:rPr>
              <w:t xml:space="preserve"> </w:t>
            </w:r>
            <w:r w:rsidRPr="00525835">
              <w:rPr>
                <w:lang w:val="ru-RU"/>
              </w:rPr>
              <w:t>менее</w:t>
            </w:r>
          </w:p>
        </w:tc>
        <w:tc>
          <w:tcPr>
            <w:tcW w:w="2448" w:type="dxa"/>
          </w:tcPr>
          <w:p w:rsidR="00867544" w:rsidRPr="00525835" w:rsidRDefault="00867544" w:rsidP="00DB7DCC">
            <w:pPr>
              <w:pStyle w:val="TableParagraph"/>
              <w:ind w:left="0" w:right="266"/>
              <w:jc w:val="center"/>
            </w:pPr>
            <w:r w:rsidRPr="00525835">
              <w:t>все</w:t>
            </w:r>
            <w:r w:rsidRPr="00525835">
              <w:rPr>
                <w:spacing w:val="-4"/>
              </w:rPr>
              <w:t xml:space="preserve"> </w:t>
            </w:r>
            <w:r w:rsidRPr="00525835">
              <w:t>возраста</w:t>
            </w:r>
          </w:p>
        </w:tc>
        <w:tc>
          <w:tcPr>
            <w:tcW w:w="3385" w:type="dxa"/>
          </w:tcPr>
          <w:p w:rsidR="00867544" w:rsidRPr="00525835" w:rsidRDefault="00867544" w:rsidP="00DB7DCC">
            <w:pPr>
              <w:pStyle w:val="TableParagraph"/>
              <w:ind w:left="0" w:right="1004"/>
              <w:jc w:val="center"/>
            </w:pPr>
            <w:r w:rsidRPr="00525835">
              <w:t>2-х</w:t>
            </w:r>
            <w:r w:rsidRPr="00525835">
              <w:rPr>
                <w:spacing w:val="-2"/>
              </w:rPr>
              <w:t xml:space="preserve"> </w:t>
            </w:r>
            <w:r w:rsidRPr="00525835">
              <w:t>минут</w:t>
            </w:r>
          </w:p>
        </w:tc>
      </w:tr>
      <w:tr w:rsidR="00867544" w:rsidRPr="00525835" w:rsidTr="00DB7DCC">
        <w:trPr>
          <w:trHeight w:val="498"/>
        </w:trPr>
        <w:tc>
          <w:tcPr>
            <w:tcW w:w="10209" w:type="dxa"/>
            <w:gridSpan w:val="3"/>
          </w:tcPr>
          <w:p w:rsidR="00867544" w:rsidRPr="00525835" w:rsidRDefault="00867544" w:rsidP="00DB7DCC">
            <w:pPr>
              <w:pStyle w:val="TableParagraph"/>
              <w:ind w:left="0" w:right="2291"/>
              <w:jc w:val="center"/>
              <w:rPr>
                <w:i/>
              </w:rPr>
            </w:pPr>
            <w:r w:rsidRPr="00525835">
              <w:rPr>
                <w:i/>
              </w:rPr>
              <w:t>Показатели</w:t>
            </w:r>
            <w:r w:rsidRPr="00525835">
              <w:rPr>
                <w:i/>
                <w:spacing w:val="-4"/>
              </w:rPr>
              <w:t xml:space="preserve"> </w:t>
            </w:r>
            <w:r w:rsidRPr="00525835">
              <w:rPr>
                <w:i/>
              </w:rPr>
              <w:t>организации</w:t>
            </w:r>
            <w:r w:rsidRPr="00525835">
              <w:rPr>
                <w:i/>
                <w:spacing w:val="-4"/>
              </w:rPr>
              <w:t xml:space="preserve"> </w:t>
            </w:r>
            <w:r w:rsidRPr="00525835">
              <w:rPr>
                <w:i/>
              </w:rPr>
              <w:t>образовательного</w:t>
            </w:r>
            <w:r w:rsidRPr="00525835">
              <w:rPr>
                <w:i/>
                <w:spacing w:val="-4"/>
              </w:rPr>
              <w:t xml:space="preserve"> </w:t>
            </w:r>
            <w:r w:rsidRPr="00525835">
              <w:rPr>
                <w:i/>
              </w:rPr>
              <w:t>процесса</w:t>
            </w:r>
          </w:p>
        </w:tc>
      </w:tr>
      <w:tr w:rsidR="00867544" w:rsidRPr="00525835" w:rsidTr="000C1957">
        <w:trPr>
          <w:trHeight w:val="602"/>
        </w:trPr>
        <w:tc>
          <w:tcPr>
            <w:tcW w:w="4376" w:type="dxa"/>
          </w:tcPr>
          <w:p w:rsidR="00867544" w:rsidRPr="00525835" w:rsidRDefault="00867544" w:rsidP="00DB7DCC">
            <w:pPr>
              <w:pStyle w:val="TableParagraph"/>
              <w:spacing w:before="90"/>
              <w:ind w:left="0" w:right="588"/>
              <w:rPr>
                <w:lang w:val="ru-RU"/>
              </w:rPr>
            </w:pPr>
            <w:r w:rsidRPr="00525835">
              <w:rPr>
                <w:lang w:val="ru-RU"/>
              </w:rPr>
              <w:t>Продолжительность</w:t>
            </w:r>
            <w:r w:rsidRPr="00525835">
              <w:rPr>
                <w:spacing w:val="-5"/>
                <w:lang w:val="ru-RU"/>
              </w:rPr>
              <w:t xml:space="preserve"> </w:t>
            </w:r>
            <w:r w:rsidRPr="00525835">
              <w:rPr>
                <w:lang w:val="ru-RU"/>
              </w:rPr>
              <w:t>ночного</w:t>
            </w:r>
            <w:r w:rsidRPr="00525835">
              <w:rPr>
                <w:spacing w:val="-5"/>
                <w:lang w:val="ru-RU"/>
              </w:rPr>
              <w:t xml:space="preserve"> </w:t>
            </w:r>
            <w:r w:rsidRPr="00525835">
              <w:rPr>
                <w:lang w:val="ru-RU"/>
              </w:rPr>
              <w:t>сна</w:t>
            </w:r>
            <w:r w:rsidRPr="00525835">
              <w:rPr>
                <w:spacing w:val="-5"/>
                <w:lang w:val="ru-RU"/>
              </w:rPr>
              <w:t xml:space="preserve"> </w:t>
            </w:r>
            <w:r w:rsidRPr="00525835">
              <w:rPr>
                <w:lang w:val="ru-RU"/>
              </w:rPr>
              <w:t>не</w:t>
            </w:r>
            <w:r w:rsidRPr="00525835">
              <w:rPr>
                <w:spacing w:val="-57"/>
                <w:lang w:val="ru-RU"/>
              </w:rPr>
              <w:t xml:space="preserve"> </w:t>
            </w:r>
            <w:r w:rsidRPr="00525835">
              <w:rPr>
                <w:lang w:val="ru-RU"/>
              </w:rPr>
              <w:t>менее</w:t>
            </w:r>
          </w:p>
        </w:tc>
        <w:tc>
          <w:tcPr>
            <w:tcW w:w="2448" w:type="dxa"/>
          </w:tcPr>
          <w:p w:rsidR="00867544" w:rsidRPr="00525835" w:rsidRDefault="00867544" w:rsidP="00DB7DCC">
            <w:pPr>
              <w:pStyle w:val="TableParagraph"/>
              <w:spacing w:before="90"/>
              <w:ind w:left="0" w:right="265"/>
              <w:jc w:val="center"/>
            </w:pPr>
            <w:r w:rsidRPr="00525835">
              <w:t>1–3</w:t>
            </w:r>
            <w:r w:rsidRPr="00525835">
              <w:rPr>
                <w:spacing w:val="-2"/>
              </w:rPr>
              <w:t xml:space="preserve"> </w:t>
            </w:r>
            <w:r w:rsidRPr="00525835">
              <w:t>года</w:t>
            </w:r>
          </w:p>
          <w:p w:rsidR="00867544" w:rsidRPr="00525835" w:rsidRDefault="00867544" w:rsidP="00DB7DCC">
            <w:pPr>
              <w:pStyle w:val="TableParagraph"/>
              <w:ind w:left="0" w:right="266"/>
              <w:jc w:val="center"/>
            </w:pPr>
            <w:r w:rsidRPr="00525835">
              <w:t>4–7</w:t>
            </w:r>
            <w:r w:rsidRPr="00525835">
              <w:rPr>
                <w:spacing w:val="-1"/>
              </w:rPr>
              <w:t xml:space="preserve"> </w:t>
            </w:r>
            <w:r w:rsidRPr="00525835">
              <w:t>лет</w:t>
            </w:r>
          </w:p>
        </w:tc>
        <w:tc>
          <w:tcPr>
            <w:tcW w:w="3385" w:type="dxa"/>
          </w:tcPr>
          <w:p w:rsidR="00867544" w:rsidRPr="00525835" w:rsidRDefault="00867544" w:rsidP="00DB7DCC">
            <w:pPr>
              <w:pStyle w:val="TableParagraph"/>
              <w:spacing w:before="90"/>
              <w:ind w:left="0" w:right="1002"/>
              <w:jc w:val="center"/>
            </w:pPr>
            <w:r w:rsidRPr="00525835">
              <w:t>12</w:t>
            </w:r>
            <w:r w:rsidRPr="00525835">
              <w:rPr>
                <w:spacing w:val="-3"/>
              </w:rPr>
              <w:t xml:space="preserve"> </w:t>
            </w:r>
            <w:r w:rsidRPr="00525835">
              <w:t>часов</w:t>
            </w:r>
          </w:p>
          <w:p w:rsidR="00867544" w:rsidRPr="00525835" w:rsidRDefault="00867544" w:rsidP="00DB7DCC">
            <w:pPr>
              <w:pStyle w:val="TableParagraph"/>
              <w:ind w:left="0" w:right="1002"/>
              <w:jc w:val="center"/>
            </w:pPr>
            <w:r w:rsidRPr="00525835">
              <w:t>11</w:t>
            </w:r>
            <w:r w:rsidRPr="00525835">
              <w:rPr>
                <w:spacing w:val="-3"/>
              </w:rPr>
              <w:t xml:space="preserve"> </w:t>
            </w:r>
            <w:r w:rsidRPr="00525835">
              <w:t>часов</w:t>
            </w:r>
          </w:p>
        </w:tc>
      </w:tr>
      <w:tr w:rsidR="00867544" w:rsidRPr="00525835" w:rsidTr="000C1957">
        <w:trPr>
          <w:trHeight w:val="556"/>
        </w:trPr>
        <w:tc>
          <w:tcPr>
            <w:tcW w:w="4376" w:type="dxa"/>
          </w:tcPr>
          <w:p w:rsidR="00867544" w:rsidRPr="00525835" w:rsidRDefault="00867544" w:rsidP="00DB7DCC">
            <w:pPr>
              <w:pStyle w:val="TableParagraph"/>
              <w:ind w:left="0" w:right="425"/>
              <w:rPr>
                <w:lang w:val="ru-RU"/>
              </w:rPr>
            </w:pPr>
            <w:r w:rsidRPr="00525835">
              <w:rPr>
                <w:lang w:val="ru-RU"/>
              </w:rPr>
              <w:t>Продолжительность</w:t>
            </w:r>
            <w:r w:rsidRPr="00525835">
              <w:rPr>
                <w:spacing w:val="-5"/>
                <w:lang w:val="ru-RU"/>
              </w:rPr>
              <w:t xml:space="preserve"> </w:t>
            </w:r>
            <w:r w:rsidRPr="00525835">
              <w:rPr>
                <w:lang w:val="ru-RU"/>
              </w:rPr>
              <w:t>дневного</w:t>
            </w:r>
            <w:r w:rsidRPr="00525835">
              <w:rPr>
                <w:spacing w:val="-5"/>
                <w:lang w:val="ru-RU"/>
              </w:rPr>
              <w:t xml:space="preserve"> </w:t>
            </w:r>
            <w:r w:rsidRPr="00525835">
              <w:rPr>
                <w:lang w:val="ru-RU"/>
              </w:rPr>
              <w:t>сна,</w:t>
            </w:r>
            <w:r w:rsidRPr="00525835">
              <w:rPr>
                <w:spacing w:val="-4"/>
                <w:lang w:val="ru-RU"/>
              </w:rPr>
              <w:t xml:space="preserve"> </w:t>
            </w:r>
            <w:r w:rsidRPr="00525835">
              <w:rPr>
                <w:lang w:val="ru-RU"/>
              </w:rPr>
              <w:t>не</w:t>
            </w:r>
            <w:r w:rsidRPr="00525835">
              <w:rPr>
                <w:spacing w:val="-57"/>
                <w:lang w:val="ru-RU"/>
              </w:rPr>
              <w:t xml:space="preserve"> </w:t>
            </w:r>
            <w:r w:rsidRPr="00525835">
              <w:rPr>
                <w:lang w:val="ru-RU"/>
              </w:rPr>
              <w:t>менее</w:t>
            </w:r>
          </w:p>
        </w:tc>
        <w:tc>
          <w:tcPr>
            <w:tcW w:w="2448" w:type="dxa"/>
          </w:tcPr>
          <w:p w:rsidR="00867544" w:rsidRPr="00525835" w:rsidRDefault="00867544" w:rsidP="00DB7DCC">
            <w:pPr>
              <w:pStyle w:val="TableParagraph"/>
              <w:ind w:left="0" w:right="265"/>
              <w:jc w:val="center"/>
            </w:pPr>
            <w:r w:rsidRPr="00525835">
              <w:t>1–3</w:t>
            </w:r>
            <w:r w:rsidRPr="00525835">
              <w:rPr>
                <w:spacing w:val="-2"/>
              </w:rPr>
              <w:t xml:space="preserve"> </w:t>
            </w:r>
            <w:r w:rsidRPr="00525835">
              <w:t>года</w:t>
            </w:r>
          </w:p>
          <w:p w:rsidR="00867544" w:rsidRPr="00525835" w:rsidRDefault="00867544" w:rsidP="00DB7DCC">
            <w:pPr>
              <w:pStyle w:val="TableParagraph"/>
              <w:ind w:left="0" w:right="266"/>
              <w:jc w:val="center"/>
            </w:pPr>
            <w:r w:rsidRPr="00525835">
              <w:t>4–7</w:t>
            </w:r>
            <w:r w:rsidRPr="00525835">
              <w:rPr>
                <w:spacing w:val="-1"/>
              </w:rPr>
              <w:t xml:space="preserve"> </w:t>
            </w:r>
            <w:r w:rsidRPr="00525835">
              <w:t>лет</w:t>
            </w:r>
          </w:p>
        </w:tc>
        <w:tc>
          <w:tcPr>
            <w:tcW w:w="3385" w:type="dxa"/>
          </w:tcPr>
          <w:p w:rsidR="00867544" w:rsidRPr="00525835" w:rsidRDefault="00867544" w:rsidP="00DB7DCC">
            <w:pPr>
              <w:pStyle w:val="TableParagraph"/>
              <w:ind w:left="0" w:right="1004"/>
              <w:jc w:val="center"/>
            </w:pPr>
            <w:r w:rsidRPr="00525835">
              <w:t>3</w:t>
            </w:r>
            <w:r w:rsidRPr="00525835">
              <w:rPr>
                <w:spacing w:val="-2"/>
              </w:rPr>
              <w:t xml:space="preserve"> </w:t>
            </w:r>
            <w:r w:rsidRPr="00525835">
              <w:t>часа</w:t>
            </w:r>
          </w:p>
          <w:p w:rsidR="00867544" w:rsidRPr="00525835" w:rsidRDefault="00867544" w:rsidP="00DB7DCC">
            <w:pPr>
              <w:pStyle w:val="TableParagraph"/>
              <w:ind w:left="0" w:right="1002"/>
              <w:jc w:val="center"/>
            </w:pPr>
            <w:r w:rsidRPr="00525835">
              <w:t>2,5</w:t>
            </w:r>
            <w:r w:rsidRPr="00525835">
              <w:rPr>
                <w:spacing w:val="-2"/>
              </w:rPr>
              <w:t xml:space="preserve"> </w:t>
            </w:r>
            <w:r w:rsidRPr="00525835">
              <w:t>часа</w:t>
            </w:r>
          </w:p>
        </w:tc>
      </w:tr>
      <w:tr w:rsidR="00867544" w:rsidRPr="00525835" w:rsidTr="00DB7DCC">
        <w:trPr>
          <w:trHeight w:val="474"/>
        </w:trPr>
        <w:tc>
          <w:tcPr>
            <w:tcW w:w="4376" w:type="dxa"/>
          </w:tcPr>
          <w:p w:rsidR="00867544" w:rsidRPr="00525835" w:rsidRDefault="00867544" w:rsidP="00DB7DCC">
            <w:pPr>
              <w:pStyle w:val="TableParagraph"/>
              <w:spacing w:before="90"/>
              <w:ind w:left="0"/>
            </w:pPr>
            <w:r w:rsidRPr="00525835">
              <w:t>Продолжительность</w:t>
            </w:r>
            <w:r w:rsidRPr="00525835">
              <w:rPr>
                <w:spacing w:val="-5"/>
              </w:rPr>
              <w:t xml:space="preserve"> </w:t>
            </w:r>
            <w:r w:rsidRPr="00525835">
              <w:t>прогулок,</w:t>
            </w:r>
            <w:r w:rsidRPr="00525835">
              <w:rPr>
                <w:spacing w:val="-4"/>
              </w:rPr>
              <w:t xml:space="preserve"> </w:t>
            </w:r>
            <w:r w:rsidRPr="00525835">
              <w:t>не</w:t>
            </w:r>
            <w:r w:rsidRPr="00525835">
              <w:rPr>
                <w:spacing w:val="-6"/>
              </w:rPr>
              <w:t xml:space="preserve"> </w:t>
            </w:r>
            <w:r w:rsidRPr="00525835">
              <w:t>менее</w:t>
            </w:r>
          </w:p>
        </w:tc>
        <w:tc>
          <w:tcPr>
            <w:tcW w:w="2448" w:type="dxa"/>
          </w:tcPr>
          <w:p w:rsidR="00867544" w:rsidRPr="00525835" w:rsidRDefault="00867544" w:rsidP="00DB7DCC">
            <w:pPr>
              <w:pStyle w:val="TableParagraph"/>
              <w:spacing w:before="90"/>
              <w:ind w:left="0" w:right="266"/>
              <w:jc w:val="center"/>
            </w:pPr>
            <w:r w:rsidRPr="00525835">
              <w:t>для</w:t>
            </w:r>
            <w:r w:rsidRPr="00525835">
              <w:rPr>
                <w:spacing w:val="-1"/>
              </w:rPr>
              <w:t xml:space="preserve"> </w:t>
            </w:r>
            <w:r w:rsidRPr="00525835">
              <w:t>детей до 7 лет</w:t>
            </w:r>
          </w:p>
        </w:tc>
        <w:tc>
          <w:tcPr>
            <w:tcW w:w="3385" w:type="dxa"/>
          </w:tcPr>
          <w:p w:rsidR="00867544" w:rsidRPr="00525835" w:rsidRDefault="00867544" w:rsidP="00DB7DCC">
            <w:pPr>
              <w:pStyle w:val="TableParagraph"/>
              <w:spacing w:before="90"/>
              <w:ind w:left="0" w:right="1004"/>
              <w:jc w:val="center"/>
            </w:pPr>
            <w:r w:rsidRPr="00525835">
              <w:t>3</w:t>
            </w:r>
            <w:r w:rsidRPr="00525835">
              <w:rPr>
                <w:spacing w:val="-2"/>
              </w:rPr>
              <w:t xml:space="preserve"> </w:t>
            </w:r>
            <w:r w:rsidRPr="00525835">
              <w:t>часа в</w:t>
            </w:r>
            <w:r w:rsidRPr="00525835">
              <w:rPr>
                <w:spacing w:val="-2"/>
              </w:rPr>
              <w:t xml:space="preserve"> </w:t>
            </w:r>
            <w:r w:rsidRPr="00525835">
              <w:t>день</w:t>
            </w:r>
          </w:p>
        </w:tc>
      </w:tr>
      <w:tr w:rsidR="00867544" w:rsidRPr="00525835" w:rsidTr="000C1957">
        <w:trPr>
          <w:trHeight w:val="588"/>
        </w:trPr>
        <w:tc>
          <w:tcPr>
            <w:tcW w:w="4376" w:type="dxa"/>
          </w:tcPr>
          <w:p w:rsidR="00867544" w:rsidRPr="00525835" w:rsidRDefault="00867544" w:rsidP="00DB7DCC">
            <w:pPr>
              <w:pStyle w:val="TableParagraph"/>
              <w:ind w:left="0" w:right="885"/>
              <w:rPr>
                <w:lang w:val="ru-RU"/>
              </w:rPr>
            </w:pPr>
            <w:r w:rsidRPr="00525835">
              <w:rPr>
                <w:lang w:val="ru-RU"/>
              </w:rPr>
              <w:t>Суммарный объем двигательной</w:t>
            </w:r>
            <w:r w:rsidRPr="00525835">
              <w:rPr>
                <w:spacing w:val="-58"/>
                <w:lang w:val="ru-RU"/>
              </w:rPr>
              <w:t xml:space="preserve"> </w:t>
            </w:r>
            <w:r w:rsidRPr="00525835">
              <w:rPr>
                <w:lang w:val="ru-RU"/>
              </w:rPr>
              <w:t>активности,</w:t>
            </w:r>
            <w:r w:rsidRPr="00525835">
              <w:rPr>
                <w:spacing w:val="-4"/>
                <w:lang w:val="ru-RU"/>
              </w:rPr>
              <w:t xml:space="preserve"> </w:t>
            </w:r>
            <w:r w:rsidRPr="00525835">
              <w:rPr>
                <w:lang w:val="ru-RU"/>
              </w:rPr>
              <w:t>не</w:t>
            </w:r>
            <w:r w:rsidRPr="00525835">
              <w:rPr>
                <w:spacing w:val="-1"/>
                <w:lang w:val="ru-RU"/>
              </w:rPr>
              <w:t xml:space="preserve"> </w:t>
            </w:r>
            <w:r w:rsidRPr="00525835">
              <w:rPr>
                <w:lang w:val="ru-RU"/>
              </w:rPr>
              <w:t>менее</w:t>
            </w:r>
          </w:p>
        </w:tc>
        <w:tc>
          <w:tcPr>
            <w:tcW w:w="2448" w:type="dxa"/>
          </w:tcPr>
          <w:p w:rsidR="00867544" w:rsidRPr="00525835" w:rsidRDefault="00867544" w:rsidP="00DB7DCC">
            <w:pPr>
              <w:pStyle w:val="TableParagraph"/>
              <w:ind w:left="0" w:right="266"/>
              <w:jc w:val="center"/>
            </w:pPr>
            <w:r w:rsidRPr="00525835">
              <w:t>все</w:t>
            </w:r>
            <w:r w:rsidRPr="00525835">
              <w:rPr>
                <w:spacing w:val="-4"/>
              </w:rPr>
              <w:t xml:space="preserve"> </w:t>
            </w:r>
            <w:r w:rsidRPr="00525835">
              <w:t>возраста</w:t>
            </w:r>
          </w:p>
        </w:tc>
        <w:tc>
          <w:tcPr>
            <w:tcW w:w="3385" w:type="dxa"/>
          </w:tcPr>
          <w:p w:rsidR="00867544" w:rsidRPr="00525835" w:rsidRDefault="00867544" w:rsidP="00DB7DCC">
            <w:pPr>
              <w:pStyle w:val="TableParagraph"/>
              <w:ind w:left="0" w:right="1004"/>
              <w:jc w:val="center"/>
            </w:pPr>
            <w:r w:rsidRPr="00525835">
              <w:t>1</w:t>
            </w:r>
            <w:r w:rsidRPr="00525835">
              <w:rPr>
                <w:spacing w:val="-2"/>
              </w:rPr>
              <w:t xml:space="preserve"> </w:t>
            </w:r>
            <w:r w:rsidRPr="00525835">
              <w:t>часа в</w:t>
            </w:r>
            <w:r w:rsidRPr="00525835">
              <w:rPr>
                <w:spacing w:val="-2"/>
              </w:rPr>
              <w:t xml:space="preserve"> </w:t>
            </w:r>
            <w:r w:rsidRPr="00525835">
              <w:t>день</w:t>
            </w:r>
          </w:p>
        </w:tc>
      </w:tr>
      <w:tr w:rsidR="00867544" w:rsidRPr="00525835" w:rsidTr="00DB7DCC">
        <w:trPr>
          <w:trHeight w:val="474"/>
        </w:trPr>
        <w:tc>
          <w:tcPr>
            <w:tcW w:w="4376" w:type="dxa"/>
          </w:tcPr>
          <w:p w:rsidR="00867544" w:rsidRPr="00525835" w:rsidRDefault="00867544" w:rsidP="00DB7DCC">
            <w:pPr>
              <w:pStyle w:val="TableParagraph"/>
              <w:spacing w:before="90"/>
              <w:ind w:left="0"/>
            </w:pPr>
            <w:r w:rsidRPr="00525835">
              <w:t>Утренний</w:t>
            </w:r>
            <w:r w:rsidRPr="00525835">
              <w:rPr>
                <w:spacing w:val="-3"/>
              </w:rPr>
              <w:t xml:space="preserve"> </w:t>
            </w:r>
            <w:r w:rsidRPr="00525835">
              <w:t>подъем,</w:t>
            </w:r>
            <w:r w:rsidRPr="00525835">
              <w:rPr>
                <w:spacing w:val="-2"/>
              </w:rPr>
              <w:t xml:space="preserve"> </w:t>
            </w:r>
            <w:r w:rsidRPr="00525835">
              <w:t>не</w:t>
            </w:r>
            <w:r w:rsidRPr="00525835">
              <w:rPr>
                <w:spacing w:val="-3"/>
              </w:rPr>
              <w:t xml:space="preserve"> </w:t>
            </w:r>
            <w:r w:rsidRPr="00525835">
              <w:t>ранее</w:t>
            </w:r>
          </w:p>
        </w:tc>
        <w:tc>
          <w:tcPr>
            <w:tcW w:w="2448" w:type="dxa"/>
          </w:tcPr>
          <w:p w:rsidR="00867544" w:rsidRPr="00525835" w:rsidRDefault="00867544" w:rsidP="00DB7DCC">
            <w:pPr>
              <w:pStyle w:val="TableParagraph"/>
              <w:spacing w:before="90"/>
              <w:ind w:left="0" w:right="266"/>
              <w:jc w:val="center"/>
            </w:pPr>
            <w:r w:rsidRPr="00525835">
              <w:t>все</w:t>
            </w:r>
            <w:r w:rsidRPr="00525835">
              <w:rPr>
                <w:spacing w:val="-4"/>
              </w:rPr>
              <w:t xml:space="preserve"> </w:t>
            </w:r>
            <w:r w:rsidRPr="00525835">
              <w:t>возраста</w:t>
            </w:r>
          </w:p>
        </w:tc>
        <w:tc>
          <w:tcPr>
            <w:tcW w:w="3385" w:type="dxa"/>
          </w:tcPr>
          <w:p w:rsidR="00867544" w:rsidRPr="00525835" w:rsidRDefault="00867544" w:rsidP="00DB7DCC">
            <w:pPr>
              <w:pStyle w:val="TableParagraph"/>
              <w:spacing w:before="90"/>
              <w:ind w:left="0" w:right="1004"/>
              <w:jc w:val="center"/>
            </w:pPr>
            <w:r w:rsidRPr="00525835">
              <w:t>7 ч</w:t>
            </w:r>
            <w:r w:rsidRPr="00525835">
              <w:rPr>
                <w:spacing w:val="-1"/>
              </w:rPr>
              <w:t xml:space="preserve"> </w:t>
            </w:r>
            <w:r w:rsidRPr="00525835">
              <w:t>00 мин</w:t>
            </w:r>
          </w:p>
        </w:tc>
      </w:tr>
      <w:tr w:rsidR="00867544" w:rsidRPr="00525835" w:rsidTr="000C1957">
        <w:trPr>
          <w:trHeight w:val="465"/>
        </w:trPr>
        <w:tc>
          <w:tcPr>
            <w:tcW w:w="4376" w:type="dxa"/>
          </w:tcPr>
          <w:p w:rsidR="00867544" w:rsidRPr="00525835" w:rsidRDefault="00867544" w:rsidP="00DB7DCC">
            <w:pPr>
              <w:pStyle w:val="TableParagraph"/>
              <w:ind w:left="0" w:right="226"/>
              <w:rPr>
                <w:lang w:val="ru-RU"/>
              </w:rPr>
            </w:pPr>
            <w:r w:rsidRPr="00525835">
              <w:rPr>
                <w:lang w:val="ru-RU"/>
              </w:rPr>
              <w:t>Утренняя</w:t>
            </w:r>
            <w:r w:rsidRPr="00525835">
              <w:rPr>
                <w:spacing w:val="-7"/>
                <w:lang w:val="ru-RU"/>
              </w:rPr>
              <w:t xml:space="preserve"> </w:t>
            </w:r>
            <w:r w:rsidRPr="00525835">
              <w:rPr>
                <w:lang w:val="ru-RU"/>
              </w:rPr>
              <w:t>зарядка,</w:t>
            </w:r>
            <w:r w:rsidRPr="00525835">
              <w:rPr>
                <w:spacing w:val="-5"/>
                <w:lang w:val="ru-RU"/>
              </w:rPr>
              <w:t xml:space="preserve"> </w:t>
            </w:r>
            <w:r w:rsidRPr="00525835">
              <w:rPr>
                <w:lang w:val="ru-RU"/>
              </w:rPr>
              <w:t>продолжительность,</w:t>
            </w:r>
            <w:r w:rsidRPr="00525835">
              <w:rPr>
                <w:spacing w:val="-57"/>
                <w:lang w:val="ru-RU"/>
              </w:rPr>
              <w:t xml:space="preserve"> </w:t>
            </w:r>
            <w:r w:rsidRPr="00525835">
              <w:rPr>
                <w:lang w:val="ru-RU"/>
              </w:rPr>
              <w:t>не</w:t>
            </w:r>
            <w:r w:rsidRPr="00525835">
              <w:rPr>
                <w:spacing w:val="-2"/>
                <w:lang w:val="ru-RU"/>
              </w:rPr>
              <w:t xml:space="preserve"> </w:t>
            </w:r>
            <w:r w:rsidRPr="00525835">
              <w:rPr>
                <w:lang w:val="ru-RU"/>
              </w:rPr>
              <w:t>менее</w:t>
            </w:r>
          </w:p>
        </w:tc>
        <w:tc>
          <w:tcPr>
            <w:tcW w:w="2448" w:type="dxa"/>
          </w:tcPr>
          <w:p w:rsidR="00867544" w:rsidRPr="00525835" w:rsidRDefault="00867544" w:rsidP="00DB7DCC">
            <w:pPr>
              <w:pStyle w:val="TableParagraph"/>
              <w:ind w:left="0" w:right="266"/>
              <w:jc w:val="center"/>
            </w:pPr>
            <w:r w:rsidRPr="00525835">
              <w:t>до</w:t>
            </w:r>
            <w:r w:rsidRPr="00525835">
              <w:rPr>
                <w:spacing w:val="-1"/>
              </w:rPr>
              <w:t xml:space="preserve"> </w:t>
            </w:r>
            <w:r w:rsidRPr="00525835">
              <w:t>7 лет</w:t>
            </w:r>
          </w:p>
        </w:tc>
        <w:tc>
          <w:tcPr>
            <w:tcW w:w="3385" w:type="dxa"/>
          </w:tcPr>
          <w:p w:rsidR="00867544" w:rsidRPr="00525835" w:rsidRDefault="00867544" w:rsidP="00DB7DCC">
            <w:pPr>
              <w:pStyle w:val="TableParagraph"/>
              <w:ind w:left="0" w:right="1004"/>
              <w:jc w:val="center"/>
            </w:pPr>
            <w:r w:rsidRPr="00525835">
              <w:t>10</w:t>
            </w:r>
            <w:r w:rsidRPr="00525835">
              <w:rPr>
                <w:spacing w:val="-3"/>
              </w:rPr>
              <w:t xml:space="preserve"> </w:t>
            </w:r>
            <w:r w:rsidRPr="00525835">
              <w:t>минут</w:t>
            </w:r>
          </w:p>
        </w:tc>
      </w:tr>
    </w:tbl>
    <w:p w:rsidR="00867544" w:rsidRPr="00525835" w:rsidRDefault="00867544" w:rsidP="00867544">
      <w:pPr>
        <w:pStyle w:val="aa"/>
        <w:spacing w:line="276" w:lineRule="auto"/>
        <w:ind w:left="0" w:right="230" w:firstLine="0"/>
        <w:jc w:val="right"/>
        <w:rPr>
          <w:spacing w:val="-57"/>
          <w:sz w:val="22"/>
          <w:szCs w:val="22"/>
        </w:rPr>
      </w:pPr>
      <w:r w:rsidRPr="00525835">
        <w:rPr>
          <w:sz w:val="22"/>
          <w:szCs w:val="22"/>
        </w:rPr>
        <w:t>Приложение № 10</w:t>
      </w:r>
      <w:r w:rsidRPr="00525835">
        <w:rPr>
          <w:spacing w:val="-57"/>
          <w:sz w:val="22"/>
          <w:szCs w:val="22"/>
        </w:rPr>
        <w:t xml:space="preserve">  </w:t>
      </w:r>
    </w:p>
    <w:p w:rsidR="00867544" w:rsidRPr="00525835" w:rsidRDefault="00867544" w:rsidP="00867544">
      <w:pPr>
        <w:pStyle w:val="aa"/>
        <w:spacing w:line="276" w:lineRule="auto"/>
        <w:ind w:left="0" w:right="230" w:firstLine="0"/>
        <w:jc w:val="right"/>
        <w:rPr>
          <w:sz w:val="22"/>
          <w:szCs w:val="22"/>
        </w:rPr>
      </w:pPr>
      <w:r w:rsidRPr="00525835">
        <w:rPr>
          <w:sz w:val="22"/>
          <w:szCs w:val="22"/>
        </w:rPr>
        <w:t>к</w:t>
      </w:r>
      <w:r w:rsidRPr="00525835">
        <w:rPr>
          <w:spacing w:val="-7"/>
          <w:sz w:val="22"/>
          <w:szCs w:val="22"/>
        </w:rPr>
        <w:t xml:space="preserve"> </w:t>
      </w:r>
      <w:r w:rsidRPr="00525835">
        <w:rPr>
          <w:sz w:val="22"/>
          <w:szCs w:val="22"/>
        </w:rPr>
        <w:t>СанПиН</w:t>
      </w:r>
      <w:r w:rsidRPr="00525835">
        <w:rPr>
          <w:spacing w:val="-8"/>
          <w:sz w:val="22"/>
          <w:szCs w:val="22"/>
        </w:rPr>
        <w:t xml:space="preserve"> </w:t>
      </w:r>
      <w:r w:rsidRPr="00525835">
        <w:rPr>
          <w:sz w:val="22"/>
          <w:szCs w:val="22"/>
        </w:rPr>
        <w:t>2.3/2.4.3590-20</w:t>
      </w:r>
    </w:p>
    <w:p w:rsidR="00867544" w:rsidRPr="00525835" w:rsidRDefault="00867544" w:rsidP="00867544">
      <w:pPr>
        <w:pStyle w:val="1"/>
        <w:spacing w:before="0" w:after="0" w:line="240" w:lineRule="auto"/>
        <w:rPr>
          <w:sz w:val="22"/>
          <w:szCs w:val="22"/>
        </w:rPr>
      </w:pPr>
      <w:r w:rsidRPr="00525835">
        <w:rPr>
          <w:sz w:val="22"/>
          <w:szCs w:val="22"/>
        </w:rPr>
        <w:t>Режим</w:t>
      </w:r>
      <w:r w:rsidRPr="00525835">
        <w:rPr>
          <w:spacing w:val="-4"/>
          <w:sz w:val="22"/>
          <w:szCs w:val="22"/>
        </w:rPr>
        <w:t xml:space="preserve"> </w:t>
      </w:r>
      <w:r w:rsidRPr="00525835">
        <w:rPr>
          <w:sz w:val="22"/>
          <w:szCs w:val="22"/>
        </w:rPr>
        <w:t>питания</w:t>
      </w:r>
      <w:r w:rsidRPr="00525835">
        <w:rPr>
          <w:spacing w:val="-2"/>
          <w:sz w:val="22"/>
          <w:szCs w:val="22"/>
        </w:rPr>
        <w:t xml:space="preserve"> </w:t>
      </w:r>
      <w:r w:rsidRPr="00525835">
        <w:rPr>
          <w:sz w:val="22"/>
          <w:szCs w:val="22"/>
        </w:rPr>
        <w:t>в</w:t>
      </w:r>
      <w:r w:rsidRPr="00525835">
        <w:rPr>
          <w:spacing w:val="-4"/>
          <w:sz w:val="22"/>
          <w:szCs w:val="22"/>
        </w:rPr>
        <w:t xml:space="preserve"> </w:t>
      </w:r>
      <w:r w:rsidRPr="00525835">
        <w:rPr>
          <w:sz w:val="22"/>
          <w:szCs w:val="22"/>
        </w:rPr>
        <w:t>зависимости</w:t>
      </w:r>
      <w:r w:rsidRPr="00525835">
        <w:rPr>
          <w:spacing w:val="-2"/>
          <w:sz w:val="22"/>
          <w:szCs w:val="22"/>
        </w:rPr>
        <w:t xml:space="preserve"> </w:t>
      </w:r>
      <w:r w:rsidRPr="00525835">
        <w:rPr>
          <w:sz w:val="22"/>
          <w:szCs w:val="22"/>
        </w:rPr>
        <w:t>от</w:t>
      </w:r>
      <w:r w:rsidRPr="00525835">
        <w:rPr>
          <w:spacing w:val="-2"/>
          <w:sz w:val="22"/>
          <w:szCs w:val="22"/>
        </w:rPr>
        <w:t xml:space="preserve"> </w:t>
      </w:r>
      <w:r w:rsidRPr="00525835">
        <w:rPr>
          <w:sz w:val="22"/>
          <w:szCs w:val="22"/>
        </w:rPr>
        <w:t>длительности</w:t>
      </w:r>
      <w:r w:rsidRPr="00525835">
        <w:rPr>
          <w:spacing w:val="-2"/>
          <w:sz w:val="22"/>
          <w:szCs w:val="22"/>
        </w:rPr>
        <w:t xml:space="preserve"> </w:t>
      </w:r>
      <w:r w:rsidRPr="00525835">
        <w:rPr>
          <w:sz w:val="22"/>
          <w:szCs w:val="22"/>
        </w:rPr>
        <w:t>пребывания</w:t>
      </w:r>
      <w:r w:rsidRPr="00525835">
        <w:rPr>
          <w:spacing w:val="-3"/>
          <w:sz w:val="22"/>
          <w:szCs w:val="22"/>
        </w:rPr>
        <w:t xml:space="preserve"> </w:t>
      </w:r>
      <w:r w:rsidRPr="00525835">
        <w:rPr>
          <w:sz w:val="22"/>
          <w:szCs w:val="22"/>
        </w:rPr>
        <w:t>детей</w:t>
      </w:r>
      <w:r w:rsidRPr="00525835">
        <w:rPr>
          <w:spacing w:val="-4"/>
          <w:sz w:val="22"/>
          <w:szCs w:val="22"/>
        </w:rPr>
        <w:t xml:space="preserve"> </w:t>
      </w:r>
      <w:r w:rsidRPr="00525835">
        <w:rPr>
          <w:sz w:val="22"/>
          <w:szCs w:val="22"/>
        </w:rPr>
        <w:t>в</w:t>
      </w:r>
      <w:r w:rsidRPr="00525835">
        <w:rPr>
          <w:spacing w:val="3"/>
          <w:sz w:val="22"/>
          <w:szCs w:val="22"/>
        </w:rPr>
        <w:t xml:space="preserve"> </w:t>
      </w:r>
      <w:r w:rsidRPr="00525835">
        <w:rPr>
          <w:sz w:val="22"/>
          <w:szCs w:val="22"/>
        </w:rPr>
        <w:t>ДОО</w:t>
      </w:r>
    </w:p>
    <w:p w:rsidR="00867544" w:rsidRPr="00525835" w:rsidRDefault="00867544" w:rsidP="00867544">
      <w:pPr>
        <w:pStyle w:val="aa"/>
        <w:spacing w:before="4"/>
        <w:ind w:left="0" w:firstLine="0"/>
        <w:jc w:val="left"/>
        <w:rPr>
          <w:b/>
          <w:sz w:val="22"/>
          <w:szCs w:val="22"/>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867544" w:rsidRPr="00525835" w:rsidTr="00DB7DCC">
        <w:trPr>
          <w:trHeight w:val="552"/>
        </w:trPr>
        <w:tc>
          <w:tcPr>
            <w:tcW w:w="2441" w:type="dxa"/>
            <w:vMerge w:val="restart"/>
          </w:tcPr>
          <w:p w:rsidR="00867544" w:rsidRPr="00525835" w:rsidRDefault="00867544" w:rsidP="00DB7DCC">
            <w:pPr>
              <w:pStyle w:val="TableParagraph"/>
              <w:spacing w:line="268" w:lineRule="exact"/>
              <w:ind w:left="0"/>
            </w:pPr>
            <w:r w:rsidRPr="00525835">
              <w:t>Время</w:t>
            </w:r>
            <w:r w:rsidRPr="00525835">
              <w:rPr>
                <w:spacing w:val="-2"/>
              </w:rPr>
              <w:t xml:space="preserve"> </w:t>
            </w:r>
            <w:r w:rsidRPr="00525835">
              <w:t>приема</w:t>
            </w:r>
            <w:r w:rsidRPr="00525835">
              <w:rPr>
                <w:spacing w:val="-3"/>
              </w:rPr>
              <w:t xml:space="preserve"> </w:t>
            </w:r>
            <w:r w:rsidRPr="00525835">
              <w:t>пищи</w:t>
            </w:r>
          </w:p>
        </w:tc>
        <w:tc>
          <w:tcPr>
            <w:tcW w:w="7768" w:type="dxa"/>
            <w:gridSpan w:val="3"/>
          </w:tcPr>
          <w:p w:rsidR="00867544" w:rsidRPr="00525835" w:rsidRDefault="00867544" w:rsidP="00DB7DCC">
            <w:pPr>
              <w:pStyle w:val="TableParagraph"/>
              <w:spacing w:line="268" w:lineRule="exact"/>
              <w:ind w:left="0" w:right="451"/>
              <w:jc w:val="center"/>
              <w:rPr>
                <w:lang w:val="ru-RU"/>
              </w:rPr>
            </w:pPr>
            <w:r w:rsidRPr="00525835">
              <w:rPr>
                <w:lang w:val="ru-RU"/>
              </w:rPr>
              <w:t>Приемы</w:t>
            </w:r>
            <w:r w:rsidRPr="00525835">
              <w:rPr>
                <w:spacing w:val="-2"/>
                <w:lang w:val="ru-RU"/>
              </w:rPr>
              <w:t xml:space="preserve"> </w:t>
            </w:r>
            <w:r w:rsidRPr="00525835">
              <w:rPr>
                <w:lang w:val="ru-RU"/>
              </w:rPr>
              <w:t>пищи</w:t>
            </w:r>
            <w:r w:rsidRPr="00525835">
              <w:rPr>
                <w:spacing w:val="-2"/>
                <w:lang w:val="ru-RU"/>
              </w:rPr>
              <w:t xml:space="preserve"> </w:t>
            </w:r>
            <w:r w:rsidRPr="00525835">
              <w:rPr>
                <w:lang w:val="ru-RU"/>
              </w:rPr>
              <w:t>в</w:t>
            </w:r>
            <w:r w:rsidRPr="00525835">
              <w:rPr>
                <w:spacing w:val="-2"/>
                <w:lang w:val="ru-RU"/>
              </w:rPr>
              <w:t xml:space="preserve"> </w:t>
            </w:r>
            <w:r w:rsidRPr="00525835">
              <w:rPr>
                <w:lang w:val="ru-RU"/>
              </w:rPr>
              <w:t>зависимости</w:t>
            </w:r>
            <w:r w:rsidRPr="00525835">
              <w:rPr>
                <w:spacing w:val="-1"/>
                <w:lang w:val="ru-RU"/>
              </w:rPr>
              <w:t xml:space="preserve"> </w:t>
            </w:r>
            <w:r w:rsidRPr="00525835">
              <w:rPr>
                <w:lang w:val="ru-RU"/>
              </w:rPr>
              <w:t>от</w:t>
            </w:r>
            <w:r w:rsidRPr="00525835">
              <w:rPr>
                <w:spacing w:val="-2"/>
                <w:lang w:val="ru-RU"/>
              </w:rPr>
              <w:t xml:space="preserve"> </w:t>
            </w:r>
            <w:r w:rsidRPr="00525835">
              <w:rPr>
                <w:lang w:val="ru-RU"/>
              </w:rPr>
              <w:t>длительности</w:t>
            </w:r>
            <w:r w:rsidRPr="00525835">
              <w:rPr>
                <w:spacing w:val="-2"/>
                <w:lang w:val="ru-RU"/>
              </w:rPr>
              <w:t xml:space="preserve"> </w:t>
            </w:r>
            <w:r w:rsidRPr="00525835">
              <w:rPr>
                <w:lang w:val="ru-RU"/>
              </w:rPr>
              <w:t>пребывания</w:t>
            </w:r>
            <w:r w:rsidRPr="00525835">
              <w:rPr>
                <w:spacing w:val="-2"/>
                <w:lang w:val="ru-RU"/>
              </w:rPr>
              <w:t xml:space="preserve"> </w:t>
            </w:r>
            <w:r w:rsidRPr="00525835">
              <w:rPr>
                <w:lang w:val="ru-RU"/>
              </w:rPr>
              <w:t>детей</w:t>
            </w:r>
            <w:r w:rsidRPr="00525835">
              <w:rPr>
                <w:spacing w:val="-1"/>
                <w:lang w:val="ru-RU"/>
              </w:rPr>
              <w:t xml:space="preserve"> </w:t>
            </w:r>
            <w:r w:rsidRPr="00525835">
              <w:rPr>
                <w:lang w:val="ru-RU"/>
              </w:rPr>
              <w:t>в</w:t>
            </w:r>
          </w:p>
          <w:p w:rsidR="00867544" w:rsidRPr="00525835" w:rsidRDefault="00867544" w:rsidP="00DB7DCC">
            <w:pPr>
              <w:pStyle w:val="TableParagraph"/>
              <w:spacing w:line="264" w:lineRule="exact"/>
              <w:ind w:left="0" w:right="447"/>
              <w:jc w:val="center"/>
            </w:pPr>
            <w:r w:rsidRPr="00525835">
              <w:t>дошкольной</w:t>
            </w:r>
            <w:r w:rsidRPr="00525835">
              <w:rPr>
                <w:spacing w:val="-10"/>
              </w:rPr>
              <w:t xml:space="preserve"> </w:t>
            </w:r>
            <w:r w:rsidRPr="00525835">
              <w:t>организации</w:t>
            </w:r>
          </w:p>
        </w:tc>
      </w:tr>
      <w:tr w:rsidR="00867544" w:rsidRPr="00525835" w:rsidTr="00DB7DCC">
        <w:trPr>
          <w:trHeight w:val="275"/>
        </w:trPr>
        <w:tc>
          <w:tcPr>
            <w:tcW w:w="2441" w:type="dxa"/>
            <w:vMerge/>
            <w:tcBorders>
              <w:top w:val="nil"/>
            </w:tcBorders>
          </w:tcPr>
          <w:p w:rsidR="00867544" w:rsidRPr="00525835" w:rsidRDefault="00867544" w:rsidP="00DB7DCC">
            <w:pPr>
              <w:rPr>
                <w:sz w:val="22"/>
                <w:szCs w:val="22"/>
              </w:rPr>
            </w:pPr>
          </w:p>
        </w:tc>
        <w:tc>
          <w:tcPr>
            <w:tcW w:w="2549" w:type="dxa"/>
          </w:tcPr>
          <w:p w:rsidR="00867544" w:rsidRPr="00525835" w:rsidRDefault="00867544" w:rsidP="00DB7DCC">
            <w:pPr>
              <w:pStyle w:val="TableParagraph"/>
              <w:spacing w:line="256" w:lineRule="exact"/>
              <w:ind w:left="0" w:right="482"/>
              <w:jc w:val="center"/>
            </w:pPr>
            <w:r w:rsidRPr="00525835">
              <w:t>8–10</w:t>
            </w:r>
            <w:r w:rsidRPr="00525835">
              <w:rPr>
                <w:spacing w:val="-2"/>
              </w:rPr>
              <w:t xml:space="preserve"> </w:t>
            </w:r>
            <w:r w:rsidRPr="00525835">
              <w:t>часов</w:t>
            </w:r>
          </w:p>
        </w:tc>
        <w:tc>
          <w:tcPr>
            <w:tcW w:w="2549" w:type="dxa"/>
          </w:tcPr>
          <w:p w:rsidR="00867544" w:rsidRPr="00525835" w:rsidRDefault="00867544" w:rsidP="00DB7DCC">
            <w:pPr>
              <w:pStyle w:val="TableParagraph"/>
              <w:spacing w:line="256" w:lineRule="exact"/>
              <w:ind w:left="0" w:right="482"/>
              <w:jc w:val="center"/>
            </w:pPr>
            <w:r w:rsidRPr="00525835">
              <w:t>11–12</w:t>
            </w:r>
            <w:r w:rsidRPr="00525835">
              <w:rPr>
                <w:spacing w:val="-5"/>
              </w:rPr>
              <w:t xml:space="preserve"> </w:t>
            </w:r>
            <w:r w:rsidRPr="00525835">
              <w:t>часов</w:t>
            </w:r>
          </w:p>
        </w:tc>
        <w:tc>
          <w:tcPr>
            <w:tcW w:w="2670" w:type="dxa"/>
          </w:tcPr>
          <w:p w:rsidR="00867544" w:rsidRPr="00525835" w:rsidRDefault="00867544" w:rsidP="00DB7DCC">
            <w:pPr>
              <w:pStyle w:val="TableParagraph"/>
              <w:spacing w:line="256" w:lineRule="exact"/>
              <w:ind w:left="0" w:right="542"/>
              <w:jc w:val="center"/>
            </w:pPr>
            <w:r w:rsidRPr="00525835">
              <w:t>24 часа</w:t>
            </w:r>
          </w:p>
        </w:tc>
      </w:tr>
      <w:tr w:rsidR="00867544" w:rsidRPr="00525835" w:rsidTr="00DB7DCC">
        <w:trPr>
          <w:trHeight w:val="275"/>
        </w:trPr>
        <w:tc>
          <w:tcPr>
            <w:tcW w:w="2441" w:type="dxa"/>
          </w:tcPr>
          <w:p w:rsidR="00867544" w:rsidRPr="00525835" w:rsidRDefault="00867544" w:rsidP="00DB7DCC">
            <w:pPr>
              <w:pStyle w:val="TableParagraph"/>
              <w:spacing w:line="256" w:lineRule="exact"/>
              <w:ind w:left="0" w:right="610"/>
              <w:jc w:val="center"/>
            </w:pPr>
            <w:r w:rsidRPr="00525835">
              <w:t>8.30-9.00</w:t>
            </w:r>
          </w:p>
        </w:tc>
        <w:tc>
          <w:tcPr>
            <w:tcW w:w="2549" w:type="dxa"/>
          </w:tcPr>
          <w:p w:rsidR="00867544" w:rsidRPr="00525835" w:rsidRDefault="00867544" w:rsidP="00DB7DCC">
            <w:pPr>
              <w:pStyle w:val="TableParagraph"/>
              <w:spacing w:line="256" w:lineRule="exact"/>
              <w:ind w:left="0" w:right="482"/>
              <w:jc w:val="center"/>
            </w:pPr>
            <w:r w:rsidRPr="00525835">
              <w:t>завтрак</w:t>
            </w:r>
          </w:p>
        </w:tc>
        <w:tc>
          <w:tcPr>
            <w:tcW w:w="2549" w:type="dxa"/>
          </w:tcPr>
          <w:p w:rsidR="00867544" w:rsidRPr="00525835" w:rsidRDefault="00867544" w:rsidP="00DB7DCC">
            <w:pPr>
              <w:pStyle w:val="TableParagraph"/>
              <w:spacing w:line="256" w:lineRule="exact"/>
              <w:ind w:left="0" w:right="481"/>
              <w:jc w:val="center"/>
            </w:pPr>
            <w:r w:rsidRPr="00525835">
              <w:t>завтрак</w:t>
            </w:r>
          </w:p>
        </w:tc>
        <w:tc>
          <w:tcPr>
            <w:tcW w:w="2670" w:type="dxa"/>
          </w:tcPr>
          <w:p w:rsidR="00867544" w:rsidRPr="00525835" w:rsidRDefault="00867544" w:rsidP="00DB7DCC">
            <w:pPr>
              <w:pStyle w:val="TableParagraph"/>
              <w:spacing w:line="256" w:lineRule="exact"/>
              <w:ind w:left="0" w:right="542"/>
              <w:jc w:val="center"/>
            </w:pPr>
            <w:r w:rsidRPr="00525835">
              <w:t>завтрак</w:t>
            </w:r>
          </w:p>
        </w:tc>
      </w:tr>
      <w:tr w:rsidR="00867544" w:rsidRPr="00525835" w:rsidTr="00DB7DCC">
        <w:trPr>
          <w:trHeight w:val="275"/>
        </w:trPr>
        <w:tc>
          <w:tcPr>
            <w:tcW w:w="2441" w:type="dxa"/>
          </w:tcPr>
          <w:p w:rsidR="00867544" w:rsidRPr="00525835" w:rsidRDefault="00867544" w:rsidP="00DB7DCC">
            <w:pPr>
              <w:pStyle w:val="TableParagraph"/>
              <w:spacing w:line="256" w:lineRule="exact"/>
              <w:ind w:left="0" w:right="610"/>
              <w:jc w:val="center"/>
            </w:pPr>
            <w:r w:rsidRPr="00525835">
              <w:t>10.30-11.00</w:t>
            </w:r>
          </w:p>
        </w:tc>
        <w:tc>
          <w:tcPr>
            <w:tcW w:w="2549" w:type="dxa"/>
          </w:tcPr>
          <w:p w:rsidR="00867544" w:rsidRPr="00525835" w:rsidRDefault="00867544" w:rsidP="00DB7DCC">
            <w:pPr>
              <w:pStyle w:val="TableParagraph"/>
              <w:spacing w:line="256" w:lineRule="exact"/>
              <w:ind w:left="0" w:right="482"/>
              <w:jc w:val="center"/>
            </w:pPr>
            <w:r w:rsidRPr="00525835">
              <w:t>второй</w:t>
            </w:r>
            <w:r w:rsidRPr="00525835">
              <w:rPr>
                <w:spacing w:val="-4"/>
              </w:rPr>
              <w:t xml:space="preserve"> </w:t>
            </w:r>
            <w:r w:rsidRPr="00525835">
              <w:t>завтрак</w:t>
            </w:r>
          </w:p>
        </w:tc>
        <w:tc>
          <w:tcPr>
            <w:tcW w:w="2549" w:type="dxa"/>
          </w:tcPr>
          <w:p w:rsidR="00867544" w:rsidRPr="00525835" w:rsidRDefault="00867544" w:rsidP="00DB7DCC">
            <w:pPr>
              <w:pStyle w:val="TableParagraph"/>
              <w:spacing w:line="256" w:lineRule="exact"/>
              <w:ind w:left="0" w:right="482"/>
              <w:jc w:val="center"/>
            </w:pPr>
            <w:r w:rsidRPr="00525835">
              <w:t>второй</w:t>
            </w:r>
            <w:r w:rsidRPr="00525835">
              <w:rPr>
                <w:spacing w:val="-4"/>
              </w:rPr>
              <w:t xml:space="preserve"> </w:t>
            </w:r>
            <w:r w:rsidRPr="00525835">
              <w:t>завтрак</w:t>
            </w:r>
          </w:p>
        </w:tc>
        <w:tc>
          <w:tcPr>
            <w:tcW w:w="2670" w:type="dxa"/>
          </w:tcPr>
          <w:p w:rsidR="00867544" w:rsidRPr="00525835" w:rsidRDefault="00867544" w:rsidP="00DB7DCC">
            <w:pPr>
              <w:pStyle w:val="TableParagraph"/>
              <w:spacing w:line="256" w:lineRule="exact"/>
              <w:ind w:left="0" w:right="542"/>
              <w:jc w:val="center"/>
            </w:pPr>
            <w:r w:rsidRPr="00525835">
              <w:t>второй</w:t>
            </w:r>
            <w:r w:rsidRPr="00525835">
              <w:rPr>
                <w:spacing w:val="-4"/>
              </w:rPr>
              <w:t xml:space="preserve"> </w:t>
            </w:r>
            <w:r w:rsidRPr="00525835">
              <w:t>завтрак</w:t>
            </w:r>
          </w:p>
        </w:tc>
      </w:tr>
      <w:tr w:rsidR="00867544" w:rsidRPr="00525835" w:rsidTr="00DB7DCC">
        <w:trPr>
          <w:trHeight w:val="278"/>
        </w:trPr>
        <w:tc>
          <w:tcPr>
            <w:tcW w:w="2441" w:type="dxa"/>
          </w:tcPr>
          <w:p w:rsidR="00867544" w:rsidRPr="00525835" w:rsidRDefault="00867544" w:rsidP="00DB7DCC">
            <w:pPr>
              <w:pStyle w:val="TableParagraph"/>
              <w:spacing w:line="258" w:lineRule="exact"/>
              <w:ind w:left="0" w:right="610"/>
              <w:jc w:val="center"/>
            </w:pPr>
            <w:r w:rsidRPr="00525835">
              <w:t>12.00-13.00</w:t>
            </w:r>
          </w:p>
        </w:tc>
        <w:tc>
          <w:tcPr>
            <w:tcW w:w="2549" w:type="dxa"/>
          </w:tcPr>
          <w:p w:rsidR="00867544" w:rsidRPr="00525835" w:rsidRDefault="00867544" w:rsidP="00DB7DCC">
            <w:pPr>
              <w:pStyle w:val="TableParagraph"/>
              <w:spacing w:line="258" w:lineRule="exact"/>
              <w:ind w:left="0" w:right="481"/>
              <w:jc w:val="center"/>
            </w:pPr>
            <w:r w:rsidRPr="00525835">
              <w:t>обед</w:t>
            </w:r>
          </w:p>
        </w:tc>
        <w:tc>
          <w:tcPr>
            <w:tcW w:w="2549" w:type="dxa"/>
          </w:tcPr>
          <w:p w:rsidR="00867544" w:rsidRPr="00525835" w:rsidRDefault="00867544" w:rsidP="00DB7DCC">
            <w:pPr>
              <w:pStyle w:val="TableParagraph"/>
              <w:spacing w:line="258" w:lineRule="exact"/>
              <w:ind w:left="0" w:right="480"/>
              <w:jc w:val="center"/>
            </w:pPr>
            <w:r w:rsidRPr="00525835">
              <w:t>обед</w:t>
            </w:r>
          </w:p>
        </w:tc>
        <w:tc>
          <w:tcPr>
            <w:tcW w:w="2670" w:type="dxa"/>
          </w:tcPr>
          <w:p w:rsidR="00867544" w:rsidRPr="00525835" w:rsidRDefault="00867544" w:rsidP="00DB7DCC">
            <w:pPr>
              <w:pStyle w:val="TableParagraph"/>
              <w:spacing w:line="258" w:lineRule="exact"/>
              <w:ind w:left="0" w:right="541"/>
              <w:jc w:val="center"/>
            </w:pPr>
            <w:r w:rsidRPr="00525835">
              <w:t>обед</w:t>
            </w:r>
          </w:p>
        </w:tc>
      </w:tr>
      <w:tr w:rsidR="00867544" w:rsidRPr="00525835" w:rsidTr="00DB7DCC">
        <w:trPr>
          <w:trHeight w:val="275"/>
        </w:trPr>
        <w:tc>
          <w:tcPr>
            <w:tcW w:w="2441" w:type="dxa"/>
          </w:tcPr>
          <w:p w:rsidR="00867544" w:rsidRPr="00525835" w:rsidRDefault="00867544" w:rsidP="00DB7DCC">
            <w:pPr>
              <w:pStyle w:val="TableParagraph"/>
              <w:spacing w:line="256" w:lineRule="exact"/>
              <w:ind w:left="0" w:right="610"/>
              <w:jc w:val="center"/>
            </w:pPr>
            <w:r w:rsidRPr="00525835">
              <w:t>15.30</w:t>
            </w:r>
          </w:p>
        </w:tc>
        <w:tc>
          <w:tcPr>
            <w:tcW w:w="2549" w:type="dxa"/>
          </w:tcPr>
          <w:p w:rsidR="00867544" w:rsidRPr="00525835" w:rsidRDefault="00867544" w:rsidP="00DB7DCC">
            <w:pPr>
              <w:pStyle w:val="TableParagraph"/>
              <w:spacing w:line="256" w:lineRule="exact"/>
              <w:ind w:left="0" w:right="480"/>
              <w:jc w:val="center"/>
            </w:pPr>
            <w:r w:rsidRPr="00525835">
              <w:t>полдник</w:t>
            </w:r>
          </w:p>
        </w:tc>
        <w:tc>
          <w:tcPr>
            <w:tcW w:w="2549" w:type="dxa"/>
          </w:tcPr>
          <w:p w:rsidR="00867544" w:rsidRPr="00525835" w:rsidRDefault="00867544" w:rsidP="00DB7DCC">
            <w:pPr>
              <w:pStyle w:val="TableParagraph"/>
              <w:spacing w:line="256" w:lineRule="exact"/>
              <w:ind w:left="0" w:right="479"/>
              <w:jc w:val="center"/>
            </w:pPr>
            <w:r w:rsidRPr="00525835">
              <w:t>полдник</w:t>
            </w:r>
          </w:p>
        </w:tc>
        <w:tc>
          <w:tcPr>
            <w:tcW w:w="2670" w:type="dxa"/>
          </w:tcPr>
          <w:p w:rsidR="00867544" w:rsidRPr="00525835" w:rsidRDefault="00867544" w:rsidP="00DB7DCC">
            <w:pPr>
              <w:pStyle w:val="TableParagraph"/>
              <w:spacing w:line="256" w:lineRule="exact"/>
              <w:ind w:left="0" w:right="539"/>
              <w:jc w:val="center"/>
            </w:pPr>
            <w:r w:rsidRPr="00525835">
              <w:t>полдник</w:t>
            </w:r>
          </w:p>
        </w:tc>
      </w:tr>
      <w:tr w:rsidR="00867544" w:rsidRPr="00525835" w:rsidTr="00DB7DCC">
        <w:trPr>
          <w:trHeight w:val="275"/>
        </w:trPr>
        <w:tc>
          <w:tcPr>
            <w:tcW w:w="2441" w:type="dxa"/>
          </w:tcPr>
          <w:p w:rsidR="00867544" w:rsidRPr="00525835" w:rsidRDefault="00867544" w:rsidP="00DB7DCC">
            <w:pPr>
              <w:pStyle w:val="TableParagraph"/>
              <w:spacing w:line="256" w:lineRule="exact"/>
              <w:ind w:left="0" w:right="610"/>
              <w:jc w:val="center"/>
            </w:pPr>
            <w:r w:rsidRPr="00525835">
              <w:t>18.30</w:t>
            </w:r>
          </w:p>
        </w:tc>
        <w:tc>
          <w:tcPr>
            <w:tcW w:w="2549" w:type="dxa"/>
          </w:tcPr>
          <w:p w:rsidR="00867544" w:rsidRPr="00525835" w:rsidRDefault="00867544" w:rsidP="00DB7DCC">
            <w:pPr>
              <w:pStyle w:val="TableParagraph"/>
              <w:spacing w:line="256" w:lineRule="exact"/>
              <w:ind w:left="0"/>
              <w:jc w:val="center"/>
            </w:pPr>
            <w:r w:rsidRPr="00525835">
              <w:t>-</w:t>
            </w:r>
          </w:p>
        </w:tc>
        <w:tc>
          <w:tcPr>
            <w:tcW w:w="2549" w:type="dxa"/>
          </w:tcPr>
          <w:p w:rsidR="00867544" w:rsidRPr="00525835" w:rsidRDefault="00867544" w:rsidP="00DB7DCC">
            <w:pPr>
              <w:pStyle w:val="TableParagraph"/>
              <w:spacing w:line="256" w:lineRule="exact"/>
              <w:ind w:left="0" w:right="482"/>
              <w:jc w:val="center"/>
            </w:pPr>
            <w:r w:rsidRPr="00525835">
              <w:t>ужин</w:t>
            </w:r>
          </w:p>
        </w:tc>
        <w:tc>
          <w:tcPr>
            <w:tcW w:w="2670" w:type="dxa"/>
          </w:tcPr>
          <w:p w:rsidR="00867544" w:rsidRPr="00525835" w:rsidRDefault="00867544" w:rsidP="00DB7DCC">
            <w:pPr>
              <w:pStyle w:val="TableParagraph"/>
              <w:spacing w:line="256" w:lineRule="exact"/>
              <w:ind w:left="0" w:right="542"/>
              <w:jc w:val="center"/>
            </w:pPr>
            <w:r w:rsidRPr="00525835">
              <w:t>ужин</w:t>
            </w:r>
          </w:p>
        </w:tc>
      </w:tr>
      <w:tr w:rsidR="00867544" w:rsidRPr="00525835" w:rsidTr="00DB7DCC">
        <w:trPr>
          <w:trHeight w:val="275"/>
        </w:trPr>
        <w:tc>
          <w:tcPr>
            <w:tcW w:w="2441" w:type="dxa"/>
          </w:tcPr>
          <w:p w:rsidR="00867544" w:rsidRPr="00525835" w:rsidRDefault="00867544" w:rsidP="00DB7DCC">
            <w:pPr>
              <w:pStyle w:val="TableParagraph"/>
              <w:spacing w:line="256" w:lineRule="exact"/>
              <w:ind w:left="0" w:right="610"/>
              <w:jc w:val="center"/>
            </w:pPr>
            <w:r w:rsidRPr="00525835">
              <w:t>21.00</w:t>
            </w:r>
          </w:p>
        </w:tc>
        <w:tc>
          <w:tcPr>
            <w:tcW w:w="2549" w:type="dxa"/>
          </w:tcPr>
          <w:p w:rsidR="00867544" w:rsidRPr="00525835" w:rsidRDefault="00867544" w:rsidP="00DB7DCC">
            <w:pPr>
              <w:pStyle w:val="TableParagraph"/>
              <w:spacing w:line="256" w:lineRule="exact"/>
              <w:ind w:left="0"/>
              <w:jc w:val="center"/>
            </w:pPr>
            <w:r w:rsidRPr="00525835">
              <w:t>-</w:t>
            </w:r>
          </w:p>
        </w:tc>
        <w:tc>
          <w:tcPr>
            <w:tcW w:w="2549" w:type="dxa"/>
          </w:tcPr>
          <w:p w:rsidR="00867544" w:rsidRPr="00525835" w:rsidRDefault="00867544" w:rsidP="00DB7DCC">
            <w:pPr>
              <w:pStyle w:val="TableParagraph"/>
              <w:spacing w:line="256" w:lineRule="exact"/>
              <w:ind w:left="0"/>
              <w:jc w:val="center"/>
            </w:pPr>
            <w:r w:rsidRPr="00525835">
              <w:t>-</w:t>
            </w:r>
          </w:p>
        </w:tc>
        <w:tc>
          <w:tcPr>
            <w:tcW w:w="2670" w:type="dxa"/>
          </w:tcPr>
          <w:p w:rsidR="00867544" w:rsidRPr="00525835" w:rsidRDefault="00867544" w:rsidP="00DB7DCC">
            <w:pPr>
              <w:pStyle w:val="TableParagraph"/>
              <w:spacing w:line="256" w:lineRule="exact"/>
              <w:ind w:left="0" w:right="542"/>
              <w:jc w:val="center"/>
            </w:pPr>
            <w:r w:rsidRPr="00525835">
              <w:t>второй</w:t>
            </w:r>
            <w:r w:rsidRPr="00525835">
              <w:rPr>
                <w:spacing w:val="-2"/>
              </w:rPr>
              <w:t xml:space="preserve"> </w:t>
            </w:r>
            <w:r w:rsidRPr="00525835">
              <w:t>ужин</w:t>
            </w:r>
          </w:p>
        </w:tc>
      </w:tr>
    </w:tbl>
    <w:p w:rsidR="000C1957" w:rsidRPr="00525835" w:rsidRDefault="000C1957" w:rsidP="000C1957">
      <w:pPr>
        <w:shd w:val="clear" w:color="auto" w:fill="FFFFFF"/>
        <w:spacing w:line="240" w:lineRule="auto"/>
        <w:rPr>
          <w:sz w:val="22"/>
          <w:szCs w:val="22"/>
        </w:rPr>
      </w:pPr>
    </w:p>
    <w:p w:rsidR="00F616A1" w:rsidRPr="00525835" w:rsidRDefault="000C1957" w:rsidP="00F616A1">
      <w:pPr>
        <w:shd w:val="clear" w:color="auto" w:fill="FFFFFF"/>
        <w:spacing w:line="240" w:lineRule="auto"/>
        <w:jc w:val="center"/>
        <w:rPr>
          <w:b/>
          <w:sz w:val="22"/>
          <w:szCs w:val="22"/>
        </w:rPr>
      </w:pPr>
      <w:r w:rsidRPr="00525835">
        <w:rPr>
          <w:b/>
          <w:sz w:val="22"/>
          <w:szCs w:val="22"/>
        </w:rPr>
        <w:t>Количество приемов пищи в зависимости от режима функционирования организации и режима обучения</w:t>
      </w:r>
    </w:p>
    <w:p w:rsidR="000C1957" w:rsidRPr="00525835" w:rsidRDefault="000C1957" w:rsidP="000C1957">
      <w:pPr>
        <w:pStyle w:val="aa"/>
        <w:spacing w:before="4"/>
        <w:ind w:left="0" w:firstLine="0"/>
        <w:jc w:val="left"/>
        <w:rPr>
          <w:b/>
          <w:sz w:val="22"/>
          <w:szCs w:val="22"/>
        </w:rPr>
      </w:pPr>
    </w:p>
    <w:tbl>
      <w:tblPr>
        <w:tblStyle w:val="TableNormal"/>
        <w:tblW w:w="0" w:type="auto"/>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9"/>
        <w:gridCol w:w="2835"/>
        <w:gridCol w:w="5545"/>
      </w:tblGrid>
      <w:tr w:rsidR="000C1957" w:rsidRPr="00525835" w:rsidTr="00F616A1">
        <w:trPr>
          <w:trHeight w:val="827"/>
        </w:trPr>
        <w:tc>
          <w:tcPr>
            <w:tcW w:w="1829" w:type="dxa"/>
          </w:tcPr>
          <w:p w:rsidR="000C1957" w:rsidRPr="00525835" w:rsidRDefault="000C1957" w:rsidP="00DB7DCC">
            <w:pPr>
              <w:pStyle w:val="TableParagraph"/>
              <w:ind w:left="0" w:right="234"/>
            </w:pPr>
            <w:r w:rsidRPr="00525835">
              <w:t>Вид</w:t>
            </w:r>
            <w:r w:rsidRPr="00525835">
              <w:rPr>
                <w:spacing w:val="1"/>
              </w:rPr>
              <w:t xml:space="preserve"> </w:t>
            </w:r>
            <w:r w:rsidRPr="00525835">
              <w:t>организации</w:t>
            </w:r>
          </w:p>
        </w:tc>
        <w:tc>
          <w:tcPr>
            <w:tcW w:w="2835" w:type="dxa"/>
          </w:tcPr>
          <w:p w:rsidR="000C1957" w:rsidRPr="00525835" w:rsidRDefault="000C1957" w:rsidP="00DB7DCC">
            <w:pPr>
              <w:pStyle w:val="TableParagraph"/>
              <w:spacing w:line="268" w:lineRule="exact"/>
              <w:ind w:left="0"/>
              <w:rPr>
                <w:lang w:val="ru-RU"/>
              </w:rPr>
            </w:pPr>
            <w:r w:rsidRPr="00525835">
              <w:rPr>
                <w:lang w:val="ru-RU"/>
              </w:rPr>
              <w:t>Продолжительность,</w:t>
            </w:r>
          </w:p>
          <w:p w:rsidR="000C1957" w:rsidRPr="00525835" w:rsidRDefault="000C1957" w:rsidP="00DB7DCC">
            <w:pPr>
              <w:pStyle w:val="TableParagraph"/>
              <w:spacing w:line="270" w:lineRule="atLeast"/>
              <w:ind w:left="0" w:right="159"/>
              <w:rPr>
                <w:lang w:val="ru-RU"/>
              </w:rPr>
            </w:pPr>
            <w:r w:rsidRPr="00525835">
              <w:rPr>
                <w:lang w:val="ru-RU"/>
              </w:rPr>
              <w:t>либо время нахождения</w:t>
            </w:r>
            <w:r w:rsidRPr="00525835">
              <w:rPr>
                <w:spacing w:val="-57"/>
                <w:lang w:val="ru-RU"/>
              </w:rPr>
              <w:t xml:space="preserve"> </w:t>
            </w:r>
            <w:r w:rsidRPr="00525835">
              <w:rPr>
                <w:lang w:val="ru-RU"/>
              </w:rPr>
              <w:t>ребенка</w:t>
            </w:r>
            <w:r w:rsidRPr="00525835">
              <w:rPr>
                <w:spacing w:val="-4"/>
                <w:lang w:val="ru-RU"/>
              </w:rPr>
              <w:t xml:space="preserve"> </w:t>
            </w:r>
            <w:r w:rsidRPr="00525835">
              <w:rPr>
                <w:lang w:val="ru-RU"/>
              </w:rPr>
              <w:t>в</w:t>
            </w:r>
            <w:r w:rsidRPr="00525835">
              <w:rPr>
                <w:spacing w:val="-3"/>
                <w:lang w:val="ru-RU"/>
              </w:rPr>
              <w:t xml:space="preserve"> </w:t>
            </w:r>
            <w:r w:rsidRPr="00525835">
              <w:rPr>
                <w:lang w:val="ru-RU"/>
              </w:rPr>
              <w:t>организации</w:t>
            </w:r>
          </w:p>
        </w:tc>
        <w:tc>
          <w:tcPr>
            <w:tcW w:w="5545" w:type="dxa"/>
          </w:tcPr>
          <w:p w:rsidR="000C1957" w:rsidRPr="00525835" w:rsidRDefault="000C1957" w:rsidP="00DB7DCC">
            <w:pPr>
              <w:pStyle w:val="TableParagraph"/>
              <w:spacing w:line="268" w:lineRule="exact"/>
              <w:ind w:left="0" w:right="629"/>
              <w:jc w:val="center"/>
            </w:pPr>
            <w:r w:rsidRPr="00525835">
              <w:t>Количество</w:t>
            </w:r>
            <w:r w:rsidRPr="00525835">
              <w:rPr>
                <w:spacing w:val="-3"/>
              </w:rPr>
              <w:t xml:space="preserve"> </w:t>
            </w:r>
            <w:r w:rsidRPr="00525835">
              <w:t>обязательных</w:t>
            </w:r>
            <w:r w:rsidRPr="00525835">
              <w:rPr>
                <w:spacing w:val="-1"/>
              </w:rPr>
              <w:t xml:space="preserve"> </w:t>
            </w:r>
            <w:r w:rsidRPr="00525835">
              <w:t>приемов</w:t>
            </w:r>
            <w:r w:rsidRPr="00525835">
              <w:rPr>
                <w:spacing w:val="-2"/>
              </w:rPr>
              <w:t xml:space="preserve"> </w:t>
            </w:r>
            <w:r w:rsidRPr="00525835">
              <w:t>пищи</w:t>
            </w:r>
          </w:p>
        </w:tc>
      </w:tr>
      <w:tr w:rsidR="000C1957" w:rsidRPr="00525835" w:rsidTr="00F616A1">
        <w:trPr>
          <w:trHeight w:val="272"/>
        </w:trPr>
        <w:tc>
          <w:tcPr>
            <w:tcW w:w="1829" w:type="dxa"/>
          </w:tcPr>
          <w:p w:rsidR="000C1957" w:rsidRPr="00525835" w:rsidRDefault="000C1957" w:rsidP="00DB7DCC">
            <w:pPr>
              <w:pStyle w:val="TableParagraph"/>
              <w:spacing w:line="253" w:lineRule="exact"/>
              <w:ind w:left="0"/>
            </w:pPr>
            <w:r w:rsidRPr="00525835">
              <w:t>Дошкольные</w:t>
            </w:r>
          </w:p>
        </w:tc>
        <w:tc>
          <w:tcPr>
            <w:tcW w:w="2835" w:type="dxa"/>
          </w:tcPr>
          <w:p w:rsidR="000C1957" w:rsidRPr="00525835" w:rsidRDefault="000C1957" w:rsidP="00DB7DCC">
            <w:pPr>
              <w:pStyle w:val="TableParagraph"/>
              <w:spacing w:line="253" w:lineRule="exact"/>
              <w:ind w:left="0" w:right="625"/>
              <w:jc w:val="center"/>
            </w:pPr>
            <w:r w:rsidRPr="00525835">
              <w:t>до</w:t>
            </w:r>
            <w:r w:rsidRPr="00525835">
              <w:rPr>
                <w:spacing w:val="-1"/>
              </w:rPr>
              <w:t xml:space="preserve"> </w:t>
            </w:r>
            <w:r w:rsidRPr="00525835">
              <w:t>5</w:t>
            </w:r>
            <w:r w:rsidRPr="00525835">
              <w:rPr>
                <w:spacing w:val="-1"/>
              </w:rPr>
              <w:t xml:space="preserve"> </w:t>
            </w:r>
            <w:r w:rsidRPr="00525835">
              <w:t>часов</w:t>
            </w:r>
          </w:p>
        </w:tc>
        <w:tc>
          <w:tcPr>
            <w:tcW w:w="5545" w:type="dxa"/>
          </w:tcPr>
          <w:p w:rsidR="000C1957" w:rsidRPr="00525835" w:rsidRDefault="000C1957" w:rsidP="00DB7DCC">
            <w:pPr>
              <w:pStyle w:val="TableParagraph"/>
              <w:spacing w:line="253" w:lineRule="exact"/>
              <w:ind w:left="0"/>
              <w:rPr>
                <w:lang w:val="ru-RU"/>
              </w:rPr>
            </w:pPr>
            <w:r w:rsidRPr="00525835">
              <w:rPr>
                <w:lang w:val="ru-RU"/>
              </w:rPr>
              <w:t>2</w:t>
            </w:r>
            <w:r w:rsidRPr="00525835">
              <w:rPr>
                <w:spacing w:val="-2"/>
                <w:lang w:val="ru-RU"/>
              </w:rPr>
              <w:t xml:space="preserve"> </w:t>
            </w:r>
            <w:r w:rsidRPr="00525835">
              <w:rPr>
                <w:lang w:val="ru-RU"/>
              </w:rPr>
              <w:t>приема</w:t>
            </w:r>
            <w:r w:rsidRPr="00525835">
              <w:rPr>
                <w:spacing w:val="-3"/>
                <w:lang w:val="ru-RU"/>
              </w:rPr>
              <w:t xml:space="preserve"> </w:t>
            </w:r>
            <w:r w:rsidRPr="00525835">
              <w:rPr>
                <w:lang w:val="ru-RU"/>
              </w:rPr>
              <w:t>пищи</w:t>
            </w:r>
            <w:r w:rsidRPr="00525835">
              <w:rPr>
                <w:spacing w:val="-2"/>
                <w:lang w:val="ru-RU"/>
              </w:rPr>
              <w:t xml:space="preserve"> </w:t>
            </w:r>
            <w:r w:rsidRPr="00525835">
              <w:rPr>
                <w:lang w:val="ru-RU"/>
              </w:rPr>
              <w:t>(приемы</w:t>
            </w:r>
            <w:r w:rsidRPr="00525835">
              <w:rPr>
                <w:spacing w:val="-1"/>
                <w:lang w:val="ru-RU"/>
              </w:rPr>
              <w:t xml:space="preserve"> </w:t>
            </w:r>
            <w:r w:rsidRPr="00525835">
              <w:rPr>
                <w:lang w:val="ru-RU"/>
              </w:rPr>
              <w:t>пищи</w:t>
            </w:r>
            <w:r w:rsidRPr="00525835">
              <w:rPr>
                <w:spacing w:val="-2"/>
                <w:lang w:val="ru-RU"/>
              </w:rPr>
              <w:t xml:space="preserve"> </w:t>
            </w:r>
            <w:r w:rsidRPr="00525835">
              <w:rPr>
                <w:lang w:val="ru-RU"/>
              </w:rPr>
              <w:t>определяются</w:t>
            </w:r>
          </w:p>
        </w:tc>
      </w:tr>
      <w:tr w:rsidR="000C1957" w:rsidRPr="00525835" w:rsidTr="00F616A1">
        <w:trPr>
          <w:trHeight w:val="276"/>
        </w:trPr>
        <w:tc>
          <w:tcPr>
            <w:tcW w:w="1829" w:type="dxa"/>
          </w:tcPr>
          <w:p w:rsidR="000C1957" w:rsidRPr="00525835" w:rsidRDefault="000C1957" w:rsidP="00DB7DCC">
            <w:pPr>
              <w:pStyle w:val="TableParagraph"/>
              <w:spacing w:line="256" w:lineRule="exact"/>
              <w:ind w:left="0"/>
            </w:pPr>
            <w:r w:rsidRPr="00525835">
              <w:t>организации,</w:t>
            </w:r>
          </w:p>
        </w:tc>
        <w:tc>
          <w:tcPr>
            <w:tcW w:w="2835" w:type="dxa"/>
          </w:tcPr>
          <w:p w:rsidR="000C1957" w:rsidRPr="00525835" w:rsidRDefault="000C1957" w:rsidP="00DB7DCC">
            <w:pPr>
              <w:pStyle w:val="TableParagraph"/>
              <w:ind w:left="0"/>
            </w:pPr>
          </w:p>
        </w:tc>
        <w:tc>
          <w:tcPr>
            <w:tcW w:w="5545" w:type="dxa"/>
          </w:tcPr>
          <w:p w:rsidR="000C1957" w:rsidRPr="00525835" w:rsidRDefault="000C1957" w:rsidP="00DB7DCC">
            <w:pPr>
              <w:pStyle w:val="TableParagraph"/>
              <w:spacing w:line="256" w:lineRule="exact"/>
              <w:ind w:left="0"/>
            </w:pPr>
            <w:r w:rsidRPr="00525835">
              <w:t>фактическим</w:t>
            </w:r>
            <w:r w:rsidRPr="00525835">
              <w:rPr>
                <w:spacing w:val="-4"/>
              </w:rPr>
              <w:t xml:space="preserve"> </w:t>
            </w:r>
            <w:r w:rsidRPr="00525835">
              <w:t>временем</w:t>
            </w:r>
            <w:r w:rsidRPr="00525835">
              <w:rPr>
                <w:spacing w:val="-2"/>
              </w:rPr>
              <w:t xml:space="preserve"> </w:t>
            </w:r>
            <w:r w:rsidRPr="00525835">
              <w:t>нахождения</w:t>
            </w:r>
            <w:r w:rsidRPr="00525835">
              <w:rPr>
                <w:spacing w:val="-3"/>
              </w:rPr>
              <w:t xml:space="preserve"> </w:t>
            </w:r>
            <w:r w:rsidRPr="00525835">
              <w:t>в</w:t>
            </w:r>
          </w:p>
        </w:tc>
      </w:tr>
      <w:tr w:rsidR="000C1957" w:rsidRPr="00525835" w:rsidTr="00F616A1">
        <w:trPr>
          <w:trHeight w:val="275"/>
        </w:trPr>
        <w:tc>
          <w:tcPr>
            <w:tcW w:w="1829" w:type="dxa"/>
          </w:tcPr>
          <w:p w:rsidR="000C1957" w:rsidRPr="00525835" w:rsidRDefault="000C1957" w:rsidP="00DB7DCC">
            <w:pPr>
              <w:pStyle w:val="TableParagraph"/>
              <w:spacing w:line="256" w:lineRule="exact"/>
              <w:ind w:left="0"/>
            </w:pPr>
            <w:r w:rsidRPr="00525835">
              <w:t>организации</w:t>
            </w:r>
          </w:p>
        </w:tc>
        <w:tc>
          <w:tcPr>
            <w:tcW w:w="2835" w:type="dxa"/>
          </w:tcPr>
          <w:p w:rsidR="000C1957" w:rsidRPr="00525835" w:rsidRDefault="000C1957" w:rsidP="00DB7DCC">
            <w:pPr>
              <w:pStyle w:val="TableParagraph"/>
              <w:ind w:left="0"/>
            </w:pPr>
          </w:p>
        </w:tc>
        <w:tc>
          <w:tcPr>
            <w:tcW w:w="5545" w:type="dxa"/>
          </w:tcPr>
          <w:p w:rsidR="000C1957" w:rsidRPr="00525835" w:rsidRDefault="000C1957" w:rsidP="00DB7DCC">
            <w:pPr>
              <w:pStyle w:val="TableParagraph"/>
              <w:spacing w:line="256" w:lineRule="exact"/>
              <w:ind w:left="0"/>
            </w:pPr>
            <w:r w:rsidRPr="00525835">
              <w:t>организации)</w:t>
            </w:r>
          </w:p>
        </w:tc>
      </w:tr>
      <w:tr w:rsidR="000C1957" w:rsidRPr="00525835" w:rsidTr="00F616A1">
        <w:trPr>
          <w:trHeight w:val="72"/>
        </w:trPr>
        <w:tc>
          <w:tcPr>
            <w:tcW w:w="1829" w:type="dxa"/>
            <w:vMerge w:val="restart"/>
          </w:tcPr>
          <w:p w:rsidR="000C1957" w:rsidRPr="00525835" w:rsidRDefault="000C1957" w:rsidP="00DB7DCC">
            <w:pPr>
              <w:pStyle w:val="TableParagraph"/>
              <w:spacing w:line="249" w:lineRule="exact"/>
              <w:ind w:left="0"/>
            </w:pPr>
            <w:r w:rsidRPr="00525835">
              <w:t>по уходу</w:t>
            </w:r>
            <w:r w:rsidRPr="00525835">
              <w:rPr>
                <w:spacing w:val="-6"/>
              </w:rPr>
              <w:t xml:space="preserve"> </w:t>
            </w:r>
            <w:r w:rsidRPr="00525835">
              <w:t>и</w:t>
            </w:r>
          </w:p>
        </w:tc>
        <w:tc>
          <w:tcPr>
            <w:tcW w:w="2835" w:type="dxa"/>
          </w:tcPr>
          <w:p w:rsidR="000C1957" w:rsidRPr="00525835" w:rsidRDefault="000C1957" w:rsidP="00DB7DCC">
            <w:pPr>
              <w:pStyle w:val="TableParagraph"/>
              <w:ind w:left="0"/>
            </w:pPr>
          </w:p>
        </w:tc>
        <w:tc>
          <w:tcPr>
            <w:tcW w:w="5545" w:type="dxa"/>
          </w:tcPr>
          <w:p w:rsidR="000C1957" w:rsidRPr="00525835" w:rsidRDefault="000C1957" w:rsidP="00DB7DCC">
            <w:pPr>
              <w:pStyle w:val="TableParagraph"/>
              <w:ind w:left="0"/>
            </w:pPr>
          </w:p>
        </w:tc>
      </w:tr>
      <w:tr w:rsidR="000C1957" w:rsidRPr="00525835" w:rsidTr="00F616A1">
        <w:trPr>
          <w:trHeight w:val="278"/>
        </w:trPr>
        <w:tc>
          <w:tcPr>
            <w:tcW w:w="1829" w:type="dxa"/>
            <w:vMerge/>
          </w:tcPr>
          <w:p w:rsidR="000C1957" w:rsidRPr="00525835" w:rsidRDefault="000C1957" w:rsidP="00DB7DCC">
            <w:pPr>
              <w:rPr>
                <w:sz w:val="22"/>
                <w:szCs w:val="22"/>
              </w:rPr>
            </w:pPr>
          </w:p>
        </w:tc>
        <w:tc>
          <w:tcPr>
            <w:tcW w:w="2835" w:type="dxa"/>
            <w:vMerge w:val="restart"/>
          </w:tcPr>
          <w:p w:rsidR="000C1957" w:rsidRPr="00525835" w:rsidRDefault="000C1957" w:rsidP="00DB7DCC">
            <w:pPr>
              <w:pStyle w:val="TableParagraph"/>
              <w:spacing w:line="255" w:lineRule="exact"/>
              <w:ind w:left="0"/>
            </w:pPr>
            <w:r w:rsidRPr="00525835">
              <w:t>8–10</w:t>
            </w:r>
            <w:r w:rsidRPr="00525835">
              <w:rPr>
                <w:spacing w:val="-2"/>
              </w:rPr>
              <w:t xml:space="preserve"> </w:t>
            </w:r>
            <w:r w:rsidRPr="00525835">
              <w:t>часов</w:t>
            </w:r>
          </w:p>
        </w:tc>
        <w:tc>
          <w:tcPr>
            <w:tcW w:w="5545" w:type="dxa"/>
            <w:vMerge w:val="restart"/>
          </w:tcPr>
          <w:p w:rsidR="000C1957" w:rsidRPr="00525835" w:rsidRDefault="000C1957" w:rsidP="00DB7DCC">
            <w:pPr>
              <w:pStyle w:val="TableParagraph"/>
              <w:spacing w:line="255" w:lineRule="exact"/>
              <w:ind w:left="0"/>
              <w:rPr>
                <w:lang w:val="ru-RU"/>
              </w:rPr>
            </w:pPr>
            <w:r w:rsidRPr="00525835">
              <w:rPr>
                <w:lang w:val="ru-RU"/>
              </w:rPr>
              <w:t>завтрак,</w:t>
            </w:r>
            <w:r w:rsidRPr="00525835">
              <w:rPr>
                <w:spacing w:val="-3"/>
                <w:lang w:val="ru-RU"/>
              </w:rPr>
              <w:t xml:space="preserve"> </w:t>
            </w:r>
            <w:r w:rsidRPr="00525835">
              <w:rPr>
                <w:lang w:val="ru-RU"/>
              </w:rPr>
              <w:t>второй</w:t>
            </w:r>
            <w:r w:rsidRPr="00525835">
              <w:rPr>
                <w:spacing w:val="-3"/>
                <w:lang w:val="ru-RU"/>
              </w:rPr>
              <w:t xml:space="preserve"> </w:t>
            </w:r>
            <w:r w:rsidRPr="00525835">
              <w:rPr>
                <w:lang w:val="ru-RU"/>
              </w:rPr>
              <w:t>завтрак,</w:t>
            </w:r>
            <w:r w:rsidRPr="00525835">
              <w:rPr>
                <w:spacing w:val="-2"/>
                <w:lang w:val="ru-RU"/>
              </w:rPr>
              <w:t xml:space="preserve"> </w:t>
            </w:r>
            <w:r w:rsidRPr="00525835">
              <w:rPr>
                <w:lang w:val="ru-RU"/>
              </w:rPr>
              <w:t>обед</w:t>
            </w:r>
            <w:r w:rsidRPr="00525835">
              <w:rPr>
                <w:spacing w:val="-3"/>
                <w:lang w:val="ru-RU"/>
              </w:rPr>
              <w:t xml:space="preserve"> </w:t>
            </w:r>
            <w:r w:rsidRPr="00525835">
              <w:rPr>
                <w:lang w:val="ru-RU"/>
              </w:rPr>
              <w:t>и</w:t>
            </w:r>
            <w:r w:rsidRPr="00525835">
              <w:rPr>
                <w:spacing w:val="-3"/>
                <w:lang w:val="ru-RU"/>
              </w:rPr>
              <w:t xml:space="preserve"> </w:t>
            </w:r>
            <w:r w:rsidRPr="00525835">
              <w:rPr>
                <w:lang w:val="ru-RU"/>
              </w:rPr>
              <w:t>полдник</w:t>
            </w:r>
          </w:p>
        </w:tc>
      </w:tr>
      <w:tr w:rsidR="000C1957" w:rsidRPr="00525835" w:rsidTr="00F616A1">
        <w:trPr>
          <w:trHeight w:val="263"/>
        </w:trPr>
        <w:tc>
          <w:tcPr>
            <w:tcW w:w="1829" w:type="dxa"/>
            <w:vMerge w:val="restart"/>
          </w:tcPr>
          <w:p w:rsidR="000C1957" w:rsidRPr="00525835" w:rsidRDefault="000C1957" w:rsidP="00DB7DCC">
            <w:pPr>
              <w:pStyle w:val="TableParagraph"/>
              <w:spacing w:line="263" w:lineRule="exact"/>
              <w:ind w:left="0"/>
            </w:pPr>
            <w:r w:rsidRPr="00525835">
              <w:t>присмотру</w:t>
            </w:r>
          </w:p>
        </w:tc>
        <w:tc>
          <w:tcPr>
            <w:tcW w:w="2835" w:type="dxa"/>
            <w:vMerge/>
          </w:tcPr>
          <w:p w:rsidR="000C1957" w:rsidRPr="00525835" w:rsidRDefault="000C1957" w:rsidP="00DB7DCC">
            <w:pPr>
              <w:rPr>
                <w:sz w:val="22"/>
                <w:szCs w:val="22"/>
              </w:rPr>
            </w:pPr>
          </w:p>
        </w:tc>
        <w:tc>
          <w:tcPr>
            <w:tcW w:w="5545" w:type="dxa"/>
            <w:vMerge/>
          </w:tcPr>
          <w:p w:rsidR="000C1957" w:rsidRPr="00525835" w:rsidRDefault="000C1957" w:rsidP="00DB7DCC">
            <w:pPr>
              <w:rPr>
                <w:sz w:val="22"/>
                <w:szCs w:val="22"/>
              </w:rPr>
            </w:pPr>
          </w:p>
        </w:tc>
      </w:tr>
      <w:tr w:rsidR="000C1957" w:rsidRPr="00525835" w:rsidTr="00F616A1">
        <w:trPr>
          <w:trHeight w:val="277"/>
        </w:trPr>
        <w:tc>
          <w:tcPr>
            <w:tcW w:w="1829" w:type="dxa"/>
            <w:vMerge/>
          </w:tcPr>
          <w:p w:rsidR="000C1957" w:rsidRPr="00525835" w:rsidRDefault="000C1957" w:rsidP="00DB7DCC">
            <w:pPr>
              <w:rPr>
                <w:sz w:val="22"/>
                <w:szCs w:val="22"/>
              </w:rPr>
            </w:pPr>
          </w:p>
        </w:tc>
        <w:tc>
          <w:tcPr>
            <w:tcW w:w="2835" w:type="dxa"/>
          </w:tcPr>
          <w:p w:rsidR="000C1957" w:rsidRPr="00525835" w:rsidRDefault="000C1957" w:rsidP="00DB7DCC">
            <w:pPr>
              <w:pStyle w:val="TableParagraph"/>
              <w:spacing w:line="258" w:lineRule="exact"/>
              <w:ind w:left="0" w:right="625"/>
              <w:jc w:val="center"/>
            </w:pPr>
            <w:r w:rsidRPr="00525835">
              <w:t>11–12</w:t>
            </w:r>
            <w:r w:rsidRPr="00525835">
              <w:rPr>
                <w:spacing w:val="-2"/>
              </w:rPr>
              <w:t xml:space="preserve"> </w:t>
            </w:r>
            <w:r w:rsidRPr="00525835">
              <w:t>часов</w:t>
            </w:r>
          </w:p>
        </w:tc>
        <w:tc>
          <w:tcPr>
            <w:tcW w:w="5545" w:type="dxa"/>
          </w:tcPr>
          <w:p w:rsidR="000C1957" w:rsidRPr="00525835" w:rsidRDefault="000C1957" w:rsidP="00DB7DCC">
            <w:pPr>
              <w:pStyle w:val="TableParagraph"/>
              <w:spacing w:line="258" w:lineRule="exact"/>
              <w:ind w:left="0"/>
              <w:rPr>
                <w:lang w:val="ru-RU"/>
              </w:rPr>
            </w:pPr>
            <w:r w:rsidRPr="00525835">
              <w:rPr>
                <w:lang w:val="ru-RU"/>
              </w:rPr>
              <w:t>завтрак,</w:t>
            </w:r>
            <w:r w:rsidRPr="00525835">
              <w:rPr>
                <w:spacing w:val="-4"/>
                <w:lang w:val="ru-RU"/>
              </w:rPr>
              <w:t xml:space="preserve"> </w:t>
            </w:r>
            <w:r w:rsidRPr="00525835">
              <w:rPr>
                <w:lang w:val="ru-RU"/>
              </w:rPr>
              <w:t>второй</w:t>
            </w:r>
            <w:r w:rsidRPr="00525835">
              <w:rPr>
                <w:spacing w:val="-3"/>
                <w:lang w:val="ru-RU"/>
              </w:rPr>
              <w:t xml:space="preserve"> </w:t>
            </w:r>
            <w:r w:rsidRPr="00525835">
              <w:rPr>
                <w:lang w:val="ru-RU"/>
              </w:rPr>
              <w:t>завтрак,</w:t>
            </w:r>
            <w:r w:rsidRPr="00525835">
              <w:rPr>
                <w:spacing w:val="-3"/>
                <w:lang w:val="ru-RU"/>
              </w:rPr>
              <w:t xml:space="preserve"> </w:t>
            </w:r>
            <w:r w:rsidRPr="00525835">
              <w:rPr>
                <w:lang w:val="ru-RU"/>
              </w:rPr>
              <w:t>обед,</w:t>
            </w:r>
            <w:r w:rsidRPr="00525835">
              <w:rPr>
                <w:spacing w:val="-4"/>
                <w:lang w:val="ru-RU"/>
              </w:rPr>
              <w:t xml:space="preserve"> </w:t>
            </w:r>
            <w:r w:rsidRPr="00525835">
              <w:rPr>
                <w:lang w:val="ru-RU"/>
              </w:rPr>
              <w:t>полдник</w:t>
            </w:r>
            <w:r w:rsidRPr="00525835">
              <w:rPr>
                <w:spacing w:val="-3"/>
                <w:lang w:val="ru-RU"/>
              </w:rPr>
              <w:t xml:space="preserve"> </w:t>
            </w:r>
            <w:r w:rsidRPr="00525835">
              <w:rPr>
                <w:lang w:val="ru-RU"/>
              </w:rPr>
              <w:t>и</w:t>
            </w:r>
            <w:r w:rsidRPr="00525835">
              <w:rPr>
                <w:spacing w:val="-1"/>
                <w:lang w:val="ru-RU"/>
              </w:rPr>
              <w:t xml:space="preserve"> </w:t>
            </w:r>
            <w:r w:rsidRPr="00525835">
              <w:rPr>
                <w:lang w:val="ru-RU"/>
              </w:rPr>
              <w:t>ужин</w:t>
            </w:r>
          </w:p>
        </w:tc>
      </w:tr>
      <w:tr w:rsidR="000C1957" w:rsidRPr="00525835" w:rsidTr="00F616A1">
        <w:trPr>
          <w:trHeight w:val="272"/>
        </w:trPr>
        <w:tc>
          <w:tcPr>
            <w:tcW w:w="1829" w:type="dxa"/>
          </w:tcPr>
          <w:p w:rsidR="000C1957" w:rsidRPr="00525835" w:rsidRDefault="000C1957" w:rsidP="00DB7DCC">
            <w:pPr>
              <w:pStyle w:val="TableParagraph"/>
              <w:ind w:left="0"/>
              <w:rPr>
                <w:lang w:val="ru-RU"/>
              </w:rPr>
            </w:pPr>
          </w:p>
        </w:tc>
        <w:tc>
          <w:tcPr>
            <w:tcW w:w="2835" w:type="dxa"/>
          </w:tcPr>
          <w:p w:rsidR="000C1957" w:rsidRPr="00525835" w:rsidRDefault="000C1957" w:rsidP="00DB7DCC">
            <w:pPr>
              <w:pStyle w:val="TableParagraph"/>
              <w:spacing w:line="253" w:lineRule="exact"/>
              <w:ind w:left="0" w:right="625"/>
              <w:jc w:val="center"/>
            </w:pPr>
            <w:r w:rsidRPr="00525835">
              <w:t>круглосуточно</w:t>
            </w:r>
          </w:p>
        </w:tc>
        <w:tc>
          <w:tcPr>
            <w:tcW w:w="5545" w:type="dxa"/>
          </w:tcPr>
          <w:p w:rsidR="000C1957" w:rsidRPr="00525835" w:rsidRDefault="000C1957" w:rsidP="00DB7DCC">
            <w:pPr>
              <w:pStyle w:val="TableParagraph"/>
              <w:spacing w:line="253" w:lineRule="exact"/>
              <w:ind w:left="0"/>
              <w:rPr>
                <w:lang w:val="ru-RU"/>
              </w:rPr>
            </w:pPr>
            <w:r w:rsidRPr="00525835">
              <w:rPr>
                <w:lang w:val="ru-RU"/>
              </w:rPr>
              <w:t>завтрак,</w:t>
            </w:r>
            <w:r w:rsidRPr="00525835">
              <w:rPr>
                <w:spacing w:val="-4"/>
                <w:lang w:val="ru-RU"/>
              </w:rPr>
              <w:t xml:space="preserve"> </w:t>
            </w:r>
            <w:r w:rsidRPr="00525835">
              <w:rPr>
                <w:lang w:val="ru-RU"/>
              </w:rPr>
              <w:t>второй</w:t>
            </w:r>
            <w:r w:rsidRPr="00525835">
              <w:rPr>
                <w:spacing w:val="-3"/>
                <w:lang w:val="ru-RU"/>
              </w:rPr>
              <w:t xml:space="preserve"> </w:t>
            </w:r>
            <w:r w:rsidRPr="00525835">
              <w:rPr>
                <w:lang w:val="ru-RU"/>
              </w:rPr>
              <w:t>завтрак,</w:t>
            </w:r>
            <w:r w:rsidRPr="00525835">
              <w:rPr>
                <w:spacing w:val="-4"/>
                <w:lang w:val="ru-RU"/>
              </w:rPr>
              <w:t xml:space="preserve"> </w:t>
            </w:r>
            <w:r w:rsidRPr="00525835">
              <w:rPr>
                <w:lang w:val="ru-RU"/>
              </w:rPr>
              <w:t>обед,</w:t>
            </w:r>
            <w:r w:rsidRPr="00525835">
              <w:rPr>
                <w:spacing w:val="-4"/>
                <w:lang w:val="ru-RU"/>
              </w:rPr>
              <w:t xml:space="preserve"> </w:t>
            </w:r>
            <w:r w:rsidRPr="00525835">
              <w:rPr>
                <w:lang w:val="ru-RU"/>
              </w:rPr>
              <w:t>полдник,</w:t>
            </w:r>
            <w:r w:rsidRPr="00525835">
              <w:rPr>
                <w:spacing w:val="-2"/>
                <w:lang w:val="ru-RU"/>
              </w:rPr>
              <w:t xml:space="preserve"> </w:t>
            </w:r>
            <w:r w:rsidRPr="00525835">
              <w:rPr>
                <w:lang w:val="ru-RU"/>
              </w:rPr>
              <w:t>ужин,</w:t>
            </w:r>
          </w:p>
        </w:tc>
      </w:tr>
      <w:tr w:rsidR="000C1957" w:rsidRPr="00525835" w:rsidTr="00F616A1">
        <w:trPr>
          <w:trHeight w:val="278"/>
        </w:trPr>
        <w:tc>
          <w:tcPr>
            <w:tcW w:w="1829" w:type="dxa"/>
          </w:tcPr>
          <w:p w:rsidR="000C1957" w:rsidRPr="00525835" w:rsidRDefault="000C1957" w:rsidP="00DB7DCC">
            <w:pPr>
              <w:pStyle w:val="TableParagraph"/>
              <w:ind w:left="0"/>
              <w:rPr>
                <w:lang w:val="ru-RU"/>
              </w:rPr>
            </w:pPr>
          </w:p>
        </w:tc>
        <w:tc>
          <w:tcPr>
            <w:tcW w:w="2835" w:type="dxa"/>
          </w:tcPr>
          <w:p w:rsidR="000C1957" w:rsidRPr="00525835" w:rsidRDefault="000C1957" w:rsidP="00DB7DCC">
            <w:pPr>
              <w:pStyle w:val="TableParagraph"/>
              <w:ind w:left="0"/>
              <w:rPr>
                <w:lang w:val="ru-RU"/>
              </w:rPr>
            </w:pPr>
          </w:p>
        </w:tc>
        <w:tc>
          <w:tcPr>
            <w:tcW w:w="5545" w:type="dxa"/>
          </w:tcPr>
          <w:p w:rsidR="000C1957" w:rsidRPr="00525835" w:rsidRDefault="000C1957" w:rsidP="00DB7DCC">
            <w:pPr>
              <w:pStyle w:val="TableParagraph"/>
              <w:spacing w:line="259" w:lineRule="exact"/>
              <w:ind w:left="0"/>
            </w:pPr>
            <w:r w:rsidRPr="00525835">
              <w:t>второй</w:t>
            </w:r>
            <w:r w:rsidRPr="00525835">
              <w:rPr>
                <w:spacing w:val="-2"/>
              </w:rPr>
              <w:t xml:space="preserve"> </w:t>
            </w:r>
            <w:r w:rsidRPr="00525835">
              <w:t>ужин</w:t>
            </w:r>
          </w:p>
        </w:tc>
      </w:tr>
    </w:tbl>
    <w:p w:rsidR="000C1957" w:rsidRPr="00525835" w:rsidRDefault="000C1957" w:rsidP="000C1957">
      <w:pPr>
        <w:shd w:val="clear" w:color="auto" w:fill="FFFFFF"/>
        <w:spacing w:line="240" w:lineRule="auto"/>
        <w:rPr>
          <w:sz w:val="22"/>
          <w:szCs w:val="22"/>
        </w:rPr>
      </w:pPr>
    </w:p>
    <w:p w:rsidR="00C02722" w:rsidRPr="00525835" w:rsidRDefault="00C02722" w:rsidP="00E22A07">
      <w:pPr>
        <w:shd w:val="clear" w:color="auto" w:fill="FFFFFF"/>
        <w:spacing w:line="240" w:lineRule="auto"/>
        <w:rPr>
          <w:sz w:val="22"/>
          <w:szCs w:val="22"/>
        </w:rPr>
      </w:pPr>
      <w:r w:rsidRPr="00525835">
        <w:rPr>
          <w:sz w:val="22"/>
          <w:szCs w:val="22"/>
        </w:rPr>
        <w:t>ДОО может самостоятельно принимать решение о наличии второго завтрака и ужина, руководствуясь пунктами 8.1.2.1 и 8.1.2.2 СанПиН 2.3/2.4.3590-20:</w:t>
      </w:r>
    </w:p>
    <w:p w:rsidR="00C02722" w:rsidRPr="00525835" w:rsidRDefault="00C02722" w:rsidP="00F134E8">
      <w:pPr>
        <w:pStyle w:val="a3"/>
        <w:shd w:val="clear" w:color="auto" w:fill="FFFFFF"/>
        <w:spacing w:line="240" w:lineRule="auto"/>
        <w:ind w:left="0"/>
        <w:rPr>
          <w:sz w:val="22"/>
          <w:szCs w:val="22"/>
        </w:rPr>
      </w:pPr>
      <w:r w:rsidRPr="00525835">
        <w:rPr>
          <w:sz w:val="22"/>
          <w:szCs w:val="22"/>
        </w:rPr>
        <w:t>при отсутствии второго завтрака калорийность основного завтрака должна быть увеличена на 5% соответственно.</w:t>
      </w:r>
    </w:p>
    <w:p w:rsidR="00C02722" w:rsidRPr="00525835" w:rsidRDefault="00C02722" w:rsidP="00F134E8">
      <w:pPr>
        <w:pStyle w:val="a3"/>
        <w:shd w:val="clear" w:color="auto" w:fill="FFFFFF"/>
        <w:spacing w:line="240" w:lineRule="auto"/>
        <w:ind w:left="0"/>
        <w:rPr>
          <w:sz w:val="22"/>
          <w:szCs w:val="22"/>
        </w:rPr>
      </w:pPr>
      <w:r w:rsidRPr="00525835">
        <w:rPr>
          <w:sz w:val="22"/>
          <w:szCs w:val="22"/>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C93AC2" w:rsidRPr="00525835" w:rsidRDefault="00C02722" w:rsidP="00C93AC2">
      <w:pPr>
        <w:shd w:val="clear" w:color="auto" w:fill="FFFFFF"/>
        <w:spacing w:line="240" w:lineRule="auto"/>
        <w:rPr>
          <w:sz w:val="22"/>
          <w:szCs w:val="22"/>
        </w:rPr>
      </w:pPr>
      <w:r w:rsidRPr="00525835">
        <w:rPr>
          <w:sz w:val="22"/>
          <w:szCs w:val="22"/>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w:t>
      </w:r>
      <w:r w:rsidR="00C93AC2" w:rsidRPr="00525835">
        <w:rPr>
          <w:sz w:val="22"/>
          <w:szCs w:val="22"/>
        </w:rPr>
        <w:t>трака, обеда, полдника, ужина).</w:t>
      </w:r>
    </w:p>
    <w:p w:rsidR="00F505F8" w:rsidRPr="00525835" w:rsidRDefault="00F505F8" w:rsidP="00C93AC2">
      <w:pPr>
        <w:shd w:val="clear" w:color="auto" w:fill="FFFFFF"/>
        <w:spacing w:line="240" w:lineRule="auto"/>
        <w:rPr>
          <w:sz w:val="22"/>
          <w:szCs w:val="22"/>
        </w:rPr>
      </w:pPr>
    </w:p>
    <w:p w:rsidR="00411B6A" w:rsidRDefault="00411B6A" w:rsidP="007C4E0C">
      <w:pPr>
        <w:pStyle w:val="1"/>
        <w:spacing w:before="0" w:after="0" w:line="240" w:lineRule="auto"/>
        <w:jc w:val="both"/>
        <w:rPr>
          <w:sz w:val="22"/>
          <w:szCs w:val="22"/>
        </w:rPr>
      </w:pPr>
    </w:p>
    <w:p w:rsidR="00411B6A" w:rsidRDefault="00411B6A" w:rsidP="00F505F8">
      <w:pPr>
        <w:pStyle w:val="1"/>
        <w:spacing w:before="0" w:after="0" w:line="240" w:lineRule="auto"/>
        <w:rPr>
          <w:sz w:val="22"/>
          <w:szCs w:val="22"/>
        </w:rPr>
      </w:pPr>
    </w:p>
    <w:p w:rsidR="00C93AC2" w:rsidRPr="00525835" w:rsidRDefault="004E0C99" w:rsidP="00F505F8">
      <w:pPr>
        <w:pStyle w:val="1"/>
        <w:spacing w:before="0" w:after="0" w:line="240" w:lineRule="auto"/>
        <w:rPr>
          <w:sz w:val="22"/>
          <w:szCs w:val="22"/>
        </w:rPr>
      </w:pPr>
      <w:r w:rsidRPr="00525835">
        <w:rPr>
          <w:sz w:val="22"/>
          <w:szCs w:val="22"/>
        </w:rPr>
        <w:t>Режим сна</w:t>
      </w:r>
      <w:r w:rsidR="00C93AC2" w:rsidRPr="00525835">
        <w:rPr>
          <w:sz w:val="22"/>
          <w:szCs w:val="22"/>
        </w:rPr>
        <w:t>,</w:t>
      </w:r>
      <w:r w:rsidR="00C93AC2" w:rsidRPr="00525835">
        <w:rPr>
          <w:spacing w:val="-2"/>
          <w:sz w:val="22"/>
          <w:szCs w:val="22"/>
        </w:rPr>
        <w:t xml:space="preserve"> </w:t>
      </w:r>
      <w:r w:rsidR="00C93AC2" w:rsidRPr="00525835">
        <w:rPr>
          <w:sz w:val="22"/>
          <w:szCs w:val="22"/>
        </w:rPr>
        <w:t>бодрствования</w:t>
      </w:r>
      <w:r w:rsidR="00C93AC2" w:rsidRPr="00525835">
        <w:rPr>
          <w:spacing w:val="-2"/>
          <w:sz w:val="22"/>
          <w:szCs w:val="22"/>
        </w:rPr>
        <w:t xml:space="preserve"> </w:t>
      </w:r>
      <w:r w:rsidR="00C93AC2" w:rsidRPr="00525835">
        <w:rPr>
          <w:sz w:val="22"/>
          <w:szCs w:val="22"/>
        </w:rPr>
        <w:t>и</w:t>
      </w:r>
      <w:r w:rsidR="00C93AC2" w:rsidRPr="00525835">
        <w:rPr>
          <w:spacing w:val="-2"/>
          <w:sz w:val="22"/>
          <w:szCs w:val="22"/>
        </w:rPr>
        <w:t xml:space="preserve"> </w:t>
      </w:r>
      <w:r w:rsidR="00C93AC2" w:rsidRPr="00525835">
        <w:rPr>
          <w:sz w:val="22"/>
          <w:szCs w:val="22"/>
        </w:rPr>
        <w:t>кормления</w:t>
      </w:r>
      <w:r w:rsidR="00C93AC2" w:rsidRPr="00525835">
        <w:rPr>
          <w:spacing w:val="-2"/>
          <w:sz w:val="22"/>
          <w:szCs w:val="22"/>
        </w:rPr>
        <w:t xml:space="preserve"> </w:t>
      </w:r>
      <w:r w:rsidR="00C93AC2" w:rsidRPr="00525835">
        <w:rPr>
          <w:sz w:val="22"/>
          <w:szCs w:val="22"/>
        </w:rPr>
        <w:t>детей</w:t>
      </w:r>
      <w:r w:rsidR="00C93AC2" w:rsidRPr="00525835">
        <w:rPr>
          <w:spacing w:val="-2"/>
          <w:sz w:val="22"/>
          <w:szCs w:val="22"/>
        </w:rPr>
        <w:t xml:space="preserve"> </w:t>
      </w:r>
      <w:r w:rsidR="00C93AC2" w:rsidRPr="00525835">
        <w:rPr>
          <w:sz w:val="22"/>
          <w:szCs w:val="22"/>
        </w:rPr>
        <w:t>от 0</w:t>
      </w:r>
      <w:r w:rsidR="00C93AC2" w:rsidRPr="00525835">
        <w:rPr>
          <w:spacing w:val="-2"/>
          <w:sz w:val="22"/>
          <w:szCs w:val="22"/>
        </w:rPr>
        <w:t xml:space="preserve"> </w:t>
      </w:r>
      <w:r w:rsidR="00C93AC2" w:rsidRPr="00525835">
        <w:rPr>
          <w:sz w:val="22"/>
          <w:szCs w:val="22"/>
        </w:rPr>
        <w:t>до</w:t>
      </w:r>
      <w:r w:rsidR="00C93AC2" w:rsidRPr="00525835">
        <w:rPr>
          <w:spacing w:val="-2"/>
          <w:sz w:val="22"/>
          <w:szCs w:val="22"/>
        </w:rPr>
        <w:t xml:space="preserve"> </w:t>
      </w:r>
      <w:r w:rsidR="00C93AC2" w:rsidRPr="00525835">
        <w:rPr>
          <w:sz w:val="22"/>
          <w:szCs w:val="22"/>
        </w:rPr>
        <w:t>1</w:t>
      </w:r>
      <w:r w:rsidR="00C93AC2" w:rsidRPr="00525835">
        <w:rPr>
          <w:spacing w:val="-2"/>
          <w:sz w:val="22"/>
          <w:szCs w:val="22"/>
        </w:rPr>
        <w:t xml:space="preserve"> </w:t>
      </w:r>
      <w:r w:rsidR="00C93AC2" w:rsidRPr="00525835">
        <w:rPr>
          <w:sz w:val="22"/>
          <w:szCs w:val="22"/>
        </w:rPr>
        <w:t>года</w:t>
      </w:r>
    </w:p>
    <w:tbl>
      <w:tblPr>
        <w:tblStyle w:val="TableNormal"/>
        <w:tblpPr w:leftFromText="180" w:rightFromText="180" w:vertAnchor="text" w:horzAnchor="margin" w:tblpY="423"/>
        <w:tblW w:w="10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1392"/>
        <w:gridCol w:w="1666"/>
        <w:gridCol w:w="1545"/>
        <w:gridCol w:w="1973"/>
        <w:gridCol w:w="1647"/>
        <w:gridCol w:w="1985"/>
      </w:tblGrid>
      <w:tr w:rsidR="00EC793F" w:rsidRPr="00525835" w:rsidTr="00411B6A">
        <w:trPr>
          <w:trHeight w:val="474"/>
        </w:trPr>
        <w:tc>
          <w:tcPr>
            <w:tcW w:w="1392" w:type="dxa"/>
            <w:vMerge w:val="restart"/>
            <w:shd w:val="clear" w:color="auto" w:fill="FFFFFF" w:themeFill="background1"/>
          </w:tcPr>
          <w:p w:rsidR="00EC793F" w:rsidRPr="00525835" w:rsidRDefault="00EC793F" w:rsidP="00F505F8">
            <w:pPr>
              <w:pStyle w:val="TableParagraph"/>
              <w:ind w:left="0"/>
              <w:rPr>
                <w:b/>
                <w:lang w:val="ru-RU"/>
              </w:rPr>
            </w:pPr>
          </w:p>
          <w:p w:rsidR="00EC793F" w:rsidRPr="00525835" w:rsidRDefault="00EC793F" w:rsidP="00F505F8">
            <w:pPr>
              <w:pStyle w:val="TableParagraph"/>
              <w:ind w:left="0"/>
            </w:pPr>
            <w:r w:rsidRPr="00525835">
              <w:t>Возраст</w:t>
            </w:r>
          </w:p>
        </w:tc>
        <w:tc>
          <w:tcPr>
            <w:tcW w:w="3211" w:type="dxa"/>
            <w:gridSpan w:val="2"/>
            <w:shd w:val="clear" w:color="auto" w:fill="FFFFFF" w:themeFill="background1"/>
          </w:tcPr>
          <w:p w:rsidR="00EC793F" w:rsidRPr="00525835" w:rsidRDefault="00EC793F" w:rsidP="00F505F8">
            <w:pPr>
              <w:pStyle w:val="TableParagraph"/>
              <w:ind w:left="0"/>
            </w:pPr>
            <w:r w:rsidRPr="00525835">
              <w:t>Кормление</w:t>
            </w:r>
          </w:p>
        </w:tc>
        <w:tc>
          <w:tcPr>
            <w:tcW w:w="1973" w:type="dxa"/>
            <w:shd w:val="clear" w:color="auto" w:fill="FFFFFF" w:themeFill="background1"/>
          </w:tcPr>
          <w:p w:rsidR="00EC793F" w:rsidRPr="00525835" w:rsidRDefault="00EC793F" w:rsidP="00F505F8">
            <w:pPr>
              <w:pStyle w:val="TableParagraph"/>
              <w:ind w:left="0"/>
              <w:jc w:val="center"/>
            </w:pPr>
            <w:r w:rsidRPr="00525835">
              <w:t>Бодрствование</w:t>
            </w:r>
          </w:p>
        </w:tc>
        <w:tc>
          <w:tcPr>
            <w:tcW w:w="3632" w:type="dxa"/>
            <w:gridSpan w:val="2"/>
            <w:shd w:val="clear" w:color="auto" w:fill="FFFFFF" w:themeFill="background1"/>
          </w:tcPr>
          <w:p w:rsidR="00EC793F" w:rsidRPr="00525835" w:rsidRDefault="00EC793F" w:rsidP="00F505F8">
            <w:pPr>
              <w:pStyle w:val="TableParagraph"/>
              <w:ind w:left="0"/>
            </w:pPr>
            <w:r w:rsidRPr="00525835">
              <w:t>Дневной</w:t>
            </w:r>
            <w:r w:rsidRPr="00525835">
              <w:rPr>
                <w:spacing w:val="-2"/>
              </w:rPr>
              <w:t xml:space="preserve"> </w:t>
            </w:r>
            <w:r w:rsidRPr="00525835">
              <w:t>сон</w:t>
            </w:r>
          </w:p>
        </w:tc>
      </w:tr>
      <w:tr w:rsidR="00EC793F" w:rsidRPr="00525835" w:rsidTr="00411B6A">
        <w:trPr>
          <w:trHeight w:val="753"/>
        </w:trPr>
        <w:tc>
          <w:tcPr>
            <w:tcW w:w="1392" w:type="dxa"/>
            <w:vMerge/>
            <w:tcBorders>
              <w:top w:val="nil"/>
            </w:tcBorders>
            <w:shd w:val="clear" w:color="auto" w:fill="FFFFFF" w:themeFill="background1"/>
          </w:tcPr>
          <w:p w:rsidR="00EC793F" w:rsidRPr="00525835" w:rsidRDefault="00EC793F" w:rsidP="00F505F8">
            <w:pPr>
              <w:spacing w:line="240" w:lineRule="auto"/>
              <w:rPr>
                <w:sz w:val="22"/>
                <w:szCs w:val="22"/>
              </w:rPr>
            </w:pPr>
          </w:p>
        </w:tc>
        <w:tc>
          <w:tcPr>
            <w:tcW w:w="1666" w:type="dxa"/>
            <w:shd w:val="clear" w:color="auto" w:fill="FFFFFF" w:themeFill="background1"/>
          </w:tcPr>
          <w:p w:rsidR="00EC793F" w:rsidRPr="00525835" w:rsidRDefault="00EC793F" w:rsidP="00F505F8">
            <w:pPr>
              <w:pStyle w:val="TableParagraph"/>
              <w:ind w:left="0"/>
              <w:jc w:val="center"/>
            </w:pPr>
            <w:r w:rsidRPr="00525835">
              <w:t>количество</w:t>
            </w:r>
          </w:p>
        </w:tc>
        <w:tc>
          <w:tcPr>
            <w:tcW w:w="1545" w:type="dxa"/>
            <w:shd w:val="clear" w:color="auto" w:fill="FFFFFF" w:themeFill="background1"/>
          </w:tcPr>
          <w:p w:rsidR="00EC793F" w:rsidRPr="00525835" w:rsidRDefault="00411B6A" w:rsidP="00411B6A">
            <w:pPr>
              <w:pStyle w:val="TableParagraph"/>
              <w:ind w:left="0"/>
            </w:pPr>
            <w:r w:rsidRPr="00525835">
              <w:t>И</w:t>
            </w:r>
            <w:r w:rsidR="00EC793F" w:rsidRPr="00525835">
              <w:t>нтервал</w:t>
            </w:r>
            <w:r>
              <w:rPr>
                <w:lang w:val="ru-RU"/>
              </w:rPr>
              <w:t>,</w:t>
            </w:r>
            <w:r w:rsidR="00EC793F" w:rsidRPr="00525835">
              <w:rPr>
                <w:spacing w:val="-57"/>
              </w:rPr>
              <w:t xml:space="preserve"> </w:t>
            </w:r>
            <w:r w:rsidR="00EC793F" w:rsidRPr="00525835">
              <w:t>час</w:t>
            </w:r>
          </w:p>
        </w:tc>
        <w:tc>
          <w:tcPr>
            <w:tcW w:w="1973" w:type="dxa"/>
            <w:shd w:val="clear" w:color="auto" w:fill="FFFFFF" w:themeFill="background1"/>
          </w:tcPr>
          <w:p w:rsidR="00EC793F" w:rsidRPr="00525835" w:rsidRDefault="00411B6A" w:rsidP="00411B6A">
            <w:pPr>
              <w:pStyle w:val="TableParagraph"/>
              <w:ind w:left="0"/>
            </w:pPr>
            <w:r w:rsidRPr="00525835">
              <w:t>Д</w:t>
            </w:r>
            <w:r w:rsidR="00EC793F" w:rsidRPr="00525835">
              <w:t>лительность</w:t>
            </w:r>
            <w:r>
              <w:rPr>
                <w:lang w:val="ru-RU"/>
              </w:rPr>
              <w:t>,</w:t>
            </w:r>
            <w:r w:rsidR="00EC793F" w:rsidRPr="00525835">
              <w:rPr>
                <w:spacing w:val="-58"/>
              </w:rPr>
              <w:t xml:space="preserve"> </w:t>
            </w:r>
            <w:r w:rsidR="00EC793F" w:rsidRPr="00525835">
              <w:t>час.</w:t>
            </w:r>
          </w:p>
        </w:tc>
        <w:tc>
          <w:tcPr>
            <w:tcW w:w="1647" w:type="dxa"/>
            <w:shd w:val="clear" w:color="auto" w:fill="FFFFFF" w:themeFill="background1"/>
          </w:tcPr>
          <w:p w:rsidR="00EC793F" w:rsidRPr="00525835" w:rsidRDefault="00EC793F" w:rsidP="00411B6A">
            <w:pPr>
              <w:pStyle w:val="TableParagraph"/>
              <w:ind w:left="0"/>
            </w:pPr>
            <w:r w:rsidRPr="00525835">
              <w:t>количество</w:t>
            </w:r>
            <w:r w:rsidRPr="00525835">
              <w:rPr>
                <w:spacing w:val="-57"/>
              </w:rPr>
              <w:t xml:space="preserve"> </w:t>
            </w:r>
            <w:r w:rsidRPr="00525835">
              <w:t>периодов</w:t>
            </w:r>
          </w:p>
        </w:tc>
        <w:tc>
          <w:tcPr>
            <w:tcW w:w="1985" w:type="dxa"/>
            <w:shd w:val="clear" w:color="auto" w:fill="FFFFFF" w:themeFill="background1"/>
          </w:tcPr>
          <w:p w:rsidR="00EC793F" w:rsidRPr="00525835" w:rsidRDefault="00411B6A" w:rsidP="00411B6A">
            <w:pPr>
              <w:pStyle w:val="TableParagraph"/>
              <w:ind w:left="0"/>
            </w:pPr>
            <w:r w:rsidRPr="00525835">
              <w:t>Д</w:t>
            </w:r>
            <w:r w:rsidR="00EC793F" w:rsidRPr="00525835">
              <w:t>лительность</w:t>
            </w:r>
            <w:r>
              <w:rPr>
                <w:lang w:val="ru-RU"/>
              </w:rPr>
              <w:t>,</w:t>
            </w:r>
            <w:r w:rsidR="00EC793F" w:rsidRPr="00525835">
              <w:rPr>
                <w:spacing w:val="-58"/>
              </w:rPr>
              <w:t xml:space="preserve"> </w:t>
            </w:r>
            <w:r w:rsidR="00EC793F" w:rsidRPr="00525835">
              <w:t>час.</w:t>
            </w:r>
          </w:p>
        </w:tc>
      </w:tr>
      <w:tr w:rsidR="00EC793F" w:rsidRPr="00525835" w:rsidTr="00411B6A">
        <w:trPr>
          <w:trHeight w:val="474"/>
        </w:trPr>
        <w:tc>
          <w:tcPr>
            <w:tcW w:w="1392" w:type="dxa"/>
            <w:shd w:val="clear" w:color="auto" w:fill="FFFFFF" w:themeFill="background1"/>
          </w:tcPr>
          <w:p w:rsidR="00EC793F" w:rsidRPr="00525835" w:rsidRDefault="00EC793F" w:rsidP="00F505F8">
            <w:pPr>
              <w:pStyle w:val="TableParagraph"/>
              <w:tabs>
                <w:tab w:val="left" w:pos="808"/>
              </w:tabs>
              <w:ind w:left="0"/>
            </w:pPr>
            <w:r w:rsidRPr="00525835">
              <w:t>1–3</w:t>
            </w:r>
            <w:r w:rsidRPr="00525835">
              <w:tab/>
              <w:t>мес.</w:t>
            </w:r>
          </w:p>
        </w:tc>
        <w:tc>
          <w:tcPr>
            <w:tcW w:w="1666" w:type="dxa"/>
            <w:shd w:val="clear" w:color="auto" w:fill="FFFFFF" w:themeFill="background1"/>
          </w:tcPr>
          <w:p w:rsidR="00EC793F" w:rsidRPr="00525835" w:rsidRDefault="00EC793F" w:rsidP="00F505F8">
            <w:pPr>
              <w:pStyle w:val="TableParagraph"/>
              <w:ind w:left="0"/>
              <w:jc w:val="center"/>
            </w:pPr>
            <w:r w:rsidRPr="00525835">
              <w:t>7</w:t>
            </w:r>
          </w:p>
        </w:tc>
        <w:tc>
          <w:tcPr>
            <w:tcW w:w="1545" w:type="dxa"/>
            <w:shd w:val="clear" w:color="auto" w:fill="FFFFFF" w:themeFill="background1"/>
          </w:tcPr>
          <w:p w:rsidR="00EC793F" w:rsidRPr="00525835" w:rsidRDefault="00EC793F" w:rsidP="00F505F8">
            <w:pPr>
              <w:pStyle w:val="TableParagraph"/>
              <w:ind w:left="0"/>
              <w:jc w:val="center"/>
            </w:pPr>
            <w:r w:rsidRPr="00525835">
              <w:t>3</w:t>
            </w:r>
          </w:p>
        </w:tc>
        <w:tc>
          <w:tcPr>
            <w:tcW w:w="1973" w:type="dxa"/>
            <w:shd w:val="clear" w:color="auto" w:fill="FFFFFF" w:themeFill="background1"/>
          </w:tcPr>
          <w:p w:rsidR="00EC793F" w:rsidRPr="00525835" w:rsidRDefault="00EC793F" w:rsidP="00F505F8">
            <w:pPr>
              <w:pStyle w:val="TableParagraph"/>
              <w:ind w:left="0"/>
              <w:jc w:val="center"/>
            </w:pPr>
            <w:r w:rsidRPr="00525835">
              <w:t>1-1,5</w:t>
            </w:r>
          </w:p>
        </w:tc>
        <w:tc>
          <w:tcPr>
            <w:tcW w:w="1647" w:type="dxa"/>
            <w:shd w:val="clear" w:color="auto" w:fill="FFFFFF" w:themeFill="background1"/>
          </w:tcPr>
          <w:p w:rsidR="00EC793F" w:rsidRPr="00525835" w:rsidRDefault="00EC793F" w:rsidP="00F505F8">
            <w:pPr>
              <w:pStyle w:val="TableParagraph"/>
              <w:ind w:left="0"/>
              <w:jc w:val="center"/>
            </w:pPr>
            <w:r w:rsidRPr="00525835">
              <w:t>4</w:t>
            </w:r>
          </w:p>
        </w:tc>
        <w:tc>
          <w:tcPr>
            <w:tcW w:w="1985" w:type="dxa"/>
            <w:shd w:val="clear" w:color="auto" w:fill="FFFFFF" w:themeFill="background1"/>
          </w:tcPr>
          <w:p w:rsidR="00EC793F" w:rsidRPr="00525835" w:rsidRDefault="00EC793F" w:rsidP="00F505F8">
            <w:pPr>
              <w:pStyle w:val="TableParagraph"/>
              <w:ind w:left="0"/>
            </w:pPr>
            <w:r w:rsidRPr="00525835">
              <w:t>1,5-2</w:t>
            </w:r>
          </w:p>
        </w:tc>
      </w:tr>
      <w:tr w:rsidR="00EC793F" w:rsidRPr="00525835" w:rsidTr="00411B6A">
        <w:trPr>
          <w:trHeight w:val="477"/>
        </w:trPr>
        <w:tc>
          <w:tcPr>
            <w:tcW w:w="1392" w:type="dxa"/>
            <w:shd w:val="clear" w:color="auto" w:fill="FFFFFF" w:themeFill="background1"/>
          </w:tcPr>
          <w:p w:rsidR="00EC793F" w:rsidRPr="00525835" w:rsidRDefault="00EC793F" w:rsidP="00F505F8">
            <w:pPr>
              <w:pStyle w:val="TableParagraph"/>
              <w:tabs>
                <w:tab w:val="left" w:pos="808"/>
              </w:tabs>
              <w:ind w:left="0"/>
            </w:pPr>
            <w:r w:rsidRPr="00525835">
              <w:t>3–6</w:t>
            </w:r>
            <w:r w:rsidRPr="00525835">
              <w:tab/>
              <w:t>мес.</w:t>
            </w:r>
          </w:p>
        </w:tc>
        <w:tc>
          <w:tcPr>
            <w:tcW w:w="1666" w:type="dxa"/>
            <w:shd w:val="clear" w:color="auto" w:fill="FFFFFF" w:themeFill="background1"/>
          </w:tcPr>
          <w:p w:rsidR="00EC793F" w:rsidRPr="00525835" w:rsidRDefault="00EC793F" w:rsidP="00F505F8">
            <w:pPr>
              <w:pStyle w:val="TableParagraph"/>
              <w:ind w:left="0"/>
              <w:jc w:val="center"/>
            </w:pPr>
            <w:r w:rsidRPr="00525835">
              <w:t>6</w:t>
            </w:r>
          </w:p>
        </w:tc>
        <w:tc>
          <w:tcPr>
            <w:tcW w:w="1545" w:type="dxa"/>
            <w:shd w:val="clear" w:color="auto" w:fill="FFFFFF" w:themeFill="background1"/>
          </w:tcPr>
          <w:p w:rsidR="00EC793F" w:rsidRPr="00525835" w:rsidRDefault="00EC793F" w:rsidP="00F505F8">
            <w:pPr>
              <w:pStyle w:val="TableParagraph"/>
              <w:ind w:left="0"/>
              <w:jc w:val="center"/>
            </w:pPr>
            <w:r w:rsidRPr="00525835">
              <w:t>3,5</w:t>
            </w:r>
          </w:p>
        </w:tc>
        <w:tc>
          <w:tcPr>
            <w:tcW w:w="1973" w:type="dxa"/>
            <w:shd w:val="clear" w:color="auto" w:fill="FFFFFF" w:themeFill="background1"/>
          </w:tcPr>
          <w:p w:rsidR="00EC793F" w:rsidRPr="00525835" w:rsidRDefault="00EC793F" w:rsidP="00F505F8">
            <w:pPr>
              <w:pStyle w:val="TableParagraph"/>
              <w:ind w:left="0"/>
              <w:jc w:val="center"/>
            </w:pPr>
            <w:r w:rsidRPr="00525835">
              <w:t>1,5-2</w:t>
            </w:r>
          </w:p>
        </w:tc>
        <w:tc>
          <w:tcPr>
            <w:tcW w:w="1647" w:type="dxa"/>
            <w:shd w:val="clear" w:color="auto" w:fill="FFFFFF" w:themeFill="background1"/>
          </w:tcPr>
          <w:p w:rsidR="00EC793F" w:rsidRPr="00525835" w:rsidRDefault="00EC793F" w:rsidP="00F505F8">
            <w:pPr>
              <w:pStyle w:val="TableParagraph"/>
              <w:ind w:left="0"/>
              <w:jc w:val="center"/>
            </w:pPr>
            <w:r w:rsidRPr="00525835">
              <w:t>3-4</w:t>
            </w:r>
          </w:p>
        </w:tc>
        <w:tc>
          <w:tcPr>
            <w:tcW w:w="1985" w:type="dxa"/>
            <w:shd w:val="clear" w:color="auto" w:fill="FFFFFF" w:themeFill="background1"/>
          </w:tcPr>
          <w:p w:rsidR="00EC793F" w:rsidRPr="00525835" w:rsidRDefault="00EC793F" w:rsidP="00F505F8">
            <w:pPr>
              <w:pStyle w:val="TableParagraph"/>
              <w:ind w:left="0"/>
            </w:pPr>
            <w:r w:rsidRPr="00525835">
              <w:t>1,5-2</w:t>
            </w:r>
          </w:p>
        </w:tc>
      </w:tr>
      <w:tr w:rsidR="00EC793F" w:rsidRPr="00525835" w:rsidTr="00411B6A">
        <w:trPr>
          <w:trHeight w:val="475"/>
        </w:trPr>
        <w:tc>
          <w:tcPr>
            <w:tcW w:w="1392" w:type="dxa"/>
            <w:shd w:val="clear" w:color="auto" w:fill="FFFFFF" w:themeFill="background1"/>
          </w:tcPr>
          <w:p w:rsidR="00EC793F" w:rsidRPr="00525835" w:rsidRDefault="00EC793F" w:rsidP="00F505F8">
            <w:pPr>
              <w:pStyle w:val="TableParagraph"/>
              <w:tabs>
                <w:tab w:val="left" w:pos="808"/>
              </w:tabs>
              <w:ind w:left="0"/>
            </w:pPr>
            <w:r w:rsidRPr="00525835">
              <w:t>6–9</w:t>
            </w:r>
            <w:r w:rsidRPr="00525835">
              <w:tab/>
              <w:t>мес.</w:t>
            </w:r>
          </w:p>
        </w:tc>
        <w:tc>
          <w:tcPr>
            <w:tcW w:w="1666" w:type="dxa"/>
            <w:shd w:val="clear" w:color="auto" w:fill="FFFFFF" w:themeFill="background1"/>
          </w:tcPr>
          <w:p w:rsidR="00EC793F" w:rsidRPr="00525835" w:rsidRDefault="00EC793F" w:rsidP="00F505F8">
            <w:pPr>
              <w:pStyle w:val="TableParagraph"/>
              <w:ind w:left="0"/>
              <w:jc w:val="center"/>
            </w:pPr>
            <w:r w:rsidRPr="00525835">
              <w:t>5</w:t>
            </w:r>
          </w:p>
        </w:tc>
        <w:tc>
          <w:tcPr>
            <w:tcW w:w="1545" w:type="dxa"/>
            <w:shd w:val="clear" w:color="auto" w:fill="FFFFFF" w:themeFill="background1"/>
          </w:tcPr>
          <w:p w:rsidR="00EC793F" w:rsidRPr="00525835" w:rsidRDefault="00EC793F" w:rsidP="00F505F8">
            <w:pPr>
              <w:pStyle w:val="TableParagraph"/>
              <w:ind w:left="0"/>
              <w:jc w:val="center"/>
            </w:pPr>
            <w:r w:rsidRPr="00525835">
              <w:t>4</w:t>
            </w:r>
          </w:p>
        </w:tc>
        <w:tc>
          <w:tcPr>
            <w:tcW w:w="1973" w:type="dxa"/>
            <w:shd w:val="clear" w:color="auto" w:fill="FFFFFF" w:themeFill="background1"/>
          </w:tcPr>
          <w:p w:rsidR="00EC793F" w:rsidRPr="00525835" w:rsidRDefault="00EC793F" w:rsidP="00F505F8">
            <w:pPr>
              <w:pStyle w:val="TableParagraph"/>
              <w:ind w:left="0"/>
              <w:jc w:val="center"/>
            </w:pPr>
            <w:r w:rsidRPr="00525835">
              <w:t>2-2,5</w:t>
            </w:r>
          </w:p>
        </w:tc>
        <w:tc>
          <w:tcPr>
            <w:tcW w:w="1647" w:type="dxa"/>
            <w:shd w:val="clear" w:color="auto" w:fill="FFFFFF" w:themeFill="background1"/>
          </w:tcPr>
          <w:p w:rsidR="00EC793F" w:rsidRPr="00525835" w:rsidRDefault="00EC793F" w:rsidP="00F505F8">
            <w:pPr>
              <w:pStyle w:val="TableParagraph"/>
              <w:ind w:left="0"/>
              <w:jc w:val="center"/>
            </w:pPr>
            <w:r w:rsidRPr="00525835">
              <w:t>3</w:t>
            </w:r>
          </w:p>
        </w:tc>
        <w:tc>
          <w:tcPr>
            <w:tcW w:w="1985" w:type="dxa"/>
            <w:shd w:val="clear" w:color="auto" w:fill="FFFFFF" w:themeFill="background1"/>
          </w:tcPr>
          <w:p w:rsidR="00EC793F" w:rsidRPr="00525835" w:rsidRDefault="00EC793F" w:rsidP="00F505F8">
            <w:pPr>
              <w:pStyle w:val="TableParagraph"/>
              <w:ind w:left="0"/>
            </w:pPr>
            <w:r w:rsidRPr="00525835">
              <w:t>1,5-2</w:t>
            </w:r>
          </w:p>
        </w:tc>
      </w:tr>
      <w:tr w:rsidR="00EC793F" w:rsidRPr="00525835" w:rsidTr="00411B6A">
        <w:trPr>
          <w:trHeight w:val="477"/>
        </w:trPr>
        <w:tc>
          <w:tcPr>
            <w:tcW w:w="1392" w:type="dxa"/>
            <w:shd w:val="clear" w:color="auto" w:fill="FFFFFF" w:themeFill="background1"/>
          </w:tcPr>
          <w:p w:rsidR="00EC793F" w:rsidRPr="00525835" w:rsidRDefault="00EC793F" w:rsidP="00F505F8">
            <w:pPr>
              <w:pStyle w:val="TableParagraph"/>
              <w:ind w:left="0"/>
            </w:pPr>
            <w:r w:rsidRPr="00525835">
              <w:t>9–12</w:t>
            </w:r>
            <w:r w:rsidRPr="00525835">
              <w:rPr>
                <w:spacing w:val="-2"/>
              </w:rPr>
              <w:t xml:space="preserve"> </w:t>
            </w:r>
            <w:r w:rsidRPr="00525835">
              <w:t>мес.</w:t>
            </w:r>
          </w:p>
        </w:tc>
        <w:tc>
          <w:tcPr>
            <w:tcW w:w="1666" w:type="dxa"/>
            <w:shd w:val="clear" w:color="auto" w:fill="FFFFFF" w:themeFill="background1"/>
          </w:tcPr>
          <w:p w:rsidR="00EC793F" w:rsidRPr="00525835" w:rsidRDefault="00EC793F" w:rsidP="00F505F8">
            <w:pPr>
              <w:pStyle w:val="TableParagraph"/>
              <w:ind w:left="0"/>
              <w:jc w:val="center"/>
            </w:pPr>
            <w:r w:rsidRPr="00525835">
              <w:t>4-5</w:t>
            </w:r>
          </w:p>
        </w:tc>
        <w:tc>
          <w:tcPr>
            <w:tcW w:w="1545" w:type="dxa"/>
            <w:shd w:val="clear" w:color="auto" w:fill="FFFFFF" w:themeFill="background1"/>
          </w:tcPr>
          <w:p w:rsidR="00EC793F" w:rsidRPr="00525835" w:rsidRDefault="00EC793F" w:rsidP="00F505F8">
            <w:pPr>
              <w:pStyle w:val="TableParagraph"/>
              <w:ind w:left="0"/>
              <w:jc w:val="center"/>
            </w:pPr>
            <w:r w:rsidRPr="00525835">
              <w:t>4-4,5</w:t>
            </w:r>
          </w:p>
        </w:tc>
        <w:tc>
          <w:tcPr>
            <w:tcW w:w="1973" w:type="dxa"/>
            <w:shd w:val="clear" w:color="auto" w:fill="FFFFFF" w:themeFill="background1"/>
          </w:tcPr>
          <w:p w:rsidR="00EC793F" w:rsidRPr="00525835" w:rsidRDefault="00EC793F" w:rsidP="00F505F8">
            <w:pPr>
              <w:pStyle w:val="TableParagraph"/>
              <w:ind w:left="0"/>
              <w:jc w:val="center"/>
            </w:pPr>
            <w:r w:rsidRPr="00525835">
              <w:t>2,5-3</w:t>
            </w:r>
          </w:p>
        </w:tc>
        <w:tc>
          <w:tcPr>
            <w:tcW w:w="1647" w:type="dxa"/>
            <w:shd w:val="clear" w:color="auto" w:fill="FFFFFF" w:themeFill="background1"/>
          </w:tcPr>
          <w:p w:rsidR="00EC793F" w:rsidRPr="00525835" w:rsidRDefault="00EC793F" w:rsidP="00F505F8">
            <w:pPr>
              <w:pStyle w:val="TableParagraph"/>
              <w:ind w:left="0"/>
              <w:jc w:val="center"/>
            </w:pPr>
            <w:r w:rsidRPr="00525835">
              <w:t>2</w:t>
            </w:r>
          </w:p>
        </w:tc>
        <w:tc>
          <w:tcPr>
            <w:tcW w:w="1985" w:type="dxa"/>
            <w:shd w:val="clear" w:color="auto" w:fill="FFFFFF" w:themeFill="background1"/>
          </w:tcPr>
          <w:p w:rsidR="00EC793F" w:rsidRPr="00525835" w:rsidRDefault="00EC793F" w:rsidP="00F505F8">
            <w:pPr>
              <w:pStyle w:val="TableParagraph"/>
              <w:ind w:left="0"/>
            </w:pPr>
            <w:r w:rsidRPr="00525835">
              <w:t>2-2,5</w:t>
            </w:r>
          </w:p>
        </w:tc>
      </w:tr>
    </w:tbl>
    <w:p w:rsidR="00F505F8" w:rsidRPr="00525835" w:rsidRDefault="00F505F8" w:rsidP="00DB7DCC">
      <w:pPr>
        <w:spacing w:after="42"/>
        <w:ind w:right="249"/>
        <w:jc w:val="center"/>
        <w:rPr>
          <w:b/>
          <w:sz w:val="22"/>
          <w:szCs w:val="22"/>
        </w:rPr>
      </w:pPr>
    </w:p>
    <w:p w:rsidR="00DB7DCC" w:rsidRPr="00525835" w:rsidRDefault="00DB7DCC" w:rsidP="00DB7DCC">
      <w:pPr>
        <w:spacing w:after="42"/>
        <w:ind w:right="249"/>
        <w:jc w:val="center"/>
        <w:rPr>
          <w:b/>
          <w:sz w:val="22"/>
          <w:szCs w:val="22"/>
        </w:rPr>
      </w:pPr>
      <w:r w:rsidRPr="00525835">
        <w:rPr>
          <w:b/>
          <w:sz w:val="22"/>
          <w:szCs w:val="22"/>
        </w:rPr>
        <w:t>Примерный</w:t>
      </w:r>
      <w:r w:rsidRPr="00525835">
        <w:rPr>
          <w:b/>
          <w:spacing w:val="-2"/>
          <w:sz w:val="22"/>
          <w:szCs w:val="22"/>
        </w:rPr>
        <w:t xml:space="preserve"> </w:t>
      </w:r>
      <w:r w:rsidRPr="00525835">
        <w:rPr>
          <w:b/>
          <w:sz w:val="22"/>
          <w:szCs w:val="22"/>
        </w:rPr>
        <w:t>режим</w:t>
      </w:r>
      <w:r w:rsidRPr="00525835">
        <w:rPr>
          <w:b/>
          <w:spacing w:val="-2"/>
          <w:sz w:val="22"/>
          <w:szCs w:val="22"/>
        </w:rPr>
        <w:t xml:space="preserve"> </w:t>
      </w:r>
      <w:r w:rsidRPr="00525835">
        <w:rPr>
          <w:b/>
          <w:sz w:val="22"/>
          <w:szCs w:val="22"/>
        </w:rPr>
        <w:t>дня</w:t>
      </w:r>
      <w:r w:rsidRPr="00525835">
        <w:rPr>
          <w:b/>
          <w:spacing w:val="-2"/>
          <w:sz w:val="22"/>
          <w:szCs w:val="22"/>
        </w:rPr>
        <w:t xml:space="preserve"> </w:t>
      </w:r>
      <w:r w:rsidRPr="00525835">
        <w:rPr>
          <w:b/>
          <w:sz w:val="22"/>
          <w:szCs w:val="22"/>
        </w:rPr>
        <w:t>в</w:t>
      </w:r>
      <w:r w:rsidRPr="00525835">
        <w:rPr>
          <w:b/>
          <w:spacing w:val="-2"/>
          <w:sz w:val="22"/>
          <w:szCs w:val="22"/>
        </w:rPr>
        <w:t xml:space="preserve"> </w:t>
      </w:r>
      <w:r w:rsidRPr="00525835">
        <w:rPr>
          <w:b/>
          <w:sz w:val="22"/>
          <w:szCs w:val="22"/>
        </w:rPr>
        <w:t>группе</w:t>
      </w:r>
      <w:r w:rsidRPr="00525835">
        <w:rPr>
          <w:b/>
          <w:spacing w:val="-3"/>
          <w:sz w:val="22"/>
          <w:szCs w:val="22"/>
        </w:rPr>
        <w:t xml:space="preserve"> </w:t>
      </w:r>
      <w:r w:rsidRPr="00525835">
        <w:rPr>
          <w:b/>
          <w:sz w:val="22"/>
          <w:szCs w:val="22"/>
        </w:rPr>
        <w:t>детей</w:t>
      </w:r>
      <w:r w:rsidRPr="00525835">
        <w:rPr>
          <w:b/>
          <w:spacing w:val="-1"/>
          <w:sz w:val="22"/>
          <w:szCs w:val="22"/>
        </w:rPr>
        <w:t xml:space="preserve"> </w:t>
      </w:r>
      <w:r w:rsidRPr="00525835">
        <w:rPr>
          <w:b/>
          <w:sz w:val="22"/>
          <w:szCs w:val="22"/>
        </w:rPr>
        <w:t>от</w:t>
      </w:r>
      <w:r w:rsidRPr="00525835">
        <w:rPr>
          <w:b/>
          <w:spacing w:val="-1"/>
          <w:sz w:val="22"/>
          <w:szCs w:val="22"/>
        </w:rPr>
        <w:t xml:space="preserve"> </w:t>
      </w:r>
      <w:r w:rsidRPr="00525835">
        <w:rPr>
          <w:b/>
          <w:sz w:val="22"/>
          <w:szCs w:val="22"/>
        </w:rPr>
        <w:t>1</w:t>
      </w:r>
      <w:r w:rsidRPr="00525835">
        <w:rPr>
          <w:b/>
          <w:spacing w:val="-1"/>
          <w:sz w:val="22"/>
          <w:szCs w:val="22"/>
        </w:rPr>
        <w:t xml:space="preserve"> </w:t>
      </w:r>
      <w:r w:rsidRPr="00525835">
        <w:rPr>
          <w:b/>
          <w:sz w:val="22"/>
          <w:szCs w:val="22"/>
        </w:rPr>
        <w:t>года</w:t>
      </w:r>
      <w:r w:rsidRPr="00525835">
        <w:rPr>
          <w:b/>
          <w:spacing w:val="-2"/>
          <w:sz w:val="22"/>
          <w:szCs w:val="22"/>
        </w:rPr>
        <w:t xml:space="preserve"> </w:t>
      </w:r>
      <w:r w:rsidRPr="00525835">
        <w:rPr>
          <w:b/>
          <w:sz w:val="22"/>
          <w:szCs w:val="22"/>
        </w:rPr>
        <w:t>до</w:t>
      </w:r>
      <w:r w:rsidRPr="00525835">
        <w:rPr>
          <w:b/>
          <w:spacing w:val="-1"/>
          <w:sz w:val="22"/>
          <w:szCs w:val="22"/>
        </w:rPr>
        <w:t xml:space="preserve"> </w:t>
      </w:r>
      <w:r w:rsidRPr="00525835">
        <w:rPr>
          <w:b/>
          <w:sz w:val="22"/>
          <w:szCs w:val="22"/>
        </w:rPr>
        <w:t>2-х</w:t>
      </w:r>
      <w:r w:rsidRPr="00525835">
        <w:rPr>
          <w:b/>
          <w:spacing w:val="-2"/>
          <w:sz w:val="22"/>
          <w:szCs w:val="22"/>
        </w:rPr>
        <w:t xml:space="preserve"> </w:t>
      </w:r>
      <w:r w:rsidRPr="00525835">
        <w:rPr>
          <w:b/>
          <w:sz w:val="22"/>
          <w:szCs w:val="22"/>
        </w:rPr>
        <w:t>лет</w:t>
      </w:r>
    </w:p>
    <w:p w:rsidR="00DB7DCC" w:rsidRPr="00525835" w:rsidRDefault="00DB7DCC" w:rsidP="00DB7DCC">
      <w:pPr>
        <w:spacing w:after="42"/>
        <w:ind w:right="249"/>
        <w:jc w:val="center"/>
        <w:rPr>
          <w:b/>
          <w:sz w:val="22"/>
          <w:szCs w:val="22"/>
        </w:rPr>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5812"/>
        <w:gridCol w:w="2268"/>
        <w:gridCol w:w="2410"/>
      </w:tblGrid>
      <w:tr w:rsidR="00DB7DCC" w:rsidRPr="00525835" w:rsidTr="00411B6A">
        <w:trPr>
          <w:trHeight w:val="477"/>
        </w:trPr>
        <w:tc>
          <w:tcPr>
            <w:tcW w:w="5812" w:type="dxa"/>
            <w:vMerge w:val="restart"/>
            <w:shd w:val="clear" w:color="auto" w:fill="FFFFFF" w:themeFill="background1"/>
          </w:tcPr>
          <w:p w:rsidR="00DB7DCC" w:rsidRPr="00525835" w:rsidRDefault="00DB7DCC" w:rsidP="00DB7DCC">
            <w:pPr>
              <w:pStyle w:val="TableParagraph"/>
              <w:ind w:left="0" w:right="2121"/>
              <w:jc w:val="center"/>
            </w:pPr>
            <w:r w:rsidRPr="00525835">
              <w:t>Содержание</w:t>
            </w:r>
          </w:p>
        </w:tc>
        <w:tc>
          <w:tcPr>
            <w:tcW w:w="4678" w:type="dxa"/>
            <w:gridSpan w:val="2"/>
            <w:shd w:val="clear" w:color="auto" w:fill="FFFFFF" w:themeFill="background1"/>
          </w:tcPr>
          <w:p w:rsidR="00DB7DCC" w:rsidRPr="00525835" w:rsidRDefault="00DB7DCC" w:rsidP="00DB7DCC">
            <w:pPr>
              <w:pStyle w:val="TableParagraph"/>
              <w:ind w:left="0" w:right="1969"/>
              <w:jc w:val="center"/>
            </w:pPr>
            <w:r w:rsidRPr="00525835">
              <w:t>Время</w:t>
            </w:r>
          </w:p>
        </w:tc>
      </w:tr>
      <w:tr w:rsidR="00DB7DCC" w:rsidRPr="00525835" w:rsidTr="00411B6A">
        <w:trPr>
          <w:trHeight w:val="474"/>
        </w:trPr>
        <w:tc>
          <w:tcPr>
            <w:tcW w:w="5812" w:type="dxa"/>
            <w:vMerge/>
            <w:tcBorders>
              <w:top w:val="nil"/>
            </w:tcBorders>
            <w:shd w:val="clear" w:color="auto" w:fill="FFFFFF" w:themeFill="background1"/>
          </w:tcPr>
          <w:p w:rsidR="00DB7DCC" w:rsidRPr="00525835" w:rsidRDefault="00DB7DCC" w:rsidP="00DB7DCC">
            <w:pPr>
              <w:rPr>
                <w:sz w:val="22"/>
                <w:szCs w:val="22"/>
              </w:rPr>
            </w:pPr>
          </w:p>
        </w:tc>
        <w:tc>
          <w:tcPr>
            <w:tcW w:w="2268" w:type="dxa"/>
            <w:shd w:val="clear" w:color="auto" w:fill="FFFFFF" w:themeFill="background1"/>
          </w:tcPr>
          <w:p w:rsidR="00DB7DCC" w:rsidRPr="00525835" w:rsidRDefault="00DB7DCC" w:rsidP="00DB7DCC">
            <w:pPr>
              <w:pStyle w:val="TableParagraph"/>
              <w:ind w:left="0" w:right="385"/>
              <w:jc w:val="center"/>
            </w:pPr>
            <w:r w:rsidRPr="00525835">
              <w:t>1</w:t>
            </w:r>
            <w:r w:rsidRPr="00525835">
              <w:rPr>
                <w:spacing w:val="-3"/>
              </w:rPr>
              <w:t xml:space="preserve"> </w:t>
            </w:r>
            <w:r w:rsidRPr="00525835">
              <w:t>год-1,5</w:t>
            </w:r>
            <w:r w:rsidRPr="00525835">
              <w:rPr>
                <w:spacing w:val="-2"/>
              </w:rPr>
              <w:t xml:space="preserve"> </w:t>
            </w:r>
            <w:r w:rsidRPr="00525835">
              <w:t>года</w:t>
            </w:r>
          </w:p>
        </w:tc>
        <w:tc>
          <w:tcPr>
            <w:tcW w:w="2410" w:type="dxa"/>
            <w:shd w:val="clear" w:color="auto" w:fill="FFFFFF" w:themeFill="background1"/>
          </w:tcPr>
          <w:p w:rsidR="00DB7DCC" w:rsidRPr="00525835" w:rsidRDefault="00DB7DCC" w:rsidP="00DB7DCC">
            <w:pPr>
              <w:pStyle w:val="TableParagraph"/>
              <w:ind w:left="0" w:right="480"/>
              <w:jc w:val="center"/>
            </w:pPr>
            <w:r w:rsidRPr="00525835">
              <w:t>1,5</w:t>
            </w:r>
            <w:r w:rsidRPr="00525835">
              <w:rPr>
                <w:spacing w:val="-2"/>
              </w:rPr>
              <w:t xml:space="preserve"> </w:t>
            </w:r>
            <w:r w:rsidRPr="00525835">
              <w:t>лет-2</w:t>
            </w:r>
            <w:r w:rsidRPr="00525835">
              <w:rPr>
                <w:spacing w:val="-2"/>
              </w:rPr>
              <w:t xml:space="preserve"> </w:t>
            </w:r>
            <w:r w:rsidRPr="00525835">
              <w:t>года</w:t>
            </w:r>
          </w:p>
        </w:tc>
      </w:tr>
      <w:tr w:rsidR="00DB7DCC" w:rsidRPr="00525835" w:rsidTr="00411B6A">
        <w:trPr>
          <w:trHeight w:val="477"/>
        </w:trPr>
        <w:tc>
          <w:tcPr>
            <w:tcW w:w="10490" w:type="dxa"/>
            <w:gridSpan w:val="3"/>
            <w:shd w:val="clear" w:color="auto" w:fill="FFFFFF" w:themeFill="background1"/>
          </w:tcPr>
          <w:p w:rsidR="00DB7DCC" w:rsidRPr="00525835" w:rsidRDefault="00DB7DCC" w:rsidP="00DB7DCC">
            <w:pPr>
              <w:pStyle w:val="TableParagraph"/>
              <w:spacing w:before="97"/>
              <w:ind w:left="0" w:right="3891"/>
              <w:jc w:val="center"/>
              <w:rPr>
                <w:b/>
                <w:i/>
              </w:rPr>
            </w:pPr>
            <w:r w:rsidRPr="00525835">
              <w:rPr>
                <w:b/>
                <w:i/>
              </w:rPr>
              <w:t>Холодный</w:t>
            </w:r>
            <w:r w:rsidRPr="00525835">
              <w:rPr>
                <w:b/>
                <w:i/>
                <w:spacing w:val="-3"/>
              </w:rPr>
              <w:t xml:space="preserve"> </w:t>
            </w:r>
            <w:r w:rsidRPr="00525835">
              <w:rPr>
                <w:b/>
                <w:i/>
              </w:rPr>
              <w:t>период</w:t>
            </w:r>
            <w:r w:rsidRPr="00525835">
              <w:rPr>
                <w:b/>
                <w:i/>
                <w:spacing w:val="-2"/>
              </w:rPr>
              <w:t xml:space="preserve"> </w:t>
            </w:r>
            <w:r w:rsidRPr="00525835">
              <w:rPr>
                <w:b/>
                <w:i/>
              </w:rPr>
              <w:t>года</w:t>
            </w:r>
          </w:p>
        </w:tc>
      </w:tr>
      <w:tr w:rsidR="00DB7DCC" w:rsidRPr="00525835" w:rsidTr="00411B6A">
        <w:trPr>
          <w:trHeight w:val="475"/>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Прием</w:t>
            </w:r>
            <w:r w:rsidRPr="00525835">
              <w:rPr>
                <w:spacing w:val="-4"/>
                <w:lang w:val="ru-RU"/>
              </w:rPr>
              <w:t xml:space="preserve"> </w:t>
            </w:r>
            <w:r w:rsidRPr="00525835">
              <w:rPr>
                <w:lang w:val="ru-RU"/>
              </w:rPr>
              <w:t>детей,</w:t>
            </w:r>
            <w:r w:rsidRPr="00525835">
              <w:rPr>
                <w:spacing w:val="-3"/>
                <w:lang w:val="ru-RU"/>
              </w:rPr>
              <w:t xml:space="preserve"> </w:t>
            </w:r>
            <w:r w:rsidRPr="00525835">
              <w:rPr>
                <w:lang w:val="ru-RU"/>
              </w:rPr>
              <w:t>осмотр,</w:t>
            </w:r>
            <w:r w:rsidRPr="00525835">
              <w:rPr>
                <w:spacing w:val="-2"/>
                <w:lang w:val="ru-RU"/>
              </w:rPr>
              <w:t xml:space="preserve"> </w:t>
            </w:r>
            <w:r w:rsidRPr="00525835">
              <w:rPr>
                <w:lang w:val="ru-RU"/>
              </w:rPr>
              <w:t>игры,</w:t>
            </w:r>
            <w:r w:rsidRPr="00525835">
              <w:rPr>
                <w:spacing w:val="-2"/>
                <w:lang w:val="ru-RU"/>
              </w:rPr>
              <w:t xml:space="preserve"> </w:t>
            </w:r>
            <w:r w:rsidRPr="00525835">
              <w:rPr>
                <w:lang w:val="ru-RU"/>
              </w:rPr>
              <w:t>утренняя</w:t>
            </w:r>
            <w:r w:rsidRPr="00525835">
              <w:rPr>
                <w:spacing w:val="-2"/>
                <w:lang w:val="ru-RU"/>
              </w:rPr>
              <w:t xml:space="preserve"> </w:t>
            </w:r>
            <w:r w:rsidRPr="00525835">
              <w:rPr>
                <w:lang w:val="ru-RU"/>
              </w:rPr>
              <w:t>гимнастика</w:t>
            </w:r>
          </w:p>
        </w:tc>
        <w:tc>
          <w:tcPr>
            <w:tcW w:w="2268" w:type="dxa"/>
            <w:shd w:val="clear" w:color="auto" w:fill="FFFFFF" w:themeFill="background1"/>
          </w:tcPr>
          <w:p w:rsidR="00DB7DCC" w:rsidRPr="00525835" w:rsidRDefault="00DB7DCC" w:rsidP="00DB7DCC">
            <w:pPr>
              <w:pStyle w:val="TableParagraph"/>
              <w:ind w:left="0" w:right="383"/>
              <w:jc w:val="center"/>
            </w:pPr>
            <w:r w:rsidRPr="00525835">
              <w:t>7.00-8.30</w:t>
            </w:r>
          </w:p>
        </w:tc>
        <w:tc>
          <w:tcPr>
            <w:tcW w:w="2410" w:type="dxa"/>
            <w:shd w:val="clear" w:color="auto" w:fill="FFFFFF" w:themeFill="background1"/>
          </w:tcPr>
          <w:p w:rsidR="00DB7DCC" w:rsidRPr="00525835" w:rsidRDefault="00DB7DCC" w:rsidP="00DB7DCC">
            <w:pPr>
              <w:pStyle w:val="TableParagraph"/>
              <w:ind w:left="0" w:right="478"/>
              <w:jc w:val="center"/>
            </w:pPr>
            <w:r w:rsidRPr="00525835">
              <w:t>7.00-8.30</w:t>
            </w:r>
          </w:p>
        </w:tc>
      </w:tr>
      <w:tr w:rsidR="00DB7DCC" w:rsidRPr="00525835" w:rsidTr="00411B6A">
        <w:trPr>
          <w:trHeight w:val="477"/>
        </w:trPr>
        <w:tc>
          <w:tcPr>
            <w:tcW w:w="5812"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7"/>
              </w:rPr>
              <w:t xml:space="preserve"> </w:t>
            </w:r>
            <w:r w:rsidRPr="00525835">
              <w:t>к</w:t>
            </w:r>
            <w:r w:rsidRPr="00525835">
              <w:rPr>
                <w:spacing w:val="-5"/>
              </w:rPr>
              <w:t xml:space="preserve"> </w:t>
            </w:r>
            <w:r w:rsidRPr="00525835">
              <w:t>завтраку,</w:t>
            </w:r>
            <w:r w:rsidRPr="00525835">
              <w:rPr>
                <w:spacing w:val="-3"/>
              </w:rPr>
              <w:t xml:space="preserve"> </w:t>
            </w:r>
            <w:r w:rsidRPr="00525835">
              <w:t>завтрак</w:t>
            </w:r>
          </w:p>
        </w:tc>
        <w:tc>
          <w:tcPr>
            <w:tcW w:w="2268" w:type="dxa"/>
            <w:shd w:val="clear" w:color="auto" w:fill="FFFFFF" w:themeFill="background1"/>
          </w:tcPr>
          <w:p w:rsidR="00DB7DCC" w:rsidRPr="00525835" w:rsidRDefault="00DB7DCC" w:rsidP="00DB7DCC">
            <w:pPr>
              <w:pStyle w:val="TableParagraph"/>
              <w:ind w:left="0" w:right="383"/>
              <w:jc w:val="center"/>
            </w:pPr>
            <w:r w:rsidRPr="00525835">
              <w:t>8.30-9.00</w:t>
            </w:r>
          </w:p>
        </w:tc>
        <w:tc>
          <w:tcPr>
            <w:tcW w:w="2410" w:type="dxa"/>
            <w:shd w:val="clear" w:color="auto" w:fill="FFFFFF" w:themeFill="background1"/>
          </w:tcPr>
          <w:p w:rsidR="00DB7DCC" w:rsidRPr="00525835" w:rsidRDefault="00DB7DCC" w:rsidP="00DB7DCC">
            <w:pPr>
              <w:pStyle w:val="TableParagraph"/>
              <w:ind w:left="0" w:right="478"/>
              <w:jc w:val="center"/>
            </w:pPr>
            <w:r w:rsidRPr="00525835">
              <w:t>8.30-9.00</w:t>
            </w:r>
          </w:p>
        </w:tc>
      </w:tr>
      <w:tr w:rsidR="00DB7DCC" w:rsidRPr="00525835" w:rsidTr="00411B6A">
        <w:trPr>
          <w:trHeight w:val="474"/>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Активное</w:t>
            </w:r>
            <w:r w:rsidRPr="00525835">
              <w:rPr>
                <w:spacing w:val="-3"/>
                <w:lang w:val="ru-RU"/>
              </w:rPr>
              <w:t xml:space="preserve"> </w:t>
            </w:r>
            <w:r w:rsidRPr="00525835">
              <w:rPr>
                <w:lang w:val="ru-RU"/>
              </w:rPr>
              <w:t>бодрствование</w:t>
            </w:r>
            <w:r w:rsidRPr="00525835">
              <w:rPr>
                <w:spacing w:val="-3"/>
                <w:lang w:val="ru-RU"/>
              </w:rPr>
              <w:t xml:space="preserve"> </w:t>
            </w:r>
            <w:r w:rsidRPr="00525835">
              <w:rPr>
                <w:lang w:val="ru-RU"/>
              </w:rPr>
              <w:t>детей</w:t>
            </w:r>
            <w:r w:rsidRPr="00525835">
              <w:rPr>
                <w:spacing w:val="-2"/>
                <w:lang w:val="ru-RU"/>
              </w:rPr>
              <w:t xml:space="preserve"> </w:t>
            </w:r>
            <w:r w:rsidRPr="00525835">
              <w:rPr>
                <w:lang w:val="ru-RU"/>
              </w:rPr>
              <w:t>(игры,</w:t>
            </w:r>
            <w:r w:rsidRPr="00525835">
              <w:rPr>
                <w:spacing w:val="-1"/>
                <w:lang w:val="ru-RU"/>
              </w:rPr>
              <w:t xml:space="preserve"> </w:t>
            </w:r>
            <w:r w:rsidRPr="00525835">
              <w:rPr>
                <w:lang w:val="ru-RU"/>
              </w:rPr>
              <w:t>предметная деятельность и</w:t>
            </w:r>
            <w:r w:rsidRPr="00525835">
              <w:rPr>
                <w:spacing w:val="-1"/>
                <w:lang w:val="ru-RU"/>
              </w:rPr>
              <w:t xml:space="preserve"> </w:t>
            </w:r>
            <w:r w:rsidRPr="00525835">
              <w:rPr>
                <w:lang w:val="ru-RU"/>
              </w:rPr>
              <w:t>др.)</w:t>
            </w:r>
          </w:p>
        </w:tc>
        <w:tc>
          <w:tcPr>
            <w:tcW w:w="2268" w:type="dxa"/>
            <w:shd w:val="clear" w:color="auto" w:fill="FFFFFF" w:themeFill="background1"/>
          </w:tcPr>
          <w:p w:rsidR="00DB7DCC" w:rsidRPr="00525835" w:rsidRDefault="00DB7DCC" w:rsidP="00DB7DCC">
            <w:pPr>
              <w:pStyle w:val="TableParagraph"/>
              <w:ind w:left="0" w:right="383"/>
              <w:jc w:val="center"/>
            </w:pPr>
            <w:r w:rsidRPr="00525835">
              <w:t>9.00-9.30</w:t>
            </w:r>
          </w:p>
        </w:tc>
        <w:tc>
          <w:tcPr>
            <w:tcW w:w="2410" w:type="dxa"/>
            <w:shd w:val="clear" w:color="auto" w:fill="FFFFFF" w:themeFill="background1"/>
          </w:tcPr>
          <w:p w:rsidR="00DB7DCC" w:rsidRPr="00525835" w:rsidRDefault="00DB7DCC" w:rsidP="00DB7DCC">
            <w:pPr>
              <w:pStyle w:val="TableParagraph"/>
              <w:ind w:left="0" w:right="478"/>
              <w:jc w:val="center"/>
            </w:pPr>
            <w:r w:rsidRPr="00525835">
              <w:t>9.00-9.30</w:t>
            </w:r>
          </w:p>
        </w:tc>
      </w:tr>
      <w:tr w:rsidR="00DB7DCC" w:rsidRPr="00525835" w:rsidTr="00411B6A">
        <w:trPr>
          <w:trHeight w:val="477"/>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Подготовка</w:t>
            </w:r>
            <w:r w:rsidRPr="00525835">
              <w:rPr>
                <w:spacing w:val="-4"/>
                <w:lang w:val="ru-RU"/>
              </w:rPr>
              <w:t xml:space="preserve"> </w:t>
            </w:r>
            <w:r w:rsidRPr="00525835">
              <w:rPr>
                <w:lang w:val="ru-RU"/>
              </w:rPr>
              <w:t>ко</w:t>
            </w:r>
            <w:r w:rsidRPr="00525835">
              <w:rPr>
                <w:spacing w:val="-3"/>
                <w:lang w:val="ru-RU"/>
              </w:rPr>
              <w:t xml:space="preserve"> </w:t>
            </w:r>
            <w:r w:rsidRPr="00525835">
              <w:rPr>
                <w:lang w:val="ru-RU"/>
              </w:rPr>
              <w:t>сну,</w:t>
            </w:r>
            <w:r w:rsidRPr="00525835">
              <w:rPr>
                <w:spacing w:val="-2"/>
                <w:lang w:val="ru-RU"/>
              </w:rPr>
              <w:t xml:space="preserve"> </w:t>
            </w:r>
            <w:r w:rsidRPr="00525835">
              <w:rPr>
                <w:lang w:val="ru-RU"/>
              </w:rPr>
              <w:t>первый</w:t>
            </w:r>
            <w:r w:rsidRPr="00525835">
              <w:rPr>
                <w:spacing w:val="-3"/>
                <w:lang w:val="ru-RU"/>
              </w:rPr>
              <w:t xml:space="preserve"> </w:t>
            </w:r>
            <w:r w:rsidRPr="00525835">
              <w:rPr>
                <w:lang w:val="ru-RU"/>
              </w:rPr>
              <w:t>сон</w:t>
            </w:r>
          </w:p>
        </w:tc>
        <w:tc>
          <w:tcPr>
            <w:tcW w:w="2268" w:type="dxa"/>
            <w:shd w:val="clear" w:color="auto" w:fill="FFFFFF" w:themeFill="background1"/>
          </w:tcPr>
          <w:p w:rsidR="00DB7DCC" w:rsidRPr="00525835" w:rsidRDefault="00DB7DCC" w:rsidP="00DB7DCC">
            <w:pPr>
              <w:pStyle w:val="TableParagraph"/>
              <w:ind w:left="0"/>
            </w:pPr>
            <w:r w:rsidRPr="00525835">
              <w:t>9.30-12.00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638"/>
        </w:trPr>
        <w:tc>
          <w:tcPr>
            <w:tcW w:w="5812" w:type="dxa"/>
            <w:shd w:val="clear" w:color="auto" w:fill="FFFFFF" w:themeFill="background1"/>
          </w:tcPr>
          <w:p w:rsidR="00DB7DCC" w:rsidRPr="00525835" w:rsidRDefault="00DB7DCC" w:rsidP="00DB7DCC">
            <w:pPr>
              <w:pStyle w:val="TableParagraph"/>
              <w:ind w:left="0" w:right="1160"/>
              <w:rPr>
                <w:lang w:val="ru-RU"/>
              </w:rPr>
            </w:pPr>
            <w:r w:rsidRPr="00525835">
              <w:rPr>
                <w:lang w:val="ru-RU"/>
              </w:rPr>
              <w:t>Постепенный</w:t>
            </w:r>
            <w:r w:rsidRPr="00525835">
              <w:rPr>
                <w:spacing w:val="-5"/>
                <w:lang w:val="ru-RU"/>
              </w:rPr>
              <w:t xml:space="preserve"> </w:t>
            </w:r>
            <w:r w:rsidRPr="00525835">
              <w:rPr>
                <w:lang w:val="ru-RU"/>
              </w:rPr>
              <w:t>подъем,</w:t>
            </w:r>
            <w:r w:rsidRPr="00525835">
              <w:rPr>
                <w:spacing w:val="-4"/>
                <w:lang w:val="ru-RU"/>
              </w:rPr>
              <w:t xml:space="preserve"> </w:t>
            </w:r>
            <w:r w:rsidRPr="00525835">
              <w:rPr>
                <w:lang w:val="ru-RU"/>
              </w:rPr>
              <w:t>оздоровительные</w:t>
            </w:r>
            <w:r w:rsidRPr="00525835">
              <w:rPr>
                <w:spacing w:val="-5"/>
                <w:lang w:val="ru-RU"/>
              </w:rPr>
              <w:t xml:space="preserve"> </w:t>
            </w:r>
            <w:r w:rsidRPr="00525835">
              <w:rPr>
                <w:lang w:val="ru-RU"/>
              </w:rPr>
              <w:t>и</w:t>
            </w:r>
            <w:r w:rsidRPr="00525835">
              <w:rPr>
                <w:spacing w:val="-57"/>
                <w:lang w:val="ru-RU"/>
              </w:rPr>
              <w:t xml:space="preserve"> </w:t>
            </w:r>
            <w:r w:rsidRPr="00525835">
              <w:rPr>
                <w:lang w:val="ru-RU"/>
              </w:rPr>
              <w:t>гигиенические</w:t>
            </w:r>
            <w:r w:rsidRPr="00525835">
              <w:rPr>
                <w:spacing w:val="-2"/>
                <w:lang w:val="ru-RU"/>
              </w:rPr>
              <w:t xml:space="preserve"> </w:t>
            </w:r>
            <w:r w:rsidRPr="00525835">
              <w:rPr>
                <w:lang w:val="ru-RU"/>
              </w:rPr>
              <w:t>процедуры</w:t>
            </w:r>
          </w:p>
        </w:tc>
        <w:tc>
          <w:tcPr>
            <w:tcW w:w="2268" w:type="dxa"/>
            <w:shd w:val="clear" w:color="auto" w:fill="FFFFFF" w:themeFill="background1"/>
          </w:tcPr>
          <w:p w:rsidR="00DB7DCC" w:rsidRPr="00525835" w:rsidRDefault="00DB7DCC" w:rsidP="00DB7DCC">
            <w:pPr>
              <w:pStyle w:val="TableParagraph"/>
              <w:ind w:left="0"/>
            </w:pPr>
            <w:r w:rsidRPr="00525835">
              <w:t>12.00-12.30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875"/>
        </w:trPr>
        <w:tc>
          <w:tcPr>
            <w:tcW w:w="5812" w:type="dxa"/>
            <w:shd w:val="clear" w:color="auto" w:fill="FFFFFF" w:themeFill="background1"/>
          </w:tcPr>
          <w:p w:rsidR="00DB7DCC" w:rsidRPr="00525835" w:rsidRDefault="00DB7DCC" w:rsidP="00DB7DCC">
            <w:pPr>
              <w:pStyle w:val="TableParagraph"/>
              <w:ind w:left="0" w:right="366"/>
              <w:rPr>
                <w:lang w:val="ru-RU"/>
              </w:rPr>
            </w:pPr>
            <w:r w:rsidRPr="00525835">
              <w:rPr>
                <w:lang w:val="ru-RU"/>
              </w:rPr>
              <w:t>Занятия</w:t>
            </w:r>
            <w:r w:rsidRPr="00525835">
              <w:rPr>
                <w:vertAlign w:val="superscript"/>
                <w:lang w:val="ru-RU"/>
              </w:rPr>
              <w:t>10</w:t>
            </w:r>
            <w:r w:rsidRPr="00525835">
              <w:rPr>
                <w:lang w:val="ru-RU"/>
              </w:rPr>
              <w:t xml:space="preserve"> в игровой форме по подгруппам,</w:t>
            </w:r>
            <w:r w:rsidRPr="00525835">
              <w:rPr>
                <w:spacing w:val="1"/>
                <w:lang w:val="ru-RU"/>
              </w:rPr>
              <w:t xml:space="preserve"> </w:t>
            </w:r>
            <w:r w:rsidRPr="00525835">
              <w:rPr>
                <w:lang w:val="ru-RU"/>
              </w:rPr>
              <w:t>активное</w:t>
            </w:r>
            <w:r w:rsidRPr="00525835">
              <w:rPr>
                <w:spacing w:val="-4"/>
                <w:lang w:val="ru-RU"/>
              </w:rPr>
              <w:t xml:space="preserve"> </w:t>
            </w:r>
            <w:r w:rsidRPr="00525835">
              <w:rPr>
                <w:lang w:val="ru-RU"/>
              </w:rPr>
              <w:t>бодрствование</w:t>
            </w:r>
            <w:r w:rsidRPr="00525835">
              <w:rPr>
                <w:spacing w:val="-2"/>
                <w:lang w:val="ru-RU"/>
              </w:rPr>
              <w:t xml:space="preserve"> </w:t>
            </w:r>
            <w:r w:rsidRPr="00525835">
              <w:rPr>
                <w:lang w:val="ru-RU"/>
              </w:rPr>
              <w:t>детей</w:t>
            </w:r>
            <w:r w:rsidRPr="00525835">
              <w:rPr>
                <w:spacing w:val="-2"/>
                <w:lang w:val="ru-RU"/>
              </w:rPr>
              <w:t xml:space="preserve"> </w:t>
            </w:r>
            <w:r w:rsidRPr="00525835">
              <w:rPr>
                <w:lang w:val="ru-RU"/>
              </w:rPr>
              <w:t>(игры,</w:t>
            </w:r>
            <w:r w:rsidRPr="00525835">
              <w:rPr>
                <w:spacing w:val="-2"/>
                <w:lang w:val="ru-RU"/>
              </w:rPr>
              <w:t xml:space="preserve"> </w:t>
            </w:r>
            <w:r w:rsidRPr="00525835">
              <w:rPr>
                <w:lang w:val="ru-RU"/>
              </w:rPr>
              <w:t>предметная</w:t>
            </w:r>
            <w:r w:rsidRPr="00525835">
              <w:rPr>
                <w:spacing w:val="-57"/>
                <w:lang w:val="ru-RU"/>
              </w:rPr>
              <w:t xml:space="preserve"> </w:t>
            </w:r>
            <w:r w:rsidRPr="00525835">
              <w:rPr>
                <w:lang w:val="ru-RU"/>
              </w:rPr>
              <w:t>деятельность и др.)</w:t>
            </w:r>
          </w:p>
        </w:tc>
        <w:tc>
          <w:tcPr>
            <w:tcW w:w="2268" w:type="dxa"/>
            <w:shd w:val="clear" w:color="auto" w:fill="FFFFFF" w:themeFill="background1"/>
          </w:tcPr>
          <w:p w:rsidR="00DB7DCC" w:rsidRPr="00525835" w:rsidRDefault="00DB7DCC" w:rsidP="00DB7DCC">
            <w:pPr>
              <w:pStyle w:val="TableParagraph"/>
              <w:ind w:left="0"/>
              <w:jc w:val="center"/>
            </w:pPr>
            <w:r w:rsidRPr="00525835">
              <w:t>-</w:t>
            </w:r>
          </w:p>
        </w:tc>
        <w:tc>
          <w:tcPr>
            <w:tcW w:w="2410" w:type="dxa"/>
            <w:shd w:val="clear" w:color="auto" w:fill="FFFFFF" w:themeFill="background1"/>
          </w:tcPr>
          <w:p w:rsidR="00DB7DCC" w:rsidRPr="00525835" w:rsidRDefault="00EC793F" w:rsidP="00DB7DCC">
            <w:pPr>
              <w:pStyle w:val="TableParagraph"/>
              <w:ind w:left="0"/>
            </w:pPr>
            <w:r w:rsidRPr="00525835">
              <w:rPr>
                <w:lang w:val="ru-RU"/>
              </w:rPr>
              <w:t xml:space="preserve">    </w:t>
            </w:r>
            <w:r w:rsidR="00DB7DCC" w:rsidRPr="00525835">
              <w:t>9.30–9.40</w:t>
            </w:r>
          </w:p>
          <w:p w:rsidR="00DB7DCC" w:rsidRPr="00525835" w:rsidRDefault="00DB7DCC" w:rsidP="00DB7DCC">
            <w:pPr>
              <w:pStyle w:val="TableParagraph"/>
              <w:ind w:left="0"/>
            </w:pPr>
            <w:r w:rsidRPr="00525835">
              <w:t>9.50-10.00</w:t>
            </w:r>
          </w:p>
        </w:tc>
      </w:tr>
      <w:tr w:rsidR="00DB7DCC" w:rsidRPr="00525835" w:rsidTr="00411B6A">
        <w:trPr>
          <w:trHeight w:val="496"/>
        </w:trPr>
        <w:tc>
          <w:tcPr>
            <w:tcW w:w="5812"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6"/>
              </w:rPr>
              <w:t xml:space="preserve"> </w:t>
            </w:r>
            <w:r w:rsidRPr="00525835">
              <w:t>к</w:t>
            </w:r>
            <w:r w:rsidRPr="00525835">
              <w:rPr>
                <w:spacing w:val="-5"/>
              </w:rPr>
              <w:t xml:space="preserve"> </w:t>
            </w:r>
            <w:r w:rsidRPr="00525835">
              <w:t>прогулке,</w:t>
            </w:r>
            <w:r w:rsidRPr="00525835">
              <w:rPr>
                <w:spacing w:val="-3"/>
              </w:rPr>
              <w:t xml:space="preserve"> </w:t>
            </w:r>
            <w:r w:rsidRPr="00525835">
              <w:t>прогулка</w:t>
            </w:r>
          </w:p>
        </w:tc>
        <w:tc>
          <w:tcPr>
            <w:tcW w:w="2268" w:type="dxa"/>
            <w:shd w:val="clear" w:color="auto" w:fill="FFFFFF" w:themeFill="background1"/>
          </w:tcPr>
          <w:p w:rsidR="00DB7DCC" w:rsidRPr="00525835" w:rsidRDefault="00DB7DCC" w:rsidP="00DB7DCC">
            <w:pPr>
              <w:pStyle w:val="TableParagraph"/>
              <w:ind w:left="0"/>
              <w:jc w:val="center"/>
            </w:pPr>
            <w:r w:rsidRPr="00525835">
              <w:t>-</w:t>
            </w:r>
          </w:p>
        </w:tc>
        <w:tc>
          <w:tcPr>
            <w:tcW w:w="2410" w:type="dxa"/>
            <w:shd w:val="clear" w:color="auto" w:fill="FFFFFF" w:themeFill="background1"/>
          </w:tcPr>
          <w:p w:rsidR="00DB7DCC" w:rsidRPr="00525835" w:rsidRDefault="00DB7DCC" w:rsidP="00DB7DCC">
            <w:pPr>
              <w:pStyle w:val="TableParagraph"/>
              <w:ind w:left="0" w:right="615"/>
              <w:jc w:val="right"/>
            </w:pPr>
            <w:r w:rsidRPr="00525835">
              <w:t>10.00-11.30</w:t>
            </w:r>
          </w:p>
        </w:tc>
      </w:tr>
      <w:tr w:rsidR="00DB7DCC" w:rsidRPr="00525835" w:rsidTr="00411B6A">
        <w:trPr>
          <w:trHeight w:val="475"/>
        </w:trPr>
        <w:tc>
          <w:tcPr>
            <w:tcW w:w="5812"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4"/>
              </w:rPr>
              <w:t xml:space="preserve"> </w:t>
            </w:r>
            <w:r w:rsidRPr="00525835">
              <w:t>к</w:t>
            </w:r>
            <w:r w:rsidRPr="00525835">
              <w:rPr>
                <w:spacing w:val="-3"/>
              </w:rPr>
              <w:t xml:space="preserve"> </w:t>
            </w:r>
            <w:r w:rsidRPr="00525835">
              <w:t>обеду,</w:t>
            </w:r>
            <w:r w:rsidRPr="00525835">
              <w:rPr>
                <w:spacing w:val="-2"/>
              </w:rPr>
              <w:t xml:space="preserve"> </w:t>
            </w:r>
            <w:r w:rsidRPr="00525835">
              <w:t>обед</w:t>
            </w:r>
          </w:p>
        </w:tc>
        <w:tc>
          <w:tcPr>
            <w:tcW w:w="2268" w:type="dxa"/>
            <w:shd w:val="clear" w:color="auto" w:fill="FFFFFF" w:themeFill="background1"/>
          </w:tcPr>
          <w:p w:rsidR="00DB7DCC" w:rsidRPr="00525835" w:rsidRDefault="00DB7DCC" w:rsidP="00DB7DCC">
            <w:pPr>
              <w:pStyle w:val="TableParagraph"/>
              <w:ind w:left="0"/>
            </w:pPr>
            <w:r w:rsidRPr="00525835">
              <w:t>12.30-13.00</w:t>
            </w:r>
          </w:p>
        </w:tc>
        <w:tc>
          <w:tcPr>
            <w:tcW w:w="2410" w:type="dxa"/>
            <w:shd w:val="clear" w:color="auto" w:fill="FFFFFF" w:themeFill="background1"/>
          </w:tcPr>
          <w:p w:rsidR="00DB7DCC" w:rsidRPr="00525835" w:rsidRDefault="00DB7DCC" w:rsidP="00DB7DCC">
            <w:pPr>
              <w:pStyle w:val="TableParagraph"/>
              <w:ind w:left="0" w:right="615"/>
              <w:jc w:val="right"/>
            </w:pPr>
            <w:r w:rsidRPr="00525835">
              <w:t>11.30-12.30</w:t>
            </w:r>
          </w:p>
        </w:tc>
      </w:tr>
      <w:tr w:rsidR="00DB7DCC" w:rsidRPr="00525835" w:rsidTr="00411B6A">
        <w:trPr>
          <w:trHeight w:val="550"/>
        </w:trPr>
        <w:tc>
          <w:tcPr>
            <w:tcW w:w="5812" w:type="dxa"/>
            <w:shd w:val="clear" w:color="auto" w:fill="FFFFFF" w:themeFill="background1"/>
          </w:tcPr>
          <w:p w:rsidR="00DB7DCC" w:rsidRPr="00525835" w:rsidRDefault="00DB7DCC" w:rsidP="00DB7DCC">
            <w:pPr>
              <w:pStyle w:val="TableParagraph"/>
              <w:ind w:left="0" w:right="290"/>
              <w:rPr>
                <w:lang w:val="ru-RU"/>
              </w:rPr>
            </w:pPr>
            <w:r w:rsidRPr="00525835">
              <w:rPr>
                <w:lang w:val="ru-RU"/>
              </w:rPr>
              <w:lastRenderedPageBreak/>
              <w:t>Активное бодрствование детей (игры, предметная</w:t>
            </w:r>
            <w:r w:rsidRPr="00525835">
              <w:rPr>
                <w:spacing w:val="-58"/>
                <w:lang w:val="ru-RU"/>
              </w:rPr>
              <w:t xml:space="preserve"> </w:t>
            </w:r>
            <w:r w:rsidRPr="00525835">
              <w:rPr>
                <w:lang w:val="ru-RU"/>
              </w:rPr>
              <w:t>деятельность и др.)</w:t>
            </w:r>
          </w:p>
        </w:tc>
        <w:tc>
          <w:tcPr>
            <w:tcW w:w="2268" w:type="dxa"/>
            <w:shd w:val="clear" w:color="auto" w:fill="FFFFFF" w:themeFill="background1"/>
          </w:tcPr>
          <w:p w:rsidR="00DB7DCC" w:rsidRPr="00525835" w:rsidRDefault="00DB7DCC" w:rsidP="00DB7DCC">
            <w:pPr>
              <w:pStyle w:val="TableParagraph"/>
              <w:ind w:left="0"/>
            </w:pPr>
            <w:r w:rsidRPr="00525835">
              <w:t>13.00–14.30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632"/>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Занятие</w:t>
            </w:r>
            <w:r w:rsidRPr="00525835">
              <w:rPr>
                <w:spacing w:val="-3"/>
                <w:lang w:val="ru-RU"/>
              </w:rPr>
              <w:t xml:space="preserve"> </w:t>
            </w:r>
            <w:r w:rsidRPr="00525835">
              <w:rPr>
                <w:lang w:val="ru-RU"/>
              </w:rPr>
              <w:t>1</w:t>
            </w:r>
            <w:r w:rsidRPr="00525835">
              <w:rPr>
                <w:spacing w:val="-2"/>
                <w:lang w:val="ru-RU"/>
              </w:rPr>
              <w:t xml:space="preserve"> </w:t>
            </w:r>
            <w:r w:rsidRPr="00525835">
              <w:rPr>
                <w:lang w:val="ru-RU"/>
              </w:rPr>
              <w:t>(в</w:t>
            </w:r>
            <w:r w:rsidRPr="00525835">
              <w:rPr>
                <w:spacing w:val="-3"/>
                <w:lang w:val="ru-RU"/>
              </w:rPr>
              <w:t xml:space="preserve"> </w:t>
            </w:r>
            <w:r w:rsidRPr="00525835">
              <w:rPr>
                <w:lang w:val="ru-RU"/>
              </w:rPr>
              <w:t>игровой</w:t>
            </w:r>
            <w:r w:rsidRPr="00525835">
              <w:rPr>
                <w:spacing w:val="-2"/>
                <w:lang w:val="ru-RU"/>
              </w:rPr>
              <w:t xml:space="preserve"> </w:t>
            </w:r>
            <w:r w:rsidRPr="00525835">
              <w:rPr>
                <w:lang w:val="ru-RU"/>
              </w:rPr>
              <w:t>форме</w:t>
            </w:r>
            <w:r w:rsidRPr="00525835">
              <w:rPr>
                <w:spacing w:val="-3"/>
                <w:lang w:val="ru-RU"/>
              </w:rPr>
              <w:t xml:space="preserve"> </w:t>
            </w:r>
            <w:r w:rsidRPr="00525835">
              <w:rPr>
                <w:lang w:val="ru-RU"/>
              </w:rPr>
              <w:t>по</w:t>
            </w:r>
            <w:r w:rsidRPr="00525835">
              <w:rPr>
                <w:spacing w:val="-2"/>
                <w:lang w:val="ru-RU"/>
              </w:rPr>
              <w:t xml:space="preserve"> </w:t>
            </w:r>
            <w:r w:rsidRPr="00525835">
              <w:rPr>
                <w:lang w:val="ru-RU"/>
              </w:rPr>
              <w:t>подгруппам)</w:t>
            </w:r>
          </w:p>
        </w:tc>
        <w:tc>
          <w:tcPr>
            <w:tcW w:w="2268" w:type="dxa"/>
            <w:shd w:val="clear" w:color="auto" w:fill="FFFFFF" w:themeFill="background1"/>
          </w:tcPr>
          <w:p w:rsidR="00DB7DCC" w:rsidRPr="00525835" w:rsidRDefault="00DB7DCC" w:rsidP="00DB7DCC">
            <w:pPr>
              <w:pStyle w:val="TableParagraph"/>
              <w:ind w:left="0"/>
            </w:pPr>
            <w:r w:rsidRPr="00525835">
              <w:t>13.00–13.10</w:t>
            </w:r>
          </w:p>
          <w:p w:rsidR="00DB7DCC" w:rsidRPr="00525835" w:rsidRDefault="00DB7DCC" w:rsidP="00DB7DCC">
            <w:pPr>
              <w:pStyle w:val="TableParagraph"/>
              <w:ind w:left="0"/>
            </w:pPr>
            <w:r w:rsidRPr="00525835">
              <w:t>13.20-13.30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753"/>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Занятие</w:t>
            </w:r>
            <w:r w:rsidRPr="00525835">
              <w:rPr>
                <w:spacing w:val="-3"/>
                <w:lang w:val="ru-RU"/>
              </w:rPr>
              <w:t xml:space="preserve"> </w:t>
            </w:r>
            <w:r w:rsidRPr="00525835">
              <w:rPr>
                <w:lang w:val="ru-RU"/>
              </w:rPr>
              <w:t>2</w:t>
            </w:r>
            <w:r w:rsidRPr="00525835">
              <w:rPr>
                <w:spacing w:val="-2"/>
                <w:lang w:val="ru-RU"/>
              </w:rPr>
              <w:t xml:space="preserve"> </w:t>
            </w:r>
            <w:r w:rsidRPr="00525835">
              <w:rPr>
                <w:lang w:val="ru-RU"/>
              </w:rPr>
              <w:t>(в</w:t>
            </w:r>
            <w:r w:rsidRPr="00525835">
              <w:rPr>
                <w:spacing w:val="-3"/>
                <w:lang w:val="ru-RU"/>
              </w:rPr>
              <w:t xml:space="preserve"> </w:t>
            </w:r>
            <w:r w:rsidRPr="00525835">
              <w:rPr>
                <w:lang w:val="ru-RU"/>
              </w:rPr>
              <w:t>игровой</w:t>
            </w:r>
            <w:r w:rsidRPr="00525835">
              <w:rPr>
                <w:spacing w:val="-2"/>
                <w:lang w:val="ru-RU"/>
              </w:rPr>
              <w:t xml:space="preserve"> </w:t>
            </w:r>
            <w:r w:rsidRPr="00525835">
              <w:rPr>
                <w:lang w:val="ru-RU"/>
              </w:rPr>
              <w:t>форме</w:t>
            </w:r>
            <w:r w:rsidRPr="00525835">
              <w:rPr>
                <w:spacing w:val="-2"/>
                <w:lang w:val="ru-RU"/>
              </w:rPr>
              <w:t xml:space="preserve"> </w:t>
            </w:r>
            <w:r w:rsidRPr="00525835">
              <w:rPr>
                <w:lang w:val="ru-RU"/>
              </w:rPr>
              <w:t>по</w:t>
            </w:r>
            <w:r w:rsidRPr="00525835">
              <w:rPr>
                <w:spacing w:val="-2"/>
                <w:lang w:val="ru-RU"/>
              </w:rPr>
              <w:t xml:space="preserve"> </w:t>
            </w:r>
            <w:r w:rsidRPr="00525835">
              <w:rPr>
                <w:lang w:val="ru-RU"/>
              </w:rPr>
              <w:t>подгруппам)</w:t>
            </w:r>
          </w:p>
        </w:tc>
        <w:tc>
          <w:tcPr>
            <w:tcW w:w="2268" w:type="dxa"/>
            <w:shd w:val="clear" w:color="auto" w:fill="FFFFFF" w:themeFill="background1"/>
          </w:tcPr>
          <w:p w:rsidR="00DB7DCC" w:rsidRPr="00525835" w:rsidRDefault="00DB7DCC" w:rsidP="00DB7DCC">
            <w:pPr>
              <w:pStyle w:val="TableParagraph"/>
              <w:ind w:left="0"/>
            </w:pPr>
            <w:r w:rsidRPr="00525835">
              <w:t>13.50–14.00</w:t>
            </w:r>
          </w:p>
          <w:p w:rsidR="00DB7DCC" w:rsidRPr="00525835" w:rsidRDefault="00EC793F" w:rsidP="00DB7DCC">
            <w:pPr>
              <w:pStyle w:val="TableParagraph"/>
              <w:ind w:left="0"/>
            </w:pPr>
            <w:r w:rsidRPr="00525835">
              <w:rPr>
                <w:lang w:val="ru-RU"/>
              </w:rPr>
              <w:t xml:space="preserve">   </w:t>
            </w:r>
            <w:r w:rsidR="00DB7DCC" w:rsidRPr="00525835">
              <w:t>14.10-14.20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474"/>
        </w:trPr>
        <w:tc>
          <w:tcPr>
            <w:tcW w:w="5812" w:type="dxa"/>
            <w:shd w:val="clear" w:color="auto" w:fill="FFFFFF" w:themeFill="background1"/>
          </w:tcPr>
          <w:p w:rsidR="00DB7DCC" w:rsidRPr="00525835" w:rsidRDefault="00DB7DCC" w:rsidP="00DB7DCC">
            <w:pPr>
              <w:pStyle w:val="TableParagraph"/>
              <w:spacing w:before="90"/>
              <w:ind w:left="0"/>
              <w:rPr>
                <w:lang w:val="ru-RU"/>
              </w:rPr>
            </w:pPr>
            <w:r w:rsidRPr="00525835">
              <w:rPr>
                <w:lang w:val="ru-RU"/>
              </w:rPr>
              <w:t>Подготовка</w:t>
            </w:r>
            <w:r w:rsidRPr="00525835">
              <w:rPr>
                <w:spacing w:val="-5"/>
                <w:lang w:val="ru-RU"/>
              </w:rPr>
              <w:t xml:space="preserve"> </w:t>
            </w:r>
            <w:r w:rsidRPr="00525835">
              <w:rPr>
                <w:lang w:val="ru-RU"/>
              </w:rPr>
              <w:t>ко</w:t>
            </w:r>
            <w:r w:rsidRPr="00525835">
              <w:rPr>
                <w:spacing w:val="-3"/>
                <w:lang w:val="ru-RU"/>
              </w:rPr>
              <w:t xml:space="preserve"> </w:t>
            </w:r>
            <w:r w:rsidRPr="00525835">
              <w:rPr>
                <w:lang w:val="ru-RU"/>
              </w:rPr>
              <w:t>сну,</w:t>
            </w:r>
            <w:r w:rsidRPr="00525835">
              <w:rPr>
                <w:spacing w:val="-3"/>
                <w:lang w:val="ru-RU"/>
              </w:rPr>
              <w:t xml:space="preserve"> </w:t>
            </w:r>
            <w:r w:rsidRPr="00525835">
              <w:rPr>
                <w:lang w:val="ru-RU"/>
              </w:rPr>
              <w:t>второй</w:t>
            </w:r>
            <w:r w:rsidRPr="00525835">
              <w:rPr>
                <w:spacing w:val="-2"/>
                <w:lang w:val="ru-RU"/>
              </w:rPr>
              <w:t xml:space="preserve"> </w:t>
            </w:r>
            <w:r w:rsidRPr="00525835">
              <w:rPr>
                <w:lang w:val="ru-RU"/>
              </w:rPr>
              <w:t>сон</w:t>
            </w:r>
          </w:p>
        </w:tc>
        <w:tc>
          <w:tcPr>
            <w:tcW w:w="2268" w:type="dxa"/>
            <w:shd w:val="clear" w:color="auto" w:fill="FFFFFF" w:themeFill="background1"/>
          </w:tcPr>
          <w:p w:rsidR="00DB7DCC" w:rsidRPr="00525835" w:rsidRDefault="00DB7DCC" w:rsidP="00DB7DCC">
            <w:pPr>
              <w:pStyle w:val="TableParagraph"/>
              <w:spacing w:before="90"/>
              <w:ind w:left="0"/>
            </w:pPr>
            <w:r w:rsidRPr="00525835">
              <w:t>14.30-16.00</w:t>
            </w:r>
          </w:p>
        </w:tc>
        <w:tc>
          <w:tcPr>
            <w:tcW w:w="2410" w:type="dxa"/>
            <w:shd w:val="clear" w:color="auto" w:fill="FFFFFF" w:themeFill="background1"/>
          </w:tcPr>
          <w:p w:rsidR="00DB7DCC" w:rsidRPr="00525835" w:rsidRDefault="00DB7DCC" w:rsidP="00DB7DCC">
            <w:pPr>
              <w:pStyle w:val="TableParagraph"/>
              <w:spacing w:before="90"/>
              <w:ind w:left="0"/>
              <w:jc w:val="center"/>
            </w:pPr>
            <w:r w:rsidRPr="00525835">
              <w:t>-</w:t>
            </w:r>
          </w:p>
        </w:tc>
      </w:tr>
      <w:tr w:rsidR="00DB7DCC" w:rsidRPr="00525835" w:rsidTr="00411B6A">
        <w:trPr>
          <w:trHeight w:val="477"/>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Подготовка</w:t>
            </w:r>
            <w:r w:rsidRPr="00525835">
              <w:rPr>
                <w:spacing w:val="-4"/>
                <w:lang w:val="ru-RU"/>
              </w:rPr>
              <w:t xml:space="preserve"> </w:t>
            </w:r>
            <w:r w:rsidRPr="00525835">
              <w:rPr>
                <w:lang w:val="ru-RU"/>
              </w:rPr>
              <w:t>ко</w:t>
            </w:r>
            <w:r w:rsidRPr="00525835">
              <w:rPr>
                <w:spacing w:val="-2"/>
                <w:lang w:val="ru-RU"/>
              </w:rPr>
              <w:t xml:space="preserve"> </w:t>
            </w:r>
            <w:r w:rsidRPr="00525835">
              <w:rPr>
                <w:lang w:val="ru-RU"/>
              </w:rPr>
              <w:t>сну,</w:t>
            </w:r>
            <w:r w:rsidRPr="00525835">
              <w:rPr>
                <w:spacing w:val="-3"/>
                <w:lang w:val="ru-RU"/>
              </w:rPr>
              <w:t xml:space="preserve"> </w:t>
            </w:r>
            <w:r w:rsidRPr="00525835">
              <w:rPr>
                <w:lang w:val="ru-RU"/>
              </w:rPr>
              <w:t>сон,</w:t>
            </w:r>
            <w:r w:rsidRPr="00525835">
              <w:rPr>
                <w:spacing w:val="-2"/>
                <w:lang w:val="ru-RU"/>
              </w:rPr>
              <w:t xml:space="preserve"> </w:t>
            </w:r>
            <w:r w:rsidRPr="00525835">
              <w:rPr>
                <w:lang w:val="ru-RU"/>
              </w:rPr>
              <w:t>постепенный</w:t>
            </w:r>
            <w:r w:rsidRPr="00525835">
              <w:rPr>
                <w:spacing w:val="-4"/>
                <w:lang w:val="ru-RU"/>
              </w:rPr>
              <w:t xml:space="preserve"> </w:t>
            </w:r>
            <w:r w:rsidRPr="00525835">
              <w:rPr>
                <w:lang w:val="ru-RU"/>
              </w:rPr>
              <w:t>подъем</w:t>
            </w:r>
          </w:p>
        </w:tc>
        <w:tc>
          <w:tcPr>
            <w:tcW w:w="2268" w:type="dxa"/>
            <w:shd w:val="clear" w:color="auto" w:fill="FFFFFF" w:themeFill="background1"/>
          </w:tcPr>
          <w:p w:rsidR="00DB7DCC" w:rsidRPr="00525835" w:rsidRDefault="00DB7DCC" w:rsidP="00DB7DCC">
            <w:pPr>
              <w:pStyle w:val="TableParagraph"/>
              <w:ind w:left="0"/>
              <w:jc w:val="center"/>
            </w:pPr>
            <w:r w:rsidRPr="00525835">
              <w:t>-</w:t>
            </w:r>
          </w:p>
        </w:tc>
        <w:tc>
          <w:tcPr>
            <w:tcW w:w="2410" w:type="dxa"/>
            <w:shd w:val="clear" w:color="auto" w:fill="FFFFFF" w:themeFill="background1"/>
          </w:tcPr>
          <w:p w:rsidR="00DB7DCC" w:rsidRPr="00525835" w:rsidRDefault="00DB7DCC" w:rsidP="00DB7DCC">
            <w:pPr>
              <w:pStyle w:val="TableParagraph"/>
              <w:ind w:left="0" w:right="615"/>
              <w:jc w:val="right"/>
            </w:pPr>
            <w:r w:rsidRPr="00525835">
              <w:t>12.30-15.30</w:t>
            </w:r>
          </w:p>
        </w:tc>
      </w:tr>
      <w:tr w:rsidR="00DB7DCC" w:rsidRPr="00525835" w:rsidTr="00411B6A">
        <w:trPr>
          <w:trHeight w:val="750"/>
        </w:trPr>
        <w:tc>
          <w:tcPr>
            <w:tcW w:w="5812" w:type="dxa"/>
            <w:shd w:val="clear" w:color="auto" w:fill="FFFFFF" w:themeFill="background1"/>
          </w:tcPr>
          <w:p w:rsidR="00DB7DCC" w:rsidRPr="00525835" w:rsidRDefault="00DB7DCC" w:rsidP="00DB7DCC">
            <w:pPr>
              <w:pStyle w:val="TableParagraph"/>
              <w:spacing w:before="90"/>
              <w:ind w:left="0" w:right="1146"/>
              <w:rPr>
                <w:lang w:val="ru-RU"/>
              </w:rPr>
            </w:pPr>
            <w:r w:rsidRPr="00525835">
              <w:rPr>
                <w:lang w:val="ru-RU"/>
              </w:rPr>
              <w:t>Постепенный подъем, оздоровительные и</w:t>
            </w:r>
            <w:r w:rsidRPr="00525835">
              <w:rPr>
                <w:spacing w:val="-57"/>
                <w:lang w:val="ru-RU"/>
              </w:rPr>
              <w:t xml:space="preserve"> </w:t>
            </w:r>
            <w:r w:rsidRPr="00525835">
              <w:rPr>
                <w:lang w:val="ru-RU"/>
              </w:rPr>
              <w:t>гигиенические</w:t>
            </w:r>
            <w:r w:rsidRPr="00525835">
              <w:rPr>
                <w:spacing w:val="-2"/>
                <w:lang w:val="ru-RU"/>
              </w:rPr>
              <w:t xml:space="preserve"> </w:t>
            </w:r>
            <w:r w:rsidRPr="00525835">
              <w:rPr>
                <w:lang w:val="ru-RU"/>
              </w:rPr>
              <w:t>процедуры,</w:t>
            </w:r>
            <w:r w:rsidRPr="00525835">
              <w:rPr>
                <w:spacing w:val="-1"/>
                <w:lang w:val="ru-RU"/>
              </w:rPr>
              <w:t xml:space="preserve"> </w:t>
            </w:r>
            <w:r w:rsidRPr="00525835">
              <w:rPr>
                <w:lang w:val="ru-RU"/>
              </w:rPr>
              <w:t>полдник</w:t>
            </w:r>
          </w:p>
        </w:tc>
        <w:tc>
          <w:tcPr>
            <w:tcW w:w="2268" w:type="dxa"/>
            <w:shd w:val="clear" w:color="auto" w:fill="FFFFFF" w:themeFill="background1"/>
          </w:tcPr>
          <w:p w:rsidR="00DB7DCC" w:rsidRPr="00525835" w:rsidRDefault="00DB7DCC" w:rsidP="00DB7DCC">
            <w:pPr>
              <w:pStyle w:val="TableParagraph"/>
              <w:spacing w:before="90"/>
              <w:ind w:left="0"/>
            </w:pPr>
            <w:r w:rsidRPr="00525835">
              <w:t>16.00-16.30</w:t>
            </w:r>
          </w:p>
        </w:tc>
        <w:tc>
          <w:tcPr>
            <w:tcW w:w="2410" w:type="dxa"/>
            <w:shd w:val="clear" w:color="auto" w:fill="FFFFFF" w:themeFill="background1"/>
          </w:tcPr>
          <w:p w:rsidR="00DB7DCC" w:rsidRPr="00525835" w:rsidRDefault="00DB7DCC" w:rsidP="00DB7DCC">
            <w:pPr>
              <w:pStyle w:val="TableParagraph"/>
              <w:spacing w:before="90"/>
              <w:ind w:left="0"/>
              <w:jc w:val="center"/>
            </w:pPr>
            <w:r w:rsidRPr="00525835">
              <w:t>-</w:t>
            </w:r>
          </w:p>
        </w:tc>
      </w:tr>
      <w:tr w:rsidR="00DB7DCC" w:rsidRPr="00525835" w:rsidTr="00411B6A">
        <w:trPr>
          <w:trHeight w:val="477"/>
        </w:trPr>
        <w:tc>
          <w:tcPr>
            <w:tcW w:w="5812" w:type="dxa"/>
            <w:shd w:val="clear" w:color="auto" w:fill="FFFFFF" w:themeFill="background1"/>
          </w:tcPr>
          <w:p w:rsidR="00DB7DCC" w:rsidRPr="00525835" w:rsidRDefault="00DB7DCC" w:rsidP="00DB7DCC">
            <w:pPr>
              <w:pStyle w:val="TableParagraph"/>
              <w:ind w:left="0"/>
            </w:pPr>
            <w:r w:rsidRPr="00525835">
              <w:t>Полдник</w:t>
            </w:r>
          </w:p>
        </w:tc>
        <w:tc>
          <w:tcPr>
            <w:tcW w:w="2268" w:type="dxa"/>
            <w:shd w:val="clear" w:color="auto" w:fill="FFFFFF" w:themeFill="background1"/>
          </w:tcPr>
          <w:p w:rsidR="00DB7DCC" w:rsidRPr="00525835" w:rsidRDefault="00DB7DCC" w:rsidP="00DB7DCC">
            <w:pPr>
              <w:pStyle w:val="TableParagraph"/>
              <w:ind w:left="0"/>
              <w:jc w:val="center"/>
            </w:pPr>
            <w:r w:rsidRPr="00525835">
              <w:t>-</w:t>
            </w:r>
          </w:p>
        </w:tc>
        <w:tc>
          <w:tcPr>
            <w:tcW w:w="2410" w:type="dxa"/>
            <w:shd w:val="clear" w:color="auto" w:fill="FFFFFF" w:themeFill="background1"/>
          </w:tcPr>
          <w:p w:rsidR="00DB7DCC" w:rsidRPr="00525835" w:rsidRDefault="00DB7DCC" w:rsidP="00DB7DCC">
            <w:pPr>
              <w:pStyle w:val="TableParagraph"/>
              <w:ind w:left="0" w:right="615"/>
              <w:jc w:val="right"/>
            </w:pPr>
            <w:r w:rsidRPr="00525835">
              <w:t>15.30-16.00</w:t>
            </w:r>
          </w:p>
        </w:tc>
      </w:tr>
      <w:tr w:rsidR="00DB7DCC" w:rsidRPr="00525835" w:rsidTr="00411B6A">
        <w:trPr>
          <w:trHeight w:val="750"/>
        </w:trPr>
        <w:tc>
          <w:tcPr>
            <w:tcW w:w="5812" w:type="dxa"/>
            <w:shd w:val="clear" w:color="auto" w:fill="FFFFFF" w:themeFill="background1"/>
          </w:tcPr>
          <w:p w:rsidR="00DB7DCC" w:rsidRPr="00525835" w:rsidRDefault="00DB7DCC" w:rsidP="00DB7DCC">
            <w:pPr>
              <w:pStyle w:val="TableParagraph"/>
              <w:spacing w:before="90"/>
              <w:ind w:left="0" w:right="290"/>
              <w:rPr>
                <w:lang w:val="ru-RU"/>
              </w:rPr>
            </w:pPr>
            <w:r w:rsidRPr="00525835">
              <w:rPr>
                <w:lang w:val="ru-RU"/>
              </w:rPr>
              <w:t>Активное бодрствование детей (игры, предметная</w:t>
            </w:r>
            <w:r w:rsidRPr="00525835">
              <w:rPr>
                <w:spacing w:val="-58"/>
                <w:lang w:val="ru-RU"/>
              </w:rPr>
              <w:t xml:space="preserve"> </w:t>
            </w:r>
            <w:r w:rsidRPr="00525835">
              <w:rPr>
                <w:lang w:val="ru-RU"/>
              </w:rPr>
              <w:t>деятельность и др.)</w:t>
            </w:r>
          </w:p>
        </w:tc>
        <w:tc>
          <w:tcPr>
            <w:tcW w:w="2268" w:type="dxa"/>
            <w:shd w:val="clear" w:color="auto" w:fill="FFFFFF" w:themeFill="background1"/>
          </w:tcPr>
          <w:p w:rsidR="00DB7DCC" w:rsidRPr="00525835" w:rsidRDefault="00DB7DCC" w:rsidP="00DB7DCC">
            <w:pPr>
              <w:pStyle w:val="TableParagraph"/>
              <w:spacing w:before="90"/>
              <w:ind w:left="0"/>
            </w:pPr>
            <w:r w:rsidRPr="00525835">
              <w:t>16.30-18.30</w:t>
            </w:r>
          </w:p>
        </w:tc>
        <w:tc>
          <w:tcPr>
            <w:tcW w:w="2410" w:type="dxa"/>
            <w:shd w:val="clear" w:color="auto" w:fill="FFFFFF" w:themeFill="background1"/>
          </w:tcPr>
          <w:p w:rsidR="00DB7DCC" w:rsidRPr="00525835" w:rsidRDefault="00DB7DCC" w:rsidP="00DB7DCC">
            <w:pPr>
              <w:pStyle w:val="TableParagraph"/>
              <w:spacing w:before="90"/>
              <w:ind w:left="0" w:right="615"/>
              <w:jc w:val="right"/>
            </w:pPr>
            <w:r w:rsidRPr="00525835">
              <w:t>16.00-17.00</w:t>
            </w:r>
          </w:p>
        </w:tc>
      </w:tr>
      <w:tr w:rsidR="00DB7DCC" w:rsidRPr="00525835" w:rsidTr="00411B6A">
        <w:trPr>
          <w:trHeight w:val="546"/>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Занятия</w:t>
            </w:r>
            <w:r w:rsidRPr="00525835">
              <w:rPr>
                <w:spacing w:val="-3"/>
                <w:lang w:val="ru-RU"/>
              </w:rPr>
              <w:t xml:space="preserve"> </w:t>
            </w:r>
            <w:r w:rsidRPr="00525835">
              <w:rPr>
                <w:lang w:val="ru-RU"/>
              </w:rPr>
              <w:t>в</w:t>
            </w:r>
            <w:r w:rsidRPr="00525835">
              <w:rPr>
                <w:spacing w:val="-4"/>
                <w:lang w:val="ru-RU"/>
              </w:rPr>
              <w:t xml:space="preserve"> </w:t>
            </w:r>
            <w:r w:rsidRPr="00525835">
              <w:rPr>
                <w:lang w:val="ru-RU"/>
              </w:rPr>
              <w:t>игровой</w:t>
            </w:r>
            <w:r w:rsidRPr="00525835">
              <w:rPr>
                <w:spacing w:val="-2"/>
                <w:lang w:val="ru-RU"/>
              </w:rPr>
              <w:t xml:space="preserve"> </w:t>
            </w:r>
            <w:r w:rsidRPr="00525835">
              <w:rPr>
                <w:lang w:val="ru-RU"/>
              </w:rPr>
              <w:t>форме</w:t>
            </w:r>
            <w:r w:rsidRPr="00525835">
              <w:rPr>
                <w:spacing w:val="-4"/>
                <w:lang w:val="ru-RU"/>
              </w:rPr>
              <w:t xml:space="preserve"> </w:t>
            </w:r>
            <w:r w:rsidRPr="00525835">
              <w:rPr>
                <w:lang w:val="ru-RU"/>
              </w:rPr>
              <w:t>по</w:t>
            </w:r>
            <w:r w:rsidRPr="00525835">
              <w:rPr>
                <w:spacing w:val="-2"/>
                <w:lang w:val="ru-RU"/>
              </w:rPr>
              <w:t xml:space="preserve"> </w:t>
            </w:r>
            <w:r w:rsidRPr="00525835">
              <w:rPr>
                <w:lang w:val="ru-RU"/>
              </w:rPr>
              <w:t>подгруппам</w:t>
            </w:r>
          </w:p>
        </w:tc>
        <w:tc>
          <w:tcPr>
            <w:tcW w:w="2268" w:type="dxa"/>
            <w:shd w:val="clear" w:color="auto" w:fill="FFFFFF" w:themeFill="background1"/>
          </w:tcPr>
          <w:p w:rsidR="00DB7DCC" w:rsidRPr="00525835" w:rsidRDefault="00DB7DCC" w:rsidP="00DB7DCC">
            <w:pPr>
              <w:pStyle w:val="TableParagraph"/>
              <w:ind w:left="0"/>
              <w:jc w:val="center"/>
            </w:pPr>
            <w:r w:rsidRPr="00525835">
              <w:t>-</w:t>
            </w:r>
          </w:p>
        </w:tc>
        <w:tc>
          <w:tcPr>
            <w:tcW w:w="2410" w:type="dxa"/>
            <w:shd w:val="clear" w:color="auto" w:fill="FFFFFF" w:themeFill="background1"/>
          </w:tcPr>
          <w:p w:rsidR="00DB7DCC" w:rsidRPr="00525835" w:rsidRDefault="00DB7DCC" w:rsidP="00DB7DCC">
            <w:pPr>
              <w:pStyle w:val="TableParagraph"/>
              <w:ind w:left="0"/>
            </w:pPr>
            <w:r w:rsidRPr="00525835">
              <w:t>16.00–16.10</w:t>
            </w:r>
          </w:p>
          <w:p w:rsidR="00DB7DCC" w:rsidRPr="00525835" w:rsidRDefault="00DB7DCC" w:rsidP="00DB7DCC">
            <w:pPr>
              <w:pStyle w:val="TableParagraph"/>
              <w:ind w:left="0"/>
            </w:pPr>
            <w:r w:rsidRPr="00525835">
              <w:t>16.20-16.30</w:t>
            </w:r>
          </w:p>
        </w:tc>
      </w:tr>
      <w:tr w:rsidR="00DB7DCC" w:rsidRPr="00525835" w:rsidTr="00411B6A">
        <w:trPr>
          <w:trHeight w:val="751"/>
        </w:trPr>
        <w:tc>
          <w:tcPr>
            <w:tcW w:w="5812" w:type="dxa"/>
            <w:shd w:val="clear" w:color="auto" w:fill="FFFFFF" w:themeFill="background1"/>
          </w:tcPr>
          <w:p w:rsidR="00DB7DCC" w:rsidRPr="00525835" w:rsidRDefault="00DB7DCC" w:rsidP="00DB7DCC">
            <w:pPr>
              <w:pStyle w:val="TableParagraph"/>
              <w:spacing w:before="90"/>
              <w:ind w:left="0"/>
              <w:rPr>
                <w:lang w:val="ru-RU"/>
              </w:rPr>
            </w:pPr>
            <w:r w:rsidRPr="00525835">
              <w:rPr>
                <w:lang w:val="ru-RU"/>
              </w:rPr>
              <w:t>Подготовка</w:t>
            </w:r>
            <w:r w:rsidRPr="00525835">
              <w:rPr>
                <w:spacing w:val="-7"/>
                <w:lang w:val="ru-RU"/>
              </w:rPr>
              <w:t xml:space="preserve"> </w:t>
            </w:r>
            <w:r w:rsidRPr="00525835">
              <w:rPr>
                <w:lang w:val="ru-RU"/>
              </w:rPr>
              <w:t>к</w:t>
            </w:r>
            <w:r w:rsidRPr="00525835">
              <w:rPr>
                <w:spacing w:val="-5"/>
                <w:lang w:val="ru-RU"/>
              </w:rPr>
              <w:t xml:space="preserve"> </w:t>
            </w:r>
            <w:r w:rsidRPr="00525835">
              <w:rPr>
                <w:lang w:val="ru-RU"/>
              </w:rPr>
              <w:t>прогулке,</w:t>
            </w:r>
            <w:r w:rsidRPr="00525835">
              <w:rPr>
                <w:spacing w:val="-2"/>
                <w:lang w:val="ru-RU"/>
              </w:rPr>
              <w:t xml:space="preserve"> </w:t>
            </w:r>
            <w:r w:rsidRPr="00525835">
              <w:rPr>
                <w:lang w:val="ru-RU"/>
              </w:rPr>
              <w:t>прогулка,</w:t>
            </w:r>
            <w:r w:rsidRPr="00525835">
              <w:rPr>
                <w:spacing w:val="-4"/>
                <w:lang w:val="ru-RU"/>
              </w:rPr>
              <w:t xml:space="preserve"> </w:t>
            </w:r>
            <w:r w:rsidRPr="00525835">
              <w:rPr>
                <w:lang w:val="ru-RU"/>
              </w:rPr>
              <w:t>возвращение</w:t>
            </w:r>
            <w:r w:rsidRPr="00525835">
              <w:rPr>
                <w:spacing w:val="-4"/>
                <w:lang w:val="ru-RU"/>
              </w:rPr>
              <w:t xml:space="preserve"> </w:t>
            </w:r>
            <w:r w:rsidRPr="00525835">
              <w:rPr>
                <w:lang w:val="ru-RU"/>
              </w:rPr>
              <w:t>с</w:t>
            </w:r>
            <w:r w:rsidRPr="00525835">
              <w:rPr>
                <w:spacing w:val="-57"/>
                <w:lang w:val="ru-RU"/>
              </w:rPr>
              <w:t xml:space="preserve"> </w:t>
            </w:r>
            <w:r w:rsidRPr="00525835">
              <w:rPr>
                <w:lang w:val="ru-RU"/>
              </w:rPr>
              <w:t>прогулки</w:t>
            </w:r>
          </w:p>
        </w:tc>
        <w:tc>
          <w:tcPr>
            <w:tcW w:w="2268" w:type="dxa"/>
            <w:shd w:val="clear" w:color="auto" w:fill="FFFFFF" w:themeFill="background1"/>
          </w:tcPr>
          <w:p w:rsidR="00DB7DCC" w:rsidRPr="00525835" w:rsidRDefault="00DB7DCC" w:rsidP="00DB7DCC">
            <w:pPr>
              <w:pStyle w:val="TableParagraph"/>
              <w:spacing w:before="90"/>
              <w:ind w:left="0"/>
              <w:jc w:val="center"/>
            </w:pPr>
            <w:r w:rsidRPr="00525835">
              <w:t>-</w:t>
            </w:r>
          </w:p>
        </w:tc>
        <w:tc>
          <w:tcPr>
            <w:tcW w:w="2410" w:type="dxa"/>
            <w:shd w:val="clear" w:color="auto" w:fill="FFFFFF" w:themeFill="background1"/>
          </w:tcPr>
          <w:p w:rsidR="00DB7DCC" w:rsidRPr="00525835" w:rsidRDefault="00DB7DCC" w:rsidP="00DB7DCC">
            <w:pPr>
              <w:pStyle w:val="TableParagraph"/>
              <w:spacing w:before="90"/>
              <w:ind w:left="0" w:right="615"/>
              <w:jc w:val="right"/>
            </w:pPr>
            <w:r w:rsidRPr="00525835">
              <w:t>17.00-18.30</w:t>
            </w:r>
          </w:p>
        </w:tc>
      </w:tr>
      <w:tr w:rsidR="00DB7DCC" w:rsidRPr="00525835" w:rsidTr="00411B6A">
        <w:trPr>
          <w:trHeight w:val="537"/>
        </w:trPr>
        <w:tc>
          <w:tcPr>
            <w:tcW w:w="5812"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5"/>
              </w:rPr>
              <w:t xml:space="preserve"> </w:t>
            </w:r>
            <w:r w:rsidRPr="00525835">
              <w:t>к</w:t>
            </w:r>
            <w:r w:rsidRPr="00525835">
              <w:rPr>
                <w:spacing w:val="-3"/>
              </w:rPr>
              <w:t xml:space="preserve"> </w:t>
            </w:r>
            <w:r w:rsidRPr="00525835">
              <w:t>ужину, ужин</w:t>
            </w:r>
          </w:p>
        </w:tc>
        <w:tc>
          <w:tcPr>
            <w:tcW w:w="2268" w:type="dxa"/>
            <w:shd w:val="clear" w:color="auto" w:fill="FFFFFF" w:themeFill="background1"/>
          </w:tcPr>
          <w:p w:rsidR="00DB7DCC" w:rsidRPr="00525835" w:rsidRDefault="00DB7DCC" w:rsidP="00DB7DCC">
            <w:pPr>
              <w:pStyle w:val="TableParagraph"/>
              <w:ind w:left="0" w:right="383"/>
              <w:jc w:val="center"/>
            </w:pPr>
            <w:r w:rsidRPr="00525835">
              <w:t>18.30</w:t>
            </w:r>
          </w:p>
        </w:tc>
        <w:tc>
          <w:tcPr>
            <w:tcW w:w="2410" w:type="dxa"/>
            <w:shd w:val="clear" w:color="auto" w:fill="FFFFFF" w:themeFill="background1"/>
          </w:tcPr>
          <w:p w:rsidR="00DB7DCC" w:rsidRPr="00525835" w:rsidRDefault="00DB7DCC" w:rsidP="00DB7DCC">
            <w:pPr>
              <w:pStyle w:val="TableParagraph"/>
              <w:ind w:left="0" w:right="478"/>
              <w:jc w:val="center"/>
            </w:pPr>
            <w:r w:rsidRPr="00525835">
              <w:t>18.30</w:t>
            </w:r>
          </w:p>
        </w:tc>
      </w:tr>
      <w:tr w:rsidR="00DB7DCC" w:rsidRPr="00525835" w:rsidTr="00411B6A">
        <w:trPr>
          <w:trHeight w:val="474"/>
        </w:trPr>
        <w:tc>
          <w:tcPr>
            <w:tcW w:w="5812" w:type="dxa"/>
            <w:shd w:val="clear" w:color="auto" w:fill="FFFFFF" w:themeFill="background1"/>
          </w:tcPr>
          <w:p w:rsidR="00DB7DCC" w:rsidRPr="00525835" w:rsidRDefault="00DB7DCC" w:rsidP="00DB7DCC">
            <w:pPr>
              <w:pStyle w:val="TableParagraph"/>
              <w:spacing w:before="90"/>
              <w:ind w:left="0"/>
            </w:pPr>
            <w:r w:rsidRPr="00525835">
              <w:t>Уход детей</w:t>
            </w:r>
            <w:r w:rsidRPr="00525835">
              <w:rPr>
                <w:spacing w:val="-2"/>
              </w:rPr>
              <w:t xml:space="preserve"> </w:t>
            </w:r>
            <w:r w:rsidRPr="00525835">
              <w:t>домой</w:t>
            </w:r>
          </w:p>
        </w:tc>
        <w:tc>
          <w:tcPr>
            <w:tcW w:w="2268" w:type="dxa"/>
            <w:shd w:val="clear" w:color="auto" w:fill="FFFFFF" w:themeFill="background1"/>
          </w:tcPr>
          <w:p w:rsidR="00DB7DCC" w:rsidRPr="00525835" w:rsidRDefault="00DB7DCC" w:rsidP="00DB7DCC">
            <w:pPr>
              <w:pStyle w:val="TableParagraph"/>
              <w:spacing w:before="90"/>
              <w:ind w:left="0"/>
            </w:pPr>
            <w:r w:rsidRPr="00525835">
              <w:t>до 19.00</w:t>
            </w:r>
          </w:p>
        </w:tc>
        <w:tc>
          <w:tcPr>
            <w:tcW w:w="2410" w:type="dxa"/>
            <w:shd w:val="clear" w:color="auto" w:fill="FFFFFF" w:themeFill="background1"/>
          </w:tcPr>
          <w:p w:rsidR="00DB7DCC" w:rsidRPr="00525835" w:rsidRDefault="00DB7DCC" w:rsidP="00DB7DCC">
            <w:pPr>
              <w:pStyle w:val="TableParagraph"/>
              <w:spacing w:before="90"/>
              <w:ind w:left="0"/>
            </w:pPr>
            <w:r w:rsidRPr="00525835">
              <w:t>до 19.00</w:t>
            </w:r>
          </w:p>
        </w:tc>
      </w:tr>
      <w:tr w:rsidR="00DB7DCC" w:rsidRPr="00525835" w:rsidTr="00411B6A">
        <w:trPr>
          <w:trHeight w:val="477"/>
        </w:trPr>
        <w:tc>
          <w:tcPr>
            <w:tcW w:w="10490" w:type="dxa"/>
            <w:gridSpan w:val="3"/>
            <w:shd w:val="clear" w:color="auto" w:fill="FFFFFF" w:themeFill="background1"/>
          </w:tcPr>
          <w:p w:rsidR="00DB7DCC" w:rsidRPr="00525835" w:rsidRDefault="00DB7DCC" w:rsidP="00DB7DCC">
            <w:pPr>
              <w:pStyle w:val="TableParagraph"/>
              <w:spacing w:before="97"/>
              <w:ind w:left="0" w:right="3888"/>
              <w:jc w:val="center"/>
              <w:rPr>
                <w:b/>
                <w:i/>
              </w:rPr>
            </w:pPr>
            <w:r w:rsidRPr="00525835">
              <w:rPr>
                <w:b/>
                <w:i/>
              </w:rPr>
              <w:t>Теплый</w:t>
            </w:r>
            <w:r w:rsidRPr="00525835">
              <w:rPr>
                <w:b/>
                <w:i/>
                <w:spacing w:val="-3"/>
              </w:rPr>
              <w:t xml:space="preserve"> </w:t>
            </w:r>
            <w:r w:rsidRPr="00525835">
              <w:rPr>
                <w:b/>
                <w:i/>
              </w:rPr>
              <w:t>период</w:t>
            </w:r>
            <w:r w:rsidRPr="00525835">
              <w:rPr>
                <w:b/>
                <w:i/>
                <w:spacing w:val="-2"/>
              </w:rPr>
              <w:t xml:space="preserve"> </w:t>
            </w:r>
            <w:r w:rsidRPr="00525835">
              <w:rPr>
                <w:b/>
                <w:i/>
              </w:rPr>
              <w:t>года</w:t>
            </w:r>
          </w:p>
        </w:tc>
      </w:tr>
      <w:tr w:rsidR="00DB7DCC" w:rsidRPr="00525835" w:rsidTr="00411B6A">
        <w:trPr>
          <w:trHeight w:val="474"/>
        </w:trPr>
        <w:tc>
          <w:tcPr>
            <w:tcW w:w="5812" w:type="dxa"/>
            <w:shd w:val="clear" w:color="auto" w:fill="FFFFFF" w:themeFill="background1"/>
          </w:tcPr>
          <w:p w:rsidR="00DB7DCC" w:rsidRPr="00525835" w:rsidRDefault="00DB7DCC" w:rsidP="00DB7DCC">
            <w:pPr>
              <w:pStyle w:val="TableParagraph"/>
              <w:spacing w:before="90"/>
              <w:ind w:left="0"/>
              <w:rPr>
                <w:lang w:val="ru-RU"/>
              </w:rPr>
            </w:pPr>
            <w:r w:rsidRPr="00525835">
              <w:rPr>
                <w:lang w:val="ru-RU"/>
              </w:rPr>
              <w:t>Прием</w:t>
            </w:r>
            <w:r w:rsidRPr="00525835">
              <w:rPr>
                <w:spacing w:val="-4"/>
                <w:lang w:val="ru-RU"/>
              </w:rPr>
              <w:t xml:space="preserve"> </w:t>
            </w:r>
            <w:r w:rsidRPr="00525835">
              <w:rPr>
                <w:lang w:val="ru-RU"/>
              </w:rPr>
              <w:t>детей,</w:t>
            </w:r>
            <w:r w:rsidRPr="00525835">
              <w:rPr>
                <w:spacing w:val="-3"/>
                <w:lang w:val="ru-RU"/>
              </w:rPr>
              <w:t xml:space="preserve"> </w:t>
            </w:r>
            <w:r w:rsidRPr="00525835">
              <w:rPr>
                <w:lang w:val="ru-RU"/>
              </w:rPr>
              <w:t>осмотр,</w:t>
            </w:r>
            <w:r w:rsidRPr="00525835">
              <w:rPr>
                <w:spacing w:val="-2"/>
                <w:lang w:val="ru-RU"/>
              </w:rPr>
              <w:t xml:space="preserve"> </w:t>
            </w:r>
            <w:r w:rsidRPr="00525835">
              <w:rPr>
                <w:lang w:val="ru-RU"/>
              </w:rPr>
              <w:t>игры,</w:t>
            </w:r>
            <w:r w:rsidRPr="00525835">
              <w:rPr>
                <w:spacing w:val="-2"/>
                <w:lang w:val="ru-RU"/>
              </w:rPr>
              <w:t xml:space="preserve"> </w:t>
            </w:r>
            <w:r w:rsidRPr="00525835">
              <w:rPr>
                <w:lang w:val="ru-RU"/>
              </w:rPr>
              <w:t>утренняя</w:t>
            </w:r>
            <w:r w:rsidRPr="00525835">
              <w:rPr>
                <w:spacing w:val="-2"/>
                <w:lang w:val="ru-RU"/>
              </w:rPr>
              <w:t xml:space="preserve"> </w:t>
            </w:r>
            <w:r w:rsidRPr="00525835">
              <w:rPr>
                <w:lang w:val="ru-RU"/>
              </w:rPr>
              <w:t>гимнастика</w:t>
            </w:r>
          </w:p>
        </w:tc>
        <w:tc>
          <w:tcPr>
            <w:tcW w:w="2268" w:type="dxa"/>
            <w:shd w:val="clear" w:color="auto" w:fill="FFFFFF" w:themeFill="background1"/>
          </w:tcPr>
          <w:p w:rsidR="00DB7DCC" w:rsidRPr="00525835" w:rsidRDefault="00DB7DCC" w:rsidP="00DB7DCC">
            <w:pPr>
              <w:pStyle w:val="TableParagraph"/>
              <w:spacing w:before="90"/>
              <w:ind w:left="0"/>
            </w:pPr>
            <w:r w:rsidRPr="00525835">
              <w:t>7.00-8.30</w:t>
            </w:r>
          </w:p>
        </w:tc>
        <w:tc>
          <w:tcPr>
            <w:tcW w:w="2410" w:type="dxa"/>
            <w:shd w:val="clear" w:color="auto" w:fill="FFFFFF" w:themeFill="background1"/>
          </w:tcPr>
          <w:p w:rsidR="00DB7DCC" w:rsidRPr="00525835" w:rsidRDefault="00DB7DCC" w:rsidP="00DB7DCC">
            <w:pPr>
              <w:pStyle w:val="TableParagraph"/>
              <w:spacing w:before="90"/>
              <w:ind w:left="0"/>
            </w:pPr>
            <w:r w:rsidRPr="00525835">
              <w:t>7.00-8.30</w:t>
            </w:r>
          </w:p>
        </w:tc>
      </w:tr>
      <w:tr w:rsidR="00DB7DCC" w:rsidRPr="00525835" w:rsidTr="00411B6A">
        <w:trPr>
          <w:trHeight w:val="416"/>
        </w:trPr>
        <w:tc>
          <w:tcPr>
            <w:tcW w:w="5812"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7"/>
              </w:rPr>
              <w:t xml:space="preserve"> </w:t>
            </w:r>
            <w:r w:rsidRPr="00525835">
              <w:t>к</w:t>
            </w:r>
            <w:r w:rsidRPr="00525835">
              <w:rPr>
                <w:spacing w:val="-5"/>
              </w:rPr>
              <w:t xml:space="preserve"> </w:t>
            </w:r>
            <w:r w:rsidRPr="00525835">
              <w:t>завтраку,</w:t>
            </w:r>
            <w:r w:rsidRPr="00525835">
              <w:rPr>
                <w:spacing w:val="-3"/>
              </w:rPr>
              <w:t xml:space="preserve"> </w:t>
            </w:r>
            <w:r w:rsidRPr="00525835">
              <w:t>завтрак</w:t>
            </w:r>
          </w:p>
        </w:tc>
        <w:tc>
          <w:tcPr>
            <w:tcW w:w="2268" w:type="dxa"/>
            <w:shd w:val="clear" w:color="auto" w:fill="FFFFFF" w:themeFill="background1"/>
          </w:tcPr>
          <w:p w:rsidR="00DB7DCC" w:rsidRPr="00525835" w:rsidRDefault="00DB7DCC" w:rsidP="00DB7DCC">
            <w:pPr>
              <w:pStyle w:val="TableParagraph"/>
              <w:ind w:left="0"/>
            </w:pPr>
            <w:r w:rsidRPr="00525835">
              <w:t>8.30-9.00</w:t>
            </w:r>
          </w:p>
        </w:tc>
        <w:tc>
          <w:tcPr>
            <w:tcW w:w="2410" w:type="dxa"/>
            <w:shd w:val="clear" w:color="auto" w:fill="FFFFFF" w:themeFill="background1"/>
          </w:tcPr>
          <w:p w:rsidR="00DB7DCC" w:rsidRPr="00525835" w:rsidRDefault="00DB7DCC" w:rsidP="00DB7DCC">
            <w:pPr>
              <w:pStyle w:val="TableParagraph"/>
              <w:ind w:left="0"/>
            </w:pPr>
            <w:r w:rsidRPr="00525835">
              <w:t>8.30-9.00</w:t>
            </w:r>
          </w:p>
        </w:tc>
      </w:tr>
      <w:tr w:rsidR="00DB7DCC" w:rsidRPr="00525835" w:rsidTr="00411B6A">
        <w:trPr>
          <w:trHeight w:val="751"/>
        </w:trPr>
        <w:tc>
          <w:tcPr>
            <w:tcW w:w="5812" w:type="dxa"/>
            <w:shd w:val="clear" w:color="auto" w:fill="FFFFFF" w:themeFill="background1"/>
          </w:tcPr>
          <w:p w:rsidR="00DB7DCC" w:rsidRPr="00525835" w:rsidRDefault="00DB7DCC" w:rsidP="00DB7DCC">
            <w:pPr>
              <w:pStyle w:val="TableParagraph"/>
              <w:spacing w:before="93"/>
              <w:ind w:left="0"/>
              <w:rPr>
                <w:lang w:val="ru-RU"/>
              </w:rPr>
            </w:pPr>
            <w:r w:rsidRPr="00525835">
              <w:rPr>
                <w:lang w:val="ru-RU"/>
              </w:rPr>
              <w:t>Подготовка</w:t>
            </w:r>
            <w:r w:rsidRPr="00525835">
              <w:rPr>
                <w:spacing w:val="-7"/>
                <w:lang w:val="ru-RU"/>
              </w:rPr>
              <w:t xml:space="preserve"> </w:t>
            </w:r>
            <w:r w:rsidRPr="00525835">
              <w:rPr>
                <w:lang w:val="ru-RU"/>
              </w:rPr>
              <w:t>к</w:t>
            </w:r>
            <w:r w:rsidRPr="00525835">
              <w:rPr>
                <w:spacing w:val="-5"/>
                <w:lang w:val="ru-RU"/>
              </w:rPr>
              <w:t xml:space="preserve"> </w:t>
            </w:r>
            <w:r w:rsidRPr="00525835">
              <w:rPr>
                <w:lang w:val="ru-RU"/>
              </w:rPr>
              <w:t>прогулке,</w:t>
            </w:r>
            <w:r w:rsidRPr="00525835">
              <w:rPr>
                <w:spacing w:val="-3"/>
                <w:lang w:val="ru-RU"/>
              </w:rPr>
              <w:t xml:space="preserve"> </w:t>
            </w:r>
            <w:r w:rsidRPr="00525835">
              <w:rPr>
                <w:lang w:val="ru-RU"/>
              </w:rPr>
              <w:t>прогулка,</w:t>
            </w:r>
            <w:r w:rsidRPr="00525835">
              <w:rPr>
                <w:spacing w:val="-3"/>
                <w:lang w:val="ru-RU"/>
              </w:rPr>
              <w:t xml:space="preserve"> </w:t>
            </w:r>
            <w:r w:rsidRPr="00525835">
              <w:rPr>
                <w:lang w:val="ru-RU"/>
              </w:rPr>
              <w:t>возвращение</w:t>
            </w:r>
            <w:r w:rsidRPr="00525835">
              <w:rPr>
                <w:spacing w:val="-4"/>
                <w:lang w:val="ru-RU"/>
              </w:rPr>
              <w:t xml:space="preserve"> </w:t>
            </w:r>
            <w:r w:rsidRPr="00525835">
              <w:rPr>
                <w:lang w:val="ru-RU"/>
              </w:rPr>
              <w:t>с</w:t>
            </w:r>
            <w:r w:rsidRPr="00525835">
              <w:rPr>
                <w:spacing w:val="-57"/>
                <w:lang w:val="ru-RU"/>
              </w:rPr>
              <w:t xml:space="preserve"> </w:t>
            </w:r>
            <w:r w:rsidRPr="00525835">
              <w:rPr>
                <w:lang w:val="ru-RU"/>
              </w:rPr>
              <w:t>прогулки</w:t>
            </w:r>
          </w:p>
        </w:tc>
        <w:tc>
          <w:tcPr>
            <w:tcW w:w="2268" w:type="dxa"/>
            <w:shd w:val="clear" w:color="auto" w:fill="FFFFFF" w:themeFill="background1"/>
          </w:tcPr>
          <w:p w:rsidR="00DB7DCC" w:rsidRPr="00525835" w:rsidRDefault="00DB7DCC" w:rsidP="00DB7DCC">
            <w:pPr>
              <w:pStyle w:val="TableParagraph"/>
              <w:spacing w:before="93"/>
              <w:ind w:left="0"/>
            </w:pPr>
            <w:r w:rsidRPr="00525835">
              <w:t>9.00-10.00</w:t>
            </w:r>
          </w:p>
        </w:tc>
        <w:tc>
          <w:tcPr>
            <w:tcW w:w="2410" w:type="dxa"/>
            <w:shd w:val="clear" w:color="auto" w:fill="FFFFFF" w:themeFill="background1"/>
          </w:tcPr>
          <w:p w:rsidR="00DB7DCC" w:rsidRPr="00525835" w:rsidRDefault="00DB7DCC" w:rsidP="00DB7DCC">
            <w:pPr>
              <w:pStyle w:val="TableParagraph"/>
              <w:spacing w:before="93"/>
              <w:ind w:left="0" w:right="675"/>
              <w:jc w:val="right"/>
            </w:pPr>
            <w:r w:rsidRPr="00525835">
              <w:t>9.00-11.30</w:t>
            </w:r>
          </w:p>
        </w:tc>
      </w:tr>
      <w:tr w:rsidR="00DB7DCC" w:rsidRPr="00525835" w:rsidTr="00411B6A">
        <w:trPr>
          <w:trHeight w:val="936"/>
        </w:trPr>
        <w:tc>
          <w:tcPr>
            <w:tcW w:w="5812" w:type="dxa"/>
            <w:shd w:val="clear" w:color="auto" w:fill="FFFFFF" w:themeFill="background1"/>
          </w:tcPr>
          <w:p w:rsidR="00DB7DCC" w:rsidRPr="00525835" w:rsidRDefault="00DB7DCC" w:rsidP="00DB7DCC">
            <w:pPr>
              <w:pStyle w:val="TableParagraph"/>
              <w:ind w:left="0" w:right="213"/>
              <w:rPr>
                <w:lang w:val="ru-RU"/>
              </w:rPr>
            </w:pPr>
            <w:r w:rsidRPr="00525835">
              <w:rPr>
                <w:lang w:val="ru-RU"/>
              </w:rPr>
              <w:t>Занятия в игровой форме по подгруппам, активное</w:t>
            </w:r>
            <w:r w:rsidRPr="00525835">
              <w:rPr>
                <w:spacing w:val="-57"/>
                <w:lang w:val="ru-RU"/>
              </w:rPr>
              <w:t xml:space="preserve"> </w:t>
            </w:r>
            <w:r w:rsidRPr="00525835">
              <w:rPr>
                <w:lang w:val="ru-RU"/>
              </w:rPr>
              <w:t>бодрствование</w:t>
            </w:r>
            <w:r w:rsidRPr="00525835">
              <w:rPr>
                <w:spacing w:val="-2"/>
                <w:lang w:val="ru-RU"/>
              </w:rPr>
              <w:t xml:space="preserve"> </w:t>
            </w:r>
            <w:r w:rsidRPr="00525835">
              <w:rPr>
                <w:lang w:val="ru-RU"/>
              </w:rPr>
              <w:t>детей (игры, предметная</w:t>
            </w:r>
          </w:p>
          <w:p w:rsidR="00DB7DCC" w:rsidRPr="00525835" w:rsidRDefault="00DB7DCC" w:rsidP="00DB7DCC">
            <w:pPr>
              <w:pStyle w:val="TableParagraph"/>
              <w:spacing w:before="1"/>
              <w:ind w:left="0"/>
            </w:pPr>
            <w:r w:rsidRPr="00525835">
              <w:t>деятельность и</w:t>
            </w:r>
            <w:r w:rsidRPr="00525835">
              <w:rPr>
                <w:spacing w:val="-1"/>
              </w:rPr>
              <w:t xml:space="preserve"> </w:t>
            </w:r>
            <w:r w:rsidRPr="00525835">
              <w:t>др.)</w:t>
            </w:r>
          </w:p>
        </w:tc>
        <w:tc>
          <w:tcPr>
            <w:tcW w:w="2268" w:type="dxa"/>
            <w:shd w:val="clear" w:color="auto" w:fill="FFFFFF" w:themeFill="background1"/>
          </w:tcPr>
          <w:p w:rsidR="00DB7DCC" w:rsidRPr="00525835" w:rsidRDefault="00DB7DCC" w:rsidP="00DB7DCC">
            <w:pPr>
              <w:pStyle w:val="TableParagraph"/>
              <w:ind w:left="0"/>
              <w:jc w:val="center"/>
            </w:pPr>
            <w:r w:rsidRPr="00525835">
              <w:t>-</w:t>
            </w:r>
          </w:p>
        </w:tc>
        <w:tc>
          <w:tcPr>
            <w:tcW w:w="2410" w:type="dxa"/>
            <w:shd w:val="clear" w:color="auto" w:fill="FFFFFF" w:themeFill="background1"/>
          </w:tcPr>
          <w:p w:rsidR="00DB7DCC" w:rsidRPr="00525835" w:rsidRDefault="00DB7DCC" w:rsidP="00DB7DCC">
            <w:pPr>
              <w:pStyle w:val="TableParagraph"/>
              <w:ind w:left="0"/>
            </w:pPr>
            <w:r w:rsidRPr="00525835">
              <w:t>9.10–9.20</w:t>
            </w:r>
          </w:p>
          <w:p w:rsidR="00DB7DCC" w:rsidRPr="00525835" w:rsidRDefault="00DB7DCC" w:rsidP="00DB7DCC">
            <w:pPr>
              <w:pStyle w:val="TableParagraph"/>
              <w:spacing w:before="1"/>
              <w:ind w:left="0"/>
            </w:pPr>
            <w:r w:rsidRPr="00525835">
              <w:t>9.30-9.40</w:t>
            </w:r>
          </w:p>
        </w:tc>
      </w:tr>
      <w:tr w:rsidR="00DB7DCC" w:rsidRPr="00525835" w:rsidTr="00411B6A">
        <w:trPr>
          <w:trHeight w:val="411"/>
        </w:trPr>
        <w:tc>
          <w:tcPr>
            <w:tcW w:w="5812" w:type="dxa"/>
            <w:shd w:val="clear" w:color="auto" w:fill="FFFFFF" w:themeFill="background1"/>
          </w:tcPr>
          <w:p w:rsidR="00DB7DCC" w:rsidRPr="00525835" w:rsidRDefault="00DB7DCC" w:rsidP="00DB7DCC">
            <w:pPr>
              <w:pStyle w:val="TableParagraph"/>
              <w:ind w:left="0"/>
            </w:pPr>
            <w:r w:rsidRPr="00525835">
              <w:t>Второй</w:t>
            </w:r>
            <w:r w:rsidRPr="00525835">
              <w:rPr>
                <w:spacing w:val="-3"/>
              </w:rPr>
              <w:t xml:space="preserve"> </w:t>
            </w:r>
            <w:r w:rsidRPr="00525835">
              <w:t>завтрак</w:t>
            </w:r>
          </w:p>
        </w:tc>
        <w:tc>
          <w:tcPr>
            <w:tcW w:w="2268" w:type="dxa"/>
            <w:shd w:val="clear" w:color="auto" w:fill="FFFFFF" w:themeFill="background1"/>
          </w:tcPr>
          <w:p w:rsidR="00DB7DCC" w:rsidRPr="00525835" w:rsidRDefault="00DB7DCC" w:rsidP="00DB7DCC">
            <w:pPr>
              <w:pStyle w:val="TableParagraph"/>
              <w:ind w:left="0"/>
              <w:jc w:val="center"/>
            </w:pPr>
            <w:r w:rsidRPr="00525835">
              <w:t>-</w:t>
            </w:r>
          </w:p>
        </w:tc>
        <w:tc>
          <w:tcPr>
            <w:tcW w:w="2410" w:type="dxa"/>
            <w:shd w:val="clear" w:color="auto" w:fill="FFFFFF" w:themeFill="background1"/>
          </w:tcPr>
          <w:p w:rsidR="00DB7DCC" w:rsidRPr="00525835" w:rsidRDefault="00DB7DCC" w:rsidP="00DB7DCC">
            <w:pPr>
              <w:pStyle w:val="TableParagraph"/>
              <w:ind w:left="0" w:right="478"/>
              <w:jc w:val="center"/>
            </w:pPr>
            <w:r w:rsidRPr="00525835">
              <w:t>10.30-11.00</w:t>
            </w:r>
          </w:p>
        </w:tc>
      </w:tr>
      <w:tr w:rsidR="00DB7DCC" w:rsidRPr="00525835" w:rsidTr="00411B6A">
        <w:trPr>
          <w:trHeight w:val="1026"/>
        </w:trPr>
        <w:tc>
          <w:tcPr>
            <w:tcW w:w="5812" w:type="dxa"/>
            <w:shd w:val="clear" w:color="auto" w:fill="FFFFFF" w:themeFill="background1"/>
          </w:tcPr>
          <w:p w:rsidR="00DB7DCC" w:rsidRPr="00525835" w:rsidRDefault="00DB7DCC" w:rsidP="00DB7DCC">
            <w:pPr>
              <w:pStyle w:val="TableParagraph"/>
              <w:ind w:left="0" w:right="768"/>
              <w:rPr>
                <w:lang w:val="ru-RU"/>
              </w:rPr>
            </w:pPr>
            <w:r w:rsidRPr="00525835">
              <w:rPr>
                <w:lang w:val="ru-RU"/>
              </w:rPr>
              <w:t>Подготовка ко сну, первый сон, постепенный</w:t>
            </w:r>
            <w:r w:rsidRPr="00525835">
              <w:rPr>
                <w:spacing w:val="-57"/>
                <w:lang w:val="ru-RU"/>
              </w:rPr>
              <w:t xml:space="preserve"> </w:t>
            </w:r>
            <w:r w:rsidRPr="00525835">
              <w:rPr>
                <w:lang w:val="ru-RU"/>
              </w:rPr>
              <w:t>подъем, оздоровительные и гигиенические</w:t>
            </w:r>
            <w:r w:rsidRPr="00525835">
              <w:rPr>
                <w:spacing w:val="1"/>
                <w:lang w:val="ru-RU"/>
              </w:rPr>
              <w:t xml:space="preserve"> </w:t>
            </w:r>
            <w:r w:rsidRPr="00525835">
              <w:rPr>
                <w:lang w:val="ru-RU"/>
              </w:rPr>
              <w:t>процедуры</w:t>
            </w:r>
          </w:p>
        </w:tc>
        <w:tc>
          <w:tcPr>
            <w:tcW w:w="2268" w:type="dxa"/>
            <w:shd w:val="clear" w:color="auto" w:fill="FFFFFF" w:themeFill="background1"/>
          </w:tcPr>
          <w:p w:rsidR="00DB7DCC" w:rsidRPr="00525835" w:rsidRDefault="00DB7DCC" w:rsidP="00DB7DCC">
            <w:pPr>
              <w:pStyle w:val="TableParagraph"/>
              <w:ind w:left="0" w:right="383"/>
              <w:jc w:val="center"/>
            </w:pPr>
            <w:r w:rsidRPr="00525835">
              <w:t>10.00-12.30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477"/>
        </w:trPr>
        <w:tc>
          <w:tcPr>
            <w:tcW w:w="5812"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4"/>
              </w:rPr>
              <w:t xml:space="preserve"> </w:t>
            </w:r>
            <w:r w:rsidRPr="00525835">
              <w:t>к</w:t>
            </w:r>
            <w:r w:rsidRPr="00525835">
              <w:rPr>
                <w:spacing w:val="-3"/>
              </w:rPr>
              <w:t xml:space="preserve"> </w:t>
            </w:r>
            <w:r w:rsidRPr="00525835">
              <w:t>обеду,</w:t>
            </w:r>
            <w:r w:rsidRPr="00525835">
              <w:rPr>
                <w:spacing w:val="-2"/>
              </w:rPr>
              <w:t xml:space="preserve"> </w:t>
            </w:r>
            <w:r w:rsidRPr="00525835">
              <w:t>обед</w:t>
            </w:r>
          </w:p>
        </w:tc>
        <w:tc>
          <w:tcPr>
            <w:tcW w:w="2268" w:type="dxa"/>
            <w:shd w:val="clear" w:color="auto" w:fill="FFFFFF" w:themeFill="background1"/>
          </w:tcPr>
          <w:p w:rsidR="00DB7DCC" w:rsidRPr="00525835" w:rsidRDefault="00DB7DCC" w:rsidP="00DB7DCC">
            <w:pPr>
              <w:pStyle w:val="TableParagraph"/>
              <w:ind w:left="0" w:right="383"/>
              <w:jc w:val="center"/>
            </w:pPr>
            <w:r w:rsidRPr="00525835">
              <w:t>12.30-13.00</w:t>
            </w:r>
          </w:p>
        </w:tc>
        <w:tc>
          <w:tcPr>
            <w:tcW w:w="2410" w:type="dxa"/>
            <w:shd w:val="clear" w:color="auto" w:fill="FFFFFF" w:themeFill="background1"/>
          </w:tcPr>
          <w:p w:rsidR="00DB7DCC" w:rsidRPr="00525835" w:rsidRDefault="00DB7DCC" w:rsidP="00DB7DCC">
            <w:pPr>
              <w:pStyle w:val="TableParagraph"/>
              <w:ind w:left="0" w:right="478"/>
              <w:jc w:val="center"/>
            </w:pPr>
            <w:r w:rsidRPr="00525835">
              <w:t>12.00-12.30</w:t>
            </w:r>
          </w:p>
        </w:tc>
      </w:tr>
      <w:tr w:rsidR="00DB7DCC" w:rsidRPr="00525835" w:rsidTr="00411B6A">
        <w:trPr>
          <w:trHeight w:val="1027"/>
        </w:trPr>
        <w:tc>
          <w:tcPr>
            <w:tcW w:w="5812" w:type="dxa"/>
            <w:shd w:val="clear" w:color="auto" w:fill="FFFFFF" w:themeFill="background1"/>
          </w:tcPr>
          <w:p w:rsidR="00DB7DCC" w:rsidRPr="00525835" w:rsidRDefault="00DB7DCC" w:rsidP="00DB7DCC">
            <w:pPr>
              <w:pStyle w:val="TableParagraph"/>
              <w:ind w:left="0" w:right="979"/>
              <w:rPr>
                <w:lang w:val="ru-RU"/>
              </w:rPr>
            </w:pPr>
            <w:r w:rsidRPr="00525835">
              <w:rPr>
                <w:lang w:val="ru-RU"/>
              </w:rPr>
              <w:t>Подготовка к прогулке, прогулка, активное</w:t>
            </w:r>
            <w:r w:rsidRPr="00525835">
              <w:rPr>
                <w:spacing w:val="-57"/>
                <w:lang w:val="ru-RU"/>
              </w:rPr>
              <w:t xml:space="preserve"> </w:t>
            </w:r>
            <w:r w:rsidRPr="00525835">
              <w:rPr>
                <w:lang w:val="ru-RU"/>
              </w:rPr>
              <w:t>бодрствование</w:t>
            </w:r>
            <w:r w:rsidRPr="00525835">
              <w:rPr>
                <w:spacing w:val="-2"/>
                <w:lang w:val="ru-RU"/>
              </w:rPr>
              <w:t xml:space="preserve"> </w:t>
            </w:r>
            <w:r w:rsidRPr="00525835">
              <w:rPr>
                <w:lang w:val="ru-RU"/>
              </w:rPr>
              <w:t>детей</w:t>
            </w:r>
            <w:r w:rsidRPr="00525835">
              <w:rPr>
                <w:spacing w:val="-1"/>
                <w:lang w:val="ru-RU"/>
              </w:rPr>
              <w:t xml:space="preserve"> </w:t>
            </w:r>
            <w:r w:rsidRPr="00525835">
              <w:rPr>
                <w:lang w:val="ru-RU"/>
              </w:rPr>
              <w:t>(игры, предметная</w:t>
            </w:r>
          </w:p>
          <w:p w:rsidR="00DB7DCC" w:rsidRPr="00525835" w:rsidRDefault="00DB7DCC" w:rsidP="00DB7DCC">
            <w:pPr>
              <w:pStyle w:val="TableParagraph"/>
              <w:spacing w:before="1"/>
              <w:ind w:left="0"/>
            </w:pPr>
            <w:r w:rsidRPr="00525835">
              <w:t>деятельность и</w:t>
            </w:r>
            <w:r w:rsidRPr="00525835">
              <w:rPr>
                <w:spacing w:val="-1"/>
              </w:rPr>
              <w:t xml:space="preserve"> </w:t>
            </w:r>
            <w:r w:rsidRPr="00525835">
              <w:t>др.)</w:t>
            </w:r>
          </w:p>
        </w:tc>
        <w:tc>
          <w:tcPr>
            <w:tcW w:w="2268" w:type="dxa"/>
            <w:shd w:val="clear" w:color="auto" w:fill="FFFFFF" w:themeFill="background1"/>
          </w:tcPr>
          <w:p w:rsidR="00DB7DCC" w:rsidRPr="00525835" w:rsidRDefault="00DB7DCC" w:rsidP="00DB7DCC">
            <w:pPr>
              <w:pStyle w:val="TableParagraph"/>
              <w:ind w:left="0" w:right="385"/>
              <w:jc w:val="center"/>
            </w:pPr>
            <w:r w:rsidRPr="00525835">
              <w:t>13.00–14.30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753"/>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Занятие</w:t>
            </w:r>
            <w:r w:rsidRPr="00525835">
              <w:rPr>
                <w:spacing w:val="-3"/>
                <w:lang w:val="ru-RU"/>
              </w:rPr>
              <w:t xml:space="preserve"> </w:t>
            </w:r>
            <w:r w:rsidRPr="00525835">
              <w:rPr>
                <w:lang w:val="ru-RU"/>
              </w:rPr>
              <w:t>1</w:t>
            </w:r>
            <w:r w:rsidRPr="00525835">
              <w:rPr>
                <w:spacing w:val="-2"/>
                <w:lang w:val="ru-RU"/>
              </w:rPr>
              <w:t xml:space="preserve"> </w:t>
            </w:r>
            <w:r w:rsidRPr="00525835">
              <w:rPr>
                <w:lang w:val="ru-RU"/>
              </w:rPr>
              <w:t>(в</w:t>
            </w:r>
            <w:r w:rsidRPr="00525835">
              <w:rPr>
                <w:spacing w:val="-3"/>
                <w:lang w:val="ru-RU"/>
              </w:rPr>
              <w:t xml:space="preserve"> </w:t>
            </w:r>
            <w:r w:rsidRPr="00525835">
              <w:rPr>
                <w:lang w:val="ru-RU"/>
              </w:rPr>
              <w:t>игровой</w:t>
            </w:r>
            <w:r w:rsidRPr="00525835">
              <w:rPr>
                <w:spacing w:val="-2"/>
                <w:lang w:val="ru-RU"/>
              </w:rPr>
              <w:t xml:space="preserve"> </w:t>
            </w:r>
            <w:r w:rsidRPr="00525835">
              <w:rPr>
                <w:lang w:val="ru-RU"/>
              </w:rPr>
              <w:t>форме</w:t>
            </w:r>
            <w:r w:rsidRPr="00525835">
              <w:rPr>
                <w:spacing w:val="-2"/>
                <w:lang w:val="ru-RU"/>
              </w:rPr>
              <w:t xml:space="preserve"> </w:t>
            </w:r>
            <w:r w:rsidRPr="00525835">
              <w:rPr>
                <w:lang w:val="ru-RU"/>
              </w:rPr>
              <w:t>по</w:t>
            </w:r>
            <w:r w:rsidRPr="00525835">
              <w:rPr>
                <w:spacing w:val="-2"/>
                <w:lang w:val="ru-RU"/>
              </w:rPr>
              <w:t xml:space="preserve"> </w:t>
            </w:r>
            <w:r w:rsidRPr="00525835">
              <w:rPr>
                <w:lang w:val="ru-RU"/>
              </w:rPr>
              <w:t>подгруппам)</w:t>
            </w:r>
          </w:p>
        </w:tc>
        <w:tc>
          <w:tcPr>
            <w:tcW w:w="2268" w:type="dxa"/>
            <w:shd w:val="clear" w:color="auto" w:fill="FFFFFF" w:themeFill="background1"/>
          </w:tcPr>
          <w:p w:rsidR="00DB7DCC" w:rsidRPr="00525835" w:rsidRDefault="00DB7DCC" w:rsidP="00DB7DCC">
            <w:pPr>
              <w:pStyle w:val="TableParagraph"/>
              <w:ind w:left="0"/>
            </w:pPr>
            <w:r w:rsidRPr="00525835">
              <w:t>13.20–13.30</w:t>
            </w:r>
          </w:p>
          <w:p w:rsidR="00DB7DCC" w:rsidRPr="00525835" w:rsidRDefault="00DB7DCC" w:rsidP="00DB7DCC">
            <w:pPr>
              <w:pStyle w:val="TableParagraph"/>
              <w:ind w:left="0"/>
            </w:pPr>
            <w:r w:rsidRPr="00525835">
              <w:t>13.30–13.40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750"/>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Занятие</w:t>
            </w:r>
            <w:r w:rsidRPr="00525835">
              <w:rPr>
                <w:spacing w:val="-3"/>
                <w:lang w:val="ru-RU"/>
              </w:rPr>
              <w:t xml:space="preserve"> </w:t>
            </w:r>
            <w:r w:rsidRPr="00525835">
              <w:rPr>
                <w:lang w:val="ru-RU"/>
              </w:rPr>
              <w:t>2</w:t>
            </w:r>
            <w:r w:rsidRPr="00525835">
              <w:rPr>
                <w:spacing w:val="-2"/>
                <w:lang w:val="ru-RU"/>
              </w:rPr>
              <w:t xml:space="preserve"> </w:t>
            </w:r>
            <w:r w:rsidRPr="00525835">
              <w:rPr>
                <w:lang w:val="ru-RU"/>
              </w:rPr>
              <w:t>(в</w:t>
            </w:r>
            <w:r w:rsidRPr="00525835">
              <w:rPr>
                <w:spacing w:val="-3"/>
                <w:lang w:val="ru-RU"/>
              </w:rPr>
              <w:t xml:space="preserve"> </w:t>
            </w:r>
            <w:r w:rsidRPr="00525835">
              <w:rPr>
                <w:lang w:val="ru-RU"/>
              </w:rPr>
              <w:t>игровой</w:t>
            </w:r>
            <w:r w:rsidRPr="00525835">
              <w:rPr>
                <w:spacing w:val="-2"/>
                <w:lang w:val="ru-RU"/>
              </w:rPr>
              <w:t xml:space="preserve"> </w:t>
            </w:r>
            <w:r w:rsidRPr="00525835">
              <w:rPr>
                <w:lang w:val="ru-RU"/>
              </w:rPr>
              <w:t>форме</w:t>
            </w:r>
            <w:r w:rsidRPr="00525835">
              <w:rPr>
                <w:spacing w:val="-2"/>
                <w:lang w:val="ru-RU"/>
              </w:rPr>
              <w:t xml:space="preserve"> </w:t>
            </w:r>
            <w:r w:rsidRPr="00525835">
              <w:rPr>
                <w:lang w:val="ru-RU"/>
              </w:rPr>
              <w:t>по</w:t>
            </w:r>
            <w:r w:rsidRPr="00525835">
              <w:rPr>
                <w:spacing w:val="-2"/>
                <w:lang w:val="ru-RU"/>
              </w:rPr>
              <w:t xml:space="preserve"> </w:t>
            </w:r>
            <w:r w:rsidRPr="00525835">
              <w:rPr>
                <w:lang w:val="ru-RU"/>
              </w:rPr>
              <w:t>подгруппам)</w:t>
            </w:r>
          </w:p>
        </w:tc>
        <w:tc>
          <w:tcPr>
            <w:tcW w:w="2268" w:type="dxa"/>
            <w:shd w:val="clear" w:color="auto" w:fill="FFFFFF" w:themeFill="background1"/>
          </w:tcPr>
          <w:p w:rsidR="00DB7DCC" w:rsidRPr="00525835" w:rsidRDefault="00DB7DCC" w:rsidP="00DB7DCC">
            <w:pPr>
              <w:pStyle w:val="TableParagraph"/>
              <w:ind w:left="0"/>
            </w:pPr>
            <w:r w:rsidRPr="00525835">
              <w:t>13.50–14.00</w:t>
            </w:r>
          </w:p>
          <w:p w:rsidR="00DB7DCC" w:rsidRPr="00525835" w:rsidRDefault="00DB7DCC" w:rsidP="00DB7DCC">
            <w:pPr>
              <w:pStyle w:val="TableParagraph"/>
              <w:ind w:left="0"/>
            </w:pPr>
            <w:r w:rsidRPr="00525835">
              <w:t>14.00-14.10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477"/>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lastRenderedPageBreak/>
              <w:t>Возвращение</w:t>
            </w:r>
            <w:r w:rsidRPr="00525835">
              <w:rPr>
                <w:spacing w:val="-4"/>
                <w:lang w:val="ru-RU"/>
              </w:rPr>
              <w:t xml:space="preserve"> </w:t>
            </w:r>
            <w:r w:rsidRPr="00525835">
              <w:rPr>
                <w:lang w:val="ru-RU"/>
              </w:rPr>
              <w:t>с</w:t>
            </w:r>
            <w:r w:rsidRPr="00525835">
              <w:rPr>
                <w:spacing w:val="-4"/>
                <w:lang w:val="ru-RU"/>
              </w:rPr>
              <w:t xml:space="preserve"> </w:t>
            </w:r>
            <w:r w:rsidRPr="00525835">
              <w:rPr>
                <w:lang w:val="ru-RU"/>
              </w:rPr>
              <w:t>прогулки,</w:t>
            </w:r>
            <w:r w:rsidRPr="00525835">
              <w:rPr>
                <w:spacing w:val="-3"/>
                <w:lang w:val="ru-RU"/>
              </w:rPr>
              <w:t xml:space="preserve"> </w:t>
            </w:r>
            <w:r w:rsidRPr="00525835">
              <w:rPr>
                <w:lang w:val="ru-RU"/>
              </w:rPr>
              <w:t>водные</w:t>
            </w:r>
            <w:r w:rsidRPr="00525835">
              <w:rPr>
                <w:spacing w:val="-5"/>
                <w:lang w:val="ru-RU"/>
              </w:rPr>
              <w:t xml:space="preserve"> </w:t>
            </w:r>
            <w:r w:rsidRPr="00525835">
              <w:rPr>
                <w:lang w:val="ru-RU"/>
              </w:rPr>
              <w:t>процедуры</w:t>
            </w:r>
          </w:p>
        </w:tc>
        <w:tc>
          <w:tcPr>
            <w:tcW w:w="2268" w:type="dxa"/>
            <w:shd w:val="clear" w:color="auto" w:fill="FFFFFF" w:themeFill="background1"/>
          </w:tcPr>
          <w:p w:rsidR="00DB7DCC" w:rsidRPr="00525835" w:rsidRDefault="00DB7DCC" w:rsidP="00DB7DCC">
            <w:pPr>
              <w:pStyle w:val="TableParagraph"/>
              <w:ind w:left="0" w:right="385"/>
              <w:jc w:val="center"/>
            </w:pPr>
            <w:r w:rsidRPr="00525835">
              <w:t>14.30–15.00</w:t>
            </w:r>
          </w:p>
        </w:tc>
        <w:tc>
          <w:tcPr>
            <w:tcW w:w="2410" w:type="dxa"/>
            <w:shd w:val="clear" w:color="auto" w:fill="FFFFFF" w:themeFill="background1"/>
          </w:tcPr>
          <w:p w:rsidR="00DB7DCC" w:rsidRPr="00525835" w:rsidRDefault="00DB7DCC" w:rsidP="00DB7DCC">
            <w:pPr>
              <w:pStyle w:val="TableParagraph"/>
              <w:ind w:left="0"/>
              <w:jc w:val="center"/>
            </w:pPr>
            <w:r w:rsidRPr="00525835">
              <w:t>-</w:t>
            </w:r>
          </w:p>
        </w:tc>
      </w:tr>
      <w:tr w:rsidR="00DB7DCC" w:rsidRPr="00525835" w:rsidTr="00411B6A">
        <w:trPr>
          <w:trHeight w:val="474"/>
        </w:trPr>
        <w:tc>
          <w:tcPr>
            <w:tcW w:w="5812"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4"/>
              </w:rPr>
              <w:t xml:space="preserve"> </w:t>
            </w:r>
            <w:r w:rsidRPr="00525835">
              <w:t>ко</w:t>
            </w:r>
            <w:r w:rsidRPr="00525835">
              <w:rPr>
                <w:spacing w:val="-3"/>
              </w:rPr>
              <w:t xml:space="preserve"> </w:t>
            </w:r>
            <w:r w:rsidRPr="00525835">
              <w:t>сну,</w:t>
            </w:r>
            <w:r w:rsidRPr="00525835">
              <w:rPr>
                <w:spacing w:val="-3"/>
              </w:rPr>
              <w:t xml:space="preserve"> </w:t>
            </w:r>
            <w:r w:rsidRPr="00525835">
              <w:t>сон</w:t>
            </w:r>
          </w:p>
        </w:tc>
        <w:tc>
          <w:tcPr>
            <w:tcW w:w="2268" w:type="dxa"/>
            <w:shd w:val="clear" w:color="auto" w:fill="FFFFFF" w:themeFill="background1"/>
          </w:tcPr>
          <w:p w:rsidR="00DB7DCC" w:rsidRPr="00525835" w:rsidRDefault="00DB7DCC" w:rsidP="00DB7DCC">
            <w:pPr>
              <w:pStyle w:val="TableParagraph"/>
              <w:ind w:left="0" w:right="383"/>
              <w:jc w:val="center"/>
            </w:pPr>
            <w:r w:rsidRPr="00525835">
              <w:t>15.00-16.30</w:t>
            </w:r>
          </w:p>
        </w:tc>
        <w:tc>
          <w:tcPr>
            <w:tcW w:w="2410" w:type="dxa"/>
            <w:shd w:val="clear" w:color="auto" w:fill="FFFFFF" w:themeFill="background1"/>
          </w:tcPr>
          <w:p w:rsidR="00DB7DCC" w:rsidRPr="00525835" w:rsidRDefault="00DB7DCC" w:rsidP="00DB7DCC">
            <w:pPr>
              <w:pStyle w:val="TableParagraph"/>
              <w:ind w:left="0" w:right="478"/>
              <w:jc w:val="center"/>
            </w:pPr>
            <w:r w:rsidRPr="00525835">
              <w:t>12.30-15.30</w:t>
            </w:r>
          </w:p>
        </w:tc>
      </w:tr>
      <w:tr w:rsidR="00DB7DCC" w:rsidRPr="00525835" w:rsidTr="00411B6A">
        <w:trPr>
          <w:trHeight w:val="753"/>
        </w:trPr>
        <w:tc>
          <w:tcPr>
            <w:tcW w:w="5812" w:type="dxa"/>
            <w:shd w:val="clear" w:color="auto" w:fill="FFFFFF" w:themeFill="background1"/>
          </w:tcPr>
          <w:p w:rsidR="00DB7DCC" w:rsidRPr="00525835" w:rsidRDefault="00DB7DCC" w:rsidP="00DB7DCC">
            <w:pPr>
              <w:pStyle w:val="TableParagraph"/>
              <w:spacing w:before="93"/>
              <w:ind w:left="0" w:right="1160"/>
              <w:rPr>
                <w:lang w:val="ru-RU"/>
              </w:rPr>
            </w:pPr>
            <w:r w:rsidRPr="00525835">
              <w:rPr>
                <w:lang w:val="ru-RU"/>
              </w:rPr>
              <w:t>Постепенный</w:t>
            </w:r>
            <w:r w:rsidRPr="00525835">
              <w:rPr>
                <w:spacing w:val="-4"/>
                <w:lang w:val="ru-RU"/>
              </w:rPr>
              <w:t xml:space="preserve"> </w:t>
            </w:r>
            <w:r w:rsidRPr="00525835">
              <w:rPr>
                <w:lang w:val="ru-RU"/>
              </w:rPr>
              <w:t>подъем,</w:t>
            </w:r>
            <w:r w:rsidRPr="00525835">
              <w:rPr>
                <w:spacing w:val="-4"/>
                <w:lang w:val="ru-RU"/>
              </w:rPr>
              <w:t xml:space="preserve"> </w:t>
            </w:r>
            <w:r w:rsidRPr="00525835">
              <w:rPr>
                <w:lang w:val="ru-RU"/>
              </w:rPr>
              <w:t>оздоровительные</w:t>
            </w:r>
            <w:r w:rsidRPr="00525835">
              <w:rPr>
                <w:spacing w:val="-6"/>
                <w:lang w:val="ru-RU"/>
              </w:rPr>
              <w:t xml:space="preserve"> </w:t>
            </w:r>
            <w:r w:rsidRPr="00525835">
              <w:rPr>
                <w:lang w:val="ru-RU"/>
              </w:rPr>
              <w:t>и</w:t>
            </w:r>
            <w:r w:rsidRPr="00525835">
              <w:rPr>
                <w:spacing w:val="-57"/>
                <w:lang w:val="ru-RU"/>
              </w:rPr>
              <w:t xml:space="preserve"> </w:t>
            </w:r>
            <w:r w:rsidRPr="00525835">
              <w:rPr>
                <w:lang w:val="ru-RU"/>
              </w:rPr>
              <w:t>гигиенические</w:t>
            </w:r>
            <w:r w:rsidRPr="00525835">
              <w:rPr>
                <w:spacing w:val="-2"/>
                <w:lang w:val="ru-RU"/>
              </w:rPr>
              <w:t xml:space="preserve"> </w:t>
            </w:r>
            <w:r w:rsidRPr="00525835">
              <w:rPr>
                <w:lang w:val="ru-RU"/>
              </w:rPr>
              <w:t>процедуры</w:t>
            </w:r>
            <w:r w:rsidRPr="00525835">
              <w:rPr>
                <w:spacing w:val="1"/>
                <w:lang w:val="ru-RU"/>
              </w:rPr>
              <w:t xml:space="preserve"> </w:t>
            </w:r>
            <w:r w:rsidRPr="00525835">
              <w:rPr>
                <w:lang w:val="ru-RU"/>
              </w:rPr>
              <w:t>полдник</w:t>
            </w:r>
          </w:p>
        </w:tc>
        <w:tc>
          <w:tcPr>
            <w:tcW w:w="2268" w:type="dxa"/>
            <w:shd w:val="clear" w:color="auto" w:fill="FFFFFF" w:themeFill="background1"/>
          </w:tcPr>
          <w:p w:rsidR="00DB7DCC" w:rsidRPr="00525835" w:rsidRDefault="00DB7DCC" w:rsidP="00DB7DCC">
            <w:pPr>
              <w:pStyle w:val="TableParagraph"/>
              <w:spacing w:before="93"/>
              <w:ind w:left="0" w:right="385"/>
              <w:jc w:val="center"/>
            </w:pPr>
            <w:r w:rsidRPr="00525835">
              <w:t>16.30–17.00</w:t>
            </w:r>
          </w:p>
        </w:tc>
        <w:tc>
          <w:tcPr>
            <w:tcW w:w="2410" w:type="dxa"/>
            <w:shd w:val="clear" w:color="auto" w:fill="FFFFFF" w:themeFill="background1"/>
          </w:tcPr>
          <w:p w:rsidR="00DB7DCC" w:rsidRPr="00525835" w:rsidRDefault="00DB7DCC" w:rsidP="00DB7DCC">
            <w:pPr>
              <w:pStyle w:val="TableParagraph"/>
              <w:spacing w:before="93"/>
              <w:ind w:left="0" w:right="478"/>
              <w:jc w:val="center"/>
            </w:pPr>
            <w:r w:rsidRPr="00525835">
              <w:t>15.30-16.00</w:t>
            </w:r>
          </w:p>
        </w:tc>
      </w:tr>
      <w:tr w:rsidR="00DB7DCC" w:rsidRPr="00525835" w:rsidTr="00411B6A">
        <w:trPr>
          <w:trHeight w:val="474"/>
        </w:trPr>
        <w:tc>
          <w:tcPr>
            <w:tcW w:w="5812"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6"/>
              </w:rPr>
              <w:t xml:space="preserve"> </w:t>
            </w:r>
            <w:r w:rsidRPr="00525835">
              <w:t>к</w:t>
            </w:r>
            <w:r w:rsidRPr="00525835">
              <w:rPr>
                <w:spacing w:val="-5"/>
              </w:rPr>
              <w:t xml:space="preserve"> </w:t>
            </w:r>
            <w:r w:rsidRPr="00525835">
              <w:t>прогулке,</w:t>
            </w:r>
            <w:r w:rsidRPr="00525835">
              <w:rPr>
                <w:spacing w:val="-3"/>
              </w:rPr>
              <w:t xml:space="preserve"> </w:t>
            </w:r>
            <w:r w:rsidRPr="00525835">
              <w:t>прогулка</w:t>
            </w:r>
          </w:p>
        </w:tc>
        <w:tc>
          <w:tcPr>
            <w:tcW w:w="2268" w:type="dxa"/>
            <w:shd w:val="clear" w:color="auto" w:fill="FFFFFF" w:themeFill="background1"/>
          </w:tcPr>
          <w:p w:rsidR="00DB7DCC" w:rsidRPr="00525835" w:rsidRDefault="00DB7DCC" w:rsidP="00DB7DCC">
            <w:pPr>
              <w:pStyle w:val="TableParagraph"/>
              <w:ind w:left="0" w:right="383"/>
              <w:jc w:val="center"/>
            </w:pPr>
            <w:r w:rsidRPr="00525835">
              <w:t>17.00-18.20</w:t>
            </w:r>
          </w:p>
        </w:tc>
        <w:tc>
          <w:tcPr>
            <w:tcW w:w="2410" w:type="dxa"/>
            <w:shd w:val="clear" w:color="auto" w:fill="FFFFFF" w:themeFill="background1"/>
          </w:tcPr>
          <w:p w:rsidR="00DB7DCC" w:rsidRPr="00525835" w:rsidRDefault="00DB7DCC" w:rsidP="00DB7DCC">
            <w:pPr>
              <w:pStyle w:val="TableParagraph"/>
              <w:ind w:left="0" w:right="478"/>
              <w:jc w:val="center"/>
            </w:pPr>
            <w:r w:rsidRPr="00525835">
              <w:t>16.00-18.00</w:t>
            </w:r>
          </w:p>
        </w:tc>
      </w:tr>
      <w:tr w:rsidR="00DB7DCC" w:rsidRPr="00525835" w:rsidTr="00411B6A">
        <w:trPr>
          <w:trHeight w:val="782"/>
        </w:trPr>
        <w:tc>
          <w:tcPr>
            <w:tcW w:w="5812" w:type="dxa"/>
            <w:shd w:val="clear" w:color="auto" w:fill="FFFFFF" w:themeFill="background1"/>
          </w:tcPr>
          <w:p w:rsidR="00DB7DCC" w:rsidRPr="00525835" w:rsidRDefault="00DB7DCC" w:rsidP="00DB7DCC">
            <w:pPr>
              <w:pStyle w:val="TableParagraph"/>
              <w:ind w:left="0" w:right="366"/>
              <w:rPr>
                <w:lang w:val="ru-RU"/>
              </w:rPr>
            </w:pPr>
            <w:r w:rsidRPr="00525835">
              <w:rPr>
                <w:lang w:val="ru-RU"/>
              </w:rPr>
              <w:t>Занятия в игровой форме по подгруппам,</w:t>
            </w:r>
            <w:r w:rsidRPr="00525835">
              <w:rPr>
                <w:spacing w:val="1"/>
                <w:lang w:val="ru-RU"/>
              </w:rPr>
              <w:t xml:space="preserve"> </w:t>
            </w:r>
            <w:r w:rsidRPr="00525835">
              <w:rPr>
                <w:lang w:val="ru-RU"/>
              </w:rPr>
              <w:t>активное</w:t>
            </w:r>
            <w:r w:rsidRPr="00525835">
              <w:rPr>
                <w:spacing w:val="-4"/>
                <w:lang w:val="ru-RU"/>
              </w:rPr>
              <w:t xml:space="preserve"> </w:t>
            </w:r>
            <w:r w:rsidRPr="00525835">
              <w:rPr>
                <w:lang w:val="ru-RU"/>
              </w:rPr>
              <w:t>бодрствование</w:t>
            </w:r>
            <w:r w:rsidRPr="00525835">
              <w:rPr>
                <w:spacing w:val="-2"/>
                <w:lang w:val="ru-RU"/>
              </w:rPr>
              <w:t xml:space="preserve"> </w:t>
            </w:r>
            <w:r w:rsidRPr="00525835">
              <w:rPr>
                <w:lang w:val="ru-RU"/>
              </w:rPr>
              <w:t>детей</w:t>
            </w:r>
            <w:r w:rsidRPr="00525835">
              <w:rPr>
                <w:spacing w:val="-2"/>
                <w:lang w:val="ru-RU"/>
              </w:rPr>
              <w:t xml:space="preserve"> </w:t>
            </w:r>
            <w:r w:rsidRPr="00525835">
              <w:rPr>
                <w:lang w:val="ru-RU"/>
              </w:rPr>
              <w:t>(игры,</w:t>
            </w:r>
            <w:r w:rsidRPr="00525835">
              <w:rPr>
                <w:spacing w:val="-2"/>
                <w:lang w:val="ru-RU"/>
              </w:rPr>
              <w:t xml:space="preserve"> </w:t>
            </w:r>
            <w:r w:rsidRPr="00525835">
              <w:rPr>
                <w:lang w:val="ru-RU"/>
              </w:rPr>
              <w:t>предметная</w:t>
            </w:r>
            <w:r w:rsidRPr="00525835">
              <w:rPr>
                <w:spacing w:val="-57"/>
                <w:lang w:val="ru-RU"/>
              </w:rPr>
              <w:t xml:space="preserve"> </w:t>
            </w:r>
            <w:r w:rsidRPr="00525835">
              <w:rPr>
                <w:lang w:val="ru-RU"/>
              </w:rPr>
              <w:t>деятельность и др.)</w:t>
            </w:r>
          </w:p>
        </w:tc>
        <w:tc>
          <w:tcPr>
            <w:tcW w:w="2268" w:type="dxa"/>
            <w:shd w:val="clear" w:color="auto" w:fill="FFFFFF" w:themeFill="background1"/>
          </w:tcPr>
          <w:p w:rsidR="00DB7DCC" w:rsidRPr="00525835" w:rsidRDefault="00DB7DCC" w:rsidP="00DB7DCC">
            <w:pPr>
              <w:pStyle w:val="TableParagraph"/>
              <w:ind w:left="0"/>
              <w:jc w:val="center"/>
            </w:pPr>
            <w:r w:rsidRPr="00525835">
              <w:t>-</w:t>
            </w:r>
          </w:p>
        </w:tc>
        <w:tc>
          <w:tcPr>
            <w:tcW w:w="2410" w:type="dxa"/>
            <w:shd w:val="clear" w:color="auto" w:fill="FFFFFF" w:themeFill="background1"/>
          </w:tcPr>
          <w:p w:rsidR="00DB7DCC" w:rsidRPr="00525835" w:rsidRDefault="00DB7DCC" w:rsidP="00DB7DCC">
            <w:pPr>
              <w:pStyle w:val="TableParagraph"/>
              <w:ind w:left="0"/>
            </w:pPr>
            <w:r w:rsidRPr="00525835">
              <w:t>16.20–16.30</w:t>
            </w:r>
          </w:p>
          <w:p w:rsidR="00DB7DCC" w:rsidRPr="00525835" w:rsidRDefault="00DB7DCC" w:rsidP="00DB7DCC">
            <w:pPr>
              <w:pStyle w:val="TableParagraph"/>
              <w:ind w:left="0"/>
            </w:pPr>
            <w:r w:rsidRPr="00525835">
              <w:t>16.40-16.50</w:t>
            </w:r>
          </w:p>
        </w:tc>
      </w:tr>
      <w:tr w:rsidR="00DB7DCC" w:rsidRPr="00525835" w:rsidTr="00411B6A">
        <w:trPr>
          <w:trHeight w:val="474"/>
        </w:trPr>
        <w:tc>
          <w:tcPr>
            <w:tcW w:w="5812" w:type="dxa"/>
            <w:shd w:val="clear" w:color="auto" w:fill="FFFFFF" w:themeFill="background1"/>
          </w:tcPr>
          <w:p w:rsidR="00DB7DCC" w:rsidRPr="00525835" w:rsidRDefault="00DB7DCC" w:rsidP="00DB7DCC">
            <w:pPr>
              <w:pStyle w:val="TableParagraph"/>
              <w:ind w:left="0"/>
              <w:rPr>
                <w:lang w:val="ru-RU"/>
              </w:rPr>
            </w:pPr>
            <w:r w:rsidRPr="00525835">
              <w:rPr>
                <w:lang w:val="ru-RU"/>
              </w:rPr>
              <w:t>Возвращение</w:t>
            </w:r>
            <w:r w:rsidRPr="00525835">
              <w:rPr>
                <w:spacing w:val="-4"/>
                <w:lang w:val="ru-RU"/>
              </w:rPr>
              <w:t xml:space="preserve"> </w:t>
            </w:r>
            <w:r w:rsidRPr="00525835">
              <w:rPr>
                <w:lang w:val="ru-RU"/>
              </w:rPr>
              <w:t>с</w:t>
            </w:r>
            <w:r w:rsidRPr="00525835">
              <w:rPr>
                <w:spacing w:val="-3"/>
                <w:lang w:val="ru-RU"/>
              </w:rPr>
              <w:t xml:space="preserve"> </w:t>
            </w:r>
            <w:r w:rsidRPr="00525835">
              <w:rPr>
                <w:lang w:val="ru-RU"/>
              </w:rPr>
              <w:t>прогулки,</w:t>
            </w:r>
            <w:r w:rsidRPr="00525835">
              <w:rPr>
                <w:spacing w:val="-2"/>
                <w:lang w:val="ru-RU"/>
              </w:rPr>
              <w:t xml:space="preserve"> </w:t>
            </w:r>
            <w:r w:rsidRPr="00525835">
              <w:rPr>
                <w:lang w:val="ru-RU"/>
              </w:rPr>
              <w:t>подготовка</w:t>
            </w:r>
            <w:r w:rsidRPr="00525835">
              <w:rPr>
                <w:spacing w:val="-3"/>
                <w:lang w:val="ru-RU"/>
              </w:rPr>
              <w:t xml:space="preserve"> </w:t>
            </w:r>
            <w:r w:rsidRPr="00525835">
              <w:rPr>
                <w:lang w:val="ru-RU"/>
              </w:rPr>
              <w:t>к ужину</w:t>
            </w:r>
          </w:p>
        </w:tc>
        <w:tc>
          <w:tcPr>
            <w:tcW w:w="2268" w:type="dxa"/>
            <w:shd w:val="clear" w:color="auto" w:fill="FFFFFF" w:themeFill="background1"/>
          </w:tcPr>
          <w:p w:rsidR="00DB7DCC" w:rsidRPr="00525835" w:rsidRDefault="00DB7DCC" w:rsidP="00DB7DCC">
            <w:pPr>
              <w:pStyle w:val="TableParagraph"/>
              <w:ind w:left="0" w:right="383"/>
              <w:jc w:val="center"/>
            </w:pPr>
            <w:r w:rsidRPr="00525835">
              <w:t>18.20-18.30</w:t>
            </w:r>
          </w:p>
        </w:tc>
        <w:tc>
          <w:tcPr>
            <w:tcW w:w="2410" w:type="dxa"/>
            <w:shd w:val="clear" w:color="auto" w:fill="FFFFFF" w:themeFill="background1"/>
          </w:tcPr>
          <w:p w:rsidR="00DB7DCC" w:rsidRPr="00525835" w:rsidRDefault="00DB7DCC" w:rsidP="00DB7DCC">
            <w:pPr>
              <w:pStyle w:val="TableParagraph"/>
              <w:ind w:left="0"/>
            </w:pPr>
          </w:p>
        </w:tc>
      </w:tr>
      <w:tr w:rsidR="00DB7DCC" w:rsidRPr="00525835" w:rsidTr="00411B6A">
        <w:trPr>
          <w:trHeight w:val="477"/>
        </w:trPr>
        <w:tc>
          <w:tcPr>
            <w:tcW w:w="5812" w:type="dxa"/>
            <w:shd w:val="clear" w:color="auto" w:fill="FFFFFF" w:themeFill="background1"/>
          </w:tcPr>
          <w:p w:rsidR="00DB7DCC" w:rsidRPr="00525835" w:rsidRDefault="00DB7DCC" w:rsidP="00DB7DCC">
            <w:pPr>
              <w:pStyle w:val="TableParagraph"/>
              <w:ind w:left="0"/>
            </w:pPr>
            <w:r w:rsidRPr="00525835">
              <w:t>Ужин</w:t>
            </w:r>
          </w:p>
        </w:tc>
        <w:tc>
          <w:tcPr>
            <w:tcW w:w="2268" w:type="dxa"/>
            <w:shd w:val="clear" w:color="auto" w:fill="FFFFFF" w:themeFill="background1"/>
          </w:tcPr>
          <w:p w:rsidR="00DB7DCC" w:rsidRPr="00525835" w:rsidRDefault="00DB7DCC" w:rsidP="00DB7DCC">
            <w:pPr>
              <w:pStyle w:val="TableParagraph"/>
              <w:ind w:left="0" w:right="383"/>
              <w:jc w:val="center"/>
            </w:pPr>
            <w:r w:rsidRPr="00525835">
              <w:t>18.30</w:t>
            </w:r>
          </w:p>
        </w:tc>
        <w:tc>
          <w:tcPr>
            <w:tcW w:w="2410" w:type="dxa"/>
            <w:shd w:val="clear" w:color="auto" w:fill="FFFFFF" w:themeFill="background1"/>
          </w:tcPr>
          <w:p w:rsidR="00DB7DCC" w:rsidRPr="00525835" w:rsidRDefault="00DB7DCC" w:rsidP="00DB7DCC">
            <w:pPr>
              <w:pStyle w:val="TableParagraph"/>
              <w:ind w:left="0" w:right="478"/>
              <w:jc w:val="center"/>
            </w:pPr>
            <w:r w:rsidRPr="00525835">
              <w:t>18.30</w:t>
            </w:r>
          </w:p>
        </w:tc>
      </w:tr>
      <w:tr w:rsidR="00DB7DCC" w:rsidRPr="00525835" w:rsidTr="00411B6A">
        <w:trPr>
          <w:trHeight w:val="552"/>
        </w:trPr>
        <w:tc>
          <w:tcPr>
            <w:tcW w:w="5812" w:type="dxa"/>
            <w:shd w:val="clear" w:color="auto" w:fill="FFFFFF" w:themeFill="background1"/>
          </w:tcPr>
          <w:p w:rsidR="00DB7DCC" w:rsidRPr="00525835" w:rsidRDefault="00DB7DCC" w:rsidP="00DB7DCC">
            <w:pPr>
              <w:pStyle w:val="TableParagraph"/>
              <w:spacing w:before="93"/>
              <w:ind w:left="0"/>
            </w:pPr>
            <w:r w:rsidRPr="00525835">
              <w:t>Уход детей</w:t>
            </w:r>
            <w:r w:rsidRPr="00525835">
              <w:rPr>
                <w:spacing w:val="-2"/>
              </w:rPr>
              <w:t xml:space="preserve"> </w:t>
            </w:r>
            <w:r w:rsidRPr="00525835">
              <w:t>домой</w:t>
            </w:r>
          </w:p>
        </w:tc>
        <w:tc>
          <w:tcPr>
            <w:tcW w:w="2268" w:type="dxa"/>
            <w:shd w:val="clear" w:color="auto" w:fill="FFFFFF" w:themeFill="background1"/>
          </w:tcPr>
          <w:p w:rsidR="00DB7DCC" w:rsidRPr="00525835" w:rsidRDefault="00DB7DCC" w:rsidP="00DB7DCC">
            <w:pPr>
              <w:pStyle w:val="TableParagraph"/>
              <w:spacing w:before="93"/>
              <w:ind w:left="0" w:right="384"/>
              <w:jc w:val="center"/>
            </w:pPr>
            <w:r w:rsidRPr="00525835">
              <w:t>до 19.00</w:t>
            </w:r>
          </w:p>
        </w:tc>
        <w:tc>
          <w:tcPr>
            <w:tcW w:w="2410" w:type="dxa"/>
            <w:shd w:val="clear" w:color="auto" w:fill="FFFFFF" w:themeFill="background1"/>
          </w:tcPr>
          <w:p w:rsidR="00DB7DCC" w:rsidRPr="00525835" w:rsidRDefault="00DB7DCC" w:rsidP="00DB7DCC">
            <w:pPr>
              <w:pStyle w:val="TableParagraph"/>
              <w:spacing w:before="93"/>
              <w:ind w:left="0" w:right="479"/>
              <w:jc w:val="center"/>
            </w:pPr>
            <w:r w:rsidRPr="00525835">
              <w:t>до 19.00</w:t>
            </w:r>
          </w:p>
        </w:tc>
      </w:tr>
    </w:tbl>
    <w:p w:rsidR="00DB7DCC" w:rsidRPr="00525835" w:rsidRDefault="00DB7DCC" w:rsidP="00DB7DCC">
      <w:pPr>
        <w:pStyle w:val="aa"/>
        <w:spacing w:before="8"/>
        <w:ind w:left="0" w:firstLine="0"/>
        <w:jc w:val="left"/>
        <w:rPr>
          <w:sz w:val="22"/>
          <w:szCs w:val="22"/>
        </w:rPr>
      </w:pPr>
    </w:p>
    <w:p w:rsidR="00DB7DCC" w:rsidRPr="00525835" w:rsidRDefault="00DB7DCC" w:rsidP="006D3C07">
      <w:pPr>
        <w:pStyle w:val="1"/>
        <w:spacing w:before="90"/>
        <w:ind w:right="249"/>
        <w:rPr>
          <w:sz w:val="22"/>
          <w:szCs w:val="22"/>
        </w:rPr>
      </w:pPr>
      <w:r w:rsidRPr="00525835">
        <w:rPr>
          <w:sz w:val="22"/>
          <w:szCs w:val="22"/>
        </w:rPr>
        <w:t>Примерный</w:t>
      </w:r>
      <w:r w:rsidRPr="00525835">
        <w:rPr>
          <w:spacing w:val="-2"/>
          <w:sz w:val="22"/>
          <w:szCs w:val="22"/>
        </w:rPr>
        <w:t xml:space="preserve"> </w:t>
      </w:r>
      <w:r w:rsidRPr="00525835">
        <w:rPr>
          <w:sz w:val="22"/>
          <w:szCs w:val="22"/>
        </w:rPr>
        <w:t>режим</w:t>
      </w:r>
      <w:r w:rsidRPr="00525835">
        <w:rPr>
          <w:spacing w:val="-2"/>
          <w:sz w:val="22"/>
          <w:szCs w:val="22"/>
        </w:rPr>
        <w:t xml:space="preserve"> </w:t>
      </w:r>
      <w:r w:rsidRPr="00525835">
        <w:rPr>
          <w:sz w:val="22"/>
          <w:szCs w:val="22"/>
        </w:rPr>
        <w:t>дня</w:t>
      </w:r>
      <w:r w:rsidRPr="00525835">
        <w:rPr>
          <w:spacing w:val="-2"/>
          <w:sz w:val="22"/>
          <w:szCs w:val="22"/>
        </w:rPr>
        <w:t xml:space="preserve"> </w:t>
      </w:r>
      <w:r w:rsidRPr="00525835">
        <w:rPr>
          <w:sz w:val="22"/>
          <w:szCs w:val="22"/>
        </w:rPr>
        <w:t>в</w:t>
      </w:r>
      <w:r w:rsidRPr="00525835">
        <w:rPr>
          <w:spacing w:val="-2"/>
          <w:sz w:val="22"/>
          <w:szCs w:val="22"/>
        </w:rPr>
        <w:t xml:space="preserve"> </w:t>
      </w:r>
      <w:r w:rsidRPr="00525835">
        <w:rPr>
          <w:sz w:val="22"/>
          <w:szCs w:val="22"/>
        </w:rPr>
        <w:t>группе</w:t>
      </w:r>
      <w:r w:rsidRPr="00525835">
        <w:rPr>
          <w:spacing w:val="-3"/>
          <w:sz w:val="22"/>
          <w:szCs w:val="22"/>
        </w:rPr>
        <w:t xml:space="preserve"> </w:t>
      </w:r>
      <w:r w:rsidRPr="00525835">
        <w:rPr>
          <w:sz w:val="22"/>
          <w:szCs w:val="22"/>
        </w:rPr>
        <w:t>детей</w:t>
      </w:r>
      <w:r w:rsidRPr="00525835">
        <w:rPr>
          <w:spacing w:val="-1"/>
          <w:sz w:val="22"/>
          <w:szCs w:val="22"/>
        </w:rPr>
        <w:t xml:space="preserve"> </w:t>
      </w:r>
      <w:r w:rsidRPr="00525835">
        <w:rPr>
          <w:sz w:val="22"/>
          <w:szCs w:val="22"/>
        </w:rPr>
        <w:t>от 2-х</w:t>
      </w:r>
      <w:r w:rsidRPr="00525835">
        <w:rPr>
          <w:spacing w:val="-5"/>
          <w:sz w:val="22"/>
          <w:szCs w:val="22"/>
        </w:rPr>
        <w:t xml:space="preserve"> </w:t>
      </w:r>
      <w:r w:rsidRPr="00525835">
        <w:rPr>
          <w:sz w:val="22"/>
          <w:szCs w:val="22"/>
        </w:rPr>
        <w:t>до</w:t>
      </w:r>
      <w:r w:rsidRPr="00525835">
        <w:rPr>
          <w:spacing w:val="-1"/>
          <w:sz w:val="22"/>
          <w:szCs w:val="22"/>
        </w:rPr>
        <w:t xml:space="preserve"> </w:t>
      </w:r>
      <w:r w:rsidRPr="00525835">
        <w:rPr>
          <w:sz w:val="22"/>
          <w:szCs w:val="22"/>
        </w:rPr>
        <w:t>3-х</w:t>
      </w:r>
      <w:r w:rsidRPr="00525835">
        <w:rPr>
          <w:spacing w:val="-2"/>
          <w:sz w:val="22"/>
          <w:szCs w:val="22"/>
        </w:rPr>
        <w:t xml:space="preserve"> </w:t>
      </w:r>
      <w:r w:rsidRPr="00525835">
        <w:rPr>
          <w:sz w:val="22"/>
          <w:szCs w:val="22"/>
        </w:rPr>
        <w:t>лет</w:t>
      </w:r>
    </w:p>
    <w:p w:rsidR="00DB7DCC" w:rsidRPr="00525835" w:rsidRDefault="00DB7DCC" w:rsidP="00DB7DCC">
      <w:pPr>
        <w:pStyle w:val="aa"/>
        <w:spacing w:before="2"/>
        <w:ind w:left="0" w:firstLine="0"/>
        <w:jc w:val="left"/>
        <w:rPr>
          <w:b/>
          <w:sz w:val="22"/>
          <w:szCs w:val="22"/>
        </w:rPr>
      </w:pPr>
    </w:p>
    <w:tbl>
      <w:tblPr>
        <w:tblStyle w:val="TableNormal"/>
        <w:tblW w:w="101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7513"/>
        <w:gridCol w:w="2612"/>
        <w:gridCol w:w="6"/>
      </w:tblGrid>
      <w:tr w:rsidR="00DB7DCC" w:rsidRPr="00525835" w:rsidTr="00411B6A">
        <w:trPr>
          <w:gridAfter w:val="1"/>
          <w:wAfter w:w="6" w:type="dxa"/>
          <w:trHeight w:val="477"/>
        </w:trPr>
        <w:tc>
          <w:tcPr>
            <w:tcW w:w="7513" w:type="dxa"/>
            <w:shd w:val="clear" w:color="auto" w:fill="FFFFFF" w:themeFill="background1"/>
          </w:tcPr>
          <w:p w:rsidR="00DB7DCC" w:rsidRPr="00525835" w:rsidRDefault="00DB7DCC" w:rsidP="00DB7DCC">
            <w:pPr>
              <w:pStyle w:val="TableParagraph"/>
              <w:ind w:left="0" w:right="2923"/>
              <w:jc w:val="center"/>
            </w:pPr>
            <w:r w:rsidRPr="00525835">
              <w:t>Содержание</w:t>
            </w:r>
          </w:p>
        </w:tc>
        <w:tc>
          <w:tcPr>
            <w:tcW w:w="2612" w:type="dxa"/>
            <w:shd w:val="clear" w:color="auto" w:fill="FFFFFF" w:themeFill="background1"/>
          </w:tcPr>
          <w:p w:rsidR="00DB7DCC" w:rsidRPr="00525835" w:rsidRDefault="00DB7DCC" w:rsidP="00DB7DCC">
            <w:pPr>
              <w:pStyle w:val="TableParagraph"/>
              <w:ind w:left="0" w:right="880"/>
              <w:jc w:val="center"/>
            </w:pPr>
            <w:r w:rsidRPr="00525835">
              <w:t>Время</w:t>
            </w:r>
          </w:p>
        </w:tc>
      </w:tr>
      <w:tr w:rsidR="00DB7DCC" w:rsidRPr="00525835" w:rsidTr="00411B6A">
        <w:trPr>
          <w:trHeight w:val="474"/>
        </w:trPr>
        <w:tc>
          <w:tcPr>
            <w:tcW w:w="10131" w:type="dxa"/>
            <w:gridSpan w:val="3"/>
            <w:shd w:val="clear" w:color="auto" w:fill="FFFFFF" w:themeFill="background1"/>
          </w:tcPr>
          <w:p w:rsidR="00DB7DCC" w:rsidRPr="00525835" w:rsidRDefault="00DB7DCC" w:rsidP="00B36A6F">
            <w:pPr>
              <w:pStyle w:val="TableParagraph"/>
              <w:ind w:left="0"/>
              <w:jc w:val="center"/>
              <w:rPr>
                <w:b/>
                <w:i/>
              </w:rPr>
            </w:pPr>
            <w:r w:rsidRPr="00525835">
              <w:rPr>
                <w:b/>
                <w:i/>
              </w:rPr>
              <w:t>Холодный</w:t>
            </w:r>
            <w:r w:rsidRPr="00525835">
              <w:rPr>
                <w:b/>
                <w:i/>
                <w:spacing w:val="-3"/>
              </w:rPr>
              <w:t xml:space="preserve"> </w:t>
            </w:r>
            <w:r w:rsidRPr="00525835">
              <w:rPr>
                <w:b/>
                <w:i/>
              </w:rPr>
              <w:t>период</w:t>
            </w:r>
            <w:r w:rsidRPr="00525835">
              <w:rPr>
                <w:b/>
                <w:i/>
                <w:spacing w:val="-2"/>
              </w:rPr>
              <w:t xml:space="preserve"> </w:t>
            </w:r>
            <w:r w:rsidRPr="00525835">
              <w:rPr>
                <w:b/>
                <w:i/>
              </w:rPr>
              <w:t>года</w:t>
            </w:r>
          </w:p>
        </w:tc>
      </w:tr>
      <w:tr w:rsidR="00DB7DCC" w:rsidRPr="00525835" w:rsidTr="00411B6A">
        <w:trPr>
          <w:gridAfter w:val="1"/>
          <w:wAfter w:w="6" w:type="dxa"/>
          <w:trHeight w:val="673"/>
        </w:trPr>
        <w:tc>
          <w:tcPr>
            <w:tcW w:w="7513" w:type="dxa"/>
            <w:shd w:val="clear" w:color="auto" w:fill="FFFFFF" w:themeFill="background1"/>
          </w:tcPr>
          <w:p w:rsidR="00DB7DCC" w:rsidRPr="00525835" w:rsidRDefault="00DB7DCC" w:rsidP="00DB7DCC">
            <w:pPr>
              <w:pStyle w:val="TableParagraph"/>
              <w:ind w:left="0" w:right="615"/>
              <w:rPr>
                <w:lang w:val="ru-RU"/>
              </w:rPr>
            </w:pPr>
            <w:r w:rsidRPr="00525835">
              <w:rPr>
                <w:lang w:val="ru-RU"/>
              </w:rPr>
              <w:t>Прием</w:t>
            </w:r>
            <w:r w:rsidRPr="00525835">
              <w:rPr>
                <w:spacing w:val="-5"/>
                <w:lang w:val="ru-RU"/>
              </w:rPr>
              <w:t xml:space="preserve"> </w:t>
            </w:r>
            <w:r w:rsidRPr="00525835">
              <w:rPr>
                <w:lang w:val="ru-RU"/>
              </w:rPr>
              <w:t>детей,</w:t>
            </w:r>
            <w:r w:rsidRPr="00525835">
              <w:rPr>
                <w:spacing w:val="-3"/>
                <w:lang w:val="ru-RU"/>
              </w:rPr>
              <w:t xml:space="preserve"> </w:t>
            </w:r>
            <w:r w:rsidRPr="00525835">
              <w:rPr>
                <w:lang w:val="ru-RU"/>
              </w:rPr>
              <w:t>осмотр,</w:t>
            </w:r>
            <w:r w:rsidRPr="00525835">
              <w:rPr>
                <w:spacing w:val="-3"/>
                <w:lang w:val="ru-RU"/>
              </w:rPr>
              <w:t xml:space="preserve"> </w:t>
            </w:r>
            <w:r w:rsidRPr="00525835">
              <w:rPr>
                <w:lang w:val="ru-RU"/>
              </w:rPr>
              <w:t>самостоятельная</w:t>
            </w:r>
            <w:r w:rsidRPr="00525835">
              <w:rPr>
                <w:spacing w:val="-3"/>
                <w:lang w:val="ru-RU"/>
              </w:rPr>
              <w:t xml:space="preserve"> </w:t>
            </w:r>
            <w:r w:rsidRPr="00525835">
              <w:rPr>
                <w:lang w:val="ru-RU"/>
              </w:rPr>
              <w:t>деятельность,</w:t>
            </w:r>
            <w:r w:rsidRPr="00525835">
              <w:rPr>
                <w:spacing w:val="-2"/>
                <w:lang w:val="ru-RU"/>
              </w:rPr>
              <w:t xml:space="preserve"> </w:t>
            </w:r>
            <w:r w:rsidRPr="00525835">
              <w:rPr>
                <w:lang w:val="ru-RU"/>
              </w:rPr>
              <w:t>утренняя</w:t>
            </w:r>
            <w:r w:rsidRPr="00525835">
              <w:rPr>
                <w:spacing w:val="-57"/>
                <w:lang w:val="ru-RU"/>
              </w:rPr>
              <w:t xml:space="preserve"> </w:t>
            </w:r>
            <w:r w:rsidRPr="00525835">
              <w:rPr>
                <w:lang w:val="ru-RU"/>
              </w:rPr>
              <w:t>гимнастика</w:t>
            </w:r>
          </w:p>
        </w:tc>
        <w:tc>
          <w:tcPr>
            <w:tcW w:w="2612" w:type="dxa"/>
            <w:shd w:val="clear" w:color="auto" w:fill="FFFFFF" w:themeFill="background1"/>
          </w:tcPr>
          <w:p w:rsidR="00DB7DCC" w:rsidRPr="00525835" w:rsidRDefault="00DB7DCC" w:rsidP="004D107B">
            <w:pPr>
              <w:pStyle w:val="TableParagraph"/>
              <w:ind w:left="0"/>
              <w:jc w:val="center"/>
            </w:pPr>
            <w:r w:rsidRPr="00525835">
              <w:t>7.00-8.30</w:t>
            </w:r>
          </w:p>
        </w:tc>
      </w:tr>
      <w:tr w:rsidR="00DB7DCC" w:rsidRPr="00525835" w:rsidTr="00411B6A">
        <w:trPr>
          <w:gridAfter w:val="1"/>
          <w:wAfter w:w="6" w:type="dxa"/>
          <w:trHeight w:val="475"/>
        </w:trPr>
        <w:tc>
          <w:tcPr>
            <w:tcW w:w="7513" w:type="dxa"/>
            <w:shd w:val="clear" w:color="auto" w:fill="FFFFFF" w:themeFill="background1"/>
          </w:tcPr>
          <w:p w:rsidR="00DB7DCC" w:rsidRPr="00525835" w:rsidRDefault="00DB7DCC" w:rsidP="00DB7DCC">
            <w:pPr>
              <w:pStyle w:val="TableParagraph"/>
              <w:spacing w:before="93"/>
              <w:ind w:left="0"/>
            </w:pPr>
            <w:r w:rsidRPr="00525835">
              <w:t>Подготовка</w:t>
            </w:r>
            <w:r w:rsidRPr="00525835">
              <w:rPr>
                <w:spacing w:val="-7"/>
              </w:rPr>
              <w:t xml:space="preserve"> </w:t>
            </w:r>
            <w:r w:rsidRPr="00525835">
              <w:t>к</w:t>
            </w:r>
            <w:r w:rsidRPr="00525835">
              <w:rPr>
                <w:spacing w:val="-5"/>
              </w:rPr>
              <w:t xml:space="preserve"> </w:t>
            </w:r>
            <w:r w:rsidRPr="00525835">
              <w:t>завтраку,</w:t>
            </w:r>
            <w:r w:rsidRPr="00525835">
              <w:rPr>
                <w:spacing w:val="-3"/>
              </w:rPr>
              <w:t xml:space="preserve"> </w:t>
            </w:r>
            <w:r w:rsidRPr="00525835">
              <w:t>завтрак</w:t>
            </w:r>
          </w:p>
        </w:tc>
        <w:tc>
          <w:tcPr>
            <w:tcW w:w="2612" w:type="dxa"/>
            <w:shd w:val="clear" w:color="auto" w:fill="FFFFFF" w:themeFill="background1"/>
          </w:tcPr>
          <w:p w:rsidR="00DB7DCC" w:rsidRPr="00525835" w:rsidRDefault="00DB7DCC" w:rsidP="004D107B">
            <w:pPr>
              <w:pStyle w:val="TableParagraph"/>
              <w:ind w:left="0"/>
              <w:jc w:val="center"/>
            </w:pPr>
            <w:r w:rsidRPr="00525835">
              <w:t>8.30-9.00</w:t>
            </w:r>
          </w:p>
        </w:tc>
      </w:tr>
      <w:tr w:rsidR="00DB7DCC" w:rsidRPr="00525835" w:rsidTr="00411B6A">
        <w:trPr>
          <w:gridAfter w:val="1"/>
          <w:wAfter w:w="6" w:type="dxa"/>
          <w:trHeight w:val="477"/>
        </w:trPr>
        <w:tc>
          <w:tcPr>
            <w:tcW w:w="7513" w:type="dxa"/>
            <w:shd w:val="clear" w:color="auto" w:fill="FFFFFF" w:themeFill="background1"/>
          </w:tcPr>
          <w:p w:rsidR="00DB7DCC" w:rsidRPr="00525835" w:rsidRDefault="00DB7DCC" w:rsidP="00DB7DCC">
            <w:pPr>
              <w:pStyle w:val="TableParagraph"/>
              <w:ind w:left="0"/>
            </w:pPr>
            <w:r w:rsidRPr="00525835">
              <w:t>Игры,</w:t>
            </w:r>
            <w:r w:rsidRPr="00525835">
              <w:rPr>
                <w:spacing w:val="-2"/>
              </w:rPr>
              <w:t xml:space="preserve"> </w:t>
            </w:r>
            <w:r w:rsidRPr="00525835">
              <w:t>подготовка</w:t>
            </w:r>
            <w:r w:rsidRPr="00525835">
              <w:rPr>
                <w:spacing w:val="-1"/>
              </w:rPr>
              <w:t xml:space="preserve"> </w:t>
            </w:r>
            <w:r w:rsidRPr="00525835">
              <w:t>к</w:t>
            </w:r>
            <w:r w:rsidRPr="00525835">
              <w:rPr>
                <w:spacing w:val="-1"/>
              </w:rPr>
              <w:t xml:space="preserve"> </w:t>
            </w:r>
            <w:r w:rsidRPr="00525835">
              <w:t>занятиям</w:t>
            </w:r>
          </w:p>
        </w:tc>
        <w:tc>
          <w:tcPr>
            <w:tcW w:w="2612" w:type="dxa"/>
            <w:shd w:val="clear" w:color="auto" w:fill="FFFFFF" w:themeFill="background1"/>
          </w:tcPr>
          <w:p w:rsidR="00DB7DCC" w:rsidRPr="00525835" w:rsidRDefault="00DB7DCC" w:rsidP="004D107B">
            <w:pPr>
              <w:pStyle w:val="TableParagraph"/>
              <w:ind w:left="0"/>
              <w:jc w:val="center"/>
            </w:pPr>
            <w:r w:rsidRPr="00525835">
              <w:t>9.00-9.30</w:t>
            </w:r>
          </w:p>
        </w:tc>
      </w:tr>
      <w:tr w:rsidR="00DB7DCC" w:rsidRPr="00525835" w:rsidTr="00411B6A">
        <w:trPr>
          <w:gridAfter w:val="1"/>
          <w:wAfter w:w="6" w:type="dxa"/>
          <w:trHeight w:val="751"/>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Занятия</w:t>
            </w:r>
            <w:r w:rsidRPr="00525835">
              <w:rPr>
                <w:spacing w:val="-3"/>
                <w:lang w:val="ru-RU"/>
              </w:rPr>
              <w:t xml:space="preserve"> </w:t>
            </w:r>
            <w:r w:rsidRPr="00525835">
              <w:rPr>
                <w:lang w:val="ru-RU"/>
              </w:rPr>
              <w:t>в</w:t>
            </w:r>
            <w:r w:rsidRPr="00525835">
              <w:rPr>
                <w:spacing w:val="-4"/>
                <w:lang w:val="ru-RU"/>
              </w:rPr>
              <w:t xml:space="preserve"> </w:t>
            </w:r>
            <w:r w:rsidRPr="00525835">
              <w:rPr>
                <w:lang w:val="ru-RU"/>
              </w:rPr>
              <w:t>игровой</w:t>
            </w:r>
            <w:r w:rsidRPr="00525835">
              <w:rPr>
                <w:spacing w:val="-2"/>
                <w:lang w:val="ru-RU"/>
              </w:rPr>
              <w:t xml:space="preserve"> </w:t>
            </w:r>
            <w:r w:rsidRPr="00525835">
              <w:rPr>
                <w:lang w:val="ru-RU"/>
              </w:rPr>
              <w:t>форме</w:t>
            </w:r>
            <w:r w:rsidRPr="00525835">
              <w:rPr>
                <w:spacing w:val="-4"/>
                <w:lang w:val="ru-RU"/>
              </w:rPr>
              <w:t xml:space="preserve"> </w:t>
            </w:r>
            <w:r w:rsidRPr="00525835">
              <w:rPr>
                <w:lang w:val="ru-RU"/>
              </w:rPr>
              <w:t>по</w:t>
            </w:r>
            <w:r w:rsidRPr="00525835">
              <w:rPr>
                <w:spacing w:val="-2"/>
                <w:lang w:val="ru-RU"/>
              </w:rPr>
              <w:t xml:space="preserve"> </w:t>
            </w:r>
            <w:r w:rsidRPr="00525835">
              <w:rPr>
                <w:lang w:val="ru-RU"/>
              </w:rPr>
              <w:t>подгруппам</w:t>
            </w:r>
          </w:p>
        </w:tc>
        <w:tc>
          <w:tcPr>
            <w:tcW w:w="2612" w:type="dxa"/>
            <w:shd w:val="clear" w:color="auto" w:fill="FFFFFF" w:themeFill="background1"/>
          </w:tcPr>
          <w:p w:rsidR="00DB7DCC" w:rsidRPr="00525835" w:rsidRDefault="00DB7DCC" w:rsidP="004D107B">
            <w:pPr>
              <w:pStyle w:val="TableParagraph"/>
              <w:ind w:left="0"/>
              <w:jc w:val="center"/>
            </w:pPr>
            <w:r w:rsidRPr="00525835">
              <w:t>9.30–9.40</w:t>
            </w:r>
          </w:p>
          <w:p w:rsidR="00DB7DCC" w:rsidRPr="00525835" w:rsidRDefault="00DB7DCC" w:rsidP="004D107B">
            <w:pPr>
              <w:pStyle w:val="TableParagraph"/>
              <w:ind w:left="0"/>
              <w:jc w:val="center"/>
            </w:pPr>
            <w:r w:rsidRPr="00525835">
              <w:t>9.50-10.00</w:t>
            </w:r>
          </w:p>
        </w:tc>
      </w:tr>
      <w:tr w:rsidR="00DB7DCC" w:rsidRPr="00525835" w:rsidTr="00411B6A">
        <w:trPr>
          <w:gridAfter w:val="1"/>
          <w:wAfter w:w="6" w:type="dxa"/>
          <w:trHeight w:val="537"/>
        </w:trPr>
        <w:tc>
          <w:tcPr>
            <w:tcW w:w="7513"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6"/>
              </w:rPr>
              <w:t xml:space="preserve"> </w:t>
            </w:r>
            <w:r w:rsidRPr="00525835">
              <w:t>к</w:t>
            </w:r>
            <w:r w:rsidRPr="00525835">
              <w:rPr>
                <w:spacing w:val="-5"/>
              </w:rPr>
              <w:t xml:space="preserve"> </w:t>
            </w:r>
            <w:r w:rsidRPr="00525835">
              <w:t>прогулке,</w:t>
            </w:r>
            <w:r w:rsidRPr="00525835">
              <w:rPr>
                <w:spacing w:val="-3"/>
              </w:rPr>
              <w:t xml:space="preserve"> </w:t>
            </w:r>
            <w:r w:rsidRPr="00525835">
              <w:t>прогулка</w:t>
            </w:r>
          </w:p>
        </w:tc>
        <w:tc>
          <w:tcPr>
            <w:tcW w:w="2612" w:type="dxa"/>
            <w:shd w:val="clear" w:color="auto" w:fill="FFFFFF" w:themeFill="background1"/>
          </w:tcPr>
          <w:p w:rsidR="00DB7DCC" w:rsidRPr="00525835" w:rsidRDefault="00DB7DCC" w:rsidP="004D107B">
            <w:pPr>
              <w:pStyle w:val="TableParagraph"/>
              <w:ind w:left="0"/>
              <w:jc w:val="center"/>
            </w:pPr>
            <w:r w:rsidRPr="00525835">
              <w:t>10.00-11.30</w:t>
            </w:r>
          </w:p>
        </w:tc>
      </w:tr>
      <w:tr w:rsidR="00DB7DCC" w:rsidRPr="00525835" w:rsidTr="00411B6A">
        <w:trPr>
          <w:gridAfter w:val="1"/>
          <w:wAfter w:w="6" w:type="dxa"/>
          <w:trHeight w:val="534"/>
        </w:trPr>
        <w:tc>
          <w:tcPr>
            <w:tcW w:w="7513" w:type="dxa"/>
            <w:shd w:val="clear" w:color="auto" w:fill="FFFFFF" w:themeFill="background1"/>
          </w:tcPr>
          <w:p w:rsidR="00DB7DCC" w:rsidRPr="00525835" w:rsidRDefault="00DB7DCC" w:rsidP="00DB7DCC">
            <w:pPr>
              <w:pStyle w:val="TableParagraph"/>
              <w:ind w:left="0"/>
            </w:pPr>
            <w:r w:rsidRPr="00525835">
              <w:t>Второй</w:t>
            </w:r>
            <w:r w:rsidRPr="00525835">
              <w:rPr>
                <w:spacing w:val="-3"/>
              </w:rPr>
              <w:t xml:space="preserve"> </w:t>
            </w:r>
            <w:r w:rsidRPr="00525835">
              <w:t>завтрак</w:t>
            </w:r>
          </w:p>
        </w:tc>
        <w:tc>
          <w:tcPr>
            <w:tcW w:w="2612" w:type="dxa"/>
            <w:shd w:val="clear" w:color="auto" w:fill="FFFFFF" w:themeFill="background1"/>
          </w:tcPr>
          <w:p w:rsidR="00DB7DCC" w:rsidRPr="00525835" w:rsidRDefault="00DB7DCC" w:rsidP="004D107B">
            <w:pPr>
              <w:pStyle w:val="TableParagraph"/>
              <w:ind w:left="0"/>
              <w:jc w:val="center"/>
            </w:pPr>
            <w:r w:rsidRPr="00525835">
              <w:t>10.30-11.00</w:t>
            </w:r>
          </w:p>
        </w:tc>
      </w:tr>
      <w:tr w:rsidR="00DB7DCC" w:rsidRPr="00525835" w:rsidTr="00411B6A">
        <w:trPr>
          <w:gridAfter w:val="1"/>
          <w:wAfter w:w="6" w:type="dxa"/>
          <w:trHeight w:val="537"/>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Возвращение</w:t>
            </w:r>
            <w:r w:rsidRPr="00525835">
              <w:rPr>
                <w:spacing w:val="-4"/>
                <w:lang w:val="ru-RU"/>
              </w:rPr>
              <w:t xml:space="preserve"> </w:t>
            </w:r>
            <w:r w:rsidRPr="00525835">
              <w:rPr>
                <w:lang w:val="ru-RU"/>
              </w:rPr>
              <w:t>с</w:t>
            </w:r>
            <w:r w:rsidRPr="00525835">
              <w:rPr>
                <w:spacing w:val="-3"/>
                <w:lang w:val="ru-RU"/>
              </w:rPr>
              <w:t xml:space="preserve"> </w:t>
            </w:r>
            <w:r w:rsidRPr="00525835">
              <w:rPr>
                <w:lang w:val="ru-RU"/>
              </w:rPr>
              <w:t>прогулки,</w:t>
            </w:r>
            <w:r w:rsidRPr="00525835">
              <w:rPr>
                <w:spacing w:val="-3"/>
                <w:lang w:val="ru-RU"/>
              </w:rPr>
              <w:t xml:space="preserve"> </w:t>
            </w:r>
            <w:r w:rsidRPr="00525835">
              <w:rPr>
                <w:lang w:val="ru-RU"/>
              </w:rPr>
              <w:t>самостоятельная</w:t>
            </w:r>
            <w:r w:rsidRPr="00525835">
              <w:rPr>
                <w:spacing w:val="-3"/>
                <w:lang w:val="ru-RU"/>
              </w:rPr>
              <w:t xml:space="preserve"> </w:t>
            </w:r>
            <w:r w:rsidRPr="00525835">
              <w:rPr>
                <w:lang w:val="ru-RU"/>
              </w:rPr>
              <w:t>деятельность</w:t>
            </w:r>
            <w:r w:rsidRPr="00525835">
              <w:rPr>
                <w:spacing w:val="-1"/>
                <w:lang w:val="ru-RU"/>
              </w:rPr>
              <w:t xml:space="preserve"> </w:t>
            </w:r>
            <w:r w:rsidRPr="00525835">
              <w:rPr>
                <w:lang w:val="ru-RU"/>
              </w:rPr>
              <w:t>детей</w:t>
            </w:r>
          </w:p>
        </w:tc>
        <w:tc>
          <w:tcPr>
            <w:tcW w:w="2612" w:type="dxa"/>
            <w:shd w:val="clear" w:color="auto" w:fill="FFFFFF" w:themeFill="background1"/>
          </w:tcPr>
          <w:p w:rsidR="00DB7DCC" w:rsidRPr="00525835" w:rsidRDefault="00DB7DCC" w:rsidP="004D107B">
            <w:pPr>
              <w:pStyle w:val="TableParagraph"/>
              <w:ind w:left="0"/>
              <w:jc w:val="center"/>
            </w:pPr>
            <w:r w:rsidRPr="00525835">
              <w:t>11.30-12.00</w:t>
            </w:r>
          </w:p>
        </w:tc>
      </w:tr>
      <w:tr w:rsidR="00DB7DCC" w:rsidRPr="00525835" w:rsidTr="00411B6A">
        <w:trPr>
          <w:gridAfter w:val="1"/>
          <w:wAfter w:w="6" w:type="dxa"/>
          <w:trHeight w:val="474"/>
        </w:trPr>
        <w:tc>
          <w:tcPr>
            <w:tcW w:w="7513"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4"/>
              </w:rPr>
              <w:t xml:space="preserve"> </w:t>
            </w:r>
            <w:r w:rsidRPr="00525835">
              <w:t>к</w:t>
            </w:r>
            <w:r w:rsidRPr="00525835">
              <w:rPr>
                <w:spacing w:val="-3"/>
              </w:rPr>
              <w:t xml:space="preserve"> </w:t>
            </w:r>
            <w:r w:rsidRPr="00525835">
              <w:t>обеду,</w:t>
            </w:r>
            <w:r w:rsidRPr="00525835">
              <w:rPr>
                <w:spacing w:val="-2"/>
              </w:rPr>
              <w:t xml:space="preserve"> </w:t>
            </w:r>
            <w:r w:rsidRPr="00525835">
              <w:t>обед</w:t>
            </w:r>
          </w:p>
        </w:tc>
        <w:tc>
          <w:tcPr>
            <w:tcW w:w="2612" w:type="dxa"/>
            <w:shd w:val="clear" w:color="auto" w:fill="FFFFFF" w:themeFill="background1"/>
          </w:tcPr>
          <w:p w:rsidR="00DB7DCC" w:rsidRPr="00525835" w:rsidRDefault="00DB7DCC" w:rsidP="004D107B">
            <w:pPr>
              <w:pStyle w:val="TableParagraph"/>
              <w:ind w:left="0"/>
              <w:jc w:val="center"/>
            </w:pPr>
            <w:r w:rsidRPr="00525835">
              <w:t>12.00-12.30</w:t>
            </w:r>
          </w:p>
        </w:tc>
      </w:tr>
      <w:tr w:rsidR="00DB7DCC" w:rsidRPr="00525835" w:rsidTr="00411B6A">
        <w:trPr>
          <w:gridAfter w:val="1"/>
          <w:wAfter w:w="6" w:type="dxa"/>
          <w:trHeight w:val="753"/>
        </w:trPr>
        <w:tc>
          <w:tcPr>
            <w:tcW w:w="7513" w:type="dxa"/>
            <w:shd w:val="clear" w:color="auto" w:fill="FFFFFF" w:themeFill="background1"/>
          </w:tcPr>
          <w:p w:rsidR="00DB7DCC" w:rsidRPr="00525835" w:rsidRDefault="00DB7DCC" w:rsidP="00DB7DCC">
            <w:pPr>
              <w:pStyle w:val="TableParagraph"/>
              <w:ind w:left="0" w:right="615"/>
              <w:rPr>
                <w:lang w:val="ru-RU"/>
              </w:rPr>
            </w:pPr>
            <w:r w:rsidRPr="00525835">
              <w:rPr>
                <w:lang w:val="ru-RU"/>
              </w:rPr>
              <w:t>Подготовка</w:t>
            </w:r>
            <w:r w:rsidRPr="00525835">
              <w:rPr>
                <w:spacing w:val="-4"/>
                <w:lang w:val="ru-RU"/>
              </w:rPr>
              <w:t xml:space="preserve"> </w:t>
            </w:r>
            <w:r w:rsidRPr="00525835">
              <w:rPr>
                <w:lang w:val="ru-RU"/>
              </w:rPr>
              <w:t>ко</w:t>
            </w:r>
            <w:r w:rsidRPr="00525835">
              <w:rPr>
                <w:spacing w:val="-3"/>
                <w:lang w:val="ru-RU"/>
              </w:rPr>
              <w:t xml:space="preserve"> </w:t>
            </w:r>
            <w:r w:rsidRPr="00525835">
              <w:rPr>
                <w:lang w:val="ru-RU"/>
              </w:rPr>
              <w:t>сну,</w:t>
            </w:r>
            <w:r w:rsidRPr="00525835">
              <w:rPr>
                <w:spacing w:val="-3"/>
                <w:lang w:val="ru-RU"/>
              </w:rPr>
              <w:t xml:space="preserve"> </w:t>
            </w:r>
            <w:r w:rsidRPr="00525835">
              <w:rPr>
                <w:lang w:val="ru-RU"/>
              </w:rPr>
              <w:t>дневной</w:t>
            </w:r>
            <w:r w:rsidRPr="00525835">
              <w:rPr>
                <w:spacing w:val="-3"/>
                <w:lang w:val="ru-RU"/>
              </w:rPr>
              <w:t xml:space="preserve"> </w:t>
            </w:r>
            <w:r w:rsidRPr="00525835">
              <w:rPr>
                <w:lang w:val="ru-RU"/>
              </w:rPr>
              <w:t>сон,</w:t>
            </w:r>
            <w:r w:rsidRPr="00525835">
              <w:rPr>
                <w:spacing w:val="-3"/>
                <w:lang w:val="ru-RU"/>
              </w:rPr>
              <w:t xml:space="preserve"> </w:t>
            </w:r>
            <w:r w:rsidRPr="00525835">
              <w:rPr>
                <w:lang w:val="ru-RU"/>
              </w:rPr>
              <w:t>постепенный</w:t>
            </w:r>
            <w:r w:rsidRPr="00525835">
              <w:rPr>
                <w:spacing w:val="-5"/>
                <w:lang w:val="ru-RU"/>
              </w:rPr>
              <w:t xml:space="preserve"> </w:t>
            </w:r>
            <w:r w:rsidRPr="00525835">
              <w:rPr>
                <w:lang w:val="ru-RU"/>
              </w:rPr>
              <w:t>подъем,</w:t>
            </w:r>
            <w:r w:rsidRPr="00525835">
              <w:rPr>
                <w:spacing w:val="-57"/>
                <w:lang w:val="ru-RU"/>
              </w:rPr>
              <w:t xml:space="preserve"> </w:t>
            </w:r>
            <w:r w:rsidRPr="00525835">
              <w:rPr>
                <w:lang w:val="ru-RU"/>
              </w:rPr>
              <w:t>оздоровительные</w:t>
            </w:r>
            <w:r w:rsidRPr="00525835">
              <w:rPr>
                <w:spacing w:val="-3"/>
                <w:lang w:val="ru-RU"/>
              </w:rPr>
              <w:t xml:space="preserve"> </w:t>
            </w:r>
            <w:r w:rsidRPr="00525835">
              <w:rPr>
                <w:lang w:val="ru-RU"/>
              </w:rPr>
              <w:t>и</w:t>
            </w:r>
            <w:r w:rsidRPr="00525835">
              <w:rPr>
                <w:spacing w:val="-1"/>
                <w:lang w:val="ru-RU"/>
              </w:rPr>
              <w:t xml:space="preserve"> </w:t>
            </w:r>
            <w:r w:rsidRPr="00525835">
              <w:rPr>
                <w:lang w:val="ru-RU"/>
              </w:rPr>
              <w:t>гигиенические</w:t>
            </w:r>
            <w:r w:rsidRPr="00525835">
              <w:rPr>
                <w:spacing w:val="-2"/>
                <w:lang w:val="ru-RU"/>
              </w:rPr>
              <w:t xml:space="preserve"> </w:t>
            </w:r>
            <w:r w:rsidRPr="00525835">
              <w:rPr>
                <w:lang w:val="ru-RU"/>
              </w:rPr>
              <w:t>процедуры</w:t>
            </w:r>
          </w:p>
        </w:tc>
        <w:tc>
          <w:tcPr>
            <w:tcW w:w="2612" w:type="dxa"/>
            <w:shd w:val="clear" w:color="auto" w:fill="FFFFFF" w:themeFill="background1"/>
          </w:tcPr>
          <w:p w:rsidR="00DB7DCC" w:rsidRPr="00525835" w:rsidRDefault="00DB7DCC" w:rsidP="004D107B">
            <w:pPr>
              <w:pStyle w:val="TableParagraph"/>
              <w:ind w:left="0"/>
              <w:jc w:val="center"/>
            </w:pPr>
            <w:r w:rsidRPr="00525835">
              <w:t>12.30-15.30</w:t>
            </w:r>
          </w:p>
        </w:tc>
      </w:tr>
      <w:tr w:rsidR="00DB7DCC" w:rsidRPr="00525835" w:rsidTr="00411B6A">
        <w:trPr>
          <w:gridAfter w:val="1"/>
          <w:wAfter w:w="6" w:type="dxa"/>
          <w:trHeight w:val="474"/>
        </w:trPr>
        <w:tc>
          <w:tcPr>
            <w:tcW w:w="7513"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4"/>
              </w:rPr>
              <w:t xml:space="preserve"> </w:t>
            </w:r>
            <w:r w:rsidRPr="00525835">
              <w:t>к</w:t>
            </w:r>
            <w:r w:rsidRPr="00525835">
              <w:rPr>
                <w:spacing w:val="-2"/>
              </w:rPr>
              <w:t xml:space="preserve"> </w:t>
            </w:r>
            <w:r w:rsidRPr="00525835">
              <w:t>полднику,</w:t>
            </w:r>
            <w:r w:rsidRPr="00525835">
              <w:rPr>
                <w:spacing w:val="-3"/>
              </w:rPr>
              <w:t xml:space="preserve"> </w:t>
            </w:r>
            <w:r w:rsidRPr="00525835">
              <w:t>полдник</w:t>
            </w:r>
          </w:p>
        </w:tc>
        <w:tc>
          <w:tcPr>
            <w:tcW w:w="2612" w:type="dxa"/>
            <w:shd w:val="clear" w:color="auto" w:fill="FFFFFF" w:themeFill="background1"/>
          </w:tcPr>
          <w:p w:rsidR="00DB7DCC" w:rsidRPr="00525835" w:rsidRDefault="00DB7DCC" w:rsidP="004D107B">
            <w:pPr>
              <w:pStyle w:val="TableParagraph"/>
              <w:ind w:left="0"/>
              <w:jc w:val="center"/>
            </w:pPr>
            <w:r w:rsidRPr="00525835">
              <w:t>15.30-16.00</w:t>
            </w:r>
          </w:p>
        </w:tc>
      </w:tr>
      <w:tr w:rsidR="00DB7DCC" w:rsidRPr="00525835" w:rsidTr="00411B6A">
        <w:trPr>
          <w:gridAfter w:val="1"/>
          <w:wAfter w:w="6" w:type="dxa"/>
          <w:trHeight w:val="477"/>
        </w:trPr>
        <w:tc>
          <w:tcPr>
            <w:tcW w:w="7513" w:type="dxa"/>
            <w:shd w:val="clear" w:color="auto" w:fill="FFFFFF" w:themeFill="background1"/>
          </w:tcPr>
          <w:p w:rsidR="00DB7DCC" w:rsidRPr="00525835" w:rsidRDefault="00DB7DCC" w:rsidP="00DB7DCC">
            <w:pPr>
              <w:pStyle w:val="TableParagraph"/>
              <w:ind w:left="0"/>
            </w:pPr>
            <w:r w:rsidRPr="00525835">
              <w:t>Игры,</w:t>
            </w:r>
            <w:r w:rsidRPr="00525835">
              <w:rPr>
                <w:spacing w:val="-3"/>
              </w:rPr>
              <w:t xml:space="preserve"> </w:t>
            </w:r>
            <w:r w:rsidRPr="00525835">
              <w:t>самостоятельная</w:t>
            </w:r>
            <w:r w:rsidRPr="00525835">
              <w:rPr>
                <w:spacing w:val="-2"/>
              </w:rPr>
              <w:t xml:space="preserve"> </w:t>
            </w:r>
            <w:r w:rsidRPr="00525835">
              <w:t>деятельность</w:t>
            </w:r>
            <w:r w:rsidRPr="00525835">
              <w:rPr>
                <w:spacing w:val="1"/>
              </w:rPr>
              <w:t xml:space="preserve"> </w:t>
            </w:r>
            <w:r w:rsidRPr="00525835">
              <w:t>детей</w:t>
            </w:r>
          </w:p>
        </w:tc>
        <w:tc>
          <w:tcPr>
            <w:tcW w:w="2612" w:type="dxa"/>
            <w:shd w:val="clear" w:color="auto" w:fill="FFFFFF" w:themeFill="background1"/>
          </w:tcPr>
          <w:p w:rsidR="00DB7DCC" w:rsidRPr="00525835" w:rsidRDefault="00DB7DCC" w:rsidP="004D107B">
            <w:pPr>
              <w:pStyle w:val="TableParagraph"/>
              <w:ind w:left="0"/>
              <w:jc w:val="center"/>
            </w:pPr>
            <w:r w:rsidRPr="00525835">
              <w:t>16.00–16.30</w:t>
            </w:r>
          </w:p>
        </w:tc>
      </w:tr>
      <w:tr w:rsidR="00DB7DCC" w:rsidRPr="00525835" w:rsidTr="00411B6A">
        <w:trPr>
          <w:gridAfter w:val="1"/>
          <w:wAfter w:w="6" w:type="dxa"/>
          <w:trHeight w:val="750"/>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Занятия</w:t>
            </w:r>
            <w:r w:rsidRPr="00525835">
              <w:rPr>
                <w:spacing w:val="-3"/>
                <w:lang w:val="ru-RU"/>
              </w:rPr>
              <w:t xml:space="preserve"> </w:t>
            </w:r>
            <w:r w:rsidRPr="00525835">
              <w:rPr>
                <w:lang w:val="ru-RU"/>
              </w:rPr>
              <w:t>в</w:t>
            </w:r>
            <w:r w:rsidRPr="00525835">
              <w:rPr>
                <w:spacing w:val="-4"/>
                <w:lang w:val="ru-RU"/>
              </w:rPr>
              <w:t xml:space="preserve"> </w:t>
            </w:r>
            <w:r w:rsidRPr="00525835">
              <w:rPr>
                <w:lang w:val="ru-RU"/>
              </w:rPr>
              <w:t>игровой</w:t>
            </w:r>
            <w:r w:rsidRPr="00525835">
              <w:rPr>
                <w:spacing w:val="-2"/>
                <w:lang w:val="ru-RU"/>
              </w:rPr>
              <w:t xml:space="preserve"> </w:t>
            </w:r>
            <w:r w:rsidRPr="00525835">
              <w:rPr>
                <w:lang w:val="ru-RU"/>
              </w:rPr>
              <w:t>форме</w:t>
            </w:r>
            <w:r w:rsidRPr="00525835">
              <w:rPr>
                <w:spacing w:val="-4"/>
                <w:lang w:val="ru-RU"/>
              </w:rPr>
              <w:t xml:space="preserve"> </w:t>
            </w:r>
            <w:r w:rsidRPr="00525835">
              <w:rPr>
                <w:lang w:val="ru-RU"/>
              </w:rPr>
              <w:t>по</w:t>
            </w:r>
            <w:r w:rsidRPr="00525835">
              <w:rPr>
                <w:spacing w:val="-2"/>
                <w:lang w:val="ru-RU"/>
              </w:rPr>
              <w:t xml:space="preserve"> </w:t>
            </w:r>
            <w:r w:rsidRPr="00525835">
              <w:rPr>
                <w:lang w:val="ru-RU"/>
              </w:rPr>
              <w:t>подгруппам</w:t>
            </w:r>
          </w:p>
        </w:tc>
        <w:tc>
          <w:tcPr>
            <w:tcW w:w="2612" w:type="dxa"/>
            <w:shd w:val="clear" w:color="auto" w:fill="FFFFFF" w:themeFill="background1"/>
          </w:tcPr>
          <w:p w:rsidR="00DB7DCC" w:rsidRPr="00525835" w:rsidRDefault="00DB7DCC" w:rsidP="004D107B">
            <w:pPr>
              <w:pStyle w:val="TableParagraph"/>
              <w:ind w:left="0"/>
              <w:jc w:val="center"/>
            </w:pPr>
            <w:r w:rsidRPr="00525835">
              <w:t>16.00–16.10</w:t>
            </w:r>
          </w:p>
          <w:p w:rsidR="00DB7DCC" w:rsidRPr="00525835" w:rsidRDefault="00DB7DCC" w:rsidP="004D107B">
            <w:pPr>
              <w:pStyle w:val="TableParagraph"/>
              <w:ind w:left="0"/>
              <w:jc w:val="center"/>
            </w:pPr>
            <w:r w:rsidRPr="00525835">
              <w:t>16.10–16.20</w:t>
            </w:r>
          </w:p>
        </w:tc>
      </w:tr>
      <w:tr w:rsidR="00DB7DCC" w:rsidRPr="00525835" w:rsidTr="00411B6A">
        <w:trPr>
          <w:gridAfter w:val="1"/>
          <w:wAfter w:w="6" w:type="dxa"/>
          <w:trHeight w:val="753"/>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Подготовка</w:t>
            </w:r>
            <w:r w:rsidRPr="00525835">
              <w:rPr>
                <w:spacing w:val="-6"/>
                <w:lang w:val="ru-RU"/>
              </w:rPr>
              <w:t xml:space="preserve"> </w:t>
            </w:r>
            <w:r w:rsidRPr="00525835">
              <w:rPr>
                <w:lang w:val="ru-RU"/>
              </w:rPr>
              <w:t>к</w:t>
            </w:r>
            <w:r w:rsidRPr="00525835">
              <w:rPr>
                <w:spacing w:val="-5"/>
                <w:lang w:val="ru-RU"/>
              </w:rPr>
              <w:t xml:space="preserve"> </w:t>
            </w:r>
            <w:r w:rsidRPr="00525835">
              <w:rPr>
                <w:lang w:val="ru-RU"/>
              </w:rPr>
              <w:t>прогулке,</w:t>
            </w:r>
            <w:r w:rsidRPr="00525835">
              <w:rPr>
                <w:spacing w:val="-2"/>
                <w:lang w:val="ru-RU"/>
              </w:rPr>
              <w:t xml:space="preserve"> </w:t>
            </w:r>
            <w:r w:rsidRPr="00525835">
              <w:rPr>
                <w:lang w:val="ru-RU"/>
              </w:rPr>
              <w:t>прогулка,</w:t>
            </w:r>
            <w:r w:rsidRPr="00525835">
              <w:rPr>
                <w:spacing w:val="-3"/>
                <w:lang w:val="ru-RU"/>
              </w:rPr>
              <w:t xml:space="preserve"> </w:t>
            </w:r>
            <w:r w:rsidRPr="00525835">
              <w:rPr>
                <w:lang w:val="ru-RU"/>
              </w:rPr>
              <w:t>самостоятельная</w:t>
            </w:r>
            <w:r w:rsidRPr="00525835">
              <w:rPr>
                <w:spacing w:val="-5"/>
                <w:lang w:val="ru-RU"/>
              </w:rPr>
              <w:t xml:space="preserve"> </w:t>
            </w:r>
            <w:r w:rsidRPr="00525835">
              <w:rPr>
                <w:lang w:val="ru-RU"/>
              </w:rPr>
              <w:t>деятельность</w:t>
            </w:r>
            <w:r w:rsidRPr="00525835">
              <w:rPr>
                <w:spacing w:val="-57"/>
                <w:lang w:val="ru-RU"/>
              </w:rPr>
              <w:t xml:space="preserve"> </w:t>
            </w:r>
            <w:r w:rsidRPr="00525835">
              <w:rPr>
                <w:lang w:val="ru-RU"/>
              </w:rPr>
              <w:t>детей</w:t>
            </w:r>
          </w:p>
        </w:tc>
        <w:tc>
          <w:tcPr>
            <w:tcW w:w="2612" w:type="dxa"/>
            <w:shd w:val="clear" w:color="auto" w:fill="FFFFFF" w:themeFill="background1"/>
          </w:tcPr>
          <w:p w:rsidR="00DB7DCC" w:rsidRPr="00525835" w:rsidRDefault="00DB7DCC" w:rsidP="004D107B">
            <w:pPr>
              <w:pStyle w:val="TableParagraph"/>
              <w:ind w:left="0"/>
              <w:jc w:val="center"/>
            </w:pPr>
            <w:r w:rsidRPr="00525835">
              <w:t>16.30-18.00</w:t>
            </w:r>
          </w:p>
        </w:tc>
      </w:tr>
      <w:tr w:rsidR="00DB7DCC" w:rsidRPr="00525835" w:rsidTr="00411B6A">
        <w:trPr>
          <w:gridAfter w:val="1"/>
          <w:wAfter w:w="6" w:type="dxa"/>
          <w:trHeight w:val="474"/>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Возвращение</w:t>
            </w:r>
            <w:r w:rsidRPr="00525835">
              <w:rPr>
                <w:spacing w:val="-3"/>
                <w:lang w:val="ru-RU"/>
              </w:rPr>
              <w:t xml:space="preserve"> </w:t>
            </w:r>
            <w:r w:rsidRPr="00525835">
              <w:rPr>
                <w:lang w:val="ru-RU"/>
              </w:rPr>
              <w:t>с</w:t>
            </w:r>
            <w:r w:rsidRPr="00525835">
              <w:rPr>
                <w:spacing w:val="-3"/>
                <w:lang w:val="ru-RU"/>
              </w:rPr>
              <w:t xml:space="preserve"> </w:t>
            </w:r>
            <w:r w:rsidRPr="00525835">
              <w:rPr>
                <w:lang w:val="ru-RU"/>
              </w:rPr>
              <w:t>прогулки,</w:t>
            </w:r>
            <w:r w:rsidRPr="00525835">
              <w:rPr>
                <w:spacing w:val="-2"/>
                <w:lang w:val="ru-RU"/>
              </w:rPr>
              <w:t xml:space="preserve"> </w:t>
            </w:r>
            <w:r w:rsidRPr="00525835">
              <w:rPr>
                <w:lang w:val="ru-RU"/>
              </w:rPr>
              <w:t>подготовка</w:t>
            </w:r>
            <w:r w:rsidRPr="00525835">
              <w:rPr>
                <w:spacing w:val="-2"/>
                <w:lang w:val="ru-RU"/>
              </w:rPr>
              <w:t xml:space="preserve"> </w:t>
            </w:r>
            <w:r w:rsidRPr="00525835">
              <w:rPr>
                <w:lang w:val="ru-RU"/>
              </w:rPr>
              <w:t>к ужину</w:t>
            </w:r>
          </w:p>
        </w:tc>
        <w:tc>
          <w:tcPr>
            <w:tcW w:w="2612" w:type="dxa"/>
            <w:shd w:val="clear" w:color="auto" w:fill="FFFFFF" w:themeFill="background1"/>
          </w:tcPr>
          <w:p w:rsidR="00DB7DCC" w:rsidRPr="00525835" w:rsidRDefault="00DB7DCC" w:rsidP="004D107B">
            <w:pPr>
              <w:pStyle w:val="TableParagraph"/>
              <w:ind w:left="0"/>
              <w:jc w:val="center"/>
            </w:pPr>
            <w:r w:rsidRPr="00525835">
              <w:t>18.00-18.30</w:t>
            </w:r>
          </w:p>
        </w:tc>
      </w:tr>
      <w:tr w:rsidR="00DB7DCC" w:rsidRPr="00525835" w:rsidTr="00411B6A">
        <w:trPr>
          <w:gridAfter w:val="1"/>
          <w:wAfter w:w="6" w:type="dxa"/>
          <w:trHeight w:val="477"/>
        </w:trPr>
        <w:tc>
          <w:tcPr>
            <w:tcW w:w="7513" w:type="dxa"/>
            <w:shd w:val="clear" w:color="auto" w:fill="FFFFFF" w:themeFill="background1"/>
          </w:tcPr>
          <w:p w:rsidR="00DB7DCC" w:rsidRPr="00525835" w:rsidRDefault="00DB7DCC" w:rsidP="00DB7DCC">
            <w:pPr>
              <w:pStyle w:val="TableParagraph"/>
              <w:spacing w:before="93"/>
              <w:ind w:left="0"/>
            </w:pPr>
            <w:r w:rsidRPr="00525835">
              <w:lastRenderedPageBreak/>
              <w:t>Ужин</w:t>
            </w:r>
          </w:p>
        </w:tc>
        <w:tc>
          <w:tcPr>
            <w:tcW w:w="2612" w:type="dxa"/>
            <w:shd w:val="clear" w:color="auto" w:fill="FFFFFF" w:themeFill="background1"/>
          </w:tcPr>
          <w:p w:rsidR="00DB7DCC" w:rsidRPr="00525835" w:rsidRDefault="00DB7DCC" w:rsidP="004D107B">
            <w:pPr>
              <w:pStyle w:val="TableParagraph"/>
              <w:ind w:left="0"/>
              <w:jc w:val="center"/>
            </w:pPr>
            <w:r w:rsidRPr="00525835">
              <w:t>18.30-19.00</w:t>
            </w:r>
          </w:p>
        </w:tc>
      </w:tr>
      <w:tr w:rsidR="00DB7DCC" w:rsidRPr="00525835" w:rsidTr="00411B6A">
        <w:trPr>
          <w:gridAfter w:val="1"/>
          <w:wAfter w:w="6" w:type="dxa"/>
          <w:trHeight w:val="474"/>
        </w:trPr>
        <w:tc>
          <w:tcPr>
            <w:tcW w:w="7513" w:type="dxa"/>
            <w:shd w:val="clear" w:color="auto" w:fill="FFFFFF" w:themeFill="background1"/>
          </w:tcPr>
          <w:p w:rsidR="00DB7DCC" w:rsidRPr="00525835" w:rsidRDefault="00DB7DCC" w:rsidP="00DB7DCC">
            <w:pPr>
              <w:pStyle w:val="TableParagraph"/>
              <w:ind w:left="0"/>
            </w:pPr>
            <w:r w:rsidRPr="00525835">
              <w:t>Уход детей</w:t>
            </w:r>
            <w:r w:rsidRPr="00525835">
              <w:rPr>
                <w:spacing w:val="-2"/>
              </w:rPr>
              <w:t xml:space="preserve"> </w:t>
            </w:r>
            <w:r w:rsidRPr="00525835">
              <w:t>домой</w:t>
            </w:r>
          </w:p>
        </w:tc>
        <w:tc>
          <w:tcPr>
            <w:tcW w:w="2612" w:type="dxa"/>
            <w:shd w:val="clear" w:color="auto" w:fill="FFFFFF" w:themeFill="background1"/>
          </w:tcPr>
          <w:p w:rsidR="00DB7DCC" w:rsidRPr="00525835" w:rsidRDefault="00DB7DCC" w:rsidP="004D107B">
            <w:pPr>
              <w:pStyle w:val="TableParagraph"/>
              <w:ind w:left="0"/>
              <w:jc w:val="center"/>
            </w:pPr>
            <w:r w:rsidRPr="00525835">
              <w:t>до 19.00</w:t>
            </w:r>
          </w:p>
        </w:tc>
      </w:tr>
      <w:tr w:rsidR="00DB7DCC" w:rsidRPr="00525835" w:rsidTr="00411B6A">
        <w:trPr>
          <w:trHeight w:val="477"/>
        </w:trPr>
        <w:tc>
          <w:tcPr>
            <w:tcW w:w="10131" w:type="dxa"/>
            <w:gridSpan w:val="3"/>
            <w:shd w:val="clear" w:color="auto" w:fill="FFFFFF" w:themeFill="background1"/>
          </w:tcPr>
          <w:p w:rsidR="00DB7DCC" w:rsidRPr="00525835" w:rsidRDefault="00DB7DCC" w:rsidP="00DB7DCC">
            <w:pPr>
              <w:pStyle w:val="TableParagraph"/>
              <w:spacing w:before="97"/>
              <w:ind w:left="0" w:right="3888"/>
              <w:jc w:val="center"/>
              <w:rPr>
                <w:b/>
                <w:i/>
              </w:rPr>
            </w:pPr>
            <w:r w:rsidRPr="00525835">
              <w:rPr>
                <w:b/>
                <w:i/>
              </w:rPr>
              <w:t>Теплый</w:t>
            </w:r>
            <w:r w:rsidRPr="00525835">
              <w:rPr>
                <w:b/>
                <w:i/>
                <w:spacing w:val="-3"/>
              </w:rPr>
              <w:t xml:space="preserve"> </w:t>
            </w:r>
            <w:r w:rsidRPr="00525835">
              <w:rPr>
                <w:b/>
                <w:i/>
              </w:rPr>
              <w:t>период</w:t>
            </w:r>
            <w:r w:rsidRPr="00525835">
              <w:rPr>
                <w:b/>
                <w:i/>
                <w:spacing w:val="-2"/>
              </w:rPr>
              <w:t xml:space="preserve"> </w:t>
            </w:r>
            <w:r w:rsidRPr="00525835">
              <w:rPr>
                <w:b/>
                <w:i/>
              </w:rPr>
              <w:t>года</w:t>
            </w:r>
          </w:p>
        </w:tc>
      </w:tr>
      <w:tr w:rsidR="00DB7DCC" w:rsidRPr="00525835" w:rsidTr="00411B6A">
        <w:trPr>
          <w:gridAfter w:val="1"/>
          <w:wAfter w:w="6" w:type="dxa"/>
          <w:trHeight w:val="750"/>
        </w:trPr>
        <w:tc>
          <w:tcPr>
            <w:tcW w:w="7513" w:type="dxa"/>
            <w:shd w:val="clear" w:color="auto" w:fill="FFFFFF" w:themeFill="background1"/>
          </w:tcPr>
          <w:p w:rsidR="00DB7DCC" w:rsidRPr="00525835" w:rsidRDefault="00DB7DCC" w:rsidP="00DB7DCC">
            <w:pPr>
              <w:pStyle w:val="TableParagraph"/>
              <w:ind w:left="0" w:right="616"/>
              <w:rPr>
                <w:lang w:val="ru-RU"/>
              </w:rPr>
            </w:pPr>
            <w:r w:rsidRPr="00525835">
              <w:rPr>
                <w:lang w:val="ru-RU"/>
              </w:rPr>
              <w:t>Прием</w:t>
            </w:r>
            <w:r w:rsidRPr="00525835">
              <w:rPr>
                <w:spacing w:val="-5"/>
                <w:lang w:val="ru-RU"/>
              </w:rPr>
              <w:t xml:space="preserve"> </w:t>
            </w:r>
            <w:r w:rsidRPr="00525835">
              <w:rPr>
                <w:lang w:val="ru-RU"/>
              </w:rPr>
              <w:t>детей,</w:t>
            </w:r>
            <w:r w:rsidRPr="00525835">
              <w:rPr>
                <w:spacing w:val="-3"/>
                <w:lang w:val="ru-RU"/>
              </w:rPr>
              <w:t xml:space="preserve"> </w:t>
            </w:r>
            <w:r w:rsidRPr="00525835">
              <w:rPr>
                <w:lang w:val="ru-RU"/>
              </w:rPr>
              <w:t>осмотр,</w:t>
            </w:r>
            <w:r w:rsidRPr="00525835">
              <w:rPr>
                <w:spacing w:val="-4"/>
                <w:lang w:val="ru-RU"/>
              </w:rPr>
              <w:t xml:space="preserve"> </w:t>
            </w:r>
            <w:r w:rsidRPr="00525835">
              <w:rPr>
                <w:lang w:val="ru-RU"/>
              </w:rPr>
              <w:t>самостоятельная</w:t>
            </w:r>
            <w:r w:rsidRPr="00525835">
              <w:rPr>
                <w:spacing w:val="-3"/>
                <w:lang w:val="ru-RU"/>
              </w:rPr>
              <w:t xml:space="preserve"> </w:t>
            </w:r>
            <w:r w:rsidRPr="00525835">
              <w:rPr>
                <w:lang w:val="ru-RU"/>
              </w:rPr>
              <w:t>деятельность,</w:t>
            </w:r>
            <w:r w:rsidRPr="00525835">
              <w:rPr>
                <w:spacing w:val="-2"/>
                <w:lang w:val="ru-RU"/>
              </w:rPr>
              <w:t xml:space="preserve"> </w:t>
            </w:r>
            <w:r w:rsidRPr="00525835">
              <w:rPr>
                <w:lang w:val="ru-RU"/>
              </w:rPr>
              <w:t>утренняя</w:t>
            </w:r>
            <w:r w:rsidRPr="00525835">
              <w:rPr>
                <w:spacing w:val="-57"/>
                <w:lang w:val="ru-RU"/>
              </w:rPr>
              <w:t xml:space="preserve"> </w:t>
            </w:r>
            <w:r w:rsidRPr="00525835">
              <w:rPr>
                <w:lang w:val="ru-RU"/>
              </w:rPr>
              <w:t>гимнастика</w:t>
            </w:r>
          </w:p>
        </w:tc>
        <w:tc>
          <w:tcPr>
            <w:tcW w:w="2612" w:type="dxa"/>
            <w:shd w:val="clear" w:color="auto" w:fill="FFFFFF" w:themeFill="background1"/>
          </w:tcPr>
          <w:p w:rsidR="00DB7DCC" w:rsidRPr="00525835" w:rsidRDefault="00DB7DCC" w:rsidP="004D107B">
            <w:pPr>
              <w:pStyle w:val="TableParagraph"/>
              <w:ind w:left="0"/>
              <w:jc w:val="center"/>
            </w:pPr>
            <w:r w:rsidRPr="00525835">
              <w:t>7.00-8.30</w:t>
            </w:r>
          </w:p>
        </w:tc>
      </w:tr>
      <w:tr w:rsidR="00DB7DCC" w:rsidRPr="00525835" w:rsidTr="00411B6A">
        <w:trPr>
          <w:gridAfter w:val="1"/>
          <w:wAfter w:w="6" w:type="dxa"/>
          <w:trHeight w:val="477"/>
        </w:trPr>
        <w:tc>
          <w:tcPr>
            <w:tcW w:w="7513"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7"/>
              </w:rPr>
              <w:t xml:space="preserve"> </w:t>
            </w:r>
            <w:r w:rsidRPr="00525835">
              <w:t>к</w:t>
            </w:r>
            <w:r w:rsidRPr="00525835">
              <w:rPr>
                <w:spacing w:val="-5"/>
              </w:rPr>
              <w:t xml:space="preserve"> </w:t>
            </w:r>
            <w:r w:rsidRPr="00525835">
              <w:t>завтраку,</w:t>
            </w:r>
            <w:r w:rsidRPr="00525835">
              <w:rPr>
                <w:spacing w:val="-3"/>
              </w:rPr>
              <w:t xml:space="preserve"> </w:t>
            </w:r>
            <w:r w:rsidRPr="00525835">
              <w:t>завтрак</w:t>
            </w:r>
          </w:p>
        </w:tc>
        <w:tc>
          <w:tcPr>
            <w:tcW w:w="2612" w:type="dxa"/>
            <w:shd w:val="clear" w:color="auto" w:fill="FFFFFF" w:themeFill="background1"/>
          </w:tcPr>
          <w:p w:rsidR="00DB7DCC" w:rsidRPr="00525835" w:rsidRDefault="00DB7DCC" w:rsidP="004D107B">
            <w:pPr>
              <w:pStyle w:val="TableParagraph"/>
              <w:ind w:left="0"/>
              <w:jc w:val="center"/>
            </w:pPr>
            <w:r w:rsidRPr="00525835">
              <w:t>8.30-9.00</w:t>
            </w:r>
          </w:p>
        </w:tc>
      </w:tr>
      <w:tr w:rsidR="00DB7DCC" w:rsidRPr="00525835" w:rsidTr="00411B6A">
        <w:trPr>
          <w:gridAfter w:val="1"/>
          <w:wAfter w:w="6" w:type="dxa"/>
          <w:trHeight w:val="474"/>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Игры,</w:t>
            </w:r>
            <w:r w:rsidRPr="00525835">
              <w:rPr>
                <w:spacing w:val="-1"/>
                <w:lang w:val="ru-RU"/>
              </w:rPr>
              <w:t xml:space="preserve"> </w:t>
            </w:r>
            <w:r w:rsidRPr="00525835">
              <w:rPr>
                <w:lang w:val="ru-RU"/>
              </w:rPr>
              <w:t>подготовка</w:t>
            </w:r>
            <w:r w:rsidRPr="00525835">
              <w:rPr>
                <w:spacing w:val="-1"/>
                <w:lang w:val="ru-RU"/>
              </w:rPr>
              <w:t xml:space="preserve"> </w:t>
            </w:r>
            <w:r w:rsidRPr="00525835">
              <w:rPr>
                <w:lang w:val="ru-RU"/>
              </w:rPr>
              <w:t>к</w:t>
            </w:r>
            <w:r w:rsidRPr="00525835">
              <w:rPr>
                <w:spacing w:val="-1"/>
                <w:lang w:val="ru-RU"/>
              </w:rPr>
              <w:t xml:space="preserve"> </w:t>
            </w:r>
            <w:r w:rsidRPr="00525835">
              <w:rPr>
                <w:lang w:val="ru-RU"/>
              </w:rPr>
              <w:t>прогулке,</w:t>
            </w:r>
            <w:r w:rsidRPr="00525835">
              <w:rPr>
                <w:spacing w:val="-1"/>
                <w:lang w:val="ru-RU"/>
              </w:rPr>
              <w:t xml:space="preserve"> </w:t>
            </w:r>
            <w:r w:rsidRPr="00525835">
              <w:rPr>
                <w:lang w:val="ru-RU"/>
              </w:rPr>
              <w:t>выход</w:t>
            </w:r>
            <w:r w:rsidRPr="00525835">
              <w:rPr>
                <w:spacing w:val="-1"/>
                <w:lang w:val="ru-RU"/>
              </w:rPr>
              <w:t xml:space="preserve"> </w:t>
            </w:r>
            <w:r w:rsidRPr="00525835">
              <w:rPr>
                <w:lang w:val="ru-RU"/>
              </w:rPr>
              <w:t>на прогулку</w:t>
            </w:r>
          </w:p>
        </w:tc>
        <w:tc>
          <w:tcPr>
            <w:tcW w:w="2612" w:type="dxa"/>
            <w:shd w:val="clear" w:color="auto" w:fill="FFFFFF" w:themeFill="background1"/>
          </w:tcPr>
          <w:p w:rsidR="00DB7DCC" w:rsidRPr="00525835" w:rsidRDefault="00DB7DCC" w:rsidP="004D107B">
            <w:pPr>
              <w:pStyle w:val="TableParagraph"/>
              <w:ind w:left="0"/>
              <w:jc w:val="center"/>
            </w:pPr>
            <w:r w:rsidRPr="00525835">
              <w:t>9.00-9.30</w:t>
            </w:r>
          </w:p>
        </w:tc>
      </w:tr>
      <w:tr w:rsidR="00DB7DCC" w:rsidRPr="00525835" w:rsidTr="00411B6A">
        <w:trPr>
          <w:gridAfter w:val="1"/>
          <w:wAfter w:w="6" w:type="dxa"/>
          <w:trHeight w:val="1029"/>
        </w:trPr>
        <w:tc>
          <w:tcPr>
            <w:tcW w:w="7513" w:type="dxa"/>
            <w:shd w:val="clear" w:color="auto" w:fill="FFFFFF" w:themeFill="background1"/>
          </w:tcPr>
          <w:p w:rsidR="00DB7DCC" w:rsidRPr="00525835" w:rsidRDefault="00DB7DCC" w:rsidP="00DB7DCC">
            <w:pPr>
              <w:pStyle w:val="TableParagraph"/>
              <w:ind w:left="0" w:right="491"/>
              <w:rPr>
                <w:lang w:val="ru-RU"/>
              </w:rPr>
            </w:pPr>
            <w:r w:rsidRPr="00525835">
              <w:rPr>
                <w:lang w:val="ru-RU"/>
              </w:rPr>
              <w:t>Прогулка, игры, самостоятельная деятельность детей, занятия в</w:t>
            </w:r>
            <w:r w:rsidRPr="00525835">
              <w:rPr>
                <w:spacing w:val="-57"/>
                <w:lang w:val="ru-RU"/>
              </w:rPr>
              <w:t xml:space="preserve"> </w:t>
            </w:r>
            <w:r w:rsidRPr="00525835">
              <w:rPr>
                <w:lang w:val="ru-RU"/>
              </w:rPr>
              <w:t>игровой</w:t>
            </w:r>
            <w:r w:rsidRPr="00525835">
              <w:rPr>
                <w:spacing w:val="-1"/>
                <w:lang w:val="ru-RU"/>
              </w:rPr>
              <w:t xml:space="preserve"> </w:t>
            </w:r>
            <w:r w:rsidRPr="00525835">
              <w:rPr>
                <w:lang w:val="ru-RU"/>
              </w:rPr>
              <w:t>форме</w:t>
            </w:r>
            <w:r w:rsidRPr="00525835">
              <w:rPr>
                <w:spacing w:val="-2"/>
                <w:lang w:val="ru-RU"/>
              </w:rPr>
              <w:t xml:space="preserve"> </w:t>
            </w:r>
            <w:r w:rsidRPr="00525835">
              <w:rPr>
                <w:lang w:val="ru-RU"/>
              </w:rPr>
              <w:t>по подгруппам</w:t>
            </w:r>
          </w:p>
        </w:tc>
        <w:tc>
          <w:tcPr>
            <w:tcW w:w="2612" w:type="dxa"/>
            <w:shd w:val="clear" w:color="auto" w:fill="FFFFFF" w:themeFill="background1"/>
          </w:tcPr>
          <w:p w:rsidR="00DB7DCC" w:rsidRPr="00525835" w:rsidRDefault="00DB7DCC" w:rsidP="004D107B">
            <w:pPr>
              <w:pStyle w:val="TableParagraph"/>
              <w:ind w:left="0"/>
              <w:jc w:val="center"/>
            </w:pPr>
            <w:r w:rsidRPr="00525835">
              <w:t>9.30–11.30</w:t>
            </w:r>
          </w:p>
          <w:p w:rsidR="00DB7DCC" w:rsidRPr="00525835" w:rsidRDefault="00DB7DCC" w:rsidP="004D107B">
            <w:pPr>
              <w:pStyle w:val="TableParagraph"/>
              <w:ind w:left="0"/>
              <w:jc w:val="center"/>
            </w:pPr>
            <w:r w:rsidRPr="00525835">
              <w:t>9.40–9.50</w:t>
            </w:r>
          </w:p>
          <w:p w:rsidR="00DB7DCC" w:rsidRPr="00525835" w:rsidRDefault="00DB7DCC" w:rsidP="004D107B">
            <w:pPr>
              <w:pStyle w:val="TableParagraph"/>
              <w:ind w:left="0"/>
              <w:jc w:val="center"/>
            </w:pPr>
            <w:r w:rsidRPr="00525835">
              <w:t>9.50–10.00</w:t>
            </w:r>
          </w:p>
        </w:tc>
      </w:tr>
      <w:tr w:rsidR="00DB7DCC" w:rsidRPr="00525835" w:rsidTr="00411B6A">
        <w:trPr>
          <w:gridAfter w:val="1"/>
          <w:wAfter w:w="6" w:type="dxa"/>
          <w:trHeight w:val="474"/>
        </w:trPr>
        <w:tc>
          <w:tcPr>
            <w:tcW w:w="7513" w:type="dxa"/>
            <w:shd w:val="clear" w:color="auto" w:fill="FFFFFF" w:themeFill="background1"/>
          </w:tcPr>
          <w:p w:rsidR="00DB7DCC" w:rsidRPr="00525835" w:rsidRDefault="00DB7DCC" w:rsidP="00DB7DCC">
            <w:pPr>
              <w:pStyle w:val="TableParagraph"/>
              <w:ind w:left="0"/>
            </w:pPr>
            <w:r w:rsidRPr="00525835">
              <w:t>Второй</w:t>
            </w:r>
            <w:r w:rsidRPr="00525835">
              <w:rPr>
                <w:spacing w:val="-3"/>
              </w:rPr>
              <w:t xml:space="preserve"> </w:t>
            </w:r>
            <w:r w:rsidRPr="00525835">
              <w:t>завтрак</w:t>
            </w:r>
          </w:p>
        </w:tc>
        <w:tc>
          <w:tcPr>
            <w:tcW w:w="2612" w:type="dxa"/>
            <w:shd w:val="clear" w:color="auto" w:fill="FFFFFF" w:themeFill="background1"/>
          </w:tcPr>
          <w:p w:rsidR="00DB7DCC" w:rsidRPr="00525835" w:rsidRDefault="00DB7DCC" w:rsidP="004D107B">
            <w:pPr>
              <w:pStyle w:val="TableParagraph"/>
              <w:ind w:left="0"/>
              <w:jc w:val="center"/>
            </w:pPr>
            <w:r w:rsidRPr="00525835">
              <w:t>10.30-11.00</w:t>
            </w:r>
          </w:p>
        </w:tc>
      </w:tr>
      <w:tr w:rsidR="00DB7DCC" w:rsidRPr="00525835" w:rsidTr="00411B6A">
        <w:trPr>
          <w:gridAfter w:val="1"/>
          <w:wAfter w:w="6" w:type="dxa"/>
          <w:trHeight w:val="477"/>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Возвращение</w:t>
            </w:r>
            <w:r w:rsidRPr="00525835">
              <w:rPr>
                <w:spacing w:val="-4"/>
                <w:lang w:val="ru-RU"/>
              </w:rPr>
              <w:t xml:space="preserve"> </w:t>
            </w:r>
            <w:r w:rsidRPr="00525835">
              <w:rPr>
                <w:lang w:val="ru-RU"/>
              </w:rPr>
              <w:t>с</w:t>
            </w:r>
            <w:r w:rsidRPr="00525835">
              <w:rPr>
                <w:spacing w:val="-4"/>
                <w:lang w:val="ru-RU"/>
              </w:rPr>
              <w:t xml:space="preserve"> </w:t>
            </w:r>
            <w:r w:rsidRPr="00525835">
              <w:rPr>
                <w:lang w:val="ru-RU"/>
              </w:rPr>
              <w:t>прогулки,</w:t>
            </w:r>
            <w:r w:rsidRPr="00525835">
              <w:rPr>
                <w:spacing w:val="-3"/>
                <w:lang w:val="ru-RU"/>
              </w:rPr>
              <w:t xml:space="preserve"> </w:t>
            </w:r>
            <w:r w:rsidRPr="00525835">
              <w:rPr>
                <w:lang w:val="ru-RU"/>
              </w:rPr>
              <w:t>самостоятельная</w:t>
            </w:r>
            <w:r w:rsidRPr="00525835">
              <w:rPr>
                <w:spacing w:val="-3"/>
                <w:lang w:val="ru-RU"/>
              </w:rPr>
              <w:t xml:space="preserve"> </w:t>
            </w:r>
            <w:r w:rsidRPr="00525835">
              <w:rPr>
                <w:lang w:val="ru-RU"/>
              </w:rPr>
              <w:t>деятельность</w:t>
            </w:r>
          </w:p>
        </w:tc>
        <w:tc>
          <w:tcPr>
            <w:tcW w:w="2612" w:type="dxa"/>
            <w:shd w:val="clear" w:color="auto" w:fill="FFFFFF" w:themeFill="background1"/>
          </w:tcPr>
          <w:p w:rsidR="00DB7DCC" w:rsidRPr="00525835" w:rsidRDefault="00DB7DCC" w:rsidP="004D107B">
            <w:pPr>
              <w:pStyle w:val="TableParagraph"/>
              <w:ind w:left="0"/>
              <w:jc w:val="center"/>
            </w:pPr>
            <w:r w:rsidRPr="00525835">
              <w:t>11.30.-12.00</w:t>
            </w:r>
          </w:p>
        </w:tc>
      </w:tr>
      <w:tr w:rsidR="00DB7DCC" w:rsidRPr="00525835" w:rsidTr="00411B6A">
        <w:trPr>
          <w:gridAfter w:val="1"/>
          <w:wAfter w:w="6" w:type="dxa"/>
          <w:trHeight w:val="474"/>
        </w:trPr>
        <w:tc>
          <w:tcPr>
            <w:tcW w:w="7513" w:type="dxa"/>
            <w:shd w:val="clear" w:color="auto" w:fill="FFFFFF" w:themeFill="background1"/>
          </w:tcPr>
          <w:p w:rsidR="00DB7DCC" w:rsidRPr="00525835" w:rsidRDefault="00DB7DCC" w:rsidP="00DB7DCC">
            <w:pPr>
              <w:pStyle w:val="TableParagraph"/>
              <w:ind w:left="0"/>
            </w:pPr>
            <w:r w:rsidRPr="00525835">
              <w:t>Подготовка</w:t>
            </w:r>
            <w:r w:rsidRPr="00525835">
              <w:rPr>
                <w:spacing w:val="-4"/>
              </w:rPr>
              <w:t xml:space="preserve"> </w:t>
            </w:r>
            <w:r w:rsidRPr="00525835">
              <w:t>к</w:t>
            </w:r>
            <w:r w:rsidRPr="00525835">
              <w:rPr>
                <w:spacing w:val="-3"/>
              </w:rPr>
              <w:t xml:space="preserve"> </w:t>
            </w:r>
            <w:r w:rsidRPr="00525835">
              <w:t>обеду,</w:t>
            </w:r>
            <w:r w:rsidRPr="00525835">
              <w:rPr>
                <w:spacing w:val="-2"/>
              </w:rPr>
              <w:t xml:space="preserve"> </w:t>
            </w:r>
            <w:r w:rsidRPr="00525835">
              <w:t>обед</w:t>
            </w:r>
          </w:p>
        </w:tc>
        <w:tc>
          <w:tcPr>
            <w:tcW w:w="2612" w:type="dxa"/>
            <w:shd w:val="clear" w:color="auto" w:fill="FFFFFF" w:themeFill="background1"/>
          </w:tcPr>
          <w:p w:rsidR="00DB7DCC" w:rsidRPr="00525835" w:rsidRDefault="00DB7DCC" w:rsidP="004D107B">
            <w:pPr>
              <w:pStyle w:val="TableParagraph"/>
              <w:ind w:left="0"/>
              <w:jc w:val="center"/>
            </w:pPr>
            <w:r w:rsidRPr="00525835">
              <w:t>12.00-12.30</w:t>
            </w:r>
          </w:p>
        </w:tc>
      </w:tr>
      <w:tr w:rsidR="00DB7DCC" w:rsidRPr="00525835" w:rsidTr="00411B6A">
        <w:trPr>
          <w:gridAfter w:val="1"/>
          <w:wAfter w:w="6" w:type="dxa"/>
          <w:trHeight w:val="753"/>
        </w:trPr>
        <w:tc>
          <w:tcPr>
            <w:tcW w:w="7513" w:type="dxa"/>
            <w:shd w:val="clear" w:color="auto" w:fill="FFFFFF" w:themeFill="background1"/>
          </w:tcPr>
          <w:p w:rsidR="00DB7DCC" w:rsidRPr="00525835" w:rsidRDefault="00DB7DCC" w:rsidP="00DB7DCC">
            <w:pPr>
              <w:pStyle w:val="TableParagraph"/>
              <w:ind w:left="0" w:right="615"/>
              <w:rPr>
                <w:lang w:val="ru-RU"/>
              </w:rPr>
            </w:pPr>
            <w:r w:rsidRPr="00525835">
              <w:rPr>
                <w:lang w:val="ru-RU"/>
              </w:rPr>
              <w:t>Подготовка</w:t>
            </w:r>
            <w:r w:rsidRPr="00525835">
              <w:rPr>
                <w:spacing w:val="-4"/>
                <w:lang w:val="ru-RU"/>
              </w:rPr>
              <w:t xml:space="preserve"> </w:t>
            </w:r>
            <w:r w:rsidRPr="00525835">
              <w:rPr>
                <w:lang w:val="ru-RU"/>
              </w:rPr>
              <w:t>ко</w:t>
            </w:r>
            <w:r w:rsidRPr="00525835">
              <w:rPr>
                <w:spacing w:val="-3"/>
                <w:lang w:val="ru-RU"/>
              </w:rPr>
              <w:t xml:space="preserve"> </w:t>
            </w:r>
            <w:r w:rsidRPr="00525835">
              <w:rPr>
                <w:lang w:val="ru-RU"/>
              </w:rPr>
              <w:t>сну,</w:t>
            </w:r>
            <w:r w:rsidRPr="00525835">
              <w:rPr>
                <w:spacing w:val="-3"/>
                <w:lang w:val="ru-RU"/>
              </w:rPr>
              <w:t xml:space="preserve"> </w:t>
            </w:r>
            <w:r w:rsidRPr="00525835">
              <w:rPr>
                <w:lang w:val="ru-RU"/>
              </w:rPr>
              <w:t>дневной</w:t>
            </w:r>
            <w:r w:rsidRPr="00525835">
              <w:rPr>
                <w:spacing w:val="-3"/>
                <w:lang w:val="ru-RU"/>
              </w:rPr>
              <w:t xml:space="preserve"> </w:t>
            </w:r>
            <w:r w:rsidRPr="00525835">
              <w:rPr>
                <w:lang w:val="ru-RU"/>
              </w:rPr>
              <w:t>сон,</w:t>
            </w:r>
            <w:r w:rsidRPr="00525835">
              <w:rPr>
                <w:spacing w:val="-3"/>
                <w:lang w:val="ru-RU"/>
              </w:rPr>
              <w:t xml:space="preserve"> </w:t>
            </w:r>
            <w:r w:rsidRPr="00525835">
              <w:rPr>
                <w:lang w:val="ru-RU"/>
              </w:rPr>
              <w:t>постепенный</w:t>
            </w:r>
            <w:r w:rsidRPr="00525835">
              <w:rPr>
                <w:spacing w:val="-5"/>
                <w:lang w:val="ru-RU"/>
              </w:rPr>
              <w:t xml:space="preserve"> </w:t>
            </w:r>
            <w:r w:rsidRPr="00525835">
              <w:rPr>
                <w:lang w:val="ru-RU"/>
              </w:rPr>
              <w:t>подъем,</w:t>
            </w:r>
            <w:r w:rsidRPr="00525835">
              <w:rPr>
                <w:spacing w:val="-57"/>
                <w:lang w:val="ru-RU"/>
              </w:rPr>
              <w:t xml:space="preserve"> </w:t>
            </w:r>
            <w:r w:rsidRPr="00525835">
              <w:rPr>
                <w:lang w:val="ru-RU"/>
              </w:rPr>
              <w:t>оздоровительные</w:t>
            </w:r>
            <w:r w:rsidRPr="00525835">
              <w:rPr>
                <w:spacing w:val="-3"/>
                <w:lang w:val="ru-RU"/>
              </w:rPr>
              <w:t xml:space="preserve"> </w:t>
            </w:r>
            <w:r w:rsidRPr="00525835">
              <w:rPr>
                <w:lang w:val="ru-RU"/>
              </w:rPr>
              <w:t>и</w:t>
            </w:r>
            <w:r w:rsidRPr="00525835">
              <w:rPr>
                <w:spacing w:val="-1"/>
                <w:lang w:val="ru-RU"/>
              </w:rPr>
              <w:t xml:space="preserve"> </w:t>
            </w:r>
            <w:r w:rsidRPr="00525835">
              <w:rPr>
                <w:lang w:val="ru-RU"/>
              </w:rPr>
              <w:t>гигиенические</w:t>
            </w:r>
            <w:r w:rsidRPr="00525835">
              <w:rPr>
                <w:spacing w:val="-2"/>
                <w:lang w:val="ru-RU"/>
              </w:rPr>
              <w:t xml:space="preserve"> </w:t>
            </w:r>
            <w:r w:rsidRPr="00525835">
              <w:rPr>
                <w:lang w:val="ru-RU"/>
              </w:rPr>
              <w:t>процедуры</w:t>
            </w:r>
          </w:p>
        </w:tc>
        <w:tc>
          <w:tcPr>
            <w:tcW w:w="2612" w:type="dxa"/>
            <w:shd w:val="clear" w:color="auto" w:fill="FFFFFF" w:themeFill="background1"/>
          </w:tcPr>
          <w:p w:rsidR="00DB7DCC" w:rsidRPr="00525835" w:rsidRDefault="00DB7DCC" w:rsidP="004D107B">
            <w:pPr>
              <w:pStyle w:val="TableParagraph"/>
              <w:ind w:left="0"/>
              <w:jc w:val="center"/>
            </w:pPr>
            <w:r w:rsidRPr="00525835">
              <w:t>12.30-15.30</w:t>
            </w:r>
          </w:p>
        </w:tc>
      </w:tr>
      <w:tr w:rsidR="00DB7DCC" w:rsidRPr="00525835" w:rsidTr="00411B6A">
        <w:trPr>
          <w:gridAfter w:val="1"/>
          <w:wAfter w:w="6" w:type="dxa"/>
          <w:trHeight w:val="475"/>
        </w:trPr>
        <w:tc>
          <w:tcPr>
            <w:tcW w:w="7513" w:type="dxa"/>
            <w:shd w:val="clear" w:color="auto" w:fill="FFFFFF" w:themeFill="background1"/>
          </w:tcPr>
          <w:p w:rsidR="00DB7DCC" w:rsidRPr="00525835" w:rsidRDefault="00DB7DCC" w:rsidP="00DB7DCC">
            <w:pPr>
              <w:pStyle w:val="TableParagraph"/>
              <w:ind w:left="0"/>
            </w:pPr>
            <w:r w:rsidRPr="00525835">
              <w:t>Полдник</w:t>
            </w:r>
          </w:p>
        </w:tc>
        <w:tc>
          <w:tcPr>
            <w:tcW w:w="2612" w:type="dxa"/>
            <w:shd w:val="clear" w:color="auto" w:fill="FFFFFF" w:themeFill="background1"/>
          </w:tcPr>
          <w:p w:rsidR="00DB7DCC" w:rsidRPr="00525835" w:rsidRDefault="00DB7DCC" w:rsidP="004D107B">
            <w:pPr>
              <w:pStyle w:val="TableParagraph"/>
              <w:ind w:left="0"/>
              <w:jc w:val="center"/>
            </w:pPr>
            <w:r w:rsidRPr="00525835">
              <w:t>15.30-16.00</w:t>
            </w:r>
          </w:p>
        </w:tc>
      </w:tr>
      <w:tr w:rsidR="00DB7DCC" w:rsidRPr="00525835" w:rsidTr="00411B6A">
        <w:trPr>
          <w:gridAfter w:val="1"/>
          <w:wAfter w:w="6" w:type="dxa"/>
          <w:trHeight w:val="753"/>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Подготовка</w:t>
            </w:r>
            <w:r w:rsidRPr="00525835">
              <w:rPr>
                <w:spacing w:val="-6"/>
                <w:lang w:val="ru-RU"/>
              </w:rPr>
              <w:t xml:space="preserve"> </w:t>
            </w:r>
            <w:r w:rsidRPr="00525835">
              <w:rPr>
                <w:lang w:val="ru-RU"/>
              </w:rPr>
              <w:t>к</w:t>
            </w:r>
            <w:r w:rsidRPr="00525835">
              <w:rPr>
                <w:spacing w:val="-5"/>
                <w:lang w:val="ru-RU"/>
              </w:rPr>
              <w:t xml:space="preserve"> </w:t>
            </w:r>
            <w:r w:rsidRPr="00525835">
              <w:rPr>
                <w:lang w:val="ru-RU"/>
              </w:rPr>
              <w:t>прогулке,</w:t>
            </w:r>
            <w:r w:rsidRPr="00525835">
              <w:rPr>
                <w:spacing w:val="-2"/>
                <w:lang w:val="ru-RU"/>
              </w:rPr>
              <w:t xml:space="preserve"> </w:t>
            </w:r>
            <w:r w:rsidRPr="00525835">
              <w:rPr>
                <w:lang w:val="ru-RU"/>
              </w:rPr>
              <w:t>прогулка,</w:t>
            </w:r>
            <w:r w:rsidRPr="00525835">
              <w:rPr>
                <w:spacing w:val="-3"/>
                <w:lang w:val="ru-RU"/>
              </w:rPr>
              <w:t xml:space="preserve"> </w:t>
            </w:r>
            <w:r w:rsidRPr="00525835">
              <w:rPr>
                <w:lang w:val="ru-RU"/>
              </w:rPr>
              <w:t>самостоятельная</w:t>
            </w:r>
            <w:r w:rsidRPr="00525835">
              <w:rPr>
                <w:spacing w:val="-5"/>
                <w:lang w:val="ru-RU"/>
              </w:rPr>
              <w:t xml:space="preserve"> </w:t>
            </w:r>
            <w:r w:rsidRPr="00525835">
              <w:rPr>
                <w:lang w:val="ru-RU"/>
              </w:rPr>
              <w:t>деятельность</w:t>
            </w:r>
            <w:r w:rsidRPr="00525835">
              <w:rPr>
                <w:spacing w:val="-57"/>
                <w:lang w:val="ru-RU"/>
              </w:rPr>
              <w:t xml:space="preserve"> </w:t>
            </w:r>
            <w:r w:rsidRPr="00525835">
              <w:rPr>
                <w:lang w:val="ru-RU"/>
              </w:rPr>
              <w:t>детей,</w:t>
            </w:r>
            <w:r w:rsidRPr="00525835">
              <w:rPr>
                <w:spacing w:val="-1"/>
                <w:lang w:val="ru-RU"/>
              </w:rPr>
              <w:t xml:space="preserve"> </w:t>
            </w:r>
            <w:r w:rsidRPr="00525835">
              <w:rPr>
                <w:lang w:val="ru-RU"/>
              </w:rPr>
              <w:t>занятия в</w:t>
            </w:r>
            <w:r w:rsidRPr="00525835">
              <w:rPr>
                <w:spacing w:val="-4"/>
                <w:lang w:val="ru-RU"/>
              </w:rPr>
              <w:t xml:space="preserve"> </w:t>
            </w:r>
            <w:r w:rsidRPr="00525835">
              <w:rPr>
                <w:lang w:val="ru-RU"/>
              </w:rPr>
              <w:t>игровой</w:t>
            </w:r>
            <w:r w:rsidRPr="00525835">
              <w:rPr>
                <w:spacing w:val="2"/>
                <w:lang w:val="ru-RU"/>
              </w:rPr>
              <w:t xml:space="preserve"> </w:t>
            </w:r>
            <w:r w:rsidRPr="00525835">
              <w:rPr>
                <w:lang w:val="ru-RU"/>
              </w:rPr>
              <w:t>форме</w:t>
            </w:r>
            <w:r w:rsidRPr="00525835">
              <w:rPr>
                <w:spacing w:val="-2"/>
                <w:lang w:val="ru-RU"/>
              </w:rPr>
              <w:t xml:space="preserve"> </w:t>
            </w:r>
            <w:r w:rsidRPr="00525835">
              <w:rPr>
                <w:lang w:val="ru-RU"/>
              </w:rPr>
              <w:t>по</w:t>
            </w:r>
            <w:r w:rsidRPr="00525835">
              <w:rPr>
                <w:spacing w:val="-1"/>
                <w:lang w:val="ru-RU"/>
              </w:rPr>
              <w:t xml:space="preserve"> </w:t>
            </w:r>
            <w:r w:rsidRPr="00525835">
              <w:rPr>
                <w:lang w:val="ru-RU"/>
              </w:rPr>
              <w:t>подгруппам</w:t>
            </w:r>
          </w:p>
        </w:tc>
        <w:tc>
          <w:tcPr>
            <w:tcW w:w="2612" w:type="dxa"/>
            <w:shd w:val="clear" w:color="auto" w:fill="FFFFFF" w:themeFill="background1"/>
          </w:tcPr>
          <w:p w:rsidR="00DB7DCC" w:rsidRPr="00525835" w:rsidRDefault="00DB7DCC" w:rsidP="004D107B">
            <w:pPr>
              <w:pStyle w:val="TableParagraph"/>
              <w:ind w:left="0"/>
              <w:jc w:val="center"/>
            </w:pPr>
            <w:r w:rsidRPr="00525835">
              <w:t>16.00–18.00</w:t>
            </w:r>
          </w:p>
          <w:p w:rsidR="00DB7DCC" w:rsidRPr="00525835" w:rsidRDefault="00DB7DCC" w:rsidP="004D107B">
            <w:pPr>
              <w:pStyle w:val="TableParagraph"/>
              <w:ind w:left="0"/>
              <w:jc w:val="center"/>
            </w:pPr>
            <w:r w:rsidRPr="00525835">
              <w:t>16.20–16.30</w:t>
            </w:r>
          </w:p>
        </w:tc>
      </w:tr>
      <w:tr w:rsidR="00DB7DCC" w:rsidRPr="00525835" w:rsidTr="00411B6A">
        <w:trPr>
          <w:gridAfter w:val="1"/>
          <w:wAfter w:w="6" w:type="dxa"/>
          <w:trHeight w:val="475"/>
        </w:trPr>
        <w:tc>
          <w:tcPr>
            <w:tcW w:w="7513" w:type="dxa"/>
            <w:shd w:val="clear" w:color="auto" w:fill="FFFFFF" w:themeFill="background1"/>
          </w:tcPr>
          <w:p w:rsidR="00DB7DCC" w:rsidRPr="00525835" w:rsidRDefault="00DB7DCC" w:rsidP="00DB7DCC">
            <w:pPr>
              <w:pStyle w:val="TableParagraph"/>
              <w:ind w:left="0"/>
            </w:pPr>
          </w:p>
        </w:tc>
        <w:tc>
          <w:tcPr>
            <w:tcW w:w="2612" w:type="dxa"/>
            <w:shd w:val="clear" w:color="auto" w:fill="FFFFFF" w:themeFill="background1"/>
          </w:tcPr>
          <w:p w:rsidR="00DB7DCC" w:rsidRPr="00525835" w:rsidRDefault="00DB7DCC" w:rsidP="004D107B">
            <w:pPr>
              <w:pStyle w:val="TableParagraph"/>
              <w:ind w:left="0"/>
              <w:jc w:val="center"/>
            </w:pPr>
            <w:r w:rsidRPr="00525835">
              <w:t>16.30-16.40</w:t>
            </w:r>
          </w:p>
        </w:tc>
      </w:tr>
      <w:tr w:rsidR="00DB7DCC" w:rsidRPr="00525835" w:rsidTr="00411B6A">
        <w:trPr>
          <w:gridAfter w:val="1"/>
          <w:wAfter w:w="6" w:type="dxa"/>
          <w:trHeight w:val="477"/>
        </w:trPr>
        <w:tc>
          <w:tcPr>
            <w:tcW w:w="7513" w:type="dxa"/>
            <w:shd w:val="clear" w:color="auto" w:fill="FFFFFF" w:themeFill="background1"/>
          </w:tcPr>
          <w:p w:rsidR="00DB7DCC" w:rsidRPr="00525835" w:rsidRDefault="00DB7DCC" w:rsidP="00DB7DCC">
            <w:pPr>
              <w:pStyle w:val="TableParagraph"/>
              <w:ind w:left="0"/>
              <w:rPr>
                <w:lang w:val="ru-RU"/>
              </w:rPr>
            </w:pPr>
            <w:r w:rsidRPr="00525835">
              <w:rPr>
                <w:lang w:val="ru-RU"/>
              </w:rPr>
              <w:t>Возвращение</w:t>
            </w:r>
            <w:r w:rsidRPr="00525835">
              <w:rPr>
                <w:spacing w:val="-4"/>
                <w:lang w:val="ru-RU"/>
              </w:rPr>
              <w:t xml:space="preserve"> </w:t>
            </w:r>
            <w:r w:rsidRPr="00525835">
              <w:rPr>
                <w:lang w:val="ru-RU"/>
              </w:rPr>
              <w:t>с</w:t>
            </w:r>
            <w:r w:rsidRPr="00525835">
              <w:rPr>
                <w:spacing w:val="-4"/>
                <w:lang w:val="ru-RU"/>
              </w:rPr>
              <w:t xml:space="preserve"> </w:t>
            </w:r>
            <w:r w:rsidRPr="00525835">
              <w:rPr>
                <w:lang w:val="ru-RU"/>
              </w:rPr>
              <w:t>прогулки,</w:t>
            </w:r>
            <w:r w:rsidRPr="00525835">
              <w:rPr>
                <w:spacing w:val="-2"/>
                <w:lang w:val="ru-RU"/>
              </w:rPr>
              <w:t xml:space="preserve"> </w:t>
            </w:r>
            <w:r w:rsidRPr="00525835">
              <w:rPr>
                <w:lang w:val="ru-RU"/>
              </w:rPr>
              <w:t>игры,</w:t>
            </w:r>
            <w:r w:rsidRPr="00525835">
              <w:rPr>
                <w:spacing w:val="-4"/>
                <w:lang w:val="ru-RU"/>
              </w:rPr>
              <w:t xml:space="preserve"> </w:t>
            </w:r>
            <w:r w:rsidRPr="00525835">
              <w:rPr>
                <w:lang w:val="ru-RU"/>
              </w:rPr>
              <w:t>подготовка</w:t>
            </w:r>
            <w:r w:rsidRPr="00525835">
              <w:rPr>
                <w:spacing w:val="-3"/>
                <w:lang w:val="ru-RU"/>
              </w:rPr>
              <w:t xml:space="preserve"> </w:t>
            </w:r>
            <w:r w:rsidRPr="00525835">
              <w:rPr>
                <w:lang w:val="ru-RU"/>
              </w:rPr>
              <w:t>к</w:t>
            </w:r>
            <w:r w:rsidRPr="00525835">
              <w:rPr>
                <w:spacing w:val="-1"/>
                <w:lang w:val="ru-RU"/>
              </w:rPr>
              <w:t xml:space="preserve"> </w:t>
            </w:r>
            <w:r w:rsidRPr="00525835">
              <w:rPr>
                <w:lang w:val="ru-RU"/>
              </w:rPr>
              <w:t>ужину</w:t>
            </w:r>
          </w:p>
        </w:tc>
        <w:tc>
          <w:tcPr>
            <w:tcW w:w="2612" w:type="dxa"/>
            <w:shd w:val="clear" w:color="auto" w:fill="FFFFFF" w:themeFill="background1"/>
          </w:tcPr>
          <w:p w:rsidR="00DB7DCC" w:rsidRPr="00525835" w:rsidRDefault="00DB7DCC" w:rsidP="004D107B">
            <w:pPr>
              <w:pStyle w:val="TableParagraph"/>
              <w:ind w:left="0"/>
              <w:jc w:val="center"/>
            </w:pPr>
            <w:r w:rsidRPr="00525835">
              <w:t>18.00-18.30</w:t>
            </w:r>
          </w:p>
        </w:tc>
      </w:tr>
      <w:tr w:rsidR="00DB7DCC" w:rsidRPr="00525835" w:rsidTr="00411B6A">
        <w:trPr>
          <w:gridAfter w:val="1"/>
          <w:wAfter w:w="6" w:type="dxa"/>
          <w:trHeight w:val="474"/>
        </w:trPr>
        <w:tc>
          <w:tcPr>
            <w:tcW w:w="7513" w:type="dxa"/>
            <w:shd w:val="clear" w:color="auto" w:fill="FFFFFF" w:themeFill="background1"/>
          </w:tcPr>
          <w:p w:rsidR="00DB7DCC" w:rsidRPr="00525835" w:rsidRDefault="00DB7DCC" w:rsidP="00DB7DCC">
            <w:pPr>
              <w:pStyle w:val="TableParagraph"/>
              <w:ind w:left="0"/>
            </w:pPr>
            <w:r w:rsidRPr="00525835">
              <w:t>Ужин</w:t>
            </w:r>
          </w:p>
        </w:tc>
        <w:tc>
          <w:tcPr>
            <w:tcW w:w="2612" w:type="dxa"/>
            <w:shd w:val="clear" w:color="auto" w:fill="FFFFFF" w:themeFill="background1"/>
          </w:tcPr>
          <w:p w:rsidR="00DB7DCC" w:rsidRPr="00525835" w:rsidRDefault="00DB7DCC" w:rsidP="004D107B">
            <w:pPr>
              <w:pStyle w:val="TableParagraph"/>
              <w:ind w:left="0"/>
              <w:jc w:val="center"/>
            </w:pPr>
            <w:r w:rsidRPr="00525835">
              <w:t>18.30-19.00</w:t>
            </w:r>
          </w:p>
        </w:tc>
      </w:tr>
      <w:tr w:rsidR="00DB7DCC" w:rsidRPr="00525835" w:rsidTr="00411B6A">
        <w:trPr>
          <w:gridAfter w:val="1"/>
          <w:wAfter w:w="6" w:type="dxa"/>
          <w:trHeight w:val="477"/>
        </w:trPr>
        <w:tc>
          <w:tcPr>
            <w:tcW w:w="7513" w:type="dxa"/>
            <w:shd w:val="clear" w:color="auto" w:fill="FFFFFF" w:themeFill="background1"/>
          </w:tcPr>
          <w:p w:rsidR="00DB7DCC" w:rsidRPr="00525835" w:rsidRDefault="00DB7DCC" w:rsidP="00DB7DCC">
            <w:pPr>
              <w:pStyle w:val="TableParagraph"/>
              <w:ind w:left="0"/>
            </w:pPr>
            <w:r w:rsidRPr="00525835">
              <w:t>Уход детей</w:t>
            </w:r>
            <w:r w:rsidRPr="00525835">
              <w:rPr>
                <w:spacing w:val="-2"/>
              </w:rPr>
              <w:t xml:space="preserve"> </w:t>
            </w:r>
            <w:r w:rsidRPr="00525835">
              <w:t>домой</w:t>
            </w:r>
          </w:p>
        </w:tc>
        <w:tc>
          <w:tcPr>
            <w:tcW w:w="2612" w:type="dxa"/>
            <w:shd w:val="clear" w:color="auto" w:fill="FFFFFF" w:themeFill="background1"/>
          </w:tcPr>
          <w:p w:rsidR="00DB7DCC" w:rsidRPr="00525835" w:rsidRDefault="00DB7DCC" w:rsidP="004D107B">
            <w:pPr>
              <w:pStyle w:val="TableParagraph"/>
              <w:ind w:left="0"/>
              <w:jc w:val="center"/>
            </w:pPr>
            <w:r w:rsidRPr="00525835">
              <w:t>До</w:t>
            </w:r>
            <w:r w:rsidRPr="00525835">
              <w:rPr>
                <w:spacing w:val="-2"/>
              </w:rPr>
              <w:t xml:space="preserve"> </w:t>
            </w:r>
            <w:r w:rsidRPr="00525835">
              <w:t>19.00</w:t>
            </w:r>
          </w:p>
        </w:tc>
      </w:tr>
    </w:tbl>
    <w:p w:rsidR="00F62C33" w:rsidRDefault="00F62C33" w:rsidP="009B6A51">
      <w:pPr>
        <w:spacing w:line="240" w:lineRule="auto"/>
        <w:rPr>
          <w:b/>
          <w:sz w:val="24"/>
          <w:szCs w:val="32"/>
        </w:rPr>
      </w:pPr>
    </w:p>
    <w:p w:rsidR="00F62C33" w:rsidRDefault="00F62C33" w:rsidP="00F62C33">
      <w:pPr>
        <w:spacing w:line="240" w:lineRule="auto"/>
        <w:ind w:left="180"/>
        <w:jc w:val="center"/>
        <w:rPr>
          <w:b/>
          <w:sz w:val="24"/>
          <w:szCs w:val="32"/>
        </w:rPr>
      </w:pPr>
      <w:r w:rsidRPr="00EE2996">
        <w:rPr>
          <w:b/>
          <w:sz w:val="24"/>
          <w:szCs w:val="32"/>
        </w:rPr>
        <w:t xml:space="preserve">Режим дня </w:t>
      </w:r>
      <w:r>
        <w:rPr>
          <w:b/>
          <w:sz w:val="24"/>
          <w:szCs w:val="32"/>
        </w:rPr>
        <w:t>1-вторая младшая группа №1 (на холодный период)</w:t>
      </w:r>
    </w:p>
    <w:p w:rsidR="00F62C33" w:rsidRDefault="00F62C33" w:rsidP="00F62C33">
      <w:pPr>
        <w:spacing w:line="240" w:lineRule="auto"/>
        <w:ind w:left="180"/>
        <w:jc w:val="center"/>
        <w:rPr>
          <w:b/>
          <w:sz w:val="24"/>
          <w:szCs w:val="32"/>
        </w:rPr>
      </w:pPr>
    </w:p>
    <w:tbl>
      <w:tblPr>
        <w:tblW w:w="10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1811"/>
        <w:gridCol w:w="1622"/>
        <w:gridCol w:w="1456"/>
        <w:gridCol w:w="1599"/>
        <w:gridCol w:w="1410"/>
      </w:tblGrid>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Режимные моменты</w:t>
            </w:r>
          </w:p>
        </w:tc>
        <w:tc>
          <w:tcPr>
            <w:tcW w:w="1811" w:type="dxa"/>
            <w:shd w:val="clear" w:color="auto" w:fill="auto"/>
          </w:tcPr>
          <w:p w:rsidR="00F62C33" w:rsidRPr="00AE404B" w:rsidRDefault="00F62C33" w:rsidP="009E6AB2">
            <w:pPr>
              <w:jc w:val="center"/>
              <w:rPr>
                <w:sz w:val="20"/>
              </w:rPr>
            </w:pPr>
            <w:r w:rsidRPr="00AE404B">
              <w:rPr>
                <w:sz w:val="20"/>
              </w:rPr>
              <w:t>Понедельник</w:t>
            </w:r>
          </w:p>
        </w:tc>
        <w:tc>
          <w:tcPr>
            <w:tcW w:w="1622" w:type="dxa"/>
            <w:shd w:val="clear" w:color="auto" w:fill="auto"/>
          </w:tcPr>
          <w:p w:rsidR="00F62C33" w:rsidRPr="00AE404B" w:rsidRDefault="00F62C33" w:rsidP="009E6AB2">
            <w:pPr>
              <w:jc w:val="center"/>
              <w:rPr>
                <w:sz w:val="20"/>
              </w:rPr>
            </w:pPr>
            <w:r w:rsidRPr="00AE404B">
              <w:rPr>
                <w:sz w:val="20"/>
              </w:rPr>
              <w:t>Вторник</w:t>
            </w:r>
          </w:p>
        </w:tc>
        <w:tc>
          <w:tcPr>
            <w:tcW w:w="1456" w:type="dxa"/>
            <w:shd w:val="clear" w:color="auto" w:fill="auto"/>
          </w:tcPr>
          <w:p w:rsidR="00F62C33" w:rsidRPr="00AE404B" w:rsidRDefault="00F62C33" w:rsidP="009E6AB2">
            <w:pPr>
              <w:jc w:val="center"/>
              <w:rPr>
                <w:sz w:val="20"/>
              </w:rPr>
            </w:pPr>
            <w:r w:rsidRPr="00AE404B">
              <w:rPr>
                <w:sz w:val="20"/>
              </w:rPr>
              <w:t>Среда</w:t>
            </w:r>
          </w:p>
        </w:tc>
        <w:tc>
          <w:tcPr>
            <w:tcW w:w="1599" w:type="dxa"/>
            <w:shd w:val="clear" w:color="auto" w:fill="auto"/>
          </w:tcPr>
          <w:p w:rsidR="00F62C33" w:rsidRPr="00AE404B" w:rsidRDefault="00F62C33" w:rsidP="009E6AB2">
            <w:pPr>
              <w:jc w:val="center"/>
              <w:rPr>
                <w:sz w:val="20"/>
              </w:rPr>
            </w:pPr>
            <w:r w:rsidRPr="00AE404B">
              <w:rPr>
                <w:sz w:val="20"/>
              </w:rPr>
              <w:t>Четверг</w:t>
            </w:r>
          </w:p>
        </w:tc>
        <w:tc>
          <w:tcPr>
            <w:tcW w:w="1410" w:type="dxa"/>
            <w:shd w:val="clear" w:color="auto" w:fill="auto"/>
          </w:tcPr>
          <w:p w:rsidR="00F62C33" w:rsidRPr="00AE404B" w:rsidRDefault="00F62C33" w:rsidP="009E6AB2">
            <w:pPr>
              <w:jc w:val="center"/>
              <w:rPr>
                <w:sz w:val="20"/>
              </w:rPr>
            </w:pPr>
            <w:r w:rsidRPr="00AE404B">
              <w:rPr>
                <w:sz w:val="20"/>
              </w:rPr>
              <w:t>Пятница</w:t>
            </w:r>
          </w:p>
        </w:tc>
      </w:tr>
      <w:tr w:rsidR="00F62C33" w:rsidRPr="00AE404B" w:rsidTr="009E6AB2">
        <w:tc>
          <w:tcPr>
            <w:tcW w:w="2199" w:type="dxa"/>
            <w:shd w:val="clear" w:color="auto" w:fill="auto"/>
          </w:tcPr>
          <w:p w:rsidR="00F62C33" w:rsidRPr="00AE404B" w:rsidRDefault="00F62C33" w:rsidP="009E6AB2">
            <w:pPr>
              <w:rPr>
                <w:sz w:val="20"/>
              </w:rPr>
            </w:pPr>
            <w:r w:rsidRPr="00AE404B">
              <w:rPr>
                <w:sz w:val="20"/>
              </w:rPr>
              <w:t xml:space="preserve">Утренний прием, </w:t>
            </w:r>
            <w:r>
              <w:rPr>
                <w:sz w:val="20"/>
              </w:rPr>
              <w:t>свободные игры</w:t>
            </w:r>
          </w:p>
        </w:tc>
        <w:tc>
          <w:tcPr>
            <w:tcW w:w="1811" w:type="dxa"/>
            <w:shd w:val="clear" w:color="auto" w:fill="auto"/>
          </w:tcPr>
          <w:p w:rsidR="00F62C33" w:rsidRPr="00AE404B" w:rsidRDefault="00F62C33" w:rsidP="009E6AB2">
            <w:pPr>
              <w:jc w:val="center"/>
              <w:rPr>
                <w:sz w:val="20"/>
              </w:rPr>
            </w:pPr>
            <w:r>
              <w:rPr>
                <w:sz w:val="20"/>
              </w:rPr>
              <w:t>7.30-8.00</w:t>
            </w:r>
          </w:p>
        </w:tc>
        <w:tc>
          <w:tcPr>
            <w:tcW w:w="1622" w:type="dxa"/>
            <w:shd w:val="clear" w:color="auto" w:fill="auto"/>
          </w:tcPr>
          <w:p w:rsidR="00F62C33" w:rsidRPr="00AE404B" w:rsidRDefault="00F62C33" w:rsidP="009E6AB2">
            <w:pPr>
              <w:jc w:val="center"/>
              <w:rPr>
                <w:sz w:val="20"/>
              </w:rPr>
            </w:pPr>
            <w:r>
              <w:rPr>
                <w:sz w:val="20"/>
              </w:rPr>
              <w:t>7.30-8.00</w:t>
            </w:r>
          </w:p>
        </w:tc>
        <w:tc>
          <w:tcPr>
            <w:tcW w:w="1456" w:type="dxa"/>
            <w:shd w:val="clear" w:color="auto" w:fill="auto"/>
          </w:tcPr>
          <w:p w:rsidR="00F62C33" w:rsidRPr="00AE404B" w:rsidRDefault="00F62C33" w:rsidP="009E6AB2">
            <w:pPr>
              <w:jc w:val="center"/>
              <w:rPr>
                <w:sz w:val="20"/>
              </w:rPr>
            </w:pPr>
            <w:r>
              <w:rPr>
                <w:sz w:val="20"/>
              </w:rPr>
              <w:t>7.30-8.00</w:t>
            </w:r>
          </w:p>
        </w:tc>
        <w:tc>
          <w:tcPr>
            <w:tcW w:w="1599" w:type="dxa"/>
            <w:shd w:val="clear" w:color="auto" w:fill="auto"/>
          </w:tcPr>
          <w:p w:rsidR="00F62C33" w:rsidRPr="00AE404B" w:rsidRDefault="00F62C33" w:rsidP="009E6AB2">
            <w:pPr>
              <w:jc w:val="center"/>
              <w:rPr>
                <w:sz w:val="20"/>
              </w:rPr>
            </w:pPr>
            <w:r>
              <w:rPr>
                <w:sz w:val="20"/>
              </w:rPr>
              <w:t>7.30-8.00</w:t>
            </w:r>
          </w:p>
        </w:tc>
        <w:tc>
          <w:tcPr>
            <w:tcW w:w="1410" w:type="dxa"/>
            <w:shd w:val="clear" w:color="auto" w:fill="auto"/>
          </w:tcPr>
          <w:p w:rsidR="00F62C33" w:rsidRPr="00AE404B" w:rsidRDefault="00F62C33" w:rsidP="009E6AB2">
            <w:pPr>
              <w:jc w:val="center"/>
              <w:rPr>
                <w:sz w:val="20"/>
              </w:rPr>
            </w:pPr>
            <w:r>
              <w:rPr>
                <w:sz w:val="20"/>
              </w:rPr>
              <w:t>7.30-8.00</w:t>
            </w:r>
          </w:p>
        </w:tc>
      </w:tr>
      <w:tr w:rsidR="00F62C33" w:rsidRPr="00AE404B" w:rsidTr="009E6AB2">
        <w:tc>
          <w:tcPr>
            <w:tcW w:w="2199" w:type="dxa"/>
            <w:shd w:val="clear" w:color="auto" w:fill="auto"/>
          </w:tcPr>
          <w:p w:rsidR="00F62C33" w:rsidRPr="00AE404B" w:rsidRDefault="00F62C33" w:rsidP="009E6AB2">
            <w:pPr>
              <w:rPr>
                <w:sz w:val="20"/>
              </w:rPr>
            </w:pPr>
            <w:r>
              <w:rPr>
                <w:sz w:val="20"/>
              </w:rPr>
              <w:t>У</w:t>
            </w:r>
            <w:r w:rsidRPr="00AE404B">
              <w:rPr>
                <w:sz w:val="20"/>
              </w:rPr>
              <w:t>тренняя гимнастика</w:t>
            </w:r>
            <w:r>
              <w:rPr>
                <w:sz w:val="20"/>
              </w:rPr>
              <w:t xml:space="preserve"> в группе</w:t>
            </w:r>
          </w:p>
        </w:tc>
        <w:tc>
          <w:tcPr>
            <w:tcW w:w="1811" w:type="dxa"/>
            <w:shd w:val="clear" w:color="auto" w:fill="auto"/>
          </w:tcPr>
          <w:p w:rsidR="00F62C33" w:rsidRPr="00AE404B" w:rsidRDefault="00F62C33" w:rsidP="009E6AB2">
            <w:pPr>
              <w:jc w:val="center"/>
              <w:rPr>
                <w:sz w:val="20"/>
              </w:rPr>
            </w:pPr>
            <w:r>
              <w:rPr>
                <w:sz w:val="20"/>
              </w:rPr>
              <w:t>8.00-8.10</w:t>
            </w:r>
          </w:p>
        </w:tc>
        <w:tc>
          <w:tcPr>
            <w:tcW w:w="1622" w:type="dxa"/>
            <w:shd w:val="clear" w:color="auto" w:fill="auto"/>
          </w:tcPr>
          <w:p w:rsidR="00F62C33" w:rsidRPr="00AE404B" w:rsidRDefault="00F62C33" w:rsidP="009E6AB2">
            <w:pPr>
              <w:jc w:val="center"/>
              <w:rPr>
                <w:sz w:val="20"/>
              </w:rPr>
            </w:pPr>
            <w:r>
              <w:rPr>
                <w:sz w:val="20"/>
              </w:rPr>
              <w:t>8.00-8.10</w:t>
            </w:r>
          </w:p>
        </w:tc>
        <w:tc>
          <w:tcPr>
            <w:tcW w:w="1456" w:type="dxa"/>
            <w:shd w:val="clear" w:color="auto" w:fill="auto"/>
          </w:tcPr>
          <w:p w:rsidR="00F62C33" w:rsidRPr="00AE404B" w:rsidRDefault="00F62C33" w:rsidP="009E6AB2">
            <w:pPr>
              <w:jc w:val="center"/>
              <w:rPr>
                <w:sz w:val="20"/>
              </w:rPr>
            </w:pPr>
            <w:r>
              <w:rPr>
                <w:sz w:val="20"/>
              </w:rPr>
              <w:t>8.00-8.10</w:t>
            </w:r>
          </w:p>
        </w:tc>
        <w:tc>
          <w:tcPr>
            <w:tcW w:w="1599" w:type="dxa"/>
            <w:shd w:val="clear" w:color="auto" w:fill="auto"/>
          </w:tcPr>
          <w:p w:rsidR="00F62C33" w:rsidRPr="00AE404B" w:rsidRDefault="00F62C33" w:rsidP="009E6AB2">
            <w:pPr>
              <w:jc w:val="center"/>
              <w:rPr>
                <w:sz w:val="20"/>
              </w:rPr>
            </w:pPr>
            <w:r>
              <w:rPr>
                <w:sz w:val="20"/>
              </w:rPr>
              <w:t>8.00-8.10</w:t>
            </w:r>
          </w:p>
        </w:tc>
        <w:tc>
          <w:tcPr>
            <w:tcW w:w="1410" w:type="dxa"/>
            <w:shd w:val="clear" w:color="auto" w:fill="auto"/>
          </w:tcPr>
          <w:p w:rsidR="00F62C33" w:rsidRPr="00AE404B" w:rsidRDefault="00F62C33" w:rsidP="009E6AB2">
            <w:pPr>
              <w:jc w:val="center"/>
              <w:rPr>
                <w:sz w:val="20"/>
              </w:rPr>
            </w:pPr>
            <w:r>
              <w:rPr>
                <w:sz w:val="20"/>
              </w:rPr>
              <w:t>8.00-8.10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Подготовка к завтраку, завтрак</w:t>
            </w:r>
          </w:p>
        </w:tc>
        <w:tc>
          <w:tcPr>
            <w:tcW w:w="1811" w:type="dxa"/>
            <w:shd w:val="clear" w:color="auto" w:fill="auto"/>
          </w:tcPr>
          <w:p w:rsidR="00F62C33" w:rsidRPr="00AE404B" w:rsidRDefault="00F62C33" w:rsidP="009E6AB2">
            <w:pPr>
              <w:jc w:val="center"/>
              <w:rPr>
                <w:sz w:val="20"/>
              </w:rPr>
            </w:pPr>
            <w:r>
              <w:rPr>
                <w:sz w:val="20"/>
              </w:rPr>
              <w:t>8.10-8.4</w:t>
            </w:r>
            <w:r w:rsidRPr="00AE404B">
              <w:rPr>
                <w:sz w:val="20"/>
              </w:rPr>
              <w:t>0</w:t>
            </w:r>
          </w:p>
        </w:tc>
        <w:tc>
          <w:tcPr>
            <w:tcW w:w="1622" w:type="dxa"/>
            <w:shd w:val="clear" w:color="auto" w:fill="auto"/>
          </w:tcPr>
          <w:p w:rsidR="00F62C33" w:rsidRPr="00AE404B" w:rsidRDefault="00F62C33" w:rsidP="009E6AB2">
            <w:pPr>
              <w:jc w:val="center"/>
              <w:rPr>
                <w:sz w:val="20"/>
              </w:rPr>
            </w:pPr>
            <w:r>
              <w:rPr>
                <w:sz w:val="20"/>
              </w:rPr>
              <w:t>8.10-8.4</w:t>
            </w:r>
            <w:r w:rsidRPr="00AE404B">
              <w:rPr>
                <w:sz w:val="20"/>
              </w:rPr>
              <w:t>0</w:t>
            </w:r>
          </w:p>
        </w:tc>
        <w:tc>
          <w:tcPr>
            <w:tcW w:w="1456" w:type="dxa"/>
            <w:shd w:val="clear" w:color="auto" w:fill="auto"/>
          </w:tcPr>
          <w:p w:rsidR="00F62C33" w:rsidRPr="00AE404B" w:rsidRDefault="00F62C33" w:rsidP="009E6AB2">
            <w:pPr>
              <w:jc w:val="center"/>
              <w:rPr>
                <w:sz w:val="20"/>
              </w:rPr>
            </w:pPr>
            <w:r>
              <w:rPr>
                <w:sz w:val="20"/>
              </w:rPr>
              <w:t>8.10-8.4</w:t>
            </w:r>
            <w:r w:rsidRPr="00AE404B">
              <w:rPr>
                <w:sz w:val="20"/>
              </w:rPr>
              <w:t>0</w:t>
            </w:r>
          </w:p>
        </w:tc>
        <w:tc>
          <w:tcPr>
            <w:tcW w:w="1599" w:type="dxa"/>
            <w:shd w:val="clear" w:color="auto" w:fill="auto"/>
          </w:tcPr>
          <w:p w:rsidR="00F62C33" w:rsidRPr="00AE404B" w:rsidRDefault="00F62C33" w:rsidP="009E6AB2">
            <w:pPr>
              <w:jc w:val="center"/>
              <w:rPr>
                <w:sz w:val="20"/>
              </w:rPr>
            </w:pPr>
            <w:r>
              <w:rPr>
                <w:sz w:val="20"/>
              </w:rPr>
              <w:t>8.10-8.4</w:t>
            </w:r>
            <w:r w:rsidRPr="00AE404B">
              <w:rPr>
                <w:sz w:val="20"/>
              </w:rPr>
              <w:t>0</w:t>
            </w:r>
          </w:p>
        </w:tc>
        <w:tc>
          <w:tcPr>
            <w:tcW w:w="1410" w:type="dxa"/>
            <w:shd w:val="clear" w:color="auto" w:fill="auto"/>
          </w:tcPr>
          <w:p w:rsidR="00F62C33" w:rsidRPr="00AE404B" w:rsidRDefault="00F62C33" w:rsidP="009E6AB2">
            <w:pPr>
              <w:jc w:val="center"/>
              <w:rPr>
                <w:sz w:val="20"/>
              </w:rPr>
            </w:pPr>
            <w:r>
              <w:rPr>
                <w:sz w:val="20"/>
              </w:rPr>
              <w:t>8.10-8.4</w:t>
            </w:r>
            <w:r w:rsidRPr="00AE404B">
              <w:rPr>
                <w:sz w:val="20"/>
              </w:rPr>
              <w:t>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 xml:space="preserve">Самостоятельная деятельность детей по интересам, подготовка к </w:t>
            </w:r>
            <w:r>
              <w:rPr>
                <w:sz w:val="20"/>
              </w:rPr>
              <w:t>занятиям</w:t>
            </w:r>
          </w:p>
        </w:tc>
        <w:tc>
          <w:tcPr>
            <w:tcW w:w="1811" w:type="dxa"/>
            <w:shd w:val="clear" w:color="auto" w:fill="auto"/>
          </w:tcPr>
          <w:p w:rsidR="00F62C33" w:rsidRDefault="00F62C33" w:rsidP="009E6AB2">
            <w:pPr>
              <w:jc w:val="center"/>
              <w:rPr>
                <w:sz w:val="20"/>
              </w:rPr>
            </w:pPr>
            <w:r>
              <w:rPr>
                <w:sz w:val="20"/>
              </w:rPr>
              <w:t>8.40-9.00</w:t>
            </w:r>
          </w:p>
        </w:tc>
        <w:tc>
          <w:tcPr>
            <w:tcW w:w="1622" w:type="dxa"/>
            <w:shd w:val="clear" w:color="auto" w:fill="auto"/>
          </w:tcPr>
          <w:p w:rsidR="00F62C33" w:rsidRDefault="00F62C33" w:rsidP="009E6AB2">
            <w:pPr>
              <w:jc w:val="center"/>
              <w:rPr>
                <w:sz w:val="20"/>
              </w:rPr>
            </w:pPr>
            <w:r>
              <w:rPr>
                <w:sz w:val="20"/>
              </w:rPr>
              <w:t>8.40-9.00</w:t>
            </w:r>
          </w:p>
        </w:tc>
        <w:tc>
          <w:tcPr>
            <w:tcW w:w="1456" w:type="dxa"/>
            <w:shd w:val="clear" w:color="auto" w:fill="auto"/>
          </w:tcPr>
          <w:p w:rsidR="00F62C33" w:rsidRDefault="00F62C33" w:rsidP="009E6AB2">
            <w:pPr>
              <w:jc w:val="center"/>
              <w:rPr>
                <w:sz w:val="20"/>
              </w:rPr>
            </w:pPr>
            <w:r>
              <w:rPr>
                <w:sz w:val="20"/>
              </w:rPr>
              <w:t>8.40-9.00</w:t>
            </w:r>
          </w:p>
        </w:tc>
        <w:tc>
          <w:tcPr>
            <w:tcW w:w="1599" w:type="dxa"/>
            <w:shd w:val="clear" w:color="auto" w:fill="auto"/>
          </w:tcPr>
          <w:p w:rsidR="00F62C33" w:rsidRDefault="00F62C33" w:rsidP="009E6AB2">
            <w:pPr>
              <w:jc w:val="center"/>
              <w:rPr>
                <w:sz w:val="20"/>
              </w:rPr>
            </w:pPr>
            <w:r>
              <w:rPr>
                <w:sz w:val="20"/>
              </w:rPr>
              <w:t>8.40-9.00</w:t>
            </w:r>
          </w:p>
        </w:tc>
        <w:tc>
          <w:tcPr>
            <w:tcW w:w="1410" w:type="dxa"/>
            <w:shd w:val="clear" w:color="auto" w:fill="auto"/>
          </w:tcPr>
          <w:p w:rsidR="00F62C33" w:rsidRDefault="00F62C33" w:rsidP="009E6AB2">
            <w:pPr>
              <w:jc w:val="center"/>
              <w:rPr>
                <w:sz w:val="20"/>
              </w:rPr>
            </w:pPr>
            <w:r>
              <w:rPr>
                <w:sz w:val="20"/>
              </w:rPr>
              <w:t>8.40-9.00</w:t>
            </w:r>
          </w:p>
        </w:tc>
      </w:tr>
      <w:tr w:rsidR="00F62C33" w:rsidRPr="00AE404B" w:rsidTr="009E6AB2">
        <w:tc>
          <w:tcPr>
            <w:tcW w:w="2199" w:type="dxa"/>
            <w:shd w:val="clear" w:color="auto" w:fill="auto"/>
          </w:tcPr>
          <w:p w:rsidR="00F62C33" w:rsidRDefault="00F62C33" w:rsidP="009E6AB2">
            <w:pPr>
              <w:jc w:val="center"/>
              <w:rPr>
                <w:sz w:val="20"/>
              </w:rPr>
            </w:pPr>
            <w:r>
              <w:rPr>
                <w:sz w:val="20"/>
              </w:rPr>
              <w:t>Занятия, игры, кружки</w:t>
            </w:r>
          </w:p>
          <w:p w:rsidR="00F62C33" w:rsidRPr="00AE404B" w:rsidRDefault="00F62C33" w:rsidP="009E6AB2">
            <w:pPr>
              <w:jc w:val="center"/>
              <w:rPr>
                <w:sz w:val="20"/>
              </w:rPr>
            </w:pPr>
            <w:r>
              <w:rPr>
                <w:sz w:val="20"/>
              </w:rPr>
              <w:t>9.00- 9.40</w:t>
            </w:r>
          </w:p>
        </w:tc>
        <w:tc>
          <w:tcPr>
            <w:tcW w:w="1811" w:type="dxa"/>
            <w:shd w:val="clear" w:color="auto" w:fill="auto"/>
          </w:tcPr>
          <w:p w:rsidR="00F62C33" w:rsidRPr="009B6A51" w:rsidRDefault="00F62C33" w:rsidP="009E6AB2">
            <w:pPr>
              <w:rPr>
                <w:bCs/>
                <w:sz w:val="18"/>
                <w:szCs w:val="18"/>
              </w:rPr>
            </w:pPr>
            <w:r w:rsidRPr="009B6A51">
              <w:rPr>
                <w:bCs/>
                <w:sz w:val="18"/>
                <w:szCs w:val="18"/>
              </w:rPr>
              <w:t xml:space="preserve">1. Ознакомление с окружающим миром </w:t>
            </w:r>
          </w:p>
          <w:p w:rsidR="00F62C33" w:rsidRPr="009B6A51" w:rsidRDefault="00F62C33" w:rsidP="009E6AB2">
            <w:pPr>
              <w:rPr>
                <w:bCs/>
                <w:sz w:val="18"/>
                <w:szCs w:val="18"/>
              </w:rPr>
            </w:pPr>
            <w:r w:rsidRPr="009B6A51">
              <w:rPr>
                <w:bCs/>
                <w:sz w:val="18"/>
                <w:szCs w:val="18"/>
              </w:rPr>
              <w:t xml:space="preserve">9.00-9.15 </w:t>
            </w:r>
          </w:p>
          <w:p w:rsidR="00F62C33" w:rsidRPr="009B6A51" w:rsidRDefault="00F62C33" w:rsidP="009E6AB2">
            <w:pPr>
              <w:rPr>
                <w:bCs/>
                <w:sz w:val="18"/>
                <w:szCs w:val="18"/>
              </w:rPr>
            </w:pPr>
            <w:r w:rsidRPr="009B6A51">
              <w:rPr>
                <w:bCs/>
                <w:sz w:val="18"/>
                <w:szCs w:val="18"/>
              </w:rPr>
              <w:t>2. Физкультура  9.25-9.40</w:t>
            </w:r>
          </w:p>
          <w:p w:rsidR="009B6A51" w:rsidRPr="00CE3FCC" w:rsidRDefault="009B6A51" w:rsidP="009E6AB2">
            <w:pPr>
              <w:rPr>
                <w:b/>
                <w:bCs/>
                <w:sz w:val="18"/>
                <w:szCs w:val="18"/>
              </w:rPr>
            </w:pPr>
            <w:r w:rsidRPr="009B6A51">
              <w:rPr>
                <w:bCs/>
                <w:sz w:val="18"/>
                <w:szCs w:val="18"/>
              </w:rPr>
              <w:t>Игры на тат</w:t>
            </w:r>
            <w:proofErr w:type="gramStart"/>
            <w:r w:rsidRPr="009B6A51">
              <w:rPr>
                <w:bCs/>
                <w:sz w:val="18"/>
                <w:szCs w:val="18"/>
              </w:rPr>
              <w:t>.я</w:t>
            </w:r>
            <w:proofErr w:type="gramEnd"/>
            <w:r w:rsidRPr="009B6A51">
              <w:rPr>
                <w:bCs/>
                <w:sz w:val="18"/>
                <w:szCs w:val="18"/>
              </w:rPr>
              <w:t>з р.м.</w:t>
            </w:r>
          </w:p>
        </w:tc>
        <w:tc>
          <w:tcPr>
            <w:tcW w:w="1622" w:type="dxa"/>
            <w:shd w:val="clear" w:color="auto" w:fill="auto"/>
          </w:tcPr>
          <w:p w:rsidR="00F62C33" w:rsidRPr="009B6A51" w:rsidRDefault="00F62C33" w:rsidP="009E6AB2">
            <w:pPr>
              <w:rPr>
                <w:bCs/>
                <w:sz w:val="18"/>
                <w:szCs w:val="18"/>
              </w:rPr>
            </w:pPr>
            <w:r w:rsidRPr="009B6A51">
              <w:rPr>
                <w:bCs/>
                <w:sz w:val="18"/>
                <w:szCs w:val="18"/>
              </w:rPr>
              <w:t xml:space="preserve">1. Развитие речи, основы грамотности  9.00-9.15 </w:t>
            </w:r>
          </w:p>
          <w:p w:rsidR="00F62C33" w:rsidRDefault="00F62C33" w:rsidP="009E6AB2">
            <w:pPr>
              <w:rPr>
                <w:bCs/>
                <w:sz w:val="18"/>
                <w:szCs w:val="18"/>
              </w:rPr>
            </w:pPr>
            <w:r w:rsidRPr="009B6A51">
              <w:rPr>
                <w:bCs/>
                <w:sz w:val="18"/>
                <w:szCs w:val="18"/>
              </w:rPr>
              <w:t>2. Музыка 11.00-11.15</w:t>
            </w:r>
          </w:p>
          <w:p w:rsidR="009B6A51" w:rsidRPr="009B6A51" w:rsidRDefault="009B6A51" w:rsidP="009E6AB2">
            <w:pPr>
              <w:rPr>
                <w:sz w:val="20"/>
              </w:rPr>
            </w:pPr>
            <w:r w:rsidRPr="009B6A51">
              <w:rPr>
                <w:sz w:val="20"/>
              </w:rPr>
              <w:lastRenderedPageBreak/>
              <w:t>Игры на тат</w:t>
            </w:r>
            <w:proofErr w:type="gramStart"/>
            <w:r w:rsidRPr="009B6A51">
              <w:rPr>
                <w:sz w:val="20"/>
              </w:rPr>
              <w:t>.я</w:t>
            </w:r>
            <w:proofErr w:type="gramEnd"/>
            <w:r w:rsidRPr="009B6A51">
              <w:rPr>
                <w:sz w:val="20"/>
              </w:rPr>
              <w:t>з р.м.</w:t>
            </w:r>
          </w:p>
        </w:tc>
        <w:tc>
          <w:tcPr>
            <w:tcW w:w="1456" w:type="dxa"/>
            <w:shd w:val="clear" w:color="auto" w:fill="auto"/>
          </w:tcPr>
          <w:p w:rsidR="00F62C33" w:rsidRPr="009B6A51" w:rsidRDefault="00F62C33" w:rsidP="009E6AB2">
            <w:pPr>
              <w:rPr>
                <w:bCs/>
                <w:sz w:val="18"/>
                <w:szCs w:val="18"/>
              </w:rPr>
            </w:pPr>
            <w:r w:rsidRPr="009B6A51">
              <w:rPr>
                <w:bCs/>
                <w:sz w:val="18"/>
                <w:szCs w:val="18"/>
              </w:rPr>
              <w:lastRenderedPageBreak/>
              <w:t xml:space="preserve">1. Математ. развитие </w:t>
            </w:r>
          </w:p>
          <w:p w:rsidR="00F62C33" w:rsidRPr="009B6A51" w:rsidRDefault="00F62C33" w:rsidP="009E6AB2">
            <w:pPr>
              <w:rPr>
                <w:bCs/>
                <w:sz w:val="18"/>
                <w:szCs w:val="18"/>
              </w:rPr>
            </w:pPr>
            <w:r w:rsidRPr="009B6A51">
              <w:rPr>
                <w:bCs/>
                <w:sz w:val="18"/>
                <w:szCs w:val="18"/>
              </w:rPr>
              <w:t>9.00-9.15</w:t>
            </w:r>
          </w:p>
          <w:p w:rsidR="00F62C33" w:rsidRPr="009B6A51" w:rsidRDefault="00F62C33" w:rsidP="009E6AB2">
            <w:pPr>
              <w:rPr>
                <w:bCs/>
                <w:sz w:val="18"/>
                <w:szCs w:val="18"/>
              </w:rPr>
            </w:pPr>
            <w:r w:rsidRPr="009B6A51">
              <w:rPr>
                <w:bCs/>
                <w:sz w:val="18"/>
                <w:szCs w:val="18"/>
              </w:rPr>
              <w:t>2. Конструи-</w:t>
            </w:r>
          </w:p>
          <w:p w:rsidR="00F62C33" w:rsidRPr="009B6A51" w:rsidRDefault="00F62C33" w:rsidP="009E6AB2">
            <w:pPr>
              <w:rPr>
                <w:sz w:val="20"/>
              </w:rPr>
            </w:pPr>
            <w:r w:rsidRPr="009B6A51">
              <w:rPr>
                <w:bCs/>
                <w:sz w:val="18"/>
                <w:szCs w:val="18"/>
              </w:rPr>
              <w:t>рование 9.25-9.40</w:t>
            </w:r>
          </w:p>
        </w:tc>
        <w:tc>
          <w:tcPr>
            <w:tcW w:w="1599" w:type="dxa"/>
            <w:shd w:val="clear" w:color="auto" w:fill="auto"/>
          </w:tcPr>
          <w:p w:rsidR="00F62C33" w:rsidRPr="009B6A51" w:rsidRDefault="00F62C33" w:rsidP="009E6AB2">
            <w:pPr>
              <w:rPr>
                <w:bCs/>
                <w:sz w:val="18"/>
                <w:szCs w:val="18"/>
              </w:rPr>
            </w:pPr>
            <w:r w:rsidRPr="009B6A51">
              <w:rPr>
                <w:bCs/>
                <w:sz w:val="18"/>
                <w:szCs w:val="18"/>
              </w:rPr>
              <w:t>1. Лепка/ аппл., ручной труд 9.00- 9.15</w:t>
            </w:r>
          </w:p>
          <w:p w:rsidR="00F62C33" w:rsidRPr="009B6A51" w:rsidRDefault="00F62C33" w:rsidP="009E6AB2">
            <w:pPr>
              <w:rPr>
                <w:bCs/>
                <w:sz w:val="18"/>
                <w:szCs w:val="18"/>
              </w:rPr>
            </w:pPr>
            <w:r w:rsidRPr="009B6A51">
              <w:rPr>
                <w:bCs/>
                <w:sz w:val="18"/>
                <w:szCs w:val="18"/>
              </w:rPr>
              <w:t>2. Физкультура  9.25- 9.40</w:t>
            </w:r>
          </w:p>
          <w:p w:rsidR="009B6A51" w:rsidRPr="009B6A51" w:rsidRDefault="009B6A51" w:rsidP="009E6AB2">
            <w:pPr>
              <w:rPr>
                <w:sz w:val="20"/>
              </w:rPr>
            </w:pPr>
            <w:r w:rsidRPr="009B6A51">
              <w:rPr>
                <w:sz w:val="20"/>
              </w:rPr>
              <w:t>Игры на тат</w:t>
            </w:r>
            <w:proofErr w:type="gramStart"/>
            <w:r w:rsidRPr="009B6A51">
              <w:rPr>
                <w:sz w:val="20"/>
              </w:rPr>
              <w:t>.я</w:t>
            </w:r>
            <w:proofErr w:type="gramEnd"/>
            <w:r w:rsidRPr="009B6A51">
              <w:rPr>
                <w:sz w:val="20"/>
              </w:rPr>
              <w:t xml:space="preserve">з </w:t>
            </w:r>
            <w:r w:rsidRPr="009B6A51">
              <w:rPr>
                <w:sz w:val="20"/>
              </w:rPr>
              <w:lastRenderedPageBreak/>
              <w:t>р.м.</w:t>
            </w:r>
          </w:p>
        </w:tc>
        <w:tc>
          <w:tcPr>
            <w:tcW w:w="1410" w:type="dxa"/>
            <w:shd w:val="clear" w:color="auto" w:fill="auto"/>
          </w:tcPr>
          <w:p w:rsidR="00F62C33" w:rsidRPr="009B6A51" w:rsidRDefault="00F62C33" w:rsidP="009E6AB2">
            <w:pPr>
              <w:rPr>
                <w:bCs/>
                <w:sz w:val="18"/>
                <w:szCs w:val="18"/>
              </w:rPr>
            </w:pPr>
            <w:r w:rsidRPr="009B6A51">
              <w:rPr>
                <w:bCs/>
                <w:sz w:val="18"/>
                <w:szCs w:val="18"/>
              </w:rPr>
              <w:lastRenderedPageBreak/>
              <w:t xml:space="preserve">1. Рисование 9.00-9.15 </w:t>
            </w:r>
          </w:p>
          <w:p w:rsidR="00F62C33" w:rsidRPr="009B6A51" w:rsidRDefault="00F62C33" w:rsidP="009E6AB2">
            <w:pPr>
              <w:rPr>
                <w:bCs/>
                <w:sz w:val="18"/>
                <w:szCs w:val="18"/>
              </w:rPr>
            </w:pPr>
            <w:r w:rsidRPr="009B6A51">
              <w:rPr>
                <w:bCs/>
                <w:sz w:val="18"/>
                <w:szCs w:val="18"/>
              </w:rPr>
              <w:t xml:space="preserve">2. Музыка 9.25-9.40 </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lastRenderedPageBreak/>
              <w:t>Второй завтрак</w:t>
            </w:r>
          </w:p>
        </w:tc>
        <w:tc>
          <w:tcPr>
            <w:tcW w:w="1811" w:type="dxa"/>
            <w:shd w:val="clear" w:color="auto" w:fill="auto"/>
          </w:tcPr>
          <w:p w:rsidR="00F62C33" w:rsidRPr="00AE404B" w:rsidRDefault="00F62C33" w:rsidP="009E6AB2">
            <w:pPr>
              <w:jc w:val="center"/>
              <w:rPr>
                <w:sz w:val="20"/>
              </w:rPr>
            </w:pPr>
            <w:r w:rsidRPr="0058348D">
              <w:rPr>
                <w:sz w:val="20"/>
              </w:rPr>
              <w:t>9.40-9.50</w:t>
            </w:r>
          </w:p>
        </w:tc>
        <w:tc>
          <w:tcPr>
            <w:tcW w:w="1622" w:type="dxa"/>
            <w:shd w:val="clear" w:color="auto" w:fill="auto"/>
          </w:tcPr>
          <w:p w:rsidR="00F62C33" w:rsidRPr="00AE404B" w:rsidRDefault="00F62C33" w:rsidP="009E6AB2">
            <w:pPr>
              <w:jc w:val="center"/>
              <w:rPr>
                <w:sz w:val="20"/>
              </w:rPr>
            </w:pPr>
            <w:r w:rsidRPr="0058348D">
              <w:rPr>
                <w:sz w:val="20"/>
              </w:rPr>
              <w:t>9.40-9.50</w:t>
            </w:r>
          </w:p>
        </w:tc>
        <w:tc>
          <w:tcPr>
            <w:tcW w:w="1456" w:type="dxa"/>
            <w:shd w:val="clear" w:color="auto" w:fill="auto"/>
          </w:tcPr>
          <w:p w:rsidR="00F62C33" w:rsidRPr="00AE404B" w:rsidRDefault="00F62C33" w:rsidP="009E6AB2">
            <w:pPr>
              <w:jc w:val="center"/>
              <w:rPr>
                <w:sz w:val="20"/>
              </w:rPr>
            </w:pPr>
            <w:r w:rsidRPr="0058348D">
              <w:rPr>
                <w:sz w:val="20"/>
              </w:rPr>
              <w:t>9.40-9.50</w:t>
            </w:r>
          </w:p>
        </w:tc>
        <w:tc>
          <w:tcPr>
            <w:tcW w:w="1599" w:type="dxa"/>
            <w:shd w:val="clear" w:color="auto" w:fill="auto"/>
          </w:tcPr>
          <w:p w:rsidR="00F62C33" w:rsidRPr="00AE404B" w:rsidRDefault="00F62C33" w:rsidP="009E6AB2">
            <w:pPr>
              <w:jc w:val="center"/>
              <w:rPr>
                <w:sz w:val="20"/>
              </w:rPr>
            </w:pPr>
            <w:r w:rsidRPr="0058348D">
              <w:rPr>
                <w:sz w:val="20"/>
              </w:rPr>
              <w:t>9.40-9.50</w:t>
            </w:r>
          </w:p>
        </w:tc>
        <w:tc>
          <w:tcPr>
            <w:tcW w:w="1410" w:type="dxa"/>
            <w:shd w:val="clear" w:color="auto" w:fill="auto"/>
          </w:tcPr>
          <w:p w:rsidR="00F62C33" w:rsidRPr="00AE404B" w:rsidRDefault="00F62C33" w:rsidP="009E6AB2">
            <w:pPr>
              <w:jc w:val="center"/>
              <w:rPr>
                <w:sz w:val="20"/>
              </w:rPr>
            </w:pPr>
            <w:r w:rsidRPr="0058348D">
              <w:rPr>
                <w:sz w:val="20"/>
              </w:rPr>
              <w:t>9.40-9.50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Подготовка к прогулке, прогулка, возвращение с прогулки</w:t>
            </w:r>
          </w:p>
        </w:tc>
        <w:tc>
          <w:tcPr>
            <w:tcW w:w="1811" w:type="dxa"/>
            <w:shd w:val="clear" w:color="auto" w:fill="auto"/>
          </w:tcPr>
          <w:p w:rsidR="00F62C33" w:rsidRPr="00AE404B" w:rsidRDefault="00F62C33" w:rsidP="009E6AB2">
            <w:pPr>
              <w:jc w:val="center"/>
              <w:rPr>
                <w:sz w:val="20"/>
              </w:rPr>
            </w:pPr>
            <w:r w:rsidRPr="0058348D">
              <w:rPr>
                <w:sz w:val="20"/>
              </w:rPr>
              <w:t>9.50</w:t>
            </w:r>
            <w:r>
              <w:rPr>
                <w:sz w:val="20"/>
              </w:rPr>
              <w:t>- 11.30</w:t>
            </w:r>
          </w:p>
        </w:tc>
        <w:tc>
          <w:tcPr>
            <w:tcW w:w="1622" w:type="dxa"/>
            <w:shd w:val="clear" w:color="auto" w:fill="auto"/>
          </w:tcPr>
          <w:p w:rsidR="00F62C33" w:rsidRPr="00AE404B" w:rsidRDefault="00F62C33" w:rsidP="009E6AB2">
            <w:pPr>
              <w:jc w:val="center"/>
              <w:rPr>
                <w:sz w:val="20"/>
              </w:rPr>
            </w:pPr>
            <w:r w:rsidRPr="0058348D">
              <w:rPr>
                <w:sz w:val="20"/>
              </w:rPr>
              <w:t>9.50</w:t>
            </w:r>
            <w:r>
              <w:rPr>
                <w:sz w:val="20"/>
              </w:rPr>
              <w:t>- 11.30</w:t>
            </w:r>
          </w:p>
        </w:tc>
        <w:tc>
          <w:tcPr>
            <w:tcW w:w="1456" w:type="dxa"/>
            <w:shd w:val="clear" w:color="auto" w:fill="auto"/>
          </w:tcPr>
          <w:p w:rsidR="00F62C33" w:rsidRPr="00AE404B" w:rsidRDefault="00F62C33" w:rsidP="009E6AB2">
            <w:pPr>
              <w:jc w:val="center"/>
              <w:rPr>
                <w:sz w:val="20"/>
              </w:rPr>
            </w:pPr>
            <w:r w:rsidRPr="0058348D">
              <w:rPr>
                <w:sz w:val="20"/>
              </w:rPr>
              <w:t>9.50</w:t>
            </w:r>
            <w:r>
              <w:rPr>
                <w:sz w:val="20"/>
              </w:rPr>
              <w:t>- 11.30</w:t>
            </w:r>
          </w:p>
        </w:tc>
        <w:tc>
          <w:tcPr>
            <w:tcW w:w="1599" w:type="dxa"/>
            <w:shd w:val="clear" w:color="auto" w:fill="auto"/>
          </w:tcPr>
          <w:p w:rsidR="00F62C33" w:rsidRPr="00AE404B" w:rsidRDefault="00F62C33" w:rsidP="009E6AB2">
            <w:pPr>
              <w:jc w:val="center"/>
              <w:rPr>
                <w:sz w:val="20"/>
              </w:rPr>
            </w:pPr>
            <w:r w:rsidRPr="0058348D">
              <w:rPr>
                <w:sz w:val="20"/>
              </w:rPr>
              <w:t>9.50</w:t>
            </w:r>
            <w:r>
              <w:rPr>
                <w:sz w:val="20"/>
              </w:rPr>
              <w:t>- 11.30</w:t>
            </w:r>
          </w:p>
        </w:tc>
        <w:tc>
          <w:tcPr>
            <w:tcW w:w="1410" w:type="dxa"/>
            <w:shd w:val="clear" w:color="auto" w:fill="auto"/>
          </w:tcPr>
          <w:p w:rsidR="00F62C33" w:rsidRPr="00AE404B" w:rsidRDefault="00F62C33" w:rsidP="009E6AB2">
            <w:pPr>
              <w:jc w:val="center"/>
              <w:rPr>
                <w:sz w:val="20"/>
              </w:rPr>
            </w:pPr>
            <w:r w:rsidRPr="0058348D">
              <w:rPr>
                <w:sz w:val="20"/>
              </w:rPr>
              <w:t>9.50</w:t>
            </w:r>
            <w:r>
              <w:rPr>
                <w:sz w:val="20"/>
              </w:rPr>
              <w:t>- 11.30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Подготовка к обеду</w:t>
            </w:r>
            <w:r>
              <w:rPr>
                <w:sz w:val="20"/>
              </w:rPr>
              <w:t>. Обед</w:t>
            </w:r>
          </w:p>
        </w:tc>
        <w:tc>
          <w:tcPr>
            <w:tcW w:w="1811" w:type="dxa"/>
            <w:shd w:val="clear" w:color="auto" w:fill="auto"/>
          </w:tcPr>
          <w:p w:rsidR="00F62C33" w:rsidRPr="00AE404B" w:rsidRDefault="00F62C33" w:rsidP="009E6AB2">
            <w:pPr>
              <w:jc w:val="center"/>
              <w:rPr>
                <w:sz w:val="20"/>
              </w:rPr>
            </w:pPr>
            <w:r>
              <w:rPr>
                <w:sz w:val="20"/>
              </w:rPr>
              <w:t>11.30</w:t>
            </w:r>
            <w:r w:rsidRPr="00AE404B">
              <w:rPr>
                <w:sz w:val="20"/>
              </w:rPr>
              <w:t>- 12.</w:t>
            </w:r>
            <w:r>
              <w:rPr>
                <w:sz w:val="20"/>
              </w:rPr>
              <w:t>00</w:t>
            </w:r>
          </w:p>
        </w:tc>
        <w:tc>
          <w:tcPr>
            <w:tcW w:w="1622" w:type="dxa"/>
            <w:shd w:val="clear" w:color="auto" w:fill="auto"/>
          </w:tcPr>
          <w:p w:rsidR="00F62C33" w:rsidRPr="00AE404B" w:rsidRDefault="00F62C33" w:rsidP="009E6AB2">
            <w:pPr>
              <w:jc w:val="center"/>
              <w:rPr>
                <w:sz w:val="20"/>
              </w:rPr>
            </w:pPr>
            <w:r>
              <w:rPr>
                <w:sz w:val="20"/>
              </w:rPr>
              <w:t>11.30</w:t>
            </w:r>
            <w:r w:rsidRPr="00AE404B">
              <w:rPr>
                <w:sz w:val="20"/>
              </w:rPr>
              <w:t>- 12.</w:t>
            </w:r>
            <w:r>
              <w:rPr>
                <w:sz w:val="20"/>
              </w:rPr>
              <w:t>00</w:t>
            </w:r>
          </w:p>
        </w:tc>
        <w:tc>
          <w:tcPr>
            <w:tcW w:w="1456" w:type="dxa"/>
            <w:shd w:val="clear" w:color="auto" w:fill="auto"/>
          </w:tcPr>
          <w:p w:rsidR="00F62C33" w:rsidRPr="00AE404B" w:rsidRDefault="00F62C33" w:rsidP="009E6AB2">
            <w:pPr>
              <w:jc w:val="center"/>
              <w:rPr>
                <w:sz w:val="20"/>
              </w:rPr>
            </w:pPr>
            <w:r>
              <w:rPr>
                <w:sz w:val="20"/>
              </w:rPr>
              <w:t>11.30- 12.00</w:t>
            </w:r>
          </w:p>
        </w:tc>
        <w:tc>
          <w:tcPr>
            <w:tcW w:w="1599" w:type="dxa"/>
            <w:shd w:val="clear" w:color="auto" w:fill="auto"/>
          </w:tcPr>
          <w:p w:rsidR="00F62C33" w:rsidRPr="00AE404B" w:rsidRDefault="00F62C33" w:rsidP="009E6AB2">
            <w:pPr>
              <w:jc w:val="center"/>
              <w:rPr>
                <w:sz w:val="20"/>
              </w:rPr>
            </w:pPr>
            <w:r>
              <w:rPr>
                <w:sz w:val="20"/>
              </w:rPr>
              <w:t>11.30- 12.00</w:t>
            </w:r>
          </w:p>
        </w:tc>
        <w:tc>
          <w:tcPr>
            <w:tcW w:w="1410" w:type="dxa"/>
            <w:shd w:val="clear" w:color="auto" w:fill="auto"/>
          </w:tcPr>
          <w:p w:rsidR="00F62C33" w:rsidRPr="00AE404B" w:rsidRDefault="00F62C33" w:rsidP="009E6AB2">
            <w:pPr>
              <w:jc w:val="center"/>
              <w:rPr>
                <w:sz w:val="20"/>
              </w:rPr>
            </w:pPr>
            <w:r>
              <w:rPr>
                <w:sz w:val="20"/>
              </w:rPr>
              <w:t>11.30- 12.00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Подготовка ко сну. Дневной сон</w:t>
            </w:r>
          </w:p>
        </w:tc>
        <w:tc>
          <w:tcPr>
            <w:tcW w:w="1811" w:type="dxa"/>
            <w:shd w:val="clear" w:color="auto" w:fill="auto"/>
          </w:tcPr>
          <w:p w:rsidR="00F62C33" w:rsidRPr="00AE404B" w:rsidRDefault="00F62C33" w:rsidP="009E6AB2">
            <w:pPr>
              <w:jc w:val="center"/>
              <w:rPr>
                <w:sz w:val="20"/>
              </w:rPr>
            </w:pPr>
            <w:r>
              <w:rPr>
                <w:sz w:val="20"/>
              </w:rPr>
              <w:t>12.00</w:t>
            </w:r>
            <w:r w:rsidRPr="00AE404B">
              <w:rPr>
                <w:sz w:val="20"/>
              </w:rPr>
              <w:t>-15.00</w:t>
            </w:r>
          </w:p>
        </w:tc>
        <w:tc>
          <w:tcPr>
            <w:tcW w:w="1622" w:type="dxa"/>
            <w:shd w:val="clear" w:color="auto" w:fill="auto"/>
          </w:tcPr>
          <w:p w:rsidR="00F62C33" w:rsidRPr="00AE404B" w:rsidRDefault="00F62C33" w:rsidP="009E6AB2">
            <w:pPr>
              <w:jc w:val="center"/>
              <w:rPr>
                <w:sz w:val="20"/>
              </w:rPr>
            </w:pPr>
            <w:r>
              <w:rPr>
                <w:sz w:val="20"/>
              </w:rPr>
              <w:t>12.00</w:t>
            </w:r>
            <w:r w:rsidRPr="00AE404B">
              <w:rPr>
                <w:sz w:val="20"/>
              </w:rPr>
              <w:t>-15.00</w:t>
            </w:r>
          </w:p>
        </w:tc>
        <w:tc>
          <w:tcPr>
            <w:tcW w:w="1456" w:type="dxa"/>
            <w:shd w:val="clear" w:color="auto" w:fill="auto"/>
          </w:tcPr>
          <w:p w:rsidR="00F62C33" w:rsidRPr="00AE404B" w:rsidRDefault="00F62C33" w:rsidP="009E6AB2">
            <w:pPr>
              <w:jc w:val="center"/>
              <w:rPr>
                <w:sz w:val="20"/>
              </w:rPr>
            </w:pPr>
            <w:r>
              <w:rPr>
                <w:sz w:val="20"/>
              </w:rPr>
              <w:t>12.00</w:t>
            </w:r>
            <w:r w:rsidRPr="00AE404B">
              <w:rPr>
                <w:sz w:val="20"/>
              </w:rPr>
              <w:t>-15.00</w:t>
            </w:r>
          </w:p>
        </w:tc>
        <w:tc>
          <w:tcPr>
            <w:tcW w:w="1599" w:type="dxa"/>
            <w:shd w:val="clear" w:color="auto" w:fill="auto"/>
          </w:tcPr>
          <w:p w:rsidR="00F62C33" w:rsidRPr="00AE404B" w:rsidRDefault="00F62C33" w:rsidP="009E6AB2">
            <w:pPr>
              <w:jc w:val="center"/>
              <w:rPr>
                <w:sz w:val="20"/>
              </w:rPr>
            </w:pPr>
            <w:r>
              <w:rPr>
                <w:sz w:val="20"/>
              </w:rPr>
              <w:t>12.00</w:t>
            </w:r>
            <w:r w:rsidRPr="00AE404B">
              <w:rPr>
                <w:sz w:val="20"/>
              </w:rPr>
              <w:t>-15.00</w:t>
            </w:r>
          </w:p>
        </w:tc>
        <w:tc>
          <w:tcPr>
            <w:tcW w:w="1410" w:type="dxa"/>
            <w:shd w:val="clear" w:color="auto" w:fill="auto"/>
          </w:tcPr>
          <w:p w:rsidR="00F62C33" w:rsidRPr="00AE404B" w:rsidRDefault="00F62C33" w:rsidP="009E6AB2">
            <w:pPr>
              <w:jc w:val="center"/>
              <w:rPr>
                <w:sz w:val="20"/>
              </w:rPr>
            </w:pPr>
            <w:r>
              <w:rPr>
                <w:sz w:val="20"/>
              </w:rPr>
              <w:t>12.00</w:t>
            </w:r>
            <w:r w:rsidRPr="00AE404B">
              <w:rPr>
                <w:sz w:val="20"/>
              </w:rPr>
              <w:t>-15.00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bCs/>
                <w:sz w:val="20"/>
              </w:rPr>
              <w:t>Постепенный подъем, закаливающие процедуры. Полдник</w:t>
            </w:r>
          </w:p>
        </w:tc>
        <w:tc>
          <w:tcPr>
            <w:tcW w:w="1811" w:type="dxa"/>
            <w:shd w:val="clear" w:color="auto" w:fill="auto"/>
          </w:tcPr>
          <w:p w:rsidR="00F62C33" w:rsidRPr="00AE404B" w:rsidRDefault="00F62C33" w:rsidP="009E6AB2">
            <w:pPr>
              <w:jc w:val="center"/>
              <w:rPr>
                <w:sz w:val="20"/>
              </w:rPr>
            </w:pPr>
            <w:r w:rsidRPr="00AE404B">
              <w:rPr>
                <w:sz w:val="20"/>
              </w:rPr>
              <w:t>15.00-15.30</w:t>
            </w:r>
          </w:p>
        </w:tc>
        <w:tc>
          <w:tcPr>
            <w:tcW w:w="1622" w:type="dxa"/>
            <w:shd w:val="clear" w:color="auto" w:fill="auto"/>
          </w:tcPr>
          <w:p w:rsidR="00F62C33" w:rsidRPr="00AE404B" w:rsidRDefault="00F62C33" w:rsidP="009E6AB2">
            <w:pPr>
              <w:jc w:val="center"/>
              <w:rPr>
                <w:sz w:val="20"/>
              </w:rPr>
            </w:pPr>
            <w:r w:rsidRPr="00AE404B">
              <w:rPr>
                <w:sz w:val="20"/>
              </w:rPr>
              <w:t>15.00-15.30</w:t>
            </w:r>
          </w:p>
        </w:tc>
        <w:tc>
          <w:tcPr>
            <w:tcW w:w="1456" w:type="dxa"/>
            <w:shd w:val="clear" w:color="auto" w:fill="auto"/>
          </w:tcPr>
          <w:p w:rsidR="00F62C33" w:rsidRPr="00AE404B" w:rsidRDefault="00F62C33" w:rsidP="009E6AB2">
            <w:pPr>
              <w:jc w:val="center"/>
              <w:rPr>
                <w:sz w:val="20"/>
              </w:rPr>
            </w:pPr>
            <w:r w:rsidRPr="00AE404B">
              <w:rPr>
                <w:sz w:val="20"/>
              </w:rPr>
              <w:t>15.00-15.30</w:t>
            </w:r>
          </w:p>
        </w:tc>
        <w:tc>
          <w:tcPr>
            <w:tcW w:w="1599" w:type="dxa"/>
            <w:shd w:val="clear" w:color="auto" w:fill="auto"/>
          </w:tcPr>
          <w:p w:rsidR="00F62C33" w:rsidRPr="00AE404B" w:rsidRDefault="00F62C33" w:rsidP="009E6AB2">
            <w:pPr>
              <w:jc w:val="center"/>
              <w:rPr>
                <w:sz w:val="20"/>
              </w:rPr>
            </w:pPr>
            <w:r w:rsidRPr="00AE404B">
              <w:rPr>
                <w:sz w:val="20"/>
              </w:rPr>
              <w:t>15.00-15.30</w:t>
            </w:r>
          </w:p>
        </w:tc>
        <w:tc>
          <w:tcPr>
            <w:tcW w:w="1410" w:type="dxa"/>
            <w:shd w:val="clear" w:color="auto" w:fill="auto"/>
          </w:tcPr>
          <w:p w:rsidR="00F62C33" w:rsidRPr="00AE404B" w:rsidRDefault="00F62C33" w:rsidP="009E6AB2">
            <w:pPr>
              <w:jc w:val="center"/>
              <w:rPr>
                <w:sz w:val="20"/>
              </w:rPr>
            </w:pPr>
            <w:r w:rsidRPr="00AE404B">
              <w:rPr>
                <w:sz w:val="20"/>
              </w:rPr>
              <w:t>15.00-15.30</w:t>
            </w:r>
          </w:p>
        </w:tc>
      </w:tr>
      <w:tr w:rsidR="00F62C33" w:rsidRPr="00AE404B" w:rsidTr="009E6AB2">
        <w:tc>
          <w:tcPr>
            <w:tcW w:w="2199" w:type="dxa"/>
            <w:shd w:val="clear" w:color="auto" w:fill="auto"/>
          </w:tcPr>
          <w:p w:rsidR="00F62C33" w:rsidRPr="00AE404B" w:rsidRDefault="00F62C33" w:rsidP="009E6AB2">
            <w:pPr>
              <w:jc w:val="center"/>
              <w:rPr>
                <w:bCs/>
                <w:sz w:val="20"/>
              </w:rPr>
            </w:pPr>
            <w:r w:rsidRPr="00AE404B">
              <w:rPr>
                <w:bCs/>
                <w:sz w:val="20"/>
              </w:rPr>
              <w:t>Самостоятельная деятельность, игры</w:t>
            </w:r>
          </w:p>
        </w:tc>
        <w:tc>
          <w:tcPr>
            <w:tcW w:w="1811" w:type="dxa"/>
            <w:shd w:val="clear" w:color="auto" w:fill="auto"/>
          </w:tcPr>
          <w:p w:rsidR="00F62C33" w:rsidRPr="00AE404B" w:rsidRDefault="00F62C33" w:rsidP="009E6AB2">
            <w:pPr>
              <w:jc w:val="center"/>
              <w:rPr>
                <w:sz w:val="20"/>
              </w:rPr>
            </w:pPr>
            <w:r>
              <w:rPr>
                <w:sz w:val="20"/>
              </w:rPr>
              <w:t>15.30</w:t>
            </w:r>
            <w:r w:rsidRPr="00AE404B">
              <w:rPr>
                <w:sz w:val="20"/>
              </w:rPr>
              <w:t>-16.00</w:t>
            </w:r>
          </w:p>
        </w:tc>
        <w:tc>
          <w:tcPr>
            <w:tcW w:w="1622" w:type="dxa"/>
            <w:shd w:val="clear" w:color="auto" w:fill="auto"/>
          </w:tcPr>
          <w:p w:rsidR="00F62C33" w:rsidRPr="00AE404B" w:rsidRDefault="00F62C33" w:rsidP="009E6AB2">
            <w:pPr>
              <w:jc w:val="center"/>
              <w:rPr>
                <w:sz w:val="20"/>
              </w:rPr>
            </w:pPr>
            <w:r w:rsidRPr="00AE404B">
              <w:rPr>
                <w:sz w:val="20"/>
              </w:rPr>
              <w:t>15.30-16.00</w:t>
            </w:r>
          </w:p>
        </w:tc>
        <w:tc>
          <w:tcPr>
            <w:tcW w:w="1456" w:type="dxa"/>
            <w:shd w:val="clear" w:color="auto" w:fill="auto"/>
          </w:tcPr>
          <w:p w:rsidR="00F62C33" w:rsidRPr="00AE404B" w:rsidRDefault="00F62C33" w:rsidP="009E6AB2">
            <w:pPr>
              <w:jc w:val="center"/>
              <w:rPr>
                <w:sz w:val="20"/>
              </w:rPr>
            </w:pPr>
            <w:r w:rsidRPr="00AE404B">
              <w:rPr>
                <w:sz w:val="20"/>
              </w:rPr>
              <w:t>15.30-16.00</w:t>
            </w:r>
          </w:p>
        </w:tc>
        <w:tc>
          <w:tcPr>
            <w:tcW w:w="1599" w:type="dxa"/>
            <w:shd w:val="clear" w:color="auto" w:fill="auto"/>
          </w:tcPr>
          <w:p w:rsidR="00F62C33" w:rsidRPr="00AE404B" w:rsidRDefault="00F62C33" w:rsidP="009E6AB2">
            <w:pPr>
              <w:jc w:val="center"/>
              <w:rPr>
                <w:sz w:val="20"/>
              </w:rPr>
            </w:pPr>
            <w:r w:rsidRPr="00AE404B">
              <w:rPr>
                <w:sz w:val="20"/>
              </w:rPr>
              <w:t>15.30-16.00</w:t>
            </w:r>
          </w:p>
        </w:tc>
        <w:tc>
          <w:tcPr>
            <w:tcW w:w="1410" w:type="dxa"/>
            <w:shd w:val="clear" w:color="auto" w:fill="auto"/>
          </w:tcPr>
          <w:p w:rsidR="00F62C33" w:rsidRPr="00AE404B" w:rsidRDefault="00F62C33" w:rsidP="009E6AB2">
            <w:pPr>
              <w:jc w:val="center"/>
              <w:rPr>
                <w:sz w:val="20"/>
              </w:rPr>
            </w:pPr>
            <w:r w:rsidRPr="00AE404B">
              <w:rPr>
                <w:sz w:val="20"/>
              </w:rPr>
              <w:t>15.30-16.00</w:t>
            </w:r>
          </w:p>
        </w:tc>
      </w:tr>
      <w:tr w:rsidR="00F62C33" w:rsidRPr="00AE404B" w:rsidTr="009E6AB2">
        <w:tc>
          <w:tcPr>
            <w:tcW w:w="2199" w:type="dxa"/>
            <w:shd w:val="clear" w:color="auto" w:fill="auto"/>
          </w:tcPr>
          <w:p w:rsidR="00F62C33" w:rsidRPr="00AE404B" w:rsidRDefault="00F62C33" w:rsidP="009E6AB2">
            <w:pPr>
              <w:jc w:val="center"/>
              <w:rPr>
                <w:bCs/>
                <w:sz w:val="20"/>
              </w:rPr>
            </w:pPr>
            <w:r>
              <w:rPr>
                <w:bCs/>
                <w:sz w:val="20"/>
              </w:rPr>
              <w:t>Подготовка к ужину, у</w:t>
            </w:r>
            <w:r w:rsidRPr="00AE404B">
              <w:rPr>
                <w:bCs/>
                <w:sz w:val="20"/>
              </w:rPr>
              <w:t>жин</w:t>
            </w:r>
          </w:p>
        </w:tc>
        <w:tc>
          <w:tcPr>
            <w:tcW w:w="1811" w:type="dxa"/>
            <w:shd w:val="clear" w:color="auto" w:fill="auto"/>
          </w:tcPr>
          <w:p w:rsidR="00F62C33" w:rsidRPr="00AE404B" w:rsidRDefault="00F62C33" w:rsidP="009E6AB2">
            <w:pPr>
              <w:jc w:val="center"/>
              <w:rPr>
                <w:sz w:val="20"/>
              </w:rPr>
            </w:pPr>
            <w:r w:rsidRPr="00AE404B">
              <w:rPr>
                <w:sz w:val="20"/>
              </w:rPr>
              <w:t>16.00-16.30</w:t>
            </w:r>
          </w:p>
        </w:tc>
        <w:tc>
          <w:tcPr>
            <w:tcW w:w="1622" w:type="dxa"/>
            <w:shd w:val="clear" w:color="auto" w:fill="auto"/>
          </w:tcPr>
          <w:p w:rsidR="00F62C33" w:rsidRPr="00AE404B" w:rsidRDefault="00F62C33" w:rsidP="009E6AB2">
            <w:pPr>
              <w:jc w:val="center"/>
              <w:rPr>
                <w:sz w:val="20"/>
              </w:rPr>
            </w:pPr>
            <w:r w:rsidRPr="00AE404B">
              <w:rPr>
                <w:sz w:val="20"/>
              </w:rPr>
              <w:t>16.00-16.30</w:t>
            </w:r>
          </w:p>
        </w:tc>
        <w:tc>
          <w:tcPr>
            <w:tcW w:w="1456" w:type="dxa"/>
            <w:shd w:val="clear" w:color="auto" w:fill="auto"/>
          </w:tcPr>
          <w:p w:rsidR="00F62C33" w:rsidRPr="00AE404B" w:rsidRDefault="00F62C33" w:rsidP="009E6AB2">
            <w:pPr>
              <w:jc w:val="center"/>
              <w:rPr>
                <w:sz w:val="20"/>
              </w:rPr>
            </w:pPr>
            <w:r w:rsidRPr="00AE404B">
              <w:rPr>
                <w:sz w:val="20"/>
              </w:rPr>
              <w:t>16.00-16.30</w:t>
            </w:r>
          </w:p>
        </w:tc>
        <w:tc>
          <w:tcPr>
            <w:tcW w:w="1599" w:type="dxa"/>
            <w:shd w:val="clear" w:color="auto" w:fill="auto"/>
          </w:tcPr>
          <w:p w:rsidR="00F62C33" w:rsidRPr="00AE404B" w:rsidRDefault="00F62C33" w:rsidP="009E6AB2">
            <w:pPr>
              <w:jc w:val="center"/>
              <w:rPr>
                <w:sz w:val="20"/>
              </w:rPr>
            </w:pPr>
            <w:r w:rsidRPr="00AE404B">
              <w:rPr>
                <w:sz w:val="20"/>
              </w:rPr>
              <w:t>16.00-16.30</w:t>
            </w:r>
          </w:p>
        </w:tc>
        <w:tc>
          <w:tcPr>
            <w:tcW w:w="1410" w:type="dxa"/>
            <w:shd w:val="clear" w:color="auto" w:fill="auto"/>
          </w:tcPr>
          <w:p w:rsidR="00F62C33" w:rsidRPr="00AE404B" w:rsidRDefault="00F62C33" w:rsidP="009E6AB2">
            <w:pPr>
              <w:jc w:val="center"/>
              <w:rPr>
                <w:sz w:val="20"/>
              </w:rPr>
            </w:pPr>
            <w:r w:rsidRPr="00AE404B">
              <w:rPr>
                <w:sz w:val="20"/>
              </w:rPr>
              <w:t>16.00-16.30</w:t>
            </w:r>
          </w:p>
        </w:tc>
      </w:tr>
      <w:tr w:rsidR="00F62C33" w:rsidRPr="00AE404B" w:rsidTr="009E6AB2">
        <w:tc>
          <w:tcPr>
            <w:tcW w:w="2199" w:type="dxa"/>
            <w:shd w:val="clear" w:color="auto" w:fill="auto"/>
          </w:tcPr>
          <w:p w:rsidR="00F62C33" w:rsidRPr="00AE404B" w:rsidRDefault="00F62C33" w:rsidP="009E6AB2">
            <w:pPr>
              <w:jc w:val="center"/>
              <w:rPr>
                <w:bCs/>
                <w:sz w:val="20"/>
              </w:rPr>
            </w:pPr>
            <w:r w:rsidRPr="00AE404B">
              <w:rPr>
                <w:bCs/>
                <w:sz w:val="20"/>
              </w:rPr>
              <w:t>Подготовка к прогулке, прогулка</w:t>
            </w:r>
            <w:r>
              <w:rPr>
                <w:bCs/>
                <w:sz w:val="20"/>
              </w:rPr>
              <w:t>,</w:t>
            </w:r>
            <w:r w:rsidRPr="00AE404B">
              <w:rPr>
                <w:sz w:val="20"/>
              </w:rPr>
              <w:t xml:space="preserve"> возвращение с прогулки</w:t>
            </w:r>
          </w:p>
        </w:tc>
        <w:tc>
          <w:tcPr>
            <w:tcW w:w="1811" w:type="dxa"/>
            <w:shd w:val="clear" w:color="auto" w:fill="auto"/>
          </w:tcPr>
          <w:p w:rsidR="00F62C33" w:rsidRPr="00AE404B" w:rsidRDefault="00F62C33" w:rsidP="009E6AB2">
            <w:pPr>
              <w:jc w:val="center"/>
              <w:rPr>
                <w:sz w:val="20"/>
              </w:rPr>
            </w:pPr>
            <w:r w:rsidRPr="00AE404B">
              <w:rPr>
                <w:sz w:val="20"/>
              </w:rPr>
              <w:t>16.30-17.30</w:t>
            </w:r>
          </w:p>
        </w:tc>
        <w:tc>
          <w:tcPr>
            <w:tcW w:w="1622" w:type="dxa"/>
            <w:shd w:val="clear" w:color="auto" w:fill="auto"/>
          </w:tcPr>
          <w:p w:rsidR="00F62C33" w:rsidRPr="00AE404B" w:rsidRDefault="00F62C33" w:rsidP="009E6AB2">
            <w:pPr>
              <w:jc w:val="center"/>
              <w:rPr>
                <w:sz w:val="20"/>
              </w:rPr>
            </w:pPr>
            <w:r w:rsidRPr="00AE404B">
              <w:rPr>
                <w:sz w:val="20"/>
              </w:rPr>
              <w:t>16.30-17.30</w:t>
            </w:r>
          </w:p>
        </w:tc>
        <w:tc>
          <w:tcPr>
            <w:tcW w:w="1456" w:type="dxa"/>
            <w:shd w:val="clear" w:color="auto" w:fill="auto"/>
          </w:tcPr>
          <w:p w:rsidR="00F62C33" w:rsidRPr="00AE404B" w:rsidRDefault="00F62C33" w:rsidP="009E6AB2">
            <w:pPr>
              <w:jc w:val="center"/>
              <w:rPr>
                <w:sz w:val="20"/>
              </w:rPr>
            </w:pPr>
            <w:r w:rsidRPr="00AE404B">
              <w:rPr>
                <w:sz w:val="20"/>
              </w:rPr>
              <w:t>16.30-17.30</w:t>
            </w:r>
          </w:p>
        </w:tc>
        <w:tc>
          <w:tcPr>
            <w:tcW w:w="1599" w:type="dxa"/>
            <w:shd w:val="clear" w:color="auto" w:fill="auto"/>
          </w:tcPr>
          <w:p w:rsidR="00F62C33" w:rsidRPr="00AE404B" w:rsidRDefault="00F62C33" w:rsidP="009E6AB2">
            <w:pPr>
              <w:jc w:val="center"/>
              <w:rPr>
                <w:sz w:val="20"/>
              </w:rPr>
            </w:pPr>
            <w:r w:rsidRPr="00AE404B">
              <w:rPr>
                <w:sz w:val="20"/>
              </w:rPr>
              <w:t>16.30-17.30</w:t>
            </w:r>
          </w:p>
        </w:tc>
        <w:tc>
          <w:tcPr>
            <w:tcW w:w="1410" w:type="dxa"/>
            <w:shd w:val="clear" w:color="auto" w:fill="auto"/>
          </w:tcPr>
          <w:p w:rsidR="00F62C33" w:rsidRPr="00AE404B" w:rsidRDefault="00F62C33" w:rsidP="009E6AB2">
            <w:pPr>
              <w:jc w:val="center"/>
              <w:rPr>
                <w:sz w:val="20"/>
              </w:rPr>
            </w:pPr>
            <w:r w:rsidRPr="00AE404B">
              <w:rPr>
                <w:sz w:val="20"/>
              </w:rPr>
              <w:t>16.30-17.30</w:t>
            </w:r>
          </w:p>
        </w:tc>
      </w:tr>
      <w:tr w:rsidR="00F62C33" w:rsidRPr="00AE404B" w:rsidTr="009E6AB2">
        <w:tc>
          <w:tcPr>
            <w:tcW w:w="2199" w:type="dxa"/>
            <w:shd w:val="clear" w:color="auto" w:fill="auto"/>
          </w:tcPr>
          <w:p w:rsidR="00F62C33" w:rsidRPr="00AE404B" w:rsidRDefault="00F62C33" w:rsidP="009E6AB2">
            <w:pPr>
              <w:jc w:val="center"/>
              <w:rPr>
                <w:bCs/>
                <w:sz w:val="20"/>
              </w:rPr>
            </w:pPr>
            <w:r w:rsidRPr="00AE404B">
              <w:rPr>
                <w:bCs/>
                <w:sz w:val="20"/>
              </w:rPr>
              <w:t>Игры самостоятельная деятельность, уход домой</w:t>
            </w:r>
          </w:p>
        </w:tc>
        <w:tc>
          <w:tcPr>
            <w:tcW w:w="1811" w:type="dxa"/>
            <w:shd w:val="clear" w:color="auto" w:fill="auto"/>
          </w:tcPr>
          <w:p w:rsidR="00F62C33" w:rsidRPr="00AE404B" w:rsidRDefault="00F62C33" w:rsidP="009E6AB2">
            <w:pPr>
              <w:jc w:val="center"/>
              <w:rPr>
                <w:sz w:val="20"/>
              </w:rPr>
            </w:pPr>
            <w:r w:rsidRPr="00AE404B">
              <w:rPr>
                <w:sz w:val="20"/>
              </w:rPr>
              <w:t>17.30-18.00</w:t>
            </w:r>
          </w:p>
        </w:tc>
        <w:tc>
          <w:tcPr>
            <w:tcW w:w="1622" w:type="dxa"/>
            <w:shd w:val="clear" w:color="auto" w:fill="auto"/>
          </w:tcPr>
          <w:p w:rsidR="00F62C33" w:rsidRPr="00AE404B" w:rsidRDefault="00F62C33" w:rsidP="009E6AB2">
            <w:pPr>
              <w:jc w:val="center"/>
              <w:rPr>
                <w:sz w:val="20"/>
              </w:rPr>
            </w:pPr>
            <w:r w:rsidRPr="00AE404B">
              <w:rPr>
                <w:sz w:val="20"/>
              </w:rPr>
              <w:t>17.30-18.00</w:t>
            </w:r>
          </w:p>
        </w:tc>
        <w:tc>
          <w:tcPr>
            <w:tcW w:w="1456" w:type="dxa"/>
            <w:shd w:val="clear" w:color="auto" w:fill="auto"/>
          </w:tcPr>
          <w:p w:rsidR="00F62C33" w:rsidRPr="00AE404B" w:rsidRDefault="00F62C33" w:rsidP="009E6AB2">
            <w:pPr>
              <w:jc w:val="center"/>
              <w:rPr>
                <w:sz w:val="20"/>
              </w:rPr>
            </w:pPr>
            <w:r w:rsidRPr="00AE404B">
              <w:rPr>
                <w:sz w:val="20"/>
              </w:rPr>
              <w:t>17.30-18.00</w:t>
            </w:r>
          </w:p>
        </w:tc>
        <w:tc>
          <w:tcPr>
            <w:tcW w:w="1599" w:type="dxa"/>
            <w:shd w:val="clear" w:color="auto" w:fill="auto"/>
          </w:tcPr>
          <w:p w:rsidR="00F62C33" w:rsidRPr="00AE404B" w:rsidRDefault="00F62C33" w:rsidP="009E6AB2">
            <w:pPr>
              <w:jc w:val="center"/>
              <w:rPr>
                <w:sz w:val="20"/>
              </w:rPr>
            </w:pPr>
            <w:r w:rsidRPr="00AE404B">
              <w:rPr>
                <w:sz w:val="20"/>
              </w:rPr>
              <w:t>17.30-18.00</w:t>
            </w:r>
          </w:p>
        </w:tc>
        <w:tc>
          <w:tcPr>
            <w:tcW w:w="1410" w:type="dxa"/>
            <w:shd w:val="clear" w:color="auto" w:fill="auto"/>
          </w:tcPr>
          <w:p w:rsidR="00F62C33" w:rsidRPr="00AE404B" w:rsidRDefault="00F62C33" w:rsidP="009E6AB2">
            <w:pPr>
              <w:jc w:val="center"/>
              <w:rPr>
                <w:sz w:val="20"/>
              </w:rPr>
            </w:pPr>
            <w:r w:rsidRPr="00AE404B">
              <w:rPr>
                <w:sz w:val="20"/>
              </w:rPr>
              <w:t>17.30-18.00</w:t>
            </w:r>
          </w:p>
        </w:tc>
      </w:tr>
    </w:tbl>
    <w:p w:rsidR="00F62C33" w:rsidRDefault="00F62C33" w:rsidP="009E6803">
      <w:pPr>
        <w:spacing w:line="240" w:lineRule="auto"/>
        <w:rPr>
          <w:b/>
          <w:sz w:val="24"/>
          <w:szCs w:val="32"/>
        </w:rPr>
      </w:pPr>
    </w:p>
    <w:p w:rsidR="00F62C33" w:rsidRDefault="00F62C33" w:rsidP="00F62C33">
      <w:pPr>
        <w:spacing w:line="240" w:lineRule="auto"/>
        <w:ind w:left="180"/>
        <w:jc w:val="center"/>
        <w:rPr>
          <w:b/>
          <w:sz w:val="24"/>
          <w:szCs w:val="32"/>
        </w:rPr>
      </w:pPr>
      <w:r w:rsidRPr="00EE2996">
        <w:rPr>
          <w:b/>
          <w:sz w:val="24"/>
          <w:szCs w:val="32"/>
        </w:rPr>
        <w:t xml:space="preserve">Режим дня </w:t>
      </w:r>
      <w:r>
        <w:rPr>
          <w:b/>
          <w:sz w:val="24"/>
          <w:szCs w:val="32"/>
        </w:rPr>
        <w:t>2-вторая младшая группа №2 (на холодный период)</w:t>
      </w:r>
    </w:p>
    <w:p w:rsidR="00F62C33" w:rsidRDefault="00F62C33" w:rsidP="00F62C33">
      <w:pPr>
        <w:spacing w:line="240" w:lineRule="auto"/>
        <w:jc w:val="center"/>
        <w:rPr>
          <w:b/>
          <w:sz w:val="24"/>
          <w:szCs w:val="32"/>
        </w:rPr>
      </w:pPr>
    </w:p>
    <w:tbl>
      <w:tblPr>
        <w:tblW w:w="10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1811"/>
        <w:gridCol w:w="1622"/>
        <w:gridCol w:w="1456"/>
        <w:gridCol w:w="1599"/>
        <w:gridCol w:w="1410"/>
      </w:tblGrid>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Режимные моменты</w:t>
            </w:r>
          </w:p>
        </w:tc>
        <w:tc>
          <w:tcPr>
            <w:tcW w:w="1811" w:type="dxa"/>
            <w:shd w:val="clear" w:color="auto" w:fill="auto"/>
          </w:tcPr>
          <w:p w:rsidR="00F62C33" w:rsidRPr="00AE404B" w:rsidRDefault="00F62C33" w:rsidP="009E6AB2">
            <w:pPr>
              <w:jc w:val="center"/>
              <w:rPr>
                <w:sz w:val="20"/>
              </w:rPr>
            </w:pPr>
            <w:r w:rsidRPr="00AE404B">
              <w:rPr>
                <w:sz w:val="20"/>
              </w:rPr>
              <w:t>Понедельник</w:t>
            </w:r>
          </w:p>
        </w:tc>
        <w:tc>
          <w:tcPr>
            <w:tcW w:w="1622" w:type="dxa"/>
            <w:shd w:val="clear" w:color="auto" w:fill="auto"/>
          </w:tcPr>
          <w:p w:rsidR="00F62C33" w:rsidRPr="00AE404B" w:rsidRDefault="00F62C33" w:rsidP="009E6AB2">
            <w:pPr>
              <w:jc w:val="center"/>
              <w:rPr>
                <w:sz w:val="20"/>
              </w:rPr>
            </w:pPr>
            <w:r w:rsidRPr="00AE404B">
              <w:rPr>
                <w:sz w:val="20"/>
              </w:rPr>
              <w:t>Вторник</w:t>
            </w:r>
          </w:p>
        </w:tc>
        <w:tc>
          <w:tcPr>
            <w:tcW w:w="1456" w:type="dxa"/>
            <w:shd w:val="clear" w:color="auto" w:fill="auto"/>
          </w:tcPr>
          <w:p w:rsidR="00F62C33" w:rsidRPr="00AE404B" w:rsidRDefault="00F62C33" w:rsidP="009E6AB2">
            <w:pPr>
              <w:jc w:val="center"/>
              <w:rPr>
                <w:sz w:val="20"/>
              </w:rPr>
            </w:pPr>
            <w:r w:rsidRPr="00AE404B">
              <w:rPr>
                <w:sz w:val="20"/>
              </w:rPr>
              <w:t>Среда</w:t>
            </w:r>
          </w:p>
        </w:tc>
        <w:tc>
          <w:tcPr>
            <w:tcW w:w="1599" w:type="dxa"/>
            <w:shd w:val="clear" w:color="auto" w:fill="auto"/>
          </w:tcPr>
          <w:p w:rsidR="00F62C33" w:rsidRPr="00AE404B" w:rsidRDefault="00F62C33" w:rsidP="009E6AB2">
            <w:pPr>
              <w:jc w:val="center"/>
              <w:rPr>
                <w:sz w:val="20"/>
              </w:rPr>
            </w:pPr>
            <w:r w:rsidRPr="00AE404B">
              <w:rPr>
                <w:sz w:val="20"/>
              </w:rPr>
              <w:t>Четверг</w:t>
            </w:r>
          </w:p>
        </w:tc>
        <w:tc>
          <w:tcPr>
            <w:tcW w:w="1410" w:type="dxa"/>
            <w:shd w:val="clear" w:color="auto" w:fill="auto"/>
          </w:tcPr>
          <w:p w:rsidR="00F62C33" w:rsidRPr="00AE404B" w:rsidRDefault="00F62C33" w:rsidP="009E6AB2">
            <w:pPr>
              <w:jc w:val="center"/>
              <w:rPr>
                <w:sz w:val="20"/>
              </w:rPr>
            </w:pPr>
            <w:r w:rsidRPr="00AE404B">
              <w:rPr>
                <w:sz w:val="20"/>
              </w:rPr>
              <w:t>Пятница</w:t>
            </w:r>
          </w:p>
        </w:tc>
      </w:tr>
      <w:tr w:rsidR="00F62C33" w:rsidRPr="00AE404B" w:rsidTr="009E6AB2">
        <w:tc>
          <w:tcPr>
            <w:tcW w:w="2199" w:type="dxa"/>
            <w:shd w:val="clear" w:color="auto" w:fill="auto"/>
          </w:tcPr>
          <w:p w:rsidR="00F62C33" w:rsidRPr="00AE404B" w:rsidRDefault="00F62C33" w:rsidP="009E6AB2">
            <w:pPr>
              <w:rPr>
                <w:sz w:val="20"/>
              </w:rPr>
            </w:pPr>
            <w:r w:rsidRPr="00AE404B">
              <w:rPr>
                <w:sz w:val="20"/>
              </w:rPr>
              <w:t xml:space="preserve">Утренний прием, </w:t>
            </w:r>
            <w:r>
              <w:rPr>
                <w:sz w:val="20"/>
              </w:rPr>
              <w:t>свободные  игры</w:t>
            </w:r>
          </w:p>
        </w:tc>
        <w:tc>
          <w:tcPr>
            <w:tcW w:w="1811" w:type="dxa"/>
            <w:shd w:val="clear" w:color="auto" w:fill="auto"/>
          </w:tcPr>
          <w:p w:rsidR="00F62C33" w:rsidRPr="00AE404B" w:rsidRDefault="00F62C33" w:rsidP="009E6AB2">
            <w:pPr>
              <w:jc w:val="center"/>
              <w:rPr>
                <w:sz w:val="20"/>
              </w:rPr>
            </w:pPr>
            <w:r>
              <w:rPr>
                <w:sz w:val="20"/>
              </w:rPr>
              <w:t>7.30-8.00</w:t>
            </w:r>
          </w:p>
        </w:tc>
        <w:tc>
          <w:tcPr>
            <w:tcW w:w="1622" w:type="dxa"/>
            <w:shd w:val="clear" w:color="auto" w:fill="auto"/>
          </w:tcPr>
          <w:p w:rsidR="00F62C33" w:rsidRPr="00AE404B" w:rsidRDefault="00F62C33" w:rsidP="009E6AB2">
            <w:pPr>
              <w:jc w:val="center"/>
              <w:rPr>
                <w:sz w:val="20"/>
              </w:rPr>
            </w:pPr>
            <w:r>
              <w:rPr>
                <w:sz w:val="20"/>
              </w:rPr>
              <w:t>7.30-8.00</w:t>
            </w:r>
          </w:p>
        </w:tc>
        <w:tc>
          <w:tcPr>
            <w:tcW w:w="1456" w:type="dxa"/>
            <w:shd w:val="clear" w:color="auto" w:fill="auto"/>
          </w:tcPr>
          <w:p w:rsidR="00F62C33" w:rsidRPr="00AE404B" w:rsidRDefault="00F62C33" w:rsidP="009E6AB2">
            <w:pPr>
              <w:jc w:val="center"/>
              <w:rPr>
                <w:sz w:val="20"/>
              </w:rPr>
            </w:pPr>
            <w:r>
              <w:rPr>
                <w:sz w:val="20"/>
              </w:rPr>
              <w:t>7.30-8.00</w:t>
            </w:r>
          </w:p>
        </w:tc>
        <w:tc>
          <w:tcPr>
            <w:tcW w:w="1599" w:type="dxa"/>
            <w:shd w:val="clear" w:color="auto" w:fill="auto"/>
          </w:tcPr>
          <w:p w:rsidR="00F62C33" w:rsidRPr="00AE404B" w:rsidRDefault="00F62C33" w:rsidP="009E6AB2">
            <w:pPr>
              <w:jc w:val="center"/>
              <w:rPr>
                <w:sz w:val="20"/>
              </w:rPr>
            </w:pPr>
            <w:r>
              <w:rPr>
                <w:sz w:val="20"/>
              </w:rPr>
              <w:t>7.30-8.00</w:t>
            </w:r>
          </w:p>
        </w:tc>
        <w:tc>
          <w:tcPr>
            <w:tcW w:w="1410" w:type="dxa"/>
            <w:shd w:val="clear" w:color="auto" w:fill="auto"/>
          </w:tcPr>
          <w:p w:rsidR="00F62C33" w:rsidRPr="00AE404B" w:rsidRDefault="00F62C33" w:rsidP="009E6AB2">
            <w:pPr>
              <w:jc w:val="center"/>
              <w:rPr>
                <w:sz w:val="20"/>
              </w:rPr>
            </w:pPr>
            <w:r>
              <w:rPr>
                <w:sz w:val="20"/>
              </w:rPr>
              <w:t>7.30-8.00</w:t>
            </w:r>
          </w:p>
        </w:tc>
      </w:tr>
      <w:tr w:rsidR="00F62C33" w:rsidRPr="00AE404B" w:rsidTr="009E6AB2">
        <w:tc>
          <w:tcPr>
            <w:tcW w:w="2199" w:type="dxa"/>
            <w:shd w:val="clear" w:color="auto" w:fill="auto"/>
          </w:tcPr>
          <w:p w:rsidR="00F62C33" w:rsidRPr="00AE404B" w:rsidRDefault="00F62C33" w:rsidP="009E6AB2">
            <w:pPr>
              <w:rPr>
                <w:sz w:val="20"/>
              </w:rPr>
            </w:pPr>
            <w:r>
              <w:rPr>
                <w:sz w:val="20"/>
              </w:rPr>
              <w:t>У</w:t>
            </w:r>
            <w:r w:rsidRPr="00AE404B">
              <w:rPr>
                <w:sz w:val="20"/>
              </w:rPr>
              <w:t>тренняя гимнастика</w:t>
            </w:r>
            <w:r>
              <w:rPr>
                <w:sz w:val="20"/>
              </w:rPr>
              <w:t xml:space="preserve"> в группе</w:t>
            </w:r>
          </w:p>
        </w:tc>
        <w:tc>
          <w:tcPr>
            <w:tcW w:w="1811" w:type="dxa"/>
            <w:shd w:val="clear" w:color="auto" w:fill="auto"/>
          </w:tcPr>
          <w:p w:rsidR="00F62C33" w:rsidRPr="00AE404B" w:rsidRDefault="00F62C33" w:rsidP="009E6AB2">
            <w:pPr>
              <w:jc w:val="center"/>
              <w:rPr>
                <w:sz w:val="20"/>
              </w:rPr>
            </w:pPr>
            <w:r>
              <w:rPr>
                <w:sz w:val="20"/>
              </w:rPr>
              <w:t>8.00-8.10</w:t>
            </w:r>
          </w:p>
        </w:tc>
        <w:tc>
          <w:tcPr>
            <w:tcW w:w="1622" w:type="dxa"/>
            <w:shd w:val="clear" w:color="auto" w:fill="auto"/>
          </w:tcPr>
          <w:p w:rsidR="00F62C33" w:rsidRPr="00AE404B" w:rsidRDefault="00F62C33" w:rsidP="009E6AB2">
            <w:pPr>
              <w:jc w:val="center"/>
              <w:rPr>
                <w:sz w:val="20"/>
              </w:rPr>
            </w:pPr>
            <w:r>
              <w:rPr>
                <w:sz w:val="20"/>
              </w:rPr>
              <w:t>8.00-8.10</w:t>
            </w:r>
          </w:p>
        </w:tc>
        <w:tc>
          <w:tcPr>
            <w:tcW w:w="1456" w:type="dxa"/>
            <w:shd w:val="clear" w:color="auto" w:fill="auto"/>
          </w:tcPr>
          <w:p w:rsidR="00F62C33" w:rsidRPr="00AE404B" w:rsidRDefault="00F62C33" w:rsidP="009E6AB2">
            <w:pPr>
              <w:jc w:val="center"/>
              <w:rPr>
                <w:sz w:val="20"/>
              </w:rPr>
            </w:pPr>
            <w:r>
              <w:rPr>
                <w:sz w:val="20"/>
              </w:rPr>
              <w:t>8.00-8.10</w:t>
            </w:r>
          </w:p>
        </w:tc>
        <w:tc>
          <w:tcPr>
            <w:tcW w:w="1599" w:type="dxa"/>
            <w:shd w:val="clear" w:color="auto" w:fill="auto"/>
          </w:tcPr>
          <w:p w:rsidR="00F62C33" w:rsidRPr="00AE404B" w:rsidRDefault="00F62C33" w:rsidP="009E6AB2">
            <w:pPr>
              <w:jc w:val="center"/>
              <w:rPr>
                <w:sz w:val="20"/>
              </w:rPr>
            </w:pPr>
            <w:r>
              <w:rPr>
                <w:sz w:val="20"/>
              </w:rPr>
              <w:t>8.00-8.10</w:t>
            </w:r>
          </w:p>
        </w:tc>
        <w:tc>
          <w:tcPr>
            <w:tcW w:w="1410" w:type="dxa"/>
            <w:shd w:val="clear" w:color="auto" w:fill="auto"/>
          </w:tcPr>
          <w:p w:rsidR="00F62C33" w:rsidRPr="00AE404B" w:rsidRDefault="00F62C33" w:rsidP="009E6AB2">
            <w:pPr>
              <w:jc w:val="center"/>
              <w:rPr>
                <w:sz w:val="20"/>
              </w:rPr>
            </w:pPr>
            <w:r>
              <w:rPr>
                <w:sz w:val="20"/>
              </w:rPr>
              <w:t>8.00-8.10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Подготовка к завтраку, завтрак</w:t>
            </w:r>
          </w:p>
        </w:tc>
        <w:tc>
          <w:tcPr>
            <w:tcW w:w="1811" w:type="dxa"/>
            <w:shd w:val="clear" w:color="auto" w:fill="auto"/>
          </w:tcPr>
          <w:p w:rsidR="00F62C33" w:rsidRPr="00AE404B" w:rsidRDefault="00F62C33" w:rsidP="009E6AB2">
            <w:pPr>
              <w:jc w:val="center"/>
              <w:rPr>
                <w:sz w:val="20"/>
              </w:rPr>
            </w:pPr>
            <w:r>
              <w:rPr>
                <w:sz w:val="20"/>
              </w:rPr>
              <w:t>8.10-8.4</w:t>
            </w:r>
            <w:r w:rsidRPr="00AE404B">
              <w:rPr>
                <w:sz w:val="20"/>
              </w:rPr>
              <w:t>0</w:t>
            </w:r>
          </w:p>
        </w:tc>
        <w:tc>
          <w:tcPr>
            <w:tcW w:w="1622" w:type="dxa"/>
            <w:shd w:val="clear" w:color="auto" w:fill="auto"/>
          </w:tcPr>
          <w:p w:rsidR="00F62C33" w:rsidRPr="00AE404B" w:rsidRDefault="00F62C33" w:rsidP="009E6AB2">
            <w:pPr>
              <w:jc w:val="center"/>
              <w:rPr>
                <w:sz w:val="20"/>
              </w:rPr>
            </w:pPr>
            <w:r>
              <w:rPr>
                <w:sz w:val="20"/>
              </w:rPr>
              <w:t>8.10-8.4</w:t>
            </w:r>
            <w:r w:rsidRPr="00AE404B">
              <w:rPr>
                <w:sz w:val="20"/>
              </w:rPr>
              <w:t>0</w:t>
            </w:r>
          </w:p>
        </w:tc>
        <w:tc>
          <w:tcPr>
            <w:tcW w:w="1456" w:type="dxa"/>
            <w:shd w:val="clear" w:color="auto" w:fill="auto"/>
          </w:tcPr>
          <w:p w:rsidR="00F62C33" w:rsidRPr="00AE404B" w:rsidRDefault="00F62C33" w:rsidP="009E6AB2">
            <w:pPr>
              <w:jc w:val="center"/>
              <w:rPr>
                <w:sz w:val="20"/>
              </w:rPr>
            </w:pPr>
            <w:r>
              <w:rPr>
                <w:sz w:val="20"/>
              </w:rPr>
              <w:t>8.10-8.4</w:t>
            </w:r>
            <w:r w:rsidRPr="00AE404B">
              <w:rPr>
                <w:sz w:val="20"/>
              </w:rPr>
              <w:t>0</w:t>
            </w:r>
          </w:p>
        </w:tc>
        <w:tc>
          <w:tcPr>
            <w:tcW w:w="1599" w:type="dxa"/>
            <w:shd w:val="clear" w:color="auto" w:fill="auto"/>
          </w:tcPr>
          <w:p w:rsidR="00F62C33" w:rsidRPr="00AE404B" w:rsidRDefault="00F62C33" w:rsidP="009E6AB2">
            <w:pPr>
              <w:jc w:val="center"/>
              <w:rPr>
                <w:sz w:val="20"/>
              </w:rPr>
            </w:pPr>
            <w:r>
              <w:rPr>
                <w:sz w:val="20"/>
              </w:rPr>
              <w:t>8.10-8.4</w:t>
            </w:r>
            <w:r w:rsidRPr="00AE404B">
              <w:rPr>
                <w:sz w:val="20"/>
              </w:rPr>
              <w:t>0</w:t>
            </w:r>
          </w:p>
        </w:tc>
        <w:tc>
          <w:tcPr>
            <w:tcW w:w="1410" w:type="dxa"/>
            <w:shd w:val="clear" w:color="auto" w:fill="auto"/>
          </w:tcPr>
          <w:p w:rsidR="00F62C33" w:rsidRPr="00AE404B" w:rsidRDefault="00F62C33" w:rsidP="009E6AB2">
            <w:pPr>
              <w:jc w:val="center"/>
              <w:rPr>
                <w:sz w:val="20"/>
              </w:rPr>
            </w:pPr>
            <w:r>
              <w:rPr>
                <w:sz w:val="20"/>
              </w:rPr>
              <w:t>8.10-8.4</w:t>
            </w:r>
            <w:r w:rsidRPr="00AE404B">
              <w:rPr>
                <w:sz w:val="20"/>
              </w:rPr>
              <w:t>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 xml:space="preserve">Самостоятельная деятельность детей по интересам, подготовка к </w:t>
            </w:r>
            <w:r>
              <w:rPr>
                <w:sz w:val="20"/>
              </w:rPr>
              <w:t>занятиям</w:t>
            </w:r>
          </w:p>
        </w:tc>
        <w:tc>
          <w:tcPr>
            <w:tcW w:w="1811" w:type="dxa"/>
            <w:shd w:val="clear" w:color="auto" w:fill="auto"/>
          </w:tcPr>
          <w:p w:rsidR="00F62C33" w:rsidRDefault="00F62C33" w:rsidP="009E6AB2">
            <w:pPr>
              <w:jc w:val="center"/>
              <w:rPr>
                <w:sz w:val="20"/>
              </w:rPr>
            </w:pPr>
            <w:r>
              <w:rPr>
                <w:sz w:val="20"/>
              </w:rPr>
              <w:t>8.40-9.00</w:t>
            </w:r>
          </w:p>
        </w:tc>
        <w:tc>
          <w:tcPr>
            <w:tcW w:w="1622" w:type="dxa"/>
            <w:shd w:val="clear" w:color="auto" w:fill="auto"/>
          </w:tcPr>
          <w:p w:rsidR="00F62C33" w:rsidRDefault="00F62C33" w:rsidP="009E6AB2">
            <w:pPr>
              <w:jc w:val="center"/>
              <w:rPr>
                <w:sz w:val="20"/>
              </w:rPr>
            </w:pPr>
            <w:r>
              <w:rPr>
                <w:sz w:val="20"/>
              </w:rPr>
              <w:t>8.40-9.00</w:t>
            </w:r>
          </w:p>
        </w:tc>
        <w:tc>
          <w:tcPr>
            <w:tcW w:w="1456" w:type="dxa"/>
            <w:shd w:val="clear" w:color="auto" w:fill="auto"/>
          </w:tcPr>
          <w:p w:rsidR="00F62C33" w:rsidRDefault="00F62C33" w:rsidP="009E6AB2">
            <w:pPr>
              <w:jc w:val="center"/>
              <w:rPr>
                <w:sz w:val="20"/>
              </w:rPr>
            </w:pPr>
            <w:r>
              <w:rPr>
                <w:sz w:val="20"/>
              </w:rPr>
              <w:t>8.40-9.00</w:t>
            </w:r>
          </w:p>
        </w:tc>
        <w:tc>
          <w:tcPr>
            <w:tcW w:w="1599" w:type="dxa"/>
            <w:shd w:val="clear" w:color="auto" w:fill="auto"/>
          </w:tcPr>
          <w:p w:rsidR="00F62C33" w:rsidRDefault="00F62C33" w:rsidP="009E6AB2">
            <w:pPr>
              <w:jc w:val="center"/>
              <w:rPr>
                <w:sz w:val="20"/>
              </w:rPr>
            </w:pPr>
            <w:r>
              <w:rPr>
                <w:sz w:val="20"/>
              </w:rPr>
              <w:t>8.40-9.00</w:t>
            </w:r>
          </w:p>
        </w:tc>
        <w:tc>
          <w:tcPr>
            <w:tcW w:w="1410" w:type="dxa"/>
            <w:shd w:val="clear" w:color="auto" w:fill="auto"/>
          </w:tcPr>
          <w:p w:rsidR="00F62C33" w:rsidRDefault="00F62C33" w:rsidP="009E6AB2">
            <w:pPr>
              <w:jc w:val="center"/>
              <w:rPr>
                <w:sz w:val="20"/>
              </w:rPr>
            </w:pPr>
            <w:r>
              <w:rPr>
                <w:sz w:val="20"/>
              </w:rPr>
              <w:t>8.40-9.00</w:t>
            </w:r>
          </w:p>
        </w:tc>
      </w:tr>
      <w:tr w:rsidR="00F62C33" w:rsidRPr="00AE404B" w:rsidTr="009E6AB2">
        <w:tc>
          <w:tcPr>
            <w:tcW w:w="2199" w:type="dxa"/>
            <w:shd w:val="clear" w:color="auto" w:fill="auto"/>
          </w:tcPr>
          <w:p w:rsidR="00F62C33" w:rsidRDefault="00F62C33" w:rsidP="009E6AB2">
            <w:pPr>
              <w:jc w:val="center"/>
              <w:rPr>
                <w:sz w:val="20"/>
              </w:rPr>
            </w:pPr>
            <w:r>
              <w:rPr>
                <w:sz w:val="20"/>
              </w:rPr>
              <w:t>Занятия, игры, кружки</w:t>
            </w:r>
          </w:p>
          <w:p w:rsidR="00F62C33" w:rsidRPr="00AE404B" w:rsidRDefault="00F62C33" w:rsidP="009E6AB2">
            <w:pPr>
              <w:jc w:val="center"/>
              <w:rPr>
                <w:sz w:val="20"/>
              </w:rPr>
            </w:pPr>
            <w:r>
              <w:rPr>
                <w:sz w:val="20"/>
              </w:rPr>
              <w:t>9.00- 9.40</w:t>
            </w:r>
          </w:p>
        </w:tc>
        <w:tc>
          <w:tcPr>
            <w:tcW w:w="1811" w:type="dxa"/>
            <w:shd w:val="clear" w:color="auto" w:fill="auto"/>
          </w:tcPr>
          <w:p w:rsidR="00F62C33" w:rsidRPr="009B6A51" w:rsidRDefault="00F62C33" w:rsidP="009E6AB2">
            <w:pPr>
              <w:ind w:hanging="39"/>
              <w:rPr>
                <w:bCs/>
                <w:sz w:val="18"/>
                <w:szCs w:val="18"/>
              </w:rPr>
            </w:pPr>
            <w:r w:rsidRPr="009B6A51">
              <w:rPr>
                <w:bCs/>
                <w:sz w:val="18"/>
                <w:szCs w:val="18"/>
              </w:rPr>
              <w:t>1. Математическое развитие  9.00-9.15</w:t>
            </w:r>
          </w:p>
          <w:p w:rsidR="00F62C33" w:rsidRPr="009B6A51" w:rsidRDefault="00F62C33" w:rsidP="009E6AB2">
            <w:pPr>
              <w:ind w:left="-39"/>
              <w:rPr>
                <w:bCs/>
                <w:sz w:val="18"/>
                <w:szCs w:val="18"/>
              </w:rPr>
            </w:pPr>
            <w:r w:rsidRPr="009B6A51">
              <w:rPr>
                <w:bCs/>
                <w:sz w:val="18"/>
                <w:szCs w:val="18"/>
              </w:rPr>
              <w:t xml:space="preserve">2. Физкультура  </w:t>
            </w:r>
          </w:p>
          <w:p w:rsidR="00F62C33" w:rsidRPr="009B6A51" w:rsidRDefault="00F62C33" w:rsidP="009E6AB2">
            <w:pPr>
              <w:ind w:left="-39"/>
              <w:rPr>
                <w:bCs/>
                <w:sz w:val="18"/>
                <w:szCs w:val="18"/>
              </w:rPr>
            </w:pPr>
            <w:r w:rsidRPr="009B6A51">
              <w:rPr>
                <w:bCs/>
                <w:sz w:val="18"/>
                <w:szCs w:val="18"/>
              </w:rPr>
              <w:t>9.25-9.40</w:t>
            </w:r>
          </w:p>
          <w:p w:rsidR="00F62C33" w:rsidRPr="009B6A51" w:rsidRDefault="009B6A51" w:rsidP="009E6AB2">
            <w:pPr>
              <w:rPr>
                <w:sz w:val="20"/>
              </w:rPr>
            </w:pPr>
            <w:r w:rsidRPr="009B6A51">
              <w:rPr>
                <w:bCs/>
                <w:sz w:val="18"/>
                <w:szCs w:val="18"/>
              </w:rPr>
              <w:t>Игры на тат</w:t>
            </w:r>
            <w:proofErr w:type="gramStart"/>
            <w:r w:rsidRPr="009B6A51">
              <w:rPr>
                <w:bCs/>
                <w:sz w:val="18"/>
                <w:szCs w:val="18"/>
              </w:rPr>
              <w:t>.я</w:t>
            </w:r>
            <w:proofErr w:type="gramEnd"/>
            <w:r w:rsidRPr="009B6A51">
              <w:rPr>
                <w:bCs/>
                <w:sz w:val="18"/>
                <w:szCs w:val="18"/>
              </w:rPr>
              <w:t>з р.м.</w:t>
            </w:r>
          </w:p>
        </w:tc>
        <w:tc>
          <w:tcPr>
            <w:tcW w:w="1622" w:type="dxa"/>
            <w:shd w:val="clear" w:color="auto" w:fill="auto"/>
          </w:tcPr>
          <w:p w:rsidR="00F62C33" w:rsidRPr="009B6A51" w:rsidRDefault="00F62C33" w:rsidP="009E6AB2">
            <w:pPr>
              <w:rPr>
                <w:bCs/>
                <w:sz w:val="18"/>
                <w:szCs w:val="18"/>
              </w:rPr>
            </w:pPr>
            <w:r w:rsidRPr="009B6A51">
              <w:rPr>
                <w:bCs/>
                <w:sz w:val="18"/>
                <w:szCs w:val="18"/>
              </w:rPr>
              <w:t>1. Развитие речи, основы грамотности   9.00-9.15</w:t>
            </w:r>
          </w:p>
          <w:p w:rsidR="009B6A51" w:rsidRDefault="00F62C33" w:rsidP="009E6AB2">
            <w:pPr>
              <w:ind w:right="-98"/>
              <w:rPr>
                <w:bCs/>
                <w:sz w:val="18"/>
                <w:szCs w:val="18"/>
              </w:rPr>
            </w:pPr>
            <w:r w:rsidRPr="009B6A51">
              <w:rPr>
                <w:bCs/>
                <w:sz w:val="18"/>
                <w:szCs w:val="18"/>
              </w:rPr>
              <w:t xml:space="preserve">2.Музыка 11.25-11.40 </w:t>
            </w:r>
          </w:p>
          <w:p w:rsidR="00F62C33" w:rsidRPr="009B6A51" w:rsidRDefault="009B6A51" w:rsidP="009E6AB2">
            <w:pPr>
              <w:ind w:right="-98"/>
              <w:rPr>
                <w:bCs/>
                <w:sz w:val="18"/>
                <w:szCs w:val="18"/>
              </w:rPr>
            </w:pPr>
            <w:r w:rsidRPr="009B6A51">
              <w:rPr>
                <w:bCs/>
                <w:sz w:val="18"/>
                <w:szCs w:val="18"/>
              </w:rPr>
              <w:t>Игры на тат</w:t>
            </w:r>
            <w:proofErr w:type="gramStart"/>
            <w:r w:rsidRPr="009B6A51">
              <w:rPr>
                <w:bCs/>
                <w:sz w:val="18"/>
                <w:szCs w:val="18"/>
              </w:rPr>
              <w:t>.я</w:t>
            </w:r>
            <w:proofErr w:type="gramEnd"/>
            <w:r w:rsidRPr="009B6A51">
              <w:rPr>
                <w:bCs/>
                <w:sz w:val="18"/>
                <w:szCs w:val="18"/>
              </w:rPr>
              <w:t>з р.м.</w:t>
            </w:r>
          </w:p>
        </w:tc>
        <w:tc>
          <w:tcPr>
            <w:tcW w:w="1456" w:type="dxa"/>
            <w:shd w:val="clear" w:color="auto" w:fill="auto"/>
          </w:tcPr>
          <w:p w:rsidR="00F62C33" w:rsidRPr="009B6A51" w:rsidRDefault="00F62C33" w:rsidP="009E6AB2">
            <w:pPr>
              <w:ind w:right="-161"/>
              <w:rPr>
                <w:bCs/>
                <w:sz w:val="18"/>
                <w:szCs w:val="18"/>
              </w:rPr>
            </w:pPr>
            <w:r w:rsidRPr="009B6A51">
              <w:rPr>
                <w:bCs/>
                <w:sz w:val="18"/>
                <w:szCs w:val="18"/>
              </w:rPr>
              <w:t>1. Рисование 9.00-9.15</w:t>
            </w:r>
          </w:p>
          <w:p w:rsidR="00F62C33" w:rsidRPr="009B6A51" w:rsidRDefault="00F62C33" w:rsidP="009E6AB2">
            <w:pPr>
              <w:rPr>
                <w:bCs/>
                <w:sz w:val="18"/>
                <w:szCs w:val="18"/>
              </w:rPr>
            </w:pPr>
            <w:r w:rsidRPr="009B6A51">
              <w:rPr>
                <w:bCs/>
                <w:sz w:val="18"/>
                <w:szCs w:val="18"/>
              </w:rPr>
              <w:t>2. Конструи-</w:t>
            </w:r>
          </w:p>
          <w:p w:rsidR="00F62C33" w:rsidRPr="009B6A51" w:rsidRDefault="00F62C33" w:rsidP="009E6AB2">
            <w:pPr>
              <w:rPr>
                <w:bCs/>
                <w:sz w:val="18"/>
                <w:szCs w:val="18"/>
              </w:rPr>
            </w:pPr>
            <w:r w:rsidRPr="009B6A51">
              <w:rPr>
                <w:bCs/>
                <w:sz w:val="18"/>
                <w:szCs w:val="18"/>
              </w:rPr>
              <w:t xml:space="preserve">рание 9.25-9.40 </w:t>
            </w:r>
          </w:p>
          <w:p w:rsidR="00F62C33" w:rsidRPr="009B6A51" w:rsidRDefault="00F62C33" w:rsidP="009E6AB2">
            <w:pPr>
              <w:rPr>
                <w:bCs/>
                <w:sz w:val="18"/>
                <w:szCs w:val="18"/>
              </w:rPr>
            </w:pPr>
            <w:r w:rsidRPr="009B6A51">
              <w:rPr>
                <w:bCs/>
                <w:sz w:val="18"/>
                <w:szCs w:val="18"/>
              </w:rPr>
              <w:t xml:space="preserve"> </w:t>
            </w:r>
            <w:r w:rsidR="009B6A51" w:rsidRPr="009B6A51">
              <w:rPr>
                <w:bCs/>
                <w:sz w:val="18"/>
                <w:szCs w:val="18"/>
              </w:rPr>
              <w:t>Игры на тат</w:t>
            </w:r>
            <w:proofErr w:type="gramStart"/>
            <w:r w:rsidR="009B6A51" w:rsidRPr="009B6A51">
              <w:rPr>
                <w:bCs/>
                <w:sz w:val="18"/>
                <w:szCs w:val="18"/>
              </w:rPr>
              <w:t>.я</w:t>
            </w:r>
            <w:proofErr w:type="gramEnd"/>
            <w:r w:rsidR="009B6A51" w:rsidRPr="009B6A51">
              <w:rPr>
                <w:bCs/>
                <w:sz w:val="18"/>
                <w:szCs w:val="18"/>
              </w:rPr>
              <w:t>з р.м.</w:t>
            </w:r>
          </w:p>
        </w:tc>
        <w:tc>
          <w:tcPr>
            <w:tcW w:w="1599" w:type="dxa"/>
            <w:shd w:val="clear" w:color="auto" w:fill="auto"/>
          </w:tcPr>
          <w:p w:rsidR="00F62C33" w:rsidRPr="009B6A51" w:rsidRDefault="00F62C33" w:rsidP="009E6AB2">
            <w:pPr>
              <w:ind w:left="-15"/>
              <w:rPr>
                <w:bCs/>
                <w:sz w:val="18"/>
                <w:szCs w:val="18"/>
              </w:rPr>
            </w:pPr>
            <w:r w:rsidRPr="009B6A51">
              <w:rPr>
                <w:bCs/>
                <w:sz w:val="18"/>
                <w:szCs w:val="18"/>
              </w:rPr>
              <w:t>1. Ознакомление с окружающим миром</w:t>
            </w:r>
          </w:p>
          <w:p w:rsidR="00F62C33" w:rsidRPr="009B6A51" w:rsidRDefault="00F62C33" w:rsidP="009E6AB2">
            <w:pPr>
              <w:ind w:left="-15"/>
              <w:rPr>
                <w:bCs/>
                <w:sz w:val="18"/>
                <w:szCs w:val="18"/>
              </w:rPr>
            </w:pPr>
            <w:r w:rsidRPr="009B6A51">
              <w:rPr>
                <w:bCs/>
                <w:sz w:val="18"/>
                <w:szCs w:val="18"/>
              </w:rPr>
              <w:t xml:space="preserve"> 9.00-9.15</w:t>
            </w:r>
          </w:p>
          <w:p w:rsidR="00F62C33" w:rsidRPr="009B6A51" w:rsidRDefault="00F62C33" w:rsidP="009E6AB2">
            <w:pPr>
              <w:ind w:left="-15"/>
              <w:rPr>
                <w:bCs/>
                <w:sz w:val="18"/>
                <w:szCs w:val="18"/>
              </w:rPr>
            </w:pPr>
            <w:r w:rsidRPr="009B6A51">
              <w:rPr>
                <w:bCs/>
                <w:sz w:val="18"/>
                <w:szCs w:val="18"/>
              </w:rPr>
              <w:t>2. Физкультура 9.25- 9.40</w:t>
            </w:r>
          </w:p>
        </w:tc>
        <w:tc>
          <w:tcPr>
            <w:tcW w:w="1410" w:type="dxa"/>
            <w:shd w:val="clear" w:color="auto" w:fill="auto"/>
          </w:tcPr>
          <w:p w:rsidR="00F62C33" w:rsidRPr="009B6A51" w:rsidRDefault="00F62C33" w:rsidP="009E6AB2">
            <w:pPr>
              <w:rPr>
                <w:bCs/>
                <w:sz w:val="18"/>
                <w:szCs w:val="18"/>
              </w:rPr>
            </w:pPr>
            <w:r w:rsidRPr="009B6A51">
              <w:rPr>
                <w:bCs/>
                <w:sz w:val="18"/>
                <w:szCs w:val="18"/>
              </w:rPr>
              <w:t xml:space="preserve">1. Музыка 9.00- 9.15  </w:t>
            </w:r>
          </w:p>
          <w:p w:rsidR="00F62C33" w:rsidRPr="009B6A51" w:rsidRDefault="00F62C33" w:rsidP="009E6AB2">
            <w:pPr>
              <w:rPr>
                <w:bCs/>
                <w:sz w:val="18"/>
                <w:szCs w:val="18"/>
              </w:rPr>
            </w:pPr>
            <w:r w:rsidRPr="009B6A51">
              <w:rPr>
                <w:bCs/>
                <w:sz w:val="18"/>
                <w:szCs w:val="18"/>
              </w:rPr>
              <w:t xml:space="preserve">2. Лепка/ аппл., ручной труд  </w:t>
            </w:r>
          </w:p>
          <w:p w:rsidR="00F62C33" w:rsidRPr="009B6A51" w:rsidRDefault="00F62C33" w:rsidP="009E6AB2">
            <w:pPr>
              <w:rPr>
                <w:bCs/>
                <w:sz w:val="18"/>
                <w:szCs w:val="18"/>
              </w:rPr>
            </w:pPr>
            <w:r w:rsidRPr="009B6A51">
              <w:rPr>
                <w:bCs/>
                <w:sz w:val="18"/>
                <w:szCs w:val="18"/>
              </w:rPr>
              <w:t>9.25-9.40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Второй завтрак</w:t>
            </w:r>
          </w:p>
        </w:tc>
        <w:tc>
          <w:tcPr>
            <w:tcW w:w="1811" w:type="dxa"/>
            <w:shd w:val="clear" w:color="auto" w:fill="auto"/>
          </w:tcPr>
          <w:p w:rsidR="00F62C33" w:rsidRPr="00AE404B" w:rsidRDefault="00F62C33" w:rsidP="009E6AB2">
            <w:pPr>
              <w:jc w:val="center"/>
              <w:rPr>
                <w:sz w:val="20"/>
              </w:rPr>
            </w:pPr>
            <w:r>
              <w:rPr>
                <w:sz w:val="20"/>
              </w:rPr>
              <w:t>9.40-9.50</w:t>
            </w:r>
          </w:p>
        </w:tc>
        <w:tc>
          <w:tcPr>
            <w:tcW w:w="1622" w:type="dxa"/>
            <w:shd w:val="clear" w:color="auto" w:fill="auto"/>
          </w:tcPr>
          <w:p w:rsidR="00F62C33" w:rsidRPr="00AE404B" w:rsidRDefault="00F62C33" w:rsidP="009E6AB2">
            <w:pPr>
              <w:jc w:val="center"/>
              <w:rPr>
                <w:sz w:val="20"/>
              </w:rPr>
            </w:pPr>
            <w:r w:rsidRPr="00205C9A">
              <w:rPr>
                <w:sz w:val="20"/>
              </w:rPr>
              <w:t>9.40-9.50</w:t>
            </w:r>
          </w:p>
        </w:tc>
        <w:tc>
          <w:tcPr>
            <w:tcW w:w="1456" w:type="dxa"/>
            <w:shd w:val="clear" w:color="auto" w:fill="auto"/>
          </w:tcPr>
          <w:p w:rsidR="00F62C33" w:rsidRPr="00AE404B" w:rsidRDefault="00F62C33" w:rsidP="009E6AB2">
            <w:pPr>
              <w:jc w:val="center"/>
              <w:rPr>
                <w:sz w:val="20"/>
              </w:rPr>
            </w:pPr>
            <w:r w:rsidRPr="00205C9A">
              <w:rPr>
                <w:sz w:val="20"/>
              </w:rPr>
              <w:t>9.40-9.50</w:t>
            </w:r>
          </w:p>
        </w:tc>
        <w:tc>
          <w:tcPr>
            <w:tcW w:w="1599" w:type="dxa"/>
            <w:shd w:val="clear" w:color="auto" w:fill="auto"/>
          </w:tcPr>
          <w:p w:rsidR="00F62C33" w:rsidRPr="00AE404B" w:rsidRDefault="00F62C33" w:rsidP="009E6AB2">
            <w:pPr>
              <w:jc w:val="center"/>
              <w:rPr>
                <w:sz w:val="20"/>
              </w:rPr>
            </w:pPr>
            <w:r w:rsidRPr="00205C9A">
              <w:rPr>
                <w:sz w:val="20"/>
              </w:rPr>
              <w:t>9.40-9.50</w:t>
            </w:r>
          </w:p>
        </w:tc>
        <w:tc>
          <w:tcPr>
            <w:tcW w:w="1410" w:type="dxa"/>
            <w:shd w:val="clear" w:color="auto" w:fill="auto"/>
          </w:tcPr>
          <w:p w:rsidR="00F62C33" w:rsidRPr="00AE404B" w:rsidRDefault="00F62C33" w:rsidP="009E6AB2">
            <w:pPr>
              <w:jc w:val="center"/>
              <w:rPr>
                <w:sz w:val="20"/>
              </w:rPr>
            </w:pPr>
            <w:r w:rsidRPr="00205C9A">
              <w:rPr>
                <w:sz w:val="20"/>
              </w:rPr>
              <w:t>9.40-9.50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Подготовка к прогулке, прогулка, возвращение с прогулки</w:t>
            </w:r>
          </w:p>
        </w:tc>
        <w:tc>
          <w:tcPr>
            <w:tcW w:w="1811" w:type="dxa"/>
            <w:shd w:val="clear" w:color="auto" w:fill="auto"/>
          </w:tcPr>
          <w:p w:rsidR="00F62C33" w:rsidRPr="00AE404B" w:rsidRDefault="00F62C33" w:rsidP="009E6AB2">
            <w:pPr>
              <w:jc w:val="center"/>
              <w:rPr>
                <w:sz w:val="20"/>
              </w:rPr>
            </w:pPr>
            <w:r w:rsidRPr="00205C9A">
              <w:rPr>
                <w:sz w:val="20"/>
              </w:rPr>
              <w:t>9.50</w:t>
            </w:r>
            <w:r>
              <w:rPr>
                <w:sz w:val="20"/>
              </w:rPr>
              <w:t>- 11.30</w:t>
            </w:r>
          </w:p>
        </w:tc>
        <w:tc>
          <w:tcPr>
            <w:tcW w:w="1622" w:type="dxa"/>
            <w:shd w:val="clear" w:color="auto" w:fill="auto"/>
          </w:tcPr>
          <w:p w:rsidR="00F62C33" w:rsidRPr="00AE404B" w:rsidRDefault="00F62C33" w:rsidP="009E6AB2">
            <w:pPr>
              <w:jc w:val="center"/>
              <w:rPr>
                <w:sz w:val="20"/>
              </w:rPr>
            </w:pPr>
            <w:r w:rsidRPr="00205C9A">
              <w:rPr>
                <w:sz w:val="20"/>
              </w:rPr>
              <w:t>9.50</w:t>
            </w:r>
            <w:r>
              <w:rPr>
                <w:sz w:val="20"/>
              </w:rPr>
              <w:t>- 11.30</w:t>
            </w:r>
          </w:p>
        </w:tc>
        <w:tc>
          <w:tcPr>
            <w:tcW w:w="1456" w:type="dxa"/>
            <w:shd w:val="clear" w:color="auto" w:fill="auto"/>
          </w:tcPr>
          <w:p w:rsidR="00F62C33" w:rsidRPr="00AE404B" w:rsidRDefault="00F62C33" w:rsidP="009E6AB2">
            <w:pPr>
              <w:jc w:val="center"/>
              <w:rPr>
                <w:sz w:val="20"/>
              </w:rPr>
            </w:pPr>
            <w:r w:rsidRPr="00205C9A">
              <w:rPr>
                <w:sz w:val="20"/>
              </w:rPr>
              <w:t>9.50</w:t>
            </w:r>
            <w:r>
              <w:rPr>
                <w:sz w:val="20"/>
              </w:rPr>
              <w:t>- 11.30</w:t>
            </w:r>
          </w:p>
        </w:tc>
        <w:tc>
          <w:tcPr>
            <w:tcW w:w="1599" w:type="dxa"/>
            <w:shd w:val="clear" w:color="auto" w:fill="auto"/>
          </w:tcPr>
          <w:p w:rsidR="00F62C33" w:rsidRPr="00AE404B" w:rsidRDefault="00F62C33" w:rsidP="009E6AB2">
            <w:pPr>
              <w:jc w:val="center"/>
              <w:rPr>
                <w:sz w:val="20"/>
              </w:rPr>
            </w:pPr>
            <w:r w:rsidRPr="00205C9A">
              <w:rPr>
                <w:sz w:val="20"/>
              </w:rPr>
              <w:t>9.50</w:t>
            </w:r>
            <w:r>
              <w:rPr>
                <w:sz w:val="20"/>
              </w:rPr>
              <w:t>- 11.30</w:t>
            </w:r>
          </w:p>
        </w:tc>
        <w:tc>
          <w:tcPr>
            <w:tcW w:w="1410" w:type="dxa"/>
            <w:shd w:val="clear" w:color="auto" w:fill="auto"/>
          </w:tcPr>
          <w:p w:rsidR="00F62C33" w:rsidRPr="00AE404B" w:rsidRDefault="00F62C33" w:rsidP="009E6AB2">
            <w:pPr>
              <w:jc w:val="center"/>
              <w:rPr>
                <w:sz w:val="20"/>
              </w:rPr>
            </w:pPr>
            <w:r w:rsidRPr="00205C9A">
              <w:rPr>
                <w:sz w:val="20"/>
              </w:rPr>
              <w:t>9.50</w:t>
            </w:r>
            <w:r>
              <w:rPr>
                <w:sz w:val="20"/>
              </w:rPr>
              <w:t>- 11.30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Подготовка к обеду</w:t>
            </w:r>
            <w:r>
              <w:rPr>
                <w:sz w:val="20"/>
              </w:rPr>
              <w:t>. Обед</w:t>
            </w:r>
          </w:p>
        </w:tc>
        <w:tc>
          <w:tcPr>
            <w:tcW w:w="1811" w:type="dxa"/>
            <w:shd w:val="clear" w:color="auto" w:fill="auto"/>
          </w:tcPr>
          <w:p w:rsidR="00F62C33" w:rsidRPr="00AE404B" w:rsidRDefault="00F62C33" w:rsidP="009E6AB2">
            <w:pPr>
              <w:jc w:val="center"/>
              <w:rPr>
                <w:sz w:val="20"/>
              </w:rPr>
            </w:pPr>
            <w:r>
              <w:rPr>
                <w:sz w:val="20"/>
              </w:rPr>
              <w:t>11.30</w:t>
            </w:r>
            <w:r w:rsidRPr="00AE404B">
              <w:rPr>
                <w:sz w:val="20"/>
              </w:rPr>
              <w:t>- 12.</w:t>
            </w:r>
            <w:r>
              <w:rPr>
                <w:sz w:val="20"/>
              </w:rPr>
              <w:t>00</w:t>
            </w:r>
          </w:p>
        </w:tc>
        <w:tc>
          <w:tcPr>
            <w:tcW w:w="1622" w:type="dxa"/>
            <w:shd w:val="clear" w:color="auto" w:fill="auto"/>
          </w:tcPr>
          <w:p w:rsidR="00F62C33" w:rsidRPr="00AE404B" w:rsidRDefault="00F62C33" w:rsidP="009E6AB2">
            <w:pPr>
              <w:jc w:val="center"/>
              <w:rPr>
                <w:sz w:val="20"/>
              </w:rPr>
            </w:pPr>
            <w:r>
              <w:rPr>
                <w:sz w:val="20"/>
              </w:rPr>
              <w:t>11.30</w:t>
            </w:r>
            <w:r w:rsidRPr="00AE404B">
              <w:rPr>
                <w:sz w:val="20"/>
              </w:rPr>
              <w:t>- 12.</w:t>
            </w:r>
            <w:r>
              <w:rPr>
                <w:sz w:val="20"/>
              </w:rPr>
              <w:t>00</w:t>
            </w:r>
          </w:p>
        </w:tc>
        <w:tc>
          <w:tcPr>
            <w:tcW w:w="1456" w:type="dxa"/>
            <w:shd w:val="clear" w:color="auto" w:fill="auto"/>
          </w:tcPr>
          <w:p w:rsidR="00F62C33" w:rsidRPr="00AE404B" w:rsidRDefault="00F62C33" w:rsidP="009E6AB2">
            <w:pPr>
              <w:jc w:val="center"/>
              <w:rPr>
                <w:sz w:val="20"/>
              </w:rPr>
            </w:pPr>
            <w:r>
              <w:rPr>
                <w:sz w:val="20"/>
              </w:rPr>
              <w:t>11.30- 12.00</w:t>
            </w:r>
          </w:p>
        </w:tc>
        <w:tc>
          <w:tcPr>
            <w:tcW w:w="1599" w:type="dxa"/>
            <w:shd w:val="clear" w:color="auto" w:fill="auto"/>
          </w:tcPr>
          <w:p w:rsidR="00F62C33" w:rsidRPr="00AE404B" w:rsidRDefault="00F62C33" w:rsidP="009E6AB2">
            <w:pPr>
              <w:jc w:val="center"/>
              <w:rPr>
                <w:sz w:val="20"/>
              </w:rPr>
            </w:pPr>
            <w:r>
              <w:rPr>
                <w:sz w:val="20"/>
              </w:rPr>
              <w:t>11.30- 12.00</w:t>
            </w:r>
          </w:p>
        </w:tc>
        <w:tc>
          <w:tcPr>
            <w:tcW w:w="1410" w:type="dxa"/>
            <w:shd w:val="clear" w:color="auto" w:fill="auto"/>
          </w:tcPr>
          <w:p w:rsidR="00F62C33" w:rsidRPr="00AE404B" w:rsidRDefault="00F62C33" w:rsidP="009E6AB2">
            <w:pPr>
              <w:jc w:val="center"/>
              <w:rPr>
                <w:sz w:val="20"/>
              </w:rPr>
            </w:pPr>
            <w:r>
              <w:rPr>
                <w:sz w:val="20"/>
              </w:rPr>
              <w:t>11.30- 12.00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sz w:val="20"/>
              </w:rPr>
              <w:t>Подготовка ко сну. Дневной сон</w:t>
            </w:r>
          </w:p>
        </w:tc>
        <w:tc>
          <w:tcPr>
            <w:tcW w:w="1811" w:type="dxa"/>
            <w:shd w:val="clear" w:color="auto" w:fill="auto"/>
          </w:tcPr>
          <w:p w:rsidR="00F62C33" w:rsidRPr="00AE404B" w:rsidRDefault="00F62C33" w:rsidP="009E6AB2">
            <w:pPr>
              <w:jc w:val="center"/>
              <w:rPr>
                <w:sz w:val="20"/>
              </w:rPr>
            </w:pPr>
            <w:r>
              <w:rPr>
                <w:sz w:val="20"/>
              </w:rPr>
              <w:t>12.00</w:t>
            </w:r>
            <w:r w:rsidRPr="00AE404B">
              <w:rPr>
                <w:sz w:val="20"/>
              </w:rPr>
              <w:t>-15.00</w:t>
            </w:r>
          </w:p>
        </w:tc>
        <w:tc>
          <w:tcPr>
            <w:tcW w:w="1622" w:type="dxa"/>
            <w:shd w:val="clear" w:color="auto" w:fill="auto"/>
          </w:tcPr>
          <w:p w:rsidR="00F62C33" w:rsidRPr="00AE404B" w:rsidRDefault="00F62C33" w:rsidP="009E6AB2">
            <w:pPr>
              <w:jc w:val="center"/>
              <w:rPr>
                <w:sz w:val="20"/>
              </w:rPr>
            </w:pPr>
            <w:r>
              <w:rPr>
                <w:sz w:val="20"/>
              </w:rPr>
              <w:t>12.00</w:t>
            </w:r>
            <w:r w:rsidRPr="00AE404B">
              <w:rPr>
                <w:sz w:val="20"/>
              </w:rPr>
              <w:t>-15.00</w:t>
            </w:r>
          </w:p>
        </w:tc>
        <w:tc>
          <w:tcPr>
            <w:tcW w:w="1456" w:type="dxa"/>
            <w:shd w:val="clear" w:color="auto" w:fill="auto"/>
          </w:tcPr>
          <w:p w:rsidR="00F62C33" w:rsidRPr="00AE404B" w:rsidRDefault="00F62C33" w:rsidP="009E6AB2">
            <w:pPr>
              <w:jc w:val="center"/>
              <w:rPr>
                <w:sz w:val="20"/>
              </w:rPr>
            </w:pPr>
            <w:r>
              <w:rPr>
                <w:sz w:val="20"/>
              </w:rPr>
              <w:t>12.00</w:t>
            </w:r>
            <w:r w:rsidRPr="00AE404B">
              <w:rPr>
                <w:sz w:val="20"/>
              </w:rPr>
              <w:t>-15.00</w:t>
            </w:r>
          </w:p>
        </w:tc>
        <w:tc>
          <w:tcPr>
            <w:tcW w:w="1599" w:type="dxa"/>
            <w:shd w:val="clear" w:color="auto" w:fill="auto"/>
          </w:tcPr>
          <w:p w:rsidR="00F62C33" w:rsidRPr="00AE404B" w:rsidRDefault="00F62C33" w:rsidP="009E6AB2">
            <w:pPr>
              <w:jc w:val="center"/>
              <w:rPr>
                <w:sz w:val="20"/>
              </w:rPr>
            </w:pPr>
            <w:r>
              <w:rPr>
                <w:sz w:val="20"/>
              </w:rPr>
              <w:t>12.00</w:t>
            </w:r>
            <w:r w:rsidRPr="00AE404B">
              <w:rPr>
                <w:sz w:val="20"/>
              </w:rPr>
              <w:t>-15.00</w:t>
            </w:r>
          </w:p>
        </w:tc>
        <w:tc>
          <w:tcPr>
            <w:tcW w:w="1410" w:type="dxa"/>
            <w:shd w:val="clear" w:color="auto" w:fill="auto"/>
          </w:tcPr>
          <w:p w:rsidR="00F62C33" w:rsidRPr="00AE404B" w:rsidRDefault="00F62C33" w:rsidP="009E6AB2">
            <w:pPr>
              <w:jc w:val="center"/>
              <w:rPr>
                <w:sz w:val="20"/>
              </w:rPr>
            </w:pPr>
            <w:r>
              <w:rPr>
                <w:sz w:val="20"/>
              </w:rPr>
              <w:t>12.00</w:t>
            </w:r>
            <w:r w:rsidRPr="00AE404B">
              <w:rPr>
                <w:sz w:val="20"/>
              </w:rPr>
              <w:t>-15.00</w:t>
            </w:r>
          </w:p>
        </w:tc>
      </w:tr>
      <w:tr w:rsidR="00F62C33" w:rsidRPr="00AE404B" w:rsidTr="009E6AB2">
        <w:tc>
          <w:tcPr>
            <w:tcW w:w="2199" w:type="dxa"/>
            <w:shd w:val="clear" w:color="auto" w:fill="auto"/>
          </w:tcPr>
          <w:p w:rsidR="00F62C33" w:rsidRPr="00AE404B" w:rsidRDefault="00F62C33" w:rsidP="009E6AB2">
            <w:pPr>
              <w:jc w:val="center"/>
              <w:rPr>
                <w:sz w:val="20"/>
              </w:rPr>
            </w:pPr>
            <w:r w:rsidRPr="00AE404B">
              <w:rPr>
                <w:bCs/>
                <w:sz w:val="20"/>
              </w:rPr>
              <w:t>Постепенный подъем, закаливающие процедуры. Полдник</w:t>
            </w:r>
          </w:p>
        </w:tc>
        <w:tc>
          <w:tcPr>
            <w:tcW w:w="1811" w:type="dxa"/>
            <w:shd w:val="clear" w:color="auto" w:fill="auto"/>
          </w:tcPr>
          <w:p w:rsidR="00F62C33" w:rsidRPr="00AE404B" w:rsidRDefault="00F62C33" w:rsidP="009E6AB2">
            <w:pPr>
              <w:jc w:val="center"/>
              <w:rPr>
                <w:sz w:val="20"/>
              </w:rPr>
            </w:pPr>
            <w:r w:rsidRPr="00AE404B">
              <w:rPr>
                <w:sz w:val="20"/>
              </w:rPr>
              <w:t>15.00-15.30</w:t>
            </w:r>
          </w:p>
        </w:tc>
        <w:tc>
          <w:tcPr>
            <w:tcW w:w="1622" w:type="dxa"/>
            <w:shd w:val="clear" w:color="auto" w:fill="auto"/>
          </w:tcPr>
          <w:p w:rsidR="00F62C33" w:rsidRPr="00AE404B" w:rsidRDefault="00F62C33" w:rsidP="009E6AB2">
            <w:pPr>
              <w:jc w:val="center"/>
              <w:rPr>
                <w:sz w:val="20"/>
              </w:rPr>
            </w:pPr>
            <w:r w:rsidRPr="00AE404B">
              <w:rPr>
                <w:sz w:val="20"/>
              </w:rPr>
              <w:t>15.00-15.30</w:t>
            </w:r>
          </w:p>
        </w:tc>
        <w:tc>
          <w:tcPr>
            <w:tcW w:w="1456" w:type="dxa"/>
            <w:shd w:val="clear" w:color="auto" w:fill="auto"/>
          </w:tcPr>
          <w:p w:rsidR="00F62C33" w:rsidRPr="00AE404B" w:rsidRDefault="00F62C33" w:rsidP="009E6AB2">
            <w:pPr>
              <w:jc w:val="center"/>
              <w:rPr>
                <w:sz w:val="20"/>
              </w:rPr>
            </w:pPr>
            <w:r w:rsidRPr="00AE404B">
              <w:rPr>
                <w:sz w:val="20"/>
              </w:rPr>
              <w:t>15.00-15.30</w:t>
            </w:r>
          </w:p>
        </w:tc>
        <w:tc>
          <w:tcPr>
            <w:tcW w:w="1599" w:type="dxa"/>
            <w:shd w:val="clear" w:color="auto" w:fill="auto"/>
          </w:tcPr>
          <w:p w:rsidR="00F62C33" w:rsidRPr="00AE404B" w:rsidRDefault="00F62C33" w:rsidP="009E6AB2">
            <w:pPr>
              <w:jc w:val="center"/>
              <w:rPr>
                <w:sz w:val="20"/>
              </w:rPr>
            </w:pPr>
            <w:r w:rsidRPr="00AE404B">
              <w:rPr>
                <w:sz w:val="20"/>
              </w:rPr>
              <w:t>15.00-15.30</w:t>
            </w:r>
          </w:p>
        </w:tc>
        <w:tc>
          <w:tcPr>
            <w:tcW w:w="1410" w:type="dxa"/>
            <w:shd w:val="clear" w:color="auto" w:fill="auto"/>
          </w:tcPr>
          <w:p w:rsidR="00F62C33" w:rsidRPr="00AE404B" w:rsidRDefault="00F62C33" w:rsidP="009E6AB2">
            <w:pPr>
              <w:jc w:val="center"/>
              <w:rPr>
                <w:sz w:val="20"/>
              </w:rPr>
            </w:pPr>
            <w:r w:rsidRPr="00AE404B">
              <w:rPr>
                <w:sz w:val="20"/>
              </w:rPr>
              <w:t>15.00-15.30</w:t>
            </w:r>
          </w:p>
        </w:tc>
      </w:tr>
      <w:tr w:rsidR="00F62C33" w:rsidRPr="00AE404B" w:rsidTr="009E6AB2">
        <w:tc>
          <w:tcPr>
            <w:tcW w:w="2199" w:type="dxa"/>
            <w:shd w:val="clear" w:color="auto" w:fill="auto"/>
          </w:tcPr>
          <w:p w:rsidR="00F62C33" w:rsidRPr="00AE404B" w:rsidRDefault="00F62C33" w:rsidP="009E6AB2">
            <w:pPr>
              <w:jc w:val="center"/>
              <w:rPr>
                <w:bCs/>
                <w:sz w:val="20"/>
              </w:rPr>
            </w:pPr>
            <w:r w:rsidRPr="00AE404B">
              <w:rPr>
                <w:bCs/>
                <w:sz w:val="20"/>
              </w:rPr>
              <w:lastRenderedPageBreak/>
              <w:t>Самостоятельная деятельность, игры</w:t>
            </w:r>
          </w:p>
        </w:tc>
        <w:tc>
          <w:tcPr>
            <w:tcW w:w="1811" w:type="dxa"/>
            <w:shd w:val="clear" w:color="auto" w:fill="auto"/>
          </w:tcPr>
          <w:p w:rsidR="00F62C33" w:rsidRPr="00AE404B" w:rsidRDefault="00F62C33" w:rsidP="009E6AB2">
            <w:pPr>
              <w:jc w:val="center"/>
              <w:rPr>
                <w:sz w:val="20"/>
              </w:rPr>
            </w:pPr>
            <w:r>
              <w:rPr>
                <w:sz w:val="20"/>
              </w:rPr>
              <w:t>15.30</w:t>
            </w:r>
            <w:r w:rsidRPr="00AE404B">
              <w:rPr>
                <w:sz w:val="20"/>
              </w:rPr>
              <w:t>-16.00</w:t>
            </w:r>
          </w:p>
        </w:tc>
        <w:tc>
          <w:tcPr>
            <w:tcW w:w="1622" w:type="dxa"/>
            <w:shd w:val="clear" w:color="auto" w:fill="auto"/>
          </w:tcPr>
          <w:p w:rsidR="00F62C33" w:rsidRPr="00AE404B" w:rsidRDefault="00F62C33" w:rsidP="009E6AB2">
            <w:pPr>
              <w:jc w:val="center"/>
              <w:rPr>
                <w:sz w:val="20"/>
              </w:rPr>
            </w:pPr>
            <w:r w:rsidRPr="00AE404B">
              <w:rPr>
                <w:sz w:val="20"/>
              </w:rPr>
              <w:t>15.30-16.00</w:t>
            </w:r>
          </w:p>
        </w:tc>
        <w:tc>
          <w:tcPr>
            <w:tcW w:w="1456" w:type="dxa"/>
            <w:shd w:val="clear" w:color="auto" w:fill="auto"/>
          </w:tcPr>
          <w:p w:rsidR="00F62C33" w:rsidRPr="00AE404B" w:rsidRDefault="00F62C33" w:rsidP="009E6AB2">
            <w:pPr>
              <w:jc w:val="center"/>
              <w:rPr>
                <w:sz w:val="20"/>
              </w:rPr>
            </w:pPr>
            <w:r w:rsidRPr="00AE404B">
              <w:rPr>
                <w:sz w:val="20"/>
              </w:rPr>
              <w:t>15.30-16.00</w:t>
            </w:r>
          </w:p>
        </w:tc>
        <w:tc>
          <w:tcPr>
            <w:tcW w:w="1599" w:type="dxa"/>
            <w:shd w:val="clear" w:color="auto" w:fill="auto"/>
          </w:tcPr>
          <w:p w:rsidR="00F62C33" w:rsidRPr="00AE404B" w:rsidRDefault="00F62C33" w:rsidP="009E6AB2">
            <w:pPr>
              <w:jc w:val="center"/>
              <w:rPr>
                <w:sz w:val="20"/>
              </w:rPr>
            </w:pPr>
            <w:r w:rsidRPr="00AE404B">
              <w:rPr>
                <w:sz w:val="20"/>
              </w:rPr>
              <w:t>15.30-16.00</w:t>
            </w:r>
          </w:p>
        </w:tc>
        <w:tc>
          <w:tcPr>
            <w:tcW w:w="1410" w:type="dxa"/>
            <w:shd w:val="clear" w:color="auto" w:fill="auto"/>
          </w:tcPr>
          <w:p w:rsidR="00F62C33" w:rsidRPr="00AE404B" w:rsidRDefault="00F62C33" w:rsidP="009E6AB2">
            <w:pPr>
              <w:jc w:val="center"/>
              <w:rPr>
                <w:sz w:val="20"/>
              </w:rPr>
            </w:pPr>
            <w:r w:rsidRPr="00AE404B">
              <w:rPr>
                <w:sz w:val="20"/>
              </w:rPr>
              <w:t>15.30-16.00</w:t>
            </w:r>
          </w:p>
        </w:tc>
      </w:tr>
      <w:tr w:rsidR="00F62C33" w:rsidRPr="00AE404B" w:rsidTr="009E6AB2">
        <w:tc>
          <w:tcPr>
            <w:tcW w:w="2199" w:type="dxa"/>
            <w:shd w:val="clear" w:color="auto" w:fill="auto"/>
          </w:tcPr>
          <w:p w:rsidR="00F62C33" w:rsidRPr="00AE404B" w:rsidRDefault="00F62C33" w:rsidP="009E6AB2">
            <w:pPr>
              <w:jc w:val="center"/>
              <w:rPr>
                <w:bCs/>
                <w:sz w:val="20"/>
              </w:rPr>
            </w:pPr>
            <w:r>
              <w:rPr>
                <w:bCs/>
                <w:sz w:val="20"/>
              </w:rPr>
              <w:t>Подготовка к ужину, у</w:t>
            </w:r>
            <w:r w:rsidRPr="00AE404B">
              <w:rPr>
                <w:bCs/>
                <w:sz w:val="20"/>
              </w:rPr>
              <w:t>жин</w:t>
            </w:r>
          </w:p>
        </w:tc>
        <w:tc>
          <w:tcPr>
            <w:tcW w:w="1811" w:type="dxa"/>
            <w:shd w:val="clear" w:color="auto" w:fill="auto"/>
          </w:tcPr>
          <w:p w:rsidR="00F62C33" w:rsidRPr="00AE404B" w:rsidRDefault="00F62C33" w:rsidP="009E6AB2">
            <w:pPr>
              <w:jc w:val="center"/>
              <w:rPr>
                <w:sz w:val="20"/>
              </w:rPr>
            </w:pPr>
            <w:r w:rsidRPr="00AE404B">
              <w:rPr>
                <w:sz w:val="20"/>
              </w:rPr>
              <w:t>16.00-16.30</w:t>
            </w:r>
          </w:p>
        </w:tc>
        <w:tc>
          <w:tcPr>
            <w:tcW w:w="1622" w:type="dxa"/>
            <w:shd w:val="clear" w:color="auto" w:fill="auto"/>
          </w:tcPr>
          <w:p w:rsidR="00F62C33" w:rsidRPr="00AE404B" w:rsidRDefault="00F62C33" w:rsidP="009E6AB2">
            <w:pPr>
              <w:jc w:val="center"/>
              <w:rPr>
                <w:sz w:val="20"/>
              </w:rPr>
            </w:pPr>
            <w:r w:rsidRPr="00AE404B">
              <w:rPr>
                <w:sz w:val="20"/>
              </w:rPr>
              <w:t>16.00-16.30</w:t>
            </w:r>
          </w:p>
        </w:tc>
        <w:tc>
          <w:tcPr>
            <w:tcW w:w="1456" w:type="dxa"/>
            <w:shd w:val="clear" w:color="auto" w:fill="auto"/>
          </w:tcPr>
          <w:p w:rsidR="00F62C33" w:rsidRPr="00AE404B" w:rsidRDefault="00F62C33" w:rsidP="009E6AB2">
            <w:pPr>
              <w:jc w:val="center"/>
              <w:rPr>
                <w:sz w:val="20"/>
              </w:rPr>
            </w:pPr>
            <w:r w:rsidRPr="00AE404B">
              <w:rPr>
                <w:sz w:val="20"/>
              </w:rPr>
              <w:t>16.00-16.30</w:t>
            </w:r>
          </w:p>
        </w:tc>
        <w:tc>
          <w:tcPr>
            <w:tcW w:w="1599" w:type="dxa"/>
            <w:shd w:val="clear" w:color="auto" w:fill="auto"/>
          </w:tcPr>
          <w:p w:rsidR="00F62C33" w:rsidRPr="00AE404B" w:rsidRDefault="00F62C33" w:rsidP="009E6AB2">
            <w:pPr>
              <w:jc w:val="center"/>
              <w:rPr>
                <w:sz w:val="20"/>
              </w:rPr>
            </w:pPr>
            <w:r w:rsidRPr="00AE404B">
              <w:rPr>
                <w:sz w:val="20"/>
              </w:rPr>
              <w:t>16.00-16.30</w:t>
            </w:r>
          </w:p>
        </w:tc>
        <w:tc>
          <w:tcPr>
            <w:tcW w:w="1410" w:type="dxa"/>
            <w:shd w:val="clear" w:color="auto" w:fill="auto"/>
          </w:tcPr>
          <w:p w:rsidR="00F62C33" w:rsidRPr="00AE404B" w:rsidRDefault="00F62C33" w:rsidP="009E6AB2">
            <w:pPr>
              <w:jc w:val="center"/>
              <w:rPr>
                <w:sz w:val="20"/>
              </w:rPr>
            </w:pPr>
            <w:r w:rsidRPr="00AE404B">
              <w:rPr>
                <w:sz w:val="20"/>
              </w:rPr>
              <w:t>16.00-16.30</w:t>
            </w:r>
          </w:p>
        </w:tc>
      </w:tr>
      <w:tr w:rsidR="00F62C33" w:rsidRPr="00AE404B" w:rsidTr="009E6AB2">
        <w:tc>
          <w:tcPr>
            <w:tcW w:w="2199" w:type="dxa"/>
            <w:shd w:val="clear" w:color="auto" w:fill="auto"/>
          </w:tcPr>
          <w:p w:rsidR="00F62C33" w:rsidRPr="00AE404B" w:rsidRDefault="00F62C33" w:rsidP="009E6AB2">
            <w:pPr>
              <w:jc w:val="center"/>
              <w:rPr>
                <w:bCs/>
                <w:sz w:val="20"/>
              </w:rPr>
            </w:pPr>
            <w:r w:rsidRPr="00AE404B">
              <w:rPr>
                <w:bCs/>
                <w:sz w:val="20"/>
              </w:rPr>
              <w:t>Подготовка к прогулке, прогулка</w:t>
            </w:r>
            <w:r>
              <w:rPr>
                <w:bCs/>
                <w:sz w:val="20"/>
              </w:rPr>
              <w:t>,</w:t>
            </w:r>
            <w:r w:rsidRPr="00AE404B">
              <w:rPr>
                <w:sz w:val="20"/>
              </w:rPr>
              <w:t xml:space="preserve"> возвращение с прогулки</w:t>
            </w:r>
          </w:p>
        </w:tc>
        <w:tc>
          <w:tcPr>
            <w:tcW w:w="1811" w:type="dxa"/>
            <w:shd w:val="clear" w:color="auto" w:fill="auto"/>
          </w:tcPr>
          <w:p w:rsidR="00F62C33" w:rsidRPr="00AE404B" w:rsidRDefault="00F62C33" w:rsidP="009E6AB2">
            <w:pPr>
              <w:jc w:val="center"/>
              <w:rPr>
                <w:sz w:val="20"/>
              </w:rPr>
            </w:pPr>
            <w:r w:rsidRPr="00AE404B">
              <w:rPr>
                <w:sz w:val="20"/>
              </w:rPr>
              <w:t>16.30-17.30</w:t>
            </w:r>
          </w:p>
        </w:tc>
        <w:tc>
          <w:tcPr>
            <w:tcW w:w="1622" w:type="dxa"/>
            <w:shd w:val="clear" w:color="auto" w:fill="auto"/>
          </w:tcPr>
          <w:p w:rsidR="00F62C33" w:rsidRPr="00AE404B" w:rsidRDefault="00F62C33" w:rsidP="009E6AB2">
            <w:pPr>
              <w:jc w:val="center"/>
              <w:rPr>
                <w:sz w:val="20"/>
              </w:rPr>
            </w:pPr>
            <w:r w:rsidRPr="00AE404B">
              <w:rPr>
                <w:sz w:val="20"/>
              </w:rPr>
              <w:t>16.30-17.30</w:t>
            </w:r>
          </w:p>
        </w:tc>
        <w:tc>
          <w:tcPr>
            <w:tcW w:w="1456" w:type="dxa"/>
            <w:shd w:val="clear" w:color="auto" w:fill="auto"/>
          </w:tcPr>
          <w:p w:rsidR="00F62C33" w:rsidRPr="00AE404B" w:rsidRDefault="00F62C33" w:rsidP="009E6AB2">
            <w:pPr>
              <w:jc w:val="center"/>
              <w:rPr>
                <w:sz w:val="20"/>
              </w:rPr>
            </w:pPr>
            <w:r w:rsidRPr="00AE404B">
              <w:rPr>
                <w:sz w:val="20"/>
              </w:rPr>
              <w:t>16.30-17.30</w:t>
            </w:r>
          </w:p>
        </w:tc>
        <w:tc>
          <w:tcPr>
            <w:tcW w:w="1599" w:type="dxa"/>
            <w:shd w:val="clear" w:color="auto" w:fill="auto"/>
          </w:tcPr>
          <w:p w:rsidR="00F62C33" w:rsidRPr="00AE404B" w:rsidRDefault="00F62C33" w:rsidP="009E6AB2">
            <w:pPr>
              <w:jc w:val="center"/>
              <w:rPr>
                <w:sz w:val="20"/>
              </w:rPr>
            </w:pPr>
            <w:r w:rsidRPr="00AE404B">
              <w:rPr>
                <w:sz w:val="20"/>
              </w:rPr>
              <w:t>16.30-17.30</w:t>
            </w:r>
          </w:p>
        </w:tc>
        <w:tc>
          <w:tcPr>
            <w:tcW w:w="1410" w:type="dxa"/>
            <w:shd w:val="clear" w:color="auto" w:fill="auto"/>
          </w:tcPr>
          <w:p w:rsidR="00F62C33" w:rsidRPr="00AE404B" w:rsidRDefault="00F62C33" w:rsidP="009E6AB2">
            <w:pPr>
              <w:jc w:val="center"/>
              <w:rPr>
                <w:sz w:val="20"/>
              </w:rPr>
            </w:pPr>
            <w:r w:rsidRPr="00AE404B">
              <w:rPr>
                <w:sz w:val="20"/>
              </w:rPr>
              <w:t>16.30-17.30</w:t>
            </w:r>
          </w:p>
        </w:tc>
      </w:tr>
      <w:tr w:rsidR="00F62C33" w:rsidRPr="00AE404B" w:rsidTr="009E6AB2">
        <w:tc>
          <w:tcPr>
            <w:tcW w:w="2199" w:type="dxa"/>
            <w:shd w:val="clear" w:color="auto" w:fill="auto"/>
          </w:tcPr>
          <w:p w:rsidR="00F62C33" w:rsidRPr="00AE404B" w:rsidRDefault="00F62C33" w:rsidP="009E6AB2">
            <w:pPr>
              <w:jc w:val="center"/>
              <w:rPr>
                <w:bCs/>
                <w:sz w:val="20"/>
              </w:rPr>
            </w:pPr>
            <w:r w:rsidRPr="00AE404B">
              <w:rPr>
                <w:bCs/>
                <w:sz w:val="20"/>
              </w:rPr>
              <w:t>Игры самостоятельная деятельность, уход домой</w:t>
            </w:r>
          </w:p>
        </w:tc>
        <w:tc>
          <w:tcPr>
            <w:tcW w:w="1811" w:type="dxa"/>
            <w:shd w:val="clear" w:color="auto" w:fill="auto"/>
          </w:tcPr>
          <w:p w:rsidR="00F62C33" w:rsidRPr="00AE404B" w:rsidRDefault="00F62C33" w:rsidP="009E6AB2">
            <w:pPr>
              <w:jc w:val="center"/>
              <w:rPr>
                <w:sz w:val="20"/>
              </w:rPr>
            </w:pPr>
            <w:r w:rsidRPr="00AE404B">
              <w:rPr>
                <w:sz w:val="20"/>
              </w:rPr>
              <w:t>17.30-18.00</w:t>
            </w:r>
          </w:p>
        </w:tc>
        <w:tc>
          <w:tcPr>
            <w:tcW w:w="1622" w:type="dxa"/>
            <w:shd w:val="clear" w:color="auto" w:fill="auto"/>
          </w:tcPr>
          <w:p w:rsidR="00F62C33" w:rsidRPr="00AE404B" w:rsidRDefault="00F62C33" w:rsidP="009E6AB2">
            <w:pPr>
              <w:jc w:val="center"/>
              <w:rPr>
                <w:sz w:val="20"/>
              </w:rPr>
            </w:pPr>
            <w:r w:rsidRPr="00AE404B">
              <w:rPr>
                <w:sz w:val="20"/>
              </w:rPr>
              <w:t>17.30-18.00</w:t>
            </w:r>
          </w:p>
        </w:tc>
        <w:tc>
          <w:tcPr>
            <w:tcW w:w="1456" w:type="dxa"/>
            <w:shd w:val="clear" w:color="auto" w:fill="auto"/>
          </w:tcPr>
          <w:p w:rsidR="00F62C33" w:rsidRPr="00AE404B" w:rsidRDefault="00F62C33" w:rsidP="009E6AB2">
            <w:pPr>
              <w:jc w:val="center"/>
              <w:rPr>
                <w:sz w:val="20"/>
              </w:rPr>
            </w:pPr>
            <w:r w:rsidRPr="00AE404B">
              <w:rPr>
                <w:sz w:val="20"/>
              </w:rPr>
              <w:t>17.30-18.00</w:t>
            </w:r>
          </w:p>
        </w:tc>
        <w:tc>
          <w:tcPr>
            <w:tcW w:w="1599" w:type="dxa"/>
            <w:shd w:val="clear" w:color="auto" w:fill="auto"/>
          </w:tcPr>
          <w:p w:rsidR="00F62C33" w:rsidRPr="00AE404B" w:rsidRDefault="00F62C33" w:rsidP="009E6AB2">
            <w:pPr>
              <w:jc w:val="center"/>
              <w:rPr>
                <w:sz w:val="20"/>
              </w:rPr>
            </w:pPr>
            <w:r w:rsidRPr="00AE404B">
              <w:rPr>
                <w:sz w:val="20"/>
              </w:rPr>
              <w:t>17.30-18.00</w:t>
            </w:r>
          </w:p>
        </w:tc>
        <w:tc>
          <w:tcPr>
            <w:tcW w:w="1410" w:type="dxa"/>
            <w:shd w:val="clear" w:color="auto" w:fill="auto"/>
          </w:tcPr>
          <w:p w:rsidR="00F62C33" w:rsidRPr="00AE404B" w:rsidRDefault="00F62C33" w:rsidP="009E6AB2">
            <w:pPr>
              <w:jc w:val="center"/>
              <w:rPr>
                <w:sz w:val="20"/>
              </w:rPr>
            </w:pPr>
            <w:r w:rsidRPr="00AE404B">
              <w:rPr>
                <w:sz w:val="20"/>
              </w:rPr>
              <w:t>17.30-18.00</w:t>
            </w:r>
          </w:p>
        </w:tc>
      </w:tr>
    </w:tbl>
    <w:p w:rsidR="00F62C33" w:rsidRDefault="00F62C33" w:rsidP="009E6803">
      <w:pPr>
        <w:rPr>
          <w:b/>
          <w:sz w:val="24"/>
          <w:szCs w:val="32"/>
        </w:rPr>
      </w:pPr>
    </w:p>
    <w:p w:rsidR="00F62C33" w:rsidRDefault="00F62C33" w:rsidP="00F62C33">
      <w:pPr>
        <w:jc w:val="center"/>
        <w:rPr>
          <w:b/>
          <w:sz w:val="24"/>
          <w:szCs w:val="32"/>
        </w:rPr>
      </w:pPr>
      <w:r w:rsidRPr="00EE2996">
        <w:rPr>
          <w:b/>
          <w:sz w:val="24"/>
          <w:szCs w:val="32"/>
        </w:rPr>
        <w:t xml:space="preserve">Режим дня </w:t>
      </w:r>
      <w:r>
        <w:rPr>
          <w:b/>
          <w:sz w:val="24"/>
          <w:szCs w:val="32"/>
        </w:rPr>
        <w:t xml:space="preserve"> 3- средняя группа  (на холодный период)</w:t>
      </w:r>
    </w:p>
    <w:p w:rsidR="00F62C33" w:rsidRPr="001E64F3" w:rsidRDefault="00F62C33" w:rsidP="00F62C33">
      <w:pPr>
        <w:jc w:val="center"/>
        <w:rPr>
          <w:b/>
          <w:sz w:val="24"/>
          <w:szCs w:val="32"/>
        </w:rPr>
      </w:pPr>
    </w:p>
    <w:tbl>
      <w:tblPr>
        <w:tblW w:w="104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1"/>
        <w:gridCol w:w="1825"/>
        <w:gridCol w:w="1631"/>
        <w:gridCol w:w="1432"/>
        <w:gridCol w:w="1438"/>
        <w:gridCol w:w="1438"/>
      </w:tblGrid>
      <w:tr w:rsidR="00F62C33" w:rsidRPr="003E2444" w:rsidTr="009E6AB2">
        <w:tc>
          <w:tcPr>
            <w:tcW w:w="2711" w:type="dxa"/>
            <w:shd w:val="clear" w:color="auto" w:fill="auto"/>
          </w:tcPr>
          <w:p w:rsidR="00F62C33" w:rsidRPr="003E2444" w:rsidRDefault="00F62C33" w:rsidP="009E6AB2">
            <w:pPr>
              <w:jc w:val="center"/>
              <w:rPr>
                <w:sz w:val="20"/>
              </w:rPr>
            </w:pPr>
            <w:r w:rsidRPr="003E2444">
              <w:rPr>
                <w:sz w:val="20"/>
              </w:rPr>
              <w:t>Режимные моменты</w:t>
            </w:r>
          </w:p>
        </w:tc>
        <w:tc>
          <w:tcPr>
            <w:tcW w:w="1825" w:type="dxa"/>
            <w:shd w:val="clear" w:color="auto" w:fill="auto"/>
          </w:tcPr>
          <w:p w:rsidR="00F62C33" w:rsidRPr="003E2444" w:rsidRDefault="00F62C33" w:rsidP="009E6AB2">
            <w:pPr>
              <w:jc w:val="center"/>
              <w:rPr>
                <w:sz w:val="20"/>
              </w:rPr>
            </w:pPr>
            <w:r w:rsidRPr="003E2444">
              <w:rPr>
                <w:sz w:val="20"/>
              </w:rPr>
              <w:t>Понедельник</w:t>
            </w:r>
          </w:p>
        </w:tc>
        <w:tc>
          <w:tcPr>
            <w:tcW w:w="1631" w:type="dxa"/>
            <w:shd w:val="clear" w:color="auto" w:fill="auto"/>
          </w:tcPr>
          <w:p w:rsidR="00F62C33" w:rsidRPr="003E2444" w:rsidRDefault="00F62C33" w:rsidP="009E6AB2">
            <w:pPr>
              <w:jc w:val="center"/>
              <w:rPr>
                <w:sz w:val="20"/>
              </w:rPr>
            </w:pPr>
            <w:r w:rsidRPr="003E2444">
              <w:rPr>
                <w:sz w:val="20"/>
              </w:rPr>
              <w:t>Вторник</w:t>
            </w:r>
          </w:p>
        </w:tc>
        <w:tc>
          <w:tcPr>
            <w:tcW w:w="1432" w:type="dxa"/>
            <w:shd w:val="clear" w:color="auto" w:fill="auto"/>
          </w:tcPr>
          <w:p w:rsidR="00F62C33" w:rsidRPr="003E2444" w:rsidRDefault="00F62C33" w:rsidP="009E6AB2">
            <w:pPr>
              <w:jc w:val="center"/>
              <w:rPr>
                <w:sz w:val="20"/>
              </w:rPr>
            </w:pPr>
            <w:r w:rsidRPr="003E2444">
              <w:rPr>
                <w:sz w:val="20"/>
              </w:rPr>
              <w:t>Среда</w:t>
            </w:r>
          </w:p>
        </w:tc>
        <w:tc>
          <w:tcPr>
            <w:tcW w:w="1438" w:type="dxa"/>
            <w:shd w:val="clear" w:color="auto" w:fill="auto"/>
          </w:tcPr>
          <w:p w:rsidR="00F62C33" w:rsidRPr="003E2444" w:rsidRDefault="00F62C33" w:rsidP="009E6AB2">
            <w:pPr>
              <w:jc w:val="center"/>
              <w:rPr>
                <w:sz w:val="20"/>
              </w:rPr>
            </w:pPr>
            <w:r w:rsidRPr="003E2444">
              <w:rPr>
                <w:sz w:val="20"/>
              </w:rPr>
              <w:t>Четверг</w:t>
            </w:r>
          </w:p>
        </w:tc>
        <w:tc>
          <w:tcPr>
            <w:tcW w:w="1438" w:type="dxa"/>
            <w:shd w:val="clear" w:color="auto" w:fill="auto"/>
          </w:tcPr>
          <w:p w:rsidR="00F62C33" w:rsidRPr="003E2444" w:rsidRDefault="00F62C33" w:rsidP="009E6AB2">
            <w:pPr>
              <w:jc w:val="center"/>
              <w:rPr>
                <w:sz w:val="20"/>
              </w:rPr>
            </w:pPr>
            <w:r w:rsidRPr="003E2444">
              <w:rPr>
                <w:sz w:val="20"/>
              </w:rPr>
              <w:t>Пятница</w:t>
            </w:r>
          </w:p>
        </w:tc>
      </w:tr>
      <w:tr w:rsidR="00F62C33" w:rsidRPr="003E2444" w:rsidTr="009E6AB2">
        <w:tc>
          <w:tcPr>
            <w:tcW w:w="2711" w:type="dxa"/>
            <w:shd w:val="clear" w:color="auto" w:fill="auto"/>
          </w:tcPr>
          <w:p w:rsidR="00F62C33" w:rsidRPr="003E2444" w:rsidRDefault="00F62C33" w:rsidP="009E6AB2">
            <w:pPr>
              <w:rPr>
                <w:sz w:val="20"/>
              </w:rPr>
            </w:pPr>
            <w:r w:rsidRPr="003E2444">
              <w:rPr>
                <w:sz w:val="20"/>
              </w:rPr>
              <w:t xml:space="preserve">Утренний прием, </w:t>
            </w:r>
            <w:r>
              <w:rPr>
                <w:sz w:val="20"/>
              </w:rPr>
              <w:t xml:space="preserve"> свободные</w:t>
            </w:r>
            <w:r w:rsidRPr="003E2444">
              <w:rPr>
                <w:sz w:val="20"/>
              </w:rPr>
              <w:t xml:space="preserve"> игр</w:t>
            </w:r>
            <w:r>
              <w:rPr>
                <w:sz w:val="20"/>
              </w:rPr>
              <w:t>ы</w:t>
            </w:r>
          </w:p>
        </w:tc>
        <w:tc>
          <w:tcPr>
            <w:tcW w:w="1825" w:type="dxa"/>
            <w:shd w:val="clear" w:color="auto" w:fill="auto"/>
          </w:tcPr>
          <w:p w:rsidR="00F62C33" w:rsidRPr="003E2444" w:rsidRDefault="00F62C33" w:rsidP="009E6AB2">
            <w:pPr>
              <w:jc w:val="center"/>
              <w:rPr>
                <w:sz w:val="20"/>
              </w:rPr>
            </w:pPr>
            <w:r w:rsidRPr="003E2444">
              <w:rPr>
                <w:sz w:val="20"/>
              </w:rPr>
              <w:t>7.30-8.30</w:t>
            </w:r>
          </w:p>
        </w:tc>
        <w:tc>
          <w:tcPr>
            <w:tcW w:w="1631" w:type="dxa"/>
            <w:shd w:val="clear" w:color="auto" w:fill="auto"/>
          </w:tcPr>
          <w:p w:rsidR="00F62C33" w:rsidRPr="003E2444" w:rsidRDefault="00F62C33" w:rsidP="009E6AB2">
            <w:pPr>
              <w:jc w:val="center"/>
              <w:rPr>
                <w:sz w:val="20"/>
              </w:rPr>
            </w:pPr>
            <w:r w:rsidRPr="003E2444">
              <w:rPr>
                <w:sz w:val="20"/>
              </w:rPr>
              <w:t>7.30-8.30</w:t>
            </w:r>
          </w:p>
        </w:tc>
        <w:tc>
          <w:tcPr>
            <w:tcW w:w="1432" w:type="dxa"/>
            <w:shd w:val="clear" w:color="auto" w:fill="auto"/>
          </w:tcPr>
          <w:p w:rsidR="00F62C33" w:rsidRPr="003E2444" w:rsidRDefault="00F62C33" w:rsidP="009E6AB2">
            <w:pPr>
              <w:jc w:val="center"/>
              <w:rPr>
                <w:sz w:val="20"/>
              </w:rPr>
            </w:pPr>
            <w:r w:rsidRPr="003E2444">
              <w:rPr>
                <w:sz w:val="20"/>
              </w:rPr>
              <w:t>7.30-8.30</w:t>
            </w:r>
          </w:p>
        </w:tc>
        <w:tc>
          <w:tcPr>
            <w:tcW w:w="1438" w:type="dxa"/>
            <w:shd w:val="clear" w:color="auto" w:fill="auto"/>
          </w:tcPr>
          <w:p w:rsidR="00F62C33" w:rsidRPr="003E2444" w:rsidRDefault="00F62C33" w:rsidP="009E6AB2">
            <w:pPr>
              <w:jc w:val="center"/>
              <w:rPr>
                <w:sz w:val="20"/>
              </w:rPr>
            </w:pPr>
            <w:r w:rsidRPr="003E2444">
              <w:rPr>
                <w:sz w:val="20"/>
              </w:rPr>
              <w:t>7.30-8.30</w:t>
            </w:r>
          </w:p>
        </w:tc>
        <w:tc>
          <w:tcPr>
            <w:tcW w:w="1438" w:type="dxa"/>
            <w:shd w:val="clear" w:color="auto" w:fill="auto"/>
          </w:tcPr>
          <w:p w:rsidR="00F62C33" w:rsidRPr="003E2444" w:rsidRDefault="00F62C33" w:rsidP="009E6AB2">
            <w:pPr>
              <w:jc w:val="center"/>
              <w:rPr>
                <w:sz w:val="20"/>
              </w:rPr>
            </w:pPr>
            <w:r w:rsidRPr="003E2444">
              <w:rPr>
                <w:sz w:val="20"/>
              </w:rPr>
              <w:t>7.30-8.30</w:t>
            </w:r>
          </w:p>
        </w:tc>
      </w:tr>
      <w:tr w:rsidR="00F62C33" w:rsidRPr="003E2444" w:rsidTr="009E6AB2">
        <w:tc>
          <w:tcPr>
            <w:tcW w:w="2711" w:type="dxa"/>
            <w:shd w:val="clear" w:color="auto" w:fill="auto"/>
          </w:tcPr>
          <w:p w:rsidR="00F62C33" w:rsidRPr="003E2444" w:rsidRDefault="00F62C33" w:rsidP="009E6AB2">
            <w:pPr>
              <w:rPr>
                <w:sz w:val="20"/>
              </w:rPr>
            </w:pPr>
            <w:r w:rsidRPr="003E2444">
              <w:rPr>
                <w:sz w:val="20"/>
              </w:rPr>
              <w:t>Утренняя гимнастика</w:t>
            </w:r>
          </w:p>
        </w:tc>
        <w:tc>
          <w:tcPr>
            <w:tcW w:w="1825" w:type="dxa"/>
            <w:shd w:val="clear" w:color="auto" w:fill="auto"/>
          </w:tcPr>
          <w:p w:rsidR="00F62C33" w:rsidRPr="003E2444" w:rsidRDefault="00F62C33" w:rsidP="009E6AB2">
            <w:pPr>
              <w:jc w:val="center"/>
              <w:rPr>
                <w:sz w:val="20"/>
              </w:rPr>
            </w:pPr>
            <w:r w:rsidRPr="003E2444">
              <w:rPr>
                <w:sz w:val="20"/>
              </w:rPr>
              <w:t>8.00.8.05</w:t>
            </w:r>
          </w:p>
        </w:tc>
        <w:tc>
          <w:tcPr>
            <w:tcW w:w="1631" w:type="dxa"/>
            <w:shd w:val="clear" w:color="auto" w:fill="auto"/>
          </w:tcPr>
          <w:p w:rsidR="00F62C33" w:rsidRPr="003E2444" w:rsidRDefault="00F62C33" w:rsidP="009E6AB2">
            <w:pPr>
              <w:jc w:val="center"/>
              <w:rPr>
                <w:sz w:val="20"/>
              </w:rPr>
            </w:pPr>
            <w:r w:rsidRPr="003E2444">
              <w:rPr>
                <w:sz w:val="20"/>
              </w:rPr>
              <w:t>8.00.8.05</w:t>
            </w:r>
          </w:p>
        </w:tc>
        <w:tc>
          <w:tcPr>
            <w:tcW w:w="1432" w:type="dxa"/>
            <w:shd w:val="clear" w:color="auto" w:fill="auto"/>
          </w:tcPr>
          <w:p w:rsidR="00F62C33" w:rsidRPr="003E2444" w:rsidRDefault="00F62C33" w:rsidP="009E6AB2">
            <w:pPr>
              <w:jc w:val="center"/>
              <w:rPr>
                <w:sz w:val="20"/>
              </w:rPr>
            </w:pPr>
            <w:r w:rsidRPr="003E2444">
              <w:rPr>
                <w:sz w:val="20"/>
              </w:rPr>
              <w:t>8.00.8.05</w:t>
            </w:r>
          </w:p>
        </w:tc>
        <w:tc>
          <w:tcPr>
            <w:tcW w:w="1438" w:type="dxa"/>
            <w:shd w:val="clear" w:color="auto" w:fill="auto"/>
          </w:tcPr>
          <w:p w:rsidR="00F62C33" w:rsidRPr="003E2444" w:rsidRDefault="00F62C33" w:rsidP="009E6AB2">
            <w:pPr>
              <w:jc w:val="center"/>
              <w:rPr>
                <w:sz w:val="20"/>
              </w:rPr>
            </w:pPr>
            <w:r w:rsidRPr="003E2444">
              <w:rPr>
                <w:sz w:val="20"/>
              </w:rPr>
              <w:t>8.00.8.05</w:t>
            </w:r>
          </w:p>
        </w:tc>
        <w:tc>
          <w:tcPr>
            <w:tcW w:w="1438" w:type="dxa"/>
            <w:shd w:val="clear" w:color="auto" w:fill="auto"/>
          </w:tcPr>
          <w:p w:rsidR="00F62C33" w:rsidRPr="003E2444" w:rsidRDefault="00F62C33" w:rsidP="009E6AB2">
            <w:pPr>
              <w:jc w:val="center"/>
              <w:rPr>
                <w:sz w:val="20"/>
              </w:rPr>
            </w:pPr>
            <w:r w:rsidRPr="003E2444">
              <w:rPr>
                <w:sz w:val="20"/>
              </w:rPr>
              <w:t>8.00.8.05</w:t>
            </w:r>
          </w:p>
        </w:tc>
      </w:tr>
      <w:tr w:rsidR="00F62C33" w:rsidRPr="003E2444" w:rsidTr="009E6AB2">
        <w:tc>
          <w:tcPr>
            <w:tcW w:w="2711" w:type="dxa"/>
            <w:shd w:val="clear" w:color="auto" w:fill="auto"/>
          </w:tcPr>
          <w:p w:rsidR="00F62C33" w:rsidRPr="003E2444" w:rsidRDefault="00F62C33" w:rsidP="009E6AB2">
            <w:pPr>
              <w:jc w:val="center"/>
              <w:rPr>
                <w:sz w:val="20"/>
              </w:rPr>
            </w:pPr>
            <w:r w:rsidRPr="003E2444">
              <w:rPr>
                <w:sz w:val="20"/>
              </w:rPr>
              <w:t>Подготовка к завтраку, завтрак</w:t>
            </w:r>
          </w:p>
        </w:tc>
        <w:tc>
          <w:tcPr>
            <w:tcW w:w="1825" w:type="dxa"/>
            <w:shd w:val="clear" w:color="auto" w:fill="auto"/>
          </w:tcPr>
          <w:p w:rsidR="00F62C33" w:rsidRPr="003E2444" w:rsidRDefault="00F62C33" w:rsidP="009E6AB2">
            <w:pPr>
              <w:jc w:val="center"/>
              <w:rPr>
                <w:sz w:val="20"/>
              </w:rPr>
            </w:pPr>
            <w:r w:rsidRPr="003E2444">
              <w:rPr>
                <w:sz w:val="20"/>
              </w:rPr>
              <w:t>8.05-8.40</w:t>
            </w:r>
          </w:p>
        </w:tc>
        <w:tc>
          <w:tcPr>
            <w:tcW w:w="1631" w:type="dxa"/>
            <w:shd w:val="clear" w:color="auto" w:fill="auto"/>
          </w:tcPr>
          <w:p w:rsidR="00F62C33" w:rsidRPr="003E2444" w:rsidRDefault="00F62C33" w:rsidP="009E6AB2">
            <w:pPr>
              <w:jc w:val="center"/>
              <w:rPr>
                <w:sz w:val="20"/>
              </w:rPr>
            </w:pPr>
            <w:r w:rsidRPr="003E2444">
              <w:rPr>
                <w:sz w:val="20"/>
              </w:rPr>
              <w:t>8.05-8.40</w:t>
            </w:r>
          </w:p>
        </w:tc>
        <w:tc>
          <w:tcPr>
            <w:tcW w:w="1432" w:type="dxa"/>
            <w:shd w:val="clear" w:color="auto" w:fill="auto"/>
          </w:tcPr>
          <w:p w:rsidR="00F62C33" w:rsidRPr="003E2444" w:rsidRDefault="00F62C33" w:rsidP="009E6AB2">
            <w:pPr>
              <w:jc w:val="center"/>
              <w:rPr>
                <w:sz w:val="20"/>
              </w:rPr>
            </w:pPr>
            <w:r w:rsidRPr="003E2444">
              <w:rPr>
                <w:sz w:val="20"/>
              </w:rPr>
              <w:t>8.05-8.40</w:t>
            </w:r>
          </w:p>
        </w:tc>
        <w:tc>
          <w:tcPr>
            <w:tcW w:w="1438" w:type="dxa"/>
            <w:shd w:val="clear" w:color="auto" w:fill="auto"/>
          </w:tcPr>
          <w:p w:rsidR="00F62C33" w:rsidRPr="003E2444" w:rsidRDefault="00F62C33" w:rsidP="009E6AB2">
            <w:pPr>
              <w:jc w:val="center"/>
              <w:rPr>
                <w:sz w:val="20"/>
              </w:rPr>
            </w:pPr>
            <w:r>
              <w:rPr>
                <w:sz w:val="20"/>
              </w:rPr>
              <w:t>8.05</w:t>
            </w:r>
            <w:r w:rsidRPr="003E2444">
              <w:rPr>
                <w:sz w:val="20"/>
              </w:rPr>
              <w:t>-8.</w:t>
            </w:r>
            <w:r>
              <w:rPr>
                <w:sz w:val="20"/>
              </w:rPr>
              <w:t>40</w:t>
            </w:r>
          </w:p>
        </w:tc>
        <w:tc>
          <w:tcPr>
            <w:tcW w:w="1438" w:type="dxa"/>
            <w:shd w:val="clear" w:color="auto" w:fill="auto"/>
          </w:tcPr>
          <w:p w:rsidR="00F62C33" w:rsidRPr="003E2444" w:rsidRDefault="00F62C33" w:rsidP="009E6AB2">
            <w:pPr>
              <w:jc w:val="center"/>
              <w:rPr>
                <w:sz w:val="20"/>
              </w:rPr>
            </w:pPr>
            <w:r>
              <w:rPr>
                <w:sz w:val="20"/>
              </w:rPr>
              <w:t>8.</w:t>
            </w:r>
            <w:r w:rsidRPr="003E2444">
              <w:rPr>
                <w:sz w:val="20"/>
              </w:rPr>
              <w:t>0</w:t>
            </w:r>
            <w:r>
              <w:rPr>
                <w:sz w:val="20"/>
              </w:rPr>
              <w:t>5</w:t>
            </w:r>
            <w:r w:rsidRPr="003E2444">
              <w:rPr>
                <w:sz w:val="20"/>
              </w:rPr>
              <w:t>-8.4</w:t>
            </w:r>
            <w:r>
              <w:rPr>
                <w:sz w:val="20"/>
              </w:rPr>
              <w:t>0</w:t>
            </w:r>
          </w:p>
        </w:tc>
      </w:tr>
      <w:tr w:rsidR="00F62C33" w:rsidRPr="003E2444" w:rsidTr="009E6AB2">
        <w:tc>
          <w:tcPr>
            <w:tcW w:w="2711" w:type="dxa"/>
            <w:shd w:val="clear" w:color="auto" w:fill="auto"/>
          </w:tcPr>
          <w:p w:rsidR="00F62C33" w:rsidRPr="003E2444" w:rsidRDefault="00F62C33" w:rsidP="009E6AB2">
            <w:pPr>
              <w:jc w:val="center"/>
              <w:rPr>
                <w:sz w:val="20"/>
              </w:rPr>
            </w:pPr>
            <w:r w:rsidRPr="003E2444">
              <w:rPr>
                <w:sz w:val="20"/>
              </w:rPr>
              <w:t>Самостоятельная деятельность дет</w:t>
            </w:r>
            <w:r>
              <w:rPr>
                <w:sz w:val="20"/>
              </w:rPr>
              <w:t>ей по интересам, подготовка к занятиям</w:t>
            </w:r>
          </w:p>
        </w:tc>
        <w:tc>
          <w:tcPr>
            <w:tcW w:w="1825" w:type="dxa"/>
            <w:shd w:val="clear" w:color="auto" w:fill="auto"/>
          </w:tcPr>
          <w:p w:rsidR="00F62C33" w:rsidRPr="003E2444" w:rsidRDefault="00F62C33" w:rsidP="009E6AB2">
            <w:pPr>
              <w:jc w:val="center"/>
              <w:rPr>
                <w:sz w:val="20"/>
              </w:rPr>
            </w:pPr>
            <w:r>
              <w:rPr>
                <w:sz w:val="20"/>
              </w:rPr>
              <w:t>8.40- 9.00</w:t>
            </w:r>
          </w:p>
        </w:tc>
        <w:tc>
          <w:tcPr>
            <w:tcW w:w="1631" w:type="dxa"/>
            <w:shd w:val="clear" w:color="auto" w:fill="auto"/>
          </w:tcPr>
          <w:p w:rsidR="00F62C33" w:rsidRPr="003E2444" w:rsidRDefault="00F62C33" w:rsidP="009E6AB2">
            <w:pPr>
              <w:jc w:val="center"/>
              <w:rPr>
                <w:sz w:val="20"/>
              </w:rPr>
            </w:pPr>
            <w:r>
              <w:rPr>
                <w:sz w:val="20"/>
              </w:rPr>
              <w:t>8.40- 9.00</w:t>
            </w:r>
          </w:p>
        </w:tc>
        <w:tc>
          <w:tcPr>
            <w:tcW w:w="1432" w:type="dxa"/>
            <w:shd w:val="clear" w:color="auto" w:fill="auto"/>
          </w:tcPr>
          <w:p w:rsidR="00F62C33" w:rsidRPr="003E2444" w:rsidRDefault="00F62C33" w:rsidP="009E6AB2">
            <w:pPr>
              <w:jc w:val="center"/>
              <w:rPr>
                <w:sz w:val="20"/>
              </w:rPr>
            </w:pPr>
            <w:r>
              <w:rPr>
                <w:sz w:val="20"/>
              </w:rPr>
              <w:t>8.40- 9.00</w:t>
            </w:r>
          </w:p>
        </w:tc>
        <w:tc>
          <w:tcPr>
            <w:tcW w:w="1438" w:type="dxa"/>
            <w:shd w:val="clear" w:color="auto" w:fill="auto"/>
          </w:tcPr>
          <w:p w:rsidR="00F62C33" w:rsidRPr="003E2444" w:rsidRDefault="00F62C33" w:rsidP="009E6AB2">
            <w:pPr>
              <w:jc w:val="center"/>
              <w:rPr>
                <w:sz w:val="20"/>
              </w:rPr>
            </w:pPr>
            <w:r>
              <w:rPr>
                <w:sz w:val="20"/>
              </w:rPr>
              <w:t>8.40- 9.00</w:t>
            </w:r>
          </w:p>
        </w:tc>
        <w:tc>
          <w:tcPr>
            <w:tcW w:w="1438" w:type="dxa"/>
            <w:shd w:val="clear" w:color="auto" w:fill="auto"/>
          </w:tcPr>
          <w:p w:rsidR="00F62C33" w:rsidRPr="003E2444" w:rsidRDefault="00F62C33" w:rsidP="009E6AB2">
            <w:pPr>
              <w:jc w:val="center"/>
              <w:rPr>
                <w:sz w:val="20"/>
              </w:rPr>
            </w:pPr>
            <w:r>
              <w:rPr>
                <w:sz w:val="20"/>
              </w:rPr>
              <w:t>8.40- 9.00</w:t>
            </w:r>
          </w:p>
        </w:tc>
      </w:tr>
      <w:tr w:rsidR="00F62C33" w:rsidRPr="003E2444" w:rsidTr="009E6AB2">
        <w:tc>
          <w:tcPr>
            <w:tcW w:w="2711" w:type="dxa"/>
            <w:shd w:val="clear" w:color="auto" w:fill="auto"/>
          </w:tcPr>
          <w:p w:rsidR="00F62C33" w:rsidRDefault="00F62C33" w:rsidP="009E6AB2">
            <w:pPr>
              <w:jc w:val="center"/>
              <w:rPr>
                <w:sz w:val="20"/>
              </w:rPr>
            </w:pPr>
            <w:r>
              <w:rPr>
                <w:sz w:val="20"/>
              </w:rPr>
              <w:t>Занятия, игры, кружки</w:t>
            </w:r>
          </w:p>
          <w:p w:rsidR="00F62C33" w:rsidRPr="003E2444" w:rsidRDefault="00F62C33" w:rsidP="009E6AB2">
            <w:pPr>
              <w:jc w:val="center"/>
              <w:rPr>
                <w:sz w:val="20"/>
              </w:rPr>
            </w:pPr>
            <w:r>
              <w:rPr>
                <w:sz w:val="20"/>
              </w:rPr>
              <w:t>9.00 - 9.50</w:t>
            </w:r>
          </w:p>
        </w:tc>
        <w:tc>
          <w:tcPr>
            <w:tcW w:w="1825" w:type="dxa"/>
            <w:shd w:val="clear" w:color="auto" w:fill="auto"/>
          </w:tcPr>
          <w:p w:rsidR="00F62C33" w:rsidRPr="009B6A51" w:rsidRDefault="009B6A51" w:rsidP="009B6A51">
            <w:pPr>
              <w:ind w:right="-108"/>
              <w:rPr>
                <w:bCs/>
                <w:sz w:val="18"/>
                <w:szCs w:val="18"/>
              </w:rPr>
            </w:pPr>
            <w:r>
              <w:rPr>
                <w:bCs/>
                <w:sz w:val="18"/>
                <w:szCs w:val="18"/>
              </w:rPr>
              <w:t xml:space="preserve"> 1.Матем</w:t>
            </w:r>
            <w:proofErr w:type="gramStart"/>
            <w:r>
              <w:rPr>
                <w:bCs/>
                <w:sz w:val="18"/>
                <w:szCs w:val="18"/>
              </w:rPr>
              <w:t>.р</w:t>
            </w:r>
            <w:proofErr w:type="gramEnd"/>
            <w:r>
              <w:rPr>
                <w:bCs/>
                <w:sz w:val="18"/>
                <w:szCs w:val="18"/>
              </w:rPr>
              <w:t xml:space="preserve">азвитие </w:t>
            </w:r>
            <w:r w:rsidR="00F62C33" w:rsidRPr="009B6A51">
              <w:rPr>
                <w:bCs/>
                <w:sz w:val="18"/>
                <w:szCs w:val="18"/>
              </w:rPr>
              <w:t xml:space="preserve"> 9.00- 9.20          </w:t>
            </w:r>
          </w:p>
          <w:p w:rsidR="00F62C33" w:rsidRPr="009B6A51" w:rsidRDefault="00F62C33" w:rsidP="009E6AB2">
            <w:pPr>
              <w:rPr>
                <w:bCs/>
                <w:sz w:val="18"/>
                <w:szCs w:val="18"/>
              </w:rPr>
            </w:pPr>
            <w:r w:rsidRPr="009B6A51">
              <w:rPr>
                <w:bCs/>
                <w:sz w:val="18"/>
                <w:szCs w:val="18"/>
              </w:rPr>
              <w:t xml:space="preserve"> 2. Музыка 9.30-9.50</w:t>
            </w:r>
          </w:p>
          <w:p w:rsidR="00F62C33" w:rsidRPr="009B6A51" w:rsidRDefault="009B6A51" w:rsidP="009B6A51">
            <w:pPr>
              <w:spacing w:after="120" w:line="240" w:lineRule="auto"/>
              <w:rPr>
                <w:sz w:val="20"/>
              </w:rPr>
            </w:pPr>
            <w:r>
              <w:rPr>
                <w:sz w:val="20"/>
              </w:rPr>
              <w:t>Тат</w:t>
            </w:r>
            <w:proofErr w:type="gramStart"/>
            <w:r>
              <w:rPr>
                <w:sz w:val="20"/>
              </w:rPr>
              <w:t>.я</w:t>
            </w:r>
            <w:proofErr w:type="gramEnd"/>
            <w:r>
              <w:rPr>
                <w:sz w:val="20"/>
              </w:rPr>
              <w:t>з р.м</w:t>
            </w:r>
          </w:p>
        </w:tc>
        <w:tc>
          <w:tcPr>
            <w:tcW w:w="1631" w:type="dxa"/>
            <w:shd w:val="clear" w:color="auto" w:fill="auto"/>
          </w:tcPr>
          <w:p w:rsidR="00F62C33" w:rsidRPr="009B6A51" w:rsidRDefault="00F62C33" w:rsidP="009B6A51">
            <w:pPr>
              <w:spacing w:line="240" w:lineRule="auto"/>
              <w:jc w:val="left"/>
              <w:rPr>
                <w:bCs/>
                <w:sz w:val="18"/>
                <w:szCs w:val="18"/>
              </w:rPr>
            </w:pPr>
            <w:r w:rsidRPr="009B6A51">
              <w:rPr>
                <w:bCs/>
                <w:sz w:val="18"/>
                <w:szCs w:val="18"/>
              </w:rPr>
              <w:t>1. Ознакомление с окружающим миром  9.00-9.20</w:t>
            </w:r>
          </w:p>
          <w:p w:rsidR="00F62C33" w:rsidRPr="009B6A51" w:rsidRDefault="00F62C33" w:rsidP="009B6A51">
            <w:pPr>
              <w:spacing w:after="120" w:line="240" w:lineRule="auto"/>
              <w:rPr>
                <w:sz w:val="20"/>
              </w:rPr>
            </w:pPr>
            <w:r w:rsidRPr="009B6A51">
              <w:rPr>
                <w:sz w:val="20"/>
              </w:rPr>
              <w:t>2.Физкультура</w:t>
            </w:r>
          </w:p>
          <w:p w:rsidR="00F62C33" w:rsidRDefault="00F62C33" w:rsidP="009B6A51">
            <w:pPr>
              <w:spacing w:after="120" w:line="240" w:lineRule="auto"/>
              <w:jc w:val="left"/>
              <w:rPr>
                <w:sz w:val="20"/>
              </w:rPr>
            </w:pPr>
            <w:r w:rsidRPr="009B6A51">
              <w:rPr>
                <w:sz w:val="20"/>
              </w:rPr>
              <w:t>9.30-9.50</w:t>
            </w:r>
          </w:p>
          <w:p w:rsidR="009B6A51" w:rsidRPr="009B6A51" w:rsidRDefault="009B6A51" w:rsidP="009B6A51">
            <w:pPr>
              <w:spacing w:after="120" w:line="240" w:lineRule="auto"/>
              <w:jc w:val="left"/>
              <w:rPr>
                <w:sz w:val="20"/>
              </w:rPr>
            </w:pPr>
            <w:r w:rsidRPr="009B6A51">
              <w:rPr>
                <w:sz w:val="20"/>
              </w:rPr>
              <w:t>Тат</w:t>
            </w:r>
            <w:proofErr w:type="gramStart"/>
            <w:r w:rsidRPr="009B6A51">
              <w:rPr>
                <w:sz w:val="20"/>
              </w:rPr>
              <w:t>.я</w:t>
            </w:r>
            <w:proofErr w:type="gramEnd"/>
            <w:r w:rsidRPr="009B6A51">
              <w:rPr>
                <w:sz w:val="20"/>
              </w:rPr>
              <w:t>з р.м</w:t>
            </w:r>
          </w:p>
        </w:tc>
        <w:tc>
          <w:tcPr>
            <w:tcW w:w="1432" w:type="dxa"/>
            <w:shd w:val="clear" w:color="auto" w:fill="auto"/>
          </w:tcPr>
          <w:p w:rsidR="00F62C33" w:rsidRPr="009B6A51" w:rsidRDefault="009B6A51" w:rsidP="009E6AB2">
            <w:pPr>
              <w:rPr>
                <w:bCs/>
                <w:sz w:val="18"/>
                <w:szCs w:val="18"/>
              </w:rPr>
            </w:pPr>
            <w:r>
              <w:rPr>
                <w:bCs/>
                <w:sz w:val="18"/>
                <w:szCs w:val="18"/>
              </w:rPr>
              <w:t xml:space="preserve">1. </w:t>
            </w:r>
            <w:r w:rsidR="00F62C33" w:rsidRPr="009B6A51">
              <w:rPr>
                <w:bCs/>
                <w:sz w:val="18"/>
                <w:szCs w:val="18"/>
              </w:rPr>
              <w:t>Лепка/ аппл., ручной труд 9.00-9.20</w:t>
            </w:r>
          </w:p>
          <w:p w:rsidR="00F62C33" w:rsidRPr="009B6A51" w:rsidRDefault="00F62C33" w:rsidP="009E6AB2">
            <w:pPr>
              <w:spacing w:after="120" w:line="240" w:lineRule="auto"/>
              <w:rPr>
                <w:sz w:val="20"/>
              </w:rPr>
            </w:pPr>
            <w:r w:rsidRPr="009B6A51">
              <w:rPr>
                <w:sz w:val="20"/>
              </w:rPr>
              <w:t>2.Музыка</w:t>
            </w:r>
          </w:p>
          <w:p w:rsidR="00F62C33" w:rsidRDefault="00F62C33" w:rsidP="009E6AB2">
            <w:pPr>
              <w:spacing w:after="120" w:line="240" w:lineRule="auto"/>
              <w:jc w:val="left"/>
              <w:rPr>
                <w:sz w:val="20"/>
              </w:rPr>
            </w:pPr>
            <w:r w:rsidRPr="009B6A51">
              <w:rPr>
                <w:sz w:val="20"/>
              </w:rPr>
              <w:t>9.30-9.50</w:t>
            </w:r>
          </w:p>
          <w:p w:rsidR="009B6A51" w:rsidRPr="009B6A51" w:rsidRDefault="009B6A51" w:rsidP="009E6AB2">
            <w:pPr>
              <w:spacing w:after="120" w:line="240" w:lineRule="auto"/>
              <w:jc w:val="left"/>
              <w:rPr>
                <w:sz w:val="20"/>
              </w:rPr>
            </w:pPr>
            <w:r w:rsidRPr="009B6A51">
              <w:rPr>
                <w:sz w:val="20"/>
              </w:rPr>
              <w:t>Тат</w:t>
            </w:r>
            <w:proofErr w:type="gramStart"/>
            <w:r w:rsidRPr="009B6A51">
              <w:rPr>
                <w:sz w:val="20"/>
              </w:rPr>
              <w:t>.я</w:t>
            </w:r>
            <w:proofErr w:type="gramEnd"/>
            <w:r w:rsidRPr="009B6A51">
              <w:rPr>
                <w:sz w:val="20"/>
              </w:rPr>
              <w:t>з р.м</w:t>
            </w:r>
          </w:p>
        </w:tc>
        <w:tc>
          <w:tcPr>
            <w:tcW w:w="1438" w:type="dxa"/>
            <w:shd w:val="clear" w:color="auto" w:fill="auto"/>
          </w:tcPr>
          <w:p w:rsidR="00F62C33" w:rsidRPr="009B6A51" w:rsidRDefault="009B6A51" w:rsidP="009E6AB2">
            <w:pPr>
              <w:ind w:right="-48"/>
              <w:rPr>
                <w:bCs/>
                <w:sz w:val="18"/>
                <w:szCs w:val="18"/>
              </w:rPr>
            </w:pPr>
            <w:r>
              <w:rPr>
                <w:bCs/>
                <w:sz w:val="18"/>
                <w:szCs w:val="18"/>
              </w:rPr>
              <w:t>1.</w:t>
            </w:r>
            <w:r w:rsidR="00F62C33" w:rsidRPr="009B6A51">
              <w:rPr>
                <w:bCs/>
                <w:sz w:val="18"/>
                <w:szCs w:val="18"/>
              </w:rPr>
              <w:t>Развитие речи, основы грамотности 9.00-9.20</w:t>
            </w:r>
          </w:p>
          <w:p w:rsidR="00F62C33" w:rsidRPr="009B6A51" w:rsidRDefault="00F62C33" w:rsidP="009E6AB2">
            <w:pPr>
              <w:ind w:right="-48"/>
              <w:rPr>
                <w:bCs/>
                <w:sz w:val="18"/>
                <w:szCs w:val="18"/>
              </w:rPr>
            </w:pPr>
            <w:r w:rsidRPr="009B6A51">
              <w:rPr>
                <w:bCs/>
                <w:sz w:val="18"/>
                <w:szCs w:val="18"/>
              </w:rPr>
              <w:t>Физкультура</w:t>
            </w:r>
          </w:p>
          <w:p w:rsidR="00F62C33" w:rsidRPr="009B6A51" w:rsidRDefault="00F62C33" w:rsidP="009E6AB2">
            <w:pPr>
              <w:ind w:right="-48"/>
              <w:rPr>
                <w:bCs/>
                <w:sz w:val="18"/>
                <w:szCs w:val="18"/>
              </w:rPr>
            </w:pPr>
            <w:r w:rsidRPr="009B6A51">
              <w:rPr>
                <w:bCs/>
                <w:sz w:val="18"/>
                <w:szCs w:val="18"/>
              </w:rPr>
              <w:t>9.30-9.50</w:t>
            </w:r>
          </w:p>
        </w:tc>
        <w:tc>
          <w:tcPr>
            <w:tcW w:w="1438" w:type="dxa"/>
            <w:shd w:val="clear" w:color="auto" w:fill="auto"/>
          </w:tcPr>
          <w:p w:rsidR="00F62C33" w:rsidRPr="009B6A51" w:rsidRDefault="009B6A51" w:rsidP="009E6AB2">
            <w:pPr>
              <w:rPr>
                <w:bCs/>
                <w:sz w:val="18"/>
                <w:szCs w:val="18"/>
              </w:rPr>
            </w:pPr>
            <w:r>
              <w:rPr>
                <w:bCs/>
                <w:sz w:val="18"/>
                <w:szCs w:val="18"/>
              </w:rPr>
              <w:t>1.</w:t>
            </w:r>
            <w:r w:rsidR="00F62C33" w:rsidRPr="009B6A51">
              <w:rPr>
                <w:bCs/>
                <w:sz w:val="18"/>
                <w:szCs w:val="18"/>
              </w:rPr>
              <w:t xml:space="preserve">Рисование 9.00-9.20 </w:t>
            </w:r>
          </w:p>
          <w:p w:rsidR="00F62C33" w:rsidRPr="009B6A51" w:rsidRDefault="00F62C33" w:rsidP="009E6AB2">
            <w:pPr>
              <w:rPr>
                <w:bCs/>
                <w:sz w:val="18"/>
                <w:szCs w:val="18"/>
              </w:rPr>
            </w:pPr>
            <w:r w:rsidRPr="009B6A51">
              <w:rPr>
                <w:bCs/>
                <w:sz w:val="18"/>
                <w:szCs w:val="18"/>
              </w:rPr>
              <w:t xml:space="preserve">2. Физкультура на прогулке </w:t>
            </w:r>
          </w:p>
          <w:p w:rsidR="00F62C33" w:rsidRPr="009B6A51" w:rsidRDefault="00F62C33" w:rsidP="009E6AB2">
            <w:pPr>
              <w:spacing w:after="120" w:line="240" w:lineRule="auto"/>
              <w:rPr>
                <w:sz w:val="20"/>
              </w:rPr>
            </w:pPr>
            <w:r w:rsidRPr="009B6A51">
              <w:rPr>
                <w:bCs/>
                <w:sz w:val="18"/>
                <w:szCs w:val="18"/>
              </w:rPr>
              <w:t>9.30- 9.50</w:t>
            </w:r>
          </w:p>
        </w:tc>
      </w:tr>
      <w:tr w:rsidR="00F62C33" w:rsidRPr="003E2444" w:rsidTr="009E6AB2">
        <w:tc>
          <w:tcPr>
            <w:tcW w:w="2711" w:type="dxa"/>
            <w:shd w:val="clear" w:color="auto" w:fill="auto"/>
          </w:tcPr>
          <w:p w:rsidR="00F62C33" w:rsidRPr="003E2444" w:rsidRDefault="00F62C33" w:rsidP="009E6AB2">
            <w:pPr>
              <w:jc w:val="center"/>
              <w:rPr>
                <w:sz w:val="20"/>
              </w:rPr>
            </w:pPr>
            <w:r w:rsidRPr="003E2444">
              <w:rPr>
                <w:sz w:val="20"/>
              </w:rPr>
              <w:t>Второй завтрак</w:t>
            </w:r>
          </w:p>
        </w:tc>
        <w:tc>
          <w:tcPr>
            <w:tcW w:w="1825" w:type="dxa"/>
            <w:shd w:val="clear" w:color="auto" w:fill="auto"/>
          </w:tcPr>
          <w:p w:rsidR="00F62C33" w:rsidRPr="003E2444" w:rsidRDefault="00F62C33" w:rsidP="009E6AB2">
            <w:pPr>
              <w:jc w:val="center"/>
              <w:rPr>
                <w:sz w:val="20"/>
              </w:rPr>
            </w:pPr>
            <w:r>
              <w:rPr>
                <w:sz w:val="20"/>
              </w:rPr>
              <w:t>9.50-10.00</w:t>
            </w:r>
          </w:p>
        </w:tc>
        <w:tc>
          <w:tcPr>
            <w:tcW w:w="1631" w:type="dxa"/>
            <w:shd w:val="clear" w:color="auto" w:fill="auto"/>
          </w:tcPr>
          <w:p w:rsidR="00F62C33" w:rsidRPr="003E2444" w:rsidRDefault="00F62C33" w:rsidP="009E6AB2">
            <w:pPr>
              <w:jc w:val="center"/>
              <w:rPr>
                <w:sz w:val="20"/>
              </w:rPr>
            </w:pPr>
            <w:r w:rsidRPr="00006453">
              <w:rPr>
                <w:sz w:val="20"/>
              </w:rPr>
              <w:t>9.50-10.00</w:t>
            </w:r>
          </w:p>
        </w:tc>
        <w:tc>
          <w:tcPr>
            <w:tcW w:w="1432" w:type="dxa"/>
            <w:shd w:val="clear" w:color="auto" w:fill="auto"/>
          </w:tcPr>
          <w:p w:rsidR="00F62C33" w:rsidRPr="003E2444" w:rsidRDefault="00F62C33" w:rsidP="009E6AB2">
            <w:pPr>
              <w:jc w:val="center"/>
              <w:rPr>
                <w:sz w:val="20"/>
              </w:rPr>
            </w:pPr>
            <w:r w:rsidRPr="00006453">
              <w:rPr>
                <w:sz w:val="20"/>
              </w:rPr>
              <w:t>9.50-10.00</w:t>
            </w:r>
          </w:p>
        </w:tc>
        <w:tc>
          <w:tcPr>
            <w:tcW w:w="1438" w:type="dxa"/>
            <w:shd w:val="clear" w:color="auto" w:fill="auto"/>
          </w:tcPr>
          <w:p w:rsidR="00F62C33" w:rsidRPr="003E2444" w:rsidRDefault="00F62C33" w:rsidP="009E6AB2">
            <w:pPr>
              <w:jc w:val="center"/>
              <w:rPr>
                <w:sz w:val="20"/>
              </w:rPr>
            </w:pPr>
            <w:r w:rsidRPr="00006453">
              <w:rPr>
                <w:sz w:val="20"/>
              </w:rPr>
              <w:t>9.50-10.00</w:t>
            </w:r>
          </w:p>
        </w:tc>
        <w:tc>
          <w:tcPr>
            <w:tcW w:w="1438" w:type="dxa"/>
            <w:shd w:val="clear" w:color="auto" w:fill="auto"/>
          </w:tcPr>
          <w:p w:rsidR="00F62C33" w:rsidRPr="003E2444" w:rsidRDefault="00F62C33" w:rsidP="009E6AB2">
            <w:pPr>
              <w:jc w:val="center"/>
              <w:rPr>
                <w:sz w:val="20"/>
              </w:rPr>
            </w:pPr>
            <w:r w:rsidRPr="00006453">
              <w:rPr>
                <w:sz w:val="20"/>
              </w:rPr>
              <w:t>9.50-10.00</w:t>
            </w:r>
          </w:p>
        </w:tc>
      </w:tr>
      <w:tr w:rsidR="00F62C33" w:rsidRPr="003E2444" w:rsidTr="009E6AB2">
        <w:tc>
          <w:tcPr>
            <w:tcW w:w="2711" w:type="dxa"/>
            <w:shd w:val="clear" w:color="auto" w:fill="auto"/>
          </w:tcPr>
          <w:p w:rsidR="00F62C33" w:rsidRPr="003E2444" w:rsidRDefault="00F62C33" w:rsidP="009E6AB2">
            <w:pPr>
              <w:jc w:val="center"/>
              <w:rPr>
                <w:sz w:val="20"/>
              </w:rPr>
            </w:pPr>
            <w:r w:rsidRPr="003E2444">
              <w:rPr>
                <w:sz w:val="20"/>
              </w:rPr>
              <w:t>Подготовка к прогулке, прогулка, возвращение с прогулки</w:t>
            </w:r>
          </w:p>
        </w:tc>
        <w:tc>
          <w:tcPr>
            <w:tcW w:w="1825" w:type="dxa"/>
            <w:shd w:val="clear" w:color="auto" w:fill="auto"/>
          </w:tcPr>
          <w:p w:rsidR="00F62C33" w:rsidRPr="003E2444" w:rsidRDefault="00F62C33" w:rsidP="009E6AB2">
            <w:pPr>
              <w:jc w:val="center"/>
              <w:rPr>
                <w:sz w:val="20"/>
              </w:rPr>
            </w:pPr>
            <w:r>
              <w:rPr>
                <w:sz w:val="20"/>
              </w:rPr>
              <w:t>10.00</w:t>
            </w:r>
            <w:r w:rsidRPr="003E2444">
              <w:rPr>
                <w:sz w:val="20"/>
              </w:rPr>
              <w:t xml:space="preserve">- </w:t>
            </w:r>
            <w:r>
              <w:rPr>
                <w:sz w:val="20"/>
              </w:rPr>
              <w:t>11</w:t>
            </w:r>
            <w:r w:rsidRPr="003E2444">
              <w:rPr>
                <w:sz w:val="20"/>
              </w:rPr>
              <w:t>.</w:t>
            </w:r>
            <w:r>
              <w:rPr>
                <w:sz w:val="20"/>
              </w:rPr>
              <w:t>45</w:t>
            </w:r>
          </w:p>
        </w:tc>
        <w:tc>
          <w:tcPr>
            <w:tcW w:w="1631" w:type="dxa"/>
            <w:shd w:val="clear" w:color="auto" w:fill="auto"/>
          </w:tcPr>
          <w:p w:rsidR="00F62C33" w:rsidRPr="003E2444" w:rsidRDefault="00F62C33" w:rsidP="009E6AB2">
            <w:pPr>
              <w:jc w:val="center"/>
              <w:rPr>
                <w:sz w:val="20"/>
              </w:rPr>
            </w:pPr>
            <w:r>
              <w:rPr>
                <w:sz w:val="20"/>
              </w:rPr>
              <w:t>10.00</w:t>
            </w:r>
            <w:r w:rsidRPr="003E2444">
              <w:rPr>
                <w:sz w:val="20"/>
              </w:rPr>
              <w:t xml:space="preserve">- </w:t>
            </w:r>
            <w:r>
              <w:rPr>
                <w:sz w:val="20"/>
              </w:rPr>
              <w:t>11</w:t>
            </w:r>
            <w:r w:rsidRPr="003E2444">
              <w:rPr>
                <w:sz w:val="20"/>
              </w:rPr>
              <w:t>.</w:t>
            </w:r>
            <w:r>
              <w:rPr>
                <w:sz w:val="20"/>
              </w:rPr>
              <w:t>45</w:t>
            </w:r>
          </w:p>
        </w:tc>
        <w:tc>
          <w:tcPr>
            <w:tcW w:w="1432" w:type="dxa"/>
            <w:shd w:val="clear" w:color="auto" w:fill="auto"/>
          </w:tcPr>
          <w:p w:rsidR="00F62C33" w:rsidRPr="003E2444" w:rsidRDefault="00F62C33" w:rsidP="009E6AB2">
            <w:pPr>
              <w:jc w:val="center"/>
              <w:rPr>
                <w:sz w:val="20"/>
              </w:rPr>
            </w:pPr>
            <w:r>
              <w:rPr>
                <w:sz w:val="20"/>
              </w:rPr>
              <w:t>10.00</w:t>
            </w:r>
            <w:r w:rsidRPr="003E2444">
              <w:rPr>
                <w:sz w:val="20"/>
              </w:rPr>
              <w:t>- 1</w:t>
            </w:r>
            <w:r>
              <w:rPr>
                <w:sz w:val="20"/>
              </w:rPr>
              <w:t>1</w:t>
            </w:r>
            <w:r w:rsidRPr="003E2444">
              <w:rPr>
                <w:sz w:val="20"/>
              </w:rPr>
              <w:t>.</w:t>
            </w:r>
            <w:r>
              <w:rPr>
                <w:sz w:val="20"/>
              </w:rPr>
              <w:t>45</w:t>
            </w:r>
          </w:p>
        </w:tc>
        <w:tc>
          <w:tcPr>
            <w:tcW w:w="1438" w:type="dxa"/>
            <w:shd w:val="clear" w:color="auto" w:fill="auto"/>
          </w:tcPr>
          <w:p w:rsidR="00F62C33" w:rsidRPr="003E2444" w:rsidRDefault="00F62C33" w:rsidP="009E6AB2">
            <w:pPr>
              <w:jc w:val="center"/>
              <w:rPr>
                <w:sz w:val="20"/>
              </w:rPr>
            </w:pPr>
            <w:r>
              <w:rPr>
                <w:sz w:val="20"/>
              </w:rPr>
              <w:t>10.00</w:t>
            </w:r>
            <w:r w:rsidRPr="003E2444">
              <w:rPr>
                <w:sz w:val="20"/>
              </w:rPr>
              <w:t>- 1</w:t>
            </w:r>
            <w:r>
              <w:rPr>
                <w:sz w:val="20"/>
              </w:rPr>
              <w:t>1</w:t>
            </w:r>
            <w:r w:rsidRPr="003E2444">
              <w:rPr>
                <w:sz w:val="20"/>
              </w:rPr>
              <w:t>.</w:t>
            </w:r>
            <w:r>
              <w:rPr>
                <w:sz w:val="20"/>
              </w:rPr>
              <w:t>45</w:t>
            </w:r>
          </w:p>
        </w:tc>
        <w:tc>
          <w:tcPr>
            <w:tcW w:w="1438" w:type="dxa"/>
            <w:shd w:val="clear" w:color="auto" w:fill="auto"/>
          </w:tcPr>
          <w:p w:rsidR="00F62C33" w:rsidRPr="003E2444" w:rsidRDefault="00F62C33" w:rsidP="009E6AB2">
            <w:pPr>
              <w:jc w:val="center"/>
              <w:rPr>
                <w:sz w:val="20"/>
              </w:rPr>
            </w:pPr>
            <w:r>
              <w:rPr>
                <w:sz w:val="20"/>
              </w:rPr>
              <w:t>10.00</w:t>
            </w:r>
            <w:r w:rsidRPr="003E2444">
              <w:rPr>
                <w:sz w:val="20"/>
              </w:rPr>
              <w:t>- 1</w:t>
            </w:r>
            <w:r>
              <w:rPr>
                <w:sz w:val="20"/>
              </w:rPr>
              <w:t>1</w:t>
            </w:r>
            <w:r w:rsidRPr="003E2444">
              <w:rPr>
                <w:sz w:val="20"/>
              </w:rPr>
              <w:t>.</w:t>
            </w:r>
            <w:r>
              <w:rPr>
                <w:sz w:val="20"/>
              </w:rPr>
              <w:t>45</w:t>
            </w:r>
          </w:p>
        </w:tc>
      </w:tr>
      <w:tr w:rsidR="00F62C33" w:rsidRPr="003E2444" w:rsidTr="009E6AB2">
        <w:tc>
          <w:tcPr>
            <w:tcW w:w="2711" w:type="dxa"/>
            <w:shd w:val="clear" w:color="auto" w:fill="auto"/>
          </w:tcPr>
          <w:p w:rsidR="00F62C33" w:rsidRPr="003E2444" w:rsidRDefault="00F62C33" w:rsidP="009E6AB2">
            <w:pPr>
              <w:jc w:val="center"/>
              <w:rPr>
                <w:sz w:val="20"/>
              </w:rPr>
            </w:pPr>
            <w:r w:rsidRPr="003E2444">
              <w:rPr>
                <w:sz w:val="20"/>
              </w:rPr>
              <w:t>Подготовка к обеду, обед</w:t>
            </w:r>
          </w:p>
        </w:tc>
        <w:tc>
          <w:tcPr>
            <w:tcW w:w="1825" w:type="dxa"/>
            <w:shd w:val="clear" w:color="auto" w:fill="auto"/>
          </w:tcPr>
          <w:p w:rsidR="00F62C33" w:rsidRPr="003E2444" w:rsidRDefault="00F62C33" w:rsidP="009E6AB2">
            <w:pPr>
              <w:jc w:val="center"/>
              <w:rPr>
                <w:sz w:val="20"/>
              </w:rPr>
            </w:pPr>
            <w:r>
              <w:rPr>
                <w:sz w:val="20"/>
              </w:rPr>
              <w:t>11.45</w:t>
            </w:r>
            <w:r w:rsidRPr="003E2444">
              <w:rPr>
                <w:sz w:val="20"/>
              </w:rPr>
              <w:t>-12.</w:t>
            </w:r>
            <w:r>
              <w:rPr>
                <w:sz w:val="20"/>
              </w:rPr>
              <w:t>15</w:t>
            </w:r>
          </w:p>
        </w:tc>
        <w:tc>
          <w:tcPr>
            <w:tcW w:w="1631" w:type="dxa"/>
            <w:shd w:val="clear" w:color="auto" w:fill="auto"/>
          </w:tcPr>
          <w:p w:rsidR="00F62C33" w:rsidRPr="003E2444" w:rsidRDefault="00F62C33" w:rsidP="009E6AB2">
            <w:pPr>
              <w:jc w:val="center"/>
              <w:rPr>
                <w:sz w:val="20"/>
              </w:rPr>
            </w:pPr>
            <w:r>
              <w:rPr>
                <w:sz w:val="20"/>
              </w:rPr>
              <w:t>11.45</w:t>
            </w:r>
            <w:r w:rsidRPr="003E2444">
              <w:rPr>
                <w:sz w:val="20"/>
              </w:rPr>
              <w:t>-12.</w:t>
            </w:r>
            <w:r>
              <w:rPr>
                <w:sz w:val="20"/>
              </w:rPr>
              <w:t>15</w:t>
            </w:r>
          </w:p>
        </w:tc>
        <w:tc>
          <w:tcPr>
            <w:tcW w:w="1432" w:type="dxa"/>
            <w:shd w:val="clear" w:color="auto" w:fill="auto"/>
          </w:tcPr>
          <w:p w:rsidR="00F62C33" w:rsidRPr="003E2444" w:rsidRDefault="00F62C33" w:rsidP="009E6AB2">
            <w:pPr>
              <w:jc w:val="center"/>
              <w:rPr>
                <w:sz w:val="20"/>
              </w:rPr>
            </w:pPr>
            <w:r>
              <w:rPr>
                <w:sz w:val="20"/>
              </w:rPr>
              <w:t>11.45</w:t>
            </w:r>
            <w:r w:rsidRPr="003E2444">
              <w:rPr>
                <w:sz w:val="20"/>
              </w:rPr>
              <w:t>-12.</w:t>
            </w:r>
            <w:r>
              <w:rPr>
                <w:sz w:val="20"/>
              </w:rPr>
              <w:t>15</w:t>
            </w:r>
          </w:p>
        </w:tc>
        <w:tc>
          <w:tcPr>
            <w:tcW w:w="1438" w:type="dxa"/>
            <w:shd w:val="clear" w:color="auto" w:fill="auto"/>
          </w:tcPr>
          <w:p w:rsidR="00F62C33" w:rsidRPr="003E2444" w:rsidRDefault="00F62C33" w:rsidP="009E6AB2">
            <w:pPr>
              <w:jc w:val="center"/>
              <w:rPr>
                <w:sz w:val="20"/>
              </w:rPr>
            </w:pPr>
            <w:r>
              <w:rPr>
                <w:sz w:val="20"/>
              </w:rPr>
              <w:t>11.45</w:t>
            </w:r>
            <w:r w:rsidRPr="003E2444">
              <w:rPr>
                <w:sz w:val="20"/>
              </w:rPr>
              <w:t>-12.</w:t>
            </w:r>
            <w:r>
              <w:rPr>
                <w:sz w:val="20"/>
              </w:rPr>
              <w:t>15</w:t>
            </w:r>
          </w:p>
        </w:tc>
        <w:tc>
          <w:tcPr>
            <w:tcW w:w="1438" w:type="dxa"/>
            <w:shd w:val="clear" w:color="auto" w:fill="auto"/>
          </w:tcPr>
          <w:p w:rsidR="00F62C33" w:rsidRPr="003E2444" w:rsidRDefault="00F62C33" w:rsidP="009E6AB2">
            <w:pPr>
              <w:jc w:val="center"/>
              <w:rPr>
                <w:sz w:val="20"/>
              </w:rPr>
            </w:pPr>
            <w:r>
              <w:rPr>
                <w:sz w:val="20"/>
              </w:rPr>
              <w:t>11.45</w:t>
            </w:r>
            <w:r w:rsidRPr="003E2444">
              <w:rPr>
                <w:sz w:val="20"/>
              </w:rPr>
              <w:t>-12.</w:t>
            </w:r>
            <w:r>
              <w:rPr>
                <w:sz w:val="20"/>
              </w:rPr>
              <w:t>15</w:t>
            </w:r>
          </w:p>
        </w:tc>
      </w:tr>
      <w:tr w:rsidR="00F62C33" w:rsidRPr="003E2444" w:rsidTr="009E6AB2">
        <w:tc>
          <w:tcPr>
            <w:tcW w:w="2711" w:type="dxa"/>
            <w:shd w:val="clear" w:color="auto" w:fill="auto"/>
          </w:tcPr>
          <w:p w:rsidR="00F62C33" w:rsidRPr="003E2444" w:rsidRDefault="00F62C33" w:rsidP="009E6AB2">
            <w:pPr>
              <w:jc w:val="center"/>
              <w:rPr>
                <w:sz w:val="20"/>
              </w:rPr>
            </w:pPr>
            <w:r w:rsidRPr="003E2444">
              <w:rPr>
                <w:sz w:val="20"/>
              </w:rPr>
              <w:t>Подготовка ко сну. Дневной сон</w:t>
            </w:r>
          </w:p>
        </w:tc>
        <w:tc>
          <w:tcPr>
            <w:tcW w:w="1825" w:type="dxa"/>
            <w:shd w:val="clear" w:color="auto" w:fill="auto"/>
          </w:tcPr>
          <w:p w:rsidR="00F62C33" w:rsidRPr="003E2444" w:rsidRDefault="00F62C33" w:rsidP="009E6AB2">
            <w:pPr>
              <w:jc w:val="center"/>
              <w:rPr>
                <w:sz w:val="20"/>
              </w:rPr>
            </w:pPr>
            <w:r>
              <w:rPr>
                <w:sz w:val="20"/>
              </w:rPr>
              <w:t>12.15</w:t>
            </w:r>
            <w:r w:rsidRPr="003E2444">
              <w:rPr>
                <w:sz w:val="20"/>
              </w:rPr>
              <w:t>-15.00</w:t>
            </w:r>
          </w:p>
        </w:tc>
        <w:tc>
          <w:tcPr>
            <w:tcW w:w="1631" w:type="dxa"/>
            <w:shd w:val="clear" w:color="auto" w:fill="auto"/>
          </w:tcPr>
          <w:p w:rsidR="00F62C33" w:rsidRPr="003E2444" w:rsidRDefault="00F62C33" w:rsidP="009E6AB2">
            <w:pPr>
              <w:jc w:val="center"/>
              <w:rPr>
                <w:sz w:val="20"/>
              </w:rPr>
            </w:pPr>
            <w:r>
              <w:rPr>
                <w:sz w:val="20"/>
              </w:rPr>
              <w:t>12.15</w:t>
            </w:r>
            <w:r w:rsidRPr="003E2444">
              <w:rPr>
                <w:sz w:val="20"/>
              </w:rPr>
              <w:t>-15.00</w:t>
            </w:r>
          </w:p>
        </w:tc>
        <w:tc>
          <w:tcPr>
            <w:tcW w:w="1432" w:type="dxa"/>
            <w:shd w:val="clear" w:color="auto" w:fill="auto"/>
          </w:tcPr>
          <w:p w:rsidR="00F62C33" w:rsidRPr="003E2444" w:rsidRDefault="00F62C33" w:rsidP="009E6AB2">
            <w:pPr>
              <w:jc w:val="center"/>
              <w:rPr>
                <w:sz w:val="20"/>
              </w:rPr>
            </w:pPr>
            <w:r>
              <w:rPr>
                <w:sz w:val="20"/>
              </w:rPr>
              <w:t>12.15</w:t>
            </w:r>
            <w:r w:rsidRPr="003E2444">
              <w:rPr>
                <w:sz w:val="20"/>
              </w:rPr>
              <w:t>-15.00</w:t>
            </w:r>
          </w:p>
        </w:tc>
        <w:tc>
          <w:tcPr>
            <w:tcW w:w="1438" w:type="dxa"/>
            <w:shd w:val="clear" w:color="auto" w:fill="auto"/>
          </w:tcPr>
          <w:p w:rsidR="00F62C33" w:rsidRPr="003E2444" w:rsidRDefault="00F62C33" w:rsidP="009E6AB2">
            <w:pPr>
              <w:jc w:val="center"/>
              <w:rPr>
                <w:sz w:val="20"/>
              </w:rPr>
            </w:pPr>
            <w:r>
              <w:rPr>
                <w:sz w:val="20"/>
              </w:rPr>
              <w:t>12.15</w:t>
            </w:r>
            <w:r w:rsidRPr="003E2444">
              <w:rPr>
                <w:sz w:val="20"/>
              </w:rPr>
              <w:t>-15.00</w:t>
            </w:r>
          </w:p>
        </w:tc>
        <w:tc>
          <w:tcPr>
            <w:tcW w:w="1438" w:type="dxa"/>
            <w:shd w:val="clear" w:color="auto" w:fill="auto"/>
          </w:tcPr>
          <w:p w:rsidR="00F62C33" w:rsidRPr="003E2444" w:rsidRDefault="00F62C33" w:rsidP="009E6AB2">
            <w:pPr>
              <w:jc w:val="center"/>
              <w:rPr>
                <w:sz w:val="20"/>
              </w:rPr>
            </w:pPr>
            <w:r>
              <w:rPr>
                <w:sz w:val="20"/>
              </w:rPr>
              <w:t>12.15</w:t>
            </w:r>
            <w:r w:rsidRPr="003E2444">
              <w:rPr>
                <w:sz w:val="20"/>
              </w:rPr>
              <w:t>-15.00</w:t>
            </w:r>
          </w:p>
        </w:tc>
      </w:tr>
      <w:tr w:rsidR="00F62C33" w:rsidRPr="003E2444" w:rsidTr="009E6AB2">
        <w:tc>
          <w:tcPr>
            <w:tcW w:w="2711" w:type="dxa"/>
            <w:shd w:val="clear" w:color="auto" w:fill="auto"/>
          </w:tcPr>
          <w:p w:rsidR="00F62C33" w:rsidRPr="003E2444" w:rsidRDefault="00F62C33" w:rsidP="009E6AB2">
            <w:pPr>
              <w:jc w:val="center"/>
              <w:rPr>
                <w:sz w:val="20"/>
              </w:rPr>
            </w:pPr>
            <w:r w:rsidRPr="003E2444">
              <w:rPr>
                <w:bCs/>
                <w:sz w:val="20"/>
              </w:rPr>
              <w:t>Постепенный подъем, закаливающие процедуры. Полдник</w:t>
            </w:r>
          </w:p>
        </w:tc>
        <w:tc>
          <w:tcPr>
            <w:tcW w:w="1825" w:type="dxa"/>
            <w:shd w:val="clear" w:color="auto" w:fill="auto"/>
          </w:tcPr>
          <w:p w:rsidR="00F62C33" w:rsidRPr="003E2444" w:rsidRDefault="00F62C33" w:rsidP="009E6AB2">
            <w:pPr>
              <w:jc w:val="center"/>
              <w:rPr>
                <w:sz w:val="20"/>
              </w:rPr>
            </w:pPr>
            <w:r w:rsidRPr="003E2444">
              <w:rPr>
                <w:sz w:val="20"/>
              </w:rPr>
              <w:t>15.00-15.30</w:t>
            </w:r>
          </w:p>
        </w:tc>
        <w:tc>
          <w:tcPr>
            <w:tcW w:w="1631" w:type="dxa"/>
            <w:shd w:val="clear" w:color="auto" w:fill="auto"/>
          </w:tcPr>
          <w:p w:rsidR="00F62C33" w:rsidRPr="003E2444" w:rsidRDefault="00F62C33" w:rsidP="009E6AB2">
            <w:pPr>
              <w:jc w:val="center"/>
              <w:rPr>
                <w:sz w:val="20"/>
              </w:rPr>
            </w:pPr>
            <w:r w:rsidRPr="003E2444">
              <w:rPr>
                <w:sz w:val="20"/>
              </w:rPr>
              <w:t>15.00-15.30</w:t>
            </w:r>
          </w:p>
        </w:tc>
        <w:tc>
          <w:tcPr>
            <w:tcW w:w="1432" w:type="dxa"/>
            <w:shd w:val="clear" w:color="auto" w:fill="auto"/>
          </w:tcPr>
          <w:p w:rsidR="00F62C33" w:rsidRPr="003E2444" w:rsidRDefault="00F62C33" w:rsidP="009E6AB2">
            <w:pPr>
              <w:jc w:val="center"/>
              <w:rPr>
                <w:sz w:val="20"/>
              </w:rPr>
            </w:pPr>
            <w:r w:rsidRPr="003E2444">
              <w:rPr>
                <w:sz w:val="20"/>
              </w:rPr>
              <w:t>15.00-15.30</w:t>
            </w:r>
          </w:p>
        </w:tc>
        <w:tc>
          <w:tcPr>
            <w:tcW w:w="1438" w:type="dxa"/>
            <w:shd w:val="clear" w:color="auto" w:fill="auto"/>
          </w:tcPr>
          <w:p w:rsidR="00F62C33" w:rsidRPr="003E2444" w:rsidRDefault="00F62C33" w:rsidP="009E6AB2">
            <w:pPr>
              <w:jc w:val="center"/>
              <w:rPr>
                <w:sz w:val="20"/>
              </w:rPr>
            </w:pPr>
            <w:r w:rsidRPr="003E2444">
              <w:rPr>
                <w:sz w:val="20"/>
              </w:rPr>
              <w:t>15.00-15.30</w:t>
            </w:r>
          </w:p>
        </w:tc>
        <w:tc>
          <w:tcPr>
            <w:tcW w:w="1438" w:type="dxa"/>
            <w:shd w:val="clear" w:color="auto" w:fill="auto"/>
          </w:tcPr>
          <w:p w:rsidR="00F62C33" w:rsidRPr="003E2444" w:rsidRDefault="00F62C33" w:rsidP="009E6AB2">
            <w:pPr>
              <w:jc w:val="center"/>
              <w:rPr>
                <w:sz w:val="20"/>
              </w:rPr>
            </w:pPr>
            <w:r w:rsidRPr="003E2444">
              <w:rPr>
                <w:sz w:val="20"/>
              </w:rPr>
              <w:t>15.00-15.30</w:t>
            </w:r>
          </w:p>
        </w:tc>
      </w:tr>
      <w:tr w:rsidR="00F62C33" w:rsidRPr="003E2444" w:rsidTr="009E6AB2">
        <w:tc>
          <w:tcPr>
            <w:tcW w:w="2711" w:type="dxa"/>
            <w:shd w:val="clear" w:color="auto" w:fill="auto"/>
          </w:tcPr>
          <w:p w:rsidR="00F62C33" w:rsidRPr="003E2444" w:rsidRDefault="00F62C33" w:rsidP="009E6AB2">
            <w:pPr>
              <w:jc w:val="center"/>
              <w:rPr>
                <w:bCs/>
                <w:sz w:val="20"/>
              </w:rPr>
            </w:pPr>
            <w:r w:rsidRPr="003E2444">
              <w:rPr>
                <w:bCs/>
                <w:sz w:val="20"/>
              </w:rPr>
              <w:t>Самостоятельная деятельность, игры</w:t>
            </w:r>
          </w:p>
        </w:tc>
        <w:tc>
          <w:tcPr>
            <w:tcW w:w="1825" w:type="dxa"/>
            <w:shd w:val="clear" w:color="auto" w:fill="auto"/>
          </w:tcPr>
          <w:p w:rsidR="00F62C33" w:rsidRPr="003E2444" w:rsidRDefault="00F62C33" w:rsidP="009E6AB2">
            <w:pPr>
              <w:jc w:val="center"/>
              <w:rPr>
                <w:sz w:val="20"/>
              </w:rPr>
            </w:pPr>
            <w:r w:rsidRPr="003E2444">
              <w:rPr>
                <w:sz w:val="20"/>
              </w:rPr>
              <w:t>15.30-16.00</w:t>
            </w:r>
          </w:p>
        </w:tc>
        <w:tc>
          <w:tcPr>
            <w:tcW w:w="1631" w:type="dxa"/>
            <w:shd w:val="clear" w:color="auto" w:fill="auto"/>
          </w:tcPr>
          <w:p w:rsidR="00F62C33" w:rsidRPr="003E2444" w:rsidRDefault="00F62C33" w:rsidP="009E6AB2">
            <w:pPr>
              <w:jc w:val="center"/>
              <w:rPr>
                <w:sz w:val="20"/>
              </w:rPr>
            </w:pPr>
            <w:r w:rsidRPr="003E2444">
              <w:rPr>
                <w:sz w:val="20"/>
              </w:rPr>
              <w:t>15.30-16.00</w:t>
            </w:r>
          </w:p>
        </w:tc>
        <w:tc>
          <w:tcPr>
            <w:tcW w:w="1432" w:type="dxa"/>
            <w:shd w:val="clear" w:color="auto" w:fill="auto"/>
          </w:tcPr>
          <w:p w:rsidR="00F62C33" w:rsidRPr="003E2444" w:rsidRDefault="00F62C33" w:rsidP="009E6AB2">
            <w:pPr>
              <w:jc w:val="center"/>
              <w:rPr>
                <w:sz w:val="20"/>
              </w:rPr>
            </w:pPr>
            <w:r w:rsidRPr="003E2444">
              <w:rPr>
                <w:sz w:val="20"/>
              </w:rPr>
              <w:t>15.30-16.00</w:t>
            </w:r>
          </w:p>
        </w:tc>
        <w:tc>
          <w:tcPr>
            <w:tcW w:w="1438" w:type="dxa"/>
            <w:shd w:val="clear" w:color="auto" w:fill="auto"/>
          </w:tcPr>
          <w:p w:rsidR="00F62C33" w:rsidRPr="003E2444" w:rsidRDefault="00F62C33" w:rsidP="009E6AB2">
            <w:pPr>
              <w:jc w:val="center"/>
              <w:rPr>
                <w:sz w:val="20"/>
              </w:rPr>
            </w:pPr>
            <w:r w:rsidRPr="003E2444">
              <w:rPr>
                <w:sz w:val="20"/>
              </w:rPr>
              <w:t>15.30-16.00</w:t>
            </w:r>
          </w:p>
        </w:tc>
        <w:tc>
          <w:tcPr>
            <w:tcW w:w="1438" w:type="dxa"/>
            <w:shd w:val="clear" w:color="auto" w:fill="auto"/>
          </w:tcPr>
          <w:p w:rsidR="00F62C33" w:rsidRPr="003E2444" w:rsidRDefault="00F62C33" w:rsidP="009E6AB2">
            <w:pPr>
              <w:jc w:val="center"/>
              <w:rPr>
                <w:sz w:val="20"/>
              </w:rPr>
            </w:pPr>
            <w:r w:rsidRPr="003E2444">
              <w:rPr>
                <w:sz w:val="20"/>
              </w:rPr>
              <w:t>15.30-16.00</w:t>
            </w:r>
          </w:p>
        </w:tc>
      </w:tr>
      <w:tr w:rsidR="00F62C33" w:rsidRPr="003E2444" w:rsidTr="009E6AB2">
        <w:tc>
          <w:tcPr>
            <w:tcW w:w="2711" w:type="dxa"/>
            <w:shd w:val="clear" w:color="auto" w:fill="auto"/>
          </w:tcPr>
          <w:p w:rsidR="00F62C33" w:rsidRPr="003E2444" w:rsidRDefault="00F62C33" w:rsidP="009E6AB2">
            <w:pPr>
              <w:jc w:val="center"/>
              <w:rPr>
                <w:bCs/>
                <w:sz w:val="20"/>
              </w:rPr>
            </w:pPr>
            <w:r w:rsidRPr="003E2444">
              <w:rPr>
                <w:bCs/>
                <w:sz w:val="20"/>
              </w:rPr>
              <w:t>Подготовка к ужину, ужин</w:t>
            </w:r>
          </w:p>
        </w:tc>
        <w:tc>
          <w:tcPr>
            <w:tcW w:w="1825" w:type="dxa"/>
            <w:shd w:val="clear" w:color="auto" w:fill="auto"/>
          </w:tcPr>
          <w:p w:rsidR="00F62C33" w:rsidRPr="003E2444" w:rsidRDefault="00F62C33" w:rsidP="009E6AB2">
            <w:pPr>
              <w:jc w:val="center"/>
              <w:rPr>
                <w:sz w:val="20"/>
              </w:rPr>
            </w:pPr>
            <w:r w:rsidRPr="003E2444">
              <w:rPr>
                <w:sz w:val="20"/>
              </w:rPr>
              <w:t>16.00-16.30</w:t>
            </w:r>
          </w:p>
        </w:tc>
        <w:tc>
          <w:tcPr>
            <w:tcW w:w="1631" w:type="dxa"/>
            <w:shd w:val="clear" w:color="auto" w:fill="auto"/>
          </w:tcPr>
          <w:p w:rsidR="00F62C33" w:rsidRPr="003E2444" w:rsidRDefault="00F62C33" w:rsidP="009E6AB2">
            <w:pPr>
              <w:jc w:val="center"/>
              <w:rPr>
                <w:sz w:val="20"/>
              </w:rPr>
            </w:pPr>
            <w:r w:rsidRPr="003E2444">
              <w:rPr>
                <w:sz w:val="20"/>
              </w:rPr>
              <w:t>16.00-16.30</w:t>
            </w:r>
          </w:p>
        </w:tc>
        <w:tc>
          <w:tcPr>
            <w:tcW w:w="1432" w:type="dxa"/>
            <w:shd w:val="clear" w:color="auto" w:fill="auto"/>
          </w:tcPr>
          <w:p w:rsidR="00F62C33" w:rsidRPr="003E2444" w:rsidRDefault="00F62C33" w:rsidP="009E6AB2">
            <w:pPr>
              <w:jc w:val="center"/>
              <w:rPr>
                <w:sz w:val="20"/>
              </w:rPr>
            </w:pPr>
            <w:r w:rsidRPr="003E2444">
              <w:rPr>
                <w:sz w:val="20"/>
              </w:rPr>
              <w:t>16.00-16.30</w:t>
            </w:r>
          </w:p>
        </w:tc>
        <w:tc>
          <w:tcPr>
            <w:tcW w:w="1438" w:type="dxa"/>
            <w:shd w:val="clear" w:color="auto" w:fill="auto"/>
          </w:tcPr>
          <w:p w:rsidR="00F62C33" w:rsidRPr="003E2444" w:rsidRDefault="00F62C33" w:rsidP="009E6AB2">
            <w:pPr>
              <w:jc w:val="center"/>
              <w:rPr>
                <w:sz w:val="20"/>
              </w:rPr>
            </w:pPr>
            <w:r w:rsidRPr="003E2444">
              <w:rPr>
                <w:sz w:val="20"/>
              </w:rPr>
              <w:t>16.00-16.30</w:t>
            </w:r>
          </w:p>
        </w:tc>
        <w:tc>
          <w:tcPr>
            <w:tcW w:w="1438" w:type="dxa"/>
            <w:shd w:val="clear" w:color="auto" w:fill="auto"/>
          </w:tcPr>
          <w:p w:rsidR="00F62C33" w:rsidRPr="003E2444" w:rsidRDefault="00F62C33" w:rsidP="009E6AB2">
            <w:pPr>
              <w:jc w:val="center"/>
              <w:rPr>
                <w:sz w:val="20"/>
              </w:rPr>
            </w:pPr>
            <w:r w:rsidRPr="003E2444">
              <w:rPr>
                <w:sz w:val="20"/>
              </w:rPr>
              <w:t>16.00-16.30</w:t>
            </w:r>
          </w:p>
        </w:tc>
      </w:tr>
      <w:tr w:rsidR="00F62C33" w:rsidRPr="003E2444" w:rsidTr="009E6AB2">
        <w:tc>
          <w:tcPr>
            <w:tcW w:w="2711" w:type="dxa"/>
            <w:shd w:val="clear" w:color="auto" w:fill="auto"/>
          </w:tcPr>
          <w:p w:rsidR="00F62C33" w:rsidRPr="003E2444" w:rsidRDefault="00F62C33" w:rsidP="009E6AB2">
            <w:pPr>
              <w:jc w:val="center"/>
              <w:rPr>
                <w:bCs/>
                <w:sz w:val="20"/>
              </w:rPr>
            </w:pPr>
            <w:r w:rsidRPr="003E2444">
              <w:rPr>
                <w:bCs/>
                <w:sz w:val="20"/>
              </w:rPr>
              <w:t>Подготовка к прогулке, прогулка</w:t>
            </w:r>
            <w:r w:rsidRPr="003E2444">
              <w:rPr>
                <w:sz w:val="20"/>
              </w:rPr>
              <w:t xml:space="preserve"> возвращение с прогулки</w:t>
            </w:r>
          </w:p>
        </w:tc>
        <w:tc>
          <w:tcPr>
            <w:tcW w:w="1825" w:type="dxa"/>
            <w:shd w:val="clear" w:color="auto" w:fill="auto"/>
          </w:tcPr>
          <w:p w:rsidR="00F62C33" w:rsidRPr="003E2444" w:rsidRDefault="00F62C33" w:rsidP="009E6AB2">
            <w:pPr>
              <w:jc w:val="center"/>
              <w:rPr>
                <w:sz w:val="20"/>
              </w:rPr>
            </w:pPr>
            <w:r w:rsidRPr="003E2444">
              <w:rPr>
                <w:sz w:val="20"/>
              </w:rPr>
              <w:t>16.30-17.30</w:t>
            </w:r>
          </w:p>
        </w:tc>
        <w:tc>
          <w:tcPr>
            <w:tcW w:w="1631" w:type="dxa"/>
            <w:shd w:val="clear" w:color="auto" w:fill="auto"/>
          </w:tcPr>
          <w:p w:rsidR="00F62C33" w:rsidRPr="003E2444" w:rsidRDefault="00F62C33" w:rsidP="009E6AB2">
            <w:pPr>
              <w:jc w:val="center"/>
              <w:rPr>
                <w:sz w:val="20"/>
              </w:rPr>
            </w:pPr>
            <w:r w:rsidRPr="003E2444">
              <w:rPr>
                <w:sz w:val="20"/>
              </w:rPr>
              <w:t>16.30-17.30</w:t>
            </w:r>
          </w:p>
        </w:tc>
        <w:tc>
          <w:tcPr>
            <w:tcW w:w="1432" w:type="dxa"/>
            <w:shd w:val="clear" w:color="auto" w:fill="auto"/>
          </w:tcPr>
          <w:p w:rsidR="00F62C33" w:rsidRPr="003E2444" w:rsidRDefault="00F62C33" w:rsidP="009E6AB2">
            <w:pPr>
              <w:jc w:val="center"/>
              <w:rPr>
                <w:sz w:val="20"/>
              </w:rPr>
            </w:pPr>
            <w:r w:rsidRPr="003E2444">
              <w:rPr>
                <w:sz w:val="20"/>
              </w:rPr>
              <w:t>16.30-17.30</w:t>
            </w:r>
          </w:p>
        </w:tc>
        <w:tc>
          <w:tcPr>
            <w:tcW w:w="1438" w:type="dxa"/>
            <w:shd w:val="clear" w:color="auto" w:fill="auto"/>
          </w:tcPr>
          <w:p w:rsidR="00F62C33" w:rsidRPr="003E2444" w:rsidRDefault="00F62C33" w:rsidP="009E6AB2">
            <w:pPr>
              <w:jc w:val="center"/>
              <w:rPr>
                <w:sz w:val="20"/>
              </w:rPr>
            </w:pPr>
            <w:r w:rsidRPr="003E2444">
              <w:rPr>
                <w:sz w:val="20"/>
              </w:rPr>
              <w:t>16.30-17.30</w:t>
            </w:r>
          </w:p>
        </w:tc>
        <w:tc>
          <w:tcPr>
            <w:tcW w:w="1438" w:type="dxa"/>
            <w:shd w:val="clear" w:color="auto" w:fill="auto"/>
          </w:tcPr>
          <w:p w:rsidR="00F62C33" w:rsidRPr="003E2444" w:rsidRDefault="00F62C33" w:rsidP="009E6AB2">
            <w:pPr>
              <w:jc w:val="center"/>
              <w:rPr>
                <w:sz w:val="20"/>
              </w:rPr>
            </w:pPr>
            <w:r w:rsidRPr="003E2444">
              <w:rPr>
                <w:sz w:val="20"/>
              </w:rPr>
              <w:t>16.30-17.30</w:t>
            </w:r>
          </w:p>
        </w:tc>
      </w:tr>
      <w:tr w:rsidR="00F62C33" w:rsidRPr="003E2444" w:rsidTr="009E6AB2">
        <w:tc>
          <w:tcPr>
            <w:tcW w:w="2711" w:type="dxa"/>
            <w:shd w:val="clear" w:color="auto" w:fill="auto"/>
          </w:tcPr>
          <w:p w:rsidR="00F62C33" w:rsidRPr="003E2444" w:rsidRDefault="00F62C33" w:rsidP="009E6AB2">
            <w:pPr>
              <w:rPr>
                <w:bCs/>
                <w:sz w:val="20"/>
              </w:rPr>
            </w:pPr>
            <w:r w:rsidRPr="003E2444">
              <w:rPr>
                <w:bCs/>
                <w:sz w:val="20"/>
              </w:rPr>
              <w:t>Свободная деятельность,</w:t>
            </w:r>
          </w:p>
          <w:p w:rsidR="00F62C33" w:rsidRPr="003E2444" w:rsidRDefault="00F62C33" w:rsidP="009E6AB2">
            <w:pPr>
              <w:jc w:val="center"/>
              <w:rPr>
                <w:bCs/>
                <w:sz w:val="20"/>
              </w:rPr>
            </w:pPr>
            <w:r w:rsidRPr="003E2444">
              <w:rPr>
                <w:bCs/>
                <w:sz w:val="20"/>
              </w:rPr>
              <w:t>ДОП.</w:t>
            </w:r>
            <w:r>
              <w:rPr>
                <w:bCs/>
                <w:sz w:val="20"/>
              </w:rPr>
              <w:t xml:space="preserve"> </w:t>
            </w:r>
            <w:r w:rsidRPr="003E2444">
              <w:rPr>
                <w:bCs/>
                <w:sz w:val="20"/>
              </w:rPr>
              <w:t xml:space="preserve">услуги, </w:t>
            </w:r>
          </w:p>
          <w:p w:rsidR="00F62C33" w:rsidRPr="003E2444" w:rsidRDefault="00F62C33" w:rsidP="009E6AB2">
            <w:pPr>
              <w:jc w:val="center"/>
              <w:rPr>
                <w:bCs/>
                <w:sz w:val="20"/>
              </w:rPr>
            </w:pPr>
            <w:r w:rsidRPr="003E2444">
              <w:rPr>
                <w:bCs/>
                <w:sz w:val="20"/>
              </w:rPr>
              <w:t>уход домой</w:t>
            </w:r>
          </w:p>
        </w:tc>
        <w:tc>
          <w:tcPr>
            <w:tcW w:w="1825" w:type="dxa"/>
            <w:shd w:val="clear" w:color="auto" w:fill="auto"/>
          </w:tcPr>
          <w:p w:rsidR="00F62C33" w:rsidRPr="003E2444" w:rsidRDefault="00F62C33" w:rsidP="009E6AB2">
            <w:pPr>
              <w:jc w:val="center"/>
              <w:rPr>
                <w:sz w:val="20"/>
              </w:rPr>
            </w:pPr>
            <w:r w:rsidRPr="003E2444">
              <w:rPr>
                <w:sz w:val="20"/>
              </w:rPr>
              <w:t>17.30-18.00</w:t>
            </w:r>
          </w:p>
        </w:tc>
        <w:tc>
          <w:tcPr>
            <w:tcW w:w="1631" w:type="dxa"/>
            <w:shd w:val="clear" w:color="auto" w:fill="auto"/>
          </w:tcPr>
          <w:p w:rsidR="00F62C33" w:rsidRPr="003E2444" w:rsidRDefault="00F62C33" w:rsidP="009E6AB2">
            <w:pPr>
              <w:jc w:val="center"/>
              <w:rPr>
                <w:sz w:val="20"/>
              </w:rPr>
            </w:pPr>
            <w:r w:rsidRPr="003E2444">
              <w:rPr>
                <w:sz w:val="20"/>
              </w:rPr>
              <w:t>17.30-18.00</w:t>
            </w:r>
          </w:p>
        </w:tc>
        <w:tc>
          <w:tcPr>
            <w:tcW w:w="1432" w:type="dxa"/>
            <w:shd w:val="clear" w:color="auto" w:fill="auto"/>
          </w:tcPr>
          <w:p w:rsidR="00F62C33" w:rsidRPr="003E2444" w:rsidRDefault="00F62C33" w:rsidP="009E6AB2">
            <w:pPr>
              <w:jc w:val="center"/>
              <w:rPr>
                <w:sz w:val="20"/>
              </w:rPr>
            </w:pPr>
            <w:r w:rsidRPr="003E2444">
              <w:rPr>
                <w:sz w:val="20"/>
              </w:rPr>
              <w:t>17.30-18.00</w:t>
            </w:r>
          </w:p>
        </w:tc>
        <w:tc>
          <w:tcPr>
            <w:tcW w:w="1438" w:type="dxa"/>
            <w:shd w:val="clear" w:color="auto" w:fill="auto"/>
          </w:tcPr>
          <w:p w:rsidR="00F62C33" w:rsidRPr="003E2444" w:rsidRDefault="00F62C33" w:rsidP="009E6AB2">
            <w:pPr>
              <w:jc w:val="center"/>
              <w:rPr>
                <w:sz w:val="20"/>
              </w:rPr>
            </w:pPr>
            <w:r w:rsidRPr="003E2444">
              <w:rPr>
                <w:sz w:val="20"/>
              </w:rPr>
              <w:t>17.30-18.00</w:t>
            </w:r>
          </w:p>
        </w:tc>
        <w:tc>
          <w:tcPr>
            <w:tcW w:w="1438" w:type="dxa"/>
            <w:shd w:val="clear" w:color="auto" w:fill="auto"/>
          </w:tcPr>
          <w:p w:rsidR="00F62C33" w:rsidRPr="003E2444" w:rsidRDefault="00F62C33" w:rsidP="009E6AB2">
            <w:pPr>
              <w:jc w:val="center"/>
              <w:rPr>
                <w:sz w:val="20"/>
              </w:rPr>
            </w:pPr>
            <w:r w:rsidRPr="003E2444">
              <w:rPr>
                <w:sz w:val="20"/>
              </w:rPr>
              <w:t>17.30-18.00</w:t>
            </w:r>
          </w:p>
        </w:tc>
      </w:tr>
    </w:tbl>
    <w:p w:rsidR="00F62C33" w:rsidRDefault="00F62C33" w:rsidP="00F62C33">
      <w:pPr>
        <w:spacing w:line="240" w:lineRule="auto"/>
        <w:rPr>
          <w:sz w:val="24"/>
          <w:szCs w:val="24"/>
        </w:rPr>
      </w:pPr>
    </w:p>
    <w:p w:rsidR="00F62C33" w:rsidRDefault="00F62C33" w:rsidP="00F62C33">
      <w:pPr>
        <w:jc w:val="center"/>
        <w:rPr>
          <w:b/>
          <w:sz w:val="24"/>
          <w:szCs w:val="32"/>
        </w:rPr>
      </w:pPr>
    </w:p>
    <w:p w:rsidR="00F62C33" w:rsidRDefault="00F62C33" w:rsidP="00F62C33">
      <w:pPr>
        <w:jc w:val="center"/>
        <w:rPr>
          <w:b/>
          <w:sz w:val="24"/>
          <w:szCs w:val="32"/>
        </w:rPr>
      </w:pPr>
    </w:p>
    <w:p w:rsidR="00F62C33" w:rsidRDefault="00F62C33" w:rsidP="00F62C33">
      <w:pPr>
        <w:jc w:val="center"/>
        <w:rPr>
          <w:b/>
          <w:sz w:val="24"/>
          <w:szCs w:val="32"/>
        </w:rPr>
      </w:pPr>
    </w:p>
    <w:p w:rsidR="00F62C33" w:rsidRDefault="00F62C33" w:rsidP="00F62C33">
      <w:pPr>
        <w:jc w:val="center"/>
        <w:rPr>
          <w:b/>
          <w:sz w:val="24"/>
          <w:szCs w:val="32"/>
        </w:rPr>
      </w:pPr>
    </w:p>
    <w:p w:rsidR="00F62C33" w:rsidRDefault="00F62C33" w:rsidP="009E6803">
      <w:pPr>
        <w:rPr>
          <w:b/>
          <w:sz w:val="24"/>
          <w:szCs w:val="32"/>
        </w:rPr>
      </w:pPr>
    </w:p>
    <w:p w:rsidR="00F62C33" w:rsidRPr="001E64F3" w:rsidRDefault="00F62C33" w:rsidP="00F62C33">
      <w:pPr>
        <w:jc w:val="center"/>
        <w:rPr>
          <w:b/>
          <w:sz w:val="24"/>
          <w:szCs w:val="32"/>
        </w:rPr>
      </w:pPr>
      <w:r w:rsidRPr="00EE2996">
        <w:rPr>
          <w:b/>
          <w:sz w:val="24"/>
          <w:szCs w:val="32"/>
        </w:rPr>
        <w:lastRenderedPageBreak/>
        <w:t xml:space="preserve">Режим дня </w:t>
      </w:r>
      <w:r>
        <w:rPr>
          <w:b/>
          <w:sz w:val="24"/>
          <w:szCs w:val="32"/>
        </w:rPr>
        <w:t>4- старшая группа (на холодный период)</w:t>
      </w:r>
    </w:p>
    <w:p w:rsidR="00F62C33" w:rsidRDefault="00F62C33" w:rsidP="00F62C33">
      <w:pPr>
        <w:jc w:val="center"/>
        <w:rPr>
          <w:b/>
          <w:sz w:val="24"/>
          <w:szCs w:val="32"/>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626"/>
        <w:gridCol w:w="1645"/>
        <w:gridCol w:w="1440"/>
        <w:gridCol w:w="1440"/>
        <w:gridCol w:w="1415"/>
      </w:tblGrid>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Режимные моменты</w:t>
            </w:r>
          </w:p>
        </w:tc>
        <w:tc>
          <w:tcPr>
            <w:tcW w:w="1626" w:type="dxa"/>
            <w:shd w:val="clear" w:color="auto" w:fill="auto"/>
          </w:tcPr>
          <w:p w:rsidR="00F62C33" w:rsidRPr="00AE404B" w:rsidRDefault="00F62C33" w:rsidP="009E6AB2">
            <w:pPr>
              <w:jc w:val="center"/>
              <w:rPr>
                <w:sz w:val="20"/>
              </w:rPr>
            </w:pPr>
            <w:r w:rsidRPr="00AE404B">
              <w:rPr>
                <w:sz w:val="20"/>
              </w:rPr>
              <w:t>Понедельник</w:t>
            </w:r>
          </w:p>
        </w:tc>
        <w:tc>
          <w:tcPr>
            <w:tcW w:w="1645" w:type="dxa"/>
            <w:shd w:val="clear" w:color="auto" w:fill="auto"/>
          </w:tcPr>
          <w:p w:rsidR="00F62C33" w:rsidRPr="00AE404B" w:rsidRDefault="00F62C33" w:rsidP="009E6AB2">
            <w:pPr>
              <w:jc w:val="center"/>
              <w:rPr>
                <w:sz w:val="20"/>
              </w:rPr>
            </w:pPr>
            <w:r w:rsidRPr="00AE404B">
              <w:rPr>
                <w:sz w:val="20"/>
              </w:rPr>
              <w:t>Вторник</w:t>
            </w:r>
          </w:p>
        </w:tc>
        <w:tc>
          <w:tcPr>
            <w:tcW w:w="1440" w:type="dxa"/>
            <w:shd w:val="clear" w:color="auto" w:fill="auto"/>
          </w:tcPr>
          <w:p w:rsidR="00F62C33" w:rsidRPr="00AE404B" w:rsidRDefault="00F62C33" w:rsidP="009E6AB2">
            <w:pPr>
              <w:jc w:val="center"/>
              <w:rPr>
                <w:sz w:val="20"/>
              </w:rPr>
            </w:pPr>
            <w:r w:rsidRPr="00AE404B">
              <w:rPr>
                <w:sz w:val="20"/>
              </w:rPr>
              <w:t>Среда</w:t>
            </w:r>
          </w:p>
        </w:tc>
        <w:tc>
          <w:tcPr>
            <w:tcW w:w="1440" w:type="dxa"/>
            <w:shd w:val="clear" w:color="auto" w:fill="auto"/>
          </w:tcPr>
          <w:p w:rsidR="00F62C33" w:rsidRPr="00AE404B" w:rsidRDefault="00F62C33" w:rsidP="009E6AB2">
            <w:pPr>
              <w:jc w:val="center"/>
              <w:rPr>
                <w:sz w:val="20"/>
              </w:rPr>
            </w:pPr>
            <w:r w:rsidRPr="00AE404B">
              <w:rPr>
                <w:sz w:val="20"/>
              </w:rPr>
              <w:t>Четверг</w:t>
            </w:r>
          </w:p>
        </w:tc>
        <w:tc>
          <w:tcPr>
            <w:tcW w:w="1415" w:type="dxa"/>
            <w:shd w:val="clear" w:color="auto" w:fill="auto"/>
          </w:tcPr>
          <w:p w:rsidR="00F62C33" w:rsidRPr="00AE404B" w:rsidRDefault="00F62C33" w:rsidP="009E6AB2">
            <w:pPr>
              <w:jc w:val="center"/>
              <w:rPr>
                <w:sz w:val="20"/>
              </w:rPr>
            </w:pPr>
            <w:r w:rsidRPr="00AE404B">
              <w:rPr>
                <w:sz w:val="20"/>
              </w:rPr>
              <w:t>Пятница</w:t>
            </w:r>
          </w:p>
        </w:tc>
      </w:tr>
      <w:tr w:rsidR="00F62C33" w:rsidRPr="00AE404B" w:rsidTr="009E6AB2">
        <w:tc>
          <w:tcPr>
            <w:tcW w:w="2694" w:type="dxa"/>
            <w:shd w:val="clear" w:color="auto" w:fill="auto"/>
          </w:tcPr>
          <w:p w:rsidR="00F62C33" w:rsidRPr="00AE404B" w:rsidRDefault="00F62C33" w:rsidP="009E6AB2">
            <w:pPr>
              <w:rPr>
                <w:sz w:val="20"/>
              </w:rPr>
            </w:pPr>
            <w:r w:rsidRPr="00AE404B">
              <w:rPr>
                <w:sz w:val="20"/>
              </w:rPr>
              <w:t xml:space="preserve">Утренний прием, </w:t>
            </w:r>
            <w:r>
              <w:rPr>
                <w:sz w:val="20"/>
              </w:rPr>
              <w:t xml:space="preserve">свободные </w:t>
            </w:r>
            <w:r w:rsidRPr="00AE404B">
              <w:rPr>
                <w:sz w:val="20"/>
              </w:rPr>
              <w:t xml:space="preserve">игры, </w:t>
            </w:r>
          </w:p>
        </w:tc>
        <w:tc>
          <w:tcPr>
            <w:tcW w:w="1626" w:type="dxa"/>
            <w:shd w:val="clear" w:color="auto" w:fill="auto"/>
          </w:tcPr>
          <w:p w:rsidR="00F62C33" w:rsidRPr="00AE404B" w:rsidRDefault="00F62C33" w:rsidP="009E6AB2">
            <w:pPr>
              <w:jc w:val="center"/>
              <w:rPr>
                <w:sz w:val="20"/>
              </w:rPr>
            </w:pPr>
            <w:r w:rsidRPr="00AE404B">
              <w:rPr>
                <w:sz w:val="20"/>
              </w:rPr>
              <w:t>7.30-8.30</w:t>
            </w:r>
          </w:p>
        </w:tc>
        <w:tc>
          <w:tcPr>
            <w:tcW w:w="1645" w:type="dxa"/>
            <w:shd w:val="clear" w:color="auto" w:fill="auto"/>
          </w:tcPr>
          <w:p w:rsidR="00F62C33" w:rsidRPr="00AE404B" w:rsidRDefault="00F62C33" w:rsidP="009E6AB2">
            <w:pPr>
              <w:jc w:val="center"/>
              <w:rPr>
                <w:sz w:val="20"/>
              </w:rPr>
            </w:pPr>
            <w:r w:rsidRPr="00AE404B">
              <w:rPr>
                <w:sz w:val="20"/>
              </w:rPr>
              <w:t>7.30-8.30</w:t>
            </w:r>
          </w:p>
        </w:tc>
        <w:tc>
          <w:tcPr>
            <w:tcW w:w="1440" w:type="dxa"/>
            <w:shd w:val="clear" w:color="auto" w:fill="auto"/>
          </w:tcPr>
          <w:p w:rsidR="00F62C33" w:rsidRPr="00AE404B" w:rsidRDefault="00F62C33" w:rsidP="009E6AB2">
            <w:pPr>
              <w:jc w:val="center"/>
              <w:rPr>
                <w:sz w:val="20"/>
              </w:rPr>
            </w:pPr>
            <w:r w:rsidRPr="00AE404B">
              <w:rPr>
                <w:sz w:val="20"/>
              </w:rPr>
              <w:t>7.30-8.30</w:t>
            </w:r>
          </w:p>
        </w:tc>
        <w:tc>
          <w:tcPr>
            <w:tcW w:w="1440" w:type="dxa"/>
            <w:shd w:val="clear" w:color="auto" w:fill="auto"/>
          </w:tcPr>
          <w:p w:rsidR="00F62C33" w:rsidRPr="00AE404B" w:rsidRDefault="00F62C33" w:rsidP="009E6AB2">
            <w:pPr>
              <w:jc w:val="center"/>
              <w:rPr>
                <w:sz w:val="20"/>
              </w:rPr>
            </w:pPr>
            <w:r w:rsidRPr="00AE404B">
              <w:rPr>
                <w:sz w:val="20"/>
              </w:rPr>
              <w:t>7.30-8.30</w:t>
            </w:r>
          </w:p>
        </w:tc>
        <w:tc>
          <w:tcPr>
            <w:tcW w:w="1415" w:type="dxa"/>
            <w:shd w:val="clear" w:color="auto" w:fill="auto"/>
          </w:tcPr>
          <w:p w:rsidR="00F62C33" w:rsidRPr="00AE404B" w:rsidRDefault="00F62C33" w:rsidP="009E6AB2">
            <w:pPr>
              <w:jc w:val="center"/>
              <w:rPr>
                <w:sz w:val="20"/>
              </w:rPr>
            </w:pPr>
            <w:r w:rsidRPr="00AE404B">
              <w:rPr>
                <w:sz w:val="20"/>
              </w:rPr>
              <w:t>7.30-8.30</w:t>
            </w:r>
          </w:p>
        </w:tc>
      </w:tr>
      <w:tr w:rsidR="00F62C33" w:rsidRPr="00AE404B" w:rsidTr="009E6AB2">
        <w:tc>
          <w:tcPr>
            <w:tcW w:w="2694" w:type="dxa"/>
            <w:shd w:val="clear" w:color="auto" w:fill="auto"/>
          </w:tcPr>
          <w:p w:rsidR="00F62C33" w:rsidRPr="00AE404B" w:rsidRDefault="00F62C33" w:rsidP="009E6AB2">
            <w:pPr>
              <w:rPr>
                <w:sz w:val="20"/>
              </w:rPr>
            </w:pPr>
            <w:r>
              <w:rPr>
                <w:sz w:val="20"/>
              </w:rPr>
              <w:t>У</w:t>
            </w:r>
            <w:r w:rsidRPr="00AE404B">
              <w:rPr>
                <w:sz w:val="20"/>
              </w:rPr>
              <w:t>тренняя гимнастика</w:t>
            </w:r>
          </w:p>
        </w:tc>
        <w:tc>
          <w:tcPr>
            <w:tcW w:w="1626" w:type="dxa"/>
            <w:shd w:val="clear" w:color="auto" w:fill="auto"/>
          </w:tcPr>
          <w:p w:rsidR="00F62C33" w:rsidRPr="00C5526D" w:rsidRDefault="00F62C33" w:rsidP="009E6AB2">
            <w:pPr>
              <w:jc w:val="center"/>
              <w:rPr>
                <w:sz w:val="20"/>
              </w:rPr>
            </w:pPr>
            <w:r w:rsidRPr="00C5526D">
              <w:rPr>
                <w:sz w:val="20"/>
              </w:rPr>
              <w:t>8.05-8.15</w:t>
            </w:r>
          </w:p>
        </w:tc>
        <w:tc>
          <w:tcPr>
            <w:tcW w:w="1645" w:type="dxa"/>
            <w:shd w:val="clear" w:color="auto" w:fill="auto"/>
          </w:tcPr>
          <w:p w:rsidR="00F62C33" w:rsidRPr="00C5526D" w:rsidRDefault="00F62C33" w:rsidP="009E6AB2">
            <w:pPr>
              <w:jc w:val="center"/>
              <w:rPr>
                <w:sz w:val="20"/>
              </w:rPr>
            </w:pPr>
            <w:r w:rsidRPr="00C5526D">
              <w:rPr>
                <w:sz w:val="20"/>
              </w:rPr>
              <w:t>8.05-8.15</w:t>
            </w:r>
          </w:p>
        </w:tc>
        <w:tc>
          <w:tcPr>
            <w:tcW w:w="1440" w:type="dxa"/>
            <w:shd w:val="clear" w:color="auto" w:fill="auto"/>
          </w:tcPr>
          <w:p w:rsidR="00F62C33" w:rsidRPr="00C5526D" w:rsidRDefault="00F62C33" w:rsidP="009E6AB2">
            <w:pPr>
              <w:jc w:val="center"/>
              <w:rPr>
                <w:sz w:val="20"/>
              </w:rPr>
            </w:pPr>
            <w:r w:rsidRPr="00C5526D">
              <w:rPr>
                <w:sz w:val="20"/>
              </w:rPr>
              <w:t>8.05-8.15</w:t>
            </w:r>
          </w:p>
        </w:tc>
        <w:tc>
          <w:tcPr>
            <w:tcW w:w="1440" w:type="dxa"/>
            <w:shd w:val="clear" w:color="auto" w:fill="auto"/>
          </w:tcPr>
          <w:p w:rsidR="00F62C33" w:rsidRPr="00C5526D" w:rsidRDefault="00F62C33" w:rsidP="009E6AB2">
            <w:pPr>
              <w:jc w:val="center"/>
              <w:rPr>
                <w:sz w:val="20"/>
              </w:rPr>
            </w:pPr>
            <w:r w:rsidRPr="00C5526D">
              <w:rPr>
                <w:sz w:val="20"/>
              </w:rPr>
              <w:t>8.05-8.15</w:t>
            </w:r>
          </w:p>
        </w:tc>
        <w:tc>
          <w:tcPr>
            <w:tcW w:w="1415" w:type="dxa"/>
            <w:shd w:val="clear" w:color="auto" w:fill="auto"/>
          </w:tcPr>
          <w:p w:rsidR="00F62C33" w:rsidRPr="00C5526D" w:rsidRDefault="00F62C33" w:rsidP="009E6AB2">
            <w:pPr>
              <w:jc w:val="center"/>
              <w:rPr>
                <w:sz w:val="20"/>
              </w:rPr>
            </w:pPr>
            <w:r w:rsidRPr="00C5526D">
              <w:rPr>
                <w:sz w:val="20"/>
              </w:rPr>
              <w:t>8.05-8.15</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Подготовка к завтраку, завтрак</w:t>
            </w:r>
          </w:p>
        </w:tc>
        <w:tc>
          <w:tcPr>
            <w:tcW w:w="1626" w:type="dxa"/>
            <w:shd w:val="clear" w:color="auto" w:fill="auto"/>
          </w:tcPr>
          <w:p w:rsidR="00F62C33" w:rsidRPr="00AE404B" w:rsidRDefault="00F62C33" w:rsidP="009E6AB2">
            <w:pPr>
              <w:jc w:val="center"/>
              <w:rPr>
                <w:sz w:val="20"/>
              </w:rPr>
            </w:pPr>
            <w:r>
              <w:rPr>
                <w:sz w:val="20"/>
              </w:rPr>
              <w:t>8.15-8.40</w:t>
            </w:r>
          </w:p>
        </w:tc>
        <w:tc>
          <w:tcPr>
            <w:tcW w:w="1645" w:type="dxa"/>
            <w:shd w:val="clear" w:color="auto" w:fill="auto"/>
          </w:tcPr>
          <w:p w:rsidR="00F62C33" w:rsidRPr="00AE404B" w:rsidRDefault="00F62C33" w:rsidP="009E6AB2">
            <w:pPr>
              <w:jc w:val="center"/>
              <w:rPr>
                <w:sz w:val="20"/>
              </w:rPr>
            </w:pPr>
            <w:r>
              <w:rPr>
                <w:sz w:val="20"/>
              </w:rPr>
              <w:t>8.15-8.40</w:t>
            </w:r>
          </w:p>
        </w:tc>
        <w:tc>
          <w:tcPr>
            <w:tcW w:w="1440" w:type="dxa"/>
            <w:shd w:val="clear" w:color="auto" w:fill="auto"/>
          </w:tcPr>
          <w:p w:rsidR="00F62C33" w:rsidRPr="00AE404B" w:rsidRDefault="00F62C33" w:rsidP="009E6AB2">
            <w:pPr>
              <w:jc w:val="center"/>
              <w:rPr>
                <w:sz w:val="20"/>
              </w:rPr>
            </w:pPr>
            <w:r>
              <w:rPr>
                <w:sz w:val="20"/>
              </w:rPr>
              <w:t>8.15-8.40</w:t>
            </w:r>
          </w:p>
        </w:tc>
        <w:tc>
          <w:tcPr>
            <w:tcW w:w="1440" w:type="dxa"/>
            <w:shd w:val="clear" w:color="auto" w:fill="auto"/>
          </w:tcPr>
          <w:p w:rsidR="00F62C33" w:rsidRPr="00AE404B" w:rsidRDefault="00F62C33" w:rsidP="009E6AB2">
            <w:pPr>
              <w:jc w:val="center"/>
              <w:rPr>
                <w:sz w:val="20"/>
              </w:rPr>
            </w:pPr>
            <w:r>
              <w:rPr>
                <w:sz w:val="20"/>
              </w:rPr>
              <w:t>8.15</w:t>
            </w:r>
            <w:r w:rsidRPr="00AE404B">
              <w:rPr>
                <w:sz w:val="20"/>
              </w:rPr>
              <w:t>-8.</w:t>
            </w:r>
            <w:r>
              <w:rPr>
                <w:sz w:val="20"/>
              </w:rPr>
              <w:t>4</w:t>
            </w:r>
            <w:r w:rsidRPr="00AE404B">
              <w:rPr>
                <w:sz w:val="20"/>
              </w:rPr>
              <w:t>0</w:t>
            </w:r>
          </w:p>
        </w:tc>
        <w:tc>
          <w:tcPr>
            <w:tcW w:w="1415" w:type="dxa"/>
            <w:shd w:val="clear" w:color="auto" w:fill="auto"/>
          </w:tcPr>
          <w:p w:rsidR="00F62C33" w:rsidRPr="00AE404B" w:rsidRDefault="00F62C33" w:rsidP="009E6AB2">
            <w:pPr>
              <w:jc w:val="center"/>
              <w:rPr>
                <w:sz w:val="20"/>
              </w:rPr>
            </w:pPr>
            <w:r>
              <w:rPr>
                <w:sz w:val="20"/>
              </w:rPr>
              <w:t>8.15</w:t>
            </w:r>
            <w:r w:rsidRPr="00AE404B">
              <w:rPr>
                <w:sz w:val="20"/>
              </w:rPr>
              <w:t>-8.</w:t>
            </w:r>
            <w:r>
              <w:rPr>
                <w:sz w:val="20"/>
              </w:rPr>
              <w:t>4</w:t>
            </w:r>
            <w:r w:rsidRPr="00AE404B">
              <w:rPr>
                <w:sz w:val="20"/>
              </w:rPr>
              <w:t>0</w:t>
            </w:r>
          </w:p>
        </w:tc>
      </w:tr>
      <w:tr w:rsidR="00F62C33" w:rsidRPr="00AE404B" w:rsidTr="009E6AB2">
        <w:tc>
          <w:tcPr>
            <w:tcW w:w="2694" w:type="dxa"/>
            <w:shd w:val="clear" w:color="auto" w:fill="auto"/>
          </w:tcPr>
          <w:p w:rsidR="00F62C33" w:rsidRPr="00AE404B" w:rsidRDefault="00F62C33" w:rsidP="009E6AB2">
            <w:pPr>
              <w:rPr>
                <w:sz w:val="20"/>
              </w:rPr>
            </w:pPr>
            <w:r w:rsidRPr="00AE404B">
              <w:rPr>
                <w:sz w:val="20"/>
              </w:rPr>
              <w:t>Самостоятельная деятельность дет</w:t>
            </w:r>
            <w:r>
              <w:rPr>
                <w:sz w:val="20"/>
              </w:rPr>
              <w:t>ей по интересам, подготовка к занятиям</w:t>
            </w:r>
          </w:p>
        </w:tc>
        <w:tc>
          <w:tcPr>
            <w:tcW w:w="1626" w:type="dxa"/>
            <w:shd w:val="clear" w:color="auto" w:fill="auto"/>
          </w:tcPr>
          <w:p w:rsidR="00F62C33" w:rsidRPr="00AE404B" w:rsidRDefault="00F62C33" w:rsidP="009E6AB2">
            <w:pPr>
              <w:jc w:val="center"/>
              <w:rPr>
                <w:sz w:val="20"/>
              </w:rPr>
            </w:pPr>
            <w:r>
              <w:rPr>
                <w:sz w:val="20"/>
              </w:rPr>
              <w:t>8.40- 8.50</w:t>
            </w:r>
          </w:p>
        </w:tc>
        <w:tc>
          <w:tcPr>
            <w:tcW w:w="1645" w:type="dxa"/>
            <w:shd w:val="clear" w:color="auto" w:fill="auto"/>
          </w:tcPr>
          <w:p w:rsidR="00F62C33" w:rsidRPr="00AE404B" w:rsidRDefault="00F62C33" w:rsidP="009E6AB2">
            <w:pPr>
              <w:jc w:val="center"/>
              <w:rPr>
                <w:sz w:val="20"/>
              </w:rPr>
            </w:pPr>
            <w:r>
              <w:rPr>
                <w:sz w:val="20"/>
              </w:rPr>
              <w:t>8.40- 8.50</w:t>
            </w:r>
          </w:p>
        </w:tc>
        <w:tc>
          <w:tcPr>
            <w:tcW w:w="1440" w:type="dxa"/>
            <w:shd w:val="clear" w:color="auto" w:fill="auto"/>
          </w:tcPr>
          <w:p w:rsidR="00F62C33" w:rsidRPr="00AE404B" w:rsidRDefault="00F62C33" w:rsidP="009E6AB2">
            <w:pPr>
              <w:jc w:val="center"/>
              <w:rPr>
                <w:sz w:val="20"/>
              </w:rPr>
            </w:pPr>
            <w:r>
              <w:rPr>
                <w:sz w:val="20"/>
              </w:rPr>
              <w:t>8.40- 8.50</w:t>
            </w:r>
          </w:p>
        </w:tc>
        <w:tc>
          <w:tcPr>
            <w:tcW w:w="1440" w:type="dxa"/>
            <w:shd w:val="clear" w:color="auto" w:fill="auto"/>
          </w:tcPr>
          <w:p w:rsidR="00F62C33" w:rsidRPr="00AE404B" w:rsidRDefault="00F62C33" w:rsidP="009E6AB2">
            <w:pPr>
              <w:jc w:val="center"/>
              <w:rPr>
                <w:sz w:val="20"/>
              </w:rPr>
            </w:pPr>
            <w:r>
              <w:rPr>
                <w:sz w:val="20"/>
              </w:rPr>
              <w:t>8.40- 8.50</w:t>
            </w:r>
          </w:p>
        </w:tc>
        <w:tc>
          <w:tcPr>
            <w:tcW w:w="1415" w:type="dxa"/>
            <w:shd w:val="clear" w:color="auto" w:fill="auto"/>
          </w:tcPr>
          <w:p w:rsidR="00F62C33" w:rsidRPr="00AE404B" w:rsidRDefault="00F62C33" w:rsidP="009E6AB2">
            <w:pPr>
              <w:jc w:val="center"/>
              <w:rPr>
                <w:sz w:val="20"/>
              </w:rPr>
            </w:pPr>
            <w:r>
              <w:rPr>
                <w:sz w:val="20"/>
              </w:rPr>
              <w:t>8.40- 8.50</w:t>
            </w:r>
          </w:p>
        </w:tc>
      </w:tr>
      <w:tr w:rsidR="00F62C33" w:rsidRPr="00AE404B" w:rsidTr="009E6AB2">
        <w:tc>
          <w:tcPr>
            <w:tcW w:w="2694" w:type="dxa"/>
            <w:shd w:val="clear" w:color="auto" w:fill="auto"/>
          </w:tcPr>
          <w:p w:rsidR="00F62C33" w:rsidRDefault="00F62C33" w:rsidP="009E6AB2">
            <w:pPr>
              <w:jc w:val="center"/>
              <w:rPr>
                <w:sz w:val="20"/>
              </w:rPr>
            </w:pPr>
            <w:r>
              <w:rPr>
                <w:sz w:val="20"/>
              </w:rPr>
              <w:t>Занятия, игры, кружки</w:t>
            </w:r>
          </w:p>
          <w:p w:rsidR="00F62C33" w:rsidRPr="00AE404B" w:rsidRDefault="00F62C33" w:rsidP="009E6AB2">
            <w:pPr>
              <w:jc w:val="center"/>
              <w:rPr>
                <w:sz w:val="20"/>
              </w:rPr>
            </w:pPr>
            <w:r>
              <w:rPr>
                <w:sz w:val="20"/>
              </w:rPr>
              <w:t>8.50 - 10.00</w:t>
            </w:r>
          </w:p>
        </w:tc>
        <w:tc>
          <w:tcPr>
            <w:tcW w:w="1626" w:type="dxa"/>
            <w:shd w:val="clear" w:color="auto" w:fill="auto"/>
          </w:tcPr>
          <w:p w:rsidR="00F62C33" w:rsidRPr="00006453" w:rsidRDefault="00F62C33" w:rsidP="009E6AB2">
            <w:pPr>
              <w:spacing w:line="240" w:lineRule="auto"/>
              <w:rPr>
                <w:sz w:val="16"/>
                <w:szCs w:val="16"/>
              </w:rPr>
            </w:pPr>
            <w:r w:rsidRPr="00006453">
              <w:rPr>
                <w:sz w:val="16"/>
                <w:szCs w:val="16"/>
              </w:rPr>
              <w:t>1. Музыка 8.50-9.15</w:t>
            </w:r>
          </w:p>
          <w:p w:rsidR="00F62C33" w:rsidRPr="00006453" w:rsidRDefault="00F62C33" w:rsidP="009E6AB2">
            <w:pPr>
              <w:spacing w:line="240" w:lineRule="auto"/>
              <w:rPr>
                <w:sz w:val="16"/>
                <w:szCs w:val="16"/>
              </w:rPr>
            </w:pPr>
            <w:r w:rsidRPr="00006453">
              <w:rPr>
                <w:sz w:val="16"/>
                <w:szCs w:val="16"/>
              </w:rPr>
              <w:t>2. Математическое развитие 9.25-9.50</w:t>
            </w:r>
          </w:p>
          <w:p w:rsidR="00F62C33" w:rsidRPr="00006453" w:rsidRDefault="00F62C33" w:rsidP="009E6AB2">
            <w:pPr>
              <w:spacing w:line="240" w:lineRule="auto"/>
              <w:rPr>
                <w:sz w:val="16"/>
                <w:szCs w:val="16"/>
              </w:rPr>
            </w:pPr>
            <w:r w:rsidRPr="00006453">
              <w:rPr>
                <w:sz w:val="16"/>
                <w:szCs w:val="16"/>
              </w:rPr>
              <w:t>2-я половина дня:</w:t>
            </w:r>
          </w:p>
          <w:p w:rsidR="00F62C33" w:rsidRPr="00006453" w:rsidRDefault="00F62C33" w:rsidP="009E6AB2">
            <w:pPr>
              <w:spacing w:line="240" w:lineRule="auto"/>
              <w:rPr>
                <w:sz w:val="16"/>
                <w:szCs w:val="16"/>
              </w:rPr>
            </w:pPr>
            <w:r w:rsidRPr="00006453">
              <w:rPr>
                <w:sz w:val="16"/>
                <w:szCs w:val="16"/>
              </w:rPr>
              <w:t xml:space="preserve">3.  Ознакомление с окружающим миром  </w:t>
            </w:r>
          </w:p>
          <w:p w:rsidR="00F62C33" w:rsidRPr="00006453" w:rsidRDefault="00F62C33" w:rsidP="009E6AB2">
            <w:pPr>
              <w:spacing w:line="240" w:lineRule="auto"/>
              <w:rPr>
                <w:sz w:val="16"/>
                <w:szCs w:val="16"/>
              </w:rPr>
            </w:pPr>
            <w:r w:rsidRPr="00006453">
              <w:rPr>
                <w:sz w:val="16"/>
                <w:szCs w:val="16"/>
              </w:rPr>
              <w:t>15.30-15.55</w:t>
            </w:r>
          </w:p>
        </w:tc>
        <w:tc>
          <w:tcPr>
            <w:tcW w:w="1645" w:type="dxa"/>
            <w:shd w:val="clear" w:color="auto" w:fill="auto"/>
          </w:tcPr>
          <w:p w:rsidR="00F62C33" w:rsidRPr="00006453" w:rsidRDefault="00F62C33" w:rsidP="009E6AB2">
            <w:pPr>
              <w:spacing w:after="120" w:line="240" w:lineRule="auto"/>
              <w:rPr>
                <w:sz w:val="16"/>
                <w:szCs w:val="16"/>
              </w:rPr>
            </w:pPr>
            <w:r w:rsidRPr="00006453">
              <w:rPr>
                <w:sz w:val="16"/>
                <w:szCs w:val="16"/>
              </w:rPr>
              <w:t>1. Физкультура  8.50-9.15</w:t>
            </w:r>
          </w:p>
          <w:p w:rsidR="00F62C33" w:rsidRPr="00006453" w:rsidRDefault="00F62C33" w:rsidP="009E6AB2">
            <w:pPr>
              <w:spacing w:after="120" w:line="240" w:lineRule="auto"/>
              <w:rPr>
                <w:sz w:val="16"/>
                <w:szCs w:val="16"/>
              </w:rPr>
            </w:pPr>
            <w:r w:rsidRPr="00006453">
              <w:rPr>
                <w:sz w:val="16"/>
                <w:szCs w:val="16"/>
              </w:rPr>
              <w:t>2.Обучение грамоте  9.25-9.50</w:t>
            </w:r>
          </w:p>
          <w:p w:rsidR="00F62C33" w:rsidRPr="00006453" w:rsidRDefault="00F62C33" w:rsidP="009E6AB2">
            <w:pPr>
              <w:spacing w:after="120" w:line="240" w:lineRule="auto"/>
              <w:rPr>
                <w:sz w:val="16"/>
                <w:szCs w:val="16"/>
              </w:rPr>
            </w:pPr>
            <w:r w:rsidRPr="00006453">
              <w:rPr>
                <w:sz w:val="16"/>
                <w:szCs w:val="16"/>
              </w:rPr>
              <w:t>2-я половина дня:</w:t>
            </w:r>
          </w:p>
          <w:p w:rsidR="00F62C33" w:rsidRPr="00006453" w:rsidRDefault="00F62C33" w:rsidP="009E6AB2">
            <w:pPr>
              <w:spacing w:after="120" w:line="240" w:lineRule="auto"/>
              <w:rPr>
                <w:sz w:val="16"/>
                <w:szCs w:val="16"/>
              </w:rPr>
            </w:pPr>
            <w:r w:rsidRPr="00006453">
              <w:rPr>
                <w:sz w:val="16"/>
                <w:szCs w:val="16"/>
              </w:rPr>
              <w:t>3. Лепка/апплик., ручной труд  15.30-15.55</w:t>
            </w:r>
          </w:p>
        </w:tc>
        <w:tc>
          <w:tcPr>
            <w:tcW w:w="1440" w:type="dxa"/>
            <w:shd w:val="clear" w:color="auto" w:fill="auto"/>
          </w:tcPr>
          <w:p w:rsidR="00F62C33" w:rsidRPr="00006453" w:rsidRDefault="00F62C33" w:rsidP="009E6AB2">
            <w:pPr>
              <w:spacing w:after="120" w:line="240" w:lineRule="auto"/>
              <w:rPr>
                <w:sz w:val="16"/>
                <w:szCs w:val="16"/>
              </w:rPr>
            </w:pPr>
            <w:r w:rsidRPr="00006453">
              <w:rPr>
                <w:sz w:val="16"/>
                <w:szCs w:val="16"/>
              </w:rPr>
              <w:t>1.Музыка 8.50-9.15</w:t>
            </w:r>
          </w:p>
          <w:p w:rsidR="00F62C33" w:rsidRPr="00006453" w:rsidRDefault="00F62C33" w:rsidP="009E6AB2">
            <w:pPr>
              <w:spacing w:after="120" w:line="240" w:lineRule="auto"/>
              <w:rPr>
                <w:sz w:val="16"/>
                <w:szCs w:val="16"/>
              </w:rPr>
            </w:pPr>
            <w:r w:rsidRPr="00006453">
              <w:rPr>
                <w:sz w:val="16"/>
                <w:szCs w:val="16"/>
              </w:rPr>
              <w:t>2. Развитие речи 8.25-9.50</w:t>
            </w:r>
          </w:p>
          <w:p w:rsidR="00F62C33" w:rsidRPr="00006453" w:rsidRDefault="009B6A51" w:rsidP="009E6AB2">
            <w:pPr>
              <w:spacing w:after="120" w:line="240" w:lineRule="auto"/>
              <w:rPr>
                <w:sz w:val="16"/>
                <w:szCs w:val="16"/>
              </w:rPr>
            </w:pPr>
            <w:r>
              <w:rPr>
                <w:sz w:val="16"/>
                <w:szCs w:val="16"/>
              </w:rPr>
              <w:t>Тат</w:t>
            </w:r>
            <w:proofErr w:type="gramStart"/>
            <w:r>
              <w:rPr>
                <w:sz w:val="16"/>
                <w:szCs w:val="16"/>
              </w:rPr>
              <w:t>.я</w:t>
            </w:r>
            <w:proofErr w:type="gramEnd"/>
            <w:r>
              <w:rPr>
                <w:sz w:val="16"/>
                <w:szCs w:val="16"/>
              </w:rPr>
              <w:t>з р.м.</w:t>
            </w:r>
          </w:p>
        </w:tc>
        <w:tc>
          <w:tcPr>
            <w:tcW w:w="1440" w:type="dxa"/>
            <w:shd w:val="clear" w:color="auto" w:fill="auto"/>
          </w:tcPr>
          <w:p w:rsidR="00F62C33" w:rsidRPr="00006453" w:rsidRDefault="00F62C33" w:rsidP="009E6AB2">
            <w:pPr>
              <w:rPr>
                <w:sz w:val="16"/>
                <w:szCs w:val="16"/>
              </w:rPr>
            </w:pPr>
            <w:r w:rsidRPr="00006453">
              <w:rPr>
                <w:sz w:val="16"/>
                <w:szCs w:val="16"/>
              </w:rPr>
              <w:t>1. Физкультура 8.50-9.15</w:t>
            </w:r>
          </w:p>
          <w:p w:rsidR="00F62C33" w:rsidRPr="00006453" w:rsidRDefault="00F62C33" w:rsidP="009E6AB2">
            <w:pPr>
              <w:rPr>
                <w:sz w:val="16"/>
                <w:szCs w:val="16"/>
              </w:rPr>
            </w:pPr>
            <w:r w:rsidRPr="00006453">
              <w:rPr>
                <w:sz w:val="16"/>
                <w:szCs w:val="16"/>
              </w:rPr>
              <w:t>2. Рисование 9.25-9.50</w:t>
            </w:r>
          </w:p>
          <w:p w:rsidR="00F62C33" w:rsidRPr="00006453" w:rsidRDefault="00F62C33" w:rsidP="009E6AB2">
            <w:pPr>
              <w:rPr>
                <w:sz w:val="16"/>
                <w:szCs w:val="16"/>
              </w:rPr>
            </w:pPr>
            <w:r w:rsidRPr="00006453">
              <w:rPr>
                <w:sz w:val="16"/>
                <w:szCs w:val="16"/>
              </w:rPr>
              <w:t>2-я половина дня:</w:t>
            </w:r>
          </w:p>
          <w:p w:rsidR="00F62C33" w:rsidRPr="00006453" w:rsidRDefault="00F62C33" w:rsidP="009E6AB2">
            <w:pPr>
              <w:rPr>
                <w:sz w:val="16"/>
                <w:szCs w:val="16"/>
              </w:rPr>
            </w:pPr>
            <w:r w:rsidRPr="00006453">
              <w:rPr>
                <w:sz w:val="16"/>
                <w:szCs w:val="16"/>
              </w:rPr>
              <w:t>3. Тат</w:t>
            </w:r>
            <w:proofErr w:type="gramStart"/>
            <w:r w:rsidRPr="00006453">
              <w:rPr>
                <w:sz w:val="16"/>
                <w:szCs w:val="16"/>
              </w:rPr>
              <w:t>.я</w:t>
            </w:r>
            <w:proofErr w:type="gramEnd"/>
            <w:r w:rsidRPr="00006453">
              <w:rPr>
                <w:sz w:val="16"/>
                <w:szCs w:val="16"/>
              </w:rPr>
              <w:t>з 15.30-15.55</w:t>
            </w:r>
          </w:p>
        </w:tc>
        <w:tc>
          <w:tcPr>
            <w:tcW w:w="1415" w:type="dxa"/>
            <w:shd w:val="clear" w:color="auto" w:fill="auto"/>
          </w:tcPr>
          <w:p w:rsidR="00F62C33" w:rsidRPr="00006453" w:rsidRDefault="00F62C33" w:rsidP="009E6AB2">
            <w:pPr>
              <w:spacing w:after="120" w:line="240" w:lineRule="auto"/>
              <w:ind w:left="-22"/>
              <w:rPr>
                <w:sz w:val="16"/>
                <w:szCs w:val="16"/>
              </w:rPr>
            </w:pPr>
            <w:r w:rsidRPr="00006453">
              <w:rPr>
                <w:sz w:val="16"/>
                <w:szCs w:val="16"/>
              </w:rPr>
              <w:t>1. Рисование 9.00-9.25</w:t>
            </w:r>
          </w:p>
          <w:p w:rsidR="00F62C33" w:rsidRPr="00006453" w:rsidRDefault="00F62C33" w:rsidP="009E6AB2">
            <w:pPr>
              <w:spacing w:after="120" w:line="240" w:lineRule="auto"/>
              <w:ind w:left="-22"/>
              <w:rPr>
                <w:sz w:val="16"/>
                <w:szCs w:val="16"/>
              </w:rPr>
            </w:pPr>
            <w:r w:rsidRPr="00006453">
              <w:rPr>
                <w:sz w:val="16"/>
                <w:szCs w:val="16"/>
              </w:rPr>
              <w:t>2. Тат</w:t>
            </w:r>
            <w:proofErr w:type="gramStart"/>
            <w:r w:rsidRPr="00006453">
              <w:rPr>
                <w:sz w:val="16"/>
                <w:szCs w:val="16"/>
              </w:rPr>
              <w:t>.</w:t>
            </w:r>
            <w:proofErr w:type="gramEnd"/>
            <w:r w:rsidRPr="00006453">
              <w:rPr>
                <w:sz w:val="16"/>
                <w:szCs w:val="16"/>
              </w:rPr>
              <w:t xml:space="preserve"> </w:t>
            </w:r>
            <w:proofErr w:type="gramStart"/>
            <w:r w:rsidRPr="00006453">
              <w:rPr>
                <w:sz w:val="16"/>
                <w:szCs w:val="16"/>
              </w:rPr>
              <w:t>я</w:t>
            </w:r>
            <w:proofErr w:type="gramEnd"/>
            <w:r w:rsidRPr="00006453">
              <w:rPr>
                <w:sz w:val="16"/>
                <w:szCs w:val="16"/>
              </w:rPr>
              <w:t>з. 9.35- 10.00</w:t>
            </w:r>
          </w:p>
          <w:p w:rsidR="00F62C33" w:rsidRPr="00006453" w:rsidRDefault="00F62C33" w:rsidP="009E6AB2">
            <w:pPr>
              <w:spacing w:after="120" w:line="240" w:lineRule="auto"/>
              <w:ind w:left="-22"/>
              <w:rPr>
                <w:sz w:val="16"/>
                <w:szCs w:val="16"/>
              </w:rPr>
            </w:pPr>
            <w:r w:rsidRPr="00006453">
              <w:rPr>
                <w:sz w:val="16"/>
                <w:szCs w:val="16"/>
              </w:rPr>
              <w:t xml:space="preserve"> Физкультура на прогулке.</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Второй завтрак</w:t>
            </w:r>
          </w:p>
        </w:tc>
        <w:tc>
          <w:tcPr>
            <w:tcW w:w="1626" w:type="dxa"/>
            <w:shd w:val="clear" w:color="auto" w:fill="auto"/>
          </w:tcPr>
          <w:p w:rsidR="00F62C33" w:rsidRPr="00AE404B" w:rsidRDefault="00F62C33" w:rsidP="009E6AB2">
            <w:pPr>
              <w:jc w:val="center"/>
              <w:rPr>
                <w:sz w:val="20"/>
              </w:rPr>
            </w:pPr>
            <w:r>
              <w:rPr>
                <w:sz w:val="20"/>
              </w:rPr>
              <w:t>9.50-10.00</w:t>
            </w:r>
          </w:p>
        </w:tc>
        <w:tc>
          <w:tcPr>
            <w:tcW w:w="1645" w:type="dxa"/>
            <w:shd w:val="clear" w:color="auto" w:fill="auto"/>
          </w:tcPr>
          <w:p w:rsidR="00F62C33" w:rsidRPr="00AE404B" w:rsidRDefault="00F62C33" w:rsidP="009E6AB2">
            <w:pPr>
              <w:jc w:val="center"/>
              <w:rPr>
                <w:sz w:val="20"/>
              </w:rPr>
            </w:pPr>
            <w:r>
              <w:rPr>
                <w:sz w:val="20"/>
              </w:rPr>
              <w:t>9.50-10.00</w:t>
            </w:r>
          </w:p>
        </w:tc>
        <w:tc>
          <w:tcPr>
            <w:tcW w:w="1440" w:type="dxa"/>
            <w:shd w:val="clear" w:color="auto" w:fill="auto"/>
          </w:tcPr>
          <w:p w:rsidR="00F62C33" w:rsidRPr="00AE404B" w:rsidRDefault="00F62C33" w:rsidP="009E6AB2">
            <w:pPr>
              <w:jc w:val="center"/>
              <w:rPr>
                <w:sz w:val="20"/>
              </w:rPr>
            </w:pPr>
            <w:r w:rsidRPr="008725FC">
              <w:rPr>
                <w:sz w:val="20"/>
              </w:rPr>
              <w:t>9.50-10.00</w:t>
            </w:r>
          </w:p>
        </w:tc>
        <w:tc>
          <w:tcPr>
            <w:tcW w:w="1440" w:type="dxa"/>
            <w:shd w:val="clear" w:color="auto" w:fill="auto"/>
          </w:tcPr>
          <w:p w:rsidR="00F62C33" w:rsidRPr="00AE404B" w:rsidRDefault="00F62C33" w:rsidP="009E6AB2">
            <w:pPr>
              <w:jc w:val="center"/>
              <w:rPr>
                <w:sz w:val="20"/>
              </w:rPr>
            </w:pPr>
            <w:r w:rsidRPr="008725FC">
              <w:rPr>
                <w:sz w:val="20"/>
              </w:rPr>
              <w:t>9.50-10.00</w:t>
            </w:r>
          </w:p>
        </w:tc>
        <w:tc>
          <w:tcPr>
            <w:tcW w:w="1415" w:type="dxa"/>
            <w:shd w:val="clear" w:color="auto" w:fill="auto"/>
          </w:tcPr>
          <w:p w:rsidR="00F62C33" w:rsidRPr="00AE404B" w:rsidRDefault="00F62C33" w:rsidP="009E6AB2">
            <w:pPr>
              <w:jc w:val="center"/>
              <w:rPr>
                <w:sz w:val="20"/>
              </w:rPr>
            </w:pPr>
            <w:r w:rsidRPr="008725FC">
              <w:rPr>
                <w:sz w:val="20"/>
              </w:rPr>
              <w:t>9.50-10.00</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Подготовка к прогулке, прогулка, возвращение с прогулки</w:t>
            </w:r>
          </w:p>
        </w:tc>
        <w:tc>
          <w:tcPr>
            <w:tcW w:w="1626" w:type="dxa"/>
            <w:shd w:val="clear" w:color="auto" w:fill="auto"/>
          </w:tcPr>
          <w:p w:rsidR="00F62C33" w:rsidRPr="00AE404B" w:rsidRDefault="00F62C33" w:rsidP="009E6AB2">
            <w:pPr>
              <w:jc w:val="center"/>
              <w:rPr>
                <w:sz w:val="20"/>
              </w:rPr>
            </w:pPr>
            <w:r>
              <w:rPr>
                <w:sz w:val="20"/>
              </w:rPr>
              <w:t>10.00</w:t>
            </w:r>
            <w:r w:rsidRPr="00AE404B">
              <w:rPr>
                <w:sz w:val="20"/>
              </w:rPr>
              <w:t>- 12.00</w:t>
            </w:r>
          </w:p>
        </w:tc>
        <w:tc>
          <w:tcPr>
            <w:tcW w:w="1645" w:type="dxa"/>
            <w:shd w:val="clear" w:color="auto" w:fill="auto"/>
          </w:tcPr>
          <w:p w:rsidR="00F62C33" w:rsidRPr="00AE404B" w:rsidRDefault="00F62C33" w:rsidP="009E6AB2">
            <w:pPr>
              <w:jc w:val="center"/>
              <w:rPr>
                <w:sz w:val="20"/>
              </w:rPr>
            </w:pPr>
            <w:r>
              <w:rPr>
                <w:sz w:val="20"/>
              </w:rPr>
              <w:t>10.00</w:t>
            </w:r>
            <w:r w:rsidRPr="00AE404B">
              <w:rPr>
                <w:sz w:val="20"/>
              </w:rPr>
              <w:t>- 12.00</w:t>
            </w:r>
          </w:p>
        </w:tc>
        <w:tc>
          <w:tcPr>
            <w:tcW w:w="1440" w:type="dxa"/>
            <w:shd w:val="clear" w:color="auto" w:fill="auto"/>
          </w:tcPr>
          <w:p w:rsidR="00F62C33" w:rsidRPr="00AE404B" w:rsidRDefault="00F62C33" w:rsidP="009E6AB2">
            <w:pPr>
              <w:jc w:val="center"/>
              <w:rPr>
                <w:sz w:val="20"/>
              </w:rPr>
            </w:pPr>
            <w:r>
              <w:rPr>
                <w:sz w:val="20"/>
              </w:rPr>
              <w:t>10.00</w:t>
            </w:r>
            <w:r w:rsidRPr="00AE404B">
              <w:rPr>
                <w:sz w:val="20"/>
              </w:rPr>
              <w:t>- 12.00</w:t>
            </w:r>
          </w:p>
        </w:tc>
        <w:tc>
          <w:tcPr>
            <w:tcW w:w="1440" w:type="dxa"/>
            <w:shd w:val="clear" w:color="auto" w:fill="auto"/>
          </w:tcPr>
          <w:p w:rsidR="00F62C33" w:rsidRPr="00AE404B" w:rsidRDefault="00F62C33" w:rsidP="009E6AB2">
            <w:pPr>
              <w:jc w:val="center"/>
              <w:rPr>
                <w:sz w:val="20"/>
              </w:rPr>
            </w:pPr>
            <w:r>
              <w:rPr>
                <w:sz w:val="20"/>
              </w:rPr>
              <w:t>10.00</w:t>
            </w:r>
            <w:r w:rsidRPr="00AE404B">
              <w:rPr>
                <w:sz w:val="20"/>
              </w:rPr>
              <w:t>- 12.00</w:t>
            </w:r>
          </w:p>
        </w:tc>
        <w:tc>
          <w:tcPr>
            <w:tcW w:w="1415" w:type="dxa"/>
            <w:shd w:val="clear" w:color="auto" w:fill="auto"/>
          </w:tcPr>
          <w:p w:rsidR="00F62C33" w:rsidRPr="00AE404B" w:rsidRDefault="00F62C33" w:rsidP="009E6AB2">
            <w:pPr>
              <w:jc w:val="center"/>
              <w:rPr>
                <w:sz w:val="20"/>
              </w:rPr>
            </w:pPr>
            <w:r>
              <w:rPr>
                <w:sz w:val="20"/>
              </w:rPr>
              <w:t>10.00</w:t>
            </w:r>
            <w:r w:rsidRPr="00AE404B">
              <w:rPr>
                <w:sz w:val="20"/>
              </w:rPr>
              <w:t>- 12.00</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Подготовка к обеду</w:t>
            </w:r>
            <w:r>
              <w:rPr>
                <w:sz w:val="20"/>
              </w:rPr>
              <w:t>, обед</w:t>
            </w:r>
          </w:p>
        </w:tc>
        <w:tc>
          <w:tcPr>
            <w:tcW w:w="1626" w:type="dxa"/>
            <w:shd w:val="clear" w:color="auto" w:fill="auto"/>
          </w:tcPr>
          <w:p w:rsidR="00F62C33" w:rsidRPr="00AE404B" w:rsidRDefault="00F62C33" w:rsidP="009E6AB2">
            <w:pPr>
              <w:jc w:val="center"/>
              <w:rPr>
                <w:sz w:val="20"/>
              </w:rPr>
            </w:pPr>
            <w:r w:rsidRPr="00AE404B">
              <w:rPr>
                <w:sz w:val="20"/>
              </w:rPr>
              <w:t>12.00-12.30</w:t>
            </w:r>
          </w:p>
        </w:tc>
        <w:tc>
          <w:tcPr>
            <w:tcW w:w="1645" w:type="dxa"/>
            <w:shd w:val="clear" w:color="auto" w:fill="auto"/>
          </w:tcPr>
          <w:p w:rsidR="00F62C33" w:rsidRPr="00AE404B" w:rsidRDefault="00F62C33" w:rsidP="009E6AB2">
            <w:pPr>
              <w:jc w:val="center"/>
              <w:rPr>
                <w:sz w:val="20"/>
              </w:rPr>
            </w:pPr>
            <w:r w:rsidRPr="00AE404B">
              <w:rPr>
                <w:sz w:val="20"/>
              </w:rPr>
              <w:t>12.00-12.30</w:t>
            </w:r>
          </w:p>
        </w:tc>
        <w:tc>
          <w:tcPr>
            <w:tcW w:w="1440" w:type="dxa"/>
            <w:shd w:val="clear" w:color="auto" w:fill="auto"/>
          </w:tcPr>
          <w:p w:rsidR="00F62C33" w:rsidRPr="00AE404B" w:rsidRDefault="00F62C33" w:rsidP="009E6AB2">
            <w:pPr>
              <w:jc w:val="center"/>
              <w:rPr>
                <w:sz w:val="20"/>
              </w:rPr>
            </w:pPr>
            <w:r w:rsidRPr="00AE404B">
              <w:rPr>
                <w:sz w:val="20"/>
              </w:rPr>
              <w:t>12.00-12.30</w:t>
            </w:r>
          </w:p>
        </w:tc>
        <w:tc>
          <w:tcPr>
            <w:tcW w:w="1440" w:type="dxa"/>
            <w:shd w:val="clear" w:color="auto" w:fill="auto"/>
          </w:tcPr>
          <w:p w:rsidR="00F62C33" w:rsidRPr="00AE404B" w:rsidRDefault="00F62C33" w:rsidP="009E6AB2">
            <w:pPr>
              <w:jc w:val="center"/>
              <w:rPr>
                <w:sz w:val="20"/>
              </w:rPr>
            </w:pPr>
            <w:r w:rsidRPr="00AE404B">
              <w:rPr>
                <w:sz w:val="20"/>
              </w:rPr>
              <w:t>12.00-12.30</w:t>
            </w:r>
          </w:p>
        </w:tc>
        <w:tc>
          <w:tcPr>
            <w:tcW w:w="1415" w:type="dxa"/>
            <w:shd w:val="clear" w:color="auto" w:fill="auto"/>
          </w:tcPr>
          <w:p w:rsidR="00F62C33" w:rsidRPr="00AE404B" w:rsidRDefault="00F62C33" w:rsidP="009E6AB2">
            <w:pPr>
              <w:jc w:val="center"/>
              <w:rPr>
                <w:sz w:val="20"/>
              </w:rPr>
            </w:pPr>
            <w:r w:rsidRPr="00AE404B">
              <w:rPr>
                <w:sz w:val="20"/>
              </w:rPr>
              <w:t>12.00-12.30</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Подготовка ко сну. Дневной сон</w:t>
            </w:r>
          </w:p>
        </w:tc>
        <w:tc>
          <w:tcPr>
            <w:tcW w:w="1626" w:type="dxa"/>
            <w:shd w:val="clear" w:color="auto" w:fill="auto"/>
          </w:tcPr>
          <w:p w:rsidR="00F62C33" w:rsidRPr="00AE404B" w:rsidRDefault="00F62C33" w:rsidP="009E6AB2">
            <w:pPr>
              <w:jc w:val="center"/>
              <w:rPr>
                <w:sz w:val="20"/>
              </w:rPr>
            </w:pPr>
            <w:r w:rsidRPr="00AE404B">
              <w:rPr>
                <w:sz w:val="20"/>
              </w:rPr>
              <w:t>12.30-15.00</w:t>
            </w:r>
          </w:p>
        </w:tc>
        <w:tc>
          <w:tcPr>
            <w:tcW w:w="1645" w:type="dxa"/>
            <w:shd w:val="clear" w:color="auto" w:fill="auto"/>
          </w:tcPr>
          <w:p w:rsidR="00F62C33" w:rsidRPr="00AE404B" w:rsidRDefault="00F62C33" w:rsidP="009E6AB2">
            <w:pPr>
              <w:jc w:val="center"/>
              <w:rPr>
                <w:sz w:val="20"/>
              </w:rPr>
            </w:pPr>
            <w:r w:rsidRPr="00AE404B">
              <w:rPr>
                <w:sz w:val="20"/>
              </w:rPr>
              <w:t>12.30-15.00</w:t>
            </w:r>
          </w:p>
        </w:tc>
        <w:tc>
          <w:tcPr>
            <w:tcW w:w="1440" w:type="dxa"/>
            <w:shd w:val="clear" w:color="auto" w:fill="auto"/>
          </w:tcPr>
          <w:p w:rsidR="00F62C33" w:rsidRPr="00AE404B" w:rsidRDefault="00F62C33" w:rsidP="009E6AB2">
            <w:pPr>
              <w:jc w:val="center"/>
              <w:rPr>
                <w:sz w:val="20"/>
              </w:rPr>
            </w:pPr>
            <w:r w:rsidRPr="00AE404B">
              <w:rPr>
                <w:sz w:val="20"/>
              </w:rPr>
              <w:t>12.30-15.00</w:t>
            </w:r>
          </w:p>
        </w:tc>
        <w:tc>
          <w:tcPr>
            <w:tcW w:w="1440" w:type="dxa"/>
            <w:shd w:val="clear" w:color="auto" w:fill="auto"/>
          </w:tcPr>
          <w:p w:rsidR="00F62C33" w:rsidRPr="00AE404B" w:rsidRDefault="00F62C33" w:rsidP="009E6AB2">
            <w:pPr>
              <w:jc w:val="center"/>
              <w:rPr>
                <w:sz w:val="20"/>
              </w:rPr>
            </w:pPr>
            <w:r w:rsidRPr="00AE404B">
              <w:rPr>
                <w:sz w:val="20"/>
              </w:rPr>
              <w:t>12.30-15.00</w:t>
            </w:r>
          </w:p>
        </w:tc>
        <w:tc>
          <w:tcPr>
            <w:tcW w:w="1415" w:type="dxa"/>
            <w:shd w:val="clear" w:color="auto" w:fill="auto"/>
          </w:tcPr>
          <w:p w:rsidR="00F62C33" w:rsidRPr="00AE404B" w:rsidRDefault="00F62C33" w:rsidP="009E6AB2">
            <w:pPr>
              <w:jc w:val="center"/>
              <w:rPr>
                <w:sz w:val="20"/>
              </w:rPr>
            </w:pPr>
            <w:r w:rsidRPr="00AE404B">
              <w:rPr>
                <w:sz w:val="20"/>
              </w:rPr>
              <w:t>12.30-15.00</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bCs/>
                <w:sz w:val="20"/>
              </w:rPr>
              <w:t>Постепенный подъем, закаливающие процедуры. Полдник</w:t>
            </w:r>
          </w:p>
        </w:tc>
        <w:tc>
          <w:tcPr>
            <w:tcW w:w="1626" w:type="dxa"/>
            <w:shd w:val="clear" w:color="auto" w:fill="auto"/>
          </w:tcPr>
          <w:p w:rsidR="00F62C33" w:rsidRPr="00AE404B" w:rsidRDefault="00F62C33" w:rsidP="009E6AB2">
            <w:pPr>
              <w:jc w:val="center"/>
              <w:rPr>
                <w:sz w:val="20"/>
              </w:rPr>
            </w:pPr>
            <w:r w:rsidRPr="00AE404B">
              <w:rPr>
                <w:sz w:val="20"/>
              </w:rPr>
              <w:t>15.00-15.30</w:t>
            </w:r>
          </w:p>
        </w:tc>
        <w:tc>
          <w:tcPr>
            <w:tcW w:w="1645" w:type="dxa"/>
            <w:shd w:val="clear" w:color="auto" w:fill="auto"/>
          </w:tcPr>
          <w:p w:rsidR="00F62C33" w:rsidRPr="00AE404B" w:rsidRDefault="00F62C33" w:rsidP="009E6AB2">
            <w:pPr>
              <w:jc w:val="center"/>
              <w:rPr>
                <w:sz w:val="20"/>
              </w:rPr>
            </w:pPr>
            <w:r w:rsidRPr="00AE404B">
              <w:rPr>
                <w:sz w:val="20"/>
              </w:rPr>
              <w:t>15.00-15.30</w:t>
            </w:r>
          </w:p>
        </w:tc>
        <w:tc>
          <w:tcPr>
            <w:tcW w:w="1440" w:type="dxa"/>
            <w:shd w:val="clear" w:color="auto" w:fill="auto"/>
          </w:tcPr>
          <w:p w:rsidR="00F62C33" w:rsidRPr="00AE404B" w:rsidRDefault="00F62C33" w:rsidP="009E6AB2">
            <w:pPr>
              <w:jc w:val="center"/>
              <w:rPr>
                <w:sz w:val="20"/>
              </w:rPr>
            </w:pPr>
            <w:r w:rsidRPr="00AE404B">
              <w:rPr>
                <w:sz w:val="20"/>
              </w:rPr>
              <w:t>15.00-15.30</w:t>
            </w:r>
          </w:p>
        </w:tc>
        <w:tc>
          <w:tcPr>
            <w:tcW w:w="1440" w:type="dxa"/>
            <w:shd w:val="clear" w:color="auto" w:fill="auto"/>
          </w:tcPr>
          <w:p w:rsidR="00F62C33" w:rsidRPr="00AE404B" w:rsidRDefault="00F62C33" w:rsidP="009E6AB2">
            <w:pPr>
              <w:jc w:val="center"/>
              <w:rPr>
                <w:sz w:val="20"/>
              </w:rPr>
            </w:pPr>
            <w:r w:rsidRPr="00AE404B">
              <w:rPr>
                <w:sz w:val="20"/>
              </w:rPr>
              <w:t>15.00-15.30</w:t>
            </w:r>
          </w:p>
        </w:tc>
        <w:tc>
          <w:tcPr>
            <w:tcW w:w="1415" w:type="dxa"/>
            <w:shd w:val="clear" w:color="auto" w:fill="auto"/>
          </w:tcPr>
          <w:p w:rsidR="00F62C33" w:rsidRPr="00AE404B" w:rsidRDefault="00F62C33" w:rsidP="009E6AB2">
            <w:pPr>
              <w:jc w:val="center"/>
              <w:rPr>
                <w:sz w:val="20"/>
              </w:rPr>
            </w:pPr>
            <w:r w:rsidRPr="00AE404B">
              <w:rPr>
                <w:sz w:val="20"/>
              </w:rPr>
              <w:t>15.00-15.30</w:t>
            </w:r>
          </w:p>
        </w:tc>
      </w:tr>
      <w:tr w:rsidR="00F62C33" w:rsidRPr="00AE404B" w:rsidTr="009E6AB2">
        <w:tc>
          <w:tcPr>
            <w:tcW w:w="2694" w:type="dxa"/>
            <w:shd w:val="clear" w:color="auto" w:fill="auto"/>
          </w:tcPr>
          <w:p w:rsidR="00F62C33" w:rsidRPr="00AE404B" w:rsidRDefault="00F62C33" w:rsidP="009E6AB2">
            <w:pPr>
              <w:jc w:val="center"/>
              <w:rPr>
                <w:bCs/>
                <w:sz w:val="20"/>
              </w:rPr>
            </w:pPr>
            <w:r w:rsidRPr="00AE404B">
              <w:rPr>
                <w:bCs/>
                <w:sz w:val="20"/>
              </w:rPr>
              <w:t>Самостоятельная деятельность, игры</w:t>
            </w:r>
          </w:p>
        </w:tc>
        <w:tc>
          <w:tcPr>
            <w:tcW w:w="1626" w:type="dxa"/>
            <w:shd w:val="clear" w:color="auto" w:fill="auto"/>
          </w:tcPr>
          <w:p w:rsidR="00F62C33" w:rsidRPr="00AE404B" w:rsidRDefault="00F62C33" w:rsidP="009E6AB2">
            <w:pPr>
              <w:jc w:val="center"/>
              <w:rPr>
                <w:sz w:val="20"/>
              </w:rPr>
            </w:pPr>
            <w:r w:rsidRPr="00AE404B">
              <w:rPr>
                <w:sz w:val="20"/>
              </w:rPr>
              <w:t>15.30-16.00</w:t>
            </w:r>
          </w:p>
        </w:tc>
        <w:tc>
          <w:tcPr>
            <w:tcW w:w="1645" w:type="dxa"/>
            <w:shd w:val="clear" w:color="auto" w:fill="auto"/>
          </w:tcPr>
          <w:p w:rsidR="00F62C33" w:rsidRPr="00AE404B" w:rsidRDefault="00F62C33" w:rsidP="009E6AB2">
            <w:pPr>
              <w:jc w:val="center"/>
              <w:rPr>
                <w:sz w:val="20"/>
              </w:rPr>
            </w:pPr>
            <w:r w:rsidRPr="00AE404B">
              <w:rPr>
                <w:sz w:val="20"/>
              </w:rPr>
              <w:t>15.30-16.00</w:t>
            </w:r>
          </w:p>
        </w:tc>
        <w:tc>
          <w:tcPr>
            <w:tcW w:w="1440" w:type="dxa"/>
            <w:shd w:val="clear" w:color="auto" w:fill="auto"/>
          </w:tcPr>
          <w:p w:rsidR="00F62C33" w:rsidRPr="00AE404B" w:rsidRDefault="00F62C33" w:rsidP="009E6AB2">
            <w:pPr>
              <w:jc w:val="center"/>
              <w:rPr>
                <w:sz w:val="20"/>
              </w:rPr>
            </w:pPr>
            <w:r w:rsidRPr="00AE404B">
              <w:rPr>
                <w:sz w:val="20"/>
              </w:rPr>
              <w:t>15.30-16.00</w:t>
            </w:r>
          </w:p>
        </w:tc>
        <w:tc>
          <w:tcPr>
            <w:tcW w:w="1440" w:type="dxa"/>
            <w:shd w:val="clear" w:color="auto" w:fill="auto"/>
          </w:tcPr>
          <w:p w:rsidR="00F62C33" w:rsidRPr="00AE404B" w:rsidRDefault="00F62C33" w:rsidP="009E6AB2">
            <w:pPr>
              <w:jc w:val="center"/>
              <w:rPr>
                <w:sz w:val="20"/>
              </w:rPr>
            </w:pPr>
            <w:r w:rsidRPr="00AE404B">
              <w:rPr>
                <w:sz w:val="20"/>
              </w:rPr>
              <w:t>15.30-16.00</w:t>
            </w:r>
          </w:p>
        </w:tc>
        <w:tc>
          <w:tcPr>
            <w:tcW w:w="1415" w:type="dxa"/>
            <w:shd w:val="clear" w:color="auto" w:fill="auto"/>
          </w:tcPr>
          <w:p w:rsidR="00F62C33" w:rsidRPr="00AE404B" w:rsidRDefault="00F62C33" w:rsidP="009E6AB2">
            <w:pPr>
              <w:jc w:val="center"/>
              <w:rPr>
                <w:sz w:val="20"/>
              </w:rPr>
            </w:pPr>
            <w:r w:rsidRPr="00AE404B">
              <w:rPr>
                <w:sz w:val="20"/>
              </w:rPr>
              <w:t>15.30-16.00</w:t>
            </w:r>
          </w:p>
        </w:tc>
      </w:tr>
      <w:tr w:rsidR="00F62C33" w:rsidRPr="00AE404B" w:rsidTr="009E6AB2">
        <w:tc>
          <w:tcPr>
            <w:tcW w:w="2694" w:type="dxa"/>
            <w:shd w:val="clear" w:color="auto" w:fill="auto"/>
          </w:tcPr>
          <w:p w:rsidR="00F62C33" w:rsidRPr="00AE404B" w:rsidRDefault="00F62C33" w:rsidP="009E6AB2">
            <w:pPr>
              <w:jc w:val="center"/>
              <w:rPr>
                <w:bCs/>
                <w:sz w:val="20"/>
              </w:rPr>
            </w:pPr>
            <w:r w:rsidRPr="00AE404B">
              <w:rPr>
                <w:bCs/>
                <w:sz w:val="20"/>
              </w:rPr>
              <w:t>Подготовка к ужину, ужин</w:t>
            </w:r>
          </w:p>
        </w:tc>
        <w:tc>
          <w:tcPr>
            <w:tcW w:w="1626" w:type="dxa"/>
            <w:shd w:val="clear" w:color="auto" w:fill="auto"/>
          </w:tcPr>
          <w:p w:rsidR="00F62C33" w:rsidRPr="00AE404B" w:rsidRDefault="00F62C33" w:rsidP="009E6AB2">
            <w:pPr>
              <w:jc w:val="center"/>
              <w:rPr>
                <w:sz w:val="20"/>
              </w:rPr>
            </w:pPr>
            <w:r w:rsidRPr="00AE404B">
              <w:rPr>
                <w:sz w:val="20"/>
              </w:rPr>
              <w:t>16.00-16.30</w:t>
            </w:r>
          </w:p>
        </w:tc>
        <w:tc>
          <w:tcPr>
            <w:tcW w:w="1645" w:type="dxa"/>
            <w:shd w:val="clear" w:color="auto" w:fill="auto"/>
          </w:tcPr>
          <w:p w:rsidR="00F62C33" w:rsidRPr="00AE404B" w:rsidRDefault="00F62C33" w:rsidP="009E6AB2">
            <w:pPr>
              <w:jc w:val="center"/>
              <w:rPr>
                <w:sz w:val="20"/>
              </w:rPr>
            </w:pPr>
            <w:r w:rsidRPr="00AE404B">
              <w:rPr>
                <w:sz w:val="20"/>
              </w:rPr>
              <w:t>16.00-16.30</w:t>
            </w:r>
          </w:p>
        </w:tc>
        <w:tc>
          <w:tcPr>
            <w:tcW w:w="1440" w:type="dxa"/>
            <w:shd w:val="clear" w:color="auto" w:fill="auto"/>
          </w:tcPr>
          <w:p w:rsidR="00F62C33" w:rsidRPr="00AE404B" w:rsidRDefault="00F62C33" w:rsidP="009E6AB2">
            <w:pPr>
              <w:jc w:val="center"/>
              <w:rPr>
                <w:sz w:val="20"/>
              </w:rPr>
            </w:pPr>
            <w:r w:rsidRPr="00AE404B">
              <w:rPr>
                <w:sz w:val="20"/>
              </w:rPr>
              <w:t>16.00-16.30</w:t>
            </w:r>
          </w:p>
        </w:tc>
        <w:tc>
          <w:tcPr>
            <w:tcW w:w="1440" w:type="dxa"/>
            <w:shd w:val="clear" w:color="auto" w:fill="auto"/>
          </w:tcPr>
          <w:p w:rsidR="00F62C33" w:rsidRPr="00AE404B" w:rsidRDefault="00F62C33" w:rsidP="009E6AB2">
            <w:pPr>
              <w:jc w:val="center"/>
              <w:rPr>
                <w:sz w:val="20"/>
              </w:rPr>
            </w:pPr>
            <w:r w:rsidRPr="00AE404B">
              <w:rPr>
                <w:sz w:val="20"/>
              </w:rPr>
              <w:t>16.00-16.30</w:t>
            </w:r>
          </w:p>
        </w:tc>
        <w:tc>
          <w:tcPr>
            <w:tcW w:w="1415" w:type="dxa"/>
            <w:shd w:val="clear" w:color="auto" w:fill="auto"/>
          </w:tcPr>
          <w:p w:rsidR="00F62C33" w:rsidRPr="00AE404B" w:rsidRDefault="00F62C33" w:rsidP="009E6AB2">
            <w:pPr>
              <w:jc w:val="center"/>
              <w:rPr>
                <w:sz w:val="20"/>
              </w:rPr>
            </w:pPr>
            <w:r w:rsidRPr="00AE404B">
              <w:rPr>
                <w:sz w:val="20"/>
              </w:rPr>
              <w:t>16.00-16.30</w:t>
            </w:r>
          </w:p>
        </w:tc>
      </w:tr>
      <w:tr w:rsidR="00F62C33" w:rsidRPr="00AE404B" w:rsidTr="009E6AB2">
        <w:tc>
          <w:tcPr>
            <w:tcW w:w="2694" w:type="dxa"/>
            <w:shd w:val="clear" w:color="auto" w:fill="auto"/>
          </w:tcPr>
          <w:p w:rsidR="00F62C33" w:rsidRPr="00AE404B" w:rsidRDefault="00F62C33" w:rsidP="009E6AB2">
            <w:pPr>
              <w:jc w:val="center"/>
              <w:rPr>
                <w:bCs/>
                <w:sz w:val="20"/>
              </w:rPr>
            </w:pPr>
            <w:r w:rsidRPr="00AE404B">
              <w:rPr>
                <w:bCs/>
                <w:sz w:val="20"/>
              </w:rPr>
              <w:t>Подготовка к прогулке, прогулка</w:t>
            </w:r>
          </w:p>
        </w:tc>
        <w:tc>
          <w:tcPr>
            <w:tcW w:w="1626" w:type="dxa"/>
            <w:shd w:val="clear" w:color="auto" w:fill="auto"/>
          </w:tcPr>
          <w:p w:rsidR="00F62C33" w:rsidRPr="00AE404B" w:rsidRDefault="00F62C33" w:rsidP="009E6AB2">
            <w:pPr>
              <w:jc w:val="center"/>
              <w:rPr>
                <w:sz w:val="20"/>
              </w:rPr>
            </w:pPr>
            <w:r w:rsidRPr="00AE404B">
              <w:rPr>
                <w:sz w:val="20"/>
              </w:rPr>
              <w:t>16.30-17.30</w:t>
            </w:r>
          </w:p>
        </w:tc>
        <w:tc>
          <w:tcPr>
            <w:tcW w:w="1645" w:type="dxa"/>
            <w:shd w:val="clear" w:color="auto" w:fill="auto"/>
          </w:tcPr>
          <w:p w:rsidR="00F62C33" w:rsidRPr="00AE404B" w:rsidRDefault="00F62C33" w:rsidP="009E6AB2">
            <w:pPr>
              <w:jc w:val="center"/>
              <w:rPr>
                <w:sz w:val="20"/>
              </w:rPr>
            </w:pPr>
            <w:r w:rsidRPr="00AE404B">
              <w:rPr>
                <w:sz w:val="20"/>
              </w:rPr>
              <w:t>16.30-17.30</w:t>
            </w:r>
          </w:p>
        </w:tc>
        <w:tc>
          <w:tcPr>
            <w:tcW w:w="1440" w:type="dxa"/>
            <w:shd w:val="clear" w:color="auto" w:fill="auto"/>
          </w:tcPr>
          <w:p w:rsidR="00F62C33" w:rsidRPr="00AE404B" w:rsidRDefault="00F62C33" w:rsidP="009E6AB2">
            <w:pPr>
              <w:jc w:val="center"/>
              <w:rPr>
                <w:sz w:val="20"/>
              </w:rPr>
            </w:pPr>
            <w:r w:rsidRPr="00AE404B">
              <w:rPr>
                <w:sz w:val="20"/>
              </w:rPr>
              <w:t>16.30-17.30</w:t>
            </w:r>
          </w:p>
        </w:tc>
        <w:tc>
          <w:tcPr>
            <w:tcW w:w="1440" w:type="dxa"/>
            <w:shd w:val="clear" w:color="auto" w:fill="auto"/>
          </w:tcPr>
          <w:p w:rsidR="00F62C33" w:rsidRPr="00AE404B" w:rsidRDefault="00F62C33" w:rsidP="009E6AB2">
            <w:pPr>
              <w:jc w:val="center"/>
              <w:rPr>
                <w:sz w:val="20"/>
              </w:rPr>
            </w:pPr>
            <w:r w:rsidRPr="00AE404B">
              <w:rPr>
                <w:sz w:val="20"/>
              </w:rPr>
              <w:t>16.30-17.30</w:t>
            </w:r>
          </w:p>
        </w:tc>
        <w:tc>
          <w:tcPr>
            <w:tcW w:w="1415" w:type="dxa"/>
            <w:shd w:val="clear" w:color="auto" w:fill="auto"/>
          </w:tcPr>
          <w:p w:rsidR="00F62C33" w:rsidRPr="00AE404B" w:rsidRDefault="00F62C33" w:rsidP="009E6AB2">
            <w:pPr>
              <w:jc w:val="center"/>
              <w:rPr>
                <w:sz w:val="20"/>
              </w:rPr>
            </w:pPr>
            <w:r w:rsidRPr="00AE404B">
              <w:rPr>
                <w:sz w:val="20"/>
              </w:rPr>
              <w:t>16.30-17.30</w:t>
            </w:r>
          </w:p>
        </w:tc>
      </w:tr>
      <w:tr w:rsidR="00F62C33" w:rsidRPr="00AE404B" w:rsidTr="009E6AB2">
        <w:tc>
          <w:tcPr>
            <w:tcW w:w="2694" w:type="dxa"/>
            <w:shd w:val="clear" w:color="auto" w:fill="auto"/>
          </w:tcPr>
          <w:p w:rsidR="00F62C33" w:rsidRPr="00AE404B" w:rsidRDefault="00F62C33" w:rsidP="009E6AB2">
            <w:pPr>
              <w:rPr>
                <w:bCs/>
                <w:sz w:val="20"/>
              </w:rPr>
            </w:pPr>
            <w:r w:rsidRPr="00AE404B">
              <w:rPr>
                <w:bCs/>
                <w:sz w:val="20"/>
              </w:rPr>
              <w:t>Свободная деятельность,</w:t>
            </w:r>
          </w:p>
          <w:p w:rsidR="00F62C33" w:rsidRDefault="00F62C33" w:rsidP="009E6AB2">
            <w:pPr>
              <w:jc w:val="center"/>
              <w:rPr>
                <w:bCs/>
                <w:sz w:val="20"/>
              </w:rPr>
            </w:pPr>
            <w:proofErr w:type="gramStart"/>
            <w:r>
              <w:rPr>
                <w:bCs/>
                <w:sz w:val="20"/>
              </w:rPr>
              <w:t>ДОП</w:t>
            </w:r>
            <w:proofErr w:type="gramEnd"/>
            <w:r>
              <w:rPr>
                <w:bCs/>
                <w:sz w:val="20"/>
              </w:rPr>
              <w:t xml:space="preserve"> </w:t>
            </w:r>
            <w:r w:rsidRPr="00AE404B">
              <w:rPr>
                <w:bCs/>
                <w:sz w:val="20"/>
              </w:rPr>
              <w:t>услуги</w:t>
            </w:r>
            <w:r>
              <w:rPr>
                <w:bCs/>
                <w:sz w:val="20"/>
              </w:rPr>
              <w:t>,</w:t>
            </w:r>
          </w:p>
          <w:p w:rsidR="00F62C33" w:rsidRPr="00AE404B" w:rsidRDefault="00F62C33" w:rsidP="009E6AB2">
            <w:pPr>
              <w:jc w:val="center"/>
              <w:rPr>
                <w:bCs/>
                <w:sz w:val="20"/>
              </w:rPr>
            </w:pPr>
            <w:r w:rsidRPr="00AE404B">
              <w:rPr>
                <w:bCs/>
                <w:sz w:val="20"/>
              </w:rPr>
              <w:t>уход домой</w:t>
            </w:r>
          </w:p>
        </w:tc>
        <w:tc>
          <w:tcPr>
            <w:tcW w:w="1626" w:type="dxa"/>
            <w:shd w:val="clear" w:color="auto" w:fill="auto"/>
          </w:tcPr>
          <w:p w:rsidR="00F62C33" w:rsidRPr="00AE404B" w:rsidRDefault="00F62C33" w:rsidP="009E6AB2">
            <w:pPr>
              <w:jc w:val="center"/>
              <w:rPr>
                <w:sz w:val="20"/>
              </w:rPr>
            </w:pPr>
            <w:r>
              <w:rPr>
                <w:sz w:val="20"/>
              </w:rPr>
              <w:t>17.30-18.00</w:t>
            </w:r>
          </w:p>
        </w:tc>
        <w:tc>
          <w:tcPr>
            <w:tcW w:w="1645" w:type="dxa"/>
            <w:shd w:val="clear" w:color="auto" w:fill="auto"/>
          </w:tcPr>
          <w:p w:rsidR="00F62C33" w:rsidRPr="00AE404B" w:rsidRDefault="00F62C33" w:rsidP="009E6AB2">
            <w:pPr>
              <w:jc w:val="center"/>
              <w:rPr>
                <w:sz w:val="20"/>
              </w:rPr>
            </w:pPr>
            <w:r>
              <w:rPr>
                <w:sz w:val="20"/>
              </w:rPr>
              <w:t>17</w:t>
            </w:r>
            <w:r w:rsidRPr="00AE404B">
              <w:rPr>
                <w:sz w:val="20"/>
              </w:rPr>
              <w:t>.30-1</w:t>
            </w:r>
            <w:r>
              <w:rPr>
                <w:sz w:val="20"/>
              </w:rPr>
              <w:t>8.00</w:t>
            </w:r>
          </w:p>
        </w:tc>
        <w:tc>
          <w:tcPr>
            <w:tcW w:w="1440" w:type="dxa"/>
            <w:shd w:val="clear" w:color="auto" w:fill="auto"/>
          </w:tcPr>
          <w:p w:rsidR="00F62C33" w:rsidRPr="00AE404B" w:rsidRDefault="00F62C33" w:rsidP="009E6AB2">
            <w:pPr>
              <w:jc w:val="center"/>
              <w:rPr>
                <w:sz w:val="20"/>
              </w:rPr>
            </w:pPr>
            <w:r>
              <w:rPr>
                <w:sz w:val="20"/>
              </w:rPr>
              <w:t>17.30-18.00</w:t>
            </w:r>
          </w:p>
        </w:tc>
        <w:tc>
          <w:tcPr>
            <w:tcW w:w="1440" w:type="dxa"/>
            <w:shd w:val="clear" w:color="auto" w:fill="auto"/>
          </w:tcPr>
          <w:p w:rsidR="00F62C33" w:rsidRPr="00AE404B" w:rsidRDefault="00F62C33" w:rsidP="009E6AB2">
            <w:pPr>
              <w:jc w:val="center"/>
              <w:rPr>
                <w:sz w:val="20"/>
              </w:rPr>
            </w:pPr>
            <w:r>
              <w:rPr>
                <w:sz w:val="20"/>
              </w:rPr>
              <w:t>17.30-18.00</w:t>
            </w:r>
          </w:p>
        </w:tc>
        <w:tc>
          <w:tcPr>
            <w:tcW w:w="1415" w:type="dxa"/>
            <w:shd w:val="clear" w:color="auto" w:fill="auto"/>
          </w:tcPr>
          <w:p w:rsidR="00F62C33" w:rsidRPr="00AE404B" w:rsidRDefault="00F62C33" w:rsidP="009E6AB2">
            <w:pPr>
              <w:jc w:val="center"/>
              <w:rPr>
                <w:sz w:val="20"/>
              </w:rPr>
            </w:pPr>
            <w:r>
              <w:rPr>
                <w:sz w:val="20"/>
              </w:rPr>
              <w:t>17</w:t>
            </w:r>
            <w:r w:rsidRPr="00AE404B">
              <w:rPr>
                <w:sz w:val="20"/>
              </w:rPr>
              <w:t>.30-</w:t>
            </w:r>
            <w:r>
              <w:rPr>
                <w:sz w:val="20"/>
              </w:rPr>
              <w:t>18.00</w:t>
            </w:r>
          </w:p>
        </w:tc>
      </w:tr>
    </w:tbl>
    <w:p w:rsidR="00F62C33" w:rsidRDefault="00F62C33" w:rsidP="009E6803">
      <w:pPr>
        <w:rPr>
          <w:b/>
          <w:sz w:val="24"/>
          <w:szCs w:val="32"/>
        </w:rPr>
      </w:pPr>
    </w:p>
    <w:p w:rsidR="00F62C33" w:rsidRDefault="00F62C33" w:rsidP="00F62C33">
      <w:pPr>
        <w:jc w:val="center"/>
        <w:rPr>
          <w:b/>
          <w:sz w:val="24"/>
          <w:szCs w:val="32"/>
        </w:rPr>
      </w:pPr>
      <w:r w:rsidRPr="00EE2996">
        <w:rPr>
          <w:b/>
          <w:sz w:val="24"/>
          <w:szCs w:val="32"/>
        </w:rPr>
        <w:t xml:space="preserve">Режим дня </w:t>
      </w:r>
      <w:r>
        <w:rPr>
          <w:b/>
          <w:sz w:val="24"/>
          <w:szCs w:val="32"/>
        </w:rPr>
        <w:t xml:space="preserve"> 5- подготовительная группа №1 (на холодный период)</w:t>
      </w:r>
    </w:p>
    <w:p w:rsidR="00F62C33" w:rsidRDefault="00F62C33" w:rsidP="00F62C33">
      <w:pPr>
        <w:jc w:val="center"/>
        <w:rPr>
          <w:b/>
          <w:sz w:val="24"/>
          <w:szCs w:val="32"/>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626"/>
        <w:gridCol w:w="1645"/>
        <w:gridCol w:w="1440"/>
        <w:gridCol w:w="1440"/>
        <w:gridCol w:w="1415"/>
      </w:tblGrid>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Режимные моменты</w:t>
            </w:r>
          </w:p>
        </w:tc>
        <w:tc>
          <w:tcPr>
            <w:tcW w:w="1626" w:type="dxa"/>
            <w:shd w:val="clear" w:color="auto" w:fill="auto"/>
          </w:tcPr>
          <w:p w:rsidR="00F62C33" w:rsidRPr="00AE404B" w:rsidRDefault="00F62C33" w:rsidP="009E6AB2">
            <w:pPr>
              <w:jc w:val="center"/>
              <w:rPr>
                <w:sz w:val="20"/>
              </w:rPr>
            </w:pPr>
            <w:r w:rsidRPr="00AE404B">
              <w:rPr>
                <w:sz w:val="20"/>
              </w:rPr>
              <w:t>Понедельник</w:t>
            </w:r>
          </w:p>
        </w:tc>
        <w:tc>
          <w:tcPr>
            <w:tcW w:w="1645" w:type="dxa"/>
            <w:shd w:val="clear" w:color="auto" w:fill="auto"/>
          </w:tcPr>
          <w:p w:rsidR="00F62C33" w:rsidRPr="00AE404B" w:rsidRDefault="00F62C33" w:rsidP="009E6AB2">
            <w:pPr>
              <w:jc w:val="center"/>
              <w:rPr>
                <w:sz w:val="20"/>
              </w:rPr>
            </w:pPr>
            <w:r w:rsidRPr="00AE404B">
              <w:rPr>
                <w:sz w:val="20"/>
              </w:rPr>
              <w:t>Вторник</w:t>
            </w:r>
          </w:p>
        </w:tc>
        <w:tc>
          <w:tcPr>
            <w:tcW w:w="1440" w:type="dxa"/>
            <w:shd w:val="clear" w:color="auto" w:fill="auto"/>
          </w:tcPr>
          <w:p w:rsidR="00F62C33" w:rsidRPr="00AE404B" w:rsidRDefault="00F62C33" w:rsidP="009E6AB2">
            <w:pPr>
              <w:jc w:val="center"/>
              <w:rPr>
                <w:sz w:val="20"/>
              </w:rPr>
            </w:pPr>
            <w:r w:rsidRPr="00AE404B">
              <w:rPr>
                <w:sz w:val="20"/>
              </w:rPr>
              <w:t>Среда</w:t>
            </w:r>
          </w:p>
        </w:tc>
        <w:tc>
          <w:tcPr>
            <w:tcW w:w="1440" w:type="dxa"/>
            <w:shd w:val="clear" w:color="auto" w:fill="auto"/>
          </w:tcPr>
          <w:p w:rsidR="00F62C33" w:rsidRPr="00AE404B" w:rsidRDefault="00F62C33" w:rsidP="009E6AB2">
            <w:pPr>
              <w:jc w:val="center"/>
              <w:rPr>
                <w:sz w:val="20"/>
              </w:rPr>
            </w:pPr>
            <w:r w:rsidRPr="00AE404B">
              <w:rPr>
                <w:sz w:val="20"/>
              </w:rPr>
              <w:t>Четверг</w:t>
            </w:r>
          </w:p>
        </w:tc>
        <w:tc>
          <w:tcPr>
            <w:tcW w:w="1415" w:type="dxa"/>
            <w:shd w:val="clear" w:color="auto" w:fill="auto"/>
          </w:tcPr>
          <w:p w:rsidR="00F62C33" w:rsidRPr="00AE404B" w:rsidRDefault="00F62C33" w:rsidP="009E6AB2">
            <w:pPr>
              <w:jc w:val="center"/>
              <w:rPr>
                <w:sz w:val="20"/>
              </w:rPr>
            </w:pPr>
            <w:r w:rsidRPr="00AE404B">
              <w:rPr>
                <w:sz w:val="20"/>
              </w:rPr>
              <w:t>Пятница</w:t>
            </w:r>
          </w:p>
        </w:tc>
      </w:tr>
      <w:tr w:rsidR="00F62C33" w:rsidRPr="00AE404B" w:rsidTr="009E6AB2">
        <w:tc>
          <w:tcPr>
            <w:tcW w:w="2694" w:type="dxa"/>
            <w:shd w:val="clear" w:color="auto" w:fill="auto"/>
          </w:tcPr>
          <w:p w:rsidR="00F62C33" w:rsidRPr="00AE404B" w:rsidRDefault="00F62C33" w:rsidP="009E6AB2">
            <w:pPr>
              <w:rPr>
                <w:sz w:val="20"/>
              </w:rPr>
            </w:pPr>
            <w:r w:rsidRPr="00AE404B">
              <w:rPr>
                <w:sz w:val="20"/>
              </w:rPr>
              <w:t xml:space="preserve">Утренний прием, </w:t>
            </w:r>
            <w:r>
              <w:rPr>
                <w:sz w:val="20"/>
              </w:rPr>
              <w:t xml:space="preserve">свободные </w:t>
            </w:r>
            <w:r w:rsidRPr="00AE404B">
              <w:rPr>
                <w:sz w:val="20"/>
              </w:rPr>
              <w:t xml:space="preserve">игры, </w:t>
            </w:r>
          </w:p>
        </w:tc>
        <w:tc>
          <w:tcPr>
            <w:tcW w:w="1626" w:type="dxa"/>
            <w:shd w:val="clear" w:color="auto" w:fill="auto"/>
          </w:tcPr>
          <w:p w:rsidR="00F62C33" w:rsidRPr="00AE404B" w:rsidRDefault="00F62C33" w:rsidP="009E6AB2">
            <w:pPr>
              <w:jc w:val="center"/>
              <w:rPr>
                <w:sz w:val="20"/>
              </w:rPr>
            </w:pPr>
            <w:r w:rsidRPr="00AE404B">
              <w:rPr>
                <w:sz w:val="20"/>
              </w:rPr>
              <w:t>7.30-8.30</w:t>
            </w:r>
          </w:p>
        </w:tc>
        <w:tc>
          <w:tcPr>
            <w:tcW w:w="1645" w:type="dxa"/>
            <w:shd w:val="clear" w:color="auto" w:fill="auto"/>
          </w:tcPr>
          <w:p w:rsidR="00F62C33" w:rsidRPr="00AE404B" w:rsidRDefault="00F62C33" w:rsidP="009E6AB2">
            <w:pPr>
              <w:jc w:val="center"/>
              <w:rPr>
                <w:sz w:val="20"/>
              </w:rPr>
            </w:pPr>
            <w:r w:rsidRPr="00AE404B">
              <w:rPr>
                <w:sz w:val="20"/>
              </w:rPr>
              <w:t>7.30-8.30</w:t>
            </w:r>
          </w:p>
        </w:tc>
        <w:tc>
          <w:tcPr>
            <w:tcW w:w="1440" w:type="dxa"/>
            <w:shd w:val="clear" w:color="auto" w:fill="auto"/>
          </w:tcPr>
          <w:p w:rsidR="00F62C33" w:rsidRPr="00AE404B" w:rsidRDefault="00F62C33" w:rsidP="009E6AB2">
            <w:pPr>
              <w:jc w:val="center"/>
              <w:rPr>
                <w:sz w:val="20"/>
              </w:rPr>
            </w:pPr>
            <w:r w:rsidRPr="00AE404B">
              <w:rPr>
                <w:sz w:val="20"/>
              </w:rPr>
              <w:t>7.30-8.30</w:t>
            </w:r>
          </w:p>
        </w:tc>
        <w:tc>
          <w:tcPr>
            <w:tcW w:w="1440" w:type="dxa"/>
            <w:shd w:val="clear" w:color="auto" w:fill="auto"/>
          </w:tcPr>
          <w:p w:rsidR="00F62C33" w:rsidRPr="00AE404B" w:rsidRDefault="00F62C33" w:rsidP="009E6AB2">
            <w:pPr>
              <w:jc w:val="center"/>
              <w:rPr>
                <w:sz w:val="20"/>
              </w:rPr>
            </w:pPr>
            <w:r w:rsidRPr="00AE404B">
              <w:rPr>
                <w:sz w:val="20"/>
              </w:rPr>
              <w:t>7.30-8.30</w:t>
            </w:r>
          </w:p>
        </w:tc>
        <w:tc>
          <w:tcPr>
            <w:tcW w:w="1415" w:type="dxa"/>
            <w:shd w:val="clear" w:color="auto" w:fill="auto"/>
          </w:tcPr>
          <w:p w:rsidR="00F62C33" w:rsidRPr="00AE404B" w:rsidRDefault="00F62C33" w:rsidP="009E6AB2">
            <w:pPr>
              <w:jc w:val="center"/>
              <w:rPr>
                <w:sz w:val="20"/>
              </w:rPr>
            </w:pPr>
            <w:r w:rsidRPr="00AE404B">
              <w:rPr>
                <w:sz w:val="20"/>
              </w:rPr>
              <w:t>7.30-8.30</w:t>
            </w:r>
          </w:p>
        </w:tc>
      </w:tr>
      <w:tr w:rsidR="00F62C33" w:rsidRPr="00AE404B" w:rsidTr="009E6AB2">
        <w:tc>
          <w:tcPr>
            <w:tcW w:w="2694" w:type="dxa"/>
            <w:shd w:val="clear" w:color="auto" w:fill="auto"/>
          </w:tcPr>
          <w:p w:rsidR="00F62C33" w:rsidRPr="00AE404B" w:rsidRDefault="00F62C33" w:rsidP="009E6AB2">
            <w:pPr>
              <w:rPr>
                <w:sz w:val="20"/>
              </w:rPr>
            </w:pPr>
            <w:r>
              <w:rPr>
                <w:sz w:val="20"/>
              </w:rPr>
              <w:t>У</w:t>
            </w:r>
            <w:r w:rsidRPr="00AE404B">
              <w:rPr>
                <w:sz w:val="20"/>
              </w:rPr>
              <w:t>тренняя гимнастика</w:t>
            </w:r>
          </w:p>
        </w:tc>
        <w:tc>
          <w:tcPr>
            <w:tcW w:w="1626" w:type="dxa"/>
            <w:shd w:val="clear" w:color="auto" w:fill="auto"/>
          </w:tcPr>
          <w:p w:rsidR="00F62C33" w:rsidRPr="00C5526D" w:rsidRDefault="00F62C33" w:rsidP="009E6AB2">
            <w:pPr>
              <w:jc w:val="center"/>
              <w:rPr>
                <w:sz w:val="20"/>
              </w:rPr>
            </w:pPr>
            <w:r>
              <w:rPr>
                <w:sz w:val="20"/>
              </w:rPr>
              <w:t>8.25-8.3</w:t>
            </w:r>
            <w:r w:rsidRPr="00C5526D">
              <w:rPr>
                <w:sz w:val="20"/>
              </w:rPr>
              <w:t>5</w:t>
            </w:r>
          </w:p>
        </w:tc>
        <w:tc>
          <w:tcPr>
            <w:tcW w:w="1645" w:type="dxa"/>
            <w:shd w:val="clear" w:color="auto" w:fill="auto"/>
          </w:tcPr>
          <w:p w:rsidR="00F62C33" w:rsidRPr="00C5526D" w:rsidRDefault="00F62C33" w:rsidP="009E6AB2">
            <w:pPr>
              <w:jc w:val="center"/>
              <w:rPr>
                <w:sz w:val="20"/>
              </w:rPr>
            </w:pPr>
            <w:r>
              <w:rPr>
                <w:sz w:val="20"/>
              </w:rPr>
              <w:t>8.25-8.3</w:t>
            </w:r>
            <w:r w:rsidRPr="00C5526D">
              <w:rPr>
                <w:sz w:val="20"/>
              </w:rPr>
              <w:t>5</w:t>
            </w:r>
          </w:p>
        </w:tc>
        <w:tc>
          <w:tcPr>
            <w:tcW w:w="1440" w:type="dxa"/>
            <w:shd w:val="clear" w:color="auto" w:fill="auto"/>
          </w:tcPr>
          <w:p w:rsidR="00F62C33" w:rsidRPr="00C5526D" w:rsidRDefault="00F62C33" w:rsidP="009E6AB2">
            <w:pPr>
              <w:jc w:val="center"/>
              <w:rPr>
                <w:sz w:val="20"/>
              </w:rPr>
            </w:pPr>
            <w:r>
              <w:rPr>
                <w:sz w:val="20"/>
              </w:rPr>
              <w:t>8.25-8.3</w:t>
            </w:r>
            <w:r w:rsidRPr="00C5526D">
              <w:rPr>
                <w:sz w:val="20"/>
              </w:rPr>
              <w:t>5</w:t>
            </w:r>
          </w:p>
        </w:tc>
        <w:tc>
          <w:tcPr>
            <w:tcW w:w="1440" w:type="dxa"/>
            <w:shd w:val="clear" w:color="auto" w:fill="auto"/>
          </w:tcPr>
          <w:p w:rsidR="00F62C33" w:rsidRPr="00C5526D" w:rsidRDefault="00F62C33" w:rsidP="009E6AB2">
            <w:pPr>
              <w:jc w:val="center"/>
              <w:rPr>
                <w:sz w:val="20"/>
              </w:rPr>
            </w:pPr>
            <w:r>
              <w:rPr>
                <w:sz w:val="20"/>
              </w:rPr>
              <w:t>8.25-8.3</w:t>
            </w:r>
            <w:r w:rsidRPr="00C5526D">
              <w:rPr>
                <w:sz w:val="20"/>
              </w:rPr>
              <w:t>5</w:t>
            </w:r>
          </w:p>
        </w:tc>
        <w:tc>
          <w:tcPr>
            <w:tcW w:w="1415" w:type="dxa"/>
            <w:shd w:val="clear" w:color="auto" w:fill="auto"/>
          </w:tcPr>
          <w:p w:rsidR="00F62C33" w:rsidRPr="00C5526D" w:rsidRDefault="00F62C33" w:rsidP="009E6AB2">
            <w:pPr>
              <w:jc w:val="center"/>
              <w:rPr>
                <w:sz w:val="20"/>
              </w:rPr>
            </w:pPr>
            <w:r>
              <w:rPr>
                <w:sz w:val="20"/>
              </w:rPr>
              <w:t>8.25-8.3</w:t>
            </w:r>
            <w:r w:rsidRPr="00C5526D">
              <w:rPr>
                <w:sz w:val="20"/>
              </w:rPr>
              <w:t>5</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Подготовка к завтраку, завтрак</w:t>
            </w:r>
          </w:p>
        </w:tc>
        <w:tc>
          <w:tcPr>
            <w:tcW w:w="1626" w:type="dxa"/>
            <w:shd w:val="clear" w:color="auto" w:fill="auto"/>
          </w:tcPr>
          <w:p w:rsidR="00F62C33" w:rsidRPr="00AE404B" w:rsidRDefault="00F62C33" w:rsidP="009E6AB2">
            <w:pPr>
              <w:jc w:val="center"/>
              <w:rPr>
                <w:sz w:val="20"/>
              </w:rPr>
            </w:pPr>
            <w:r>
              <w:rPr>
                <w:sz w:val="20"/>
              </w:rPr>
              <w:t>8.35-8.50</w:t>
            </w:r>
          </w:p>
        </w:tc>
        <w:tc>
          <w:tcPr>
            <w:tcW w:w="1645" w:type="dxa"/>
            <w:shd w:val="clear" w:color="auto" w:fill="auto"/>
          </w:tcPr>
          <w:p w:rsidR="00F62C33" w:rsidRPr="00AE404B" w:rsidRDefault="00F62C33" w:rsidP="009E6AB2">
            <w:pPr>
              <w:jc w:val="center"/>
              <w:rPr>
                <w:sz w:val="20"/>
              </w:rPr>
            </w:pPr>
            <w:r>
              <w:rPr>
                <w:sz w:val="20"/>
              </w:rPr>
              <w:t>8.35-8.50</w:t>
            </w:r>
          </w:p>
        </w:tc>
        <w:tc>
          <w:tcPr>
            <w:tcW w:w="1440" w:type="dxa"/>
            <w:shd w:val="clear" w:color="auto" w:fill="auto"/>
          </w:tcPr>
          <w:p w:rsidR="00F62C33" w:rsidRPr="00AE404B" w:rsidRDefault="00F62C33" w:rsidP="009E6AB2">
            <w:pPr>
              <w:jc w:val="center"/>
              <w:rPr>
                <w:sz w:val="20"/>
              </w:rPr>
            </w:pPr>
            <w:r>
              <w:rPr>
                <w:sz w:val="20"/>
              </w:rPr>
              <w:t>8.35-8.50</w:t>
            </w:r>
          </w:p>
        </w:tc>
        <w:tc>
          <w:tcPr>
            <w:tcW w:w="1440" w:type="dxa"/>
            <w:shd w:val="clear" w:color="auto" w:fill="auto"/>
          </w:tcPr>
          <w:p w:rsidR="00F62C33" w:rsidRPr="00AE404B" w:rsidRDefault="00F62C33" w:rsidP="009E6AB2">
            <w:pPr>
              <w:jc w:val="center"/>
              <w:rPr>
                <w:sz w:val="20"/>
              </w:rPr>
            </w:pPr>
            <w:r>
              <w:rPr>
                <w:sz w:val="20"/>
              </w:rPr>
              <w:t>8.35</w:t>
            </w:r>
            <w:r w:rsidRPr="00AE404B">
              <w:rPr>
                <w:sz w:val="20"/>
              </w:rPr>
              <w:t>-8.</w:t>
            </w:r>
            <w:r>
              <w:rPr>
                <w:sz w:val="20"/>
              </w:rPr>
              <w:t>5</w:t>
            </w:r>
            <w:r w:rsidRPr="00AE404B">
              <w:rPr>
                <w:sz w:val="20"/>
              </w:rPr>
              <w:t>0</w:t>
            </w:r>
          </w:p>
        </w:tc>
        <w:tc>
          <w:tcPr>
            <w:tcW w:w="1415" w:type="dxa"/>
            <w:shd w:val="clear" w:color="auto" w:fill="auto"/>
          </w:tcPr>
          <w:p w:rsidR="00F62C33" w:rsidRPr="00AE404B" w:rsidRDefault="00F62C33" w:rsidP="009E6AB2">
            <w:pPr>
              <w:jc w:val="center"/>
              <w:rPr>
                <w:sz w:val="20"/>
              </w:rPr>
            </w:pPr>
            <w:r>
              <w:rPr>
                <w:sz w:val="20"/>
              </w:rPr>
              <w:t>8.35</w:t>
            </w:r>
            <w:r w:rsidRPr="00AE404B">
              <w:rPr>
                <w:sz w:val="20"/>
              </w:rPr>
              <w:t>-8.</w:t>
            </w:r>
            <w:r>
              <w:rPr>
                <w:sz w:val="20"/>
              </w:rPr>
              <w:t>5</w:t>
            </w:r>
            <w:r w:rsidRPr="00AE404B">
              <w:rPr>
                <w:sz w:val="20"/>
              </w:rPr>
              <w:t>0</w:t>
            </w:r>
          </w:p>
        </w:tc>
      </w:tr>
      <w:tr w:rsidR="00F62C33" w:rsidRPr="00AE404B" w:rsidTr="009E6AB2">
        <w:tc>
          <w:tcPr>
            <w:tcW w:w="2694" w:type="dxa"/>
            <w:shd w:val="clear" w:color="auto" w:fill="auto"/>
          </w:tcPr>
          <w:p w:rsidR="00F62C33" w:rsidRPr="00AE404B" w:rsidRDefault="00F62C33" w:rsidP="009E6AB2">
            <w:pPr>
              <w:rPr>
                <w:sz w:val="20"/>
              </w:rPr>
            </w:pPr>
            <w:r w:rsidRPr="00AE404B">
              <w:rPr>
                <w:sz w:val="20"/>
              </w:rPr>
              <w:t>Самостоятельная деятельность дет</w:t>
            </w:r>
            <w:r>
              <w:rPr>
                <w:sz w:val="20"/>
              </w:rPr>
              <w:t>ей по интересам, подготовка к занятиям</w:t>
            </w:r>
          </w:p>
        </w:tc>
        <w:tc>
          <w:tcPr>
            <w:tcW w:w="1626" w:type="dxa"/>
            <w:shd w:val="clear" w:color="auto" w:fill="auto"/>
          </w:tcPr>
          <w:p w:rsidR="00F62C33" w:rsidRPr="00AE404B" w:rsidRDefault="00F62C33" w:rsidP="009E6AB2">
            <w:pPr>
              <w:jc w:val="center"/>
              <w:rPr>
                <w:sz w:val="20"/>
              </w:rPr>
            </w:pPr>
            <w:r>
              <w:rPr>
                <w:sz w:val="20"/>
              </w:rPr>
              <w:t>8.50- 9.00</w:t>
            </w:r>
          </w:p>
        </w:tc>
        <w:tc>
          <w:tcPr>
            <w:tcW w:w="1645" w:type="dxa"/>
            <w:shd w:val="clear" w:color="auto" w:fill="auto"/>
          </w:tcPr>
          <w:p w:rsidR="00F62C33" w:rsidRPr="00AE404B" w:rsidRDefault="00F62C33" w:rsidP="009E6AB2">
            <w:pPr>
              <w:jc w:val="center"/>
              <w:rPr>
                <w:sz w:val="20"/>
              </w:rPr>
            </w:pPr>
            <w:r>
              <w:rPr>
                <w:sz w:val="20"/>
              </w:rPr>
              <w:t>8.50- 9.00</w:t>
            </w:r>
          </w:p>
        </w:tc>
        <w:tc>
          <w:tcPr>
            <w:tcW w:w="1440" w:type="dxa"/>
            <w:shd w:val="clear" w:color="auto" w:fill="auto"/>
          </w:tcPr>
          <w:p w:rsidR="00F62C33" w:rsidRPr="00AE404B" w:rsidRDefault="00F62C33" w:rsidP="009E6AB2">
            <w:pPr>
              <w:jc w:val="center"/>
              <w:rPr>
                <w:sz w:val="20"/>
              </w:rPr>
            </w:pPr>
            <w:r>
              <w:rPr>
                <w:sz w:val="20"/>
              </w:rPr>
              <w:t>8.50- 9.00</w:t>
            </w:r>
          </w:p>
        </w:tc>
        <w:tc>
          <w:tcPr>
            <w:tcW w:w="1440" w:type="dxa"/>
            <w:shd w:val="clear" w:color="auto" w:fill="auto"/>
          </w:tcPr>
          <w:p w:rsidR="00F62C33" w:rsidRPr="00AE404B" w:rsidRDefault="00F62C33" w:rsidP="009E6AB2">
            <w:pPr>
              <w:jc w:val="center"/>
              <w:rPr>
                <w:sz w:val="20"/>
              </w:rPr>
            </w:pPr>
            <w:r>
              <w:rPr>
                <w:sz w:val="20"/>
              </w:rPr>
              <w:t>8.50- 9.00</w:t>
            </w:r>
          </w:p>
        </w:tc>
        <w:tc>
          <w:tcPr>
            <w:tcW w:w="1415" w:type="dxa"/>
            <w:shd w:val="clear" w:color="auto" w:fill="auto"/>
          </w:tcPr>
          <w:p w:rsidR="00F62C33" w:rsidRPr="00AE404B" w:rsidRDefault="00F62C33" w:rsidP="009E6AB2">
            <w:pPr>
              <w:jc w:val="center"/>
              <w:rPr>
                <w:sz w:val="20"/>
              </w:rPr>
            </w:pPr>
            <w:r>
              <w:rPr>
                <w:sz w:val="20"/>
              </w:rPr>
              <w:t>8.50- 9.00</w:t>
            </w:r>
          </w:p>
        </w:tc>
      </w:tr>
      <w:tr w:rsidR="00F62C33" w:rsidRPr="00AE404B" w:rsidTr="009E6AB2">
        <w:tc>
          <w:tcPr>
            <w:tcW w:w="2694" w:type="dxa"/>
            <w:shd w:val="clear" w:color="auto" w:fill="auto"/>
          </w:tcPr>
          <w:p w:rsidR="00F62C33" w:rsidRDefault="00F62C33" w:rsidP="009E6AB2">
            <w:pPr>
              <w:jc w:val="center"/>
              <w:rPr>
                <w:sz w:val="20"/>
              </w:rPr>
            </w:pPr>
            <w:r>
              <w:rPr>
                <w:sz w:val="20"/>
              </w:rPr>
              <w:t>Занятия, игры, кружки</w:t>
            </w:r>
          </w:p>
          <w:p w:rsidR="00F62C33" w:rsidRPr="00AE404B" w:rsidRDefault="00F62C33" w:rsidP="009E6AB2">
            <w:pPr>
              <w:jc w:val="center"/>
              <w:rPr>
                <w:sz w:val="20"/>
              </w:rPr>
            </w:pPr>
            <w:r>
              <w:rPr>
                <w:sz w:val="20"/>
              </w:rPr>
              <w:t>9.00 - 11.10</w:t>
            </w:r>
          </w:p>
        </w:tc>
        <w:tc>
          <w:tcPr>
            <w:tcW w:w="1626" w:type="dxa"/>
            <w:shd w:val="clear" w:color="auto" w:fill="auto"/>
          </w:tcPr>
          <w:p w:rsidR="00F62C33" w:rsidRPr="00367D4F" w:rsidRDefault="00F62C33" w:rsidP="009E6AB2">
            <w:pPr>
              <w:spacing w:line="240" w:lineRule="auto"/>
              <w:rPr>
                <w:sz w:val="16"/>
                <w:szCs w:val="16"/>
              </w:rPr>
            </w:pPr>
            <w:r w:rsidRPr="00367D4F">
              <w:rPr>
                <w:sz w:val="16"/>
                <w:szCs w:val="16"/>
              </w:rPr>
              <w:t>1. Математическое развите 9.00-9.30</w:t>
            </w:r>
          </w:p>
          <w:p w:rsidR="00F62C33" w:rsidRPr="00367D4F" w:rsidRDefault="00F62C33" w:rsidP="009E6AB2">
            <w:pPr>
              <w:spacing w:line="240" w:lineRule="auto"/>
              <w:rPr>
                <w:sz w:val="16"/>
                <w:szCs w:val="16"/>
              </w:rPr>
            </w:pPr>
            <w:r w:rsidRPr="00367D4F">
              <w:rPr>
                <w:sz w:val="16"/>
                <w:szCs w:val="16"/>
              </w:rPr>
              <w:t>2. Музыка 9.50-10.20</w:t>
            </w:r>
          </w:p>
          <w:p w:rsidR="00F62C33" w:rsidRPr="00367D4F" w:rsidRDefault="00F62C33" w:rsidP="009E6AB2">
            <w:pPr>
              <w:spacing w:line="240" w:lineRule="auto"/>
              <w:rPr>
                <w:sz w:val="16"/>
                <w:szCs w:val="16"/>
              </w:rPr>
            </w:pPr>
            <w:r w:rsidRPr="00367D4F">
              <w:rPr>
                <w:sz w:val="16"/>
                <w:szCs w:val="16"/>
              </w:rPr>
              <w:t xml:space="preserve">3. Ознакомление с окружающим миром  </w:t>
            </w:r>
          </w:p>
          <w:p w:rsidR="00F62C33" w:rsidRPr="00367D4F" w:rsidRDefault="00F62C33" w:rsidP="009E6AB2">
            <w:pPr>
              <w:spacing w:line="240" w:lineRule="auto"/>
              <w:rPr>
                <w:sz w:val="16"/>
                <w:szCs w:val="16"/>
              </w:rPr>
            </w:pPr>
            <w:r w:rsidRPr="00367D4F">
              <w:rPr>
                <w:sz w:val="16"/>
                <w:szCs w:val="16"/>
              </w:rPr>
              <w:t>10.30-11.00</w:t>
            </w:r>
          </w:p>
        </w:tc>
        <w:tc>
          <w:tcPr>
            <w:tcW w:w="1645" w:type="dxa"/>
            <w:shd w:val="clear" w:color="auto" w:fill="auto"/>
          </w:tcPr>
          <w:p w:rsidR="00F62C33" w:rsidRPr="00367D4F" w:rsidRDefault="00F62C33" w:rsidP="009E6AB2">
            <w:pPr>
              <w:spacing w:after="120" w:line="240" w:lineRule="auto"/>
              <w:rPr>
                <w:bCs/>
                <w:sz w:val="16"/>
                <w:szCs w:val="16"/>
              </w:rPr>
            </w:pPr>
            <w:r w:rsidRPr="00367D4F">
              <w:rPr>
                <w:bCs/>
                <w:sz w:val="16"/>
                <w:szCs w:val="16"/>
              </w:rPr>
              <w:t xml:space="preserve"> 1. Обучение грамоте 9.00-9.30</w:t>
            </w:r>
          </w:p>
          <w:p w:rsidR="00F62C33" w:rsidRPr="00367D4F" w:rsidRDefault="00F62C33" w:rsidP="009E6AB2">
            <w:pPr>
              <w:spacing w:after="120" w:line="240" w:lineRule="auto"/>
              <w:rPr>
                <w:bCs/>
                <w:sz w:val="16"/>
                <w:szCs w:val="16"/>
              </w:rPr>
            </w:pPr>
            <w:r w:rsidRPr="00367D4F">
              <w:rPr>
                <w:bCs/>
                <w:sz w:val="16"/>
                <w:szCs w:val="16"/>
              </w:rPr>
              <w:t>2. Физкультура 9.50-10.20</w:t>
            </w:r>
          </w:p>
          <w:p w:rsidR="00F62C33" w:rsidRPr="00367D4F" w:rsidRDefault="00F62C33" w:rsidP="009E6AB2">
            <w:pPr>
              <w:spacing w:after="120" w:line="240" w:lineRule="auto"/>
              <w:rPr>
                <w:sz w:val="16"/>
                <w:szCs w:val="16"/>
              </w:rPr>
            </w:pPr>
            <w:r w:rsidRPr="00367D4F">
              <w:rPr>
                <w:bCs/>
                <w:sz w:val="16"/>
                <w:szCs w:val="16"/>
              </w:rPr>
              <w:t>3. Лепка/апплик., ручной труд 10.30-</w:t>
            </w:r>
            <w:r w:rsidRPr="00367D4F">
              <w:rPr>
                <w:bCs/>
                <w:sz w:val="16"/>
                <w:szCs w:val="16"/>
              </w:rPr>
              <w:lastRenderedPageBreak/>
              <w:t xml:space="preserve">11.00  </w:t>
            </w:r>
          </w:p>
        </w:tc>
        <w:tc>
          <w:tcPr>
            <w:tcW w:w="1440" w:type="dxa"/>
            <w:shd w:val="clear" w:color="auto" w:fill="auto"/>
          </w:tcPr>
          <w:p w:rsidR="00F62C33" w:rsidRPr="00367D4F" w:rsidRDefault="00F62C33" w:rsidP="009E6AB2">
            <w:pPr>
              <w:spacing w:line="240" w:lineRule="auto"/>
              <w:rPr>
                <w:sz w:val="16"/>
                <w:szCs w:val="16"/>
              </w:rPr>
            </w:pPr>
            <w:r w:rsidRPr="00367D4F">
              <w:rPr>
                <w:sz w:val="16"/>
                <w:szCs w:val="16"/>
              </w:rPr>
              <w:lastRenderedPageBreak/>
              <w:t>1. Математическое развитие 9.00- 9.30</w:t>
            </w:r>
          </w:p>
          <w:p w:rsidR="00F62C33" w:rsidRPr="00367D4F" w:rsidRDefault="00F62C33" w:rsidP="009E6AB2">
            <w:pPr>
              <w:spacing w:line="240" w:lineRule="auto"/>
              <w:rPr>
                <w:sz w:val="16"/>
                <w:szCs w:val="16"/>
              </w:rPr>
            </w:pPr>
            <w:r w:rsidRPr="00367D4F">
              <w:rPr>
                <w:sz w:val="16"/>
                <w:szCs w:val="16"/>
              </w:rPr>
              <w:t>2. Музыка 9.50-10.20</w:t>
            </w:r>
          </w:p>
          <w:p w:rsidR="00F62C33" w:rsidRPr="00367D4F" w:rsidRDefault="00F62C33" w:rsidP="009E6AB2">
            <w:pPr>
              <w:spacing w:line="240" w:lineRule="auto"/>
              <w:rPr>
                <w:sz w:val="16"/>
                <w:szCs w:val="16"/>
              </w:rPr>
            </w:pPr>
            <w:r w:rsidRPr="00367D4F">
              <w:rPr>
                <w:sz w:val="16"/>
                <w:szCs w:val="16"/>
              </w:rPr>
              <w:t>3. Тат</w:t>
            </w:r>
            <w:proofErr w:type="gramStart"/>
            <w:r w:rsidRPr="00367D4F">
              <w:rPr>
                <w:sz w:val="16"/>
                <w:szCs w:val="16"/>
              </w:rPr>
              <w:t>.я</w:t>
            </w:r>
            <w:proofErr w:type="gramEnd"/>
            <w:r w:rsidRPr="00367D4F">
              <w:rPr>
                <w:sz w:val="16"/>
                <w:szCs w:val="16"/>
              </w:rPr>
              <w:t>з  10.30- 11.00</w:t>
            </w:r>
          </w:p>
        </w:tc>
        <w:tc>
          <w:tcPr>
            <w:tcW w:w="1440" w:type="dxa"/>
            <w:shd w:val="clear" w:color="auto" w:fill="auto"/>
          </w:tcPr>
          <w:p w:rsidR="00F62C33" w:rsidRPr="00367D4F" w:rsidRDefault="00F62C33" w:rsidP="009E6AB2">
            <w:pPr>
              <w:ind w:right="-52"/>
              <w:rPr>
                <w:sz w:val="16"/>
                <w:szCs w:val="16"/>
              </w:rPr>
            </w:pPr>
            <w:r w:rsidRPr="00367D4F">
              <w:rPr>
                <w:sz w:val="16"/>
                <w:szCs w:val="16"/>
              </w:rPr>
              <w:t>1. Рисование 9.00-9.30</w:t>
            </w:r>
          </w:p>
          <w:p w:rsidR="00F62C33" w:rsidRPr="00367D4F" w:rsidRDefault="00F62C33" w:rsidP="009E6AB2">
            <w:pPr>
              <w:ind w:right="-52"/>
              <w:rPr>
                <w:sz w:val="16"/>
                <w:szCs w:val="16"/>
              </w:rPr>
            </w:pPr>
            <w:r w:rsidRPr="00367D4F">
              <w:rPr>
                <w:sz w:val="16"/>
                <w:szCs w:val="16"/>
              </w:rPr>
              <w:t>2. Физкультура 9.50-10.20</w:t>
            </w:r>
          </w:p>
          <w:p w:rsidR="00F62C33" w:rsidRPr="00367D4F" w:rsidRDefault="00F62C33" w:rsidP="009E6AB2">
            <w:pPr>
              <w:ind w:right="-52"/>
              <w:rPr>
                <w:sz w:val="16"/>
                <w:szCs w:val="16"/>
              </w:rPr>
            </w:pPr>
            <w:r w:rsidRPr="00367D4F">
              <w:rPr>
                <w:sz w:val="16"/>
                <w:szCs w:val="16"/>
              </w:rPr>
              <w:t>3. Тат</w:t>
            </w:r>
            <w:proofErr w:type="gramStart"/>
            <w:r w:rsidRPr="00367D4F">
              <w:rPr>
                <w:sz w:val="16"/>
                <w:szCs w:val="16"/>
              </w:rPr>
              <w:t>.я</w:t>
            </w:r>
            <w:proofErr w:type="gramEnd"/>
            <w:r w:rsidRPr="00367D4F">
              <w:rPr>
                <w:sz w:val="16"/>
                <w:szCs w:val="16"/>
              </w:rPr>
              <w:t>з  10.30-11.00</w:t>
            </w:r>
          </w:p>
        </w:tc>
        <w:tc>
          <w:tcPr>
            <w:tcW w:w="1415" w:type="dxa"/>
            <w:shd w:val="clear" w:color="auto" w:fill="auto"/>
          </w:tcPr>
          <w:p w:rsidR="00F62C33" w:rsidRPr="00367D4F" w:rsidRDefault="00F62C33" w:rsidP="009E6AB2">
            <w:pPr>
              <w:spacing w:after="120" w:line="240" w:lineRule="auto"/>
              <w:ind w:left="-22"/>
              <w:rPr>
                <w:sz w:val="16"/>
                <w:szCs w:val="16"/>
              </w:rPr>
            </w:pPr>
            <w:r w:rsidRPr="00367D4F">
              <w:rPr>
                <w:sz w:val="16"/>
                <w:szCs w:val="16"/>
              </w:rPr>
              <w:t>1. Развитие речи 9.00-9.30</w:t>
            </w:r>
          </w:p>
          <w:p w:rsidR="00F62C33" w:rsidRPr="00367D4F" w:rsidRDefault="00F62C33" w:rsidP="009E6AB2">
            <w:pPr>
              <w:spacing w:after="120" w:line="240" w:lineRule="auto"/>
              <w:ind w:left="-22"/>
              <w:rPr>
                <w:sz w:val="16"/>
                <w:szCs w:val="16"/>
              </w:rPr>
            </w:pPr>
            <w:r w:rsidRPr="00367D4F">
              <w:rPr>
                <w:sz w:val="16"/>
                <w:szCs w:val="16"/>
              </w:rPr>
              <w:t>2. Рисование 9.40-10.15</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lastRenderedPageBreak/>
              <w:t>Второй завтрак</w:t>
            </w:r>
          </w:p>
        </w:tc>
        <w:tc>
          <w:tcPr>
            <w:tcW w:w="1626" w:type="dxa"/>
            <w:shd w:val="clear" w:color="auto" w:fill="auto"/>
          </w:tcPr>
          <w:p w:rsidR="00F62C33" w:rsidRPr="00AE404B" w:rsidRDefault="00F62C33" w:rsidP="009E6AB2">
            <w:pPr>
              <w:jc w:val="center"/>
              <w:rPr>
                <w:sz w:val="20"/>
              </w:rPr>
            </w:pPr>
            <w:r>
              <w:rPr>
                <w:sz w:val="20"/>
              </w:rPr>
              <w:t>9.30-9.40</w:t>
            </w:r>
          </w:p>
        </w:tc>
        <w:tc>
          <w:tcPr>
            <w:tcW w:w="1645" w:type="dxa"/>
            <w:shd w:val="clear" w:color="auto" w:fill="auto"/>
          </w:tcPr>
          <w:p w:rsidR="00F62C33" w:rsidRPr="00AE404B" w:rsidRDefault="00F62C33" w:rsidP="009E6AB2">
            <w:pPr>
              <w:jc w:val="center"/>
              <w:rPr>
                <w:sz w:val="20"/>
              </w:rPr>
            </w:pPr>
            <w:r w:rsidRPr="00367D4F">
              <w:rPr>
                <w:sz w:val="20"/>
              </w:rPr>
              <w:t>9.30-9.40</w:t>
            </w:r>
          </w:p>
        </w:tc>
        <w:tc>
          <w:tcPr>
            <w:tcW w:w="1440" w:type="dxa"/>
            <w:shd w:val="clear" w:color="auto" w:fill="auto"/>
          </w:tcPr>
          <w:p w:rsidR="00F62C33" w:rsidRPr="00AE404B" w:rsidRDefault="00F62C33" w:rsidP="009E6AB2">
            <w:pPr>
              <w:jc w:val="center"/>
              <w:rPr>
                <w:sz w:val="20"/>
              </w:rPr>
            </w:pPr>
            <w:r w:rsidRPr="00367D4F">
              <w:rPr>
                <w:sz w:val="20"/>
              </w:rPr>
              <w:t>9.30-9.40</w:t>
            </w:r>
          </w:p>
        </w:tc>
        <w:tc>
          <w:tcPr>
            <w:tcW w:w="1440" w:type="dxa"/>
            <w:shd w:val="clear" w:color="auto" w:fill="auto"/>
          </w:tcPr>
          <w:p w:rsidR="00F62C33" w:rsidRPr="00AE404B" w:rsidRDefault="00F62C33" w:rsidP="009E6AB2">
            <w:pPr>
              <w:jc w:val="center"/>
              <w:rPr>
                <w:sz w:val="20"/>
              </w:rPr>
            </w:pPr>
            <w:r w:rsidRPr="00367D4F">
              <w:rPr>
                <w:sz w:val="20"/>
              </w:rPr>
              <w:t>9.30-9.40</w:t>
            </w:r>
          </w:p>
        </w:tc>
        <w:tc>
          <w:tcPr>
            <w:tcW w:w="1415" w:type="dxa"/>
            <w:shd w:val="clear" w:color="auto" w:fill="auto"/>
          </w:tcPr>
          <w:p w:rsidR="00F62C33" w:rsidRPr="00AE404B" w:rsidRDefault="00F62C33" w:rsidP="009E6AB2">
            <w:pPr>
              <w:jc w:val="center"/>
              <w:rPr>
                <w:sz w:val="20"/>
              </w:rPr>
            </w:pPr>
            <w:r w:rsidRPr="00367D4F">
              <w:rPr>
                <w:sz w:val="20"/>
              </w:rPr>
              <w:t>9.30-9.40</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Подготовка к прогулке, прогулка, возвращение с прогулки</w:t>
            </w:r>
          </w:p>
        </w:tc>
        <w:tc>
          <w:tcPr>
            <w:tcW w:w="1626" w:type="dxa"/>
            <w:shd w:val="clear" w:color="auto" w:fill="auto"/>
          </w:tcPr>
          <w:p w:rsidR="00F62C33" w:rsidRPr="00AE404B" w:rsidRDefault="00F62C33" w:rsidP="009E6AB2">
            <w:pPr>
              <w:jc w:val="center"/>
              <w:rPr>
                <w:sz w:val="20"/>
              </w:rPr>
            </w:pPr>
            <w:r>
              <w:rPr>
                <w:sz w:val="20"/>
              </w:rPr>
              <w:t>11.00- 12.30</w:t>
            </w:r>
          </w:p>
        </w:tc>
        <w:tc>
          <w:tcPr>
            <w:tcW w:w="1645" w:type="dxa"/>
            <w:shd w:val="clear" w:color="auto" w:fill="auto"/>
          </w:tcPr>
          <w:p w:rsidR="00F62C33" w:rsidRPr="00AE404B" w:rsidRDefault="00F62C33" w:rsidP="009E6AB2">
            <w:pPr>
              <w:jc w:val="center"/>
              <w:rPr>
                <w:sz w:val="20"/>
              </w:rPr>
            </w:pPr>
            <w:r>
              <w:rPr>
                <w:sz w:val="20"/>
              </w:rPr>
              <w:t>11.00- 12.30</w:t>
            </w:r>
          </w:p>
        </w:tc>
        <w:tc>
          <w:tcPr>
            <w:tcW w:w="1440" w:type="dxa"/>
            <w:shd w:val="clear" w:color="auto" w:fill="auto"/>
          </w:tcPr>
          <w:p w:rsidR="00F62C33" w:rsidRPr="00AE404B" w:rsidRDefault="00F62C33" w:rsidP="009E6AB2">
            <w:pPr>
              <w:jc w:val="center"/>
              <w:rPr>
                <w:sz w:val="20"/>
              </w:rPr>
            </w:pPr>
            <w:r>
              <w:rPr>
                <w:sz w:val="20"/>
              </w:rPr>
              <w:t>11.00- 12.30</w:t>
            </w:r>
          </w:p>
        </w:tc>
        <w:tc>
          <w:tcPr>
            <w:tcW w:w="1440" w:type="dxa"/>
            <w:shd w:val="clear" w:color="auto" w:fill="auto"/>
          </w:tcPr>
          <w:p w:rsidR="00F62C33" w:rsidRPr="00AE404B" w:rsidRDefault="00F62C33" w:rsidP="009E6AB2">
            <w:pPr>
              <w:jc w:val="center"/>
              <w:rPr>
                <w:sz w:val="20"/>
              </w:rPr>
            </w:pPr>
            <w:r>
              <w:rPr>
                <w:sz w:val="20"/>
              </w:rPr>
              <w:t>11.00- 12.30</w:t>
            </w:r>
          </w:p>
        </w:tc>
        <w:tc>
          <w:tcPr>
            <w:tcW w:w="1415" w:type="dxa"/>
            <w:shd w:val="clear" w:color="auto" w:fill="auto"/>
          </w:tcPr>
          <w:p w:rsidR="00F62C33" w:rsidRPr="00AE404B" w:rsidRDefault="00F62C33" w:rsidP="009E6AB2">
            <w:pPr>
              <w:jc w:val="center"/>
              <w:rPr>
                <w:sz w:val="20"/>
              </w:rPr>
            </w:pPr>
            <w:r>
              <w:rPr>
                <w:sz w:val="20"/>
              </w:rPr>
              <w:t>11.00- 12.30</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Подготовка к обеду</w:t>
            </w:r>
            <w:r>
              <w:rPr>
                <w:sz w:val="20"/>
              </w:rPr>
              <w:t>, обед</w:t>
            </w:r>
          </w:p>
        </w:tc>
        <w:tc>
          <w:tcPr>
            <w:tcW w:w="1626" w:type="dxa"/>
            <w:shd w:val="clear" w:color="auto" w:fill="auto"/>
          </w:tcPr>
          <w:p w:rsidR="00F62C33" w:rsidRPr="00AE404B" w:rsidRDefault="00F62C33" w:rsidP="009E6AB2">
            <w:pPr>
              <w:jc w:val="center"/>
              <w:rPr>
                <w:sz w:val="20"/>
              </w:rPr>
            </w:pPr>
            <w:r>
              <w:rPr>
                <w:sz w:val="20"/>
              </w:rPr>
              <w:t>12.30-13.00</w:t>
            </w:r>
          </w:p>
        </w:tc>
        <w:tc>
          <w:tcPr>
            <w:tcW w:w="1645" w:type="dxa"/>
            <w:shd w:val="clear" w:color="auto" w:fill="auto"/>
          </w:tcPr>
          <w:p w:rsidR="00F62C33" w:rsidRPr="00AE404B" w:rsidRDefault="00F62C33" w:rsidP="009E6AB2">
            <w:pPr>
              <w:jc w:val="center"/>
              <w:rPr>
                <w:sz w:val="20"/>
              </w:rPr>
            </w:pPr>
            <w:r>
              <w:rPr>
                <w:sz w:val="20"/>
              </w:rPr>
              <w:t>12.30-13.00</w:t>
            </w:r>
          </w:p>
        </w:tc>
        <w:tc>
          <w:tcPr>
            <w:tcW w:w="1440" w:type="dxa"/>
            <w:shd w:val="clear" w:color="auto" w:fill="auto"/>
          </w:tcPr>
          <w:p w:rsidR="00F62C33" w:rsidRPr="00AE404B" w:rsidRDefault="00F62C33" w:rsidP="009E6AB2">
            <w:pPr>
              <w:jc w:val="center"/>
              <w:rPr>
                <w:sz w:val="20"/>
              </w:rPr>
            </w:pPr>
            <w:r>
              <w:rPr>
                <w:sz w:val="20"/>
              </w:rPr>
              <w:t>12.30-13.00</w:t>
            </w:r>
          </w:p>
        </w:tc>
        <w:tc>
          <w:tcPr>
            <w:tcW w:w="1440" w:type="dxa"/>
            <w:shd w:val="clear" w:color="auto" w:fill="auto"/>
          </w:tcPr>
          <w:p w:rsidR="00F62C33" w:rsidRPr="00AE404B" w:rsidRDefault="00F62C33" w:rsidP="009E6AB2">
            <w:pPr>
              <w:jc w:val="center"/>
              <w:rPr>
                <w:sz w:val="20"/>
              </w:rPr>
            </w:pPr>
            <w:r>
              <w:rPr>
                <w:sz w:val="20"/>
              </w:rPr>
              <w:t>12.30-13.00</w:t>
            </w:r>
          </w:p>
        </w:tc>
        <w:tc>
          <w:tcPr>
            <w:tcW w:w="1415" w:type="dxa"/>
            <w:shd w:val="clear" w:color="auto" w:fill="auto"/>
          </w:tcPr>
          <w:p w:rsidR="00F62C33" w:rsidRPr="00AE404B" w:rsidRDefault="00F62C33" w:rsidP="009E6AB2">
            <w:pPr>
              <w:jc w:val="center"/>
              <w:rPr>
                <w:sz w:val="20"/>
              </w:rPr>
            </w:pPr>
            <w:r>
              <w:rPr>
                <w:sz w:val="20"/>
              </w:rPr>
              <w:t>12.30-13.00</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sz w:val="20"/>
              </w:rPr>
              <w:t>Подготовка ко сну. Дневной сон</w:t>
            </w:r>
          </w:p>
        </w:tc>
        <w:tc>
          <w:tcPr>
            <w:tcW w:w="1626" w:type="dxa"/>
            <w:shd w:val="clear" w:color="auto" w:fill="auto"/>
          </w:tcPr>
          <w:p w:rsidR="00F62C33" w:rsidRPr="00AE404B" w:rsidRDefault="00F62C33" w:rsidP="009E6AB2">
            <w:pPr>
              <w:jc w:val="center"/>
              <w:rPr>
                <w:sz w:val="20"/>
              </w:rPr>
            </w:pPr>
            <w:r>
              <w:rPr>
                <w:sz w:val="20"/>
              </w:rPr>
              <w:t>13.00</w:t>
            </w:r>
            <w:r w:rsidRPr="00AE404B">
              <w:rPr>
                <w:sz w:val="20"/>
              </w:rPr>
              <w:t>-15.00</w:t>
            </w:r>
          </w:p>
        </w:tc>
        <w:tc>
          <w:tcPr>
            <w:tcW w:w="1645" w:type="dxa"/>
            <w:shd w:val="clear" w:color="auto" w:fill="auto"/>
          </w:tcPr>
          <w:p w:rsidR="00F62C33" w:rsidRPr="00AE404B" w:rsidRDefault="00F62C33" w:rsidP="009E6AB2">
            <w:pPr>
              <w:jc w:val="center"/>
              <w:rPr>
                <w:sz w:val="20"/>
              </w:rPr>
            </w:pPr>
            <w:r>
              <w:rPr>
                <w:sz w:val="20"/>
              </w:rPr>
              <w:t>13.00</w:t>
            </w:r>
            <w:r w:rsidRPr="00AE404B">
              <w:rPr>
                <w:sz w:val="20"/>
              </w:rPr>
              <w:t>-15.00</w:t>
            </w:r>
          </w:p>
        </w:tc>
        <w:tc>
          <w:tcPr>
            <w:tcW w:w="1440" w:type="dxa"/>
            <w:shd w:val="clear" w:color="auto" w:fill="auto"/>
          </w:tcPr>
          <w:p w:rsidR="00F62C33" w:rsidRPr="00AE404B" w:rsidRDefault="00F62C33" w:rsidP="009E6AB2">
            <w:pPr>
              <w:jc w:val="center"/>
              <w:rPr>
                <w:sz w:val="20"/>
              </w:rPr>
            </w:pPr>
            <w:r>
              <w:rPr>
                <w:sz w:val="20"/>
              </w:rPr>
              <w:t>13.00</w:t>
            </w:r>
            <w:r w:rsidRPr="00AE404B">
              <w:rPr>
                <w:sz w:val="20"/>
              </w:rPr>
              <w:t>-15.00</w:t>
            </w:r>
          </w:p>
        </w:tc>
        <w:tc>
          <w:tcPr>
            <w:tcW w:w="1440" w:type="dxa"/>
            <w:shd w:val="clear" w:color="auto" w:fill="auto"/>
          </w:tcPr>
          <w:p w:rsidR="00F62C33" w:rsidRPr="00AE404B" w:rsidRDefault="00F62C33" w:rsidP="009E6AB2">
            <w:pPr>
              <w:jc w:val="center"/>
              <w:rPr>
                <w:sz w:val="20"/>
              </w:rPr>
            </w:pPr>
            <w:r>
              <w:rPr>
                <w:sz w:val="20"/>
              </w:rPr>
              <w:t>13.00</w:t>
            </w:r>
            <w:r w:rsidRPr="00AE404B">
              <w:rPr>
                <w:sz w:val="20"/>
              </w:rPr>
              <w:t>-15.00</w:t>
            </w:r>
          </w:p>
        </w:tc>
        <w:tc>
          <w:tcPr>
            <w:tcW w:w="1415" w:type="dxa"/>
            <w:shd w:val="clear" w:color="auto" w:fill="auto"/>
          </w:tcPr>
          <w:p w:rsidR="00F62C33" w:rsidRPr="00AE404B" w:rsidRDefault="00F62C33" w:rsidP="009E6AB2">
            <w:pPr>
              <w:jc w:val="center"/>
              <w:rPr>
                <w:sz w:val="20"/>
              </w:rPr>
            </w:pPr>
            <w:r>
              <w:rPr>
                <w:sz w:val="20"/>
              </w:rPr>
              <w:t>13.00</w:t>
            </w:r>
            <w:r w:rsidRPr="00AE404B">
              <w:rPr>
                <w:sz w:val="20"/>
              </w:rPr>
              <w:t>-15.00</w:t>
            </w:r>
          </w:p>
        </w:tc>
      </w:tr>
      <w:tr w:rsidR="00F62C33" w:rsidRPr="00AE404B" w:rsidTr="009E6AB2">
        <w:tc>
          <w:tcPr>
            <w:tcW w:w="2694" w:type="dxa"/>
            <w:shd w:val="clear" w:color="auto" w:fill="auto"/>
          </w:tcPr>
          <w:p w:rsidR="00F62C33" w:rsidRPr="00AE404B" w:rsidRDefault="00F62C33" w:rsidP="009E6AB2">
            <w:pPr>
              <w:jc w:val="center"/>
              <w:rPr>
                <w:sz w:val="20"/>
              </w:rPr>
            </w:pPr>
            <w:r w:rsidRPr="00AE404B">
              <w:rPr>
                <w:bCs/>
                <w:sz w:val="20"/>
              </w:rPr>
              <w:t>Постепенный подъем, закаливающие процедуры. Полдник</w:t>
            </w:r>
          </w:p>
        </w:tc>
        <w:tc>
          <w:tcPr>
            <w:tcW w:w="1626" w:type="dxa"/>
            <w:shd w:val="clear" w:color="auto" w:fill="auto"/>
          </w:tcPr>
          <w:p w:rsidR="00F62C33" w:rsidRPr="00AE404B" w:rsidRDefault="00F62C33" w:rsidP="009E6AB2">
            <w:pPr>
              <w:jc w:val="center"/>
              <w:rPr>
                <w:sz w:val="20"/>
              </w:rPr>
            </w:pPr>
            <w:r w:rsidRPr="00AE404B">
              <w:rPr>
                <w:sz w:val="20"/>
              </w:rPr>
              <w:t>15.00-15.30</w:t>
            </w:r>
          </w:p>
        </w:tc>
        <w:tc>
          <w:tcPr>
            <w:tcW w:w="1645" w:type="dxa"/>
            <w:shd w:val="clear" w:color="auto" w:fill="auto"/>
          </w:tcPr>
          <w:p w:rsidR="00F62C33" w:rsidRPr="00AE404B" w:rsidRDefault="00F62C33" w:rsidP="009E6AB2">
            <w:pPr>
              <w:jc w:val="center"/>
              <w:rPr>
                <w:sz w:val="20"/>
              </w:rPr>
            </w:pPr>
            <w:r w:rsidRPr="00AE404B">
              <w:rPr>
                <w:sz w:val="20"/>
              </w:rPr>
              <w:t>15.00-15.30</w:t>
            </w:r>
          </w:p>
        </w:tc>
        <w:tc>
          <w:tcPr>
            <w:tcW w:w="1440" w:type="dxa"/>
            <w:shd w:val="clear" w:color="auto" w:fill="auto"/>
          </w:tcPr>
          <w:p w:rsidR="00F62C33" w:rsidRPr="00AE404B" w:rsidRDefault="00F62C33" w:rsidP="009E6AB2">
            <w:pPr>
              <w:jc w:val="center"/>
              <w:rPr>
                <w:sz w:val="20"/>
              </w:rPr>
            </w:pPr>
            <w:r w:rsidRPr="00AE404B">
              <w:rPr>
                <w:sz w:val="20"/>
              </w:rPr>
              <w:t>15.00-15.30</w:t>
            </w:r>
          </w:p>
        </w:tc>
        <w:tc>
          <w:tcPr>
            <w:tcW w:w="1440" w:type="dxa"/>
            <w:shd w:val="clear" w:color="auto" w:fill="auto"/>
          </w:tcPr>
          <w:p w:rsidR="00F62C33" w:rsidRPr="00AE404B" w:rsidRDefault="00F62C33" w:rsidP="009E6AB2">
            <w:pPr>
              <w:jc w:val="center"/>
              <w:rPr>
                <w:sz w:val="20"/>
              </w:rPr>
            </w:pPr>
            <w:r w:rsidRPr="00AE404B">
              <w:rPr>
                <w:sz w:val="20"/>
              </w:rPr>
              <w:t>15.00-15.30</w:t>
            </w:r>
          </w:p>
        </w:tc>
        <w:tc>
          <w:tcPr>
            <w:tcW w:w="1415" w:type="dxa"/>
            <w:shd w:val="clear" w:color="auto" w:fill="auto"/>
          </w:tcPr>
          <w:p w:rsidR="00F62C33" w:rsidRPr="00AE404B" w:rsidRDefault="00F62C33" w:rsidP="009E6AB2">
            <w:pPr>
              <w:jc w:val="center"/>
              <w:rPr>
                <w:sz w:val="20"/>
              </w:rPr>
            </w:pPr>
            <w:r w:rsidRPr="00AE404B">
              <w:rPr>
                <w:sz w:val="20"/>
              </w:rPr>
              <w:t>15.00-15.30</w:t>
            </w:r>
          </w:p>
        </w:tc>
      </w:tr>
      <w:tr w:rsidR="00F62C33" w:rsidRPr="00AE404B" w:rsidTr="009E6AB2">
        <w:tc>
          <w:tcPr>
            <w:tcW w:w="2694" w:type="dxa"/>
            <w:shd w:val="clear" w:color="auto" w:fill="auto"/>
          </w:tcPr>
          <w:p w:rsidR="00F62C33" w:rsidRPr="00AE404B" w:rsidRDefault="00F62C33" w:rsidP="009E6AB2">
            <w:pPr>
              <w:jc w:val="center"/>
              <w:rPr>
                <w:bCs/>
                <w:sz w:val="20"/>
              </w:rPr>
            </w:pPr>
            <w:r w:rsidRPr="00AE404B">
              <w:rPr>
                <w:bCs/>
                <w:sz w:val="20"/>
              </w:rPr>
              <w:t>Самостоятельная деятельность, игры</w:t>
            </w:r>
          </w:p>
        </w:tc>
        <w:tc>
          <w:tcPr>
            <w:tcW w:w="1626" w:type="dxa"/>
            <w:shd w:val="clear" w:color="auto" w:fill="auto"/>
          </w:tcPr>
          <w:p w:rsidR="00F62C33" w:rsidRPr="00AE404B" w:rsidRDefault="00F62C33" w:rsidP="009E6AB2">
            <w:pPr>
              <w:jc w:val="center"/>
              <w:rPr>
                <w:sz w:val="20"/>
              </w:rPr>
            </w:pPr>
            <w:r w:rsidRPr="00AE404B">
              <w:rPr>
                <w:sz w:val="20"/>
              </w:rPr>
              <w:t>15.30-16.00</w:t>
            </w:r>
          </w:p>
        </w:tc>
        <w:tc>
          <w:tcPr>
            <w:tcW w:w="1645" w:type="dxa"/>
            <w:shd w:val="clear" w:color="auto" w:fill="auto"/>
          </w:tcPr>
          <w:p w:rsidR="00F62C33" w:rsidRPr="00AE404B" w:rsidRDefault="00F62C33" w:rsidP="009E6AB2">
            <w:pPr>
              <w:jc w:val="center"/>
              <w:rPr>
                <w:sz w:val="20"/>
              </w:rPr>
            </w:pPr>
            <w:r w:rsidRPr="00AE404B">
              <w:rPr>
                <w:sz w:val="20"/>
              </w:rPr>
              <w:t>15.30-16.00</w:t>
            </w:r>
          </w:p>
        </w:tc>
        <w:tc>
          <w:tcPr>
            <w:tcW w:w="1440" w:type="dxa"/>
            <w:shd w:val="clear" w:color="auto" w:fill="auto"/>
          </w:tcPr>
          <w:p w:rsidR="00F62C33" w:rsidRPr="00AE404B" w:rsidRDefault="00F62C33" w:rsidP="009E6AB2">
            <w:pPr>
              <w:jc w:val="center"/>
              <w:rPr>
                <w:sz w:val="20"/>
              </w:rPr>
            </w:pPr>
            <w:r w:rsidRPr="00AE404B">
              <w:rPr>
                <w:sz w:val="20"/>
              </w:rPr>
              <w:t>15.30-16.00</w:t>
            </w:r>
          </w:p>
        </w:tc>
        <w:tc>
          <w:tcPr>
            <w:tcW w:w="1440" w:type="dxa"/>
            <w:shd w:val="clear" w:color="auto" w:fill="auto"/>
          </w:tcPr>
          <w:p w:rsidR="00F62C33" w:rsidRPr="00AE404B" w:rsidRDefault="00F62C33" w:rsidP="009E6AB2">
            <w:pPr>
              <w:jc w:val="center"/>
              <w:rPr>
                <w:sz w:val="20"/>
              </w:rPr>
            </w:pPr>
            <w:r w:rsidRPr="00AE404B">
              <w:rPr>
                <w:sz w:val="20"/>
              </w:rPr>
              <w:t>15.30-16.00</w:t>
            </w:r>
          </w:p>
        </w:tc>
        <w:tc>
          <w:tcPr>
            <w:tcW w:w="1415" w:type="dxa"/>
            <w:shd w:val="clear" w:color="auto" w:fill="auto"/>
          </w:tcPr>
          <w:p w:rsidR="00F62C33" w:rsidRPr="00AE404B" w:rsidRDefault="00F62C33" w:rsidP="009E6AB2">
            <w:pPr>
              <w:jc w:val="center"/>
              <w:rPr>
                <w:sz w:val="20"/>
              </w:rPr>
            </w:pPr>
            <w:r w:rsidRPr="00AE404B">
              <w:rPr>
                <w:sz w:val="20"/>
              </w:rPr>
              <w:t>15.30-16.00</w:t>
            </w:r>
          </w:p>
        </w:tc>
      </w:tr>
      <w:tr w:rsidR="00F62C33" w:rsidRPr="00AE404B" w:rsidTr="009E6AB2">
        <w:tc>
          <w:tcPr>
            <w:tcW w:w="2694" w:type="dxa"/>
            <w:shd w:val="clear" w:color="auto" w:fill="auto"/>
          </w:tcPr>
          <w:p w:rsidR="00F62C33" w:rsidRPr="00AE404B" w:rsidRDefault="00F62C33" w:rsidP="009E6AB2">
            <w:pPr>
              <w:jc w:val="center"/>
              <w:rPr>
                <w:bCs/>
                <w:sz w:val="20"/>
              </w:rPr>
            </w:pPr>
            <w:r w:rsidRPr="00AE404B">
              <w:rPr>
                <w:bCs/>
                <w:sz w:val="20"/>
              </w:rPr>
              <w:t>Подготовка к ужину, ужин</w:t>
            </w:r>
          </w:p>
        </w:tc>
        <w:tc>
          <w:tcPr>
            <w:tcW w:w="1626" w:type="dxa"/>
            <w:shd w:val="clear" w:color="auto" w:fill="auto"/>
          </w:tcPr>
          <w:p w:rsidR="00F62C33" w:rsidRPr="00AE404B" w:rsidRDefault="00F62C33" w:rsidP="009E6AB2">
            <w:pPr>
              <w:jc w:val="center"/>
              <w:rPr>
                <w:sz w:val="20"/>
              </w:rPr>
            </w:pPr>
            <w:r w:rsidRPr="00AE404B">
              <w:rPr>
                <w:sz w:val="20"/>
              </w:rPr>
              <w:t>16.00-16.30</w:t>
            </w:r>
          </w:p>
        </w:tc>
        <w:tc>
          <w:tcPr>
            <w:tcW w:w="1645" w:type="dxa"/>
            <w:shd w:val="clear" w:color="auto" w:fill="auto"/>
          </w:tcPr>
          <w:p w:rsidR="00F62C33" w:rsidRPr="00AE404B" w:rsidRDefault="00F62C33" w:rsidP="009E6AB2">
            <w:pPr>
              <w:jc w:val="center"/>
              <w:rPr>
                <w:sz w:val="20"/>
              </w:rPr>
            </w:pPr>
            <w:r w:rsidRPr="00AE404B">
              <w:rPr>
                <w:sz w:val="20"/>
              </w:rPr>
              <w:t>16.00-16.30</w:t>
            </w:r>
          </w:p>
        </w:tc>
        <w:tc>
          <w:tcPr>
            <w:tcW w:w="1440" w:type="dxa"/>
            <w:shd w:val="clear" w:color="auto" w:fill="auto"/>
          </w:tcPr>
          <w:p w:rsidR="00F62C33" w:rsidRPr="00AE404B" w:rsidRDefault="00F62C33" w:rsidP="009E6AB2">
            <w:pPr>
              <w:jc w:val="center"/>
              <w:rPr>
                <w:sz w:val="20"/>
              </w:rPr>
            </w:pPr>
            <w:r w:rsidRPr="00AE404B">
              <w:rPr>
                <w:sz w:val="20"/>
              </w:rPr>
              <w:t>16.00-16.30</w:t>
            </w:r>
          </w:p>
        </w:tc>
        <w:tc>
          <w:tcPr>
            <w:tcW w:w="1440" w:type="dxa"/>
            <w:shd w:val="clear" w:color="auto" w:fill="auto"/>
          </w:tcPr>
          <w:p w:rsidR="00F62C33" w:rsidRPr="00AE404B" w:rsidRDefault="00F62C33" w:rsidP="009E6AB2">
            <w:pPr>
              <w:jc w:val="center"/>
              <w:rPr>
                <w:sz w:val="20"/>
              </w:rPr>
            </w:pPr>
            <w:r w:rsidRPr="00AE404B">
              <w:rPr>
                <w:sz w:val="20"/>
              </w:rPr>
              <w:t>16.00-16.30</w:t>
            </w:r>
          </w:p>
        </w:tc>
        <w:tc>
          <w:tcPr>
            <w:tcW w:w="1415" w:type="dxa"/>
            <w:shd w:val="clear" w:color="auto" w:fill="auto"/>
          </w:tcPr>
          <w:p w:rsidR="00F62C33" w:rsidRPr="00AE404B" w:rsidRDefault="00F62C33" w:rsidP="009E6AB2">
            <w:pPr>
              <w:jc w:val="center"/>
              <w:rPr>
                <w:sz w:val="20"/>
              </w:rPr>
            </w:pPr>
            <w:r w:rsidRPr="00AE404B">
              <w:rPr>
                <w:sz w:val="20"/>
              </w:rPr>
              <w:t>16.00-16.30</w:t>
            </w:r>
          </w:p>
        </w:tc>
      </w:tr>
      <w:tr w:rsidR="00F62C33" w:rsidRPr="00AE404B" w:rsidTr="009E6AB2">
        <w:tc>
          <w:tcPr>
            <w:tcW w:w="2694" w:type="dxa"/>
            <w:shd w:val="clear" w:color="auto" w:fill="auto"/>
          </w:tcPr>
          <w:p w:rsidR="00F62C33" w:rsidRPr="00AE404B" w:rsidRDefault="00F62C33" w:rsidP="009E6AB2">
            <w:pPr>
              <w:jc w:val="center"/>
              <w:rPr>
                <w:bCs/>
                <w:sz w:val="20"/>
              </w:rPr>
            </w:pPr>
            <w:r w:rsidRPr="00AE404B">
              <w:rPr>
                <w:bCs/>
                <w:sz w:val="20"/>
              </w:rPr>
              <w:t>Подготовка к прогулке, прогулка</w:t>
            </w:r>
          </w:p>
        </w:tc>
        <w:tc>
          <w:tcPr>
            <w:tcW w:w="1626" w:type="dxa"/>
            <w:shd w:val="clear" w:color="auto" w:fill="auto"/>
          </w:tcPr>
          <w:p w:rsidR="00F62C33" w:rsidRPr="00AE404B" w:rsidRDefault="00F62C33" w:rsidP="009E6AB2">
            <w:pPr>
              <w:jc w:val="center"/>
              <w:rPr>
                <w:sz w:val="20"/>
              </w:rPr>
            </w:pPr>
            <w:r w:rsidRPr="00AE404B">
              <w:rPr>
                <w:sz w:val="20"/>
              </w:rPr>
              <w:t>16.30-17.30</w:t>
            </w:r>
          </w:p>
        </w:tc>
        <w:tc>
          <w:tcPr>
            <w:tcW w:w="1645" w:type="dxa"/>
            <w:shd w:val="clear" w:color="auto" w:fill="auto"/>
          </w:tcPr>
          <w:p w:rsidR="00F62C33" w:rsidRPr="00AE404B" w:rsidRDefault="00F62C33" w:rsidP="009E6AB2">
            <w:pPr>
              <w:jc w:val="center"/>
              <w:rPr>
                <w:sz w:val="20"/>
              </w:rPr>
            </w:pPr>
            <w:r w:rsidRPr="00AE404B">
              <w:rPr>
                <w:sz w:val="20"/>
              </w:rPr>
              <w:t>16.30-17.30</w:t>
            </w:r>
          </w:p>
        </w:tc>
        <w:tc>
          <w:tcPr>
            <w:tcW w:w="1440" w:type="dxa"/>
            <w:shd w:val="clear" w:color="auto" w:fill="auto"/>
          </w:tcPr>
          <w:p w:rsidR="00F62C33" w:rsidRPr="00AE404B" w:rsidRDefault="00F62C33" w:rsidP="009E6AB2">
            <w:pPr>
              <w:jc w:val="center"/>
              <w:rPr>
                <w:sz w:val="20"/>
              </w:rPr>
            </w:pPr>
            <w:r w:rsidRPr="00AE404B">
              <w:rPr>
                <w:sz w:val="20"/>
              </w:rPr>
              <w:t>16.30-17.30</w:t>
            </w:r>
          </w:p>
        </w:tc>
        <w:tc>
          <w:tcPr>
            <w:tcW w:w="1440" w:type="dxa"/>
            <w:shd w:val="clear" w:color="auto" w:fill="auto"/>
          </w:tcPr>
          <w:p w:rsidR="00F62C33" w:rsidRPr="00AE404B" w:rsidRDefault="00F62C33" w:rsidP="009E6AB2">
            <w:pPr>
              <w:jc w:val="center"/>
              <w:rPr>
                <w:sz w:val="20"/>
              </w:rPr>
            </w:pPr>
            <w:r w:rsidRPr="00AE404B">
              <w:rPr>
                <w:sz w:val="20"/>
              </w:rPr>
              <w:t>16.30-17.30</w:t>
            </w:r>
          </w:p>
        </w:tc>
        <w:tc>
          <w:tcPr>
            <w:tcW w:w="1415" w:type="dxa"/>
            <w:shd w:val="clear" w:color="auto" w:fill="auto"/>
          </w:tcPr>
          <w:p w:rsidR="00F62C33" w:rsidRPr="00AE404B" w:rsidRDefault="00F62C33" w:rsidP="009E6AB2">
            <w:pPr>
              <w:jc w:val="center"/>
              <w:rPr>
                <w:sz w:val="20"/>
              </w:rPr>
            </w:pPr>
            <w:r w:rsidRPr="00AE404B">
              <w:rPr>
                <w:sz w:val="20"/>
              </w:rPr>
              <w:t>16.30-17.30</w:t>
            </w:r>
          </w:p>
        </w:tc>
      </w:tr>
      <w:tr w:rsidR="00F62C33" w:rsidRPr="00AE404B" w:rsidTr="009E6AB2">
        <w:tc>
          <w:tcPr>
            <w:tcW w:w="2694" w:type="dxa"/>
            <w:shd w:val="clear" w:color="auto" w:fill="auto"/>
          </w:tcPr>
          <w:p w:rsidR="00F62C33" w:rsidRPr="00AE404B" w:rsidRDefault="00F62C33" w:rsidP="009E6AB2">
            <w:pPr>
              <w:rPr>
                <w:bCs/>
                <w:sz w:val="20"/>
              </w:rPr>
            </w:pPr>
            <w:r w:rsidRPr="00AE404B">
              <w:rPr>
                <w:bCs/>
                <w:sz w:val="20"/>
              </w:rPr>
              <w:t>Свободная деятельность,</w:t>
            </w:r>
          </w:p>
          <w:p w:rsidR="00F62C33" w:rsidRDefault="00F62C33" w:rsidP="009E6AB2">
            <w:pPr>
              <w:jc w:val="center"/>
              <w:rPr>
                <w:bCs/>
                <w:sz w:val="20"/>
              </w:rPr>
            </w:pPr>
            <w:proofErr w:type="gramStart"/>
            <w:r>
              <w:rPr>
                <w:bCs/>
                <w:sz w:val="20"/>
              </w:rPr>
              <w:t>ДОП</w:t>
            </w:r>
            <w:proofErr w:type="gramEnd"/>
            <w:r>
              <w:rPr>
                <w:bCs/>
                <w:sz w:val="20"/>
              </w:rPr>
              <w:t xml:space="preserve"> </w:t>
            </w:r>
            <w:r w:rsidRPr="00AE404B">
              <w:rPr>
                <w:bCs/>
                <w:sz w:val="20"/>
              </w:rPr>
              <w:t>услуги</w:t>
            </w:r>
            <w:r>
              <w:rPr>
                <w:bCs/>
                <w:sz w:val="20"/>
              </w:rPr>
              <w:t>,</w:t>
            </w:r>
          </w:p>
          <w:p w:rsidR="00F62C33" w:rsidRPr="00AE404B" w:rsidRDefault="00F62C33" w:rsidP="009E6AB2">
            <w:pPr>
              <w:jc w:val="center"/>
              <w:rPr>
                <w:bCs/>
                <w:sz w:val="20"/>
              </w:rPr>
            </w:pPr>
            <w:r w:rsidRPr="00AE404B">
              <w:rPr>
                <w:bCs/>
                <w:sz w:val="20"/>
              </w:rPr>
              <w:t>уход домой</w:t>
            </w:r>
          </w:p>
        </w:tc>
        <w:tc>
          <w:tcPr>
            <w:tcW w:w="1626" w:type="dxa"/>
            <w:shd w:val="clear" w:color="auto" w:fill="auto"/>
          </w:tcPr>
          <w:p w:rsidR="00F62C33" w:rsidRPr="00AE404B" w:rsidRDefault="00F62C33" w:rsidP="009E6AB2">
            <w:pPr>
              <w:jc w:val="center"/>
              <w:rPr>
                <w:sz w:val="20"/>
              </w:rPr>
            </w:pPr>
            <w:r>
              <w:rPr>
                <w:sz w:val="20"/>
              </w:rPr>
              <w:t>17.30-18.00</w:t>
            </w:r>
          </w:p>
        </w:tc>
        <w:tc>
          <w:tcPr>
            <w:tcW w:w="1645" w:type="dxa"/>
            <w:shd w:val="clear" w:color="auto" w:fill="auto"/>
          </w:tcPr>
          <w:p w:rsidR="00F62C33" w:rsidRPr="00AE404B" w:rsidRDefault="00F62C33" w:rsidP="009E6AB2">
            <w:pPr>
              <w:jc w:val="center"/>
              <w:rPr>
                <w:sz w:val="20"/>
              </w:rPr>
            </w:pPr>
            <w:r>
              <w:rPr>
                <w:sz w:val="20"/>
              </w:rPr>
              <w:t>17</w:t>
            </w:r>
            <w:r w:rsidRPr="00AE404B">
              <w:rPr>
                <w:sz w:val="20"/>
              </w:rPr>
              <w:t>.30-1</w:t>
            </w:r>
            <w:r>
              <w:rPr>
                <w:sz w:val="20"/>
              </w:rPr>
              <w:t>8.00</w:t>
            </w:r>
          </w:p>
        </w:tc>
        <w:tc>
          <w:tcPr>
            <w:tcW w:w="1440" w:type="dxa"/>
            <w:shd w:val="clear" w:color="auto" w:fill="auto"/>
          </w:tcPr>
          <w:p w:rsidR="00F62C33" w:rsidRPr="00AE404B" w:rsidRDefault="00F62C33" w:rsidP="009E6AB2">
            <w:pPr>
              <w:jc w:val="center"/>
              <w:rPr>
                <w:sz w:val="20"/>
              </w:rPr>
            </w:pPr>
            <w:r>
              <w:rPr>
                <w:sz w:val="20"/>
              </w:rPr>
              <w:t>17.30-18.00</w:t>
            </w:r>
          </w:p>
        </w:tc>
        <w:tc>
          <w:tcPr>
            <w:tcW w:w="1440" w:type="dxa"/>
            <w:shd w:val="clear" w:color="auto" w:fill="auto"/>
          </w:tcPr>
          <w:p w:rsidR="00F62C33" w:rsidRPr="00AE404B" w:rsidRDefault="00F62C33" w:rsidP="009E6AB2">
            <w:pPr>
              <w:jc w:val="center"/>
              <w:rPr>
                <w:sz w:val="20"/>
              </w:rPr>
            </w:pPr>
            <w:r>
              <w:rPr>
                <w:sz w:val="20"/>
              </w:rPr>
              <w:t>17.30-18.00</w:t>
            </w:r>
          </w:p>
        </w:tc>
        <w:tc>
          <w:tcPr>
            <w:tcW w:w="1415" w:type="dxa"/>
            <w:shd w:val="clear" w:color="auto" w:fill="auto"/>
          </w:tcPr>
          <w:p w:rsidR="00F62C33" w:rsidRPr="00AE404B" w:rsidRDefault="00F62C33" w:rsidP="009E6AB2">
            <w:pPr>
              <w:jc w:val="center"/>
              <w:rPr>
                <w:sz w:val="20"/>
              </w:rPr>
            </w:pPr>
            <w:r>
              <w:rPr>
                <w:sz w:val="20"/>
              </w:rPr>
              <w:t>17</w:t>
            </w:r>
            <w:r w:rsidRPr="00AE404B">
              <w:rPr>
                <w:sz w:val="20"/>
              </w:rPr>
              <w:t>.30-</w:t>
            </w:r>
            <w:r>
              <w:rPr>
                <w:sz w:val="20"/>
              </w:rPr>
              <w:t>18.00</w:t>
            </w:r>
          </w:p>
        </w:tc>
      </w:tr>
    </w:tbl>
    <w:p w:rsidR="00F62C33" w:rsidRDefault="00F62C33" w:rsidP="00F62C33">
      <w:pPr>
        <w:rPr>
          <w:b/>
          <w:sz w:val="24"/>
          <w:szCs w:val="32"/>
        </w:rPr>
      </w:pPr>
    </w:p>
    <w:p w:rsidR="00F62C33" w:rsidRPr="001E64F3" w:rsidRDefault="00F62C33" w:rsidP="00F62C33">
      <w:pPr>
        <w:jc w:val="center"/>
        <w:rPr>
          <w:b/>
          <w:sz w:val="24"/>
          <w:szCs w:val="32"/>
        </w:rPr>
      </w:pPr>
      <w:r w:rsidRPr="00EE2996">
        <w:rPr>
          <w:b/>
          <w:sz w:val="24"/>
          <w:szCs w:val="32"/>
        </w:rPr>
        <w:t xml:space="preserve">Режим дня </w:t>
      </w:r>
      <w:r>
        <w:rPr>
          <w:b/>
          <w:sz w:val="24"/>
          <w:szCs w:val="32"/>
        </w:rPr>
        <w:t>6- Подготовительная группа №2 (на холодный период)</w:t>
      </w:r>
    </w:p>
    <w:p w:rsidR="00F62C33" w:rsidRDefault="00F62C33" w:rsidP="00F62C33">
      <w:pPr>
        <w:jc w:val="center"/>
        <w:rPr>
          <w:b/>
          <w:sz w:val="24"/>
          <w:szCs w:val="32"/>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1636"/>
        <w:gridCol w:w="1620"/>
        <w:gridCol w:w="1620"/>
        <w:gridCol w:w="1620"/>
        <w:gridCol w:w="1620"/>
      </w:tblGrid>
      <w:tr w:rsidR="00F62C33" w:rsidRPr="00AE404B" w:rsidTr="009E6AB2">
        <w:tc>
          <w:tcPr>
            <w:tcW w:w="2144" w:type="dxa"/>
            <w:shd w:val="clear" w:color="auto" w:fill="auto"/>
          </w:tcPr>
          <w:p w:rsidR="00F62C33" w:rsidRPr="00AE404B" w:rsidRDefault="00F62C33" w:rsidP="009E6AB2">
            <w:pPr>
              <w:jc w:val="center"/>
              <w:rPr>
                <w:sz w:val="20"/>
              </w:rPr>
            </w:pPr>
            <w:r w:rsidRPr="00AE404B">
              <w:rPr>
                <w:sz w:val="20"/>
              </w:rPr>
              <w:t>Режимные моменты</w:t>
            </w:r>
          </w:p>
        </w:tc>
        <w:tc>
          <w:tcPr>
            <w:tcW w:w="1636" w:type="dxa"/>
            <w:shd w:val="clear" w:color="auto" w:fill="auto"/>
          </w:tcPr>
          <w:p w:rsidR="00F62C33" w:rsidRPr="00AE404B" w:rsidRDefault="00F62C33" w:rsidP="009E6AB2">
            <w:pPr>
              <w:jc w:val="center"/>
              <w:rPr>
                <w:sz w:val="20"/>
              </w:rPr>
            </w:pPr>
            <w:r w:rsidRPr="00AE404B">
              <w:rPr>
                <w:sz w:val="20"/>
              </w:rPr>
              <w:t>Понедельник</w:t>
            </w:r>
          </w:p>
        </w:tc>
        <w:tc>
          <w:tcPr>
            <w:tcW w:w="1620" w:type="dxa"/>
            <w:shd w:val="clear" w:color="auto" w:fill="auto"/>
          </w:tcPr>
          <w:p w:rsidR="00F62C33" w:rsidRPr="00AE404B" w:rsidRDefault="00F62C33" w:rsidP="009E6AB2">
            <w:pPr>
              <w:jc w:val="center"/>
              <w:rPr>
                <w:sz w:val="20"/>
              </w:rPr>
            </w:pPr>
            <w:r w:rsidRPr="00AE404B">
              <w:rPr>
                <w:sz w:val="20"/>
              </w:rPr>
              <w:t>Вторник</w:t>
            </w:r>
          </w:p>
        </w:tc>
        <w:tc>
          <w:tcPr>
            <w:tcW w:w="1620" w:type="dxa"/>
            <w:shd w:val="clear" w:color="auto" w:fill="auto"/>
          </w:tcPr>
          <w:p w:rsidR="00F62C33" w:rsidRPr="00AE404B" w:rsidRDefault="00F62C33" w:rsidP="009E6AB2">
            <w:pPr>
              <w:jc w:val="center"/>
              <w:rPr>
                <w:sz w:val="20"/>
              </w:rPr>
            </w:pPr>
            <w:r w:rsidRPr="00AE404B">
              <w:rPr>
                <w:sz w:val="20"/>
              </w:rPr>
              <w:t>Среда</w:t>
            </w:r>
          </w:p>
        </w:tc>
        <w:tc>
          <w:tcPr>
            <w:tcW w:w="1620" w:type="dxa"/>
            <w:shd w:val="clear" w:color="auto" w:fill="auto"/>
          </w:tcPr>
          <w:p w:rsidR="00F62C33" w:rsidRPr="00AE404B" w:rsidRDefault="00F62C33" w:rsidP="009E6AB2">
            <w:pPr>
              <w:jc w:val="center"/>
              <w:rPr>
                <w:sz w:val="20"/>
              </w:rPr>
            </w:pPr>
            <w:r w:rsidRPr="00AE404B">
              <w:rPr>
                <w:sz w:val="20"/>
              </w:rPr>
              <w:t>Четверг</w:t>
            </w:r>
          </w:p>
        </w:tc>
        <w:tc>
          <w:tcPr>
            <w:tcW w:w="1620" w:type="dxa"/>
            <w:shd w:val="clear" w:color="auto" w:fill="auto"/>
          </w:tcPr>
          <w:p w:rsidR="00F62C33" w:rsidRPr="00AE404B" w:rsidRDefault="00F62C33" w:rsidP="009E6AB2">
            <w:pPr>
              <w:jc w:val="center"/>
              <w:rPr>
                <w:sz w:val="20"/>
              </w:rPr>
            </w:pPr>
            <w:r w:rsidRPr="00AE404B">
              <w:rPr>
                <w:sz w:val="20"/>
              </w:rPr>
              <w:t>Пятница</w:t>
            </w:r>
          </w:p>
        </w:tc>
      </w:tr>
      <w:tr w:rsidR="00F62C33" w:rsidRPr="00AE404B" w:rsidTr="009E6AB2">
        <w:tc>
          <w:tcPr>
            <w:tcW w:w="2144" w:type="dxa"/>
            <w:shd w:val="clear" w:color="auto" w:fill="auto"/>
          </w:tcPr>
          <w:p w:rsidR="00F62C33" w:rsidRPr="00AE404B" w:rsidRDefault="00F62C33" w:rsidP="009E6AB2">
            <w:pPr>
              <w:rPr>
                <w:sz w:val="20"/>
              </w:rPr>
            </w:pPr>
            <w:r w:rsidRPr="00AE404B">
              <w:rPr>
                <w:sz w:val="20"/>
              </w:rPr>
              <w:t xml:space="preserve">Утренний </w:t>
            </w:r>
            <w:r>
              <w:rPr>
                <w:sz w:val="20"/>
              </w:rPr>
              <w:t>прием, свободные игры</w:t>
            </w:r>
          </w:p>
        </w:tc>
        <w:tc>
          <w:tcPr>
            <w:tcW w:w="1636" w:type="dxa"/>
            <w:shd w:val="clear" w:color="auto" w:fill="auto"/>
          </w:tcPr>
          <w:p w:rsidR="00F62C33" w:rsidRPr="00AE404B" w:rsidRDefault="00F62C33" w:rsidP="009E6AB2">
            <w:pPr>
              <w:jc w:val="center"/>
              <w:rPr>
                <w:sz w:val="20"/>
              </w:rPr>
            </w:pPr>
            <w:r>
              <w:rPr>
                <w:sz w:val="20"/>
              </w:rPr>
              <w:t>7.30-8.35</w:t>
            </w:r>
          </w:p>
        </w:tc>
        <w:tc>
          <w:tcPr>
            <w:tcW w:w="1620" w:type="dxa"/>
            <w:shd w:val="clear" w:color="auto" w:fill="auto"/>
          </w:tcPr>
          <w:p w:rsidR="00F62C33" w:rsidRPr="00AE404B" w:rsidRDefault="00F62C33" w:rsidP="009E6AB2">
            <w:pPr>
              <w:jc w:val="center"/>
              <w:rPr>
                <w:sz w:val="20"/>
              </w:rPr>
            </w:pPr>
            <w:r>
              <w:rPr>
                <w:sz w:val="20"/>
              </w:rPr>
              <w:t>7.30-8.35</w:t>
            </w:r>
          </w:p>
        </w:tc>
        <w:tc>
          <w:tcPr>
            <w:tcW w:w="1620" w:type="dxa"/>
            <w:shd w:val="clear" w:color="auto" w:fill="auto"/>
          </w:tcPr>
          <w:p w:rsidR="00F62C33" w:rsidRPr="00AE404B" w:rsidRDefault="00F62C33" w:rsidP="009E6AB2">
            <w:pPr>
              <w:jc w:val="center"/>
              <w:rPr>
                <w:sz w:val="20"/>
              </w:rPr>
            </w:pPr>
            <w:r>
              <w:rPr>
                <w:sz w:val="20"/>
              </w:rPr>
              <w:t>7.30-8.35</w:t>
            </w:r>
          </w:p>
        </w:tc>
        <w:tc>
          <w:tcPr>
            <w:tcW w:w="1620" w:type="dxa"/>
            <w:shd w:val="clear" w:color="auto" w:fill="auto"/>
          </w:tcPr>
          <w:p w:rsidR="00F62C33" w:rsidRPr="00AE404B" w:rsidRDefault="00F62C33" w:rsidP="009E6AB2">
            <w:pPr>
              <w:jc w:val="center"/>
              <w:rPr>
                <w:sz w:val="20"/>
              </w:rPr>
            </w:pPr>
            <w:r>
              <w:rPr>
                <w:sz w:val="20"/>
              </w:rPr>
              <w:t>7.30-8.35</w:t>
            </w:r>
          </w:p>
        </w:tc>
        <w:tc>
          <w:tcPr>
            <w:tcW w:w="1620" w:type="dxa"/>
            <w:shd w:val="clear" w:color="auto" w:fill="auto"/>
          </w:tcPr>
          <w:p w:rsidR="00F62C33" w:rsidRPr="00AE404B" w:rsidRDefault="00F62C33" w:rsidP="009E6AB2">
            <w:pPr>
              <w:jc w:val="center"/>
              <w:rPr>
                <w:sz w:val="20"/>
              </w:rPr>
            </w:pPr>
            <w:r>
              <w:rPr>
                <w:sz w:val="20"/>
              </w:rPr>
              <w:t>7.30-8.35</w:t>
            </w:r>
          </w:p>
        </w:tc>
      </w:tr>
      <w:tr w:rsidR="00F62C33" w:rsidRPr="00AE404B" w:rsidTr="009E6AB2">
        <w:tc>
          <w:tcPr>
            <w:tcW w:w="2144" w:type="dxa"/>
            <w:shd w:val="clear" w:color="auto" w:fill="auto"/>
          </w:tcPr>
          <w:p w:rsidR="00F62C33" w:rsidRPr="00AE404B" w:rsidRDefault="00F62C33" w:rsidP="009E6AB2">
            <w:pPr>
              <w:rPr>
                <w:sz w:val="20"/>
              </w:rPr>
            </w:pPr>
            <w:r>
              <w:rPr>
                <w:sz w:val="20"/>
              </w:rPr>
              <w:t>У</w:t>
            </w:r>
            <w:r w:rsidRPr="00AE404B">
              <w:rPr>
                <w:sz w:val="20"/>
              </w:rPr>
              <w:t>тренняя гимнастика</w:t>
            </w:r>
          </w:p>
        </w:tc>
        <w:tc>
          <w:tcPr>
            <w:tcW w:w="1636" w:type="dxa"/>
            <w:shd w:val="clear" w:color="auto" w:fill="auto"/>
          </w:tcPr>
          <w:p w:rsidR="00F62C33" w:rsidRDefault="00F62C33" w:rsidP="009E6AB2">
            <w:pPr>
              <w:jc w:val="center"/>
              <w:rPr>
                <w:sz w:val="20"/>
              </w:rPr>
            </w:pPr>
            <w:r>
              <w:rPr>
                <w:sz w:val="20"/>
              </w:rPr>
              <w:t>8.15-8.25</w:t>
            </w:r>
          </w:p>
        </w:tc>
        <w:tc>
          <w:tcPr>
            <w:tcW w:w="1620" w:type="dxa"/>
            <w:shd w:val="clear" w:color="auto" w:fill="auto"/>
          </w:tcPr>
          <w:p w:rsidR="00F62C33" w:rsidRDefault="00F62C33" w:rsidP="009E6AB2">
            <w:pPr>
              <w:jc w:val="center"/>
              <w:rPr>
                <w:sz w:val="20"/>
              </w:rPr>
            </w:pPr>
          </w:p>
        </w:tc>
        <w:tc>
          <w:tcPr>
            <w:tcW w:w="1620" w:type="dxa"/>
            <w:shd w:val="clear" w:color="auto" w:fill="auto"/>
          </w:tcPr>
          <w:p w:rsidR="00F62C33" w:rsidRDefault="00F62C33" w:rsidP="009E6AB2">
            <w:pPr>
              <w:jc w:val="center"/>
              <w:rPr>
                <w:sz w:val="20"/>
              </w:rPr>
            </w:pPr>
          </w:p>
        </w:tc>
        <w:tc>
          <w:tcPr>
            <w:tcW w:w="1620" w:type="dxa"/>
            <w:shd w:val="clear" w:color="auto" w:fill="auto"/>
          </w:tcPr>
          <w:p w:rsidR="00F62C33" w:rsidRDefault="00F62C33" w:rsidP="009E6AB2">
            <w:pPr>
              <w:jc w:val="center"/>
              <w:rPr>
                <w:sz w:val="20"/>
              </w:rPr>
            </w:pPr>
          </w:p>
        </w:tc>
        <w:tc>
          <w:tcPr>
            <w:tcW w:w="1620" w:type="dxa"/>
            <w:shd w:val="clear" w:color="auto" w:fill="auto"/>
          </w:tcPr>
          <w:p w:rsidR="00F62C33" w:rsidRDefault="00F62C33" w:rsidP="009E6AB2">
            <w:pPr>
              <w:jc w:val="center"/>
              <w:rPr>
                <w:sz w:val="20"/>
              </w:rPr>
            </w:pPr>
          </w:p>
        </w:tc>
      </w:tr>
      <w:tr w:rsidR="00F62C33" w:rsidRPr="00AE404B" w:rsidTr="009E6AB2">
        <w:tc>
          <w:tcPr>
            <w:tcW w:w="2144" w:type="dxa"/>
            <w:shd w:val="clear" w:color="auto" w:fill="auto"/>
          </w:tcPr>
          <w:p w:rsidR="00F62C33" w:rsidRDefault="00F62C33" w:rsidP="009E6AB2">
            <w:pPr>
              <w:rPr>
                <w:sz w:val="20"/>
              </w:rPr>
            </w:pPr>
            <w:r w:rsidRPr="00AE404B">
              <w:rPr>
                <w:sz w:val="20"/>
              </w:rPr>
              <w:t>Подготовка к завтраку, завтрак</w:t>
            </w:r>
          </w:p>
        </w:tc>
        <w:tc>
          <w:tcPr>
            <w:tcW w:w="1636" w:type="dxa"/>
            <w:shd w:val="clear" w:color="auto" w:fill="auto"/>
          </w:tcPr>
          <w:p w:rsidR="00F62C33" w:rsidRDefault="00F62C33" w:rsidP="009E6AB2">
            <w:pPr>
              <w:jc w:val="center"/>
              <w:rPr>
                <w:sz w:val="20"/>
              </w:rPr>
            </w:pPr>
            <w:r>
              <w:rPr>
                <w:sz w:val="20"/>
              </w:rPr>
              <w:t>8.25-8.40</w:t>
            </w:r>
          </w:p>
        </w:tc>
        <w:tc>
          <w:tcPr>
            <w:tcW w:w="1620" w:type="dxa"/>
            <w:shd w:val="clear" w:color="auto" w:fill="auto"/>
          </w:tcPr>
          <w:p w:rsidR="00F62C33" w:rsidRDefault="00F62C33" w:rsidP="009E6AB2">
            <w:pPr>
              <w:jc w:val="center"/>
              <w:rPr>
                <w:sz w:val="20"/>
              </w:rPr>
            </w:pPr>
            <w:r>
              <w:rPr>
                <w:sz w:val="20"/>
              </w:rPr>
              <w:t>8.25-8.40</w:t>
            </w:r>
          </w:p>
        </w:tc>
        <w:tc>
          <w:tcPr>
            <w:tcW w:w="1620" w:type="dxa"/>
            <w:shd w:val="clear" w:color="auto" w:fill="auto"/>
          </w:tcPr>
          <w:p w:rsidR="00F62C33" w:rsidRDefault="00F62C33" w:rsidP="009E6AB2">
            <w:pPr>
              <w:jc w:val="center"/>
              <w:rPr>
                <w:sz w:val="20"/>
              </w:rPr>
            </w:pPr>
            <w:r>
              <w:rPr>
                <w:sz w:val="20"/>
              </w:rPr>
              <w:t>8.25-8.40</w:t>
            </w:r>
          </w:p>
        </w:tc>
        <w:tc>
          <w:tcPr>
            <w:tcW w:w="1620" w:type="dxa"/>
            <w:shd w:val="clear" w:color="auto" w:fill="auto"/>
          </w:tcPr>
          <w:p w:rsidR="00F62C33" w:rsidRDefault="00F62C33" w:rsidP="009E6AB2">
            <w:pPr>
              <w:jc w:val="center"/>
              <w:rPr>
                <w:sz w:val="20"/>
              </w:rPr>
            </w:pPr>
            <w:r>
              <w:rPr>
                <w:sz w:val="20"/>
              </w:rPr>
              <w:t>8.25-8.40</w:t>
            </w:r>
          </w:p>
        </w:tc>
        <w:tc>
          <w:tcPr>
            <w:tcW w:w="1620" w:type="dxa"/>
            <w:shd w:val="clear" w:color="auto" w:fill="auto"/>
          </w:tcPr>
          <w:p w:rsidR="00F62C33" w:rsidRDefault="00F62C33" w:rsidP="009E6AB2">
            <w:pPr>
              <w:jc w:val="center"/>
              <w:rPr>
                <w:sz w:val="20"/>
              </w:rPr>
            </w:pPr>
            <w:r>
              <w:rPr>
                <w:sz w:val="20"/>
              </w:rPr>
              <w:t>8.25-8.40</w:t>
            </w:r>
          </w:p>
        </w:tc>
      </w:tr>
      <w:tr w:rsidR="00F62C33" w:rsidRPr="00AE404B" w:rsidTr="009E6AB2">
        <w:tc>
          <w:tcPr>
            <w:tcW w:w="2144" w:type="dxa"/>
            <w:shd w:val="clear" w:color="auto" w:fill="auto"/>
          </w:tcPr>
          <w:p w:rsidR="00F62C33" w:rsidRPr="00AE404B" w:rsidRDefault="00F62C33" w:rsidP="009E6AB2">
            <w:pPr>
              <w:jc w:val="center"/>
              <w:rPr>
                <w:sz w:val="20"/>
              </w:rPr>
            </w:pPr>
            <w:r w:rsidRPr="00AE404B">
              <w:rPr>
                <w:sz w:val="20"/>
              </w:rPr>
              <w:t>Самостоятельная деятельность дет</w:t>
            </w:r>
            <w:r>
              <w:rPr>
                <w:sz w:val="20"/>
              </w:rPr>
              <w:t>ей по интересам, подготовка к занятиям</w:t>
            </w:r>
          </w:p>
        </w:tc>
        <w:tc>
          <w:tcPr>
            <w:tcW w:w="1636" w:type="dxa"/>
            <w:shd w:val="clear" w:color="auto" w:fill="auto"/>
          </w:tcPr>
          <w:p w:rsidR="00F62C33" w:rsidRPr="00AE404B" w:rsidRDefault="00F62C33" w:rsidP="009E6AB2">
            <w:pPr>
              <w:jc w:val="center"/>
              <w:rPr>
                <w:sz w:val="20"/>
              </w:rPr>
            </w:pPr>
            <w:r>
              <w:rPr>
                <w:sz w:val="20"/>
              </w:rPr>
              <w:t>8.40-9.00</w:t>
            </w:r>
          </w:p>
        </w:tc>
        <w:tc>
          <w:tcPr>
            <w:tcW w:w="1620" w:type="dxa"/>
            <w:shd w:val="clear" w:color="auto" w:fill="auto"/>
          </w:tcPr>
          <w:p w:rsidR="00F62C33" w:rsidRPr="00AE404B" w:rsidRDefault="00F62C33" w:rsidP="009E6AB2">
            <w:pPr>
              <w:jc w:val="center"/>
              <w:rPr>
                <w:sz w:val="20"/>
              </w:rPr>
            </w:pPr>
            <w:r>
              <w:rPr>
                <w:sz w:val="20"/>
              </w:rPr>
              <w:t>8.40-9.0</w:t>
            </w:r>
            <w:r w:rsidRPr="00AE404B">
              <w:rPr>
                <w:sz w:val="20"/>
              </w:rPr>
              <w:t>0</w:t>
            </w:r>
          </w:p>
        </w:tc>
        <w:tc>
          <w:tcPr>
            <w:tcW w:w="1620" w:type="dxa"/>
            <w:shd w:val="clear" w:color="auto" w:fill="auto"/>
          </w:tcPr>
          <w:p w:rsidR="00F62C33" w:rsidRPr="00AE404B" w:rsidRDefault="00F62C33" w:rsidP="009E6AB2">
            <w:pPr>
              <w:jc w:val="center"/>
              <w:rPr>
                <w:sz w:val="20"/>
              </w:rPr>
            </w:pPr>
            <w:r>
              <w:rPr>
                <w:sz w:val="20"/>
              </w:rPr>
              <w:t>8.40-9.0</w:t>
            </w:r>
            <w:r w:rsidRPr="00AE404B">
              <w:rPr>
                <w:sz w:val="20"/>
              </w:rPr>
              <w:t>0</w:t>
            </w:r>
          </w:p>
        </w:tc>
        <w:tc>
          <w:tcPr>
            <w:tcW w:w="1620" w:type="dxa"/>
            <w:shd w:val="clear" w:color="auto" w:fill="auto"/>
          </w:tcPr>
          <w:p w:rsidR="00F62C33" w:rsidRPr="00AE404B" w:rsidRDefault="00F62C33" w:rsidP="009E6AB2">
            <w:pPr>
              <w:jc w:val="center"/>
              <w:rPr>
                <w:sz w:val="20"/>
              </w:rPr>
            </w:pPr>
            <w:r>
              <w:rPr>
                <w:sz w:val="20"/>
              </w:rPr>
              <w:t>8.40-9.0</w:t>
            </w:r>
            <w:r w:rsidRPr="00AE404B">
              <w:rPr>
                <w:sz w:val="20"/>
              </w:rPr>
              <w:t>0</w:t>
            </w:r>
          </w:p>
        </w:tc>
        <w:tc>
          <w:tcPr>
            <w:tcW w:w="1620" w:type="dxa"/>
            <w:shd w:val="clear" w:color="auto" w:fill="auto"/>
          </w:tcPr>
          <w:p w:rsidR="00F62C33" w:rsidRPr="00AE404B" w:rsidRDefault="00F62C33" w:rsidP="009E6AB2">
            <w:pPr>
              <w:jc w:val="center"/>
              <w:rPr>
                <w:sz w:val="20"/>
              </w:rPr>
            </w:pPr>
            <w:r>
              <w:rPr>
                <w:sz w:val="20"/>
              </w:rPr>
              <w:t>8.40-9.0</w:t>
            </w:r>
            <w:r w:rsidRPr="00AE404B">
              <w:rPr>
                <w:sz w:val="20"/>
              </w:rPr>
              <w:t>0</w:t>
            </w:r>
          </w:p>
        </w:tc>
      </w:tr>
      <w:tr w:rsidR="00F62C33" w:rsidRPr="00AE404B" w:rsidTr="009E6AB2">
        <w:trPr>
          <w:trHeight w:val="1427"/>
        </w:trPr>
        <w:tc>
          <w:tcPr>
            <w:tcW w:w="2144" w:type="dxa"/>
            <w:shd w:val="clear" w:color="auto" w:fill="auto"/>
          </w:tcPr>
          <w:p w:rsidR="00F62C33" w:rsidRDefault="00F62C33" w:rsidP="009E6AB2">
            <w:pPr>
              <w:jc w:val="center"/>
              <w:rPr>
                <w:sz w:val="20"/>
              </w:rPr>
            </w:pPr>
            <w:r>
              <w:rPr>
                <w:sz w:val="20"/>
              </w:rPr>
              <w:t>Занятия, игры, кружки</w:t>
            </w:r>
          </w:p>
          <w:p w:rsidR="00F62C33" w:rsidRPr="00AE404B" w:rsidRDefault="00F62C33" w:rsidP="009E6AB2">
            <w:pPr>
              <w:jc w:val="center"/>
              <w:rPr>
                <w:sz w:val="20"/>
              </w:rPr>
            </w:pPr>
            <w:r>
              <w:rPr>
                <w:sz w:val="20"/>
              </w:rPr>
              <w:t>9.00 - 10.50</w:t>
            </w:r>
          </w:p>
        </w:tc>
        <w:tc>
          <w:tcPr>
            <w:tcW w:w="1636" w:type="dxa"/>
            <w:shd w:val="clear" w:color="auto" w:fill="auto"/>
          </w:tcPr>
          <w:p w:rsidR="00F62C33" w:rsidRPr="00367D4F" w:rsidRDefault="00F62C33" w:rsidP="009E6AB2">
            <w:pPr>
              <w:spacing w:line="240" w:lineRule="auto"/>
              <w:rPr>
                <w:sz w:val="16"/>
                <w:szCs w:val="16"/>
              </w:rPr>
            </w:pPr>
            <w:r w:rsidRPr="00367D4F">
              <w:rPr>
                <w:sz w:val="16"/>
                <w:szCs w:val="16"/>
              </w:rPr>
              <w:t xml:space="preserve">1. Ознакомление с окружающим миром  </w:t>
            </w:r>
          </w:p>
          <w:p w:rsidR="00F62C33" w:rsidRPr="00367D4F" w:rsidRDefault="00F62C33" w:rsidP="009E6AB2">
            <w:pPr>
              <w:spacing w:line="240" w:lineRule="auto"/>
              <w:rPr>
                <w:sz w:val="16"/>
                <w:szCs w:val="16"/>
              </w:rPr>
            </w:pPr>
            <w:r w:rsidRPr="00367D4F">
              <w:rPr>
                <w:sz w:val="16"/>
                <w:szCs w:val="16"/>
              </w:rPr>
              <w:t>9.00- 9.30</w:t>
            </w:r>
          </w:p>
          <w:p w:rsidR="00F62C33" w:rsidRPr="00367D4F" w:rsidRDefault="00F62C33" w:rsidP="009E6AB2">
            <w:pPr>
              <w:spacing w:line="240" w:lineRule="auto"/>
              <w:rPr>
                <w:sz w:val="16"/>
                <w:szCs w:val="16"/>
              </w:rPr>
            </w:pPr>
            <w:r w:rsidRPr="00367D4F">
              <w:rPr>
                <w:sz w:val="16"/>
                <w:szCs w:val="16"/>
              </w:rPr>
              <w:t>2. Лепка/ аппл. ручной труд  9.40-10.10</w:t>
            </w:r>
          </w:p>
          <w:p w:rsidR="00F62C33" w:rsidRPr="00367D4F" w:rsidRDefault="00F62C33" w:rsidP="009E6AB2">
            <w:pPr>
              <w:spacing w:line="240" w:lineRule="auto"/>
              <w:rPr>
                <w:sz w:val="16"/>
                <w:szCs w:val="16"/>
              </w:rPr>
            </w:pPr>
            <w:r w:rsidRPr="00367D4F">
              <w:rPr>
                <w:sz w:val="16"/>
                <w:szCs w:val="16"/>
              </w:rPr>
              <w:t>3. Музыка  10.20-10.50</w:t>
            </w:r>
          </w:p>
        </w:tc>
        <w:tc>
          <w:tcPr>
            <w:tcW w:w="1620" w:type="dxa"/>
            <w:shd w:val="clear" w:color="auto" w:fill="auto"/>
          </w:tcPr>
          <w:p w:rsidR="00F62C33" w:rsidRPr="00367D4F" w:rsidRDefault="00F62C33" w:rsidP="009E6AB2">
            <w:pPr>
              <w:rPr>
                <w:sz w:val="16"/>
                <w:szCs w:val="16"/>
              </w:rPr>
            </w:pPr>
            <w:r w:rsidRPr="00367D4F">
              <w:rPr>
                <w:sz w:val="16"/>
                <w:szCs w:val="16"/>
              </w:rPr>
              <w:t>1. Математическое развитие 9.00-9.30</w:t>
            </w:r>
          </w:p>
          <w:p w:rsidR="00F62C33" w:rsidRPr="00367D4F" w:rsidRDefault="00F62C33" w:rsidP="009E6AB2">
            <w:pPr>
              <w:rPr>
                <w:sz w:val="16"/>
                <w:szCs w:val="16"/>
              </w:rPr>
            </w:pPr>
            <w:r w:rsidRPr="00367D4F">
              <w:rPr>
                <w:sz w:val="16"/>
                <w:szCs w:val="16"/>
              </w:rPr>
              <w:t>2.Рисование  9.40- 10.10</w:t>
            </w:r>
          </w:p>
          <w:p w:rsidR="00F62C33" w:rsidRPr="00367D4F" w:rsidRDefault="00F62C33" w:rsidP="009E6AB2">
            <w:pPr>
              <w:rPr>
                <w:sz w:val="16"/>
                <w:szCs w:val="16"/>
              </w:rPr>
            </w:pPr>
            <w:r w:rsidRPr="00367D4F">
              <w:rPr>
                <w:sz w:val="16"/>
                <w:szCs w:val="16"/>
              </w:rPr>
              <w:t>3. Физкультура  10.20-10.50</w:t>
            </w:r>
          </w:p>
        </w:tc>
        <w:tc>
          <w:tcPr>
            <w:tcW w:w="1620" w:type="dxa"/>
            <w:shd w:val="clear" w:color="auto" w:fill="auto"/>
          </w:tcPr>
          <w:p w:rsidR="00F62C33" w:rsidRPr="00367D4F" w:rsidRDefault="00F62C33" w:rsidP="009E6AB2">
            <w:pPr>
              <w:spacing w:line="240" w:lineRule="auto"/>
              <w:rPr>
                <w:sz w:val="16"/>
                <w:szCs w:val="16"/>
              </w:rPr>
            </w:pPr>
            <w:r w:rsidRPr="00367D4F">
              <w:rPr>
                <w:sz w:val="16"/>
                <w:szCs w:val="16"/>
              </w:rPr>
              <w:t>1. Математическое развитие  9.00-9.30</w:t>
            </w:r>
          </w:p>
          <w:p w:rsidR="00F62C33" w:rsidRPr="00367D4F" w:rsidRDefault="00F62C33" w:rsidP="009E6AB2">
            <w:pPr>
              <w:spacing w:line="240" w:lineRule="auto"/>
              <w:rPr>
                <w:sz w:val="16"/>
                <w:szCs w:val="16"/>
              </w:rPr>
            </w:pPr>
            <w:r w:rsidRPr="00367D4F">
              <w:rPr>
                <w:sz w:val="16"/>
                <w:szCs w:val="16"/>
              </w:rPr>
              <w:t>2. Развитие речи 9.40-10.10</w:t>
            </w:r>
          </w:p>
          <w:p w:rsidR="00F62C33" w:rsidRPr="00367D4F" w:rsidRDefault="00F62C33" w:rsidP="009E6AB2">
            <w:pPr>
              <w:spacing w:line="240" w:lineRule="auto"/>
              <w:rPr>
                <w:sz w:val="16"/>
                <w:szCs w:val="16"/>
              </w:rPr>
            </w:pPr>
            <w:r w:rsidRPr="00367D4F">
              <w:rPr>
                <w:sz w:val="16"/>
                <w:szCs w:val="16"/>
              </w:rPr>
              <w:t>3. Музыка 10.20-10.50</w:t>
            </w:r>
          </w:p>
        </w:tc>
        <w:tc>
          <w:tcPr>
            <w:tcW w:w="1620" w:type="dxa"/>
            <w:shd w:val="clear" w:color="auto" w:fill="auto"/>
          </w:tcPr>
          <w:p w:rsidR="00F62C33" w:rsidRPr="00367D4F" w:rsidRDefault="00F62C33" w:rsidP="009E6AB2">
            <w:pPr>
              <w:spacing w:line="240" w:lineRule="auto"/>
              <w:rPr>
                <w:sz w:val="16"/>
                <w:szCs w:val="16"/>
              </w:rPr>
            </w:pPr>
            <w:r w:rsidRPr="00367D4F">
              <w:rPr>
                <w:sz w:val="16"/>
                <w:szCs w:val="16"/>
              </w:rPr>
              <w:t>1. Тат</w:t>
            </w:r>
            <w:proofErr w:type="gramStart"/>
            <w:r w:rsidRPr="00367D4F">
              <w:rPr>
                <w:sz w:val="16"/>
                <w:szCs w:val="16"/>
              </w:rPr>
              <w:t xml:space="preserve"> .</w:t>
            </w:r>
            <w:proofErr w:type="gramEnd"/>
            <w:r w:rsidRPr="00367D4F">
              <w:rPr>
                <w:sz w:val="16"/>
                <w:szCs w:val="16"/>
              </w:rPr>
              <w:t>яз  9.00- 9.30</w:t>
            </w:r>
          </w:p>
          <w:p w:rsidR="00F62C33" w:rsidRPr="00367D4F" w:rsidRDefault="00F62C33" w:rsidP="009E6AB2">
            <w:pPr>
              <w:spacing w:line="240" w:lineRule="auto"/>
              <w:rPr>
                <w:sz w:val="16"/>
                <w:szCs w:val="16"/>
              </w:rPr>
            </w:pPr>
            <w:r w:rsidRPr="00367D4F">
              <w:rPr>
                <w:sz w:val="16"/>
                <w:szCs w:val="16"/>
              </w:rPr>
              <w:t xml:space="preserve">2. Обучение грамоте </w:t>
            </w:r>
          </w:p>
          <w:p w:rsidR="00F62C33" w:rsidRPr="00367D4F" w:rsidRDefault="00F62C33" w:rsidP="009E6AB2">
            <w:pPr>
              <w:spacing w:line="240" w:lineRule="auto"/>
              <w:rPr>
                <w:sz w:val="16"/>
                <w:szCs w:val="16"/>
              </w:rPr>
            </w:pPr>
            <w:r w:rsidRPr="00367D4F">
              <w:rPr>
                <w:sz w:val="16"/>
                <w:szCs w:val="16"/>
              </w:rPr>
              <w:t>9.40-10.10</w:t>
            </w:r>
          </w:p>
          <w:p w:rsidR="00F62C33" w:rsidRPr="00367D4F" w:rsidRDefault="00F62C33" w:rsidP="009E6AB2">
            <w:pPr>
              <w:spacing w:line="240" w:lineRule="auto"/>
              <w:rPr>
                <w:sz w:val="16"/>
                <w:szCs w:val="16"/>
              </w:rPr>
            </w:pPr>
            <w:r w:rsidRPr="00367D4F">
              <w:rPr>
                <w:sz w:val="16"/>
                <w:szCs w:val="16"/>
              </w:rPr>
              <w:t>3. Физкультура  10.20-10.50</w:t>
            </w:r>
          </w:p>
        </w:tc>
        <w:tc>
          <w:tcPr>
            <w:tcW w:w="1620" w:type="dxa"/>
            <w:shd w:val="clear" w:color="auto" w:fill="auto"/>
          </w:tcPr>
          <w:p w:rsidR="00F62C33" w:rsidRPr="00367D4F" w:rsidRDefault="00F62C33" w:rsidP="009E6AB2">
            <w:pPr>
              <w:spacing w:line="240" w:lineRule="auto"/>
              <w:jc w:val="center"/>
              <w:rPr>
                <w:bCs/>
                <w:sz w:val="16"/>
                <w:szCs w:val="16"/>
              </w:rPr>
            </w:pPr>
            <w:r w:rsidRPr="00367D4F">
              <w:rPr>
                <w:bCs/>
                <w:sz w:val="16"/>
                <w:szCs w:val="16"/>
              </w:rPr>
              <w:t>1. Тат</w:t>
            </w:r>
            <w:proofErr w:type="gramStart"/>
            <w:r w:rsidRPr="00367D4F">
              <w:rPr>
                <w:bCs/>
                <w:sz w:val="16"/>
                <w:szCs w:val="16"/>
              </w:rPr>
              <w:t>.</w:t>
            </w:r>
            <w:proofErr w:type="gramEnd"/>
            <w:r w:rsidRPr="00367D4F">
              <w:rPr>
                <w:bCs/>
                <w:sz w:val="16"/>
                <w:szCs w:val="16"/>
              </w:rPr>
              <w:t xml:space="preserve"> </w:t>
            </w:r>
            <w:proofErr w:type="gramStart"/>
            <w:r w:rsidRPr="00367D4F">
              <w:rPr>
                <w:bCs/>
                <w:sz w:val="16"/>
                <w:szCs w:val="16"/>
              </w:rPr>
              <w:t>я</w:t>
            </w:r>
            <w:proofErr w:type="gramEnd"/>
            <w:r w:rsidRPr="00367D4F">
              <w:rPr>
                <w:bCs/>
                <w:sz w:val="16"/>
                <w:szCs w:val="16"/>
              </w:rPr>
              <w:t>з  9.00-9.30</w:t>
            </w:r>
          </w:p>
          <w:p w:rsidR="00F62C33" w:rsidRPr="00367D4F" w:rsidRDefault="00F62C33" w:rsidP="009E6AB2">
            <w:pPr>
              <w:spacing w:line="240" w:lineRule="auto"/>
              <w:jc w:val="center"/>
              <w:rPr>
                <w:bCs/>
                <w:sz w:val="16"/>
                <w:szCs w:val="16"/>
              </w:rPr>
            </w:pPr>
            <w:r w:rsidRPr="00367D4F">
              <w:rPr>
                <w:bCs/>
                <w:sz w:val="16"/>
                <w:szCs w:val="16"/>
              </w:rPr>
              <w:t>2. Рисование  9.40- 10.15</w:t>
            </w:r>
          </w:p>
          <w:p w:rsidR="00F62C33" w:rsidRPr="00367D4F" w:rsidRDefault="00F62C33" w:rsidP="009E6AB2">
            <w:pPr>
              <w:spacing w:line="240" w:lineRule="auto"/>
              <w:jc w:val="center"/>
              <w:rPr>
                <w:bCs/>
                <w:sz w:val="16"/>
                <w:szCs w:val="16"/>
              </w:rPr>
            </w:pPr>
            <w:r w:rsidRPr="00367D4F">
              <w:rPr>
                <w:bCs/>
                <w:sz w:val="16"/>
                <w:szCs w:val="16"/>
              </w:rPr>
              <w:t>Физкультура на прогулке</w:t>
            </w:r>
          </w:p>
        </w:tc>
      </w:tr>
      <w:tr w:rsidR="00F62C33" w:rsidRPr="00AE404B" w:rsidTr="009E6AB2">
        <w:tc>
          <w:tcPr>
            <w:tcW w:w="2144" w:type="dxa"/>
            <w:shd w:val="clear" w:color="auto" w:fill="auto"/>
          </w:tcPr>
          <w:p w:rsidR="00F62C33" w:rsidRPr="00AE404B" w:rsidRDefault="00F62C33" w:rsidP="009E6AB2">
            <w:pPr>
              <w:jc w:val="center"/>
              <w:rPr>
                <w:sz w:val="20"/>
              </w:rPr>
            </w:pPr>
            <w:r>
              <w:rPr>
                <w:sz w:val="20"/>
              </w:rPr>
              <w:t>Второй завтрак</w:t>
            </w:r>
          </w:p>
        </w:tc>
        <w:tc>
          <w:tcPr>
            <w:tcW w:w="1636" w:type="dxa"/>
            <w:shd w:val="clear" w:color="auto" w:fill="auto"/>
          </w:tcPr>
          <w:p w:rsidR="00F62C33" w:rsidRPr="00AE404B" w:rsidRDefault="00F62C33" w:rsidP="009E6AB2">
            <w:pPr>
              <w:jc w:val="center"/>
              <w:rPr>
                <w:sz w:val="20"/>
              </w:rPr>
            </w:pPr>
            <w:r>
              <w:rPr>
                <w:sz w:val="20"/>
              </w:rPr>
              <w:t>10.50-11.00</w:t>
            </w:r>
          </w:p>
        </w:tc>
        <w:tc>
          <w:tcPr>
            <w:tcW w:w="1620" w:type="dxa"/>
            <w:shd w:val="clear" w:color="auto" w:fill="auto"/>
          </w:tcPr>
          <w:p w:rsidR="00F62C33" w:rsidRPr="00AE404B" w:rsidRDefault="00F62C33" w:rsidP="009E6AB2">
            <w:pPr>
              <w:jc w:val="center"/>
              <w:rPr>
                <w:sz w:val="20"/>
              </w:rPr>
            </w:pPr>
            <w:r>
              <w:rPr>
                <w:sz w:val="20"/>
              </w:rPr>
              <w:t>10.50-11.00</w:t>
            </w:r>
          </w:p>
        </w:tc>
        <w:tc>
          <w:tcPr>
            <w:tcW w:w="1620" w:type="dxa"/>
            <w:shd w:val="clear" w:color="auto" w:fill="auto"/>
          </w:tcPr>
          <w:p w:rsidR="00F62C33" w:rsidRPr="00AE404B" w:rsidRDefault="00F62C33" w:rsidP="009E6AB2">
            <w:pPr>
              <w:jc w:val="center"/>
              <w:rPr>
                <w:sz w:val="20"/>
              </w:rPr>
            </w:pPr>
            <w:r>
              <w:rPr>
                <w:sz w:val="20"/>
              </w:rPr>
              <w:t>10.50-11.00</w:t>
            </w:r>
          </w:p>
        </w:tc>
        <w:tc>
          <w:tcPr>
            <w:tcW w:w="1620" w:type="dxa"/>
            <w:shd w:val="clear" w:color="auto" w:fill="auto"/>
          </w:tcPr>
          <w:p w:rsidR="00F62C33" w:rsidRPr="00AE404B" w:rsidRDefault="00F62C33" w:rsidP="009E6AB2">
            <w:pPr>
              <w:jc w:val="center"/>
              <w:rPr>
                <w:sz w:val="20"/>
              </w:rPr>
            </w:pPr>
            <w:r>
              <w:rPr>
                <w:sz w:val="20"/>
              </w:rPr>
              <w:t>10.50-11.00</w:t>
            </w:r>
          </w:p>
        </w:tc>
        <w:tc>
          <w:tcPr>
            <w:tcW w:w="1620" w:type="dxa"/>
            <w:shd w:val="clear" w:color="auto" w:fill="auto"/>
          </w:tcPr>
          <w:p w:rsidR="00F62C33" w:rsidRPr="00AE404B" w:rsidRDefault="00F62C33" w:rsidP="009E6AB2">
            <w:pPr>
              <w:jc w:val="center"/>
              <w:rPr>
                <w:sz w:val="20"/>
              </w:rPr>
            </w:pPr>
            <w:r>
              <w:rPr>
                <w:sz w:val="20"/>
              </w:rPr>
              <w:t>10.50-11.00</w:t>
            </w:r>
          </w:p>
        </w:tc>
      </w:tr>
      <w:tr w:rsidR="00F62C33" w:rsidRPr="00AE404B" w:rsidTr="009E6AB2">
        <w:tc>
          <w:tcPr>
            <w:tcW w:w="2144" w:type="dxa"/>
            <w:shd w:val="clear" w:color="auto" w:fill="auto"/>
          </w:tcPr>
          <w:p w:rsidR="00F62C33" w:rsidRPr="00AE404B" w:rsidRDefault="00F62C33" w:rsidP="009E6AB2">
            <w:pPr>
              <w:jc w:val="center"/>
              <w:rPr>
                <w:sz w:val="20"/>
              </w:rPr>
            </w:pPr>
            <w:r w:rsidRPr="00AE404B">
              <w:rPr>
                <w:sz w:val="20"/>
              </w:rPr>
              <w:t>Подготовка к прогулке, прогулка, возвращение с прогулки</w:t>
            </w:r>
          </w:p>
        </w:tc>
        <w:tc>
          <w:tcPr>
            <w:tcW w:w="1636" w:type="dxa"/>
            <w:shd w:val="clear" w:color="auto" w:fill="auto"/>
          </w:tcPr>
          <w:p w:rsidR="00F62C33" w:rsidRPr="00AE404B" w:rsidRDefault="00F62C33" w:rsidP="009E6AB2">
            <w:pPr>
              <w:jc w:val="center"/>
              <w:rPr>
                <w:sz w:val="20"/>
              </w:rPr>
            </w:pPr>
            <w:r>
              <w:rPr>
                <w:sz w:val="20"/>
              </w:rPr>
              <w:t>11.00</w:t>
            </w:r>
            <w:r w:rsidRPr="00AE404B">
              <w:rPr>
                <w:sz w:val="20"/>
              </w:rPr>
              <w:t>- 12.30</w:t>
            </w:r>
          </w:p>
        </w:tc>
        <w:tc>
          <w:tcPr>
            <w:tcW w:w="1620" w:type="dxa"/>
            <w:shd w:val="clear" w:color="auto" w:fill="auto"/>
          </w:tcPr>
          <w:p w:rsidR="00F62C33" w:rsidRPr="00AE404B" w:rsidRDefault="00F62C33" w:rsidP="009E6AB2">
            <w:pPr>
              <w:jc w:val="center"/>
              <w:rPr>
                <w:sz w:val="20"/>
              </w:rPr>
            </w:pPr>
            <w:r>
              <w:rPr>
                <w:sz w:val="20"/>
              </w:rPr>
              <w:t>11.00</w:t>
            </w:r>
            <w:r w:rsidRPr="00AE404B">
              <w:rPr>
                <w:sz w:val="20"/>
              </w:rPr>
              <w:t>- 12.30</w:t>
            </w:r>
          </w:p>
        </w:tc>
        <w:tc>
          <w:tcPr>
            <w:tcW w:w="1620" w:type="dxa"/>
            <w:shd w:val="clear" w:color="auto" w:fill="auto"/>
          </w:tcPr>
          <w:p w:rsidR="00F62C33" w:rsidRPr="00AE404B" w:rsidRDefault="00F62C33" w:rsidP="009E6AB2">
            <w:pPr>
              <w:jc w:val="center"/>
              <w:rPr>
                <w:sz w:val="20"/>
              </w:rPr>
            </w:pPr>
            <w:r>
              <w:rPr>
                <w:sz w:val="20"/>
              </w:rPr>
              <w:t>11.00</w:t>
            </w:r>
            <w:r w:rsidRPr="00AE404B">
              <w:rPr>
                <w:sz w:val="20"/>
              </w:rPr>
              <w:t>- 12.30</w:t>
            </w:r>
          </w:p>
        </w:tc>
        <w:tc>
          <w:tcPr>
            <w:tcW w:w="1620" w:type="dxa"/>
            <w:shd w:val="clear" w:color="auto" w:fill="auto"/>
          </w:tcPr>
          <w:p w:rsidR="00F62C33" w:rsidRPr="00AE404B" w:rsidRDefault="00F62C33" w:rsidP="009E6AB2">
            <w:pPr>
              <w:jc w:val="center"/>
              <w:rPr>
                <w:sz w:val="20"/>
              </w:rPr>
            </w:pPr>
            <w:r>
              <w:rPr>
                <w:sz w:val="20"/>
              </w:rPr>
              <w:t>11.00</w:t>
            </w:r>
            <w:r w:rsidRPr="00AE404B">
              <w:rPr>
                <w:sz w:val="20"/>
              </w:rPr>
              <w:t>- 12.30</w:t>
            </w:r>
          </w:p>
        </w:tc>
        <w:tc>
          <w:tcPr>
            <w:tcW w:w="1620" w:type="dxa"/>
            <w:shd w:val="clear" w:color="auto" w:fill="auto"/>
          </w:tcPr>
          <w:p w:rsidR="00F62C33" w:rsidRPr="00AE404B" w:rsidRDefault="00F62C33" w:rsidP="009E6AB2">
            <w:pPr>
              <w:jc w:val="center"/>
              <w:rPr>
                <w:sz w:val="20"/>
              </w:rPr>
            </w:pPr>
            <w:r>
              <w:rPr>
                <w:sz w:val="20"/>
              </w:rPr>
              <w:t>11.00</w:t>
            </w:r>
            <w:r w:rsidRPr="00AE404B">
              <w:rPr>
                <w:sz w:val="20"/>
              </w:rPr>
              <w:t>.-12.30</w:t>
            </w:r>
          </w:p>
        </w:tc>
      </w:tr>
      <w:tr w:rsidR="00F62C33" w:rsidRPr="00AE404B" w:rsidTr="009E6AB2">
        <w:tc>
          <w:tcPr>
            <w:tcW w:w="2144" w:type="dxa"/>
            <w:shd w:val="clear" w:color="auto" w:fill="auto"/>
          </w:tcPr>
          <w:p w:rsidR="00F62C33" w:rsidRPr="00AE404B" w:rsidRDefault="00F62C33" w:rsidP="009E6AB2">
            <w:pPr>
              <w:jc w:val="center"/>
              <w:rPr>
                <w:sz w:val="20"/>
              </w:rPr>
            </w:pPr>
            <w:r w:rsidRPr="00AE404B">
              <w:rPr>
                <w:sz w:val="20"/>
              </w:rPr>
              <w:t>Подготовка к обеду</w:t>
            </w:r>
            <w:r>
              <w:rPr>
                <w:sz w:val="20"/>
              </w:rPr>
              <w:t>. Обед</w:t>
            </w:r>
          </w:p>
        </w:tc>
        <w:tc>
          <w:tcPr>
            <w:tcW w:w="1636" w:type="dxa"/>
            <w:shd w:val="clear" w:color="auto" w:fill="auto"/>
          </w:tcPr>
          <w:p w:rsidR="00F62C33" w:rsidRPr="00AE404B" w:rsidRDefault="00F62C33" w:rsidP="009E6AB2">
            <w:pPr>
              <w:jc w:val="center"/>
              <w:rPr>
                <w:sz w:val="20"/>
              </w:rPr>
            </w:pPr>
            <w:r w:rsidRPr="00AE404B">
              <w:rPr>
                <w:sz w:val="20"/>
              </w:rPr>
              <w:t>12.30-13.00</w:t>
            </w:r>
          </w:p>
        </w:tc>
        <w:tc>
          <w:tcPr>
            <w:tcW w:w="1620" w:type="dxa"/>
            <w:shd w:val="clear" w:color="auto" w:fill="auto"/>
          </w:tcPr>
          <w:p w:rsidR="00F62C33" w:rsidRPr="00AE404B" w:rsidRDefault="00F62C33" w:rsidP="009E6AB2">
            <w:pPr>
              <w:jc w:val="center"/>
              <w:rPr>
                <w:sz w:val="20"/>
              </w:rPr>
            </w:pPr>
            <w:r w:rsidRPr="00AE404B">
              <w:rPr>
                <w:sz w:val="20"/>
              </w:rPr>
              <w:t>12.30-13.00</w:t>
            </w:r>
          </w:p>
        </w:tc>
        <w:tc>
          <w:tcPr>
            <w:tcW w:w="1620" w:type="dxa"/>
            <w:shd w:val="clear" w:color="auto" w:fill="auto"/>
          </w:tcPr>
          <w:p w:rsidR="00F62C33" w:rsidRPr="00AE404B" w:rsidRDefault="00F62C33" w:rsidP="009E6AB2">
            <w:pPr>
              <w:jc w:val="center"/>
              <w:rPr>
                <w:sz w:val="20"/>
              </w:rPr>
            </w:pPr>
            <w:r w:rsidRPr="00AE404B">
              <w:rPr>
                <w:sz w:val="20"/>
              </w:rPr>
              <w:t>12.30-13.00</w:t>
            </w:r>
          </w:p>
        </w:tc>
        <w:tc>
          <w:tcPr>
            <w:tcW w:w="1620" w:type="dxa"/>
            <w:shd w:val="clear" w:color="auto" w:fill="auto"/>
          </w:tcPr>
          <w:p w:rsidR="00F62C33" w:rsidRPr="00AE404B" w:rsidRDefault="00F62C33" w:rsidP="009E6AB2">
            <w:pPr>
              <w:jc w:val="center"/>
              <w:rPr>
                <w:sz w:val="20"/>
              </w:rPr>
            </w:pPr>
            <w:r w:rsidRPr="00AE404B">
              <w:rPr>
                <w:sz w:val="20"/>
              </w:rPr>
              <w:t>12.30-13.00</w:t>
            </w:r>
          </w:p>
        </w:tc>
        <w:tc>
          <w:tcPr>
            <w:tcW w:w="1620" w:type="dxa"/>
            <w:shd w:val="clear" w:color="auto" w:fill="auto"/>
          </w:tcPr>
          <w:p w:rsidR="00F62C33" w:rsidRPr="00AE404B" w:rsidRDefault="00F62C33" w:rsidP="009E6AB2">
            <w:pPr>
              <w:jc w:val="center"/>
              <w:rPr>
                <w:sz w:val="20"/>
              </w:rPr>
            </w:pPr>
            <w:r w:rsidRPr="00AE404B">
              <w:rPr>
                <w:sz w:val="20"/>
              </w:rPr>
              <w:t>12.30-13.00</w:t>
            </w:r>
          </w:p>
        </w:tc>
      </w:tr>
      <w:tr w:rsidR="00F62C33" w:rsidRPr="00AE404B" w:rsidTr="009E6AB2">
        <w:tc>
          <w:tcPr>
            <w:tcW w:w="2144" w:type="dxa"/>
            <w:shd w:val="clear" w:color="auto" w:fill="auto"/>
          </w:tcPr>
          <w:p w:rsidR="00F62C33" w:rsidRPr="00AE404B" w:rsidRDefault="00F62C33" w:rsidP="009E6AB2">
            <w:pPr>
              <w:jc w:val="center"/>
              <w:rPr>
                <w:sz w:val="20"/>
              </w:rPr>
            </w:pPr>
            <w:r w:rsidRPr="00AE404B">
              <w:rPr>
                <w:sz w:val="20"/>
              </w:rPr>
              <w:t>Подготовка ко сну. Дневной сон</w:t>
            </w:r>
          </w:p>
        </w:tc>
        <w:tc>
          <w:tcPr>
            <w:tcW w:w="1636" w:type="dxa"/>
            <w:shd w:val="clear" w:color="auto" w:fill="auto"/>
          </w:tcPr>
          <w:p w:rsidR="00F62C33" w:rsidRPr="00AE404B" w:rsidRDefault="00F62C33" w:rsidP="009E6AB2">
            <w:pPr>
              <w:jc w:val="center"/>
              <w:rPr>
                <w:sz w:val="20"/>
              </w:rPr>
            </w:pPr>
            <w:r w:rsidRPr="00AE404B">
              <w:rPr>
                <w:sz w:val="20"/>
              </w:rPr>
              <w:t>13.00-15.00</w:t>
            </w:r>
          </w:p>
        </w:tc>
        <w:tc>
          <w:tcPr>
            <w:tcW w:w="1620" w:type="dxa"/>
            <w:shd w:val="clear" w:color="auto" w:fill="auto"/>
          </w:tcPr>
          <w:p w:rsidR="00F62C33" w:rsidRPr="00AE404B" w:rsidRDefault="00F62C33" w:rsidP="009E6AB2">
            <w:pPr>
              <w:jc w:val="center"/>
              <w:rPr>
                <w:sz w:val="20"/>
              </w:rPr>
            </w:pPr>
            <w:r w:rsidRPr="00AE404B">
              <w:rPr>
                <w:sz w:val="20"/>
              </w:rPr>
              <w:t>13.00-15.00</w:t>
            </w:r>
          </w:p>
        </w:tc>
        <w:tc>
          <w:tcPr>
            <w:tcW w:w="1620" w:type="dxa"/>
            <w:shd w:val="clear" w:color="auto" w:fill="auto"/>
          </w:tcPr>
          <w:p w:rsidR="00F62C33" w:rsidRPr="00AE404B" w:rsidRDefault="00F62C33" w:rsidP="009E6AB2">
            <w:pPr>
              <w:jc w:val="center"/>
              <w:rPr>
                <w:sz w:val="20"/>
              </w:rPr>
            </w:pPr>
            <w:r w:rsidRPr="00AE404B">
              <w:rPr>
                <w:sz w:val="20"/>
              </w:rPr>
              <w:t>13.00-15.00</w:t>
            </w:r>
          </w:p>
        </w:tc>
        <w:tc>
          <w:tcPr>
            <w:tcW w:w="1620" w:type="dxa"/>
            <w:shd w:val="clear" w:color="auto" w:fill="auto"/>
          </w:tcPr>
          <w:p w:rsidR="00F62C33" w:rsidRPr="00AE404B" w:rsidRDefault="00F62C33" w:rsidP="009E6AB2">
            <w:pPr>
              <w:jc w:val="center"/>
              <w:rPr>
                <w:sz w:val="20"/>
              </w:rPr>
            </w:pPr>
            <w:r w:rsidRPr="00AE404B">
              <w:rPr>
                <w:sz w:val="20"/>
              </w:rPr>
              <w:t>13.00-15.00</w:t>
            </w:r>
          </w:p>
        </w:tc>
        <w:tc>
          <w:tcPr>
            <w:tcW w:w="1620" w:type="dxa"/>
            <w:shd w:val="clear" w:color="auto" w:fill="auto"/>
          </w:tcPr>
          <w:p w:rsidR="00F62C33" w:rsidRPr="00AE404B" w:rsidRDefault="00F62C33" w:rsidP="009E6AB2">
            <w:pPr>
              <w:jc w:val="center"/>
              <w:rPr>
                <w:sz w:val="20"/>
              </w:rPr>
            </w:pPr>
            <w:r w:rsidRPr="00AE404B">
              <w:rPr>
                <w:sz w:val="20"/>
              </w:rPr>
              <w:t>13.00-15.00</w:t>
            </w:r>
          </w:p>
        </w:tc>
      </w:tr>
      <w:tr w:rsidR="00F62C33" w:rsidRPr="00AE404B" w:rsidTr="009E6AB2">
        <w:tc>
          <w:tcPr>
            <w:tcW w:w="2144" w:type="dxa"/>
            <w:shd w:val="clear" w:color="auto" w:fill="auto"/>
          </w:tcPr>
          <w:p w:rsidR="00F62C33" w:rsidRPr="00AE404B" w:rsidRDefault="00F62C33" w:rsidP="009E6AB2">
            <w:pPr>
              <w:jc w:val="center"/>
              <w:rPr>
                <w:sz w:val="20"/>
              </w:rPr>
            </w:pPr>
            <w:r w:rsidRPr="00AE404B">
              <w:rPr>
                <w:bCs/>
                <w:sz w:val="20"/>
              </w:rPr>
              <w:t>Постепенный подъем, закаливающие процедуры. Полдник</w:t>
            </w:r>
          </w:p>
        </w:tc>
        <w:tc>
          <w:tcPr>
            <w:tcW w:w="1636" w:type="dxa"/>
            <w:shd w:val="clear" w:color="auto" w:fill="auto"/>
          </w:tcPr>
          <w:p w:rsidR="00F62C33" w:rsidRPr="00AE404B" w:rsidRDefault="00F62C33" w:rsidP="009E6AB2">
            <w:pPr>
              <w:jc w:val="center"/>
              <w:rPr>
                <w:sz w:val="20"/>
              </w:rPr>
            </w:pPr>
            <w:r w:rsidRPr="00AE404B">
              <w:rPr>
                <w:sz w:val="20"/>
              </w:rPr>
              <w:t>15.00-15.30</w:t>
            </w:r>
          </w:p>
        </w:tc>
        <w:tc>
          <w:tcPr>
            <w:tcW w:w="1620" w:type="dxa"/>
            <w:shd w:val="clear" w:color="auto" w:fill="auto"/>
          </w:tcPr>
          <w:p w:rsidR="00F62C33" w:rsidRPr="00AE404B" w:rsidRDefault="00F62C33" w:rsidP="009E6AB2">
            <w:pPr>
              <w:jc w:val="center"/>
              <w:rPr>
                <w:sz w:val="20"/>
              </w:rPr>
            </w:pPr>
            <w:r w:rsidRPr="00AE404B">
              <w:rPr>
                <w:sz w:val="20"/>
              </w:rPr>
              <w:t>15.00-15.30</w:t>
            </w:r>
          </w:p>
        </w:tc>
        <w:tc>
          <w:tcPr>
            <w:tcW w:w="1620" w:type="dxa"/>
            <w:shd w:val="clear" w:color="auto" w:fill="auto"/>
          </w:tcPr>
          <w:p w:rsidR="00F62C33" w:rsidRPr="00AE404B" w:rsidRDefault="00F62C33" w:rsidP="009E6AB2">
            <w:pPr>
              <w:jc w:val="center"/>
              <w:rPr>
                <w:sz w:val="20"/>
              </w:rPr>
            </w:pPr>
            <w:r w:rsidRPr="00AE404B">
              <w:rPr>
                <w:sz w:val="20"/>
              </w:rPr>
              <w:t>15.00-15.30</w:t>
            </w:r>
          </w:p>
        </w:tc>
        <w:tc>
          <w:tcPr>
            <w:tcW w:w="1620" w:type="dxa"/>
            <w:shd w:val="clear" w:color="auto" w:fill="auto"/>
          </w:tcPr>
          <w:p w:rsidR="00F62C33" w:rsidRPr="00AE404B" w:rsidRDefault="00F62C33" w:rsidP="009E6AB2">
            <w:pPr>
              <w:jc w:val="center"/>
              <w:rPr>
                <w:sz w:val="20"/>
              </w:rPr>
            </w:pPr>
            <w:r w:rsidRPr="00AE404B">
              <w:rPr>
                <w:sz w:val="20"/>
              </w:rPr>
              <w:t>15.00-15.30</w:t>
            </w:r>
          </w:p>
        </w:tc>
        <w:tc>
          <w:tcPr>
            <w:tcW w:w="1620" w:type="dxa"/>
            <w:shd w:val="clear" w:color="auto" w:fill="auto"/>
          </w:tcPr>
          <w:p w:rsidR="00F62C33" w:rsidRPr="00AE404B" w:rsidRDefault="00F62C33" w:rsidP="009E6AB2">
            <w:pPr>
              <w:jc w:val="center"/>
              <w:rPr>
                <w:sz w:val="20"/>
              </w:rPr>
            </w:pPr>
            <w:r w:rsidRPr="00AE404B">
              <w:rPr>
                <w:sz w:val="20"/>
              </w:rPr>
              <w:t>15.00-15.30</w:t>
            </w:r>
          </w:p>
        </w:tc>
      </w:tr>
      <w:tr w:rsidR="00F62C33" w:rsidRPr="00AE404B" w:rsidTr="009E6AB2">
        <w:tc>
          <w:tcPr>
            <w:tcW w:w="2144" w:type="dxa"/>
            <w:shd w:val="clear" w:color="auto" w:fill="auto"/>
          </w:tcPr>
          <w:p w:rsidR="00F62C33" w:rsidRPr="00AE404B" w:rsidRDefault="00F62C33" w:rsidP="009E6AB2">
            <w:pPr>
              <w:jc w:val="center"/>
              <w:rPr>
                <w:bCs/>
                <w:sz w:val="20"/>
              </w:rPr>
            </w:pPr>
            <w:r w:rsidRPr="00AE404B">
              <w:rPr>
                <w:bCs/>
                <w:sz w:val="20"/>
              </w:rPr>
              <w:t>Самостоятельная деятельность, игры</w:t>
            </w:r>
          </w:p>
        </w:tc>
        <w:tc>
          <w:tcPr>
            <w:tcW w:w="1636" w:type="dxa"/>
            <w:shd w:val="clear" w:color="auto" w:fill="auto"/>
          </w:tcPr>
          <w:p w:rsidR="00F62C33" w:rsidRPr="00AE404B" w:rsidRDefault="00F62C33" w:rsidP="009E6AB2">
            <w:pPr>
              <w:jc w:val="center"/>
              <w:rPr>
                <w:sz w:val="20"/>
              </w:rPr>
            </w:pPr>
            <w:r w:rsidRPr="00AE404B">
              <w:rPr>
                <w:sz w:val="20"/>
              </w:rPr>
              <w:t>15.30-16.00</w:t>
            </w:r>
          </w:p>
        </w:tc>
        <w:tc>
          <w:tcPr>
            <w:tcW w:w="1620" w:type="dxa"/>
            <w:shd w:val="clear" w:color="auto" w:fill="auto"/>
          </w:tcPr>
          <w:p w:rsidR="00F62C33" w:rsidRPr="00AE404B" w:rsidRDefault="00F62C33" w:rsidP="009E6AB2">
            <w:pPr>
              <w:jc w:val="center"/>
              <w:rPr>
                <w:sz w:val="20"/>
              </w:rPr>
            </w:pPr>
            <w:r w:rsidRPr="00AE404B">
              <w:rPr>
                <w:sz w:val="20"/>
              </w:rPr>
              <w:t>15.30-16.00</w:t>
            </w:r>
          </w:p>
        </w:tc>
        <w:tc>
          <w:tcPr>
            <w:tcW w:w="1620" w:type="dxa"/>
            <w:shd w:val="clear" w:color="auto" w:fill="auto"/>
          </w:tcPr>
          <w:p w:rsidR="00F62C33" w:rsidRPr="00AE404B" w:rsidRDefault="00F62C33" w:rsidP="009E6AB2">
            <w:pPr>
              <w:jc w:val="center"/>
              <w:rPr>
                <w:sz w:val="20"/>
              </w:rPr>
            </w:pPr>
            <w:r w:rsidRPr="00AE404B">
              <w:rPr>
                <w:sz w:val="20"/>
              </w:rPr>
              <w:t>15.30-16.00</w:t>
            </w:r>
          </w:p>
        </w:tc>
        <w:tc>
          <w:tcPr>
            <w:tcW w:w="1620" w:type="dxa"/>
            <w:shd w:val="clear" w:color="auto" w:fill="auto"/>
          </w:tcPr>
          <w:p w:rsidR="00F62C33" w:rsidRPr="00AE404B" w:rsidRDefault="00F62C33" w:rsidP="009E6AB2">
            <w:pPr>
              <w:jc w:val="center"/>
              <w:rPr>
                <w:sz w:val="20"/>
              </w:rPr>
            </w:pPr>
            <w:r w:rsidRPr="00AE404B">
              <w:rPr>
                <w:sz w:val="20"/>
              </w:rPr>
              <w:t>15.30-16.00</w:t>
            </w:r>
          </w:p>
        </w:tc>
        <w:tc>
          <w:tcPr>
            <w:tcW w:w="1620" w:type="dxa"/>
            <w:shd w:val="clear" w:color="auto" w:fill="auto"/>
          </w:tcPr>
          <w:p w:rsidR="00F62C33" w:rsidRPr="00AE404B" w:rsidRDefault="00F62C33" w:rsidP="009E6AB2">
            <w:pPr>
              <w:jc w:val="center"/>
              <w:rPr>
                <w:sz w:val="20"/>
              </w:rPr>
            </w:pPr>
            <w:r w:rsidRPr="00AE404B">
              <w:rPr>
                <w:sz w:val="20"/>
              </w:rPr>
              <w:t>15.30-16.00</w:t>
            </w:r>
          </w:p>
        </w:tc>
      </w:tr>
      <w:tr w:rsidR="00F62C33" w:rsidRPr="00AE404B" w:rsidTr="009E6AB2">
        <w:tc>
          <w:tcPr>
            <w:tcW w:w="2144" w:type="dxa"/>
            <w:shd w:val="clear" w:color="auto" w:fill="auto"/>
          </w:tcPr>
          <w:p w:rsidR="00F62C33" w:rsidRPr="00AE404B" w:rsidRDefault="00F62C33" w:rsidP="009E6AB2">
            <w:pPr>
              <w:jc w:val="center"/>
              <w:rPr>
                <w:bCs/>
                <w:sz w:val="20"/>
              </w:rPr>
            </w:pPr>
            <w:r w:rsidRPr="00AE404B">
              <w:rPr>
                <w:bCs/>
                <w:sz w:val="20"/>
              </w:rPr>
              <w:t>Подготовка к ужину, ужин</w:t>
            </w:r>
          </w:p>
        </w:tc>
        <w:tc>
          <w:tcPr>
            <w:tcW w:w="1636" w:type="dxa"/>
            <w:shd w:val="clear" w:color="auto" w:fill="auto"/>
          </w:tcPr>
          <w:p w:rsidR="00F62C33" w:rsidRPr="00AE404B" w:rsidRDefault="00F62C33" w:rsidP="009E6AB2">
            <w:pPr>
              <w:jc w:val="center"/>
              <w:rPr>
                <w:sz w:val="20"/>
              </w:rPr>
            </w:pPr>
            <w:r w:rsidRPr="00AE404B">
              <w:rPr>
                <w:sz w:val="20"/>
              </w:rPr>
              <w:t>16.00-16.30</w:t>
            </w:r>
          </w:p>
        </w:tc>
        <w:tc>
          <w:tcPr>
            <w:tcW w:w="1620" w:type="dxa"/>
            <w:shd w:val="clear" w:color="auto" w:fill="auto"/>
          </w:tcPr>
          <w:p w:rsidR="00F62C33" w:rsidRPr="00AE404B" w:rsidRDefault="00F62C33" w:rsidP="009E6AB2">
            <w:pPr>
              <w:jc w:val="center"/>
              <w:rPr>
                <w:sz w:val="20"/>
              </w:rPr>
            </w:pPr>
            <w:r w:rsidRPr="00AE404B">
              <w:rPr>
                <w:sz w:val="20"/>
              </w:rPr>
              <w:t>16.00-16.30</w:t>
            </w:r>
          </w:p>
        </w:tc>
        <w:tc>
          <w:tcPr>
            <w:tcW w:w="1620" w:type="dxa"/>
            <w:shd w:val="clear" w:color="auto" w:fill="auto"/>
          </w:tcPr>
          <w:p w:rsidR="00F62C33" w:rsidRPr="00AE404B" w:rsidRDefault="00F62C33" w:rsidP="009E6AB2">
            <w:pPr>
              <w:jc w:val="center"/>
              <w:rPr>
                <w:sz w:val="20"/>
              </w:rPr>
            </w:pPr>
            <w:r w:rsidRPr="00AE404B">
              <w:rPr>
                <w:sz w:val="20"/>
              </w:rPr>
              <w:t>16.00-16.30</w:t>
            </w:r>
          </w:p>
        </w:tc>
        <w:tc>
          <w:tcPr>
            <w:tcW w:w="1620" w:type="dxa"/>
            <w:shd w:val="clear" w:color="auto" w:fill="auto"/>
          </w:tcPr>
          <w:p w:rsidR="00F62C33" w:rsidRPr="00AE404B" w:rsidRDefault="00F62C33" w:rsidP="009E6AB2">
            <w:pPr>
              <w:jc w:val="center"/>
              <w:rPr>
                <w:bCs/>
                <w:sz w:val="20"/>
              </w:rPr>
            </w:pPr>
            <w:r w:rsidRPr="00AE404B">
              <w:rPr>
                <w:bCs/>
                <w:sz w:val="20"/>
              </w:rPr>
              <w:t>16.00-16.30</w:t>
            </w:r>
          </w:p>
        </w:tc>
        <w:tc>
          <w:tcPr>
            <w:tcW w:w="1620" w:type="dxa"/>
            <w:shd w:val="clear" w:color="auto" w:fill="auto"/>
          </w:tcPr>
          <w:p w:rsidR="00F62C33" w:rsidRPr="00AE404B" w:rsidRDefault="00F62C33" w:rsidP="009E6AB2">
            <w:pPr>
              <w:rPr>
                <w:sz w:val="20"/>
              </w:rPr>
            </w:pPr>
            <w:r w:rsidRPr="00AE404B">
              <w:rPr>
                <w:sz w:val="20"/>
              </w:rPr>
              <w:t xml:space="preserve">   16.00-16.30</w:t>
            </w:r>
          </w:p>
        </w:tc>
      </w:tr>
      <w:tr w:rsidR="00F62C33" w:rsidRPr="00AE404B" w:rsidTr="009E6AB2">
        <w:tc>
          <w:tcPr>
            <w:tcW w:w="2144" w:type="dxa"/>
            <w:shd w:val="clear" w:color="auto" w:fill="auto"/>
          </w:tcPr>
          <w:p w:rsidR="00F62C33" w:rsidRDefault="00F62C33" w:rsidP="009E6AB2">
            <w:pPr>
              <w:jc w:val="center"/>
              <w:rPr>
                <w:bCs/>
                <w:sz w:val="20"/>
              </w:rPr>
            </w:pPr>
            <w:r>
              <w:rPr>
                <w:bCs/>
                <w:sz w:val="20"/>
              </w:rPr>
              <w:t>Подготовка к прогулке,</w:t>
            </w:r>
          </w:p>
          <w:p w:rsidR="00F62C33" w:rsidRPr="00AE404B" w:rsidRDefault="00F62C33" w:rsidP="009E6AB2">
            <w:pPr>
              <w:jc w:val="center"/>
              <w:rPr>
                <w:bCs/>
                <w:sz w:val="20"/>
              </w:rPr>
            </w:pPr>
            <w:r>
              <w:rPr>
                <w:bCs/>
                <w:sz w:val="20"/>
              </w:rPr>
              <w:lastRenderedPageBreak/>
              <w:t>п</w:t>
            </w:r>
            <w:r w:rsidRPr="00AE404B">
              <w:rPr>
                <w:bCs/>
                <w:sz w:val="20"/>
              </w:rPr>
              <w:t>рогулка</w:t>
            </w:r>
          </w:p>
        </w:tc>
        <w:tc>
          <w:tcPr>
            <w:tcW w:w="1636" w:type="dxa"/>
            <w:shd w:val="clear" w:color="auto" w:fill="auto"/>
          </w:tcPr>
          <w:p w:rsidR="00F62C33" w:rsidRPr="00AE404B" w:rsidRDefault="00F62C33" w:rsidP="009E6AB2">
            <w:pPr>
              <w:jc w:val="center"/>
              <w:rPr>
                <w:sz w:val="20"/>
              </w:rPr>
            </w:pPr>
            <w:r w:rsidRPr="00AE404B">
              <w:rPr>
                <w:sz w:val="20"/>
              </w:rPr>
              <w:lastRenderedPageBreak/>
              <w:t>16.30-17.30</w:t>
            </w:r>
          </w:p>
        </w:tc>
        <w:tc>
          <w:tcPr>
            <w:tcW w:w="1620" w:type="dxa"/>
            <w:shd w:val="clear" w:color="auto" w:fill="auto"/>
          </w:tcPr>
          <w:p w:rsidR="00F62C33" w:rsidRPr="00AE404B" w:rsidRDefault="00F62C33" w:rsidP="009E6AB2">
            <w:pPr>
              <w:jc w:val="center"/>
              <w:rPr>
                <w:sz w:val="20"/>
              </w:rPr>
            </w:pPr>
            <w:r w:rsidRPr="00AE404B">
              <w:rPr>
                <w:sz w:val="20"/>
              </w:rPr>
              <w:t>16.30-17.30</w:t>
            </w:r>
          </w:p>
        </w:tc>
        <w:tc>
          <w:tcPr>
            <w:tcW w:w="1620" w:type="dxa"/>
            <w:shd w:val="clear" w:color="auto" w:fill="auto"/>
          </w:tcPr>
          <w:p w:rsidR="00F62C33" w:rsidRPr="00AE404B" w:rsidRDefault="00F62C33" w:rsidP="009E6AB2">
            <w:pPr>
              <w:jc w:val="center"/>
              <w:rPr>
                <w:sz w:val="20"/>
              </w:rPr>
            </w:pPr>
            <w:r w:rsidRPr="00AE404B">
              <w:rPr>
                <w:sz w:val="20"/>
              </w:rPr>
              <w:t>16.30-17.30</w:t>
            </w:r>
          </w:p>
        </w:tc>
        <w:tc>
          <w:tcPr>
            <w:tcW w:w="1620" w:type="dxa"/>
            <w:shd w:val="clear" w:color="auto" w:fill="auto"/>
          </w:tcPr>
          <w:p w:rsidR="00F62C33" w:rsidRPr="00AE404B" w:rsidRDefault="00F62C33" w:rsidP="009E6AB2">
            <w:pPr>
              <w:jc w:val="center"/>
              <w:rPr>
                <w:sz w:val="20"/>
              </w:rPr>
            </w:pPr>
            <w:r w:rsidRPr="00AE404B">
              <w:rPr>
                <w:sz w:val="20"/>
              </w:rPr>
              <w:t>16.30-17.30</w:t>
            </w:r>
          </w:p>
        </w:tc>
        <w:tc>
          <w:tcPr>
            <w:tcW w:w="1620" w:type="dxa"/>
            <w:shd w:val="clear" w:color="auto" w:fill="auto"/>
          </w:tcPr>
          <w:p w:rsidR="00F62C33" w:rsidRPr="00AE404B" w:rsidRDefault="00F62C33" w:rsidP="009E6AB2">
            <w:pPr>
              <w:jc w:val="center"/>
              <w:rPr>
                <w:sz w:val="20"/>
              </w:rPr>
            </w:pPr>
            <w:r w:rsidRPr="00AE404B">
              <w:rPr>
                <w:sz w:val="20"/>
              </w:rPr>
              <w:t>16.30-17.30</w:t>
            </w:r>
          </w:p>
        </w:tc>
      </w:tr>
      <w:tr w:rsidR="00F62C33" w:rsidRPr="00AE404B" w:rsidTr="009E6AB2">
        <w:tc>
          <w:tcPr>
            <w:tcW w:w="2144" w:type="dxa"/>
            <w:shd w:val="clear" w:color="auto" w:fill="auto"/>
          </w:tcPr>
          <w:p w:rsidR="00F62C33" w:rsidRPr="00AE404B" w:rsidRDefault="00F62C33" w:rsidP="009E6AB2">
            <w:pPr>
              <w:rPr>
                <w:bCs/>
                <w:sz w:val="20"/>
              </w:rPr>
            </w:pPr>
            <w:r w:rsidRPr="00AE404B">
              <w:rPr>
                <w:bCs/>
                <w:sz w:val="20"/>
              </w:rPr>
              <w:lastRenderedPageBreak/>
              <w:t>Свободная деятельность,</w:t>
            </w:r>
            <w:r>
              <w:rPr>
                <w:bCs/>
                <w:sz w:val="20"/>
              </w:rPr>
              <w:t xml:space="preserve"> </w:t>
            </w:r>
            <w:proofErr w:type="gramStart"/>
            <w:r>
              <w:rPr>
                <w:bCs/>
                <w:sz w:val="20"/>
              </w:rPr>
              <w:t>ДОП</w:t>
            </w:r>
            <w:proofErr w:type="gramEnd"/>
            <w:r>
              <w:rPr>
                <w:bCs/>
                <w:sz w:val="20"/>
              </w:rPr>
              <w:t xml:space="preserve"> услуги</w:t>
            </w:r>
          </w:p>
          <w:p w:rsidR="00F62C33" w:rsidRPr="00AE404B" w:rsidRDefault="00F62C33" w:rsidP="009E6AB2">
            <w:pPr>
              <w:rPr>
                <w:bCs/>
                <w:sz w:val="20"/>
              </w:rPr>
            </w:pPr>
            <w:r w:rsidRPr="00AE404B">
              <w:rPr>
                <w:bCs/>
                <w:sz w:val="20"/>
              </w:rPr>
              <w:t>прогулка, уход домой</w:t>
            </w:r>
          </w:p>
        </w:tc>
        <w:tc>
          <w:tcPr>
            <w:tcW w:w="1636" w:type="dxa"/>
            <w:shd w:val="clear" w:color="auto" w:fill="auto"/>
          </w:tcPr>
          <w:p w:rsidR="00F62C33" w:rsidRPr="00AE404B" w:rsidRDefault="00F62C33" w:rsidP="009E6AB2">
            <w:pPr>
              <w:jc w:val="center"/>
              <w:rPr>
                <w:sz w:val="20"/>
              </w:rPr>
            </w:pPr>
            <w:r>
              <w:rPr>
                <w:sz w:val="20"/>
              </w:rPr>
              <w:t>17</w:t>
            </w:r>
            <w:r w:rsidRPr="00AE404B">
              <w:rPr>
                <w:sz w:val="20"/>
              </w:rPr>
              <w:t>.30-18.00</w:t>
            </w:r>
          </w:p>
        </w:tc>
        <w:tc>
          <w:tcPr>
            <w:tcW w:w="1620" w:type="dxa"/>
            <w:shd w:val="clear" w:color="auto" w:fill="auto"/>
          </w:tcPr>
          <w:p w:rsidR="00F62C33" w:rsidRPr="00AE404B" w:rsidRDefault="00F62C33" w:rsidP="009E6AB2">
            <w:pPr>
              <w:jc w:val="center"/>
              <w:rPr>
                <w:sz w:val="20"/>
              </w:rPr>
            </w:pPr>
            <w:r>
              <w:rPr>
                <w:sz w:val="20"/>
              </w:rPr>
              <w:t>17</w:t>
            </w:r>
            <w:r w:rsidRPr="00AE404B">
              <w:rPr>
                <w:sz w:val="20"/>
              </w:rPr>
              <w:t>.30-18.00</w:t>
            </w:r>
          </w:p>
        </w:tc>
        <w:tc>
          <w:tcPr>
            <w:tcW w:w="1620" w:type="dxa"/>
            <w:shd w:val="clear" w:color="auto" w:fill="auto"/>
          </w:tcPr>
          <w:p w:rsidR="00F62C33" w:rsidRPr="00AE404B" w:rsidRDefault="00F62C33" w:rsidP="009E6AB2">
            <w:pPr>
              <w:jc w:val="center"/>
              <w:rPr>
                <w:sz w:val="20"/>
              </w:rPr>
            </w:pPr>
            <w:r>
              <w:rPr>
                <w:sz w:val="20"/>
              </w:rPr>
              <w:t>17</w:t>
            </w:r>
            <w:r w:rsidRPr="00AE404B">
              <w:rPr>
                <w:sz w:val="20"/>
              </w:rPr>
              <w:t>.30-18.00</w:t>
            </w:r>
          </w:p>
        </w:tc>
        <w:tc>
          <w:tcPr>
            <w:tcW w:w="1620" w:type="dxa"/>
            <w:shd w:val="clear" w:color="auto" w:fill="auto"/>
          </w:tcPr>
          <w:p w:rsidR="00F62C33" w:rsidRPr="00AE404B" w:rsidRDefault="00F62C33" w:rsidP="009E6AB2">
            <w:pPr>
              <w:jc w:val="center"/>
              <w:rPr>
                <w:sz w:val="20"/>
              </w:rPr>
            </w:pPr>
            <w:r>
              <w:rPr>
                <w:sz w:val="20"/>
              </w:rPr>
              <w:t>17</w:t>
            </w:r>
            <w:r w:rsidRPr="00AE404B">
              <w:rPr>
                <w:sz w:val="20"/>
              </w:rPr>
              <w:t>.30-18.00</w:t>
            </w:r>
          </w:p>
        </w:tc>
        <w:tc>
          <w:tcPr>
            <w:tcW w:w="1620" w:type="dxa"/>
            <w:shd w:val="clear" w:color="auto" w:fill="auto"/>
          </w:tcPr>
          <w:p w:rsidR="00F62C33" w:rsidRPr="00AE404B" w:rsidRDefault="00F62C33" w:rsidP="009E6AB2">
            <w:pPr>
              <w:rPr>
                <w:sz w:val="20"/>
              </w:rPr>
            </w:pPr>
            <w:r w:rsidRPr="00AE404B">
              <w:rPr>
                <w:sz w:val="20"/>
              </w:rPr>
              <w:t xml:space="preserve">   </w:t>
            </w:r>
            <w:r>
              <w:rPr>
                <w:sz w:val="20"/>
              </w:rPr>
              <w:t>17</w:t>
            </w:r>
            <w:r w:rsidRPr="00AE404B">
              <w:rPr>
                <w:sz w:val="20"/>
              </w:rPr>
              <w:t>.30-18.00</w:t>
            </w:r>
          </w:p>
        </w:tc>
      </w:tr>
    </w:tbl>
    <w:p w:rsidR="00F62C33" w:rsidRDefault="00F62C33" w:rsidP="00F62C33"/>
    <w:p w:rsidR="00C93AC2" w:rsidRPr="00525835" w:rsidRDefault="00C93AC2" w:rsidP="00E11E1B">
      <w:pPr>
        <w:shd w:val="clear" w:color="auto" w:fill="FFFFFF"/>
        <w:spacing w:line="240" w:lineRule="auto"/>
        <w:rPr>
          <w:b/>
          <w:sz w:val="22"/>
          <w:szCs w:val="22"/>
        </w:rPr>
      </w:pPr>
    </w:p>
    <w:p w:rsidR="008F080F" w:rsidRPr="00525835" w:rsidRDefault="008F080F" w:rsidP="008F080F">
      <w:pPr>
        <w:pStyle w:val="aa"/>
        <w:spacing w:line="276" w:lineRule="auto"/>
        <w:ind w:left="0" w:firstLine="0"/>
        <w:rPr>
          <w:sz w:val="22"/>
          <w:szCs w:val="22"/>
        </w:rPr>
      </w:pPr>
      <w:r w:rsidRPr="00525835">
        <w:rPr>
          <w:sz w:val="22"/>
          <w:szCs w:val="22"/>
        </w:rPr>
        <w:t>Согласно</w:t>
      </w:r>
      <w:r w:rsidRPr="00525835">
        <w:rPr>
          <w:spacing w:val="1"/>
          <w:sz w:val="22"/>
          <w:szCs w:val="22"/>
        </w:rPr>
        <w:t xml:space="preserve"> </w:t>
      </w:r>
      <w:r w:rsidRPr="00525835">
        <w:rPr>
          <w:sz w:val="22"/>
          <w:szCs w:val="22"/>
        </w:rPr>
        <w:t>пункту</w:t>
      </w:r>
      <w:r w:rsidRPr="00525835">
        <w:rPr>
          <w:spacing w:val="1"/>
          <w:sz w:val="22"/>
          <w:szCs w:val="22"/>
        </w:rPr>
        <w:t xml:space="preserve"> </w:t>
      </w:r>
      <w:r w:rsidRPr="00525835">
        <w:rPr>
          <w:sz w:val="22"/>
          <w:szCs w:val="22"/>
        </w:rPr>
        <w:t>2.10</w:t>
      </w:r>
      <w:r w:rsidRPr="00525835">
        <w:rPr>
          <w:spacing w:val="1"/>
          <w:sz w:val="22"/>
          <w:szCs w:val="22"/>
        </w:rPr>
        <w:t xml:space="preserve"> </w:t>
      </w:r>
      <w:r w:rsidRPr="00525835">
        <w:rPr>
          <w:sz w:val="22"/>
          <w:szCs w:val="22"/>
        </w:rPr>
        <w:t>Санитарно-эпидемиологических</w:t>
      </w:r>
      <w:r w:rsidRPr="00525835">
        <w:rPr>
          <w:spacing w:val="1"/>
          <w:sz w:val="22"/>
          <w:szCs w:val="22"/>
        </w:rPr>
        <w:t xml:space="preserve"> </w:t>
      </w:r>
      <w:r w:rsidRPr="00525835">
        <w:rPr>
          <w:sz w:val="22"/>
          <w:szCs w:val="22"/>
        </w:rPr>
        <w:t>требований</w:t>
      </w:r>
      <w:r w:rsidRPr="00525835">
        <w:rPr>
          <w:spacing w:val="1"/>
          <w:sz w:val="22"/>
          <w:szCs w:val="22"/>
        </w:rPr>
        <w:t xml:space="preserve"> </w:t>
      </w:r>
      <w:r w:rsidRPr="00525835">
        <w:rPr>
          <w:sz w:val="22"/>
          <w:szCs w:val="22"/>
        </w:rPr>
        <w:t>к</w:t>
      </w:r>
      <w:r w:rsidRPr="00525835">
        <w:rPr>
          <w:spacing w:val="1"/>
          <w:sz w:val="22"/>
          <w:szCs w:val="22"/>
        </w:rPr>
        <w:t xml:space="preserve"> </w:t>
      </w:r>
      <w:r w:rsidRPr="00525835">
        <w:rPr>
          <w:sz w:val="22"/>
          <w:szCs w:val="22"/>
        </w:rPr>
        <w:t>организации</w:t>
      </w:r>
      <w:r w:rsidRPr="00525835">
        <w:rPr>
          <w:spacing w:val="1"/>
          <w:sz w:val="22"/>
          <w:szCs w:val="22"/>
        </w:rPr>
        <w:t xml:space="preserve"> </w:t>
      </w:r>
      <w:r w:rsidRPr="00525835">
        <w:rPr>
          <w:sz w:val="22"/>
          <w:szCs w:val="22"/>
        </w:rPr>
        <w:t>образовательного</w:t>
      </w:r>
      <w:r w:rsidRPr="00525835">
        <w:rPr>
          <w:spacing w:val="-1"/>
          <w:sz w:val="22"/>
          <w:szCs w:val="22"/>
        </w:rPr>
        <w:t xml:space="preserve"> </w:t>
      </w:r>
      <w:r w:rsidRPr="00525835">
        <w:rPr>
          <w:sz w:val="22"/>
          <w:szCs w:val="22"/>
        </w:rPr>
        <w:t>процесса</w:t>
      </w:r>
      <w:r w:rsidRPr="00525835">
        <w:rPr>
          <w:spacing w:val="-2"/>
          <w:sz w:val="22"/>
          <w:szCs w:val="22"/>
        </w:rPr>
        <w:t xml:space="preserve"> </w:t>
      </w:r>
      <w:r w:rsidRPr="00525835">
        <w:rPr>
          <w:sz w:val="22"/>
          <w:szCs w:val="22"/>
        </w:rPr>
        <w:t>и режима</w:t>
      </w:r>
      <w:r w:rsidRPr="00525835">
        <w:rPr>
          <w:spacing w:val="-2"/>
          <w:sz w:val="22"/>
          <w:szCs w:val="22"/>
        </w:rPr>
        <w:t xml:space="preserve"> </w:t>
      </w:r>
      <w:r w:rsidRPr="00525835">
        <w:rPr>
          <w:sz w:val="22"/>
          <w:szCs w:val="22"/>
        </w:rPr>
        <w:t>дня должны</w:t>
      </w:r>
      <w:r w:rsidRPr="00525835">
        <w:rPr>
          <w:spacing w:val="-1"/>
          <w:sz w:val="22"/>
          <w:szCs w:val="22"/>
        </w:rPr>
        <w:t xml:space="preserve"> </w:t>
      </w:r>
      <w:r w:rsidRPr="00525835">
        <w:rPr>
          <w:sz w:val="22"/>
          <w:szCs w:val="22"/>
        </w:rPr>
        <w:t>соблюдаться следующие</w:t>
      </w:r>
      <w:r w:rsidRPr="00525835">
        <w:rPr>
          <w:spacing w:val="2"/>
          <w:sz w:val="22"/>
          <w:szCs w:val="22"/>
        </w:rPr>
        <w:t xml:space="preserve"> </w:t>
      </w:r>
      <w:r w:rsidRPr="00525835">
        <w:rPr>
          <w:sz w:val="22"/>
          <w:szCs w:val="22"/>
        </w:rPr>
        <w:t>требования:</w:t>
      </w:r>
    </w:p>
    <w:p w:rsidR="008F080F" w:rsidRPr="00525835" w:rsidRDefault="008F080F" w:rsidP="008F080F">
      <w:pPr>
        <w:pStyle w:val="aa"/>
        <w:spacing w:line="276" w:lineRule="auto"/>
        <w:ind w:left="0" w:firstLine="0"/>
        <w:rPr>
          <w:sz w:val="22"/>
          <w:szCs w:val="22"/>
        </w:rPr>
      </w:pPr>
      <w:r w:rsidRPr="00525835">
        <w:rPr>
          <w:sz w:val="22"/>
          <w:szCs w:val="22"/>
        </w:rPr>
        <w:t>Режим двигательной активности детей в течение дня организуется с учетом возрастных</w:t>
      </w:r>
      <w:r w:rsidRPr="00525835">
        <w:rPr>
          <w:spacing w:val="1"/>
          <w:sz w:val="22"/>
          <w:szCs w:val="22"/>
        </w:rPr>
        <w:t xml:space="preserve"> </w:t>
      </w:r>
      <w:r w:rsidRPr="00525835">
        <w:rPr>
          <w:sz w:val="22"/>
          <w:szCs w:val="22"/>
        </w:rPr>
        <w:t>особенностей</w:t>
      </w:r>
      <w:r w:rsidRPr="00525835">
        <w:rPr>
          <w:spacing w:val="-1"/>
          <w:sz w:val="22"/>
          <w:szCs w:val="22"/>
        </w:rPr>
        <w:t xml:space="preserve"> </w:t>
      </w:r>
      <w:r w:rsidRPr="00525835">
        <w:rPr>
          <w:sz w:val="22"/>
          <w:szCs w:val="22"/>
        </w:rPr>
        <w:t>и состояния здоровья.</w:t>
      </w:r>
    </w:p>
    <w:p w:rsidR="008F080F" w:rsidRPr="00525835" w:rsidRDefault="008F080F" w:rsidP="008F080F">
      <w:pPr>
        <w:pStyle w:val="aa"/>
        <w:spacing w:line="276" w:lineRule="auto"/>
        <w:ind w:left="0" w:firstLine="0"/>
        <w:rPr>
          <w:sz w:val="22"/>
          <w:szCs w:val="22"/>
        </w:rPr>
      </w:pPr>
      <w:r w:rsidRPr="00525835">
        <w:rPr>
          <w:sz w:val="22"/>
          <w:szCs w:val="22"/>
        </w:rPr>
        <w:t>При организации образовательной деятельности предусматривается введение в режим дня</w:t>
      </w:r>
      <w:r w:rsidRPr="00525835">
        <w:rPr>
          <w:spacing w:val="1"/>
          <w:sz w:val="22"/>
          <w:szCs w:val="22"/>
        </w:rPr>
        <w:t xml:space="preserve"> </w:t>
      </w:r>
      <w:r w:rsidRPr="00525835">
        <w:rPr>
          <w:sz w:val="22"/>
          <w:szCs w:val="22"/>
        </w:rPr>
        <w:t>физкультминуток во время занятий, гимнастики для глаз, обеспечивается контроль за осанкой, в</w:t>
      </w:r>
      <w:r w:rsidRPr="00525835">
        <w:rPr>
          <w:spacing w:val="1"/>
          <w:sz w:val="22"/>
          <w:szCs w:val="22"/>
        </w:rPr>
        <w:t xml:space="preserve"> </w:t>
      </w:r>
      <w:r w:rsidRPr="00525835">
        <w:rPr>
          <w:sz w:val="22"/>
          <w:szCs w:val="22"/>
        </w:rPr>
        <w:t>том</w:t>
      </w:r>
      <w:r w:rsidRPr="00525835">
        <w:rPr>
          <w:spacing w:val="-1"/>
          <w:sz w:val="22"/>
          <w:szCs w:val="22"/>
        </w:rPr>
        <w:t xml:space="preserve"> </w:t>
      </w:r>
      <w:r w:rsidRPr="00525835">
        <w:rPr>
          <w:sz w:val="22"/>
          <w:szCs w:val="22"/>
        </w:rPr>
        <w:t>числе, во</w:t>
      </w:r>
      <w:r w:rsidRPr="00525835">
        <w:rPr>
          <w:spacing w:val="-1"/>
          <w:sz w:val="22"/>
          <w:szCs w:val="22"/>
        </w:rPr>
        <w:t xml:space="preserve"> </w:t>
      </w:r>
      <w:r w:rsidRPr="00525835">
        <w:rPr>
          <w:sz w:val="22"/>
          <w:szCs w:val="22"/>
        </w:rPr>
        <w:t>время</w:t>
      </w:r>
      <w:r w:rsidRPr="00525835">
        <w:rPr>
          <w:spacing w:val="-1"/>
          <w:sz w:val="22"/>
          <w:szCs w:val="22"/>
        </w:rPr>
        <w:t xml:space="preserve"> </w:t>
      </w:r>
      <w:r w:rsidRPr="00525835">
        <w:rPr>
          <w:sz w:val="22"/>
          <w:szCs w:val="22"/>
        </w:rPr>
        <w:t>письма, рисования и</w:t>
      </w:r>
      <w:r w:rsidRPr="00525835">
        <w:rPr>
          <w:spacing w:val="-1"/>
          <w:sz w:val="22"/>
          <w:szCs w:val="22"/>
        </w:rPr>
        <w:t xml:space="preserve"> </w:t>
      </w:r>
      <w:r w:rsidRPr="00525835">
        <w:rPr>
          <w:sz w:val="22"/>
          <w:szCs w:val="22"/>
        </w:rPr>
        <w:t>использования ЭСО.</w:t>
      </w:r>
    </w:p>
    <w:p w:rsidR="008F080F" w:rsidRPr="00525835" w:rsidRDefault="008F080F" w:rsidP="008F080F">
      <w:pPr>
        <w:pStyle w:val="aa"/>
        <w:spacing w:line="276" w:lineRule="auto"/>
        <w:ind w:left="0" w:firstLine="0"/>
        <w:rPr>
          <w:sz w:val="22"/>
          <w:szCs w:val="22"/>
        </w:rPr>
      </w:pPr>
      <w:r w:rsidRPr="00525835">
        <w:rPr>
          <w:sz w:val="22"/>
          <w:szCs w:val="22"/>
        </w:rPr>
        <w:t>Физкультурные,</w:t>
      </w:r>
      <w:r w:rsidRPr="00525835">
        <w:rPr>
          <w:spacing w:val="1"/>
          <w:sz w:val="22"/>
          <w:szCs w:val="22"/>
        </w:rPr>
        <w:t xml:space="preserve"> </w:t>
      </w:r>
      <w:r w:rsidRPr="00525835">
        <w:rPr>
          <w:sz w:val="22"/>
          <w:szCs w:val="22"/>
        </w:rPr>
        <w:t>физкультурно-оздоровительные</w:t>
      </w:r>
      <w:r w:rsidRPr="00525835">
        <w:rPr>
          <w:spacing w:val="1"/>
          <w:sz w:val="22"/>
          <w:szCs w:val="22"/>
        </w:rPr>
        <w:t xml:space="preserve"> </w:t>
      </w:r>
      <w:r w:rsidRPr="00525835">
        <w:rPr>
          <w:sz w:val="22"/>
          <w:szCs w:val="22"/>
        </w:rPr>
        <w:t>мероприятия,</w:t>
      </w:r>
      <w:r w:rsidRPr="00525835">
        <w:rPr>
          <w:spacing w:val="1"/>
          <w:sz w:val="22"/>
          <w:szCs w:val="22"/>
        </w:rPr>
        <w:t xml:space="preserve"> </w:t>
      </w:r>
      <w:r w:rsidRPr="00525835">
        <w:rPr>
          <w:sz w:val="22"/>
          <w:szCs w:val="22"/>
        </w:rPr>
        <w:t>массовые</w:t>
      </w:r>
      <w:r w:rsidRPr="00525835">
        <w:rPr>
          <w:spacing w:val="1"/>
          <w:sz w:val="22"/>
          <w:szCs w:val="22"/>
        </w:rPr>
        <w:t xml:space="preserve"> </w:t>
      </w:r>
      <w:r w:rsidRPr="00525835">
        <w:rPr>
          <w:sz w:val="22"/>
          <w:szCs w:val="22"/>
        </w:rPr>
        <w:t>спортивные</w:t>
      </w:r>
      <w:r w:rsidRPr="00525835">
        <w:rPr>
          <w:spacing w:val="1"/>
          <w:sz w:val="22"/>
          <w:szCs w:val="22"/>
        </w:rPr>
        <w:t xml:space="preserve"> </w:t>
      </w:r>
      <w:r w:rsidRPr="00525835">
        <w:rPr>
          <w:sz w:val="22"/>
          <w:szCs w:val="22"/>
        </w:rPr>
        <w:t>мероприятия, туристические походы, спортивные соревнования организуются с учетом возраста,</w:t>
      </w:r>
      <w:r w:rsidRPr="00525835">
        <w:rPr>
          <w:spacing w:val="1"/>
          <w:sz w:val="22"/>
          <w:szCs w:val="22"/>
        </w:rPr>
        <w:t xml:space="preserve"> </w:t>
      </w:r>
      <w:r w:rsidRPr="00525835">
        <w:rPr>
          <w:sz w:val="22"/>
          <w:szCs w:val="22"/>
        </w:rPr>
        <w:t>физической</w:t>
      </w:r>
      <w:r w:rsidRPr="00525835">
        <w:rPr>
          <w:spacing w:val="51"/>
          <w:sz w:val="22"/>
          <w:szCs w:val="22"/>
        </w:rPr>
        <w:t xml:space="preserve"> </w:t>
      </w:r>
      <w:r w:rsidRPr="00525835">
        <w:rPr>
          <w:sz w:val="22"/>
          <w:szCs w:val="22"/>
        </w:rPr>
        <w:t>подготовленности</w:t>
      </w:r>
      <w:r w:rsidRPr="00525835">
        <w:rPr>
          <w:spacing w:val="52"/>
          <w:sz w:val="22"/>
          <w:szCs w:val="22"/>
        </w:rPr>
        <w:t xml:space="preserve"> </w:t>
      </w:r>
      <w:r w:rsidRPr="00525835">
        <w:rPr>
          <w:sz w:val="22"/>
          <w:szCs w:val="22"/>
        </w:rPr>
        <w:t>и</w:t>
      </w:r>
      <w:r w:rsidRPr="00525835">
        <w:rPr>
          <w:spacing w:val="51"/>
          <w:sz w:val="22"/>
          <w:szCs w:val="22"/>
        </w:rPr>
        <w:t xml:space="preserve"> </w:t>
      </w:r>
      <w:r w:rsidRPr="00525835">
        <w:rPr>
          <w:sz w:val="22"/>
          <w:szCs w:val="22"/>
        </w:rPr>
        <w:t>состояния</w:t>
      </w:r>
      <w:r w:rsidRPr="00525835">
        <w:rPr>
          <w:spacing w:val="51"/>
          <w:sz w:val="22"/>
          <w:szCs w:val="22"/>
        </w:rPr>
        <w:t xml:space="preserve"> </w:t>
      </w:r>
      <w:r w:rsidRPr="00525835">
        <w:rPr>
          <w:sz w:val="22"/>
          <w:szCs w:val="22"/>
        </w:rPr>
        <w:t>здоровья</w:t>
      </w:r>
      <w:r w:rsidRPr="00525835">
        <w:rPr>
          <w:spacing w:val="50"/>
          <w:sz w:val="22"/>
          <w:szCs w:val="22"/>
        </w:rPr>
        <w:t xml:space="preserve"> </w:t>
      </w:r>
      <w:r w:rsidRPr="00525835">
        <w:rPr>
          <w:sz w:val="22"/>
          <w:szCs w:val="22"/>
        </w:rPr>
        <w:t>детей.</w:t>
      </w:r>
      <w:r w:rsidRPr="00525835">
        <w:rPr>
          <w:spacing w:val="50"/>
          <w:sz w:val="22"/>
          <w:szCs w:val="22"/>
        </w:rPr>
        <w:t xml:space="preserve"> </w:t>
      </w:r>
      <w:r w:rsidRPr="00525835">
        <w:rPr>
          <w:sz w:val="22"/>
          <w:szCs w:val="22"/>
        </w:rPr>
        <w:t>Хозяйствующим</w:t>
      </w:r>
      <w:r w:rsidRPr="00525835">
        <w:rPr>
          <w:spacing w:val="49"/>
          <w:sz w:val="22"/>
          <w:szCs w:val="22"/>
        </w:rPr>
        <w:t xml:space="preserve"> </w:t>
      </w:r>
      <w:r w:rsidRPr="00525835">
        <w:rPr>
          <w:sz w:val="22"/>
          <w:szCs w:val="22"/>
        </w:rPr>
        <w:t>субъектом обеспечивается присутствие медицинских работников на спортивных соревнованиях и на занятиях</w:t>
      </w:r>
      <w:r w:rsidRPr="00525835">
        <w:rPr>
          <w:spacing w:val="-57"/>
          <w:sz w:val="22"/>
          <w:szCs w:val="22"/>
        </w:rPr>
        <w:t xml:space="preserve"> </w:t>
      </w:r>
      <w:r w:rsidRPr="00525835">
        <w:rPr>
          <w:sz w:val="22"/>
          <w:szCs w:val="22"/>
        </w:rPr>
        <w:t>в</w:t>
      </w:r>
      <w:r w:rsidRPr="00525835">
        <w:rPr>
          <w:spacing w:val="-2"/>
          <w:sz w:val="22"/>
          <w:szCs w:val="22"/>
        </w:rPr>
        <w:t xml:space="preserve"> </w:t>
      </w:r>
      <w:r w:rsidRPr="00525835">
        <w:rPr>
          <w:sz w:val="22"/>
          <w:szCs w:val="22"/>
        </w:rPr>
        <w:t>плавательных</w:t>
      </w:r>
      <w:r w:rsidRPr="00525835">
        <w:rPr>
          <w:spacing w:val="1"/>
          <w:sz w:val="22"/>
          <w:szCs w:val="22"/>
        </w:rPr>
        <w:t xml:space="preserve"> </w:t>
      </w:r>
      <w:r w:rsidRPr="00525835">
        <w:rPr>
          <w:sz w:val="22"/>
          <w:szCs w:val="22"/>
        </w:rPr>
        <w:t>бассейнах.</w:t>
      </w:r>
    </w:p>
    <w:p w:rsidR="008F080F" w:rsidRPr="00525835" w:rsidRDefault="008F080F" w:rsidP="008F080F">
      <w:pPr>
        <w:pStyle w:val="aa"/>
        <w:spacing w:line="276" w:lineRule="auto"/>
        <w:ind w:left="0" w:firstLine="0"/>
        <w:rPr>
          <w:sz w:val="22"/>
          <w:szCs w:val="22"/>
        </w:rPr>
      </w:pPr>
      <w:r w:rsidRPr="00525835">
        <w:rPr>
          <w:sz w:val="22"/>
          <w:szCs w:val="22"/>
        </w:rPr>
        <w:t>Возможность проведения занятий физической культурой и спортом на открытом воздухе, а</w:t>
      </w:r>
      <w:r w:rsidRPr="00525835">
        <w:rPr>
          <w:spacing w:val="1"/>
          <w:sz w:val="22"/>
          <w:szCs w:val="22"/>
        </w:rPr>
        <w:t xml:space="preserve"> </w:t>
      </w:r>
      <w:r w:rsidRPr="00525835">
        <w:rPr>
          <w:sz w:val="22"/>
          <w:szCs w:val="22"/>
        </w:rPr>
        <w:t>также подвижных игр, определяется по совокупности показателей метеорологических условий</w:t>
      </w:r>
      <w:r w:rsidRPr="00525835">
        <w:rPr>
          <w:spacing w:val="1"/>
          <w:sz w:val="22"/>
          <w:szCs w:val="22"/>
        </w:rPr>
        <w:t xml:space="preserve"> </w:t>
      </w:r>
      <w:r w:rsidRPr="00525835">
        <w:rPr>
          <w:sz w:val="22"/>
          <w:szCs w:val="22"/>
        </w:rPr>
        <w:t>(температуры, относительной влажности и скорости движения воздуха) по климатическим зонам.</w:t>
      </w:r>
      <w:r w:rsidRPr="00525835">
        <w:rPr>
          <w:spacing w:val="1"/>
          <w:sz w:val="22"/>
          <w:szCs w:val="22"/>
        </w:rPr>
        <w:t xml:space="preserve"> </w:t>
      </w:r>
      <w:r w:rsidRPr="00525835">
        <w:rPr>
          <w:sz w:val="22"/>
          <w:szCs w:val="22"/>
        </w:rPr>
        <w:t>В дождливые, ветреные и морозные дни занятия физической культурой должны проводиться в</w:t>
      </w:r>
      <w:r w:rsidRPr="00525835">
        <w:rPr>
          <w:spacing w:val="1"/>
          <w:sz w:val="22"/>
          <w:szCs w:val="22"/>
        </w:rPr>
        <w:t xml:space="preserve"> </w:t>
      </w:r>
      <w:r w:rsidRPr="00525835">
        <w:rPr>
          <w:sz w:val="22"/>
          <w:szCs w:val="22"/>
        </w:rPr>
        <w:t>зале.</w:t>
      </w:r>
    </w:p>
    <w:p w:rsidR="008F080F" w:rsidRPr="00525835" w:rsidRDefault="008F080F" w:rsidP="00A248BF">
      <w:pPr>
        <w:pBdr>
          <w:top w:val="nil"/>
          <w:left w:val="nil"/>
          <w:bottom w:val="nil"/>
          <w:right w:val="nil"/>
          <w:between w:val="nil"/>
        </w:pBdr>
        <w:spacing w:line="240" w:lineRule="auto"/>
        <w:rPr>
          <w:b/>
          <w:i/>
          <w:color w:val="000000"/>
          <w:sz w:val="22"/>
          <w:szCs w:val="22"/>
          <w:u w:val="single"/>
        </w:rPr>
      </w:pPr>
    </w:p>
    <w:p w:rsidR="00A248BF" w:rsidRPr="00525835" w:rsidRDefault="00234485" w:rsidP="00A248BF">
      <w:pPr>
        <w:pBdr>
          <w:top w:val="nil"/>
          <w:left w:val="nil"/>
          <w:bottom w:val="nil"/>
          <w:right w:val="nil"/>
          <w:between w:val="nil"/>
        </w:pBdr>
        <w:spacing w:line="240" w:lineRule="auto"/>
        <w:rPr>
          <w:b/>
          <w:color w:val="000000"/>
          <w:sz w:val="22"/>
          <w:szCs w:val="22"/>
        </w:rPr>
      </w:pPr>
      <w:r w:rsidRPr="00525835">
        <w:rPr>
          <w:b/>
          <w:color w:val="000000"/>
          <w:sz w:val="22"/>
          <w:szCs w:val="22"/>
        </w:rPr>
        <w:t xml:space="preserve">3.1.6.1 </w:t>
      </w:r>
      <w:r w:rsidR="00A248BF" w:rsidRPr="00525835">
        <w:rPr>
          <w:b/>
          <w:color w:val="000000"/>
          <w:sz w:val="22"/>
          <w:szCs w:val="22"/>
        </w:rPr>
        <w:t>Часть, формируемая участниками образовательных отношений:</w:t>
      </w:r>
    </w:p>
    <w:p w:rsidR="00A248BF" w:rsidRPr="00525835" w:rsidRDefault="00A248BF" w:rsidP="00A248BF">
      <w:pPr>
        <w:pBdr>
          <w:top w:val="nil"/>
          <w:left w:val="nil"/>
          <w:bottom w:val="nil"/>
          <w:right w:val="nil"/>
          <w:between w:val="nil"/>
        </w:pBdr>
        <w:spacing w:line="240" w:lineRule="auto"/>
        <w:rPr>
          <w:b/>
          <w:i/>
          <w:color w:val="000000"/>
          <w:sz w:val="22"/>
          <w:szCs w:val="22"/>
          <w:u w:val="single"/>
        </w:rPr>
      </w:pPr>
    </w:p>
    <w:p w:rsidR="00CB1DFD" w:rsidRPr="00525835" w:rsidRDefault="00CB1DFD" w:rsidP="00CB1DFD">
      <w:pPr>
        <w:tabs>
          <w:tab w:val="left" w:pos="1359"/>
        </w:tabs>
        <w:spacing w:line="240" w:lineRule="auto"/>
        <w:jc w:val="left"/>
        <w:rPr>
          <w:color w:val="000000"/>
          <w:sz w:val="22"/>
          <w:szCs w:val="22"/>
        </w:rPr>
      </w:pPr>
      <w:r w:rsidRPr="00525835">
        <w:rPr>
          <w:color w:val="000000"/>
          <w:sz w:val="22"/>
          <w:szCs w:val="22"/>
        </w:rPr>
        <w:t xml:space="preserve">Распорядок дня размещен на сайте ДОО </w:t>
      </w:r>
    </w:p>
    <w:p w:rsidR="00CB1DFD" w:rsidRPr="00525835" w:rsidRDefault="00CB1DFD" w:rsidP="00CB1DFD">
      <w:pPr>
        <w:spacing w:line="240" w:lineRule="auto"/>
        <w:rPr>
          <w:sz w:val="22"/>
          <w:szCs w:val="22"/>
        </w:rPr>
      </w:pPr>
      <w:r w:rsidRPr="00525835">
        <w:rPr>
          <w:sz w:val="22"/>
          <w:szCs w:val="22"/>
        </w:rPr>
        <w:t>За счет гибкой структуры распорядок дня позволяет обеспечить «поточность» и плавный переход от одних режимных моментов к другим. Контроль за выполнением режимов дня в ДОО осуществляют: заведующий, старший воспитатель, старшая медицинская сестра, педагоги, родители (законные представители).</w:t>
      </w:r>
    </w:p>
    <w:p w:rsidR="00A248BF" w:rsidRPr="00525835" w:rsidRDefault="00A248BF" w:rsidP="003C491F">
      <w:pPr>
        <w:pBdr>
          <w:top w:val="nil"/>
          <w:left w:val="nil"/>
          <w:bottom w:val="nil"/>
          <w:right w:val="nil"/>
          <w:between w:val="nil"/>
        </w:pBdr>
        <w:spacing w:line="240" w:lineRule="auto"/>
        <w:rPr>
          <w:color w:val="000000"/>
          <w:sz w:val="22"/>
          <w:szCs w:val="22"/>
        </w:rPr>
      </w:pPr>
      <w:r w:rsidRPr="00525835">
        <w:rPr>
          <w:color w:val="000000"/>
          <w:sz w:val="22"/>
          <w:szCs w:val="22"/>
        </w:rPr>
        <w:t>Организация режима и распорядка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 образовательном учрежден</w:t>
      </w:r>
      <w:r w:rsidR="003C491F" w:rsidRPr="00525835">
        <w:rPr>
          <w:color w:val="000000"/>
          <w:sz w:val="22"/>
          <w:szCs w:val="22"/>
        </w:rPr>
        <w:t>ии обязательной части Программы</w:t>
      </w:r>
    </w:p>
    <w:p w:rsidR="003C491F" w:rsidRPr="00525835" w:rsidRDefault="003C491F" w:rsidP="003C491F">
      <w:pPr>
        <w:pBdr>
          <w:top w:val="nil"/>
          <w:left w:val="nil"/>
          <w:bottom w:val="nil"/>
          <w:right w:val="nil"/>
          <w:between w:val="nil"/>
        </w:pBdr>
        <w:spacing w:line="240" w:lineRule="auto"/>
        <w:rPr>
          <w:color w:val="000000"/>
          <w:sz w:val="22"/>
          <w:szCs w:val="22"/>
        </w:rPr>
      </w:pPr>
    </w:p>
    <w:p w:rsidR="003C491F" w:rsidRPr="00525835" w:rsidRDefault="003C491F" w:rsidP="00F134E8">
      <w:pPr>
        <w:pStyle w:val="1"/>
        <w:widowControl w:val="0"/>
        <w:numPr>
          <w:ilvl w:val="2"/>
          <w:numId w:val="0"/>
        </w:numPr>
        <w:tabs>
          <w:tab w:val="left" w:pos="634"/>
        </w:tabs>
        <w:autoSpaceDE w:val="0"/>
        <w:autoSpaceDN w:val="0"/>
        <w:spacing w:before="0" w:after="0" w:line="276" w:lineRule="auto"/>
        <w:jc w:val="left"/>
        <w:rPr>
          <w:sz w:val="22"/>
          <w:szCs w:val="22"/>
        </w:rPr>
      </w:pPr>
      <w:r w:rsidRPr="00525835">
        <w:rPr>
          <w:sz w:val="22"/>
          <w:szCs w:val="22"/>
        </w:rPr>
        <w:t>Календарный</w:t>
      </w:r>
      <w:r w:rsidRPr="00525835">
        <w:rPr>
          <w:spacing w:val="-7"/>
          <w:sz w:val="22"/>
          <w:szCs w:val="22"/>
        </w:rPr>
        <w:t xml:space="preserve"> </w:t>
      </w:r>
      <w:r w:rsidRPr="00525835">
        <w:rPr>
          <w:sz w:val="22"/>
          <w:szCs w:val="22"/>
        </w:rPr>
        <w:t>план</w:t>
      </w:r>
      <w:r w:rsidRPr="00525835">
        <w:rPr>
          <w:spacing w:val="-6"/>
          <w:sz w:val="22"/>
          <w:szCs w:val="22"/>
        </w:rPr>
        <w:t xml:space="preserve"> </w:t>
      </w:r>
      <w:r w:rsidRPr="00525835">
        <w:rPr>
          <w:sz w:val="22"/>
          <w:szCs w:val="22"/>
        </w:rPr>
        <w:t>воспитательной</w:t>
      </w:r>
      <w:r w:rsidRPr="00525835">
        <w:rPr>
          <w:spacing w:val="-7"/>
          <w:sz w:val="22"/>
          <w:szCs w:val="22"/>
        </w:rPr>
        <w:t xml:space="preserve"> </w:t>
      </w:r>
      <w:r w:rsidRPr="00525835">
        <w:rPr>
          <w:sz w:val="22"/>
          <w:szCs w:val="22"/>
        </w:rPr>
        <w:t>работы</w:t>
      </w:r>
    </w:p>
    <w:p w:rsidR="003C491F" w:rsidRPr="00525835" w:rsidRDefault="003C491F" w:rsidP="00234485">
      <w:pPr>
        <w:pStyle w:val="aa"/>
        <w:ind w:left="0" w:firstLine="0"/>
        <w:rPr>
          <w:sz w:val="22"/>
          <w:szCs w:val="22"/>
        </w:rPr>
      </w:pPr>
      <w:r w:rsidRPr="00525835">
        <w:rPr>
          <w:sz w:val="22"/>
          <w:szCs w:val="22"/>
        </w:rPr>
        <w:t>Календарный план воспитательной работы (далее — План) разработан в свободной</w:t>
      </w:r>
      <w:r w:rsidRPr="00525835">
        <w:rPr>
          <w:spacing w:val="1"/>
          <w:sz w:val="22"/>
          <w:szCs w:val="22"/>
        </w:rPr>
        <w:t xml:space="preserve"> </w:t>
      </w:r>
      <w:r w:rsidRPr="00525835">
        <w:rPr>
          <w:sz w:val="22"/>
          <w:szCs w:val="22"/>
        </w:rPr>
        <w:t>форме с указанием: содержания дел, событий, мероприятий; участвующих дошкольных групп;</w:t>
      </w:r>
      <w:r w:rsidRPr="00525835">
        <w:rPr>
          <w:spacing w:val="1"/>
          <w:sz w:val="22"/>
          <w:szCs w:val="22"/>
        </w:rPr>
        <w:t xml:space="preserve"> </w:t>
      </w:r>
      <w:r w:rsidRPr="00525835">
        <w:rPr>
          <w:sz w:val="22"/>
          <w:szCs w:val="22"/>
        </w:rPr>
        <w:t>сроков,</w:t>
      </w:r>
      <w:r w:rsidRPr="00525835">
        <w:rPr>
          <w:spacing w:val="-1"/>
          <w:sz w:val="22"/>
          <w:szCs w:val="22"/>
        </w:rPr>
        <w:t xml:space="preserve"> </w:t>
      </w:r>
      <w:r w:rsidRPr="00525835">
        <w:rPr>
          <w:sz w:val="22"/>
          <w:szCs w:val="22"/>
        </w:rPr>
        <w:t>в</w:t>
      </w:r>
      <w:r w:rsidRPr="00525835">
        <w:rPr>
          <w:spacing w:val="-1"/>
          <w:sz w:val="22"/>
          <w:szCs w:val="22"/>
        </w:rPr>
        <w:t xml:space="preserve"> </w:t>
      </w:r>
      <w:r w:rsidRPr="00525835">
        <w:rPr>
          <w:sz w:val="22"/>
          <w:szCs w:val="22"/>
        </w:rPr>
        <w:t>том числе</w:t>
      </w:r>
      <w:r w:rsidRPr="00525835">
        <w:rPr>
          <w:spacing w:val="-1"/>
          <w:sz w:val="22"/>
          <w:szCs w:val="22"/>
        </w:rPr>
        <w:t xml:space="preserve"> </w:t>
      </w:r>
      <w:r w:rsidRPr="00525835">
        <w:rPr>
          <w:sz w:val="22"/>
          <w:szCs w:val="22"/>
        </w:rPr>
        <w:t>сроков подготовки; ответственных</w:t>
      </w:r>
      <w:r w:rsidRPr="00525835">
        <w:rPr>
          <w:spacing w:val="-2"/>
          <w:sz w:val="22"/>
          <w:szCs w:val="22"/>
        </w:rPr>
        <w:t xml:space="preserve"> </w:t>
      </w:r>
      <w:r w:rsidRPr="00525835">
        <w:rPr>
          <w:sz w:val="22"/>
          <w:szCs w:val="22"/>
        </w:rPr>
        <w:t>лиц.</w:t>
      </w:r>
    </w:p>
    <w:p w:rsidR="003C491F" w:rsidRPr="00525835" w:rsidRDefault="003C491F" w:rsidP="00234485">
      <w:pPr>
        <w:pStyle w:val="aa"/>
        <w:ind w:left="0" w:firstLine="0"/>
        <w:rPr>
          <w:sz w:val="22"/>
          <w:szCs w:val="22"/>
        </w:rPr>
      </w:pPr>
      <w:r w:rsidRPr="00525835">
        <w:rPr>
          <w:sz w:val="22"/>
          <w:szCs w:val="22"/>
        </w:rPr>
        <w:t>При</w:t>
      </w:r>
      <w:r w:rsidRPr="00525835">
        <w:rPr>
          <w:spacing w:val="1"/>
          <w:sz w:val="22"/>
          <w:szCs w:val="22"/>
        </w:rPr>
        <w:t xml:space="preserve"> </w:t>
      </w:r>
      <w:r w:rsidRPr="00525835">
        <w:rPr>
          <w:sz w:val="22"/>
          <w:szCs w:val="22"/>
        </w:rPr>
        <w:t>формировании</w:t>
      </w:r>
      <w:r w:rsidRPr="00525835">
        <w:rPr>
          <w:spacing w:val="1"/>
          <w:sz w:val="22"/>
          <w:szCs w:val="22"/>
        </w:rPr>
        <w:t xml:space="preserve"> </w:t>
      </w:r>
      <w:r w:rsidRPr="00525835">
        <w:rPr>
          <w:sz w:val="22"/>
          <w:szCs w:val="22"/>
        </w:rPr>
        <w:t>календарного</w:t>
      </w:r>
      <w:r w:rsidRPr="00525835">
        <w:rPr>
          <w:spacing w:val="1"/>
          <w:sz w:val="22"/>
          <w:szCs w:val="22"/>
        </w:rPr>
        <w:t xml:space="preserve"> </w:t>
      </w:r>
      <w:r w:rsidRPr="00525835">
        <w:rPr>
          <w:sz w:val="22"/>
          <w:szCs w:val="22"/>
        </w:rPr>
        <w:t>плана</w:t>
      </w:r>
      <w:r w:rsidRPr="00525835">
        <w:rPr>
          <w:spacing w:val="1"/>
          <w:sz w:val="22"/>
          <w:szCs w:val="22"/>
        </w:rPr>
        <w:t xml:space="preserve"> </w:t>
      </w:r>
      <w:r w:rsidRPr="00525835">
        <w:rPr>
          <w:sz w:val="22"/>
          <w:szCs w:val="22"/>
        </w:rPr>
        <w:t>воспитательной</w:t>
      </w:r>
      <w:r w:rsidRPr="00525835">
        <w:rPr>
          <w:spacing w:val="1"/>
          <w:sz w:val="22"/>
          <w:szCs w:val="22"/>
        </w:rPr>
        <w:t xml:space="preserve"> </w:t>
      </w:r>
      <w:r w:rsidRPr="00525835">
        <w:rPr>
          <w:sz w:val="22"/>
          <w:szCs w:val="22"/>
        </w:rPr>
        <w:t>работы</w:t>
      </w:r>
      <w:r w:rsidRPr="00525835">
        <w:rPr>
          <w:spacing w:val="1"/>
          <w:sz w:val="22"/>
          <w:szCs w:val="22"/>
        </w:rPr>
        <w:t xml:space="preserve"> </w:t>
      </w:r>
      <w:r w:rsidRPr="00525835">
        <w:rPr>
          <w:sz w:val="22"/>
          <w:szCs w:val="22"/>
        </w:rPr>
        <w:t>Организация</w:t>
      </w:r>
      <w:r w:rsidRPr="00525835">
        <w:rPr>
          <w:spacing w:val="1"/>
          <w:sz w:val="22"/>
          <w:szCs w:val="22"/>
        </w:rPr>
        <w:t xml:space="preserve"> </w:t>
      </w:r>
      <w:r w:rsidRPr="00525835">
        <w:rPr>
          <w:sz w:val="22"/>
          <w:szCs w:val="22"/>
        </w:rPr>
        <w:t>вправе</w:t>
      </w:r>
      <w:r w:rsidRPr="00525835">
        <w:rPr>
          <w:spacing w:val="1"/>
          <w:sz w:val="22"/>
          <w:szCs w:val="22"/>
        </w:rPr>
        <w:t xml:space="preserve"> </w:t>
      </w:r>
      <w:r w:rsidRPr="00525835">
        <w:rPr>
          <w:sz w:val="22"/>
          <w:szCs w:val="22"/>
        </w:rPr>
        <w:t>включать в</w:t>
      </w:r>
      <w:r w:rsidRPr="00525835">
        <w:rPr>
          <w:spacing w:val="-1"/>
          <w:sz w:val="22"/>
          <w:szCs w:val="22"/>
        </w:rPr>
        <w:t xml:space="preserve"> </w:t>
      </w:r>
      <w:r w:rsidRPr="00525835">
        <w:rPr>
          <w:sz w:val="22"/>
          <w:szCs w:val="22"/>
        </w:rPr>
        <w:t>него</w:t>
      </w:r>
      <w:r w:rsidRPr="00525835">
        <w:rPr>
          <w:spacing w:val="-2"/>
          <w:sz w:val="22"/>
          <w:szCs w:val="22"/>
        </w:rPr>
        <w:t xml:space="preserve"> </w:t>
      </w:r>
      <w:r w:rsidRPr="00525835">
        <w:rPr>
          <w:sz w:val="22"/>
          <w:szCs w:val="22"/>
        </w:rPr>
        <w:t>мероприятия</w:t>
      </w:r>
      <w:r w:rsidRPr="00525835">
        <w:rPr>
          <w:spacing w:val="-3"/>
          <w:sz w:val="22"/>
          <w:szCs w:val="22"/>
        </w:rPr>
        <w:t xml:space="preserve"> </w:t>
      </w:r>
      <w:r w:rsidRPr="00525835">
        <w:rPr>
          <w:sz w:val="22"/>
          <w:szCs w:val="22"/>
        </w:rPr>
        <w:t>по</w:t>
      </w:r>
      <w:r w:rsidRPr="00525835">
        <w:rPr>
          <w:spacing w:val="-1"/>
          <w:sz w:val="22"/>
          <w:szCs w:val="22"/>
        </w:rPr>
        <w:t xml:space="preserve"> </w:t>
      </w:r>
      <w:r w:rsidRPr="00525835">
        <w:rPr>
          <w:sz w:val="22"/>
          <w:szCs w:val="22"/>
        </w:rPr>
        <w:t>ключевым</w:t>
      </w:r>
      <w:r w:rsidRPr="00525835">
        <w:rPr>
          <w:spacing w:val="-1"/>
          <w:sz w:val="22"/>
          <w:szCs w:val="22"/>
        </w:rPr>
        <w:t xml:space="preserve"> </w:t>
      </w:r>
      <w:r w:rsidRPr="00525835">
        <w:rPr>
          <w:sz w:val="22"/>
          <w:szCs w:val="22"/>
        </w:rPr>
        <w:t>направлениям</w:t>
      </w:r>
      <w:r w:rsidRPr="00525835">
        <w:rPr>
          <w:spacing w:val="-2"/>
          <w:sz w:val="22"/>
          <w:szCs w:val="22"/>
        </w:rPr>
        <w:t xml:space="preserve"> </w:t>
      </w:r>
      <w:r w:rsidRPr="00525835">
        <w:rPr>
          <w:sz w:val="22"/>
          <w:szCs w:val="22"/>
        </w:rPr>
        <w:t>воспитания</w:t>
      </w:r>
      <w:r w:rsidRPr="00525835">
        <w:rPr>
          <w:spacing w:val="-3"/>
          <w:sz w:val="22"/>
          <w:szCs w:val="22"/>
        </w:rPr>
        <w:t xml:space="preserve"> </w:t>
      </w:r>
      <w:r w:rsidRPr="00525835">
        <w:rPr>
          <w:sz w:val="22"/>
          <w:szCs w:val="22"/>
        </w:rPr>
        <w:t>детей.</w:t>
      </w:r>
    </w:p>
    <w:p w:rsidR="003C491F" w:rsidRPr="00525835" w:rsidRDefault="003C491F" w:rsidP="00234485">
      <w:pPr>
        <w:pStyle w:val="aa"/>
        <w:ind w:left="0" w:firstLine="0"/>
        <w:rPr>
          <w:sz w:val="22"/>
          <w:szCs w:val="22"/>
        </w:rPr>
      </w:pPr>
      <w:r w:rsidRPr="00525835">
        <w:rPr>
          <w:sz w:val="22"/>
          <w:szCs w:val="22"/>
        </w:rPr>
        <w:t>Все</w:t>
      </w:r>
      <w:r w:rsidRPr="00525835">
        <w:rPr>
          <w:spacing w:val="1"/>
          <w:sz w:val="22"/>
          <w:szCs w:val="22"/>
        </w:rPr>
        <w:t xml:space="preserve"> </w:t>
      </w:r>
      <w:r w:rsidRPr="00525835">
        <w:rPr>
          <w:sz w:val="22"/>
          <w:szCs w:val="22"/>
        </w:rPr>
        <w:t>мероприятия</w:t>
      </w:r>
      <w:r w:rsidRPr="00525835">
        <w:rPr>
          <w:spacing w:val="1"/>
          <w:sz w:val="22"/>
          <w:szCs w:val="22"/>
        </w:rPr>
        <w:t xml:space="preserve"> </w:t>
      </w:r>
      <w:r w:rsidRPr="00525835">
        <w:rPr>
          <w:sz w:val="22"/>
          <w:szCs w:val="22"/>
        </w:rPr>
        <w:t>должны</w:t>
      </w:r>
      <w:r w:rsidRPr="00525835">
        <w:rPr>
          <w:spacing w:val="1"/>
          <w:sz w:val="22"/>
          <w:szCs w:val="22"/>
        </w:rPr>
        <w:t xml:space="preserve"> </w:t>
      </w:r>
      <w:r w:rsidRPr="00525835">
        <w:rPr>
          <w:sz w:val="22"/>
          <w:szCs w:val="22"/>
        </w:rPr>
        <w:t>проводиться</w:t>
      </w:r>
      <w:r w:rsidRPr="00525835">
        <w:rPr>
          <w:spacing w:val="1"/>
          <w:sz w:val="22"/>
          <w:szCs w:val="22"/>
        </w:rPr>
        <w:t xml:space="preserve"> </w:t>
      </w:r>
      <w:r w:rsidRPr="00525835">
        <w:rPr>
          <w:sz w:val="22"/>
          <w:szCs w:val="22"/>
        </w:rPr>
        <w:t>с</w:t>
      </w:r>
      <w:r w:rsidRPr="00525835">
        <w:rPr>
          <w:spacing w:val="1"/>
          <w:sz w:val="22"/>
          <w:szCs w:val="22"/>
        </w:rPr>
        <w:t xml:space="preserve"> </w:t>
      </w:r>
      <w:r w:rsidRPr="00525835">
        <w:rPr>
          <w:sz w:val="22"/>
          <w:szCs w:val="22"/>
        </w:rPr>
        <w:t>учетом</w:t>
      </w:r>
      <w:r w:rsidRPr="00525835">
        <w:rPr>
          <w:spacing w:val="1"/>
          <w:sz w:val="22"/>
          <w:szCs w:val="22"/>
        </w:rPr>
        <w:t xml:space="preserve"> </w:t>
      </w:r>
      <w:r w:rsidRPr="00525835">
        <w:rPr>
          <w:sz w:val="22"/>
          <w:szCs w:val="22"/>
        </w:rPr>
        <w:t>Федеральной</w:t>
      </w:r>
      <w:r w:rsidRPr="00525835">
        <w:rPr>
          <w:spacing w:val="1"/>
          <w:sz w:val="22"/>
          <w:szCs w:val="22"/>
        </w:rPr>
        <w:t xml:space="preserve"> </w:t>
      </w:r>
      <w:r w:rsidRPr="00525835">
        <w:rPr>
          <w:sz w:val="22"/>
          <w:szCs w:val="22"/>
        </w:rPr>
        <w:t>программы,</w:t>
      </w:r>
      <w:r w:rsidRPr="00525835">
        <w:rPr>
          <w:spacing w:val="1"/>
          <w:sz w:val="22"/>
          <w:szCs w:val="22"/>
        </w:rPr>
        <w:t xml:space="preserve"> </w:t>
      </w:r>
      <w:r w:rsidRPr="00525835">
        <w:rPr>
          <w:sz w:val="22"/>
          <w:szCs w:val="22"/>
        </w:rPr>
        <w:t>а</w:t>
      </w:r>
      <w:r w:rsidRPr="00525835">
        <w:rPr>
          <w:spacing w:val="1"/>
          <w:sz w:val="22"/>
          <w:szCs w:val="22"/>
        </w:rPr>
        <w:t xml:space="preserve"> </w:t>
      </w:r>
      <w:r w:rsidRPr="00525835">
        <w:rPr>
          <w:sz w:val="22"/>
          <w:szCs w:val="22"/>
        </w:rPr>
        <w:t>также</w:t>
      </w:r>
      <w:r w:rsidRPr="00525835">
        <w:rPr>
          <w:spacing w:val="1"/>
          <w:sz w:val="22"/>
          <w:szCs w:val="22"/>
        </w:rPr>
        <w:t xml:space="preserve"> </w:t>
      </w:r>
      <w:r w:rsidRPr="00525835">
        <w:rPr>
          <w:sz w:val="22"/>
          <w:szCs w:val="22"/>
        </w:rPr>
        <w:t>возрастных,</w:t>
      </w:r>
      <w:r w:rsidRPr="00525835">
        <w:rPr>
          <w:spacing w:val="-1"/>
          <w:sz w:val="22"/>
          <w:szCs w:val="22"/>
        </w:rPr>
        <w:t xml:space="preserve"> </w:t>
      </w:r>
      <w:r w:rsidRPr="00525835">
        <w:rPr>
          <w:sz w:val="22"/>
          <w:szCs w:val="22"/>
        </w:rPr>
        <w:t>физиологических</w:t>
      </w:r>
      <w:r w:rsidRPr="00525835">
        <w:rPr>
          <w:spacing w:val="1"/>
          <w:sz w:val="22"/>
          <w:szCs w:val="22"/>
        </w:rPr>
        <w:t xml:space="preserve"> </w:t>
      </w:r>
      <w:r w:rsidRPr="00525835">
        <w:rPr>
          <w:sz w:val="22"/>
          <w:szCs w:val="22"/>
        </w:rPr>
        <w:t>и</w:t>
      </w:r>
      <w:r w:rsidRPr="00525835">
        <w:rPr>
          <w:spacing w:val="-3"/>
          <w:sz w:val="22"/>
          <w:szCs w:val="22"/>
        </w:rPr>
        <w:t xml:space="preserve"> </w:t>
      </w:r>
      <w:r w:rsidRPr="00525835">
        <w:rPr>
          <w:sz w:val="22"/>
          <w:szCs w:val="22"/>
        </w:rPr>
        <w:t>психоэмоциональных особенностей</w:t>
      </w:r>
      <w:r w:rsidRPr="00525835">
        <w:rPr>
          <w:spacing w:val="5"/>
          <w:sz w:val="22"/>
          <w:szCs w:val="22"/>
        </w:rPr>
        <w:t xml:space="preserve"> </w:t>
      </w:r>
      <w:r w:rsidRPr="00525835">
        <w:rPr>
          <w:sz w:val="22"/>
          <w:szCs w:val="22"/>
        </w:rPr>
        <w:t>воспитанников.</w:t>
      </w:r>
    </w:p>
    <w:p w:rsidR="00234485" w:rsidRPr="00525835" w:rsidRDefault="00234485" w:rsidP="00234485">
      <w:pPr>
        <w:pStyle w:val="aa"/>
        <w:ind w:left="0" w:firstLine="0"/>
        <w:rPr>
          <w:b/>
          <w:bCs/>
          <w:sz w:val="22"/>
          <w:szCs w:val="22"/>
        </w:rPr>
      </w:pPr>
    </w:p>
    <w:p w:rsidR="003C491F" w:rsidRPr="00525835" w:rsidRDefault="003C491F" w:rsidP="00234485">
      <w:pPr>
        <w:pStyle w:val="aa"/>
        <w:ind w:left="0" w:firstLine="0"/>
        <w:rPr>
          <w:b/>
          <w:bCs/>
          <w:sz w:val="22"/>
          <w:szCs w:val="22"/>
        </w:rPr>
      </w:pPr>
      <w:r w:rsidRPr="00525835">
        <w:rPr>
          <w:b/>
          <w:bCs/>
          <w:sz w:val="22"/>
          <w:szCs w:val="22"/>
        </w:rPr>
        <w:t>Примерный перечень основных государственных и народных праздников, памятных дат в</w:t>
      </w:r>
      <w:r w:rsidRPr="00525835">
        <w:rPr>
          <w:b/>
          <w:bCs/>
          <w:spacing w:val="1"/>
          <w:sz w:val="22"/>
          <w:szCs w:val="22"/>
        </w:rPr>
        <w:t xml:space="preserve"> </w:t>
      </w:r>
      <w:r w:rsidRPr="00525835">
        <w:rPr>
          <w:b/>
          <w:bCs/>
          <w:sz w:val="22"/>
          <w:szCs w:val="22"/>
        </w:rPr>
        <w:t>календарном</w:t>
      </w:r>
      <w:r w:rsidRPr="00525835">
        <w:rPr>
          <w:b/>
          <w:bCs/>
          <w:spacing w:val="-2"/>
          <w:sz w:val="22"/>
          <w:szCs w:val="22"/>
        </w:rPr>
        <w:t xml:space="preserve"> </w:t>
      </w:r>
      <w:r w:rsidRPr="00525835">
        <w:rPr>
          <w:b/>
          <w:bCs/>
          <w:sz w:val="22"/>
          <w:szCs w:val="22"/>
        </w:rPr>
        <w:t>плане</w:t>
      </w:r>
      <w:r w:rsidRPr="00525835">
        <w:rPr>
          <w:b/>
          <w:bCs/>
          <w:spacing w:val="-1"/>
          <w:sz w:val="22"/>
          <w:szCs w:val="22"/>
        </w:rPr>
        <w:t xml:space="preserve"> </w:t>
      </w:r>
      <w:r w:rsidRPr="00525835">
        <w:rPr>
          <w:b/>
          <w:bCs/>
          <w:sz w:val="22"/>
          <w:szCs w:val="22"/>
        </w:rPr>
        <w:t>воспитательной</w:t>
      </w:r>
      <w:r w:rsidRPr="00525835">
        <w:rPr>
          <w:b/>
          <w:bCs/>
          <w:spacing w:val="4"/>
          <w:sz w:val="22"/>
          <w:szCs w:val="22"/>
        </w:rPr>
        <w:t xml:space="preserve"> </w:t>
      </w:r>
      <w:r w:rsidRPr="00525835">
        <w:rPr>
          <w:b/>
          <w:bCs/>
          <w:sz w:val="22"/>
          <w:szCs w:val="22"/>
        </w:rPr>
        <w:t>работы</w:t>
      </w:r>
      <w:r w:rsidRPr="00525835">
        <w:rPr>
          <w:b/>
          <w:bCs/>
          <w:spacing w:val="-1"/>
          <w:sz w:val="22"/>
          <w:szCs w:val="22"/>
        </w:rPr>
        <w:t xml:space="preserve"> </w:t>
      </w:r>
      <w:r w:rsidRPr="00525835">
        <w:rPr>
          <w:b/>
          <w:bCs/>
          <w:sz w:val="22"/>
          <w:szCs w:val="22"/>
        </w:rPr>
        <w:t>в</w:t>
      </w:r>
      <w:r w:rsidRPr="00525835">
        <w:rPr>
          <w:b/>
          <w:bCs/>
          <w:spacing w:val="-3"/>
          <w:sz w:val="22"/>
          <w:szCs w:val="22"/>
        </w:rPr>
        <w:t xml:space="preserve"> </w:t>
      </w:r>
      <w:r w:rsidR="00234485" w:rsidRPr="00525835">
        <w:rPr>
          <w:b/>
          <w:bCs/>
          <w:sz w:val="22"/>
          <w:szCs w:val="22"/>
        </w:rPr>
        <w:t>ДОО:</w:t>
      </w:r>
    </w:p>
    <w:p w:rsidR="00234485" w:rsidRPr="00525835" w:rsidRDefault="00234485" w:rsidP="00234485">
      <w:pPr>
        <w:pStyle w:val="aa"/>
        <w:ind w:left="0" w:firstLine="0"/>
        <w:rPr>
          <w:b/>
          <w:bCs/>
          <w:sz w:val="22"/>
          <w:szCs w:val="22"/>
        </w:rPr>
      </w:pPr>
    </w:p>
    <w:p w:rsidR="003C491F" w:rsidRPr="00525835" w:rsidRDefault="003C491F" w:rsidP="00234485">
      <w:pPr>
        <w:pStyle w:val="1"/>
        <w:spacing w:before="0" w:after="0" w:line="240" w:lineRule="auto"/>
        <w:rPr>
          <w:sz w:val="22"/>
          <w:szCs w:val="22"/>
        </w:rPr>
      </w:pPr>
      <w:r w:rsidRPr="00525835">
        <w:rPr>
          <w:sz w:val="22"/>
          <w:szCs w:val="22"/>
        </w:rPr>
        <w:t>Январь: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z w:val="22"/>
          <w:szCs w:val="22"/>
        </w:rPr>
      </w:pPr>
      <w:r w:rsidRPr="00525835">
        <w:rPr>
          <w:sz w:val="22"/>
          <w:szCs w:val="22"/>
        </w:rPr>
        <w:t>27</w:t>
      </w:r>
      <w:r w:rsidRPr="00525835">
        <w:rPr>
          <w:spacing w:val="-3"/>
          <w:sz w:val="22"/>
          <w:szCs w:val="22"/>
        </w:rPr>
        <w:t xml:space="preserve"> </w:t>
      </w:r>
      <w:r w:rsidRPr="00525835">
        <w:rPr>
          <w:sz w:val="22"/>
          <w:szCs w:val="22"/>
        </w:rPr>
        <w:t>января:</w:t>
      </w:r>
      <w:r w:rsidRPr="00525835">
        <w:rPr>
          <w:spacing w:val="-3"/>
          <w:sz w:val="22"/>
          <w:szCs w:val="22"/>
        </w:rPr>
        <w:t xml:space="preserve"> </w:t>
      </w:r>
      <w:r w:rsidRPr="00525835">
        <w:rPr>
          <w:sz w:val="22"/>
          <w:szCs w:val="22"/>
        </w:rPr>
        <w:t>День</w:t>
      </w:r>
      <w:r w:rsidRPr="00525835">
        <w:rPr>
          <w:spacing w:val="-3"/>
          <w:sz w:val="22"/>
          <w:szCs w:val="22"/>
        </w:rPr>
        <w:t xml:space="preserve"> </w:t>
      </w:r>
      <w:r w:rsidRPr="00525835">
        <w:rPr>
          <w:sz w:val="22"/>
          <w:szCs w:val="22"/>
        </w:rPr>
        <w:t>полного</w:t>
      </w:r>
      <w:r w:rsidRPr="00525835">
        <w:rPr>
          <w:spacing w:val="-2"/>
          <w:sz w:val="22"/>
          <w:szCs w:val="22"/>
        </w:rPr>
        <w:t xml:space="preserve"> </w:t>
      </w:r>
      <w:r w:rsidRPr="00525835">
        <w:rPr>
          <w:sz w:val="22"/>
          <w:szCs w:val="22"/>
        </w:rPr>
        <w:t>освобождения</w:t>
      </w:r>
      <w:r w:rsidRPr="00525835">
        <w:rPr>
          <w:spacing w:val="-3"/>
          <w:sz w:val="22"/>
          <w:szCs w:val="22"/>
        </w:rPr>
        <w:t xml:space="preserve"> </w:t>
      </w:r>
      <w:r w:rsidRPr="00525835">
        <w:rPr>
          <w:sz w:val="22"/>
          <w:szCs w:val="22"/>
        </w:rPr>
        <w:t>Ленинграда</w:t>
      </w:r>
      <w:r w:rsidRPr="00525835">
        <w:rPr>
          <w:spacing w:val="-4"/>
          <w:sz w:val="22"/>
          <w:szCs w:val="22"/>
        </w:rPr>
        <w:t xml:space="preserve"> </w:t>
      </w:r>
      <w:r w:rsidRPr="00525835">
        <w:rPr>
          <w:sz w:val="22"/>
          <w:szCs w:val="22"/>
        </w:rPr>
        <w:t>от</w:t>
      </w:r>
      <w:r w:rsidRPr="00525835">
        <w:rPr>
          <w:spacing w:val="-2"/>
          <w:sz w:val="22"/>
          <w:szCs w:val="22"/>
        </w:rPr>
        <w:t xml:space="preserve"> </w:t>
      </w:r>
      <w:r w:rsidRPr="00525835">
        <w:rPr>
          <w:sz w:val="22"/>
          <w:szCs w:val="22"/>
        </w:rPr>
        <w:t>фашистской</w:t>
      </w:r>
      <w:r w:rsidRPr="00525835">
        <w:rPr>
          <w:spacing w:val="-2"/>
          <w:sz w:val="22"/>
          <w:szCs w:val="22"/>
        </w:rPr>
        <w:t xml:space="preserve"> </w:t>
      </w:r>
      <w:r w:rsidRPr="00525835">
        <w:rPr>
          <w:sz w:val="22"/>
          <w:szCs w:val="22"/>
        </w:rPr>
        <w:t>блокады.</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1"/>
        <w:spacing w:before="0" w:after="0" w:line="240" w:lineRule="auto"/>
        <w:rPr>
          <w:sz w:val="22"/>
          <w:szCs w:val="22"/>
        </w:rPr>
      </w:pPr>
      <w:r w:rsidRPr="00525835">
        <w:rPr>
          <w:sz w:val="22"/>
          <w:szCs w:val="22"/>
        </w:rPr>
        <w:t>Февраль: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z w:val="22"/>
          <w:szCs w:val="22"/>
        </w:rPr>
      </w:pPr>
      <w:r w:rsidRPr="00525835">
        <w:rPr>
          <w:sz w:val="22"/>
          <w:szCs w:val="22"/>
        </w:rPr>
        <w:t>8</w:t>
      </w:r>
      <w:r w:rsidRPr="00525835">
        <w:rPr>
          <w:spacing w:val="-3"/>
          <w:sz w:val="22"/>
          <w:szCs w:val="22"/>
        </w:rPr>
        <w:t xml:space="preserve"> </w:t>
      </w:r>
      <w:r w:rsidRPr="00525835">
        <w:rPr>
          <w:sz w:val="22"/>
          <w:szCs w:val="22"/>
        </w:rPr>
        <w:t>февраля:</w:t>
      </w:r>
      <w:r w:rsidRPr="00525835">
        <w:rPr>
          <w:spacing w:val="-3"/>
          <w:sz w:val="22"/>
          <w:szCs w:val="22"/>
        </w:rPr>
        <w:t xml:space="preserve"> </w:t>
      </w:r>
      <w:r w:rsidRPr="00525835">
        <w:rPr>
          <w:sz w:val="22"/>
          <w:szCs w:val="22"/>
        </w:rPr>
        <w:t>День</w:t>
      </w:r>
      <w:r w:rsidRPr="00525835">
        <w:rPr>
          <w:spacing w:val="-3"/>
          <w:sz w:val="22"/>
          <w:szCs w:val="22"/>
        </w:rPr>
        <w:t xml:space="preserve"> </w:t>
      </w:r>
      <w:r w:rsidRPr="00525835">
        <w:rPr>
          <w:sz w:val="22"/>
          <w:szCs w:val="22"/>
        </w:rPr>
        <w:t>российской</w:t>
      </w:r>
      <w:r w:rsidRPr="00525835">
        <w:rPr>
          <w:spacing w:val="-3"/>
          <w:sz w:val="22"/>
          <w:szCs w:val="22"/>
        </w:rPr>
        <w:t xml:space="preserve"> </w:t>
      </w:r>
      <w:r w:rsidRPr="00525835">
        <w:rPr>
          <w:sz w:val="22"/>
          <w:szCs w:val="22"/>
        </w:rPr>
        <w:t>науки</w:t>
      </w:r>
    </w:p>
    <w:p w:rsidR="003C491F" w:rsidRPr="00525835" w:rsidRDefault="003C491F" w:rsidP="00234485">
      <w:pPr>
        <w:pStyle w:val="aa"/>
        <w:ind w:left="0" w:firstLine="0"/>
        <w:jc w:val="left"/>
        <w:rPr>
          <w:spacing w:val="-57"/>
          <w:sz w:val="22"/>
          <w:szCs w:val="22"/>
        </w:rPr>
      </w:pPr>
      <w:r w:rsidRPr="00525835">
        <w:rPr>
          <w:sz w:val="22"/>
          <w:szCs w:val="22"/>
        </w:rPr>
        <w:t>21 февраля: Международный день родного языка</w:t>
      </w:r>
      <w:r w:rsidRPr="00525835">
        <w:rPr>
          <w:spacing w:val="-57"/>
          <w:sz w:val="22"/>
          <w:szCs w:val="22"/>
        </w:rPr>
        <w:t xml:space="preserve"> </w:t>
      </w:r>
    </w:p>
    <w:p w:rsidR="003C491F" w:rsidRPr="00525835" w:rsidRDefault="003C491F" w:rsidP="00234485">
      <w:pPr>
        <w:pStyle w:val="aa"/>
        <w:ind w:left="0" w:firstLine="0"/>
        <w:jc w:val="left"/>
        <w:rPr>
          <w:sz w:val="22"/>
          <w:szCs w:val="22"/>
        </w:rPr>
      </w:pPr>
      <w:r w:rsidRPr="00525835">
        <w:rPr>
          <w:sz w:val="22"/>
          <w:szCs w:val="22"/>
        </w:rPr>
        <w:t>23</w:t>
      </w:r>
      <w:r w:rsidRPr="00525835">
        <w:rPr>
          <w:spacing w:val="-1"/>
          <w:sz w:val="22"/>
          <w:szCs w:val="22"/>
        </w:rPr>
        <w:t xml:space="preserve"> </w:t>
      </w:r>
      <w:r w:rsidRPr="00525835">
        <w:rPr>
          <w:sz w:val="22"/>
          <w:szCs w:val="22"/>
        </w:rPr>
        <w:t>февраля:</w:t>
      </w:r>
      <w:r w:rsidRPr="00525835">
        <w:rPr>
          <w:spacing w:val="-1"/>
          <w:sz w:val="22"/>
          <w:szCs w:val="22"/>
        </w:rPr>
        <w:t xml:space="preserve"> </w:t>
      </w:r>
      <w:r w:rsidRPr="00525835">
        <w:rPr>
          <w:sz w:val="22"/>
          <w:szCs w:val="22"/>
        </w:rPr>
        <w:t>День защитника</w:t>
      </w:r>
      <w:r w:rsidRPr="00525835">
        <w:rPr>
          <w:spacing w:val="-2"/>
          <w:sz w:val="22"/>
          <w:szCs w:val="22"/>
        </w:rPr>
        <w:t xml:space="preserve"> </w:t>
      </w:r>
      <w:r w:rsidRPr="00525835">
        <w:rPr>
          <w:sz w:val="22"/>
          <w:szCs w:val="22"/>
        </w:rPr>
        <w:t>Отечества</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Март:</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z w:val="22"/>
          <w:szCs w:val="22"/>
        </w:rPr>
      </w:pPr>
      <w:r w:rsidRPr="00525835">
        <w:rPr>
          <w:sz w:val="22"/>
          <w:szCs w:val="22"/>
        </w:rPr>
        <w:t>8</w:t>
      </w:r>
      <w:r w:rsidRPr="00525835">
        <w:rPr>
          <w:spacing w:val="-3"/>
          <w:sz w:val="22"/>
          <w:szCs w:val="22"/>
        </w:rPr>
        <w:t xml:space="preserve"> </w:t>
      </w:r>
      <w:r w:rsidRPr="00525835">
        <w:rPr>
          <w:sz w:val="22"/>
          <w:szCs w:val="22"/>
        </w:rPr>
        <w:t>марта:</w:t>
      </w:r>
      <w:r w:rsidRPr="00525835">
        <w:rPr>
          <w:spacing w:val="-2"/>
          <w:sz w:val="22"/>
          <w:szCs w:val="22"/>
        </w:rPr>
        <w:t xml:space="preserve"> </w:t>
      </w:r>
      <w:r w:rsidRPr="00525835">
        <w:rPr>
          <w:sz w:val="22"/>
          <w:szCs w:val="22"/>
        </w:rPr>
        <w:t>Международный</w:t>
      </w:r>
      <w:r w:rsidRPr="00525835">
        <w:rPr>
          <w:spacing w:val="-2"/>
          <w:sz w:val="22"/>
          <w:szCs w:val="22"/>
        </w:rPr>
        <w:t xml:space="preserve"> </w:t>
      </w:r>
      <w:r w:rsidRPr="00525835">
        <w:rPr>
          <w:sz w:val="22"/>
          <w:szCs w:val="22"/>
        </w:rPr>
        <w:t>женский день</w:t>
      </w:r>
    </w:p>
    <w:p w:rsidR="003C491F" w:rsidRPr="00525835" w:rsidRDefault="003C491F" w:rsidP="00234485">
      <w:pPr>
        <w:pStyle w:val="aa"/>
        <w:ind w:left="0" w:firstLine="0"/>
        <w:jc w:val="left"/>
        <w:rPr>
          <w:sz w:val="22"/>
          <w:szCs w:val="22"/>
        </w:rPr>
      </w:pPr>
      <w:r w:rsidRPr="00525835">
        <w:rPr>
          <w:sz w:val="22"/>
          <w:szCs w:val="22"/>
        </w:rPr>
        <w:t>18 марта: День воссоединения Крыма с Россией</w:t>
      </w:r>
    </w:p>
    <w:p w:rsidR="003C491F" w:rsidRPr="00525835" w:rsidRDefault="003C491F" w:rsidP="00234485">
      <w:pPr>
        <w:pStyle w:val="aa"/>
        <w:ind w:left="0" w:firstLine="0"/>
        <w:jc w:val="left"/>
        <w:rPr>
          <w:sz w:val="22"/>
          <w:szCs w:val="22"/>
        </w:rPr>
      </w:pPr>
      <w:r w:rsidRPr="00525835">
        <w:rPr>
          <w:spacing w:val="-57"/>
          <w:sz w:val="22"/>
          <w:szCs w:val="22"/>
        </w:rPr>
        <w:t xml:space="preserve"> </w:t>
      </w:r>
      <w:r w:rsidRPr="00525835">
        <w:rPr>
          <w:sz w:val="22"/>
          <w:szCs w:val="22"/>
        </w:rPr>
        <w:t>27</w:t>
      </w:r>
      <w:r w:rsidRPr="00525835">
        <w:rPr>
          <w:spacing w:val="-1"/>
          <w:sz w:val="22"/>
          <w:szCs w:val="22"/>
        </w:rPr>
        <w:t xml:space="preserve"> </w:t>
      </w:r>
      <w:r w:rsidRPr="00525835">
        <w:rPr>
          <w:sz w:val="22"/>
          <w:szCs w:val="22"/>
        </w:rPr>
        <w:t>марта: Всемирный день</w:t>
      </w:r>
      <w:r w:rsidRPr="00525835">
        <w:rPr>
          <w:spacing w:val="-1"/>
          <w:sz w:val="22"/>
          <w:szCs w:val="22"/>
        </w:rPr>
        <w:t xml:space="preserve"> </w:t>
      </w:r>
      <w:r w:rsidRPr="00525835">
        <w:rPr>
          <w:sz w:val="22"/>
          <w:szCs w:val="22"/>
        </w:rPr>
        <w:t>театра</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Апрель: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pacing w:val="-57"/>
          <w:sz w:val="22"/>
          <w:szCs w:val="22"/>
        </w:rPr>
      </w:pPr>
      <w:r w:rsidRPr="00525835">
        <w:rPr>
          <w:sz w:val="22"/>
          <w:szCs w:val="22"/>
        </w:rPr>
        <w:t>12</w:t>
      </w:r>
      <w:r w:rsidRPr="00525835">
        <w:rPr>
          <w:spacing w:val="-3"/>
          <w:sz w:val="22"/>
          <w:szCs w:val="22"/>
        </w:rPr>
        <w:t xml:space="preserve"> </w:t>
      </w:r>
      <w:r w:rsidRPr="00525835">
        <w:rPr>
          <w:sz w:val="22"/>
          <w:szCs w:val="22"/>
        </w:rPr>
        <w:t>апреля:</w:t>
      </w:r>
      <w:r w:rsidRPr="00525835">
        <w:rPr>
          <w:spacing w:val="-3"/>
          <w:sz w:val="22"/>
          <w:szCs w:val="22"/>
        </w:rPr>
        <w:t xml:space="preserve"> </w:t>
      </w:r>
      <w:r w:rsidRPr="00525835">
        <w:rPr>
          <w:sz w:val="22"/>
          <w:szCs w:val="22"/>
        </w:rPr>
        <w:t>День</w:t>
      </w:r>
      <w:r w:rsidRPr="00525835">
        <w:rPr>
          <w:spacing w:val="-3"/>
          <w:sz w:val="22"/>
          <w:szCs w:val="22"/>
        </w:rPr>
        <w:t xml:space="preserve"> </w:t>
      </w:r>
      <w:r w:rsidRPr="00525835">
        <w:rPr>
          <w:sz w:val="22"/>
          <w:szCs w:val="22"/>
        </w:rPr>
        <w:t>космонавтики</w:t>
      </w:r>
      <w:r w:rsidRPr="00525835">
        <w:rPr>
          <w:spacing w:val="-57"/>
          <w:sz w:val="22"/>
          <w:szCs w:val="22"/>
        </w:rPr>
        <w:t xml:space="preserve"> </w:t>
      </w:r>
    </w:p>
    <w:p w:rsidR="003C491F" w:rsidRPr="00525835" w:rsidRDefault="003C491F" w:rsidP="00234485">
      <w:pPr>
        <w:pStyle w:val="aa"/>
        <w:ind w:left="0" w:firstLine="0"/>
        <w:jc w:val="left"/>
        <w:rPr>
          <w:sz w:val="22"/>
          <w:szCs w:val="22"/>
        </w:rPr>
      </w:pPr>
      <w:r w:rsidRPr="00525835">
        <w:rPr>
          <w:sz w:val="22"/>
          <w:szCs w:val="22"/>
        </w:rPr>
        <w:t>22</w:t>
      </w:r>
      <w:r w:rsidRPr="00525835">
        <w:rPr>
          <w:spacing w:val="-1"/>
          <w:sz w:val="22"/>
          <w:szCs w:val="22"/>
        </w:rPr>
        <w:t xml:space="preserve"> </w:t>
      </w:r>
      <w:r w:rsidRPr="00525835">
        <w:rPr>
          <w:sz w:val="22"/>
          <w:szCs w:val="22"/>
        </w:rPr>
        <w:t>апреля: Всемирный день Земли</w:t>
      </w:r>
    </w:p>
    <w:p w:rsidR="003C491F" w:rsidRPr="00525835" w:rsidRDefault="003C491F" w:rsidP="00234485">
      <w:pPr>
        <w:pStyle w:val="aa"/>
        <w:ind w:left="0" w:firstLine="0"/>
        <w:jc w:val="left"/>
        <w:rPr>
          <w:sz w:val="22"/>
          <w:szCs w:val="22"/>
        </w:rPr>
      </w:pPr>
      <w:r w:rsidRPr="00525835">
        <w:rPr>
          <w:sz w:val="22"/>
          <w:szCs w:val="22"/>
        </w:rPr>
        <w:t>30</w:t>
      </w:r>
      <w:r w:rsidRPr="00525835">
        <w:rPr>
          <w:spacing w:val="-3"/>
          <w:sz w:val="22"/>
          <w:szCs w:val="22"/>
        </w:rPr>
        <w:t xml:space="preserve"> </w:t>
      </w:r>
      <w:r w:rsidRPr="00525835">
        <w:rPr>
          <w:sz w:val="22"/>
          <w:szCs w:val="22"/>
        </w:rPr>
        <w:t>апреля:</w:t>
      </w:r>
      <w:r w:rsidRPr="00525835">
        <w:rPr>
          <w:spacing w:val="-3"/>
          <w:sz w:val="22"/>
          <w:szCs w:val="22"/>
        </w:rPr>
        <w:t xml:space="preserve"> </w:t>
      </w:r>
      <w:r w:rsidRPr="00525835">
        <w:rPr>
          <w:sz w:val="22"/>
          <w:szCs w:val="22"/>
        </w:rPr>
        <w:t>День</w:t>
      </w:r>
      <w:r w:rsidRPr="00525835">
        <w:rPr>
          <w:spacing w:val="-3"/>
          <w:sz w:val="22"/>
          <w:szCs w:val="22"/>
        </w:rPr>
        <w:t xml:space="preserve"> </w:t>
      </w:r>
      <w:r w:rsidRPr="00525835">
        <w:rPr>
          <w:sz w:val="22"/>
          <w:szCs w:val="22"/>
        </w:rPr>
        <w:t>пожарной</w:t>
      </w:r>
      <w:r w:rsidRPr="00525835">
        <w:rPr>
          <w:spacing w:val="-2"/>
          <w:sz w:val="22"/>
          <w:szCs w:val="22"/>
        </w:rPr>
        <w:t xml:space="preserve"> </w:t>
      </w:r>
      <w:r w:rsidRPr="00525835">
        <w:rPr>
          <w:sz w:val="22"/>
          <w:szCs w:val="22"/>
        </w:rPr>
        <w:t>охраны</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Май:</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z w:val="22"/>
          <w:szCs w:val="22"/>
        </w:rPr>
      </w:pPr>
      <w:r w:rsidRPr="00525835">
        <w:rPr>
          <w:sz w:val="22"/>
          <w:szCs w:val="22"/>
        </w:rPr>
        <w:t>1 мая: Праздник Весны и Труда</w:t>
      </w:r>
      <w:r w:rsidRPr="00525835">
        <w:rPr>
          <w:spacing w:val="-58"/>
          <w:sz w:val="22"/>
          <w:szCs w:val="22"/>
        </w:rPr>
        <w:t xml:space="preserve"> </w:t>
      </w:r>
      <w:r w:rsidRPr="00525835">
        <w:rPr>
          <w:sz w:val="22"/>
          <w:szCs w:val="22"/>
        </w:rPr>
        <w:t>9</w:t>
      </w:r>
      <w:r w:rsidRPr="00525835">
        <w:rPr>
          <w:spacing w:val="-1"/>
          <w:sz w:val="22"/>
          <w:szCs w:val="22"/>
        </w:rPr>
        <w:t xml:space="preserve"> </w:t>
      </w:r>
      <w:r w:rsidRPr="00525835">
        <w:rPr>
          <w:sz w:val="22"/>
          <w:szCs w:val="22"/>
        </w:rPr>
        <w:t>мая: День</w:t>
      </w:r>
      <w:r w:rsidRPr="00525835">
        <w:rPr>
          <w:spacing w:val="-1"/>
          <w:sz w:val="22"/>
          <w:szCs w:val="22"/>
        </w:rPr>
        <w:t xml:space="preserve"> </w:t>
      </w:r>
      <w:r w:rsidRPr="00525835">
        <w:rPr>
          <w:sz w:val="22"/>
          <w:szCs w:val="22"/>
        </w:rPr>
        <w:t>Победы</w:t>
      </w:r>
    </w:p>
    <w:p w:rsidR="003C491F" w:rsidRPr="00525835" w:rsidRDefault="003C491F" w:rsidP="00234485">
      <w:pPr>
        <w:pStyle w:val="aa"/>
        <w:ind w:left="0" w:firstLine="0"/>
        <w:jc w:val="left"/>
        <w:rPr>
          <w:spacing w:val="-57"/>
          <w:sz w:val="22"/>
          <w:szCs w:val="22"/>
        </w:rPr>
      </w:pPr>
      <w:r w:rsidRPr="00525835">
        <w:rPr>
          <w:sz w:val="22"/>
          <w:szCs w:val="22"/>
        </w:rPr>
        <w:t>19 мая: День детских общественных организаций России</w:t>
      </w:r>
      <w:r w:rsidRPr="00525835">
        <w:rPr>
          <w:spacing w:val="-57"/>
          <w:sz w:val="22"/>
          <w:szCs w:val="22"/>
        </w:rPr>
        <w:t xml:space="preserve"> </w:t>
      </w:r>
    </w:p>
    <w:p w:rsidR="003C491F" w:rsidRPr="00525835" w:rsidRDefault="003C491F" w:rsidP="00234485">
      <w:pPr>
        <w:pStyle w:val="aa"/>
        <w:ind w:left="0" w:firstLine="0"/>
        <w:jc w:val="left"/>
        <w:rPr>
          <w:sz w:val="22"/>
          <w:szCs w:val="22"/>
        </w:rPr>
      </w:pPr>
      <w:r w:rsidRPr="00525835">
        <w:rPr>
          <w:sz w:val="22"/>
          <w:szCs w:val="22"/>
        </w:rPr>
        <w:t>24</w:t>
      </w:r>
      <w:r w:rsidRPr="00525835">
        <w:rPr>
          <w:spacing w:val="-2"/>
          <w:sz w:val="22"/>
          <w:szCs w:val="22"/>
        </w:rPr>
        <w:t xml:space="preserve"> </w:t>
      </w:r>
      <w:r w:rsidRPr="00525835">
        <w:rPr>
          <w:sz w:val="22"/>
          <w:szCs w:val="22"/>
        </w:rPr>
        <w:t>мая:</w:t>
      </w:r>
      <w:r w:rsidRPr="00525835">
        <w:rPr>
          <w:spacing w:val="-1"/>
          <w:sz w:val="22"/>
          <w:szCs w:val="22"/>
        </w:rPr>
        <w:t xml:space="preserve"> </w:t>
      </w:r>
      <w:r w:rsidRPr="00525835">
        <w:rPr>
          <w:sz w:val="22"/>
          <w:szCs w:val="22"/>
        </w:rPr>
        <w:t>День</w:t>
      </w:r>
      <w:r w:rsidRPr="00525835">
        <w:rPr>
          <w:spacing w:val="-1"/>
          <w:sz w:val="22"/>
          <w:szCs w:val="22"/>
        </w:rPr>
        <w:t xml:space="preserve"> </w:t>
      </w:r>
      <w:r w:rsidRPr="00525835">
        <w:rPr>
          <w:sz w:val="22"/>
          <w:szCs w:val="22"/>
        </w:rPr>
        <w:t>славянской</w:t>
      </w:r>
      <w:r w:rsidRPr="00525835">
        <w:rPr>
          <w:spacing w:val="-2"/>
          <w:sz w:val="22"/>
          <w:szCs w:val="22"/>
        </w:rPr>
        <w:t xml:space="preserve"> </w:t>
      </w:r>
      <w:r w:rsidRPr="00525835">
        <w:rPr>
          <w:sz w:val="22"/>
          <w:szCs w:val="22"/>
        </w:rPr>
        <w:t>письменности</w:t>
      </w:r>
      <w:r w:rsidRPr="00525835">
        <w:rPr>
          <w:spacing w:val="-2"/>
          <w:sz w:val="22"/>
          <w:szCs w:val="22"/>
        </w:rPr>
        <w:t xml:space="preserve"> </w:t>
      </w:r>
      <w:r w:rsidRPr="00525835">
        <w:rPr>
          <w:sz w:val="22"/>
          <w:szCs w:val="22"/>
        </w:rPr>
        <w:t>и</w:t>
      </w:r>
      <w:r w:rsidRPr="00525835">
        <w:rPr>
          <w:spacing w:val="-1"/>
          <w:sz w:val="22"/>
          <w:szCs w:val="22"/>
        </w:rPr>
        <w:t xml:space="preserve"> </w:t>
      </w:r>
      <w:r w:rsidRPr="00525835">
        <w:rPr>
          <w:sz w:val="22"/>
          <w:szCs w:val="22"/>
        </w:rPr>
        <w:t>культуры</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Июнь: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pacing w:val="-57"/>
          <w:sz w:val="22"/>
          <w:szCs w:val="22"/>
        </w:rPr>
      </w:pPr>
      <w:r w:rsidRPr="00525835">
        <w:rPr>
          <w:sz w:val="22"/>
          <w:szCs w:val="22"/>
        </w:rPr>
        <w:t>1 июня: Международный день защиты детей</w:t>
      </w:r>
      <w:r w:rsidRPr="00525835">
        <w:rPr>
          <w:spacing w:val="-57"/>
          <w:sz w:val="22"/>
          <w:szCs w:val="22"/>
        </w:rPr>
        <w:t xml:space="preserve"> </w:t>
      </w:r>
    </w:p>
    <w:p w:rsidR="003C491F" w:rsidRPr="00525835" w:rsidRDefault="003C491F" w:rsidP="00234485">
      <w:pPr>
        <w:pStyle w:val="aa"/>
        <w:ind w:left="0" w:firstLine="0"/>
        <w:jc w:val="left"/>
        <w:rPr>
          <w:sz w:val="22"/>
          <w:szCs w:val="22"/>
        </w:rPr>
      </w:pPr>
      <w:r w:rsidRPr="00525835">
        <w:rPr>
          <w:sz w:val="22"/>
          <w:szCs w:val="22"/>
        </w:rPr>
        <w:t>5</w:t>
      </w:r>
      <w:r w:rsidRPr="00525835">
        <w:rPr>
          <w:spacing w:val="-1"/>
          <w:sz w:val="22"/>
          <w:szCs w:val="22"/>
        </w:rPr>
        <w:t xml:space="preserve"> </w:t>
      </w:r>
      <w:r w:rsidRPr="00525835">
        <w:rPr>
          <w:sz w:val="22"/>
          <w:szCs w:val="22"/>
        </w:rPr>
        <w:t>июня: День эколога</w:t>
      </w:r>
    </w:p>
    <w:p w:rsidR="003C491F" w:rsidRPr="00525835" w:rsidRDefault="003C491F" w:rsidP="00234485">
      <w:pPr>
        <w:pStyle w:val="aa"/>
        <w:ind w:left="0" w:firstLine="0"/>
        <w:jc w:val="left"/>
        <w:rPr>
          <w:sz w:val="22"/>
          <w:szCs w:val="22"/>
        </w:rPr>
      </w:pPr>
      <w:r w:rsidRPr="00525835">
        <w:rPr>
          <w:sz w:val="22"/>
          <w:szCs w:val="22"/>
        </w:rPr>
        <w:t>6</w:t>
      </w:r>
      <w:r w:rsidRPr="00525835">
        <w:rPr>
          <w:spacing w:val="40"/>
          <w:sz w:val="22"/>
          <w:szCs w:val="22"/>
        </w:rPr>
        <w:t xml:space="preserve"> </w:t>
      </w:r>
      <w:r w:rsidRPr="00525835">
        <w:rPr>
          <w:sz w:val="22"/>
          <w:szCs w:val="22"/>
        </w:rPr>
        <w:t>июня:</w:t>
      </w:r>
      <w:r w:rsidRPr="00525835">
        <w:rPr>
          <w:spacing w:val="41"/>
          <w:sz w:val="22"/>
          <w:szCs w:val="22"/>
        </w:rPr>
        <w:t xml:space="preserve"> </w:t>
      </w:r>
      <w:r w:rsidRPr="00525835">
        <w:rPr>
          <w:sz w:val="22"/>
          <w:szCs w:val="22"/>
        </w:rPr>
        <w:t>День</w:t>
      </w:r>
      <w:r w:rsidRPr="00525835">
        <w:rPr>
          <w:spacing w:val="41"/>
          <w:sz w:val="22"/>
          <w:szCs w:val="22"/>
        </w:rPr>
        <w:t xml:space="preserve"> </w:t>
      </w:r>
      <w:r w:rsidRPr="00525835">
        <w:rPr>
          <w:sz w:val="22"/>
          <w:szCs w:val="22"/>
        </w:rPr>
        <w:t>русского</w:t>
      </w:r>
      <w:r w:rsidRPr="00525835">
        <w:rPr>
          <w:spacing w:val="40"/>
          <w:sz w:val="22"/>
          <w:szCs w:val="22"/>
        </w:rPr>
        <w:t xml:space="preserve"> </w:t>
      </w:r>
      <w:r w:rsidRPr="00525835">
        <w:rPr>
          <w:sz w:val="22"/>
          <w:szCs w:val="22"/>
        </w:rPr>
        <w:t>языка,</w:t>
      </w:r>
      <w:r w:rsidRPr="00525835">
        <w:rPr>
          <w:spacing w:val="40"/>
          <w:sz w:val="22"/>
          <w:szCs w:val="22"/>
        </w:rPr>
        <w:t xml:space="preserve"> </w:t>
      </w:r>
      <w:r w:rsidRPr="00525835">
        <w:rPr>
          <w:sz w:val="22"/>
          <w:szCs w:val="22"/>
        </w:rPr>
        <w:t>день</w:t>
      </w:r>
      <w:r w:rsidRPr="00525835">
        <w:rPr>
          <w:spacing w:val="41"/>
          <w:sz w:val="22"/>
          <w:szCs w:val="22"/>
        </w:rPr>
        <w:t xml:space="preserve"> </w:t>
      </w:r>
      <w:r w:rsidRPr="00525835">
        <w:rPr>
          <w:sz w:val="22"/>
          <w:szCs w:val="22"/>
        </w:rPr>
        <w:t>рождения</w:t>
      </w:r>
      <w:r w:rsidRPr="00525835">
        <w:rPr>
          <w:spacing w:val="40"/>
          <w:sz w:val="22"/>
          <w:szCs w:val="22"/>
        </w:rPr>
        <w:t xml:space="preserve"> </w:t>
      </w:r>
      <w:r w:rsidRPr="00525835">
        <w:rPr>
          <w:sz w:val="22"/>
          <w:szCs w:val="22"/>
        </w:rPr>
        <w:t>великого</w:t>
      </w:r>
      <w:r w:rsidRPr="00525835">
        <w:rPr>
          <w:spacing w:val="40"/>
          <w:sz w:val="22"/>
          <w:szCs w:val="22"/>
        </w:rPr>
        <w:t xml:space="preserve"> </w:t>
      </w:r>
      <w:r w:rsidRPr="00525835">
        <w:rPr>
          <w:sz w:val="22"/>
          <w:szCs w:val="22"/>
        </w:rPr>
        <w:t>русского</w:t>
      </w:r>
      <w:r w:rsidRPr="00525835">
        <w:rPr>
          <w:spacing w:val="40"/>
          <w:sz w:val="22"/>
          <w:szCs w:val="22"/>
        </w:rPr>
        <w:t xml:space="preserve"> </w:t>
      </w:r>
      <w:r w:rsidRPr="00525835">
        <w:rPr>
          <w:sz w:val="22"/>
          <w:szCs w:val="22"/>
        </w:rPr>
        <w:t>поэта</w:t>
      </w:r>
      <w:r w:rsidRPr="00525835">
        <w:rPr>
          <w:spacing w:val="40"/>
          <w:sz w:val="22"/>
          <w:szCs w:val="22"/>
        </w:rPr>
        <w:t xml:space="preserve"> </w:t>
      </w:r>
      <w:r w:rsidRPr="00525835">
        <w:rPr>
          <w:sz w:val="22"/>
          <w:szCs w:val="22"/>
        </w:rPr>
        <w:t>Александра</w:t>
      </w:r>
      <w:r w:rsidRPr="00525835">
        <w:rPr>
          <w:spacing w:val="-57"/>
          <w:sz w:val="22"/>
          <w:szCs w:val="22"/>
        </w:rPr>
        <w:t xml:space="preserve"> </w:t>
      </w:r>
      <w:r w:rsidRPr="00525835">
        <w:rPr>
          <w:sz w:val="22"/>
          <w:szCs w:val="22"/>
        </w:rPr>
        <w:t>Сергеевича Пушкина</w:t>
      </w:r>
      <w:r w:rsidRPr="00525835">
        <w:rPr>
          <w:spacing w:val="-1"/>
          <w:sz w:val="22"/>
          <w:szCs w:val="22"/>
        </w:rPr>
        <w:t xml:space="preserve"> </w:t>
      </w:r>
      <w:r w:rsidRPr="00525835">
        <w:rPr>
          <w:sz w:val="22"/>
          <w:szCs w:val="22"/>
        </w:rPr>
        <w:t>(1799-1837)</w:t>
      </w:r>
    </w:p>
    <w:p w:rsidR="003C491F" w:rsidRPr="00525835" w:rsidRDefault="003C491F" w:rsidP="00234485">
      <w:pPr>
        <w:pStyle w:val="aa"/>
        <w:ind w:left="0" w:firstLine="0"/>
        <w:jc w:val="left"/>
        <w:rPr>
          <w:sz w:val="22"/>
          <w:szCs w:val="22"/>
        </w:rPr>
      </w:pPr>
      <w:r w:rsidRPr="00525835">
        <w:rPr>
          <w:sz w:val="22"/>
          <w:szCs w:val="22"/>
        </w:rPr>
        <w:t>12</w:t>
      </w:r>
      <w:r w:rsidRPr="00525835">
        <w:rPr>
          <w:spacing w:val="-2"/>
          <w:sz w:val="22"/>
          <w:szCs w:val="22"/>
        </w:rPr>
        <w:t xml:space="preserve"> </w:t>
      </w:r>
      <w:r w:rsidRPr="00525835">
        <w:rPr>
          <w:sz w:val="22"/>
          <w:szCs w:val="22"/>
        </w:rPr>
        <w:t>июня:</w:t>
      </w:r>
      <w:r w:rsidRPr="00525835">
        <w:rPr>
          <w:spacing w:val="-1"/>
          <w:sz w:val="22"/>
          <w:szCs w:val="22"/>
        </w:rPr>
        <w:t xml:space="preserve"> </w:t>
      </w:r>
      <w:r w:rsidRPr="00525835">
        <w:rPr>
          <w:sz w:val="22"/>
          <w:szCs w:val="22"/>
        </w:rPr>
        <w:t>День</w:t>
      </w:r>
      <w:r w:rsidRPr="00525835">
        <w:rPr>
          <w:spacing w:val="-2"/>
          <w:sz w:val="22"/>
          <w:szCs w:val="22"/>
        </w:rPr>
        <w:t xml:space="preserve"> </w:t>
      </w:r>
      <w:r w:rsidRPr="00525835">
        <w:rPr>
          <w:sz w:val="22"/>
          <w:szCs w:val="22"/>
        </w:rPr>
        <w:t>России</w:t>
      </w:r>
    </w:p>
    <w:p w:rsidR="003C491F" w:rsidRPr="00525835" w:rsidRDefault="003C491F" w:rsidP="00234485">
      <w:pPr>
        <w:pStyle w:val="aa"/>
        <w:ind w:left="0" w:firstLine="0"/>
        <w:jc w:val="left"/>
        <w:rPr>
          <w:sz w:val="22"/>
          <w:szCs w:val="22"/>
        </w:rPr>
      </w:pPr>
      <w:r w:rsidRPr="00525835">
        <w:rPr>
          <w:sz w:val="22"/>
          <w:szCs w:val="22"/>
        </w:rPr>
        <w:t>22</w:t>
      </w:r>
      <w:r w:rsidRPr="00525835">
        <w:rPr>
          <w:spacing w:val="-2"/>
          <w:sz w:val="22"/>
          <w:szCs w:val="22"/>
        </w:rPr>
        <w:t xml:space="preserve"> </w:t>
      </w:r>
      <w:r w:rsidRPr="00525835">
        <w:rPr>
          <w:sz w:val="22"/>
          <w:szCs w:val="22"/>
        </w:rPr>
        <w:t>июня:</w:t>
      </w:r>
      <w:r w:rsidRPr="00525835">
        <w:rPr>
          <w:spacing w:val="-1"/>
          <w:sz w:val="22"/>
          <w:szCs w:val="22"/>
        </w:rPr>
        <w:t xml:space="preserve"> </w:t>
      </w:r>
      <w:r w:rsidRPr="00525835">
        <w:rPr>
          <w:sz w:val="22"/>
          <w:szCs w:val="22"/>
        </w:rPr>
        <w:t>День</w:t>
      </w:r>
      <w:r w:rsidRPr="00525835">
        <w:rPr>
          <w:spacing w:val="-1"/>
          <w:sz w:val="22"/>
          <w:szCs w:val="22"/>
        </w:rPr>
        <w:t xml:space="preserve"> </w:t>
      </w:r>
      <w:r w:rsidRPr="00525835">
        <w:rPr>
          <w:sz w:val="22"/>
          <w:szCs w:val="22"/>
        </w:rPr>
        <w:t>памяти</w:t>
      </w:r>
      <w:r w:rsidRPr="00525835">
        <w:rPr>
          <w:spacing w:val="-2"/>
          <w:sz w:val="22"/>
          <w:szCs w:val="22"/>
        </w:rPr>
        <w:t xml:space="preserve"> </w:t>
      </w:r>
      <w:r w:rsidRPr="00525835">
        <w:rPr>
          <w:sz w:val="22"/>
          <w:szCs w:val="22"/>
        </w:rPr>
        <w:t>и</w:t>
      </w:r>
      <w:r w:rsidRPr="00525835">
        <w:rPr>
          <w:spacing w:val="-1"/>
          <w:sz w:val="22"/>
          <w:szCs w:val="22"/>
        </w:rPr>
        <w:t xml:space="preserve"> </w:t>
      </w:r>
      <w:r w:rsidRPr="00525835">
        <w:rPr>
          <w:sz w:val="22"/>
          <w:szCs w:val="22"/>
        </w:rPr>
        <w:t>скорби</w:t>
      </w:r>
    </w:p>
    <w:p w:rsidR="003C491F" w:rsidRPr="00525835" w:rsidRDefault="003C491F" w:rsidP="00234485">
      <w:pPr>
        <w:pStyle w:val="aa"/>
        <w:ind w:left="0" w:firstLine="0"/>
        <w:jc w:val="left"/>
        <w:rPr>
          <w:sz w:val="22"/>
          <w:szCs w:val="22"/>
        </w:rPr>
      </w:pPr>
      <w:r w:rsidRPr="00525835">
        <w:rPr>
          <w:sz w:val="22"/>
          <w:szCs w:val="22"/>
        </w:rPr>
        <w:t>Третье</w:t>
      </w:r>
      <w:r w:rsidRPr="00525835">
        <w:rPr>
          <w:spacing w:val="-4"/>
          <w:sz w:val="22"/>
          <w:szCs w:val="22"/>
        </w:rPr>
        <w:t xml:space="preserve"> </w:t>
      </w:r>
      <w:r w:rsidRPr="00525835">
        <w:rPr>
          <w:sz w:val="22"/>
          <w:szCs w:val="22"/>
        </w:rPr>
        <w:t>воскресенье</w:t>
      </w:r>
      <w:r w:rsidRPr="00525835">
        <w:rPr>
          <w:spacing w:val="-3"/>
          <w:sz w:val="22"/>
          <w:szCs w:val="22"/>
        </w:rPr>
        <w:t xml:space="preserve"> </w:t>
      </w:r>
      <w:r w:rsidRPr="00525835">
        <w:rPr>
          <w:sz w:val="22"/>
          <w:szCs w:val="22"/>
        </w:rPr>
        <w:t>июня:</w:t>
      </w:r>
      <w:r w:rsidRPr="00525835">
        <w:rPr>
          <w:spacing w:val="-3"/>
          <w:sz w:val="22"/>
          <w:szCs w:val="22"/>
        </w:rPr>
        <w:t xml:space="preserve"> </w:t>
      </w:r>
      <w:r w:rsidRPr="00525835">
        <w:rPr>
          <w:sz w:val="22"/>
          <w:szCs w:val="22"/>
        </w:rPr>
        <w:t>День</w:t>
      </w:r>
      <w:r w:rsidRPr="00525835">
        <w:rPr>
          <w:spacing w:val="-2"/>
          <w:sz w:val="22"/>
          <w:szCs w:val="22"/>
        </w:rPr>
        <w:t xml:space="preserve"> </w:t>
      </w:r>
      <w:r w:rsidRPr="00525835">
        <w:rPr>
          <w:sz w:val="22"/>
          <w:szCs w:val="22"/>
        </w:rPr>
        <w:t>медицинского</w:t>
      </w:r>
      <w:r w:rsidRPr="00525835">
        <w:rPr>
          <w:spacing w:val="-5"/>
          <w:sz w:val="22"/>
          <w:szCs w:val="22"/>
        </w:rPr>
        <w:t xml:space="preserve"> </w:t>
      </w:r>
      <w:r w:rsidRPr="00525835">
        <w:rPr>
          <w:sz w:val="22"/>
          <w:szCs w:val="22"/>
        </w:rPr>
        <w:t>работника</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Июль: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rPr>
          <w:spacing w:val="-57"/>
          <w:sz w:val="22"/>
          <w:szCs w:val="22"/>
        </w:rPr>
      </w:pPr>
      <w:r w:rsidRPr="00525835">
        <w:rPr>
          <w:sz w:val="22"/>
          <w:szCs w:val="22"/>
        </w:rPr>
        <w:t>8 июля: День семьи, любви и верности</w:t>
      </w:r>
      <w:r w:rsidRPr="00525835">
        <w:rPr>
          <w:spacing w:val="-57"/>
          <w:sz w:val="22"/>
          <w:szCs w:val="22"/>
        </w:rPr>
        <w:t xml:space="preserve"> </w:t>
      </w:r>
    </w:p>
    <w:p w:rsidR="003C491F" w:rsidRPr="00525835" w:rsidRDefault="003C491F" w:rsidP="00234485">
      <w:pPr>
        <w:pStyle w:val="aa"/>
        <w:ind w:left="0" w:firstLine="0"/>
        <w:rPr>
          <w:spacing w:val="-57"/>
          <w:sz w:val="22"/>
          <w:szCs w:val="22"/>
        </w:rPr>
      </w:pPr>
      <w:r w:rsidRPr="00525835">
        <w:rPr>
          <w:sz w:val="22"/>
          <w:szCs w:val="22"/>
        </w:rPr>
        <w:t>30 июля: День Военно-морского флота</w:t>
      </w:r>
      <w:r w:rsidRPr="00525835">
        <w:rPr>
          <w:spacing w:val="-57"/>
          <w:sz w:val="22"/>
          <w:szCs w:val="22"/>
        </w:rPr>
        <w:t xml:space="preserve"> </w:t>
      </w:r>
    </w:p>
    <w:p w:rsidR="003C491F" w:rsidRPr="00525835" w:rsidRDefault="003C491F" w:rsidP="00234485">
      <w:pPr>
        <w:pStyle w:val="aa"/>
        <w:ind w:left="0" w:firstLine="0"/>
        <w:rPr>
          <w:b/>
          <w:sz w:val="22"/>
          <w:szCs w:val="22"/>
        </w:rPr>
      </w:pPr>
      <w:r w:rsidRPr="00525835">
        <w:rPr>
          <w:b/>
          <w:sz w:val="22"/>
          <w:szCs w:val="22"/>
        </w:rPr>
        <w:t>Август:</w:t>
      </w:r>
    </w:p>
    <w:p w:rsidR="003C491F" w:rsidRPr="00525835" w:rsidRDefault="003C491F" w:rsidP="00234485">
      <w:pPr>
        <w:pStyle w:val="aa"/>
        <w:ind w:left="0" w:firstLine="0"/>
        <w:jc w:val="left"/>
        <w:rPr>
          <w:sz w:val="22"/>
          <w:szCs w:val="22"/>
        </w:rPr>
      </w:pPr>
      <w:r w:rsidRPr="00525835">
        <w:rPr>
          <w:sz w:val="22"/>
          <w:szCs w:val="22"/>
        </w:rPr>
        <w:t>2</w:t>
      </w:r>
      <w:r w:rsidRPr="00525835">
        <w:rPr>
          <w:spacing w:val="-3"/>
          <w:sz w:val="22"/>
          <w:szCs w:val="22"/>
        </w:rPr>
        <w:t xml:space="preserve"> </w:t>
      </w:r>
      <w:r w:rsidRPr="00525835">
        <w:rPr>
          <w:sz w:val="22"/>
          <w:szCs w:val="22"/>
        </w:rPr>
        <w:t>августа:</w:t>
      </w:r>
      <w:r w:rsidRPr="00525835">
        <w:rPr>
          <w:spacing w:val="-2"/>
          <w:sz w:val="22"/>
          <w:szCs w:val="22"/>
        </w:rPr>
        <w:t xml:space="preserve"> </w:t>
      </w:r>
      <w:r w:rsidRPr="00525835">
        <w:rPr>
          <w:sz w:val="22"/>
          <w:szCs w:val="22"/>
        </w:rPr>
        <w:t>День</w:t>
      </w:r>
      <w:r w:rsidRPr="00525835">
        <w:rPr>
          <w:spacing w:val="-2"/>
          <w:sz w:val="22"/>
          <w:szCs w:val="22"/>
        </w:rPr>
        <w:t xml:space="preserve"> </w:t>
      </w:r>
      <w:r w:rsidRPr="00525835">
        <w:rPr>
          <w:sz w:val="22"/>
          <w:szCs w:val="22"/>
        </w:rPr>
        <w:t>Воздушно-десантных</w:t>
      </w:r>
      <w:r w:rsidRPr="00525835">
        <w:rPr>
          <w:spacing w:val="-1"/>
          <w:sz w:val="22"/>
          <w:szCs w:val="22"/>
        </w:rPr>
        <w:t xml:space="preserve"> </w:t>
      </w:r>
      <w:r w:rsidRPr="00525835">
        <w:rPr>
          <w:sz w:val="22"/>
          <w:szCs w:val="22"/>
        </w:rPr>
        <w:t>войск</w:t>
      </w:r>
    </w:p>
    <w:p w:rsidR="003C491F" w:rsidRPr="00525835" w:rsidRDefault="003C491F" w:rsidP="00234485">
      <w:pPr>
        <w:pStyle w:val="aa"/>
        <w:ind w:left="0" w:firstLine="0"/>
        <w:jc w:val="left"/>
        <w:rPr>
          <w:sz w:val="22"/>
          <w:szCs w:val="22"/>
        </w:rPr>
      </w:pPr>
      <w:r w:rsidRPr="00525835">
        <w:rPr>
          <w:sz w:val="22"/>
          <w:szCs w:val="22"/>
        </w:rPr>
        <w:t>22</w:t>
      </w:r>
      <w:r w:rsidRPr="00525835">
        <w:rPr>
          <w:spacing w:val="-3"/>
          <w:sz w:val="22"/>
          <w:szCs w:val="22"/>
        </w:rPr>
        <w:t xml:space="preserve"> </w:t>
      </w:r>
      <w:r w:rsidRPr="00525835">
        <w:rPr>
          <w:sz w:val="22"/>
          <w:szCs w:val="22"/>
        </w:rPr>
        <w:t>августа:</w:t>
      </w:r>
      <w:r w:rsidRPr="00525835">
        <w:rPr>
          <w:spacing w:val="-2"/>
          <w:sz w:val="22"/>
          <w:szCs w:val="22"/>
        </w:rPr>
        <w:t xml:space="preserve"> </w:t>
      </w:r>
      <w:r w:rsidRPr="00525835">
        <w:rPr>
          <w:sz w:val="22"/>
          <w:szCs w:val="22"/>
        </w:rPr>
        <w:t>День</w:t>
      </w:r>
      <w:r w:rsidRPr="00525835">
        <w:rPr>
          <w:spacing w:val="-2"/>
          <w:sz w:val="22"/>
          <w:szCs w:val="22"/>
        </w:rPr>
        <w:t xml:space="preserve"> </w:t>
      </w:r>
      <w:r w:rsidRPr="00525835">
        <w:rPr>
          <w:sz w:val="22"/>
          <w:szCs w:val="22"/>
        </w:rPr>
        <w:t>Государственного</w:t>
      </w:r>
      <w:r w:rsidRPr="00525835">
        <w:rPr>
          <w:spacing w:val="-3"/>
          <w:sz w:val="22"/>
          <w:szCs w:val="22"/>
        </w:rPr>
        <w:t xml:space="preserve"> </w:t>
      </w:r>
      <w:r w:rsidRPr="00525835">
        <w:rPr>
          <w:sz w:val="22"/>
          <w:szCs w:val="22"/>
        </w:rPr>
        <w:t>флага</w:t>
      </w:r>
      <w:r w:rsidRPr="00525835">
        <w:rPr>
          <w:spacing w:val="-4"/>
          <w:sz w:val="22"/>
          <w:szCs w:val="22"/>
        </w:rPr>
        <w:t xml:space="preserve"> </w:t>
      </w:r>
      <w:r w:rsidRPr="00525835">
        <w:rPr>
          <w:sz w:val="22"/>
          <w:szCs w:val="22"/>
        </w:rPr>
        <w:t>Российской</w:t>
      </w:r>
      <w:r w:rsidRPr="00525835">
        <w:rPr>
          <w:spacing w:val="-2"/>
          <w:sz w:val="22"/>
          <w:szCs w:val="22"/>
        </w:rPr>
        <w:t xml:space="preserve"> </w:t>
      </w:r>
      <w:r w:rsidRPr="00525835">
        <w:rPr>
          <w:sz w:val="22"/>
          <w:szCs w:val="22"/>
        </w:rPr>
        <w:t>Федерации</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Сентябрь: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z w:val="22"/>
          <w:szCs w:val="22"/>
        </w:rPr>
      </w:pPr>
      <w:r w:rsidRPr="00525835">
        <w:rPr>
          <w:sz w:val="22"/>
          <w:szCs w:val="22"/>
        </w:rPr>
        <w:t>1</w:t>
      </w:r>
      <w:r w:rsidRPr="00525835">
        <w:rPr>
          <w:spacing w:val="-3"/>
          <w:sz w:val="22"/>
          <w:szCs w:val="22"/>
        </w:rPr>
        <w:t xml:space="preserve"> </w:t>
      </w:r>
      <w:r w:rsidRPr="00525835">
        <w:rPr>
          <w:sz w:val="22"/>
          <w:szCs w:val="22"/>
        </w:rPr>
        <w:t>сентября:</w:t>
      </w:r>
      <w:r w:rsidRPr="00525835">
        <w:rPr>
          <w:spacing w:val="-2"/>
          <w:sz w:val="22"/>
          <w:szCs w:val="22"/>
        </w:rPr>
        <w:t xml:space="preserve"> </w:t>
      </w:r>
      <w:r w:rsidRPr="00525835">
        <w:rPr>
          <w:sz w:val="22"/>
          <w:szCs w:val="22"/>
        </w:rPr>
        <w:t>День</w:t>
      </w:r>
      <w:r w:rsidRPr="00525835">
        <w:rPr>
          <w:spacing w:val="-2"/>
          <w:sz w:val="22"/>
          <w:szCs w:val="22"/>
        </w:rPr>
        <w:t xml:space="preserve"> </w:t>
      </w:r>
      <w:r w:rsidRPr="00525835">
        <w:rPr>
          <w:sz w:val="22"/>
          <w:szCs w:val="22"/>
        </w:rPr>
        <w:t>знаний</w:t>
      </w:r>
    </w:p>
    <w:p w:rsidR="003C491F" w:rsidRPr="00525835" w:rsidRDefault="003C491F" w:rsidP="00234485">
      <w:pPr>
        <w:pStyle w:val="aa"/>
        <w:ind w:left="0" w:firstLine="0"/>
        <w:jc w:val="left"/>
        <w:rPr>
          <w:sz w:val="22"/>
          <w:szCs w:val="22"/>
        </w:rPr>
      </w:pPr>
      <w:r w:rsidRPr="00525835">
        <w:rPr>
          <w:sz w:val="22"/>
          <w:szCs w:val="22"/>
        </w:rPr>
        <w:t>7</w:t>
      </w:r>
      <w:r w:rsidRPr="00525835">
        <w:rPr>
          <w:spacing w:val="-2"/>
          <w:sz w:val="22"/>
          <w:szCs w:val="22"/>
        </w:rPr>
        <w:t xml:space="preserve"> </w:t>
      </w:r>
      <w:r w:rsidRPr="00525835">
        <w:rPr>
          <w:sz w:val="22"/>
          <w:szCs w:val="22"/>
        </w:rPr>
        <w:t>сентября:</w:t>
      </w:r>
      <w:r w:rsidRPr="00525835">
        <w:rPr>
          <w:spacing w:val="-2"/>
          <w:sz w:val="22"/>
          <w:szCs w:val="22"/>
        </w:rPr>
        <w:t xml:space="preserve"> </w:t>
      </w:r>
      <w:r w:rsidRPr="00525835">
        <w:rPr>
          <w:sz w:val="22"/>
          <w:szCs w:val="22"/>
        </w:rPr>
        <w:t>День</w:t>
      </w:r>
      <w:r w:rsidRPr="00525835">
        <w:rPr>
          <w:spacing w:val="-2"/>
          <w:sz w:val="22"/>
          <w:szCs w:val="22"/>
        </w:rPr>
        <w:t xml:space="preserve"> </w:t>
      </w:r>
      <w:r w:rsidRPr="00525835">
        <w:rPr>
          <w:sz w:val="22"/>
          <w:szCs w:val="22"/>
        </w:rPr>
        <w:t>Бородинского</w:t>
      </w:r>
      <w:r w:rsidRPr="00525835">
        <w:rPr>
          <w:spacing w:val="-2"/>
          <w:sz w:val="22"/>
          <w:szCs w:val="22"/>
        </w:rPr>
        <w:t xml:space="preserve"> </w:t>
      </w:r>
      <w:r w:rsidRPr="00525835">
        <w:rPr>
          <w:sz w:val="22"/>
          <w:szCs w:val="22"/>
        </w:rPr>
        <w:t>сражения</w:t>
      </w:r>
    </w:p>
    <w:p w:rsidR="003C491F" w:rsidRPr="00525835" w:rsidRDefault="003C491F" w:rsidP="00234485">
      <w:pPr>
        <w:pStyle w:val="aa"/>
        <w:ind w:left="0" w:firstLine="0"/>
        <w:jc w:val="left"/>
        <w:rPr>
          <w:sz w:val="22"/>
          <w:szCs w:val="22"/>
        </w:rPr>
      </w:pPr>
      <w:r w:rsidRPr="00525835">
        <w:rPr>
          <w:sz w:val="22"/>
          <w:szCs w:val="22"/>
        </w:rPr>
        <w:t>27</w:t>
      </w:r>
      <w:r w:rsidRPr="00525835">
        <w:rPr>
          <w:spacing w:val="-3"/>
          <w:sz w:val="22"/>
          <w:szCs w:val="22"/>
        </w:rPr>
        <w:t xml:space="preserve"> </w:t>
      </w:r>
      <w:r w:rsidRPr="00525835">
        <w:rPr>
          <w:sz w:val="22"/>
          <w:szCs w:val="22"/>
        </w:rPr>
        <w:t>сентября:</w:t>
      </w:r>
      <w:r w:rsidRPr="00525835">
        <w:rPr>
          <w:spacing w:val="-2"/>
          <w:sz w:val="22"/>
          <w:szCs w:val="22"/>
        </w:rPr>
        <w:t xml:space="preserve"> </w:t>
      </w:r>
      <w:r w:rsidRPr="00525835">
        <w:rPr>
          <w:sz w:val="22"/>
          <w:szCs w:val="22"/>
        </w:rPr>
        <w:t>День</w:t>
      </w:r>
      <w:r w:rsidRPr="00525835">
        <w:rPr>
          <w:spacing w:val="-3"/>
          <w:sz w:val="22"/>
          <w:szCs w:val="22"/>
        </w:rPr>
        <w:t xml:space="preserve"> </w:t>
      </w:r>
      <w:r w:rsidRPr="00525835">
        <w:rPr>
          <w:sz w:val="22"/>
          <w:szCs w:val="22"/>
        </w:rPr>
        <w:t>воспитателя</w:t>
      </w:r>
      <w:r w:rsidRPr="00525835">
        <w:rPr>
          <w:spacing w:val="-3"/>
          <w:sz w:val="22"/>
          <w:szCs w:val="22"/>
        </w:rPr>
        <w:t xml:space="preserve"> </w:t>
      </w:r>
      <w:r w:rsidRPr="00525835">
        <w:rPr>
          <w:sz w:val="22"/>
          <w:szCs w:val="22"/>
        </w:rPr>
        <w:t>и</w:t>
      </w:r>
      <w:r w:rsidRPr="00525835">
        <w:rPr>
          <w:spacing w:val="-2"/>
          <w:sz w:val="22"/>
          <w:szCs w:val="22"/>
        </w:rPr>
        <w:t xml:space="preserve"> </w:t>
      </w:r>
      <w:r w:rsidRPr="00525835">
        <w:rPr>
          <w:sz w:val="22"/>
          <w:szCs w:val="22"/>
        </w:rPr>
        <w:t>всех</w:t>
      </w:r>
      <w:r w:rsidRPr="00525835">
        <w:rPr>
          <w:spacing w:val="-1"/>
          <w:sz w:val="22"/>
          <w:szCs w:val="22"/>
        </w:rPr>
        <w:t xml:space="preserve"> </w:t>
      </w:r>
      <w:r w:rsidRPr="00525835">
        <w:rPr>
          <w:sz w:val="22"/>
          <w:szCs w:val="22"/>
        </w:rPr>
        <w:t>дошкольных</w:t>
      </w:r>
      <w:r w:rsidRPr="00525835">
        <w:rPr>
          <w:spacing w:val="-1"/>
          <w:sz w:val="22"/>
          <w:szCs w:val="22"/>
        </w:rPr>
        <w:t xml:space="preserve"> </w:t>
      </w:r>
      <w:r w:rsidRPr="00525835">
        <w:rPr>
          <w:sz w:val="22"/>
          <w:szCs w:val="22"/>
        </w:rPr>
        <w:t>работников</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Октябрь: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z w:val="22"/>
          <w:szCs w:val="22"/>
        </w:rPr>
      </w:pPr>
      <w:r w:rsidRPr="00525835">
        <w:rPr>
          <w:sz w:val="22"/>
          <w:szCs w:val="22"/>
        </w:rPr>
        <w:t>1</w:t>
      </w:r>
      <w:r w:rsidRPr="00525835">
        <w:rPr>
          <w:spacing w:val="-4"/>
          <w:sz w:val="22"/>
          <w:szCs w:val="22"/>
        </w:rPr>
        <w:t xml:space="preserve"> </w:t>
      </w:r>
      <w:r w:rsidRPr="00525835">
        <w:rPr>
          <w:sz w:val="22"/>
          <w:szCs w:val="22"/>
        </w:rPr>
        <w:t>октября:</w:t>
      </w:r>
      <w:r w:rsidRPr="00525835">
        <w:rPr>
          <w:spacing w:val="-4"/>
          <w:sz w:val="22"/>
          <w:szCs w:val="22"/>
        </w:rPr>
        <w:t xml:space="preserve"> </w:t>
      </w:r>
      <w:r w:rsidRPr="00525835">
        <w:rPr>
          <w:sz w:val="22"/>
          <w:szCs w:val="22"/>
        </w:rPr>
        <w:t>Международный</w:t>
      </w:r>
      <w:r w:rsidRPr="00525835">
        <w:rPr>
          <w:spacing w:val="-4"/>
          <w:sz w:val="22"/>
          <w:szCs w:val="22"/>
        </w:rPr>
        <w:t xml:space="preserve"> </w:t>
      </w:r>
      <w:r w:rsidRPr="00525835">
        <w:rPr>
          <w:sz w:val="22"/>
          <w:szCs w:val="22"/>
        </w:rPr>
        <w:t>день</w:t>
      </w:r>
      <w:r w:rsidRPr="00525835">
        <w:rPr>
          <w:spacing w:val="-6"/>
          <w:sz w:val="22"/>
          <w:szCs w:val="22"/>
        </w:rPr>
        <w:t xml:space="preserve"> </w:t>
      </w:r>
      <w:r w:rsidRPr="00525835">
        <w:rPr>
          <w:sz w:val="22"/>
          <w:szCs w:val="22"/>
        </w:rPr>
        <w:t>пожилых</w:t>
      </w:r>
      <w:r w:rsidRPr="00525835">
        <w:rPr>
          <w:spacing w:val="-2"/>
          <w:sz w:val="22"/>
          <w:szCs w:val="22"/>
        </w:rPr>
        <w:t xml:space="preserve"> </w:t>
      </w:r>
      <w:r w:rsidRPr="00525835">
        <w:rPr>
          <w:sz w:val="22"/>
          <w:szCs w:val="22"/>
        </w:rPr>
        <w:t>людей;</w:t>
      </w:r>
      <w:r w:rsidRPr="00525835">
        <w:rPr>
          <w:spacing w:val="-4"/>
          <w:sz w:val="22"/>
          <w:szCs w:val="22"/>
        </w:rPr>
        <w:t xml:space="preserve"> </w:t>
      </w:r>
      <w:r w:rsidRPr="00525835">
        <w:rPr>
          <w:sz w:val="22"/>
          <w:szCs w:val="22"/>
        </w:rPr>
        <w:t>Международный</w:t>
      </w:r>
      <w:r w:rsidRPr="00525835">
        <w:rPr>
          <w:spacing w:val="-4"/>
          <w:sz w:val="22"/>
          <w:szCs w:val="22"/>
        </w:rPr>
        <w:t xml:space="preserve"> </w:t>
      </w:r>
      <w:r w:rsidRPr="00525835">
        <w:rPr>
          <w:sz w:val="22"/>
          <w:szCs w:val="22"/>
        </w:rPr>
        <w:t>день</w:t>
      </w:r>
      <w:r w:rsidRPr="00525835">
        <w:rPr>
          <w:spacing w:val="-3"/>
          <w:sz w:val="22"/>
          <w:szCs w:val="22"/>
        </w:rPr>
        <w:t xml:space="preserve"> </w:t>
      </w:r>
      <w:r w:rsidRPr="00525835">
        <w:rPr>
          <w:sz w:val="22"/>
          <w:szCs w:val="22"/>
        </w:rPr>
        <w:t>музыки</w:t>
      </w:r>
    </w:p>
    <w:p w:rsidR="003C491F" w:rsidRPr="00525835" w:rsidRDefault="003C491F" w:rsidP="00234485">
      <w:pPr>
        <w:pStyle w:val="aa"/>
        <w:ind w:left="0" w:firstLine="0"/>
        <w:jc w:val="left"/>
        <w:rPr>
          <w:sz w:val="22"/>
          <w:szCs w:val="22"/>
        </w:rPr>
      </w:pPr>
      <w:r w:rsidRPr="00525835">
        <w:rPr>
          <w:spacing w:val="-57"/>
          <w:sz w:val="22"/>
          <w:szCs w:val="22"/>
        </w:rPr>
        <w:t xml:space="preserve"> </w:t>
      </w:r>
      <w:r w:rsidRPr="00525835">
        <w:rPr>
          <w:sz w:val="22"/>
          <w:szCs w:val="22"/>
        </w:rPr>
        <w:t>5</w:t>
      </w:r>
      <w:r w:rsidRPr="00525835">
        <w:rPr>
          <w:spacing w:val="-1"/>
          <w:sz w:val="22"/>
          <w:szCs w:val="22"/>
        </w:rPr>
        <w:t xml:space="preserve"> </w:t>
      </w:r>
      <w:r w:rsidRPr="00525835">
        <w:rPr>
          <w:sz w:val="22"/>
          <w:szCs w:val="22"/>
        </w:rPr>
        <w:t>октября: День</w:t>
      </w:r>
      <w:r w:rsidRPr="00525835">
        <w:rPr>
          <w:spacing w:val="2"/>
          <w:sz w:val="22"/>
          <w:szCs w:val="22"/>
        </w:rPr>
        <w:t xml:space="preserve"> </w:t>
      </w:r>
      <w:r w:rsidRPr="00525835">
        <w:rPr>
          <w:sz w:val="22"/>
          <w:szCs w:val="22"/>
        </w:rPr>
        <w:t>учителя</w:t>
      </w:r>
    </w:p>
    <w:p w:rsidR="003C491F" w:rsidRPr="00525835" w:rsidRDefault="003C491F" w:rsidP="00234485">
      <w:pPr>
        <w:pStyle w:val="aa"/>
        <w:ind w:left="0" w:firstLine="0"/>
        <w:jc w:val="left"/>
        <w:rPr>
          <w:sz w:val="22"/>
          <w:szCs w:val="22"/>
        </w:rPr>
      </w:pPr>
      <w:r w:rsidRPr="00525835">
        <w:rPr>
          <w:sz w:val="22"/>
          <w:szCs w:val="22"/>
        </w:rPr>
        <w:t>16</w:t>
      </w:r>
      <w:r w:rsidRPr="00525835">
        <w:rPr>
          <w:spacing w:val="-2"/>
          <w:sz w:val="22"/>
          <w:szCs w:val="22"/>
        </w:rPr>
        <w:t xml:space="preserve"> </w:t>
      </w:r>
      <w:r w:rsidRPr="00525835">
        <w:rPr>
          <w:sz w:val="22"/>
          <w:szCs w:val="22"/>
        </w:rPr>
        <w:t>октября:</w:t>
      </w:r>
      <w:r w:rsidRPr="00525835">
        <w:rPr>
          <w:spacing w:val="-1"/>
          <w:sz w:val="22"/>
          <w:szCs w:val="22"/>
        </w:rPr>
        <w:t xml:space="preserve"> </w:t>
      </w:r>
      <w:r w:rsidRPr="00525835">
        <w:rPr>
          <w:sz w:val="22"/>
          <w:szCs w:val="22"/>
        </w:rPr>
        <w:t>День</w:t>
      </w:r>
      <w:r w:rsidRPr="00525835">
        <w:rPr>
          <w:spacing w:val="-2"/>
          <w:sz w:val="22"/>
          <w:szCs w:val="22"/>
        </w:rPr>
        <w:t xml:space="preserve"> </w:t>
      </w:r>
      <w:r w:rsidRPr="00525835">
        <w:rPr>
          <w:sz w:val="22"/>
          <w:szCs w:val="22"/>
        </w:rPr>
        <w:t>отца</w:t>
      </w:r>
      <w:r w:rsidRPr="00525835">
        <w:rPr>
          <w:spacing w:val="-2"/>
          <w:sz w:val="22"/>
          <w:szCs w:val="22"/>
        </w:rPr>
        <w:t xml:space="preserve"> </w:t>
      </w:r>
      <w:r w:rsidRPr="00525835">
        <w:rPr>
          <w:sz w:val="22"/>
          <w:szCs w:val="22"/>
        </w:rPr>
        <w:t>в</w:t>
      </w:r>
      <w:r w:rsidRPr="00525835">
        <w:rPr>
          <w:spacing w:val="-3"/>
          <w:sz w:val="22"/>
          <w:szCs w:val="22"/>
        </w:rPr>
        <w:t xml:space="preserve"> </w:t>
      </w:r>
      <w:r w:rsidRPr="00525835">
        <w:rPr>
          <w:sz w:val="22"/>
          <w:szCs w:val="22"/>
        </w:rPr>
        <w:t>России</w:t>
      </w:r>
    </w:p>
    <w:p w:rsidR="003C491F" w:rsidRPr="00525835" w:rsidRDefault="003C491F" w:rsidP="00234485">
      <w:pPr>
        <w:pStyle w:val="aa"/>
        <w:ind w:left="0" w:firstLine="0"/>
        <w:jc w:val="left"/>
        <w:rPr>
          <w:sz w:val="22"/>
          <w:szCs w:val="22"/>
        </w:rPr>
      </w:pPr>
      <w:r w:rsidRPr="00525835">
        <w:rPr>
          <w:sz w:val="22"/>
          <w:szCs w:val="22"/>
        </w:rPr>
        <w:t>28</w:t>
      </w:r>
      <w:r w:rsidRPr="00525835">
        <w:rPr>
          <w:spacing w:val="-4"/>
          <w:sz w:val="22"/>
          <w:szCs w:val="22"/>
        </w:rPr>
        <w:t xml:space="preserve"> </w:t>
      </w:r>
      <w:r w:rsidRPr="00525835">
        <w:rPr>
          <w:sz w:val="22"/>
          <w:szCs w:val="22"/>
        </w:rPr>
        <w:t>октября:</w:t>
      </w:r>
      <w:r w:rsidRPr="00525835">
        <w:rPr>
          <w:spacing w:val="-3"/>
          <w:sz w:val="22"/>
          <w:szCs w:val="22"/>
        </w:rPr>
        <w:t xml:space="preserve"> </w:t>
      </w:r>
      <w:r w:rsidRPr="00525835">
        <w:rPr>
          <w:sz w:val="22"/>
          <w:szCs w:val="22"/>
        </w:rPr>
        <w:t>Международный</w:t>
      </w:r>
      <w:r w:rsidRPr="00525835">
        <w:rPr>
          <w:spacing w:val="-3"/>
          <w:sz w:val="22"/>
          <w:szCs w:val="22"/>
        </w:rPr>
        <w:t xml:space="preserve"> </w:t>
      </w:r>
      <w:r w:rsidRPr="00525835">
        <w:rPr>
          <w:sz w:val="22"/>
          <w:szCs w:val="22"/>
        </w:rPr>
        <w:t>день</w:t>
      </w:r>
      <w:r w:rsidRPr="00525835">
        <w:rPr>
          <w:spacing w:val="-3"/>
          <w:sz w:val="22"/>
          <w:szCs w:val="22"/>
        </w:rPr>
        <w:t xml:space="preserve"> </w:t>
      </w:r>
      <w:r w:rsidRPr="00525835">
        <w:rPr>
          <w:sz w:val="22"/>
          <w:szCs w:val="22"/>
        </w:rPr>
        <w:t>анимации</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Ноябрь: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z w:val="22"/>
          <w:szCs w:val="22"/>
        </w:rPr>
      </w:pPr>
      <w:r w:rsidRPr="00525835">
        <w:rPr>
          <w:sz w:val="22"/>
          <w:szCs w:val="22"/>
        </w:rPr>
        <w:t>4</w:t>
      </w:r>
      <w:r w:rsidRPr="00525835">
        <w:rPr>
          <w:spacing w:val="-2"/>
          <w:sz w:val="22"/>
          <w:szCs w:val="22"/>
        </w:rPr>
        <w:t xml:space="preserve"> </w:t>
      </w:r>
      <w:r w:rsidRPr="00525835">
        <w:rPr>
          <w:sz w:val="22"/>
          <w:szCs w:val="22"/>
        </w:rPr>
        <w:t>ноября:</w:t>
      </w:r>
      <w:r w:rsidRPr="00525835">
        <w:rPr>
          <w:spacing w:val="-1"/>
          <w:sz w:val="22"/>
          <w:szCs w:val="22"/>
        </w:rPr>
        <w:t xml:space="preserve"> </w:t>
      </w:r>
      <w:r w:rsidRPr="00525835">
        <w:rPr>
          <w:sz w:val="22"/>
          <w:szCs w:val="22"/>
        </w:rPr>
        <w:t>День</w:t>
      </w:r>
      <w:r w:rsidRPr="00525835">
        <w:rPr>
          <w:spacing w:val="-3"/>
          <w:sz w:val="22"/>
          <w:szCs w:val="22"/>
        </w:rPr>
        <w:t xml:space="preserve"> </w:t>
      </w:r>
      <w:r w:rsidRPr="00525835">
        <w:rPr>
          <w:sz w:val="22"/>
          <w:szCs w:val="22"/>
        </w:rPr>
        <w:t>народного</w:t>
      </w:r>
      <w:r w:rsidRPr="00525835">
        <w:rPr>
          <w:spacing w:val="-3"/>
          <w:sz w:val="22"/>
          <w:szCs w:val="22"/>
        </w:rPr>
        <w:t xml:space="preserve"> </w:t>
      </w:r>
      <w:r w:rsidRPr="00525835">
        <w:rPr>
          <w:sz w:val="22"/>
          <w:szCs w:val="22"/>
        </w:rPr>
        <w:t>единства</w:t>
      </w:r>
    </w:p>
    <w:p w:rsidR="003C491F" w:rsidRPr="00525835" w:rsidRDefault="003C491F" w:rsidP="00234485">
      <w:pPr>
        <w:pStyle w:val="aa"/>
        <w:ind w:left="0" w:firstLine="0"/>
        <w:jc w:val="left"/>
        <w:rPr>
          <w:spacing w:val="-57"/>
          <w:sz w:val="22"/>
          <w:szCs w:val="22"/>
        </w:rPr>
      </w:pPr>
      <w:r w:rsidRPr="00525835">
        <w:rPr>
          <w:sz w:val="22"/>
          <w:szCs w:val="22"/>
        </w:rPr>
        <w:t>10 ноября: День сотрудника внутренних дел Российской федерации</w:t>
      </w:r>
      <w:r w:rsidRPr="00525835">
        <w:rPr>
          <w:spacing w:val="-57"/>
          <w:sz w:val="22"/>
          <w:szCs w:val="22"/>
        </w:rPr>
        <w:t xml:space="preserve"> </w:t>
      </w:r>
    </w:p>
    <w:p w:rsidR="003C491F" w:rsidRPr="00525835" w:rsidRDefault="003C491F" w:rsidP="00234485">
      <w:pPr>
        <w:pStyle w:val="aa"/>
        <w:ind w:left="0" w:firstLine="0"/>
        <w:jc w:val="left"/>
        <w:rPr>
          <w:sz w:val="22"/>
          <w:szCs w:val="22"/>
        </w:rPr>
      </w:pPr>
      <w:r w:rsidRPr="00525835">
        <w:rPr>
          <w:sz w:val="22"/>
          <w:szCs w:val="22"/>
        </w:rPr>
        <w:t>27</w:t>
      </w:r>
      <w:r w:rsidRPr="00525835">
        <w:rPr>
          <w:spacing w:val="-2"/>
          <w:sz w:val="22"/>
          <w:szCs w:val="22"/>
        </w:rPr>
        <w:t xml:space="preserve"> </w:t>
      </w:r>
      <w:r w:rsidRPr="00525835">
        <w:rPr>
          <w:sz w:val="22"/>
          <w:szCs w:val="22"/>
        </w:rPr>
        <w:t>ноября: День матери</w:t>
      </w:r>
      <w:r w:rsidRPr="00525835">
        <w:rPr>
          <w:spacing w:val="-2"/>
          <w:sz w:val="22"/>
          <w:szCs w:val="22"/>
        </w:rPr>
        <w:t xml:space="preserve"> </w:t>
      </w:r>
      <w:r w:rsidRPr="00525835">
        <w:rPr>
          <w:sz w:val="22"/>
          <w:szCs w:val="22"/>
        </w:rPr>
        <w:t>в</w:t>
      </w:r>
      <w:r w:rsidRPr="00525835">
        <w:rPr>
          <w:spacing w:val="-1"/>
          <w:sz w:val="22"/>
          <w:szCs w:val="22"/>
        </w:rPr>
        <w:t xml:space="preserve"> </w:t>
      </w:r>
      <w:r w:rsidRPr="00525835">
        <w:rPr>
          <w:sz w:val="22"/>
          <w:szCs w:val="22"/>
        </w:rPr>
        <w:t>России</w:t>
      </w:r>
    </w:p>
    <w:p w:rsidR="003C491F" w:rsidRPr="00525835" w:rsidRDefault="003C491F" w:rsidP="00234485">
      <w:pPr>
        <w:pStyle w:val="aa"/>
        <w:ind w:left="0" w:firstLine="0"/>
        <w:jc w:val="left"/>
        <w:rPr>
          <w:sz w:val="22"/>
          <w:szCs w:val="22"/>
        </w:rPr>
      </w:pPr>
      <w:r w:rsidRPr="00525835">
        <w:rPr>
          <w:sz w:val="22"/>
          <w:szCs w:val="22"/>
        </w:rPr>
        <w:t>30</w:t>
      </w:r>
      <w:r w:rsidRPr="00525835">
        <w:rPr>
          <w:spacing w:val="-3"/>
          <w:sz w:val="22"/>
          <w:szCs w:val="22"/>
        </w:rPr>
        <w:t xml:space="preserve"> </w:t>
      </w:r>
      <w:r w:rsidRPr="00525835">
        <w:rPr>
          <w:sz w:val="22"/>
          <w:szCs w:val="22"/>
        </w:rPr>
        <w:t>ноября:</w:t>
      </w:r>
      <w:r w:rsidRPr="00525835">
        <w:rPr>
          <w:spacing w:val="-3"/>
          <w:sz w:val="22"/>
          <w:szCs w:val="22"/>
        </w:rPr>
        <w:t xml:space="preserve"> </w:t>
      </w:r>
      <w:r w:rsidRPr="00525835">
        <w:rPr>
          <w:sz w:val="22"/>
          <w:szCs w:val="22"/>
        </w:rPr>
        <w:t>День</w:t>
      </w:r>
      <w:r w:rsidRPr="00525835">
        <w:rPr>
          <w:spacing w:val="-3"/>
          <w:sz w:val="22"/>
          <w:szCs w:val="22"/>
        </w:rPr>
        <w:t xml:space="preserve"> </w:t>
      </w:r>
      <w:r w:rsidRPr="00525835">
        <w:rPr>
          <w:sz w:val="22"/>
          <w:szCs w:val="22"/>
        </w:rPr>
        <w:t>Государственного</w:t>
      </w:r>
      <w:r w:rsidRPr="00525835">
        <w:rPr>
          <w:spacing w:val="-2"/>
          <w:sz w:val="22"/>
          <w:szCs w:val="22"/>
        </w:rPr>
        <w:t xml:space="preserve"> </w:t>
      </w:r>
      <w:r w:rsidRPr="00525835">
        <w:rPr>
          <w:sz w:val="22"/>
          <w:szCs w:val="22"/>
        </w:rPr>
        <w:t>герба</w:t>
      </w:r>
      <w:r w:rsidRPr="00525835">
        <w:rPr>
          <w:spacing w:val="-4"/>
          <w:sz w:val="22"/>
          <w:szCs w:val="22"/>
        </w:rPr>
        <w:t xml:space="preserve"> </w:t>
      </w:r>
      <w:r w:rsidRPr="00525835">
        <w:rPr>
          <w:sz w:val="22"/>
          <w:szCs w:val="22"/>
        </w:rPr>
        <w:t>Российской</w:t>
      </w:r>
      <w:r w:rsidRPr="00525835">
        <w:rPr>
          <w:spacing w:val="-3"/>
          <w:sz w:val="22"/>
          <w:szCs w:val="22"/>
        </w:rPr>
        <w:t xml:space="preserve"> </w:t>
      </w:r>
      <w:r w:rsidRPr="00525835">
        <w:rPr>
          <w:sz w:val="22"/>
          <w:szCs w:val="22"/>
        </w:rPr>
        <w:t>Федерации</w:t>
      </w:r>
    </w:p>
    <w:p w:rsidR="00234485" w:rsidRPr="00525835" w:rsidRDefault="00234485" w:rsidP="00234485">
      <w:pPr>
        <w:pStyle w:val="aa"/>
        <w:ind w:left="0" w:firstLine="0"/>
        <w:jc w:val="left"/>
        <w:rPr>
          <w:sz w:val="22"/>
          <w:szCs w:val="22"/>
        </w:rPr>
      </w:pPr>
    </w:p>
    <w:p w:rsidR="003C491F" w:rsidRPr="00525835" w:rsidRDefault="003C491F" w:rsidP="00234485">
      <w:pPr>
        <w:pStyle w:val="1"/>
        <w:spacing w:before="0" w:after="0" w:line="240" w:lineRule="auto"/>
        <w:rPr>
          <w:sz w:val="22"/>
          <w:szCs w:val="22"/>
        </w:rPr>
      </w:pPr>
      <w:r w:rsidRPr="00525835">
        <w:rPr>
          <w:sz w:val="22"/>
          <w:szCs w:val="22"/>
        </w:rPr>
        <w:t>Декабрь:</w:t>
      </w:r>
    </w:p>
    <w:p w:rsidR="00234485" w:rsidRPr="00525835" w:rsidRDefault="00234485" w:rsidP="00234485">
      <w:pPr>
        <w:pStyle w:val="1"/>
        <w:spacing w:before="0" w:after="0" w:line="240" w:lineRule="auto"/>
        <w:rPr>
          <w:sz w:val="22"/>
          <w:szCs w:val="22"/>
        </w:rPr>
      </w:pPr>
    </w:p>
    <w:p w:rsidR="003C491F" w:rsidRPr="00525835" w:rsidRDefault="003C491F" w:rsidP="00234485">
      <w:pPr>
        <w:pStyle w:val="aa"/>
        <w:ind w:left="0" w:firstLine="0"/>
        <w:jc w:val="left"/>
        <w:rPr>
          <w:sz w:val="22"/>
          <w:szCs w:val="22"/>
        </w:rPr>
      </w:pPr>
      <w:r w:rsidRPr="00525835">
        <w:rPr>
          <w:sz w:val="22"/>
          <w:szCs w:val="22"/>
        </w:rPr>
        <w:t>3</w:t>
      </w:r>
      <w:r w:rsidRPr="00525835">
        <w:rPr>
          <w:spacing w:val="-4"/>
          <w:sz w:val="22"/>
          <w:szCs w:val="22"/>
        </w:rPr>
        <w:t xml:space="preserve"> </w:t>
      </w:r>
      <w:r w:rsidRPr="00525835">
        <w:rPr>
          <w:sz w:val="22"/>
          <w:szCs w:val="22"/>
        </w:rPr>
        <w:t>декабря:</w:t>
      </w:r>
      <w:r w:rsidRPr="00525835">
        <w:rPr>
          <w:spacing w:val="-4"/>
          <w:sz w:val="22"/>
          <w:szCs w:val="22"/>
        </w:rPr>
        <w:t xml:space="preserve"> </w:t>
      </w:r>
      <w:r w:rsidRPr="00525835">
        <w:rPr>
          <w:sz w:val="22"/>
          <w:szCs w:val="22"/>
        </w:rPr>
        <w:t>День</w:t>
      </w:r>
      <w:r w:rsidRPr="00525835">
        <w:rPr>
          <w:spacing w:val="-3"/>
          <w:sz w:val="22"/>
          <w:szCs w:val="22"/>
        </w:rPr>
        <w:t xml:space="preserve"> </w:t>
      </w:r>
      <w:r w:rsidRPr="00525835">
        <w:rPr>
          <w:sz w:val="22"/>
          <w:szCs w:val="22"/>
        </w:rPr>
        <w:t>неизвестного</w:t>
      </w:r>
      <w:r w:rsidRPr="00525835">
        <w:rPr>
          <w:spacing w:val="-4"/>
          <w:sz w:val="22"/>
          <w:szCs w:val="22"/>
        </w:rPr>
        <w:t xml:space="preserve"> </w:t>
      </w:r>
      <w:r w:rsidRPr="00525835">
        <w:rPr>
          <w:sz w:val="22"/>
          <w:szCs w:val="22"/>
        </w:rPr>
        <w:t>солдата;</w:t>
      </w:r>
      <w:r w:rsidRPr="00525835">
        <w:rPr>
          <w:spacing w:val="-4"/>
          <w:sz w:val="22"/>
          <w:szCs w:val="22"/>
        </w:rPr>
        <w:t xml:space="preserve"> </w:t>
      </w:r>
      <w:r w:rsidRPr="00525835">
        <w:rPr>
          <w:sz w:val="22"/>
          <w:szCs w:val="22"/>
        </w:rPr>
        <w:t>Международный</w:t>
      </w:r>
      <w:r w:rsidRPr="00525835">
        <w:rPr>
          <w:spacing w:val="-3"/>
          <w:sz w:val="22"/>
          <w:szCs w:val="22"/>
        </w:rPr>
        <w:t xml:space="preserve"> </w:t>
      </w:r>
      <w:r w:rsidRPr="00525835">
        <w:rPr>
          <w:sz w:val="22"/>
          <w:szCs w:val="22"/>
        </w:rPr>
        <w:t>день</w:t>
      </w:r>
      <w:r w:rsidRPr="00525835">
        <w:rPr>
          <w:spacing w:val="-4"/>
          <w:sz w:val="22"/>
          <w:szCs w:val="22"/>
        </w:rPr>
        <w:t xml:space="preserve"> </w:t>
      </w:r>
      <w:r w:rsidRPr="00525835">
        <w:rPr>
          <w:sz w:val="22"/>
          <w:szCs w:val="22"/>
        </w:rPr>
        <w:t>инвалидов</w:t>
      </w:r>
    </w:p>
    <w:p w:rsidR="003C491F" w:rsidRPr="00525835" w:rsidRDefault="003C491F" w:rsidP="00234485">
      <w:pPr>
        <w:pStyle w:val="aa"/>
        <w:ind w:left="0" w:firstLine="0"/>
        <w:jc w:val="left"/>
        <w:rPr>
          <w:sz w:val="22"/>
          <w:szCs w:val="22"/>
        </w:rPr>
      </w:pPr>
      <w:r w:rsidRPr="00525835">
        <w:rPr>
          <w:spacing w:val="-57"/>
          <w:sz w:val="22"/>
          <w:szCs w:val="22"/>
        </w:rPr>
        <w:t xml:space="preserve"> </w:t>
      </w:r>
      <w:r w:rsidRPr="00525835">
        <w:rPr>
          <w:sz w:val="22"/>
          <w:szCs w:val="22"/>
        </w:rPr>
        <w:t>5</w:t>
      </w:r>
      <w:r w:rsidRPr="00525835">
        <w:rPr>
          <w:spacing w:val="-1"/>
          <w:sz w:val="22"/>
          <w:szCs w:val="22"/>
        </w:rPr>
        <w:t xml:space="preserve"> </w:t>
      </w:r>
      <w:r w:rsidRPr="00525835">
        <w:rPr>
          <w:sz w:val="22"/>
          <w:szCs w:val="22"/>
        </w:rPr>
        <w:t>декабря: День добровольца</w:t>
      </w:r>
      <w:r w:rsidRPr="00525835">
        <w:rPr>
          <w:spacing w:val="-1"/>
          <w:sz w:val="22"/>
          <w:szCs w:val="22"/>
        </w:rPr>
        <w:t xml:space="preserve"> </w:t>
      </w:r>
      <w:r w:rsidRPr="00525835">
        <w:rPr>
          <w:sz w:val="22"/>
          <w:szCs w:val="22"/>
        </w:rPr>
        <w:t>(волонтера) в</w:t>
      </w:r>
      <w:r w:rsidRPr="00525835">
        <w:rPr>
          <w:spacing w:val="-3"/>
          <w:sz w:val="22"/>
          <w:szCs w:val="22"/>
        </w:rPr>
        <w:t xml:space="preserve"> </w:t>
      </w:r>
      <w:r w:rsidRPr="00525835">
        <w:rPr>
          <w:sz w:val="22"/>
          <w:szCs w:val="22"/>
        </w:rPr>
        <w:t>России</w:t>
      </w:r>
    </w:p>
    <w:p w:rsidR="003C491F" w:rsidRPr="00525835" w:rsidRDefault="003C491F" w:rsidP="00234485">
      <w:pPr>
        <w:pStyle w:val="aa"/>
        <w:ind w:left="0" w:firstLine="0"/>
        <w:jc w:val="left"/>
        <w:rPr>
          <w:sz w:val="22"/>
          <w:szCs w:val="22"/>
        </w:rPr>
      </w:pPr>
      <w:r w:rsidRPr="00525835">
        <w:rPr>
          <w:sz w:val="22"/>
          <w:szCs w:val="22"/>
        </w:rPr>
        <w:t>8 декабря: Международный день художника</w:t>
      </w:r>
      <w:r w:rsidRPr="00525835">
        <w:rPr>
          <w:spacing w:val="-57"/>
          <w:sz w:val="22"/>
          <w:szCs w:val="22"/>
        </w:rPr>
        <w:t xml:space="preserve"> </w:t>
      </w:r>
      <w:r w:rsidRPr="00525835">
        <w:rPr>
          <w:sz w:val="22"/>
          <w:szCs w:val="22"/>
        </w:rPr>
        <w:t>9</w:t>
      </w:r>
      <w:r w:rsidRPr="00525835">
        <w:rPr>
          <w:spacing w:val="-2"/>
          <w:sz w:val="22"/>
          <w:szCs w:val="22"/>
        </w:rPr>
        <w:t xml:space="preserve"> </w:t>
      </w:r>
      <w:r w:rsidRPr="00525835">
        <w:rPr>
          <w:sz w:val="22"/>
          <w:szCs w:val="22"/>
        </w:rPr>
        <w:t>декабря:</w:t>
      </w:r>
      <w:r w:rsidRPr="00525835">
        <w:rPr>
          <w:spacing w:val="-1"/>
          <w:sz w:val="22"/>
          <w:szCs w:val="22"/>
        </w:rPr>
        <w:t xml:space="preserve"> </w:t>
      </w:r>
      <w:r w:rsidRPr="00525835">
        <w:rPr>
          <w:sz w:val="22"/>
          <w:szCs w:val="22"/>
        </w:rPr>
        <w:t>День Героев</w:t>
      </w:r>
      <w:r w:rsidRPr="00525835">
        <w:rPr>
          <w:spacing w:val="-2"/>
          <w:sz w:val="22"/>
          <w:szCs w:val="22"/>
        </w:rPr>
        <w:t xml:space="preserve"> </w:t>
      </w:r>
      <w:r w:rsidRPr="00525835">
        <w:rPr>
          <w:sz w:val="22"/>
          <w:szCs w:val="22"/>
        </w:rPr>
        <w:t>Отечества</w:t>
      </w:r>
    </w:p>
    <w:p w:rsidR="003C491F" w:rsidRPr="00525835" w:rsidRDefault="003C491F" w:rsidP="00234485">
      <w:pPr>
        <w:pStyle w:val="aa"/>
        <w:ind w:left="0" w:firstLine="0"/>
        <w:jc w:val="left"/>
        <w:rPr>
          <w:spacing w:val="-57"/>
          <w:sz w:val="22"/>
          <w:szCs w:val="22"/>
        </w:rPr>
      </w:pPr>
      <w:r w:rsidRPr="00525835">
        <w:rPr>
          <w:sz w:val="22"/>
          <w:szCs w:val="22"/>
        </w:rPr>
        <w:t>12 декабря: День Конституции Российской Федерации</w:t>
      </w:r>
      <w:r w:rsidRPr="00525835">
        <w:rPr>
          <w:spacing w:val="-57"/>
          <w:sz w:val="22"/>
          <w:szCs w:val="22"/>
        </w:rPr>
        <w:t xml:space="preserve"> </w:t>
      </w:r>
    </w:p>
    <w:p w:rsidR="00EA510A" w:rsidRPr="00FB78CF" w:rsidRDefault="003C491F" w:rsidP="00FB78CF">
      <w:pPr>
        <w:pStyle w:val="aa"/>
        <w:ind w:left="0" w:firstLine="0"/>
        <w:jc w:val="left"/>
        <w:rPr>
          <w:sz w:val="22"/>
          <w:szCs w:val="22"/>
        </w:rPr>
        <w:sectPr w:rsidR="00EA510A" w:rsidRPr="00FB78CF" w:rsidSect="00DC4739">
          <w:footerReference w:type="default" r:id="rId144"/>
          <w:pgSz w:w="11906" w:h="16838"/>
          <w:pgMar w:top="709" w:right="851" w:bottom="851" w:left="1134" w:header="709" w:footer="709" w:gutter="0"/>
          <w:cols w:space="708"/>
          <w:docGrid w:linePitch="360"/>
        </w:sectPr>
      </w:pPr>
      <w:r w:rsidRPr="00525835">
        <w:rPr>
          <w:sz w:val="22"/>
          <w:szCs w:val="22"/>
        </w:rPr>
        <w:t>31</w:t>
      </w:r>
      <w:r w:rsidRPr="00525835">
        <w:rPr>
          <w:spacing w:val="-1"/>
          <w:sz w:val="22"/>
          <w:szCs w:val="22"/>
        </w:rPr>
        <w:t xml:space="preserve"> </w:t>
      </w:r>
      <w:r w:rsidR="00FB78CF">
        <w:rPr>
          <w:sz w:val="22"/>
          <w:szCs w:val="22"/>
        </w:rPr>
        <w:t>декабря: Новый год</w:t>
      </w:r>
    </w:p>
    <w:bookmarkEnd w:id="16"/>
    <w:bookmarkEnd w:id="17"/>
    <w:p w:rsidR="00EA2382" w:rsidRPr="00525835" w:rsidRDefault="008F5EEB" w:rsidP="00EA2382">
      <w:pPr>
        <w:jc w:val="center"/>
        <w:rPr>
          <w:b/>
          <w:sz w:val="22"/>
          <w:szCs w:val="22"/>
        </w:rPr>
      </w:pPr>
      <w:r>
        <w:rPr>
          <w:b/>
          <w:sz w:val="22"/>
          <w:szCs w:val="22"/>
        </w:rPr>
        <w:lastRenderedPageBreak/>
        <w:t>3.1.7.</w:t>
      </w:r>
      <w:r w:rsidR="00EA2382" w:rsidRPr="00525835">
        <w:rPr>
          <w:b/>
          <w:sz w:val="22"/>
          <w:szCs w:val="22"/>
        </w:rPr>
        <w:t xml:space="preserve"> Часть, формируемая участниками образовательных отношений</w:t>
      </w:r>
    </w:p>
    <w:p w:rsidR="00EA2382" w:rsidRPr="00525835" w:rsidRDefault="00EA2382" w:rsidP="00EA2382">
      <w:pPr>
        <w:jc w:val="center"/>
        <w:rPr>
          <w:b/>
          <w:sz w:val="22"/>
          <w:szCs w:val="22"/>
        </w:rPr>
      </w:pPr>
      <w:r>
        <w:rPr>
          <w:b/>
          <w:sz w:val="22"/>
          <w:szCs w:val="22"/>
        </w:rPr>
        <w:t>Календарный план воспитательной</w:t>
      </w:r>
      <w:r w:rsidRPr="00525835">
        <w:rPr>
          <w:b/>
          <w:sz w:val="22"/>
          <w:szCs w:val="22"/>
        </w:rPr>
        <w:t xml:space="preserve"> работы</w:t>
      </w:r>
      <w:r>
        <w:rPr>
          <w:b/>
          <w:sz w:val="22"/>
          <w:szCs w:val="22"/>
        </w:rPr>
        <w:t xml:space="preserve"> МАДОУ «Детский сад № 211</w:t>
      </w:r>
      <w:r w:rsidRPr="00525835">
        <w:rPr>
          <w:b/>
          <w:sz w:val="22"/>
          <w:szCs w:val="22"/>
        </w:rPr>
        <w:t>» г</w:t>
      </w:r>
      <w:proofErr w:type="gramStart"/>
      <w:r w:rsidRPr="00525835">
        <w:rPr>
          <w:b/>
          <w:sz w:val="22"/>
          <w:szCs w:val="22"/>
        </w:rPr>
        <w:t>.К</w:t>
      </w:r>
      <w:proofErr w:type="gramEnd"/>
      <w:r w:rsidRPr="00525835">
        <w:rPr>
          <w:b/>
          <w:sz w:val="22"/>
          <w:szCs w:val="22"/>
        </w:rPr>
        <w:t>азани</w:t>
      </w:r>
    </w:p>
    <w:tbl>
      <w:tblPr>
        <w:tblStyle w:val="140"/>
        <w:tblW w:w="15576" w:type="dxa"/>
        <w:tblInd w:w="-318" w:type="dxa"/>
        <w:tblLayout w:type="fixed"/>
        <w:tblLook w:val="04A0" w:firstRow="1" w:lastRow="0" w:firstColumn="1" w:lastColumn="0" w:noHBand="0" w:noVBand="1"/>
      </w:tblPr>
      <w:tblGrid>
        <w:gridCol w:w="497"/>
        <w:gridCol w:w="1169"/>
        <w:gridCol w:w="1110"/>
        <w:gridCol w:w="24"/>
        <w:gridCol w:w="6"/>
        <w:gridCol w:w="15"/>
        <w:gridCol w:w="15"/>
        <w:gridCol w:w="15"/>
        <w:gridCol w:w="30"/>
        <w:gridCol w:w="15"/>
        <w:gridCol w:w="15"/>
        <w:gridCol w:w="15"/>
        <w:gridCol w:w="51"/>
        <w:gridCol w:w="1201"/>
        <w:gridCol w:w="2254"/>
        <w:gridCol w:w="4124"/>
        <w:gridCol w:w="2268"/>
        <w:gridCol w:w="2752"/>
      </w:tblGrid>
      <w:tr w:rsidR="00EA2382" w:rsidRPr="008441E4" w:rsidTr="00EA2382">
        <w:tc>
          <w:tcPr>
            <w:tcW w:w="1666" w:type="dxa"/>
            <w:gridSpan w:val="2"/>
          </w:tcPr>
          <w:p w:rsidR="00EA2382" w:rsidRPr="008441E4" w:rsidRDefault="00EA2382" w:rsidP="00EA2382">
            <w:pPr>
              <w:widowControl w:val="0"/>
              <w:tabs>
                <w:tab w:val="left" w:pos="1452"/>
              </w:tabs>
              <w:autoSpaceDE w:val="0"/>
              <w:autoSpaceDN w:val="0"/>
              <w:spacing w:line="267" w:lineRule="exact"/>
              <w:jc w:val="center"/>
              <w:rPr>
                <w:b/>
                <w:sz w:val="24"/>
                <w:szCs w:val="24"/>
                <w:lang w:eastAsia="en-US"/>
              </w:rPr>
            </w:pPr>
            <w:r w:rsidRPr="008F5EEB">
              <w:rPr>
                <w:b/>
                <w:sz w:val="24"/>
                <w:szCs w:val="24"/>
                <w:lang w:eastAsia="en-US"/>
              </w:rPr>
              <w:t>Месяц</w:t>
            </w:r>
            <w:r w:rsidRPr="008441E4">
              <w:rPr>
                <w:b/>
                <w:sz w:val="24"/>
                <w:szCs w:val="24"/>
                <w:lang w:eastAsia="en-US"/>
              </w:rPr>
              <w:t>, неделя</w:t>
            </w:r>
          </w:p>
        </w:tc>
        <w:tc>
          <w:tcPr>
            <w:tcW w:w="1134" w:type="dxa"/>
            <w:gridSpan w:val="2"/>
          </w:tcPr>
          <w:p w:rsidR="00EA2382" w:rsidRPr="00BE460A" w:rsidRDefault="00EA2382" w:rsidP="00EA2382">
            <w:pPr>
              <w:widowControl w:val="0"/>
              <w:tabs>
                <w:tab w:val="left" w:pos="1593"/>
              </w:tabs>
              <w:autoSpaceDE w:val="0"/>
              <w:autoSpaceDN w:val="0"/>
              <w:spacing w:line="240" w:lineRule="auto"/>
              <w:ind w:right="33"/>
              <w:jc w:val="left"/>
              <w:rPr>
                <w:b/>
                <w:sz w:val="24"/>
                <w:szCs w:val="24"/>
                <w:lang w:eastAsia="en-US"/>
              </w:rPr>
            </w:pPr>
            <w:r>
              <w:rPr>
                <w:b/>
                <w:sz w:val="24"/>
                <w:szCs w:val="24"/>
                <w:lang w:eastAsia="en-US"/>
              </w:rPr>
              <w:t>Общая тема на месяц</w:t>
            </w:r>
          </w:p>
        </w:tc>
        <w:tc>
          <w:tcPr>
            <w:tcW w:w="1378" w:type="dxa"/>
            <w:gridSpan w:val="10"/>
          </w:tcPr>
          <w:p w:rsidR="00EA2382" w:rsidRPr="00BE460A" w:rsidRDefault="00EA2382" w:rsidP="00EA2382">
            <w:pPr>
              <w:widowControl w:val="0"/>
              <w:tabs>
                <w:tab w:val="left" w:pos="1593"/>
              </w:tabs>
              <w:autoSpaceDE w:val="0"/>
              <w:autoSpaceDN w:val="0"/>
              <w:spacing w:line="240" w:lineRule="auto"/>
              <w:ind w:right="33"/>
              <w:jc w:val="left"/>
              <w:rPr>
                <w:b/>
                <w:sz w:val="24"/>
                <w:szCs w:val="24"/>
                <w:lang w:eastAsia="en-US"/>
              </w:rPr>
            </w:pPr>
            <w:r>
              <w:rPr>
                <w:b/>
                <w:sz w:val="24"/>
                <w:szCs w:val="24"/>
                <w:lang w:eastAsia="en-US"/>
              </w:rPr>
              <w:t>Тема недели</w:t>
            </w:r>
          </w:p>
        </w:tc>
        <w:tc>
          <w:tcPr>
            <w:tcW w:w="2254" w:type="dxa"/>
          </w:tcPr>
          <w:p w:rsidR="00EA2382" w:rsidRPr="008441E4" w:rsidRDefault="00EA2382" w:rsidP="00EA2382">
            <w:pPr>
              <w:widowControl w:val="0"/>
              <w:autoSpaceDE w:val="0"/>
              <w:autoSpaceDN w:val="0"/>
              <w:spacing w:line="267" w:lineRule="exact"/>
              <w:jc w:val="left"/>
              <w:rPr>
                <w:b/>
                <w:sz w:val="24"/>
                <w:szCs w:val="24"/>
                <w:lang w:val="en-US" w:eastAsia="en-US"/>
              </w:rPr>
            </w:pPr>
            <w:r w:rsidRPr="008F5EEB">
              <w:rPr>
                <w:b/>
                <w:sz w:val="24"/>
                <w:szCs w:val="24"/>
                <w:lang w:eastAsia="en-US"/>
              </w:rPr>
              <w:t>Да</w:t>
            </w:r>
            <w:r w:rsidRPr="008441E4">
              <w:rPr>
                <w:b/>
                <w:sz w:val="24"/>
                <w:szCs w:val="24"/>
                <w:lang w:val="en-US" w:eastAsia="en-US"/>
              </w:rPr>
              <w:t>та/событие</w:t>
            </w:r>
          </w:p>
        </w:tc>
        <w:tc>
          <w:tcPr>
            <w:tcW w:w="4124" w:type="dxa"/>
          </w:tcPr>
          <w:p w:rsidR="00EA2382" w:rsidRPr="008441E4" w:rsidRDefault="00EA2382" w:rsidP="00EA2382">
            <w:pPr>
              <w:widowControl w:val="0"/>
              <w:autoSpaceDE w:val="0"/>
              <w:autoSpaceDN w:val="0"/>
              <w:spacing w:line="267" w:lineRule="exact"/>
              <w:jc w:val="left"/>
              <w:rPr>
                <w:b/>
                <w:sz w:val="24"/>
                <w:szCs w:val="24"/>
                <w:lang w:val="en-US" w:eastAsia="en-US"/>
              </w:rPr>
            </w:pPr>
            <w:r w:rsidRPr="008441E4">
              <w:rPr>
                <w:b/>
                <w:sz w:val="24"/>
                <w:szCs w:val="24"/>
                <w:lang w:val="en-US" w:eastAsia="en-US"/>
              </w:rPr>
              <w:t>Примерное</w:t>
            </w:r>
            <w:r w:rsidRPr="008441E4">
              <w:rPr>
                <w:b/>
                <w:spacing w:val="-8"/>
                <w:sz w:val="24"/>
                <w:szCs w:val="24"/>
                <w:lang w:val="en-US" w:eastAsia="en-US"/>
              </w:rPr>
              <w:t xml:space="preserve"> </w:t>
            </w:r>
            <w:r w:rsidRPr="008441E4">
              <w:rPr>
                <w:b/>
                <w:sz w:val="24"/>
                <w:szCs w:val="24"/>
                <w:lang w:val="en-US" w:eastAsia="en-US"/>
              </w:rPr>
              <w:t>содержание</w:t>
            </w:r>
            <w:r w:rsidRPr="008441E4">
              <w:rPr>
                <w:b/>
                <w:spacing w:val="-8"/>
                <w:sz w:val="24"/>
                <w:szCs w:val="24"/>
                <w:lang w:val="en-US" w:eastAsia="en-US"/>
              </w:rPr>
              <w:t xml:space="preserve"> </w:t>
            </w:r>
            <w:r w:rsidRPr="008441E4">
              <w:rPr>
                <w:b/>
                <w:sz w:val="24"/>
                <w:szCs w:val="24"/>
                <w:lang w:val="en-US" w:eastAsia="en-US"/>
              </w:rPr>
              <w:t>работы</w:t>
            </w:r>
          </w:p>
        </w:tc>
        <w:tc>
          <w:tcPr>
            <w:tcW w:w="2268" w:type="dxa"/>
          </w:tcPr>
          <w:p w:rsidR="00EA2382" w:rsidRPr="008441E4" w:rsidRDefault="00EA2382" w:rsidP="00EA2382">
            <w:pPr>
              <w:widowControl w:val="0"/>
              <w:autoSpaceDE w:val="0"/>
              <w:autoSpaceDN w:val="0"/>
              <w:spacing w:line="267" w:lineRule="exact"/>
              <w:jc w:val="left"/>
              <w:rPr>
                <w:b/>
                <w:sz w:val="24"/>
                <w:szCs w:val="24"/>
                <w:lang w:val="en-US" w:eastAsia="en-US"/>
              </w:rPr>
            </w:pPr>
            <w:r w:rsidRPr="008441E4">
              <w:rPr>
                <w:b/>
                <w:sz w:val="24"/>
                <w:szCs w:val="24"/>
                <w:lang w:val="en-US" w:eastAsia="en-US"/>
              </w:rPr>
              <w:t>Итоговое</w:t>
            </w:r>
            <w:r w:rsidRPr="008441E4">
              <w:rPr>
                <w:b/>
                <w:spacing w:val="-12"/>
                <w:sz w:val="24"/>
                <w:szCs w:val="24"/>
                <w:lang w:val="en-US" w:eastAsia="en-US"/>
              </w:rPr>
              <w:t xml:space="preserve"> </w:t>
            </w:r>
            <w:r w:rsidRPr="008441E4">
              <w:rPr>
                <w:b/>
                <w:sz w:val="24"/>
                <w:szCs w:val="24"/>
                <w:lang w:val="en-US" w:eastAsia="en-US"/>
              </w:rPr>
              <w:t>мероприятие</w:t>
            </w:r>
          </w:p>
        </w:tc>
        <w:tc>
          <w:tcPr>
            <w:tcW w:w="2752" w:type="dxa"/>
          </w:tcPr>
          <w:p w:rsidR="00EA2382" w:rsidRPr="008441E4" w:rsidRDefault="00EA2382" w:rsidP="00EA2382">
            <w:pPr>
              <w:widowControl w:val="0"/>
              <w:autoSpaceDE w:val="0"/>
              <w:autoSpaceDN w:val="0"/>
              <w:spacing w:line="240" w:lineRule="auto"/>
              <w:ind w:right="270"/>
              <w:jc w:val="center"/>
              <w:rPr>
                <w:b/>
                <w:sz w:val="24"/>
                <w:szCs w:val="24"/>
                <w:lang w:eastAsia="en-US"/>
              </w:rPr>
            </w:pPr>
            <w:proofErr w:type="gramStart"/>
            <w:r w:rsidRPr="008441E4">
              <w:rPr>
                <w:b/>
                <w:sz w:val="24"/>
                <w:szCs w:val="24"/>
                <w:lang w:eastAsia="en-US"/>
              </w:rPr>
              <w:t>Работа</w:t>
            </w:r>
            <w:r w:rsidRPr="008441E4">
              <w:rPr>
                <w:b/>
                <w:spacing w:val="-10"/>
                <w:sz w:val="24"/>
                <w:szCs w:val="24"/>
                <w:lang w:eastAsia="en-US"/>
              </w:rPr>
              <w:t xml:space="preserve"> </w:t>
            </w:r>
            <w:r w:rsidRPr="008441E4">
              <w:rPr>
                <w:b/>
                <w:sz w:val="24"/>
                <w:szCs w:val="24"/>
                <w:lang w:eastAsia="en-US"/>
              </w:rPr>
              <w:t>с</w:t>
            </w:r>
            <w:r w:rsidRPr="008441E4">
              <w:rPr>
                <w:b/>
                <w:spacing w:val="-9"/>
                <w:sz w:val="24"/>
                <w:szCs w:val="24"/>
                <w:lang w:eastAsia="en-US"/>
              </w:rPr>
              <w:t xml:space="preserve"> </w:t>
            </w:r>
            <w:r w:rsidRPr="008441E4">
              <w:rPr>
                <w:b/>
                <w:sz w:val="24"/>
                <w:szCs w:val="24"/>
                <w:lang w:eastAsia="en-US"/>
              </w:rPr>
              <w:t>родителями</w:t>
            </w:r>
            <w:r w:rsidRPr="008441E4">
              <w:rPr>
                <w:b/>
                <w:spacing w:val="-57"/>
                <w:sz w:val="24"/>
                <w:szCs w:val="24"/>
                <w:lang w:eastAsia="en-US"/>
              </w:rPr>
              <w:t xml:space="preserve"> </w:t>
            </w:r>
            <w:r w:rsidRPr="008441E4">
              <w:rPr>
                <w:b/>
                <w:sz w:val="24"/>
                <w:szCs w:val="24"/>
                <w:lang w:eastAsia="en-US"/>
              </w:rPr>
              <w:t>(законными</w:t>
            </w:r>
            <w:proofErr w:type="gramEnd"/>
          </w:p>
          <w:p w:rsidR="00EA2382" w:rsidRPr="008441E4" w:rsidRDefault="00EA2382" w:rsidP="00EA2382">
            <w:pPr>
              <w:widowControl w:val="0"/>
              <w:autoSpaceDE w:val="0"/>
              <w:autoSpaceDN w:val="0"/>
              <w:spacing w:line="265" w:lineRule="exact"/>
              <w:ind w:right="270"/>
              <w:jc w:val="center"/>
              <w:rPr>
                <w:b/>
                <w:sz w:val="24"/>
                <w:szCs w:val="24"/>
                <w:lang w:eastAsia="en-US"/>
              </w:rPr>
            </w:pPr>
            <w:r w:rsidRPr="008441E4">
              <w:rPr>
                <w:b/>
                <w:sz w:val="24"/>
                <w:szCs w:val="24"/>
                <w:lang w:eastAsia="en-US"/>
              </w:rPr>
              <w:t>представителями)</w:t>
            </w:r>
          </w:p>
        </w:tc>
      </w:tr>
      <w:tr w:rsidR="00EA2382" w:rsidRPr="008441E4" w:rsidTr="00EA2382">
        <w:trPr>
          <w:cantSplit/>
          <w:trHeight w:val="339"/>
        </w:trPr>
        <w:tc>
          <w:tcPr>
            <w:tcW w:w="498" w:type="dxa"/>
            <w:vMerge w:val="restart"/>
            <w:textDirection w:val="btLr"/>
          </w:tcPr>
          <w:p w:rsidR="00EA2382" w:rsidRPr="008441E4" w:rsidRDefault="00EA2382" w:rsidP="00EA2382">
            <w:pPr>
              <w:spacing w:line="240" w:lineRule="auto"/>
              <w:ind w:right="113"/>
              <w:jc w:val="right"/>
              <w:rPr>
                <w:rFonts w:eastAsia="Calibri"/>
                <w:b/>
                <w:sz w:val="24"/>
                <w:szCs w:val="24"/>
                <w:lang w:eastAsia="en-US"/>
              </w:rPr>
            </w:pPr>
            <w:r w:rsidRPr="008441E4">
              <w:rPr>
                <w:rFonts w:eastAsia="Calibri"/>
                <w:b/>
                <w:sz w:val="24"/>
                <w:szCs w:val="24"/>
                <w:lang w:eastAsia="en-US"/>
              </w:rPr>
              <w:t>Сентябрь</w:t>
            </w:r>
          </w:p>
        </w:tc>
        <w:tc>
          <w:tcPr>
            <w:tcW w:w="1169" w:type="dxa"/>
          </w:tcPr>
          <w:p w:rsidR="00EA2382" w:rsidRPr="008441E4" w:rsidRDefault="00EA2382" w:rsidP="00EA2382">
            <w:pPr>
              <w:spacing w:line="240" w:lineRule="auto"/>
              <w:jc w:val="left"/>
              <w:rPr>
                <w:rFonts w:eastAsia="Calibri"/>
                <w:sz w:val="24"/>
                <w:szCs w:val="24"/>
                <w:lang w:eastAsia="en-US"/>
              </w:rPr>
            </w:pPr>
          </w:p>
        </w:tc>
        <w:tc>
          <w:tcPr>
            <w:tcW w:w="1134" w:type="dxa"/>
            <w:gridSpan w:val="2"/>
          </w:tcPr>
          <w:p w:rsidR="00EA2382" w:rsidRPr="00CD68DC" w:rsidRDefault="00EA2382" w:rsidP="00EA2382">
            <w:pPr>
              <w:spacing w:line="240" w:lineRule="auto"/>
              <w:jc w:val="left"/>
              <w:rPr>
                <w:rFonts w:eastAsia="Calibri"/>
                <w:b/>
                <w:sz w:val="24"/>
                <w:szCs w:val="24"/>
                <w:lang w:eastAsia="en-US"/>
              </w:rPr>
            </w:pPr>
            <w:r w:rsidRPr="00CD68DC">
              <w:rPr>
                <w:rFonts w:eastAsia="Calibri"/>
                <w:b/>
                <w:sz w:val="24"/>
                <w:szCs w:val="24"/>
                <w:lang w:eastAsia="en-US"/>
              </w:rPr>
              <w:t>Детский са</w:t>
            </w:r>
            <w:proofErr w:type="gramStart"/>
            <w:r w:rsidRPr="00CD68DC">
              <w:rPr>
                <w:rFonts w:eastAsia="Calibri"/>
                <w:b/>
                <w:sz w:val="24"/>
                <w:szCs w:val="24"/>
                <w:lang w:eastAsia="en-US"/>
              </w:rPr>
              <w:t>д-</w:t>
            </w:r>
            <w:proofErr w:type="gramEnd"/>
            <w:r w:rsidRPr="00CD68DC">
              <w:rPr>
                <w:rFonts w:eastAsia="Calibri"/>
                <w:b/>
                <w:sz w:val="24"/>
                <w:szCs w:val="24"/>
                <w:lang w:eastAsia="en-US"/>
              </w:rPr>
              <w:t xml:space="preserve"> страна друзей!</w:t>
            </w:r>
          </w:p>
        </w:tc>
        <w:tc>
          <w:tcPr>
            <w:tcW w:w="1377" w:type="dxa"/>
            <w:gridSpan w:val="10"/>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 сентября День знаний!</w:t>
            </w:r>
          </w:p>
        </w:tc>
        <w:tc>
          <w:tcPr>
            <w:tcW w:w="4124" w:type="dxa"/>
          </w:tcPr>
          <w:p w:rsidR="00EA2382" w:rsidRPr="008441E4" w:rsidRDefault="00EA2382" w:rsidP="00EA2382">
            <w:pPr>
              <w:widowControl w:val="0"/>
              <w:autoSpaceDE w:val="0"/>
              <w:autoSpaceDN w:val="0"/>
              <w:spacing w:line="240" w:lineRule="auto"/>
              <w:jc w:val="left"/>
              <w:rPr>
                <w:sz w:val="24"/>
                <w:szCs w:val="24"/>
                <w:lang w:eastAsia="en-US"/>
              </w:rPr>
            </w:pPr>
            <w:r w:rsidRPr="008441E4">
              <w:rPr>
                <w:sz w:val="24"/>
                <w:szCs w:val="24"/>
                <w:lang w:eastAsia="en-US"/>
              </w:rPr>
              <w:t>Чтение</w:t>
            </w:r>
            <w:r w:rsidRPr="008441E4">
              <w:rPr>
                <w:spacing w:val="-4"/>
                <w:sz w:val="24"/>
                <w:szCs w:val="24"/>
                <w:lang w:eastAsia="en-US"/>
              </w:rPr>
              <w:t xml:space="preserve"> </w:t>
            </w:r>
            <w:r w:rsidRPr="008441E4">
              <w:rPr>
                <w:sz w:val="24"/>
                <w:szCs w:val="24"/>
                <w:lang w:eastAsia="en-US"/>
              </w:rPr>
              <w:t>по</w:t>
            </w:r>
            <w:r w:rsidRPr="008441E4">
              <w:rPr>
                <w:spacing w:val="-3"/>
                <w:sz w:val="24"/>
                <w:szCs w:val="24"/>
                <w:lang w:eastAsia="en-US"/>
              </w:rPr>
              <w:t xml:space="preserve"> </w:t>
            </w:r>
            <w:r w:rsidRPr="008441E4">
              <w:rPr>
                <w:sz w:val="24"/>
                <w:szCs w:val="24"/>
                <w:lang w:eastAsia="en-US"/>
              </w:rPr>
              <w:t>теме:</w:t>
            </w:r>
            <w:r w:rsidRPr="008441E4">
              <w:rPr>
                <w:spacing w:val="-3"/>
                <w:sz w:val="24"/>
                <w:szCs w:val="24"/>
                <w:lang w:eastAsia="en-US"/>
              </w:rPr>
              <w:t xml:space="preserve"> </w:t>
            </w:r>
            <w:r w:rsidRPr="008441E4">
              <w:rPr>
                <w:sz w:val="24"/>
                <w:szCs w:val="24"/>
                <w:lang w:eastAsia="en-US"/>
              </w:rPr>
              <w:t>«Правила</w:t>
            </w:r>
            <w:r w:rsidRPr="008441E4">
              <w:rPr>
                <w:spacing w:val="-3"/>
                <w:sz w:val="24"/>
                <w:szCs w:val="24"/>
                <w:lang w:eastAsia="en-US"/>
              </w:rPr>
              <w:t xml:space="preserve"> </w:t>
            </w:r>
            <w:r w:rsidRPr="008441E4">
              <w:rPr>
                <w:sz w:val="24"/>
                <w:szCs w:val="24"/>
                <w:lang w:eastAsia="en-US"/>
              </w:rPr>
              <w:t>поведения</w:t>
            </w:r>
            <w:r w:rsidRPr="008441E4">
              <w:rPr>
                <w:spacing w:val="-57"/>
                <w:sz w:val="24"/>
                <w:szCs w:val="24"/>
                <w:lang w:eastAsia="en-US"/>
              </w:rPr>
              <w:t xml:space="preserve"> </w:t>
            </w:r>
            <w:r w:rsidRPr="008441E4">
              <w:rPr>
                <w:sz w:val="24"/>
                <w:szCs w:val="24"/>
                <w:lang w:eastAsia="en-US"/>
              </w:rPr>
              <w:t>в детском саду» (Правила поведения</w:t>
            </w:r>
            <w:r w:rsidRPr="008441E4">
              <w:rPr>
                <w:spacing w:val="-57"/>
                <w:sz w:val="24"/>
                <w:szCs w:val="24"/>
                <w:lang w:eastAsia="en-US"/>
              </w:rPr>
              <w:t xml:space="preserve"> </w:t>
            </w:r>
            <w:r w:rsidRPr="008441E4">
              <w:rPr>
                <w:sz w:val="24"/>
                <w:szCs w:val="24"/>
                <w:lang w:eastAsia="en-US"/>
              </w:rPr>
              <w:t>для воспитанных детей). Чтение</w:t>
            </w:r>
            <w:r w:rsidRPr="008441E4">
              <w:rPr>
                <w:spacing w:val="1"/>
                <w:sz w:val="24"/>
                <w:szCs w:val="24"/>
                <w:lang w:eastAsia="en-US"/>
              </w:rPr>
              <w:t xml:space="preserve"> </w:t>
            </w:r>
            <w:r w:rsidRPr="008441E4">
              <w:rPr>
                <w:sz w:val="24"/>
                <w:szCs w:val="24"/>
                <w:lang w:eastAsia="en-US"/>
              </w:rPr>
              <w:t>рассказа Е. Пермяка «Как Маша</w:t>
            </w:r>
            <w:r w:rsidRPr="008441E4">
              <w:rPr>
                <w:spacing w:val="1"/>
                <w:sz w:val="24"/>
                <w:szCs w:val="24"/>
                <w:lang w:eastAsia="en-US"/>
              </w:rPr>
              <w:t xml:space="preserve"> </w:t>
            </w:r>
            <w:r w:rsidRPr="008441E4">
              <w:rPr>
                <w:sz w:val="24"/>
                <w:szCs w:val="24"/>
                <w:lang w:eastAsia="en-US"/>
              </w:rPr>
              <w:t>стала</w:t>
            </w:r>
            <w:r w:rsidRPr="008441E4">
              <w:rPr>
                <w:spacing w:val="-2"/>
                <w:sz w:val="24"/>
                <w:szCs w:val="24"/>
                <w:lang w:eastAsia="en-US"/>
              </w:rPr>
              <w:t xml:space="preserve"> </w:t>
            </w:r>
            <w:r w:rsidRPr="008441E4">
              <w:rPr>
                <w:sz w:val="24"/>
                <w:szCs w:val="24"/>
                <w:lang w:eastAsia="en-US"/>
              </w:rPr>
              <w:t>большой».</w:t>
            </w:r>
          </w:p>
          <w:p w:rsidR="00EA2382" w:rsidRPr="008441E4" w:rsidRDefault="00EA2382" w:rsidP="00EA2382">
            <w:pPr>
              <w:widowControl w:val="0"/>
              <w:autoSpaceDE w:val="0"/>
              <w:autoSpaceDN w:val="0"/>
              <w:spacing w:line="240" w:lineRule="auto"/>
              <w:jc w:val="left"/>
              <w:rPr>
                <w:sz w:val="24"/>
                <w:szCs w:val="24"/>
                <w:lang w:eastAsia="en-US"/>
              </w:rPr>
            </w:pPr>
            <w:r w:rsidRPr="008441E4">
              <w:rPr>
                <w:sz w:val="24"/>
                <w:szCs w:val="24"/>
                <w:lang w:eastAsia="en-US"/>
              </w:rPr>
              <w:t>Целевые</w:t>
            </w:r>
            <w:r w:rsidRPr="008441E4">
              <w:rPr>
                <w:spacing w:val="-14"/>
                <w:sz w:val="24"/>
                <w:szCs w:val="24"/>
                <w:lang w:eastAsia="en-US"/>
              </w:rPr>
              <w:t xml:space="preserve"> </w:t>
            </w:r>
            <w:r w:rsidRPr="008441E4">
              <w:rPr>
                <w:sz w:val="24"/>
                <w:szCs w:val="24"/>
                <w:lang w:eastAsia="en-US"/>
              </w:rPr>
              <w:t>прогулки</w:t>
            </w:r>
            <w:r w:rsidRPr="008441E4">
              <w:rPr>
                <w:spacing w:val="-15"/>
                <w:sz w:val="24"/>
                <w:szCs w:val="24"/>
                <w:lang w:eastAsia="en-US"/>
              </w:rPr>
              <w:t xml:space="preserve"> </w:t>
            </w:r>
            <w:r w:rsidRPr="008441E4">
              <w:rPr>
                <w:sz w:val="24"/>
                <w:szCs w:val="24"/>
                <w:lang w:eastAsia="en-US"/>
              </w:rPr>
              <w:t>по</w:t>
            </w:r>
            <w:r w:rsidRPr="008441E4">
              <w:rPr>
                <w:spacing w:val="-14"/>
                <w:sz w:val="24"/>
                <w:szCs w:val="24"/>
                <w:lang w:eastAsia="en-US"/>
              </w:rPr>
              <w:t xml:space="preserve"> </w:t>
            </w:r>
            <w:r w:rsidRPr="008441E4">
              <w:rPr>
                <w:sz w:val="24"/>
                <w:szCs w:val="24"/>
                <w:lang w:eastAsia="en-US"/>
              </w:rPr>
              <w:t>детскому</w:t>
            </w:r>
            <w:r w:rsidRPr="008441E4">
              <w:rPr>
                <w:spacing w:val="-14"/>
                <w:sz w:val="24"/>
                <w:szCs w:val="24"/>
                <w:lang w:eastAsia="en-US"/>
              </w:rPr>
              <w:t xml:space="preserve"> </w:t>
            </w:r>
            <w:r w:rsidRPr="008441E4">
              <w:rPr>
                <w:sz w:val="24"/>
                <w:szCs w:val="24"/>
                <w:lang w:eastAsia="en-US"/>
              </w:rPr>
              <w:t>саду.</w:t>
            </w:r>
            <w:r w:rsidRPr="008441E4">
              <w:rPr>
                <w:spacing w:val="-57"/>
                <w:sz w:val="24"/>
                <w:szCs w:val="24"/>
                <w:lang w:eastAsia="en-US"/>
              </w:rPr>
              <w:t xml:space="preserve"> </w:t>
            </w:r>
            <w:r w:rsidRPr="008441E4">
              <w:rPr>
                <w:sz w:val="24"/>
                <w:szCs w:val="24"/>
                <w:lang w:eastAsia="en-US"/>
              </w:rPr>
              <w:t>Цикл</w:t>
            </w:r>
            <w:r w:rsidRPr="008441E4">
              <w:rPr>
                <w:spacing w:val="-1"/>
                <w:sz w:val="24"/>
                <w:szCs w:val="24"/>
                <w:lang w:eastAsia="en-US"/>
              </w:rPr>
              <w:t xml:space="preserve"> </w:t>
            </w:r>
            <w:r w:rsidRPr="008441E4">
              <w:rPr>
                <w:sz w:val="24"/>
                <w:szCs w:val="24"/>
                <w:lang w:eastAsia="en-US"/>
              </w:rPr>
              <w:t>бесед «В мире</w:t>
            </w:r>
            <w:r w:rsidRPr="008441E4">
              <w:rPr>
                <w:spacing w:val="-2"/>
                <w:sz w:val="24"/>
                <w:szCs w:val="24"/>
                <w:lang w:eastAsia="en-US"/>
              </w:rPr>
              <w:t xml:space="preserve"> </w:t>
            </w:r>
            <w:r w:rsidRPr="008441E4">
              <w:rPr>
                <w:sz w:val="24"/>
                <w:szCs w:val="24"/>
                <w:lang w:eastAsia="en-US"/>
              </w:rPr>
              <w:t>знаний».</w:t>
            </w:r>
          </w:p>
          <w:p w:rsidR="00EA2382" w:rsidRPr="008441E4" w:rsidRDefault="00EA2382" w:rsidP="00EA2382">
            <w:pPr>
              <w:widowControl w:val="0"/>
              <w:autoSpaceDE w:val="0"/>
              <w:autoSpaceDN w:val="0"/>
              <w:spacing w:line="240" w:lineRule="auto"/>
              <w:jc w:val="left"/>
              <w:rPr>
                <w:sz w:val="24"/>
                <w:szCs w:val="24"/>
                <w:lang w:eastAsia="en-US"/>
              </w:rPr>
            </w:pPr>
            <w:r w:rsidRPr="008441E4">
              <w:rPr>
                <w:spacing w:val="-1"/>
                <w:sz w:val="24"/>
                <w:szCs w:val="24"/>
                <w:lang w:eastAsia="en-US"/>
              </w:rPr>
              <w:t>Чтение</w:t>
            </w:r>
            <w:r w:rsidRPr="008441E4">
              <w:rPr>
                <w:spacing w:val="-13"/>
                <w:sz w:val="24"/>
                <w:szCs w:val="24"/>
                <w:lang w:eastAsia="en-US"/>
              </w:rPr>
              <w:t xml:space="preserve"> </w:t>
            </w:r>
            <w:r w:rsidRPr="008441E4">
              <w:rPr>
                <w:sz w:val="24"/>
                <w:szCs w:val="24"/>
                <w:lang w:eastAsia="en-US"/>
              </w:rPr>
              <w:t>художественной</w:t>
            </w:r>
            <w:r w:rsidRPr="008441E4">
              <w:rPr>
                <w:spacing w:val="-14"/>
                <w:sz w:val="24"/>
                <w:szCs w:val="24"/>
                <w:lang w:eastAsia="en-US"/>
              </w:rPr>
              <w:t xml:space="preserve"> </w:t>
            </w:r>
            <w:r w:rsidRPr="008441E4">
              <w:rPr>
                <w:sz w:val="24"/>
                <w:szCs w:val="24"/>
                <w:lang w:eastAsia="en-US"/>
              </w:rPr>
              <w:t>литературы</w:t>
            </w:r>
            <w:r w:rsidRPr="008441E4">
              <w:rPr>
                <w:spacing w:val="-13"/>
                <w:sz w:val="24"/>
                <w:szCs w:val="24"/>
                <w:lang w:eastAsia="en-US"/>
              </w:rPr>
              <w:t xml:space="preserve"> </w:t>
            </w:r>
            <w:r w:rsidRPr="008441E4">
              <w:rPr>
                <w:sz w:val="24"/>
                <w:szCs w:val="24"/>
                <w:lang w:eastAsia="en-US"/>
              </w:rPr>
              <w:t>и</w:t>
            </w:r>
            <w:r w:rsidRPr="008441E4">
              <w:rPr>
                <w:spacing w:val="-57"/>
                <w:sz w:val="24"/>
                <w:szCs w:val="24"/>
                <w:lang w:eastAsia="en-US"/>
              </w:rPr>
              <w:t xml:space="preserve"> </w:t>
            </w:r>
            <w:r w:rsidRPr="008441E4">
              <w:rPr>
                <w:sz w:val="24"/>
                <w:szCs w:val="24"/>
                <w:lang w:eastAsia="en-US"/>
              </w:rPr>
              <w:t>разучивание</w:t>
            </w:r>
            <w:r w:rsidRPr="008441E4">
              <w:rPr>
                <w:spacing w:val="-3"/>
                <w:sz w:val="24"/>
                <w:szCs w:val="24"/>
                <w:lang w:eastAsia="en-US"/>
              </w:rPr>
              <w:t xml:space="preserve"> </w:t>
            </w:r>
            <w:r w:rsidRPr="008441E4">
              <w:rPr>
                <w:sz w:val="24"/>
                <w:szCs w:val="24"/>
                <w:lang w:eastAsia="en-US"/>
              </w:rPr>
              <w:t>стихов</w:t>
            </w:r>
            <w:r w:rsidRPr="008441E4">
              <w:rPr>
                <w:spacing w:val="-3"/>
                <w:sz w:val="24"/>
                <w:szCs w:val="24"/>
                <w:lang w:eastAsia="en-US"/>
              </w:rPr>
              <w:t xml:space="preserve"> </w:t>
            </w:r>
            <w:r w:rsidRPr="008441E4">
              <w:rPr>
                <w:sz w:val="24"/>
                <w:szCs w:val="24"/>
                <w:lang w:eastAsia="en-US"/>
              </w:rPr>
              <w:t>о</w:t>
            </w:r>
            <w:r w:rsidRPr="008441E4">
              <w:rPr>
                <w:spacing w:val="-3"/>
                <w:sz w:val="24"/>
                <w:szCs w:val="24"/>
                <w:lang w:eastAsia="en-US"/>
              </w:rPr>
              <w:t xml:space="preserve"> </w:t>
            </w:r>
            <w:r w:rsidRPr="008441E4">
              <w:rPr>
                <w:sz w:val="24"/>
                <w:szCs w:val="24"/>
                <w:lang w:eastAsia="en-US"/>
              </w:rPr>
              <w:t>школе.</w:t>
            </w:r>
          </w:p>
          <w:p w:rsidR="00EA2382" w:rsidRPr="008441E4" w:rsidRDefault="00EA2382" w:rsidP="00EA2382">
            <w:pPr>
              <w:spacing w:line="240" w:lineRule="auto"/>
              <w:jc w:val="left"/>
              <w:rPr>
                <w:rFonts w:eastAsia="Calibri"/>
                <w:sz w:val="24"/>
                <w:szCs w:val="24"/>
                <w:lang w:eastAsia="en-US"/>
              </w:rPr>
            </w:pPr>
            <w:r w:rsidRPr="008441E4">
              <w:rPr>
                <w:sz w:val="24"/>
                <w:szCs w:val="24"/>
                <w:lang w:eastAsia="en-US"/>
              </w:rPr>
              <w:t>Разучивание</w:t>
            </w:r>
            <w:r w:rsidRPr="008441E4">
              <w:rPr>
                <w:spacing w:val="-7"/>
                <w:sz w:val="24"/>
                <w:szCs w:val="24"/>
                <w:lang w:eastAsia="en-US"/>
              </w:rPr>
              <w:t xml:space="preserve"> </w:t>
            </w:r>
            <w:r w:rsidRPr="008441E4">
              <w:rPr>
                <w:sz w:val="24"/>
                <w:szCs w:val="24"/>
                <w:lang w:eastAsia="en-US"/>
              </w:rPr>
              <w:t>песни</w:t>
            </w:r>
            <w:r w:rsidRPr="008441E4">
              <w:rPr>
                <w:spacing w:val="-5"/>
                <w:sz w:val="24"/>
                <w:szCs w:val="24"/>
                <w:lang w:eastAsia="en-US"/>
              </w:rPr>
              <w:t xml:space="preserve"> </w:t>
            </w:r>
            <w:r w:rsidRPr="008441E4">
              <w:rPr>
                <w:sz w:val="24"/>
                <w:szCs w:val="24"/>
                <w:lang w:eastAsia="en-US"/>
              </w:rPr>
              <w:t>«Учат</w:t>
            </w:r>
            <w:r w:rsidRPr="008441E4">
              <w:rPr>
                <w:spacing w:val="-6"/>
                <w:sz w:val="24"/>
                <w:szCs w:val="24"/>
                <w:lang w:eastAsia="en-US"/>
              </w:rPr>
              <w:t xml:space="preserve"> </w:t>
            </w:r>
            <w:r w:rsidRPr="008441E4">
              <w:rPr>
                <w:sz w:val="24"/>
                <w:szCs w:val="24"/>
                <w:lang w:eastAsia="en-US"/>
              </w:rPr>
              <w:t>в</w:t>
            </w:r>
            <w:r w:rsidRPr="008441E4">
              <w:rPr>
                <w:spacing w:val="-7"/>
                <w:sz w:val="24"/>
                <w:szCs w:val="24"/>
                <w:lang w:eastAsia="en-US"/>
              </w:rPr>
              <w:t xml:space="preserve"> </w:t>
            </w:r>
            <w:r w:rsidRPr="008441E4">
              <w:rPr>
                <w:sz w:val="24"/>
                <w:szCs w:val="24"/>
                <w:lang w:eastAsia="en-US"/>
              </w:rPr>
              <w:t>школе».</w:t>
            </w:r>
          </w:p>
        </w:tc>
        <w:tc>
          <w:tcPr>
            <w:tcW w:w="2268" w:type="dxa"/>
          </w:tcPr>
          <w:p w:rsidR="00EA2382" w:rsidRPr="00F5690F" w:rsidRDefault="00EA2382" w:rsidP="00EA2382">
            <w:pPr>
              <w:spacing w:line="240" w:lineRule="auto"/>
              <w:jc w:val="left"/>
              <w:rPr>
                <w:rFonts w:eastAsia="Calibri"/>
                <w:sz w:val="24"/>
                <w:szCs w:val="24"/>
                <w:u w:val="single"/>
                <w:lang w:eastAsia="en-US"/>
              </w:rPr>
            </w:pPr>
            <w:r w:rsidRPr="00F5690F">
              <w:rPr>
                <w:rFonts w:eastAsia="Calibri"/>
                <w:sz w:val="24"/>
                <w:szCs w:val="24"/>
                <w:u w:val="single"/>
                <w:lang w:eastAsia="en-US"/>
              </w:rPr>
              <w:t>Развлечение</w:t>
            </w:r>
          </w:p>
          <w:p w:rsidR="00EA2382" w:rsidRPr="00F5690F" w:rsidRDefault="00EA2382" w:rsidP="00EA2382">
            <w:pPr>
              <w:spacing w:line="240" w:lineRule="auto"/>
              <w:jc w:val="left"/>
              <w:rPr>
                <w:rFonts w:eastAsia="Calibri"/>
                <w:sz w:val="24"/>
                <w:szCs w:val="24"/>
                <w:u w:val="single"/>
                <w:lang w:eastAsia="en-US"/>
              </w:rPr>
            </w:pPr>
            <w:r w:rsidRPr="00F5690F">
              <w:rPr>
                <w:rFonts w:eastAsia="Calibri"/>
                <w:sz w:val="24"/>
                <w:szCs w:val="24"/>
                <w:u w:val="single"/>
                <w:lang w:eastAsia="en-US"/>
              </w:rPr>
              <w:t>«Здравствуй, детский сад!»</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средняя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F5690F">
              <w:rPr>
                <w:rFonts w:eastAsia="Calibri"/>
                <w:sz w:val="24"/>
                <w:szCs w:val="24"/>
                <w:u w:val="single"/>
                <w:lang w:eastAsia="en-US"/>
              </w:rPr>
              <w:t>Праздник «День знаний»</w:t>
            </w:r>
            <w:r w:rsidRPr="008441E4">
              <w:rPr>
                <w:rFonts w:eastAsia="Calibri"/>
                <w:sz w:val="24"/>
                <w:szCs w:val="24"/>
                <w:lang w:eastAsia="en-US"/>
              </w:rPr>
              <w:t xml:space="preserve">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Родительские собрания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«Программа воспитания в ДОУ».</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Рекомендации родителям по проведению бесед с детьми в кругу семьи.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«Как школа подсказала мне «Кем стать».</w:t>
            </w:r>
          </w:p>
          <w:p w:rsidR="00EA2382" w:rsidRPr="008441E4" w:rsidRDefault="00EA2382" w:rsidP="00EA2382">
            <w:pPr>
              <w:spacing w:line="240" w:lineRule="auto"/>
              <w:jc w:val="left"/>
              <w:rPr>
                <w:rFonts w:eastAsia="Calibri"/>
                <w:sz w:val="24"/>
                <w:szCs w:val="24"/>
                <w:lang w:eastAsia="en-US"/>
              </w:rPr>
            </w:pPr>
          </w:p>
        </w:tc>
      </w:tr>
      <w:tr w:rsidR="00EA2382" w:rsidRPr="008441E4" w:rsidTr="00EA2382">
        <w:trPr>
          <w:cantSplit/>
          <w:trHeight w:val="31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p>
        </w:tc>
        <w:tc>
          <w:tcPr>
            <w:tcW w:w="1134" w:type="dxa"/>
            <w:gridSpan w:val="2"/>
          </w:tcPr>
          <w:p w:rsidR="00EA2382" w:rsidRPr="008441E4" w:rsidRDefault="00EA2382" w:rsidP="00EA2382">
            <w:pPr>
              <w:spacing w:line="240" w:lineRule="auto"/>
              <w:jc w:val="left"/>
              <w:rPr>
                <w:rFonts w:eastAsia="Calibri"/>
                <w:sz w:val="24"/>
                <w:szCs w:val="24"/>
                <w:lang w:eastAsia="en-US"/>
              </w:rPr>
            </w:pPr>
          </w:p>
        </w:tc>
        <w:tc>
          <w:tcPr>
            <w:tcW w:w="1377" w:type="dxa"/>
            <w:gridSpan w:val="10"/>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r>
              <w:rPr>
                <w:rFonts w:eastAsia="Calibri"/>
                <w:sz w:val="24"/>
                <w:szCs w:val="24"/>
                <w:lang w:eastAsia="en-US"/>
              </w:rPr>
              <w:t>8 сентября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Международный день распространения грамотности</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«Что значит быть грамотным?!» (уметь читать, писать; обладать знаниями, необходимыми для жизни, будущей работы).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Обсуждение и разучивание пословиц, поговорок, крылатых выражений по теме.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Рассматривание картинок с изображением букв кириллицы, изображений образов святых Кирилла и Мефодия.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Л. Толстой «Филиппок»,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«Учёный сын», Н.П. Кончаловская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«Как церковный </w:t>
            </w:r>
            <w:proofErr w:type="gramStart"/>
            <w:r w:rsidRPr="008441E4">
              <w:rPr>
                <w:rFonts w:eastAsia="Calibri"/>
                <w:sz w:val="24"/>
                <w:szCs w:val="24"/>
                <w:lang w:eastAsia="en-US"/>
              </w:rPr>
              <w:t>грамотей</w:t>
            </w:r>
            <w:proofErr w:type="gramEnd"/>
            <w:r w:rsidRPr="008441E4">
              <w:rPr>
                <w:rFonts w:eastAsia="Calibri"/>
                <w:sz w:val="24"/>
                <w:szCs w:val="24"/>
                <w:lang w:eastAsia="en-US"/>
              </w:rPr>
              <w:t xml:space="preserve"> в старину учил детей»</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Развлечение «Книжкины друзья»</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Совместное изготовление атрибутов для театрализованной деятельности в младшей группе.</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в выставке семейных фотографий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«Читаем ребёнку».</w:t>
            </w:r>
          </w:p>
        </w:tc>
      </w:tr>
      <w:tr w:rsidR="00EA2382" w:rsidRPr="008441E4" w:rsidTr="00EA2382">
        <w:trPr>
          <w:cantSplit/>
          <w:trHeight w:val="212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vMerge w:val="restart"/>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4</w:t>
            </w:r>
            <w:r w:rsidRPr="008441E4">
              <w:rPr>
                <w:rFonts w:eastAsia="Calibri"/>
                <w:sz w:val="24"/>
                <w:szCs w:val="24"/>
                <w:lang w:eastAsia="en-US"/>
              </w:rPr>
              <w:t xml:space="preserve"> неделя</w:t>
            </w: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18.09-22.09</w:t>
            </w:r>
          </w:p>
        </w:tc>
        <w:tc>
          <w:tcPr>
            <w:tcW w:w="1110" w:type="dxa"/>
            <w:vMerge w:val="restart"/>
          </w:tcPr>
          <w:p w:rsidR="00EA2382" w:rsidRPr="008441E4" w:rsidRDefault="00EA2382" w:rsidP="00EA2382">
            <w:pPr>
              <w:spacing w:line="240" w:lineRule="auto"/>
              <w:jc w:val="left"/>
              <w:rPr>
                <w:rFonts w:eastAsia="Calibri"/>
                <w:sz w:val="24"/>
                <w:szCs w:val="24"/>
                <w:lang w:eastAsia="en-US"/>
              </w:rPr>
            </w:pPr>
          </w:p>
        </w:tc>
        <w:tc>
          <w:tcPr>
            <w:tcW w:w="1401" w:type="dxa"/>
            <w:gridSpan w:val="11"/>
            <w:vMerge w:val="restart"/>
          </w:tcPr>
          <w:p w:rsidR="00EA2382" w:rsidRDefault="00EA2382" w:rsidP="00EA2382">
            <w:pPr>
              <w:spacing w:line="240" w:lineRule="auto"/>
              <w:ind w:left="-50" w:right="-43"/>
              <w:jc w:val="left"/>
              <w:rPr>
                <w:rFonts w:eastAsia="Calibri"/>
                <w:sz w:val="24"/>
                <w:szCs w:val="24"/>
                <w:lang w:eastAsia="en-US"/>
              </w:rPr>
            </w:pPr>
            <w:proofErr w:type="gramStart"/>
            <w:r>
              <w:rPr>
                <w:rFonts w:eastAsia="Calibri"/>
                <w:sz w:val="24"/>
                <w:szCs w:val="24"/>
                <w:lang w:eastAsia="en-US"/>
              </w:rPr>
              <w:t xml:space="preserve">Осень наступила (лес, </w:t>
            </w:r>
            <w:r w:rsidRPr="00F7254A">
              <w:rPr>
                <w:rFonts w:eastAsia="Calibri"/>
                <w:sz w:val="24"/>
                <w:szCs w:val="24"/>
                <w:lang w:eastAsia="en-US"/>
              </w:rPr>
              <w:t>деревья,</w:t>
            </w:r>
            <w:proofErr w:type="gramEnd"/>
          </w:p>
          <w:p w:rsidR="00EA2382" w:rsidRPr="008441E4" w:rsidRDefault="00EA2382" w:rsidP="00EA2382">
            <w:pPr>
              <w:spacing w:line="240" w:lineRule="auto"/>
              <w:ind w:left="-50" w:right="-43"/>
              <w:jc w:val="left"/>
              <w:rPr>
                <w:rFonts w:eastAsia="Calibri"/>
                <w:sz w:val="24"/>
                <w:szCs w:val="24"/>
                <w:lang w:eastAsia="en-US"/>
              </w:rPr>
            </w:pPr>
            <w:r w:rsidRPr="00F7254A">
              <w:rPr>
                <w:rFonts w:eastAsia="Calibri"/>
                <w:sz w:val="24"/>
                <w:szCs w:val="24"/>
                <w:lang w:eastAsia="en-US"/>
              </w:rPr>
              <w:t>грибы)</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1.Расширя</w:t>
            </w:r>
            <w:r>
              <w:rPr>
                <w:rFonts w:eastAsia="Calibri"/>
                <w:sz w:val="24"/>
                <w:szCs w:val="24"/>
                <w:lang w:eastAsia="en-US"/>
              </w:rPr>
              <w:t>ть представления детей об осени</w:t>
            </w:r>
            <w:r w:rsidRPr="008441E4">
              <w:rPr>
                <w:rFonts w:eastAsia="Calibri"/>
                <w:sz w:val="24"/>
                <w:szCs w:val="24"/>
                <w:lang w:eastAsia="en-US"/>
              </w:rPr>
              <w:t>. Знакомить с правилами безопасного поведения на природе. Воспитывать бережное отношение к природе. Развивать умения замечать красоту осенней природы, вести наблюдения за погодой.</w:t>
            </w:r>
          </w:p>
        </w:tc>
        <w:tc>
          <w:tcPr>
            <w:tcW w:w="2268"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Коллективная работа на тему «Осень»</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c>
          <w:tcPr>
            <w:tcW w:w="2752"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Консультация для родителей «Осенние прогулки»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r>
      <w:tr w:rsidR="00EA2382" w:rsidRPr="008441E4" w:rsidTr="00EA2382">
        <w:trPr>
          <w:cantSplit/>
          <w:trHeight w:val="3300"/>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vMerge/>
          </w:tcPr>
          <w:p w:rsidR="00EA2382" w:rsidRDefault="00EA2382" w:rsidP="00EA2382">
            <w:pPr>
              <w:spacing w:line="240" w:lineRule="auto"/>
              <w:jc w:val="left"/>
              <w:rPr>
                <w:rFonts w:eastAsia="Calibri"/>
                <w:sz w:val="24"/>
                <w:szCs w:val="24"/>
                <w:lang w:eastAsia="en-US"/>
              </w:rPr>
            </w:pPr>
          </w:p>
        </w:tc>
        <w:tc>
          <w:tcPr>
            <w:tcW w:w="1110" w:type="dxa"/>
            <w:vMerge/>
          </w:tcPr>
          <w:p w:rsidR="00EA2382" w:rsidRPr="008441E4" w:rsidRDefault="00EA2382" w:rsidP="00EA2382">
            <w:pPr>
              <w:spacing w:line="240" w:lineRule="auto"/>
              <w:jc w:val="left"/>
              <w:rPr>
                <w:rFonts w:eastAsia="Calibri"/>
                <w:sz w:val="24"/>
                <w:szCs w:val="24"/>
                <w:lang w:eastAsia="en-US"/>
              </w:rPr>
            </w:pPr>
          </w:p>
        </w:tc>
        <w:tc>
          <w:tcPr>
            <w:tcW w:w="1401" w:type="dxa"/>
            <w:gridSpan w:val="11"/>
            <w:vMerge/>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Неделя безопасности дорожного движения</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Проблемная беседа «Почему надо уважать других людей на дороге?»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-Игра правила безопасного поведения на дороге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-Проект «Транспорт будущего»</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о профессии людей, от которых зависит безопасность на дорогах</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-Оформление детьми памяток для родителей и водителей автомобилей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Акция «Я в машине!»</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Тематический проект</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«Безопасная дорога детства»</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Памятки «Помни! У тебя ребенок в машине!»</w:t>
            </w:r>
          </w:p>
        </w:tc>
      </w:tr>
      <w:tr w:rsidR="00EA2382" w:rsidRPr="008441E4" w:rsidTr="00EA2382">
        <w:trPr>
          <w:cantSplit/>
          <w:trHeight w:val="1653"/>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vMerge w:val="restart"/>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5</w:t>
            </w:r>
            <w:r w:rsidRPr="008441E4">
              <w:rPr>
                <w:rFonts w:eastAsia="Calibri"/>
                <w:sz w:val="24"/>
                <w:szCs w:val="24"/>
                <w:lang w:eastAsia="en-US"/>
              </w:rPr>
              <w:t xml:space="preserve"> неделя</w:t>
            </w:r>
          </w:p>
        </w:tc>
        <w:tc>
          <w:tcPr>
            <w:tcW w:w="1110" w:type="dxa"/>
            <w:vMerge w:val="restart"/>
          </w:tcPr>
          <w:p w:rsidR="00EA2382" w:rsidRPr="008441E4" w:rsidRDefault="00EA2382" w:rsidP="00EA2382">
            <w:pPr>
              <w:spacing w:line="240" w:lineRule="auto"/>
              <w:jc w:val="left"/>
              <w:rPr>
                <w:rFonts w:eastAsia="Calibri"/>
                <w:sz w:val="24"/>
                <w:szCs w:val="24"/>
                <w:lang w:eastAsia="en-US"/>
              </w:rPr>
            </w:pPr>
          </w:p>
        </w:tc>
        <w:tc>
          <w:tcPr>
            <w:tcW w:w="1401" w:type="dxa"/>
            <w:gridSpan w:val="11"/>
            <w:vMerge w:val="restart"/>
          </w:tcPr>
          <w:p w:rsidR="00EA2382" w:rsidRPr="00F7254A" w:rsidRDefault="00EA2382" w:rsidP="00EA2382">
            <w:pPr>
              <w:spacing w:line="240" w:lineRule="auto"/>
              <w:jc w:val="left"/>
              <w:rPr>
                <w:rFonts w:eastAsia="Calibri"/>
                <w:sz w:val="24"/>
                <w:szCs w:val="24"/>
                <w:lang w:eastAsia="en-US"/>
              </w:rPr>
            </w:pPr>
            <w:r w:rsidRPr="00F7254A">
              <w:rPr>
                <w:rFonts w:eastAsia="Calibri"/>
                <w:sz w:val="24"/>
                <w:szCs w:val="24"/>
                <w:lang w:eastAsia="en-US"/>
              </w:rPr>
              <w:t>Дары осени</w:t>
            </w:r>
          </w:p>
          <w:p w:rsidR="00EA2382" w:rsidRDefault="00EA2382" w:rsidP="00EA2382">
            <w:pPr>
              <w:spacing w:line="240" w:lineRule="auto"/>
              <w:jc w:val="left"/>
              <w:rPr>
                <w:rFonts w:eastAsia="Calibri"/>
                <w:sz w:val="24"/>
                <w:szCs w:val="24"/>
                <w:lang w:eastAsia="en-US"/>
              </w:rPr>
            </w:pPr>
            <w:proofErr w:type="gramStart"/>
            <w:r w:rsidRPr="00F7254A">
              <w:rPr>
                <w:rFonts w:eastAsia="Calibri"/>
                <w:sz w:val="24"/>
                <w:szCs w:val="24"/>
                <w:lang w:eastAsia="en-US"/>
              </w:rPr>
              <w:t>(овощи</w:t>
            </w:r>
            <w:r>
              <w:rPr>
                <w:rFonts w:eastAsia="Calibri"/>
                <w:sz w:val="24"/>
                <w:szCs w:val="24"/>
                <w:lang w:eastAsia="en-US"/>
              </w:rPr>
              <w:t xml:space="preserve">, </w:t>
            </w:r>
            <w:r w:rsidRPr="00F7254A">
              <w:rPr>
                <w:rFonts w:eastAsia="Calibri"/>
                <w:sz w:val="24"/>
                <w:szCs w:val="24"/>
                <w:lang w:eastAsia="en-US"/>
              </w:rPr>
              <w:t>фрукты,</w:t>
            </w:r>
            <w:proofErr w:type="gramEnd"/>
          </w:p>
          <w:p w:rsidR="00EA2382" w:rsidRPr="008441E4" w:rsidRDefault="00EA2382" w:rsidP="00EA2382">
            <w:pPr>
              <w:spacing w:line="240" w:lineRule="auto"/>
              <w:jc w:val="left"/>
              <w:rPr>
                <w:rFonts w:eastAsia="Calibri"/>
                <w:sz w:val="24"/>
                <w:szCs w:val="24"/>
                <w:lang w:eastAsia="en-US"/>
              </w:rPr>
            </w:pPr>
            <w:r w:rsidRPr="00F7254A">
              <w:rPr>
                <w:rFonts w:eastAsia="Calibri"/>
                <w:sz w:val="24"/>
                <w:szCs w:val="24"/>
                <w:lang w:eastAsia="en-US"/>
              </w:rPr>
              <w:t>ягоды)</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c>
          <w:tcPr>
            <w:tcW w:w="4124" w:type="dxa"/>
          </w:tcPr>
          <w:p w:rsidR="00EA2382" w:rsidRPr="008441E4" w:rsidRDefault="00EA2382" w:rsidP="00EA2382">
            <w:pPr>
              <w:spacing w:line="240" w:lineRule="auto"/>
              <w:jc w:val="left"/>
              <w:rPr>
                <w:rFonts w:eastAsia="Calibri"/>
                <w:sz w:val="24"/>
                <w:szCs w:val="24"/>
                <w:lang w:eastAsia="en-US"/>
              </w:rPr>
            </w:pPr>
            <w:r w:rsidRPr="000F29E2">
              <w:rPr>
                <w:rFonts w:eastAsia="Calibri"/>
                <w:sz w:val="24"/>
                <w:szCs w:val="24"/>
                <w:lang w:eastAsia="en-US"/>
              </w:rPr>
              <w:t>Обогащать знания детей о д</w:t>
            </w:r>
            <w:r>
              <w:rPr>
                <w:rFonts w:eastAsia="Calibri"/>
                <w:sz w:val="24"/>
                <w:szCs w:val="24"/>
                <w:lang w:eastAsia="en-US"/>
              </w:rPr>
              <w:t>арах осени (овощи, фрукты, ягоды</w:t>
            </w:r>
            <w:r w:rsidRPr="000F29E2">
              <w:rPr>
                <w:rFonts w:eastAsia="Calibri"/>
                <w:sz w:val="24"/>
                <w:szCs w:val="24"/>
                <w:lang w:eastAsia="en-US"/>
              </w:rPr>
              <w:t xml:space="preserve"> и т. д.</w:t>
            </w:r>
            <w:r>
              <w:rPr>
                <w:rFonts w:eastAsia="Calibri"/>
                <w:sz w:val="24"/>
                <w:szCs w:val="24"/>
                <w:lang w:eastAsia="en-US"/>
              </w:rPr>
              <w:t>)</w:t>
            </w:r>
            <w:r>
              <w:t xml:space="preserve"> </w:t>
            </w:r>
            <w:r>
              <w:rPr>
                <w:rFonts w:eastAsia="Calibri"/>
                <w:sz w:val="24"/>
                <w:szCs w:val="24"/>
                <w:lang w:eastAsia="en-US"/>
              </w:rPr>
              <w:t>Р</w:t>
            </w:r>
            <w:r w:rsidRPr="000F29E2">
              <w:rPr>
                <w:rFonts w:eastAsia="Calibri"/>
                <w:sz w:val="24"/>
                <w:szCs w:val="24"/>
                <w:lang w:eastAsia="en-US"/>
              </w:rPr>
              <w:t>асширять представления об овощных культурах; закрепить этапы появления урожая</w:t>
            </w:r>
            <w:r>
              <w:rPr>
                <w:rFonts w:eastAsia="Calibri"/>
                <w:sz w:val="24"/>
                <w:szCs w:val="24"/>
                <w:lang w:eastAsia="en-US"/>
              </w:rPr>
              <w:t>.</w:t>
            </w:r>
          </w:p>
        </w:tc>
        <w:tc>
          <w:tcPr>
            <w:tcW w:w="2268"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Краткосрочный проект «Дары сени»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c>
          <w:tcPr>
            <w:tcW w:w="2752"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Выставка поделок «Осення фантазия»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r>
      <w:tr w:rsidR="00EA2382" w:rsidRPr="008441E4" w:rsidTr="00EA2382">
        <w:trPr>
          <w:cantSplit/>
          <w:trHeight w:val="3300"/>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vMerge/>
          </w:tcPr>
          <w:p w:rsidR="00EA2382" w:rsidRDefault="00EA2382" w:rsidP="00EA2382">
            <w:pPr>
              <w:spacing w:line="240" w:lineRule="auto"/>
              <w:jc w:val="left"/>
              <w:rPr>
                <w:rFonts w:eastAsia="Calibri"/>
                <w:sz w:val="24"/>
                <w:szCs w:val="24"/>
                <w:lang w:eastAsia="en-US"/>
              </w:rPr>
            </w:pPr>
          </w:p>
        </w:tc>
        <w:tc>
          <w:tcPr>
            <w:tcW w:w="1110" w:type="dxa"/>
            <w:vMerge/>
          </w:tcPr>
          <w:p w:rsidR="00EA2382" w:rsidRPr="008441E4" w:rsidRDefault="00EA2382" w:rsidP="00EA2382">
            <w:pPr>
              <w:spacing w:line="240" w:lineRule="auto"/>
              <w:jc w:val="left"/>
              <w:rPr>
                <w:rFonts w:eastAsia="Calibri"/>
                <w:sz w:val="24"/>
                <w:szCs w:val="24"/>
                <w:lang w:eastAsia="en-US"/>
              </w:rPr>
            </w:pPr>
          </w:p>
        </w:tc>
        <w:tc>
          <w:tcPr>
            <w:tcW w:w="1401" w:type="dxa"/>
            <w:gridSpan w:val="11"/>
            <w:vMerge/>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воспитателя и всех дошкольных работников</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 Наблюдение за трудом помощника воспитателя, уборщиком служебных помещений, медсестрой. Беседы «Чем я люблю заниматься в детском саду», «Моя любимая игрушка».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Д\и «Кто что делает?», «</w:t>
            </w:r>
            <w:proofErr w:type="gramStart"/>
            <w:r w:rsidRPr="008441E4">
              <w:rPr>
                <w:rFonts w:eastAsia="Calibri"/>
                <w:sz w:val="24"/>
                <w:szCs w:val="24"/>
                <w:lang w:eastAsia="en-US"/>
              </w:rPr>
              <w:t>Кому</w:t>
            </w:r>
            <w:proofErr w:type="gramEnd"/>
            <w:r w:rsidRPr="008441E4">
              <w:rPr>
                <w:rFonts w:eastAsia="Calibri"/>
                <w:sz w:val="24"/>
                <w:szCs w:val="24"/>
                <w:lang w:eastAsia="en-US"/>
              </w:rPr>
              <w:t xml:space="preserve"> что нужно для работы?», «Назови профессию», «Исправь ошибку». Игра «Комплименты воспитателям». С\</w:t>
            </w:r>
            <w:proofErr w:type="gramStart"/>
            <w:r w:rsidRPr="008441E4">
              <w:rPr>
                <w:rFonts w:eastAsia="Calibri"/>
                <w:sz w:val="24"/>
                <w:szCs w:val="24"/>
                <w:lang w:eastAsia="en-US"/>
              </w:rPr>
              <w:t>р</w:t>
            </w:r>
            <w:proofErr w:type="gramEnd"/>
            <w:r w:rsidRPr="008441E4">
              <w:rPr>
                <w:rFonts w:eastAsia="Calibri"/>
                <w:sz w:val="24"/>
                <w:szCs w:val="24"/>
                <w:lang w:eastAsia="en-US"/>
              </w:rPr>
              <w:t xml:space="preserve"> игры «Детский сад», «Повар на кухне», «В прачечной».</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Акция «Подарок для воспитателя» (творческие работы)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Фотоколлаж</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«Наша жизнь в детском саду»</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группа</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Родительское творчество</w:t>
            </w: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 изготовление газеты к празднику (подборка стихов, поздравлений,</w:t>
            </w:r>
            <w:proofErr w:type="gramEnd"/>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фотографий, творчество детей – рисунки, аппликация, оригами).</w:t>
            </w:r>
          </w:p>
        </w:tc>
      </w:tr>
      <w:tr w:rsidR="00EA2382" w:rsidRPr="008441E4" w:rsidTr="00EA2382">
        <w:trPr>
          <w:cantSplit/>
          <w:trHeight w:val="4260"/>
        </w:trPr>
        <w:tc>
          <w:tcPr>
            <w:tcW w:w="498" w:type="dxa"/>
            <w:vMerge w:val="restart"/>
            <w:textDirection w:val="btLr"/>
          </w:tcPr>
          <w:p w:rsidR="00EA2382" w:rsidRPr="008441E4" w:rsidRDefault="00EA2382" w:rsidP="00EA2382">
            <w:pPr>
              <w:spacing w:line="240" w:lineRule="auto"/>
              <w:ind w:right="113"/>
              <w:jc w:val="right"/>
              <w:rPr>
                <w:rFonts w:eastAsia="Calibri"/>
                <w:b/>
                <w:sz w:val="24"/>
                <w:szCs w:val="24"/>
                <w:lang w:eastAsia="en-US"/>
              </w:rPr>
            </w:pPr>
            <w:r w:rsidRPr="008441E4">
              <w:rPr>
                <w:rFonts w:eastAsia="Calibri"/>
                <w:b/>
                <w:sz w:val="24"/>
                <w:szCs w:val="24"/>
                <w:lang w:eastAsia="en-US"/>
              </w:rPr>
              <w:t>Октябрь</w:t>
            </w:r>
          </w:p>
        </w:tc>
        <w:tc>
          <w:tcPr>
            <w:tcW w:w="1169" w:type="dxa"/>
          </w:tcPr>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1 неделя</w:t>
            </w:r>
          </w:p>
          <w:p w:rsidR="00EA2382" w:rsidRPr="008441E4" w:rsidRDefault="00EA2382" w:rsidP="00EA2382">
            <w:pPr>
              <w:spacing w:line="240" w:lineRule="auto"/>
              <w:jc w:val="left"/>
              <w:rPr>
                <w:rFonts w:eastAsia="Calibri"/>
                <w:sz w:val="24"/>
                <w:szCs w:val="24"/>
                <w:lang w:eastAsia="en-US"/>
              </w:rPr>
            </w:pPr>
          </w:p>
        </w:tc>
        <w:tc>
          <w:tcPr>
            <w:tcW w:w="1311" w:type="dxa"/>
            <w:gridSpan w:val="11"/>
          </w:tcPr>
          <w:p w:rsidR="00EA2382" w:rsidRPr="00CD68DC" w:rsidRDefault="00EA2382" w:rsidP="00EA2382">
            <w:pPr>
              <w:spacing w:line="240" w:lineRule="auto"/>
              <w:jc w:val="left"/>
              <w:rPr>
                <w:rFonts w:eastAsia="Calibri"/>
                <w:b/>
                <w:sz w:val="24"/>
                <w:szCs w:val="24"/>
                <w:lang w:eastAsia="en-US"/>
              </w:rPr>
            </w:pPr>
            <w:r w:rsidRPr="00CD68DC">
              <w:rPr>
                <w:rFonts w:eastAsia="Calibri"/>
                <w:b/>
                <w:sz w:val="24"/>
                <w:szCs w:val="24"/>
                <w:lang w:eastAsia="en-US"/>
              </w:rPr>
              <w:t>Волшебница, Осень</w:t>
            </w:r>
          </w:p>
        </w:tc>
        <w:tc>
          <w:tcPr>
            <w:tcW w:w="1200"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Осень. Деревья</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 октября Международный день пожилых людей</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 октября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Международный день музыки</w:t>
            </w:r>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Р</w:t>
            </w:r>
            <w:r w:rsidRPr="00ED4814">
              <w:rPr>
                <w:rFonts w:eastAsia="Calibri"/>
                <w:sz w:val="24"/>
                <w:szCs w:val="24"/>
                <w:lang w:eastAsia="en-US"/>
              </w:rPr>
              <w:t>асширять знания о времени года - осени, знакомить с особенностями осенних деревьев.</w:t>
            </w:r>
            <w:r>
              <w:t xml:space="preserve"> </w:t>
            </w:r>
            <w:r>
              <w:rPr>
                <w:rFonts w:eastAsia="Calibri"/>
                <w:sz w:val="24"/>
                <w:szCs w:val="24"/>
                <w:lang w:eastAsia="en-US"/>
              </w:rPr>
              <w:t xml:space="preserve">Экскурсия по территории детского сада. </w:t>
            </w:r>
            <w:r w:rsidRPr="00ED4814">
              <w:rPr>
                <w:rFonts w:eastAsia="Calibri"/>
                <w:sz w:val="24"/>
                <w:szCs w:val="24"/>
                <w:lang w:eastAsia="en-US"/>
              </w:rPr>
              <w:t>«Деревья и кустарники нашего детского сада», «Ищем приметы осени»</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«Старость надо уважать». Изготовление и Рассматривание альбомов «Мои бабушки и дедушки». Чтение Л. Толстого «Рассказы для маленьких детей». «Моя бабушка»; Р. Байбулатова «Бабушка моя».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 «Букет для бабушки и дедушки».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Слушанье «Расскажи мне сказку» сл. Я. Гальперина, муз. Ю. Моисеева.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Пение «Бабушка» сл. М. Ивенсен, муз. Н. Демина.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С/РИ: «Дом», «Семья».</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Праздник для бабушек и дедушек «Старые песни о главном…»</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Музыкальн</w:t>
            </w:r>
            <w:proofErr w:type="gramStart"/>
            <w:r w:rsidRPr="008441E4">
              <w:rPr>
                <w:rFonts w:eastAsia="Calibri"/>
                <w:sz w:val="24"/>
                <w:szCs w:val="24"/>
                <w:lang w:eastAsia="en-US"/>
              </w:rPr>
              <w:t>о-</w:t>
            </w:r>
            <w:proofErr w:type="gramEnd"/>
            <w:r w:rsidRPr="008441E4">
              <w:rPr>
                <w:rFonts w:eastAsia="Calibri"/>
                <w:sz w:val="24"/>
                <w:szCs w:val="24"/>
                <w:lang w:eastAsia="en-US"/>
              </w:rPr>
              <w:t xml:space="preserve"> литературная гостиная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«Стихи и песни для бабушек и дедушек»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«Дорогие мои старики»</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Творческая акция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«Спасибо вам, бабушки, дедушки!»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средняя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рисунков</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«Бабушка рядышком с дедушкой»</w:t>
            </w:r>
          </w:p>
        </w:tc>
      </w:tr>
      <w:tr w:rsidR="00EA2382" w:rsidRPr="008441E4" w:rsidTr="00EA2382">
        <w:trPr>
          <w:cantSplit/>
          <w:trHeight w:val="346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p>
        </w:tc>
        <w:tc>
          <w:tcPr>
            <w:tcW w:w="1310" w:type="dxa"/>
            <w:gridSpan w:val="11"/>
          </w:tcPr>
          <w:p w:rsidR="00EA2382" w:rsidRPr="008441E4" w:rsidRDefault="00EA2382" w:rsidP="00EA2382">
            <w:pPr>
              <w:spacing w:line="240" w:lineRule="auto"/>
              <w:jc w:val="left"/>
              <w:rPr>
                <w:rFonts w:eastAsia="Calibri"/>
                <w:sz w:val="24"/>
                <w:szCs w:val="24"/>
                <w:lang w:eastAsia="en-US"/>
              </w:rPr>
            </w:pPr>
          </w:p>
        </w:tc>
        <w:tc>
          <w:tcPr>
            <w:tcW w:w="1201" w:type="dxa"/>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5 октября День учителя</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Н. Некрасов «Школьник». Л. Толстой «Филиппок».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«Чем школа отличается от детского сада. Что мы знаем о школе»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Рассматривание школьных принадлежностей.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Профессия «Учитель»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«Школьный урок» Рассматривание школьных фото родителей.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Просмотр мультфильма «Остров ошибок», «Маша идет в школу», «В стране невыученных уроков» (дома) Экскурсия в школу</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рисунков детей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«Школа глазами дошкольников» 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группа – гости на выставке)</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для родителей.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«Нравственное воспитание дошкольника в семье»</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Видеоинтервью –</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«Школа глазами детей»</w:t>
            </w:r>
          </w:p>
        </w:tc>
      </w:tr>
      <w:tr w:rsidR="00EA2382" w:rsidRPr="008441E4" w:rsidTr="00EA2382">
        <w:trPr>
          <w:cantSplit/>
          <w:trHeight w:val="133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 неделя</w:t>
            </w:r>
          </w:p>
        </w:tc>
        <w:tc>
          <w:tcPr>
            <w:tcW w:w="1310" w:type="dxa"/>
            <w:gridSpan w:val="11"/>
          </w:tcPr>
          <w:p w:rsidR="00EA2382" w:rsidRPr="008441E4" w:rsidRDefault="00EA2382" w:rsidP="00EA2382">
            <w:pPr>
              <w:spacing w:line="240" w:lineRule="auto"/>
              <w:jc w:val="left"/>
              <w:rPr>
                <w:rFonts w:eastAsia="Calibri"/>
                <w:sz w:val="24"/>
                <w:szCs w:val="24"/>
                <w:lang w:eastAsia="en-US"/>
              </w:rPr>
            </w:pPr>
          </w:p>
        </w:tc>
        <w:tc>
          <w:tcPr>
            <w:tcW w:w="1201"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Осень. Сезонная обувь, одежда</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Третье воскресенье октября: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отца в России</w:t>
            </w:r>
          </w:p>
        </w:tc>
        <w:tc>
          <w:tcPr>
            <w:tcW w:w="4124" w:type="dxa"/>
          </w:tcPr>
          <w:p w:rsidR="00EA2382" w:rsidRDefault="00EA2382" w:rsidP="00EA2382">
            <w:pPr>
              <w:spacing w:line="240" w:lineRule="auto"/>
              <w:jc w:val="left"/>
              <w:rPr>
                <w:rFonts w:eastAsia="Calibri"/>
                <w:sz w:val="24"/>
                <w:szCs w:val="24"/>
                <w:lang w:eastAsia="en-US"/>
              </w:rPr>
            </w:pPr>
            <w:r w:rsidRPr="00ED4814">
              <w:rPr>
                <w:rFonts w:eastAsia="Calibri"/>
                <w:sz w:val="24"/>
                <w:szCs w:val="24"/>
                <w:lang w:eastAsia="en-US"/>
              </w:rPr>
              <w:t>Закрепление элементарных представлений детей о характерных особенностях</w:t>
            </w:r>
            <w:proofErr w:type="gramStart"/>
            <w:r w:rsidRPr="00ED4814">
              <w:rPr>
                <w:rFonts w:eastAsia="Calibri"/>
                <w:sz w:val="24"/>
                <w:szCs w:val="24"/>
                <w:lang w:eastAsia="en-US"/>
              </w:rPr>
              <w:t>.</w:t>
            </w:r>
            <w:proofErr w:type="gramEnd"/>
            <w:r w:rsidRPr="00ED4814">
              <w:rPr>
                <w:rFonts w:eastAsia="Calibri"/>
                <w:sz w:val="24"/>
                <w:szCs w:val="24"/>
                <w:lang w:eastAsia="en-US"/>
              </w:rPr>
              <w:t xml:space="preserve"> </w:t>
            </w:r>
            <w:proofErr w:type="gramStart"/>
            <w:r w:rsidRPr="00ED4814">
              <w:rPr>
                <w:rFonts w:eastAsia="Calibri"/>
                <w:sz w:val="24"/>
                <w:szCs w:val="24"/>
                <w:lang w:eastAsia="en-US"/>
              </w:rPr>
              <w:t>о</w:t>
            </w:r>
            <w:proofErr w:type="gramEnd"/>
            <w:r w:rsidRPr="00ED4814">
              <w:rPr>
                <w:rFonts w:eastAsia="Calibri"/>
                <w:sz w:val="24"/>
                <w:szCs w:val="24"/>
                <w:lang w:eastAsia="en-US"/>
              </w:rPr>
              <w:t>сеннего сезона. Формирование понятия об осенней одежде и обуви.</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«Мой папа», «Кем работает мой папа»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В. Драгунский «Хитрый способ», «Куриный бульон»; А. Раскин рассказы из книги «Как папа был маленьким»</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Прослушивание песен о папах: «Мой папа хороший», «</w:t>
            </w:r>
            <w:proofErr w:type="gramStart"/>
            <w:r w:rsidRPr="008441E4">
              <w:rPr>
                <w:rFonts w:eastAsia="Calibri"/>
                <w:sz w:val="24"/>
                <w:szCs w:val="24"/>
                <w:lang w:eastAsia="en-US"/>
              </w:rPr>
              <w:t>Песня про папу</w:t>
            </w:r>
            <w:proofErr w:type="gramEnd"/>
            <w:r w:rsidRPr="008441E4">
              <w:rPr>
                <w:rFonts w:eastAsia="Calibri"/>
                <w:sz w:val="24"/>
                <w:szCs w:val="24"/>
                <w:lang w:eastAsia="en-US"/>
              </w:rPr>
              <w:t>» муз. Пономаревой, «Папа может» Слова М. Танича, Музыка В. Шаинского, «Папочка» композитор В.Дробыш</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Разучивание пословиц и поговорок о семье, об отце.</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Выпуск стенгазеты «Мой любимый папа» младшая, средняя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Спортивный семейный праздник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отца»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подарка папе</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в акции «Па</w:t>
            </w:r>
            <w:proofErr w:type="gramStart"/>
            <w:r w:rsidRPr="008441E4">
              <w:rPr>
                <w:rFonts w:eastAsia="Calibri"/>
                <w:sz w:val="24"/>
                <w:szCs w:val="24"/>
                <w:lang w:eastAsia="en-US"/>
              </w:rPr>
              <w:t>п-</w:t>
            </w:r>
            <w:proofErr w:type="gramEnd"/>
            <w:r w:rsidRPr="008441E4">
              <w:rPr>
                <w:rFonts w:eastAsia="Calibri"/>
                <w:sz w:val="24"/>
                <w:szCs w:val="24"/>
                <w:lang w:eastAsia="en-US"/>
              </w:rPr>
              <w:t xml:space="preserve"> читай!»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«Один в один» (коллажи фотографий папы и ребенка в одном возрасте)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Спортивный праздник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«Наши папы могут все!»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Папка-передвижка «День отца»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«Роль отца в воспитании»</w:t>
            </w:r>
          </w:p>
        </w:tc>
      </w:tr>
      <w:tr w:rsidR="00EA2382" w:rsidRPr="008441E4" w:rsidTr="00EA2382">
        <w:trPr>
          <w:cantSplit/>
          <w:trHeight w:val="184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неделя</w:t>
            </w:r>
          </w:p>
        </w:tc>
        <w:tc>
          <w:tcPr>
            <w:tcW w:w="1310" w:type="dxa"/>
            <w:gridSpan w:val="11"/>
          </w:tcPr>
          <w:p w:rsidR="00EA2382" w:rsidRPr="008441E4" w:rsidRDefault="00EA2382" w:rsidP="00EA2382">
            <w:pPr>
              <w:spacing w:line="240" w:lineRule="auto"/>
              <w:jc w:val="left"/>
              <w:rPr>
                <w:rFonts w:eastAsia="Calibri"/>
                <w:sz w:val="24"/>
                <w:szCs w:val="24"/>
                <w:lang w:eastAsia="en-US"/>
              </w:rPr>
            </w:pPr>
          </w:p>
        </w:tc>
        <w:tc>
          <w:tcPr>
            <w:tcW w:w="1201" w:type="dxa"/>
          </w:tcPr>
          <w:p w:rsidR="00EA2382" w:rsidRPr="008441E4" w:rsidRDefault="00EA2382" w:rsidP="00EA2382">
            <w:pPr>
              <w:spacing w:line="240" w:lineRule="auto"/>
              <w:jc w:val="left"/>
              <w:rPr>
                <w:rFonts w:eastAsia="Calibri"/>
                <w:sz w:val="24"/>
                <w:szCs w:val="24"/>
                <w:lang w:eastAsia="en-US"/>
              </w:rPr>
            </w:pPr>
            <w:r w:rsidRPr="00CD68DC">
              <w:rPr>
                <w:rFonts w:eastAsia="Calibri"/>
                <w:sz w:val="24"/>
                <w:szCs w:val="24"/>
                <w:lang w:eastAsia="en-US"/>
              </w:rPr>
              <w:t xml:space="preserve">Откуда берется хлеб. Сельскохозяйственный  труд.  </w:t>
            </w:r>
          </w:p>
        </w:tc>
        <w:tc>
          <w:tcPr>
            <w:tcW w:w="2254" w:type="dxa"/>
          </w:tcPr>
          <w:p w:rsidR="00EA2382" w:rsidRPr="008441E4" w:rsidRDefault="00EA2382" w:rsidP="00EA2382">
            <w:pPr>
              <w:spacing w:line="240" w:lineRule="auto"/>
              <w:jc w:val="left"/>
              <w:rPr>
                <w:rFonts w:eastAsia="Calibri"/>
                <w:sz w:val="24"/>
                <w:szCs w:val="24"/>
                <w:lang w:eastAsia="en-US"/>
              </w:rPr>
            </w:pPr>
          </w:p>
        </w:tc>
        <w:tc>
          <w:tcPr>
            <w:tcW w:w="4124" w:type="dxa"/>
          </w:tcPr>
          <w:p w:rsidR="00EA2382" w:rsidRPr="008441E4" w:rsidRDefault="00EA2382" w:rsidP="00EA2382">
            <w:pPr>
              <w:spacing w:line="240" w:lineRule="auto"/>
              <w:jc w:val="left"/>
              <w:rPr>
                <w:rFonts w:eastAsia="Calibri"/>
                <w:sz w:val="24"/>
                <w:szCs w:val="24"/>
                <w:lang w:eastAsia="en-US"/>
              </w:rPr>
            </w:pPr>
            <w:r w:rsidRPr="00ED4814">
              <w:rPr>
                <w:rFonts w:eastAsia="Calibri"/>
                <w:sz w:val="24"/>
                <w:szCs w:val="24"/>
                <w:lang w:eastAsia="en-US"/>
              </w:rPr>
              <w:t>Закрепить знания детей о том, откуда на нашем столе появился хлеб.</w:t>
            </w:r>
            <w:r>
              <w:rPr>
                <w:rFonts w:eastAsia="Calibri"/>
                <w:sz w:val="24"/>
                <w:szCs w:val="24"/>
                <w:lang w:eastAsia="en-US"/>
              </w:rPr>
              <w:t xml:space="preserve"> </w:t>
            </w:r>
            <w:r w:rsidRPr="00ED4814">
              <w:rPr>
                <w:rFonts w:eastAsia="Calibri"/>
                <w:sz w:val="24"/>
                <w:szCs w:val="24"/>
                <w:lang w:eastAsia="en-US"/>
              </w:rPr>
              <w:t>Закрепить представление о сельскохозяйственных профессиях и технике.</w:t>
            </w:r>
            <w:r>
              <w:rPr>
                <w:rFonts w:eastAsia="Calibri"/>
                <w:sz w:val="24"/>
                <w:szCs w:val="24"/>
                <w:lang w:eastAsia="en-US"/>
              </w:rPr>
              <w:t xml:space="preserve"> </w:t>
            </w:r>
            <w:r w:rsidRPr="00ED4814">
              <w:rPr>
                <w:rFonts w:eastAsia="Calibri"/>
                <w:sz w:val="24"/>
                <w:szCs w:val="24"/>
                <w:lang w:eastAsia="en-US"/>
              </w:rPr>
              <w:t>Воспитывать уважение к людям труда, бережное отношение к хлебу</w:t>
            </w:r>
            <w:r>
              <w:rPr>
                <w:rFonts w:eastAsia="Calibri"/>
                <w:sz w:val="24"/>
                <w:szCs w:val="24"/>
                <w:lang w:eastAsia="en-US"/>
              </w:rPr>
              <w:t>.</w:t>
            </w:r>
          </w:p>
        </w:tc>
        <w:tc>
          <w:tcPr>
            <w:tcW w:w="2268"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Познавательный проект «Хлеб на нашем столе»</w:t>
            </w:r>
          </w:p>
        </w:tc>
        <w:tc>
          <w:tcPr>
            <w:tcW w:w="2752" w:type="dxa"/>
          </w:tcPr>
          <w:p w:rsidR="00EA2382" w:rsidRPr="008441E4" w:rsidRDefault="00EA2382" w:rsidP="00EA2382">
            <w:pPr>
              <w:spacing w:line="240" w:lineRule="auto"/>
              <w:jc w:val="left"/>
              <w:rPr>
                <w:rFonts w:eastAsia="Calibri"/>
                <w:sz w:val="24"/>
                <w:szCs w:val="24"/>
                <w:lang w:eastAsia="en-US"/>
              </w:rPr>
            </w:pPr>
            <w:r w:rsidRPr="00E32157">
              <w:rPr>
                <w:rFonts w:eastAsia="Calibri"/>
                <w:sz w:val="24"/>
                <w:szCs w:val="24"/>
                <w:lang w:eastAsia="en-US"/>
              </w:rPr>
              <w:t>Познавательный проект «Хлеб на нашем столе»</w:t>
            </w:r>
          </w:p>
        </w:tc>
      </w:tr>
      <w:tr w:rsidR="00EA2382" w:rsidRPr="008441E4" w:rsidTr="00EA2382">
        <w:trPr>
          <w:cantSplit/>
          <w:trHeight w:val="288"/>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4 неделя</w:t>
            </w:r>
            <w:r>
              <w:rPr>
                <w:rFonts w:eastAsia="Calibri"/>
                <w:sz w:val="24"/>
                <w:szCs w:val="24"/>
                <w:lang w:eastAsia="en-US"/>
              </w:rPr>
              <w:t>- 5 неделя</w:t>
            </w:r>
          </w:p>
        </w:tc>
        <w:tc>
          <w:tcPr>
            <w:tcW w:w="1310" w:type="dxa"/>
            <w:gridSpan w:val="11"/>
          </w:tcPr>
          <w:p w:rsidR="00EA2382" w:rsidRPr="008441E4" w:rsidRDefault="00EA2382" w:rsidP="00EA2382">
            <w:pPr>
              <w:spacing w:line="240" w:lineRule="auto"/>
              <w:jc w:val="left"/>
              <w:rPr>
                <w:rFonts w:eastAsia="Calibri"/>
                <w:sz w:val="24"/>
                <w:szCs w:val="24"/>
                <w:lang w:eastAsia="en-US"/>
              </w:rPr>
            </w:pPr>
          </w:p>
        </w:tc>
        <w:tc>
          <w:tcPr>
            <w:tcW w:w="1201"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Осень. Перелетные птицы</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3316C6">
              <w:rPr>
                <w:rFonts w:eastAsia="Calibri"/>
                <w:sz w:val="24"/>
                <w:szCs w:val="24"/>
                <w:lang w:eastAsia="en-US"/>
              </w:rPr>
              <w:t>Праздник «Здравствуй, осень золотая!»</w:t>
            </w:r>
          </w:p>
        </w:tc>
        <w:tc>
          <w:tcPr>
            <w:tcW w:w="4124" w:type="dxa"/>
          </w:tcPr>
          <w:p w:rsidR="00EA2382" w:rsidRDefault="00EA2382" w:rsidP="00EA2382">
            <w:pPr>
              <w:spacing w:line="240" w:lineRule="auto"/>
              <w:jc w:val="left"/>
              <w:rPr>
                <w:rFonts w:eastAsia="Calibri"/>
                <w:sz w:val="24"/>
                <w:szCs w:val="24"/>
                <w:lang w:eastAsia="en-US"/>
              </w:rPr>
            </w:pPr>
            <w:r w:rsidRPr="00ED4814">
              <w:rPr>
                <w:rFonts w:eastAsia="Calibri"/>
                <w:sz w:val="24"/>
                <w:szCs w:val="24"/>
                <w:lang w:eastAsia="en-US"/>
              </w:rPr>
              <w:t>Закрепить обобщающее понятие «Перелетные птицы». Закрепить и расширить знания о приспособлении птиц к зиме: чем питаются, как переносят зимнюю стужу, почему остаются зимовать.</w:t>
            </w: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В</w:t>
            </w:r>
            <w:r w:rsidRPr="003316C6">
              <w:rPr>
                <w:rFonts w:eastAsia="Calibri"/>
                <w:sz w:val="24"/>
                <w:szCs w:val="24"/>
                <w:lang w:eastAsia="en-US"/>
              </w:rPr>
              <w:t>ыставка осенних поделок «Осенние фантазии», экскурсии в осенний лес, фотовыставки, конкурс костюмов из бросового материала «Леди Осень»</w:t>
            </w:r>
          </w:p>
        </w:tc>
        <w:tc>
          <w:tcPr>
            <w:tcW w:w="2268"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 xml:space="preserve">Экологический проект «Птицы </w:t>
            </w:r>
            <w:proofErr w:type="gramStart"/>
            <w:r>
              <w:rPr>
                <w:rFonts w:eastAsia="Calibri"/>
                <w:sz w:val="24"/>
                <w:szCs w:val="24"/>
                <w:lang w:eastAsia="en-US"/>
              </w:rPr>
              <w:t>–н</w:t>
            </w:r>
            <w:proofErr w:type="gramEnd"/>
            <w:r>
              <w:rPr>
                <w:rFonts w:eastAsia="Calibri"/>
                <w:sz w:val="24"/>
                <w:szCs w:val="24"/>
                <w:lang w:eastAsia="en-US"/>
              </w:rPr>
              <w:t>аши друзья»</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3316C6" w:rsidRDefault="00EA2382" w:rsidP="00EA2382">
            <w:pPr>
              <w:spacing w:line="240" w:lineRule="auto"/>
              <w:jc w:val="left"/>
              <w:rPr>
                <w:rFonts w:eastAsia="Calibri"/>
                <w:sz w:val="24"/>
                <w:szCs w:val="24"/>
                <w:u w:val="single"/>
                <w:lang w:eastAsia="en-US"/>
              </w:rPr>
            </w:pPr>
            <w:r w:rsidRPr="003316C6">
              <w:rPr>
                <w:rFonts w:eastAsia="Calibri"/>
                <w:sz w:val="24"/>
                <w:szCs w:val="24"/>
                <w:u w:val="single"/>
                <w:lang w:eastAsia="en-US"/>
              </w:rPr>
              <w:t>Музыкальное развлечение «Осень в гости просим»</w:t>
            </w:r>
          </w:p>
        </w:tc>
        <w:tc>
          <w:tcPr>
            <w:tcW w:w="2752" w:type="dxa"/>
          </w:tcPr>
          <w:p w:rsidR="00EA2382" w:rsidRDefault="00EA2382" w:rsidP="00EA2382">
            <w:pPr>
              <w:spacing w:line="240" w:lineRule="auto"/>
              <w:jc w:val="left"/>
              <w:rPr>
                <w:rFonts w:eastAsia="Calibri"/>
                <w:sz w:val="24"/>
                <w:szCs w:val="24"/>
                <w:lang w:eastAsia="en-US"/>
              </w:rPr>
            </w:pPr>
            <w:r w:rsidRPr="00E32157">
              <w:rPr>
                <w:rFonts w:eastAsia="Calibri"/>
                <w:sz w:val="24"/>
                <w:szCs w:val="24"/>
                <w:lang w:eastAsia="en-US"/>
              </w:rPr>
              <w:t xml:space="preserve">Экологический проект «Птицы </w:t>
            </w:r>
            <w:proofErr w:type="gramStart"/>
            <w:r w:rsidRPr="00E32157">
              <w:rPr>
                <w:rFonts w:eastAsia="Calibri"/>
                <w:sz w:val="24"/>
                <w:szCs w:val="24"/>
                <w:lang w:eastAsia="en-US"/>
              </w:rPr>
              <w:t>–н</w:t>
            </w:r>
            <w:proofErr w:type="gramEnd"/>
            <w:r w:rsidRPr="00E32157">
              <w:rPr>
                <w:rFonts w:eastAsia="Calibri"/>
                <w:sz w:val="24"/>
                <w:szCs w:val="24"/>
                <w:lang w:eastAsia="en-US"/>
              </w:rPr>
              <w:t>аши друзья»</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3316C6" w:rsidRDefault="00EA2382" w:rsidP="00EA2382">
            <w:pPr>
              <w:spacing w:line="240" w:lineRule="auto"/>
              <w:jc w:val="left"/>
              <w:rPr>
                <w:rFonts w:eastAsia="Calibri"/>
                <w:sz w:val="24"/>
                <w:szCs w:val="24"/>
                <w:u w:val="single"/>
                <w:lang w:eastAsia="en-US"/>
              </w:rPr>
            </w:pPr>
            <w:r w:rsidRPr="003316C6">
              <w:rPr>
                <w:rFonts w:eastAsia="Calibri"/>
                <w:sz w:val="24"/>
                <w:szCs w:val="24"/>
                <w:u w:val="single"/>
                <w:lang w:eastAsia="en-US"/>
              </w:rPr>
              <w:t>Музыкальное развлечение «Осень в гости просим»</w:t>
            </w:r>
          </w:p>
        </w:tc>
      </w:tr>
      <w:tr w:rsidR="00EA2382" w:rsidRPr="008441E4" w:rsidTr="00EA2382">
        <w:trPr>
          <w:cantSplit/>
          <w:trHeight w:val="3765"/>
        </w:trPr>
        <w:tc>
          <w:tcPr>
            <w:tcW w:w="498" w:type="dxa"/>
            <w:vMerge w:val="restart"/>
            <w:textDirection w:val="btLr"/>
          </w:tcPr>
          <w:p w:rsidR="00EA2382" w:rsidRPr="008441E4" w:rsidRDefault="00EA2382" w:rsidP="00EA2382">
            <w:pPr>
              <w:spacing w:line="240" w:lineRule="auto"/>
              <w:ind w:right="113"/>
              <w:jc w:val="right"/>
              <w:rPr>
                <w:rFonts w:eastAsia="Calibri"/>
                <w:b/>
                <w:sz w:val="24"/>
                <w:szCs w:val="24"/>
                <w:lang w:eastAsia="en-US"/>
              </w:rPr>
            </w:pPr>
            <w:r w:rsidRPr="008441E4">
              <w:rPr>
                <w:rFonts w:eastAsia="Calibri"/>
                <w:b/>
                <w:sz w:val="24"/>
                <w:szCs w:val="24"/>
                <w:lang w:eastAsia="en-US"/>
              </w:rPr>
              <w:t>Ноябрь</w:t>
            </w: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 неделя</w:t>
            </w:r>
          </w:p>
          <w:p w:rsidR="00EA2382" w:rsidRPr="008441E4" w:rsidRDefault="00EA2382" w:rsidP="00EA2382">
            <w:pPr>
              <w:spacing w:line="240" w:lineRule="auto"/>
              <w:jc w:val="left"/>
              <w:rPr>
                <w:rFonts w:eastAsia="Calibri"/>
                <w:sz w:val="24"/>
                <w:szCs w:val="24"/>
                <w:lang w:eastAsia="en-US"/>
              </w:rPr>
            </w:pPr>
          </w:p>
        </w:tc>
        <w:tc>
          <w:tcPr>
            <w:tcW w:w="1310" w:type="dxa"/>
            <w:gridSpan w:val="11"/>
          </w:tcPr>
          <w:p w:rsidR="00EA2382" w:rsidRPr="001631B6" w:rsidRDefault="00EA2382" w:rsidP="00EA2382">
            <w:pPr>
              <w:spacing w:line="240" w:lineRule="auto"/>
              <w:jc w:val="left"/>
              <w:rPr>
                <w:rFonts w:eastAsia="Calibri"/>
                <w:b/>
                <w:sz w:val="24"/>
                <w:szCs w:val="24"/>
                <w:lang w:eastAsia="en-US"/>
              </w:rPr>
            </w:pPr>
            <w:r w:rsidRPr="001631B6">
              <w:rPr>
                <w:rFonts w:eastAsia="Calibri"/>
                <w:b/>
                <w:sz w:val="24"/>
                <w:szCs w:val="24"/>
                <w:lang w:eastAsia="en-US"/>
              </w:rPr>
              <w:t xml:space="preserve">Я и все, </w:t>
            </w:r>
          </w:p>
          <w:p w:rsidR="00EA2382" w:rsidRPr="001631B6" w:rsidRDefault="00EA2382" w:rsidP="00EA2382">
            <w:pPr>
              <w:spacing w:line="240" w:lineRule="auto"/>
              <w:jc w:val="left"/>
              <w:rPr>
                <w:rFonts w:eastAsia="Calibri"/>
                <w:b/>
                <w:sz w:val="24"/>
                <w:szCs w:val="24"/>
                <w:lang w:eastAsia="en-US"/>
              </w:rPr>
            </w:pPr>
            <w:r w:rsidRPr="001631B6">
              <w:rPr>
                <w:rFonts w:eastAsia="Calibri"/>
                <w:b/>
                <w:sz w:val="24"/>
                <w:szCs w:val="24"/>
                <w:lang w:eastAsia="en-US"/>
              </w:rPr>
              <w:t>что меня</w:t>
            </w:r>
          </w:p>
          <w:p w:rsidR="00EA2382" w:rsidRPr="00CD68DC" w:rsidRDefault="00EA2382" w:rsidP="00EA2382">
            <w:pPr>
              <w:spacing w:line="240" w:lineRule="auto"/>
              <w:ind w:left="-74"/>
              <w:jc w:val="left"/>
              <w:rPr>
                <w:rFonts w:eastAsia="Calibri"/>
                <w:b/>
                <w:sz w:val="24"/>
                <w:szCs w:val="24"/>
                <w:lang w:eastAsia="en-US"/>
              </w:rPr>
            </w:pPr>
            <w:r w:rsidRPr="001631B6">
              <w:rPr>
                <w:rFonts w:eastAsia="Calibri"/>
                <w:b/>
                <w:sz w:val="24"/>
                <w:szCs w:val="24"/>
                <w:lang w:eastAsia="en-US"/>
              </w:rPr>
              <w:t>окружает!</w:t>
            </w:r>
          </w:p>
        </w:tc>
        <w:tc>
          <w:tcPr>
            <w:tcW w:w="1201" w:type="dxa"/>
          </w:tcPr>
          <w:p w:rsidR="00EA2382" w:rsidRPr="008441E4" w:rsidRDefault="00EA2382" w:rsidP="00EA2382">
            <w:pPr>
              <w:spacing w:line="240" w:lineRule="auto"/>
              <w:jc w:val="left"/>
              <w:rPr>
                <w:rFonts w:eastAsia="Calibri"/>
                <w:sz w:val="24"/>
                <w:szCs w:val="24"/>
                <w:lang w:eastAsia="en-US"/>
              </w:rPr>
            </w:pPr>
            <w:r w:rsidRPr="00CD68DC">
              <w:rPr>
                <w:rFonts w:eastAsia="Calibri"/>
                <w:sz w:val="24"/>
                <w:szCs w:val="24"/>
                <w:lang w:eastAsia="en-US"/>
              </w:rPr>
              <w:t>Мой дом, мой город</w:t>
            </w: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4 ноября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народного единства</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с детьми об истории праздника: «День народного единства».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Рассказ воспитателя «Кто герои: Минин и Пожарский?», «Что означает - народное единство?». Просмотр презентации, посвящённые празднику.</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Слушание музыки: Кабалевский Д.</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«Походный марш», «Кавалерийская», Струве Г. «Моя Россия», Тиличеева Е. «Марш», Прокофьев С. «Марш».</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Рисование на тему: «Желаю тебе страна!» (коллективная работа)</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Оформление ширмы или лепбука «Наша Россия»,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«Мой Татарстан» средняя группа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для родителей «Как воспитать маленького патриота?»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Совместное изготовление лепбуков</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«Мой город</w:t>
            </w:r>
            <w:proofErr w:type="gramStart"/>
            <w:r w:rsidRPr="008441E4">
              <w:rPr>
                <w:rFonts w:eastAsia="Calibri"/>
                <w:sz w:val="24"/>
                <w:szCs w:val="24"/>
                <w:lang w:eastAsia="en-US"/>
              </w:rPr>
              <w:t>»., «</w:t>
            </w:r>
            <w:proofErr w:type="gramEnd"/>
            <w:r w:rsidRPr="008441E4">
              <w:rPr>
                <w:rFonts w:eastAsia="Calibri"/>
                <w:sz w:val="24"/>
                <w:szCs w:val="24"/>
                <w:lang w:eastAsia="en-US"/>
              </w:rPr>
              <w:t>Мой Тататсртан», «Моя Россия»</w:t>
            </w:r>
          </w:p>
        </w:tc>
      </w:tr>
      <w:tr w:rsidR="00EA2382" w:rsidRPr="008441E4" w:rsidTr="00EA2382">
        <w:trPr>
          <w:cantSplit/>
          <w:trHeight w:val="661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 неделя</w:t>
            </w:r>
          </w:p>
        </w:tc>
        <w:tc>
          <w:tcPr>
            <w:tcW w:w="1230" w:type="dxa"/>
            <w:gridSpan w:val="8"/>
          </w:tcPr>
          <w:p w:rsidR="00EA2382" w:rsidRPr="008441E4" w:rsidRDefault="00EA2382" w:rsidP="00EA2382">
            <w:pPr>
              <w:spacing w:line="240" w:lineRule="auto"/>
              <w:jc w:val="left"/>
              <w:rPr>
                <w:rFonts w:eastAsia="Calibri"/>
                <w:sz w:val="24"/>
                <w:szCs w:val="24"/>
                <w:lang w:eastAsia="en-US"/>
              </w:rPr>
            </w:pPr>
          </w:p>
        </w:tc>
        <w:tc>
          <w:tcPr>
            <w:tcW w:w="1281" w:type="dxa"/>
            <w:gridSpan w:val="4"/>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Росси</w:t>
            </w:r>
            <w:proofErr w:type="gramStart"/>
            <w:r>
              <w:rPr>
                <w:rFonts w:eastAsia="Calibri"/>
                <w:sz w:val="24"/>
                <w:szCs w:val="24"/>
                <w:lang w:eastAsia="en-US"/>
              </w:rPr>
              <w:t>я-</w:t>
            </w:r>
            <w:proofErr w:type="gramEnd"/>
            <w:r>
              <w:rPr>
                <w:rFonts w:eastAsia="Calibri"/>
                <w:sz w:val="24"/>
                <w:szCs w:val="24"/>
                <w:lang w:eastAsia="en-US"/>
              </w:rPr>
              <w:t xml:space="preserve"> родина моя</w:t>
            </w: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6 ноября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конституции Республики Татарстан</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8 ноября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День памяти погибших при исполнении служебных </w:t>
            </w:r>
            <w:proofErr w:type="gramStart"/>
            <w:r w:rsidRPr="008441E4">
              <w:rPr>
                <w:rFonts w:eastAsia="Calibri"/>
                <w:sz w:val="24"/>
                <w:szCs w:val="24"/>
                <w:lang w:eastAsia="en-US"/>
              </w:rPr>
              <w:t>обязанностей сотрудников органов внутренних дел России</w:t>
            </w:r>
            <w:proofErr w:type="gramEnd"/>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Тематические беседы «Мои права» Игра «Имена», Интерактивная беседа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«Право на имя», Мини – лекция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«Конвенция о твоих правах»,</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Разбор ситуаций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«Права и обязанности», Упражнение собери цветок «Права и обязанности детей», Показ сказки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«Заюшкина избушка», Чтение сказок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«Три поросенка», «Гуси, лебеди».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С. Михалков «Дядя Степ</w:t>
            </w:r>
            <w:proofErr w:type="gramStart"/>
            <w:r w:rsidRPr="008441E4">
              <w:rPr>
                <w:rFonts w:eastAsia="Calibri"/>
                <w:sz w:val="24"/>
                <w:szCs w:val="24"/>
                <w:lang w:eastAsia="en-US"/>
              </w:rPr>
              <w:t>а-</w:t>
            </w:r>
            <w:proofErr w:type="gramEnd"/>
            <w:r w:rsidRPr="008441E4">
              <w:rPr>
                <w:rFonts w:eastAsia="Calibri"/>
                <w:sz w:val="24"/>
                <w:szCs w:val="24"/>
                <w:lang w:eastAsia="en-US"/>
              </w:rPr>
              <w:t xml:space="preserve"> Милиционер» С. Бакаев «Мой папа - полицейский», В. Коротин</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«Полицейский»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w:t>
            </w:r>
            <w:proofErr w:type="gramStart"/>
            <w:r w:rsidRPr="008441E4">
              <w:rPr>
                <w:rFonts w:eastAsia="Calibri"/>
                <w:sz w:val="24"/>
                <w:szCs w:val="24"/>
                <w:lang w:eastAsia="en-US"/>
              </w:rPr>
              <w:t>р</w:t>
            </w:r>
            <w:proofErr w:type="gramEnd"/>
            <w:r w:rsidRPr="008441E4">
              <w:rPr>
                <w:rFonts w:eastAsia="Calibri"/>
                <w:sz w:val="24"/>
                <w:szCs w:val="24"/>
                <w:lang w:eastAsia="en-US"/>
              </w:rPr>
              <w:t xml:space="preserve"> игры «Полиция»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«Полицейские, кто они?» Игра-фантазия “Если бы я был полицейским…» Литературный вечер «Стихи о полиции»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Викторина «Звони в полицию если...» Просмотр мультфильма «Дядя Степа» (дома)</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Презентация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«Наследники Татарстана»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средняя группы старшая, подготовительная группы (младшая группа</w:t>
            </w:r>
            <w:proofErr w:type="gramEnd"/>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гости)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Конкурс рисунков на тему «Профессия полицейский» старшая,</w:t>
            </w: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подготовительная</w:t>
            </w:r>
            <w:proofErr w:type="gramEnd"/>
            <w:r w:rsidRPr="008441E4">
              <w:rPr>
                <w:rFonts w:eastAsia="Calibri"/>
                <w:sz w:val="24"/>
                <w:szCs w:val="24"/>
                <w:lang w:eastAsia="en-US"/>
              </w:rPr>
              <w:t xml:space="preserve"> группы «Полицейский в гостях у ребят»</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средняя,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Буклет «Что мы знаем о правах детей»</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Памятка для родителей по безопасному использованию детьми сети Интернет</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Рекомендации для бесед с ребенком «Рассказать о роли полиции в жизни людей»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Буклет «Нам есть на кого ровняться» Тематический вечер</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«Полицейский в гостях у ребят»</w:t>
            </w:r>
          </w:p>
        </w:tc>
      </w:tr>
      <w:tr w:rsidR="00EA2382" w:rsidRPr="008441E4" w:rsidTr="00EA2382">
        <w:trPr>
          <w:cantSplit/>
          <w:trHeight w:val="247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неделя</w:t>
            </w:r>
          </w:p>
        </w:tc>
        <w:tc>
          <w:tcPr>
            <w:tcW w:w="1230" w:type="dxa"/>
            <w:gridSpan w:val="8"/>
          </w:tcPr>
          <w:p w:rsidR="00EA2382" w:rsidRPr="008441E4" w:rsidRDefault="00EA2382" w:rsidP="00EA2382">
            <w:pPr>
              <w:spacing w:line="240" w:lineRule="auto"/>
              <w:jc w:val="left"/>
              <w:rPr>
                <w:rFonts w:eastAsia="Calibri"/>
                <w:sz w:val="24"/>
                <w:szCs w:val="24"/>
                <w:lang w:eastAsia="en-US"/>
              </w:rPr>
            </w:pPr>
          </w:p>
        </w:tc>
        <w:tc>
          <w:tcPr>
            <w:tcW w:w="1281" w:type="dxa"/>
            <w:gridSpan w:val="4"/>
          </w:tcPr>
          <w:p w:rsidR="00EA2382" w:rsidRPr="008441E4" w:rsidRDefault="00EA2382" w:rsidP="00EA2382">
            <w:pPr>
              <w:spacing w:line="240" w:lineRule="auto"/>
              <w:ind w:left="-28"/>
              <w:jc w:val="left"/>
              <w:rPr>
                <w:rFonts w:eastAsia="Calibri"/>
                <w:sz w:val="24"/>
                <w:szCs w:val="24"/>
                <w:lang w:eastAsia="en-US"/>
              </w:rPr>
            </w:pPr>
            <w:r w:rsidRPr="001631B6">
              <w:rPr>
                <w:rFonts w:eastAsia="Calibri"/>
                <w:sz w:val="24"/>
                <w:szCs w:val="24"/>
                <w:lang w:eastAsia="en-US"/>
              </w:rPr>
              <w:t>Домашние животные и птицы</w:t>
            </w: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12 ноября –</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Синичкин день</w:t>
            </w:r>
          </w:p>
        </w:tc>
        <w:tc>
          <w:tcPr>
            <w:tcW w:w="4124" w:type="dxa"/>
          </w:tcPr>
          <w:p w:rsidR="00EA2382" w:rsidRDefault="00EA2382" w:rsidP="00EA2382">
            <w:pPr>
              <w:spacing w:line="240" w:lineRule="auto"/>
              <w:jc w:val="left"/>
              <w:rPr>
                <w:rFonts w:eastAsia="Calibri"/>
                <w:sz w:val="24"/>
                <w:szCs w:val="24"/>
                <w:lang w:eastAsia="en-US"/>
              </w:rPr>
            </w:pPr>
            <w:r w:rsidRPr="00A27F2A">
              <w:rPr>
                <w:rFonts w:eastAsia="Calibri"/>
                <w:sz w:val="24"/>
                <w:szCs w:val="24"/>
                <w:lang w:eastAsia="en-US"/>
              </w:rPr>
              <w:t>Закрепление названий домашних птиц, животных и их детенышей; в словообразовании – название профессий людей, ухаживающих за домашними животными.</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Проект «Если добрый ты, это хорошо»</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«Добрые дела для нашей планеты»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Развешивание кормушек.</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Литературно - музыкальный вечер</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«Синичкин праздник» младшая, средняя,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Письмо родителям Проект «Синичкин день в моей семье».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кормушек для птиц</w:t>
            </w:r>
          </w:p>
        </w:tc>
      </w:tr>
      <w:tr w:rsidR="00EA2382" w:rsidRPr="008441E4" w:rsidTr="00EA2382">
        <w:trPr>
          <w:cantSplit/>
          <w:trHeight w:val="2190"/>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4 неделя</w:t>
            </w:r>
          </w:p>
        </w:tc>
        <w:tc>
          <w:tcPr>
            <w:tcW w:w="1230" w:type="dxa"/>
            <w:gridSpan w:val="8"/>
          </w:tcPr>
          <w:p w:rsidR="00EA2382" w:rsidRPr="008441E4" w:rsidRDefault="00EA2382" w:rsidP="00EA2382">
            <w:pPr>
              <w:spacing w:line="240" w:lineRule="auto"/>
              <w:jc w:val="left"/>
              <w:rPr>
                <w:rFonts w:eastAsia="Calibri"/>
                <w:sz w:val="24"/>
                <w:szCs w:val="24"/>
                <w:lang w:eastAsia="en-US"/>
              </w:rPr>
            </w:pPr>
          </w:p>
        </w:tc>
        <w:tc>
          <w:tcPr>
            <w:tcW w:w="1281" w:type="dxa"/>
            <w:gridSpan w:val="4"/>
          </w:tcPr>
          <w:p w:rsidR="00EA2382" w:rsidRPr="008441E4" w:rsidRDefault="00EA2382" w:rsidP="00EA2382">
            <w:pPr>
              <w:spacing w:line="240" w:lineRule="auto"/>
              <w:jc w:val="left"/>
              <w:rPr>
                <w:rFonts w:eastAsia="Calibri"/>
                <w:sz w:val="24"/>
                <w:szCs w:val="24"/>
                <w:lang w:eastAsia="en-US"/>
              </w:rPr>
            </w:pPr>
            <w:r w:rsidRPr="001631B6">
              <w:rPr>
                <w:rFonts w:eastAsia="Calibri"/>
                <w:sz w:val="24"/>
                <w:szCs w:val="24"/>
                <w:lang w:eastAsia="en-US"/>
              </w:rPr>
              <w:t>Дикие животные лесов России</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Неделя доброты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13 ноября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Всемирный день доброты</w:t>
            </w:r>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Н</w:t>
            </w:r>
            <w:r w:rsidRPr="00A27F2A">
              <w:rPr>
                <w:rFonts w:eastAsia="Calibri"/>
                <w:sz w:val="24"/>
                <w:szCs w:val="24"/>
                <w:lang w:eastAsia="en-US"/>
              </w:rPr>
              <w:t>аучить различать и правильно называть диких животных, их детенышей, среду обитания.</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Что такое доброта? Хорошо ли быть добрым? Всегда ли безопасна доброта?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«Добрые дела для нашей планеты»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Обсуждение и заучивание пословиц о доброте и труде</w:t>
            </w: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Фото-выставка</w:t>
            </w:r>
            <w:proofErr w:type="gramEnd"/>
            <w:r w:rsidRPr="008441E4">
              <w:rPr>
                <w:rFonts w:eastAsia="Calibri"/>
                <w:sz w:val="24"/>
                <w:szCs w:val="24"/>
                <w:lang w:eastAsia="en-US"/>
              </w:rPr>
              <w:t xml:space="preserve"> «Наши добрые дела»</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Эстафета «Добрые дела мне под силу!» средняя,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Консультации, беседы, буклеты «Вежливые, добрые слова»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Проект «День доброты в моей семье»</w:t>
            </w:r>
          </w:p>
        </w:tc>
      </w:tr>
      <w:tr w:rsidR="00EA2382" w:rsidRPr="008441E4" w:rsidTr="00EA2382">
        <w:trPr>
          <w:cantSplit/>
          <w:trHeight w:val="28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5 неделя</w:t>
            </w:r>
          </w:p>
        </w:tc>
        <w:tc>
          <w:tcPr>
            <w:tcW w:w="1230" w:type="dxa"/>
            <w:gridSpan w:val="8"/>
          </w:tcPr>
          <w:p w:rsidR="00EA2382" w:rsidRPr="008441E4" w:rsidRDefault="00EA2382" w:rsidP="00EA2382">
            <w:pPr>
              <w:spacing w:line="240" w:lineRule="auto"/>
              <w:jc w:val="left"/>
              <w:rPr>
                <w:rFonts w:eastAsia="Calibri"/>
                <w:sz w:val="24"/>
                <w:szCs w:val="24"/>
                <w:lang w:eastAsia="en-US"/>
              </w:rPr>
            </w:pPr>
          </w:p>
        </w:tc>
        <w:tc>
          <w:tcPr>
            <w:tcW w:w="1281" w:type="dxa"/>
            <w:gridSpan w:val="4"/>
          </w:tcPr>
          <w:p w:rsidR="00EA2382" w:rsidRPr="008441E4" w:rsidRDefault="00EA2382" w:rsidP="00EA2382">
            <w:pPr>
              <w:spacing w:line="240" w:lineRule="auto"/>
              <w:jc w:val="left"/>
              <w:rPr>
                <w:rFonts w:eastAsia="Calibri"/>
                <w:sz w:val="24"/>
                <w:szCs w:val="24"/>
                <w:lang w:eastAsia="en-US"/>
              </w:rPr>
            </w:pPr>
            <w:r w:rsidRPr="001631B6">
              <w:rPr>
                <w:rFonts w:eastAsia="Calibri"/>
                <w:sz w:val="24"/>
                <w:szCs w:val="24"/>
                <w:lang w:eastAsia="en-US"/>
              </w:rPr>
              <w:t>Поздняя осень. Дикие животные</w:t>
            </w:r>
            <w:r>
              <w:rPr>
                <w:rFonts w:eastAsia="Calibri"/>
                <w:sz w:val="24"/>
                <w:szCs w:val="24"/>
                <w:lang w:eastAsia="en-US"/>
              </w:rPr>
              <w:t xml:space="preserve"> и птицы</w:t>
            </w:r>
            <w:r w:rsidRPr="001631B6">
              <w:rPr>
                <w:rFonts w:eastAsia="Calibri"/>
                <w:sz w:val="24"/>
                <w:szCs w:val="24"/>
                <w:lang w:eastAsia="en-US"/>
              </w:rPr>
              <w:t xml:space="preserve"> готовятся к зиме.</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Последнее воскресенье ноября: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матери в России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30 ноября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Государственного герба Российской Федерации</w:t>
            </w:r>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 xml:space="preserve">Расширять </w:t>
            </w:r>
            <w:r w:rsidRPr="00A27F2A">
              <w:rPr>
                <w:rFonts w:eastAsia="Calibri"/>
                <w:sz w:val="24"/>
                <w:szCs w:val="24"/>
                <w:lang w:eastAsia="en-US"/>
              </w:rPr>
              <w:t>представления о диких животных лесов России, их образе жизни, питании зверей в зимнем лесу, жилищах, о том, как готовятся к зиме животные в лесу.</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Сюжетно-ролевые игры «Мама дома», «Пеленаем братика/сестренку», беседа «Мамы разные нужны, мамы разные важны» Изготовление детьми подарко</w:t>
            </w:r>
            <w:proofErr w:type="gramStart"/>
            <w:r w:rsidRPr="008441E4">
              <w:rPr>
                <w:rFonts w:eastAsia="Calibri"/>
                <w:sz w:val="24"/>
                <w:szCs w:val="24"/>
                <w:lang w:eastAsia="en-US"/>
              </w:rPr>
              <w:t>в-</w:t>
            </w:r>
            <w:proofErr w:type="gramEnd"/>
            <w:r w:rsidRPr="008441E4">
              <w:rPr>
                <w:rFonts w:eastAsia="Calibri"/>
                <w:sz w:val="24"/>
                <w:szCs w:val="24"/>
                <w:lang w:eastAsia="en-US"/>
              </w:rPr>
              <w:t xml:space="preserve"> сюрпризов мамам (фоторамка</w:t>
            </w: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«Сердце матери») Прослушивание песен о маме и разучивании некоторых из них.</w:t>
            </w:r>
            <w:proofErr w:type="gramEnd"/>
            <w:r w:rsidRPr="008441E4">
              <w:rPr>
                <w:rFonts w:ascii="Calibri" w:eastAsia="Calibri" w:hAnsi="Calibri"/>
                <w:sz w:val="22"/>
                <w:szCs w:val="22"/>
                <w:lang w:eastAsia="en-US"/>
              </w:rPr>
              <w:t xml:space="preserve"> </w:t>
            </w:r>
            <w:r w:rsidRPr="008441E4">
              <w:rPr>
                <w:rFonts w:eastAsia="Calibri"/>
                <w:sz w:val="24"/>
                <w:szCs w:val="24"/>
                <w:lang w:eastAsia="en-US"/>
              </w:rPr>
              <w:t>Творческое рассказывание детей по темам: «Как я помогаю маме, бабушке», «Выходной день в моей семье» и др.</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К. И. Чуковский «Цыплёнок», С. Михалков «А что у вас?», Н. Доброта «Мамины профессии», Я. Аким «Мама». В. Руссу «Много мам на белом свете…»</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«Что такое символы»,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«История происхождения герба»,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«Значение цвета в гербе» Чтение пословиц и поговорок о Родине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Прослушивание песен о Родине Настольно-печатная игра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«Государственные символы России» Рассматривание энциклопедий, иллюстраций, фотографий по теме Пазлы «Собери герб», «Сложи флаг»</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Творческие работы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«Открытка для мамы»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«Подарок маме» младшая группа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272C7E">
              <w:rPr>
                <w:rFonts w:eastAsia="Calibri"/>
                <w:sz w:val="24"/>
                <w:szCs w:val="24"/>
                <w:lang w:eastAsia="en-US"/>
              </w:rPr>
              <w:t xml:space="preserve">Праздник </w:t>
            </w:r>
            <w:r w:rsidRPr="00272C7E">
              <w:rPr>
                <w:rFonts w:eastAsia="Calibri"/>
                <w:sz w:val="24"/>
                <w:szCs w:val="24"/>
                <w:u w:val="single"/>
                <w:lang w:eastAsia="en-US"/>
              </w:rPr>
              <w:t>«Праздничный концерт для мамы»</w:t>
            </w:r>
            <w:r w:rsidRPr="00272C7E">
              <w:rPr>
                <w:rFonts w:eastAsia="Calibri"/>
                <w:sz w:val="24"/>
                <w:szCs w:val="24"/>
                <w:lang w:eastAsia="en-US"/>
              </w:rPr>
              <w:t xml:space="preserve"> 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герба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эмблемы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группа</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Консультация для </w:t>
            </w:r>
            <w:proofErr w:type="gramStart"/>
            <w:r w:rsidRPr="008441E4">
              <w:rPr>
                <w:rFonts w:eastAsia="Calibri"/>
                <w:sz w:val="24"/>
                <w:szCs w:val="24"/>
                <w:lang w:eastAsia="en-US"/>
              </w:rPr>
              <w:t>родителей</w:t>
            </w:r>
            <w:proofErr w:type="gramEnd"/>
            <w:r w:rsidRPr="008441E4">
              <w:rPr>
                <w:rFonts w:eastAsia="Calibri"/>
                <w:sz w:val="24"/>
                <w:szCs w:val="24"/>
                <w:lang w:eastAsia="en-US"/>
              </w:rPr>
              <w:t xml:space="preserve"> «Какая мама нужна ребёнку?»</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Папка-передвижка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«История праздника День матери в России»</w:t>
            </w:r>
          </w:p>
          <w:p w:rsidR="00EA2382" w:rsidRPr="008441E4" w:rsidRDefault="00EA2382" w:rsidP="00EA2382">
            <w:pPr>
              <w:spacing w:line="240" w:lineRule="auto"/>
              <w:jc w:val="left"/>
              <w:rPr>
                <w:rFonts w:eastAsia="Calibri"/>
                <w:sz w:val="24"/>
                <w:szCs w:val="24"/>
                <w:lang w:eastAsia="en-US"/>
              </w:rPr>
            </w:pPr>
          </w:p>
          <w:p w:rsidR="00EA2382" w:rsidRPr="00272C7E" w:rsidRDefault="00EA2382" w:rsidP="00EA2382">
            <w:pPr>
              <w:spacing w:line="240" w:lineRule="auto"/>
              <w:jc w:val="left"/>
              <w:rPr>
                <w:rFonts w:eastAsia="Calibri"/>
                <w:sz w:val="24"/>
                <w:szCs w:val="24"/>
                <w:u w:val="single"/>
                <w:lang w:eastAsia="en-US"/>
              </w:rPr>
            </w:pPr>
            <w:r w:rsidRPr="00272C7E">
              <w:rPr>
                <w:rFonts w:eastAsia="Calibri"/>
                <w:sz w:val="24"/>
                <w:szCs w:val="24"/>
                <w:u w:val="single"/>
                <w:lang w:eastAsia="en-US"/>
              </w:rPr>
              <w:t>«Праздничный концерт для мамы»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для родителей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«Что нужно рассказать детям о российской символике?»</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Семейный фестиваль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«Герб моей семьи»</w:t>
            </w:r>
          </w:p>
        </w:tc>
      </w:tr>
      <w:tr w:rsidR="00EA2382" w:rsidRPr="008441E4" w:rsidTr="00EA2382">
        <w:trPr>
          <w:cantSplit/>
          <w:trHeight w:val="1260"/>
        </w:trPr>
        <w:tc>
          <w:tcPr>
            <w:tcW w:w="498" w:type="dxa"/>
            <w:vMerge w:val="restart"/>
            <w:textDirection w:val="btLr"/>
          </w:tcPr>
          <w:p w:rsidR="00EA2382" w:rsidRPr="00230A62" w:rsidRDefault="00EA2382" w:rsidP="00EA2382">
            <w:pPr>
              <w:spacing w:line="240" w:lineRule="auto"/>
              <w:ind w:right="113"/>
              <w:jc w:val="right"/>
              <w:rPr>
                <w:rFonts w:eastAsia="Calibri"/>
                <w:b/>
                <w:sz w:val="24"/>
                <w:szCs w:val="24"/>
                <w:lang w:eastAsia="en-US"/>
              </w:rPr>
            </w:pPr>
            <w:r w:rsidRPr="00230A62">
              <w:rPr>
                <w:rFonts w:eastAsia="Calibri"/>
                <w:b/>
                <w:sz w:val="24"/>
                <w:szCs w:val="24"/>
                <w:lang w:eastAsia="en-US"/>
              </w:rPr>
              <w:lastRenderedPageBreak/>
              <w:t>Декабрь</w:t>
            </w:r>
          </w:p>
        </w:tc>
        <w:tc>
          <w:tcPr>
            <w:tcW w:w="1169" w:type="dxa"/>
            <w:vMerge w:val="restart"/>
          </w:tcPr>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1 неделя</w:t>
            </w: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2 неделя</w:t>
            </w:r>
          </w:p>
        </w:tc>
        <w:tc>
          <w:tcPr>
            <w:tcW w:w="1230" w:type="dxa"/>
            <w:gridSpan w:val="8"/>
          </w:tcPr>
          <w:p w:rsidR="00EA2382" w:rsidRPr="00616642" w:rsidRDefault="00EA2382" w:rsidP="00EA2382">
            <w:pPr>
              <w:spacing w:line="240" w:lineRule="auto"/>
              <w:jc w:val="left"/>
              <w:rPr>
                <w:rFonts w:eastAsia="Calibri"/>
                <w:b/>
                <w:sz w:val="24"/>
                <w:szCs w:val="24"/>
                <w:lang w:eastAsia="en-US"/>
              </w:rPr>
            </w:pPr>
            <w:r w:rsidRPr="00616642">
              <w:rPr>
                <w:rFonts w:eastAsia="Calibri"/>
                <w:b/>
                <w:sz w:val="24"/>
                <w:szCs w:val="24"/>
                <w:lang w:eastAsia="en-US"/>
              </w:rPr>
              <w:t>Зима</w:t>
            </w:r>
          </w:p>
        </w:tc>
        <w:tc>
          <w:tcPr>
            <w:tcW w:w="1281" w:type="dxa"/>
            <w:gridSpan w:val="4"/>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Зима</w:t>
            </w:r>
          </w:p>
        </w:tc>
        <w:tc>
          <w:tcPr>
            <w:tcW w:w="2254" w:type="dxa"/>
            <w:vMerge w:val="restart"/>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декабря День неизвестного солдата</w:t>
            </w:r>
          </w:p>
          <w:p w:rsidR="00EA2382" w:rsidRPr="008441E4" w:rsidRDefault="00EA2382" w:rsidP="00EA2382">
            <w:pPr>
              <w:spacing w:line="240" w:lineRule="auto"/>
              <w:jc w:val="center"/>
              <w:rPr>
                <w:rFonts w:eastAsia="Calibri"/>
                <w:sz w:val="24"/>
                <w:szCs w:val="24"/>
                <w:lang w:eastAsia="en-US"/>
              </w:rPr>
            </w:pPr>
          </w:p>
          <w:p w:rsidR="00EA2382" w:rsidRPr="008441E4" w:rsidRDefault="00EA2382" w:rsidP="00EA2382">
            <w:pPr>
              <w:spacing w:line="240" w:lineRule="auto"/>
              <w:jc w:val="center"/>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Международный день инвалидов</w:t>
            </w:r>
          </w:p>
        </w:tc>
        <w:tc>
          <w:tcPr>
            <w:tcW w:w="4124" w:type="dxa"/>
            <w:vMerge w:val="restart"/>
          </w:tcPr>
          <w:p w:rsidR="00EA2382" w:rsidRDefault="00EA2382" w:rsidP="00EA2382">
            <w:pPr>
              <w:spacing w:line="240" w:lineRule="auto"/>
              <w:jc w:val="left"/>
              <w:rPr>
                <w:rFonts w:eastAsia="Calibri"/>
                <w:sz w:val="24"/>
                <w:szCs w:val="24"/>
                <w:lang w:eastAsia="en-US"/>
              </w:rPr>
            </w:pPr>
            <w:r w:rsidRPr="00A27F2A">
              <w:rPr>
                <w:rFonts w:eastAsia="Calibri"/>
                <w:sz w:val="24"/>
                <w:szCs w:val="24"/>
                <w:lang w:eastAsia="en-US"/>
              </w:rPr>
              <w:t>Расширить и уточнить представления детей о зиме и ее признака</w:t>
            </w:r>
            <w:r>
              <w:rPr>
                <w:rFonts w:eastAsia="Calibri"/>
                <w:sz w:val="24"/>
                <w:szCs w:val="24"/>
                <w:lang w:eastAsia="en-US"/>
              </w:rPr>
              <w:t>х</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и просмотр материалов о памятниках и мемориалах неизвестному солдату Презентация «Книга памяти» Совместное рисование плаката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«Памяти неизвестного солдата»</w:t>
            </w:r>
          </w:p>
        </w:tc>
        <w:tc>
          <w:tcPr>
            <w:tcW w:w="2268" w:type="dxa"/>
            <w:vMerge w:val="restart"/>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Спортивное мероприятие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«Смелые, сильные, духом крепкие!» 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«Игровая карусел</w:t>
            </w:r>
            <w:proofErr w:type="gramStart"/>
            <w:r w:rsidRPr="008441E4">
              <w:rPr>
                <w:rFonts w:eastAsia="Calibri"/>
                <w:sz w:val="24"/>
                <w:szCs w:val="24"/>
                <w:lang w:eastAsia="en-US"/>
              </w:rPr>
              <w:t>ь-</w:t>
            </w:r>
            <w:proofErr w:type="gramEnd"/>
            <w:r w:rsidRPr="008441E4">
              <w:rPr>
                <w:rFonts w:eastAsia="Calibri"/>
                <w:sz w:val="24"/>
                <w:szCs w:val="24"/>
                <w:lang w:eastAsia="en-US"/>
              </w:rPr>
              <w:t xml:space="preserve"> Дорогою добра» младшая группа Участие в районной Декаде инвалидов</w:t>
            </w:r>
          </w:p>
        </w:tc>
        <w:tc>
          <w:tcPr>
            <w:tcW w:w="2752" w:type="dxa"/>
            <w:vMerge w:val="restart"/>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для родителей «Знакомьте детей с героическим прошлым России»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Буклет «Равные возможности», посвященный Международному дню инвалидов</w:t>
            </w:r>
          </w:p>
        </w:tc>
      </w:tr>
      <w:tr w:rsidR="00EA2382" w:rsidRPr="008441E4" w:rsidTr="00EA2382">
        <w:trPr>
          <w:cantSplit/>
          <w:trHeight w:val="390"/>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vMerge/>
          </w:tcPr>
          <w:p w:rsidR="00EA2382" w:rsidRPr="008441E4" w:rsidRDefault="00EA2382" w:rsidP="00EA2382">
            <w:pPr>
              <w:spacing w:line="240" w:lineRule="auto"/>
              <w:jc w:val="left"/>
              <w:rPr>
                <w:rFonts w:eastAsia="Calibri"/>
                <w:sz w:val="24"/>
                <w:szCs w:val="24"/>
                <w:lang w:eastAsia="en-US"/>
              </w:rPr>
            </w:pPr>
          </w:p>
        </w:tc>
        <w:tc>
          <w:tcPr>
            <w:tcW w:w="1230" w:type="dxa"/>
            <w:gridSpan w:val="8"/>
            <w:vMerge w:val="restart"/>
          </w:tcPr>
          <w:p w:rsidR="00EA2382" w:rsidRPr="008441E4" w:rsidRDefault="00EA2382" w:rsidP="00EA2382">
            <w:pPr>
              <w:spacing w:line="240" w:lineRule="auto"/>
              <w:jc w:val="left"/>
              <w:rPr>
                <w:rFonts w:eastAsia="Calibri"/>
                <w:sz w:val="24"/>
                <w:szCs w:val="24"/>
                <w:lang w:eastAsia="en-US"/>
              </w:rPr>
            </w:pPr>
          </w:p>
        </w:tc>
        <w:tc>
          <w:tcPr>
            <w:tcW w:w="1281" w:type="dxa"/>
            <w:gridSpan w:val="4"/>
            <w:vMerge w:val="restart"/>
          </w:tcPr>
          <w:p w:rsidR="00EA2382" w:rsidRPr="008441E4" w:rsidRDefault="00EA2382" w:rsidP="00EA2382">
            <w:pPr>
              <w:spacing w:line="240" w:lineRule="auto"/>
              <w:jc w:val="left"/>
              <w:rPr>
                <w:rFonts w:eastAsia="Calibri"/>
                <w:sz w:val="24"/>
                <w:szCs w:val="24"/>
                <w:lang w:eastAsia="en-US"/>
              </w:rPr>
            </w:pPr>
          </w:p>
        </w:tc>
        <w:tc>
          <w:tcPr>
            <w:tcW w:w="2254" w:type="dxa"/>
            <w:vMerge/>
          </w:tcPr>
          <w:p w:rsidR="00EA2382" w:rsidRPr="008441E4" w:rsidRDefault="00EA2382" w:rsidP="00EA2382">
            <w:pPr>
              <w:spacing w:line="240" w:lineRule="auto"/>
              <w:jc w:val="left"/>
              <w:rPr>
                <w:rFonts w:eastAsia="Calibri"/>
                <w:sz w:val="24"/>
                <w:szCs w:val="24"/>
                <w:lang w:eastAsia="en-US"/>
              </w:rPr>
            </w:pPr>
          </w:p>
        </w:tc>
        <w:tc>
          <w:tcPr>
            <w:tcW w:w="4124" w:type="dxa"/>
            <w:vMerge/>
          </w:tcPr>
          <w:p w:rsidR="00EA2382" w:rsidRPr="008441E4" w:rsidRDefault="00EA2382" w:rsidP="00EA2382">
            <w:pPr>
              <w:spacing w:line="240" w:lineRule="auto"/>
              <w:jc w:val="left"/>
              <w:rPr>
                <w:rFonts w:eastAsia="Calibri"/>
                <w:sz w:val="24"/>
                <w:szCs w:val="24"/>
                <w:lang w:eastAsia="en-US"/>
              </w:rPr>
            </w:pPr>
          </w:p>
        </w:tc>
        <w:tc>
          <w:tcPr>
            <w:tcW w:w="2268" w:type="dxa"/>
            <w:vMerge/>
          </w:tcPr>
          <w:p w:rsidR="00EA2382" w:rsidRPr="008441E4" w:rsidRDefault="00EA2382" w:rsidP="00EA2382">
            <w:pPr>
              <w:spacing w:line="240" w:lineRule="auto"/>
              <w:jc w:val="left"/>
              <w:rPr>
                <w:rFonts w:eastAsia="Calibri"/>
                <w:sz w:val="24"/>
                <w:szCs w:val="24"/>
                <w:lang w:eastAsia="en-US"/>
              </w:rPr>
            </w:pPr>
          </w:p>
        </w:tc>
        <w:tc>
          <w:tcPr>
            <w:tcW w:w="2752" w:type="dxa"/>
            <w:vMerge/>
          </w:tcPr>
          <w:p w:rsidR="00EA2382" w:rsidRPr="008441E4" w:rsidRDefault="00EA2382" w:rsidP="00EA2382">
            <w:pPr>
              <w:spacing w:line="240" w:lineRule="auto"/>
              <w:jc w:val="left"/>
              <w:rPr>
                <w:rFonts w:eastAsia="Calibri"/>
                <w:sz w:val="24"/>
                <w:szCs w:val="24"/>
                <w:lang w:eastAsia="en-US"/>
              </w:rPr>
            </w:pPr>
          </w:p>
        </w:tc>
      </w:tr>
      <w:tr w:rsidR="00EA2382" w:rsidRPr="008441E4" w:rsidTr="00EA2382">
        <w:trPr>
          <w:cantSplit/>
          <w:trHeight w:val="43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vMerge/>
          </w:tcPr>
          <w:p w:rsidR="00EA2382" w:rsidRPr="008441E4" w:rsidRDefault="00EA2382" w:rsidP="00EA2382">
            <w:pPr>
              <w:spacing w:line="240" w:lineRule="auto"/>
              <w:jc w:val="left"/>
              <w:rPr>
                <w:rFonts w:eastAsia="Calibri"/>
                <w:sz w:val="24"/>
                <w:szCs w:val="24"/>
                <w:lang w:eastAsia="en-US"/>
              </w:rPr>
            </w:pPr>
          </w:p>
        </w:tc>
        <w:tc>
          <w:tcPr>
            <w:tcW w:w="1230" w:type="dxa"/>
            <w:gridSpan w:val="8"/>
            <w:vMerge/>
          </w:tcPr>
          <w:p w:rsidR="00EA2382" w:rsidRPr="008441E4" w:rsidRDefault="00EA2382" w:rsidP="00EA2382">
            <w:pPr>
              <w:spacing w:line="240" w:lineRule="auto"/>
              <w:jc w:val="left"/>
              <w:rPr>
                <w:rFonts w:eastAsia="Calibri"/>
                <w:sz w:val="24"/>
                <w:szCs w:val="24"/>
                <w:lang w:eastAsia="en-US"/>
              </w:rPr>
            </w:pPr>
          </w:p>
        </w:tc>
        <w:tc>
          <w:tcPr>
            <w:tcW w:w="1281" w:type="dxa"/>
            <w:gridSpan w:val="4"/>
            <w:vMerge/>
          </w:tcPr>
          <w:p w:rsidR="00EA2382" w:rsidRPr="008441E4" w:rsidRDefault="00EA2382" w:rsidP="00EA2382">
            <w:pPr>
              <w:spacing w:line="240" w:lineRule="auto"/>
              <w:jc w:val="left"/>
              <w:rPr>
                <w:rFonts w:eastAsia="Calibri"/>
                <w:sz w:val="24"/>
                <w:szCs w:val="24"/>
                <w:lang w:eastAsia="en-US"/>
              </w:rPr>
            </w:pPr>
          </w:p>
        </w:tc>
        <w:tc>
          <w:tcPr>
            <w:tcW w:w="2254" w:type="dxa"/>
            <w:vMerge/>
          </w:tcPr>
          <w:p w:rsidR="00EA2382" w:rsidRPr="008441E4" w:rsidRDefault="00EA2382" w:rsidP="00EA2382">
            <w:pPr>
              <w:spacing w:line="240" w:lineRule="auto"/>
              <w:jc w:val="left"/>
              <w:rPr>
                <w:rFonts w:eastAsia="Calibri"/>
                <w:sz w:val="24"/>
                <w:szCs w:val="24"/>
                <w:lang w:eastAsia="en-US"/>
              </w:rPr>
            </w:pP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«Люди так не делятся...»,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«Если добрый 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«Цветик – семицветик» В. Катаева, «</w:t>
            </w:r>
            <w:proofErr w:type="gramStart"/>
            <w:r w:rsidRPr="008441E4">
              <w:rPr>
                <w:rFonts w:eastAsia="Calibri"/>
                <w:sz w:val="24"/>
                <w:szCs w:val="24"/>
                <w:lang w:eastAsia="en-US"/>
              </w:rPr>
              <w:t>Вовка-добрая</w:t>
            </w:r>
            <w:proofErr w:type="gramEnd"/>
            <w:r w:rsidRPr="008441E4">
              <w:rPr>
                <w:rFonts w:eastAsia="Calibri"/>
                <w:sz w:val="24"/>
                <w:szCs w:val="24"/>
                <w:lang w:eastAsia="en-US"/>
              </w:rPr>
              <w:t xml:space="preserve"> душа» А. Барто, сказок: «Стойкий оловянный солдатик», «Хроменькая уточка» Выставки детских работ «Пусть всегда будет солнце», «От сердца к сердцу»</w:t>
            </w:r>
          </w:p>
        </w:tc>
        <w:tc>
          <w:tcPr>
            <w:tcW w:w="2268" w:type="dxa"/>
            <w:vMerge/>
          </w:tcPr>
          <w:p w:rsidR="00EA2382" w:rsidRPr="008441E4" w:rsidRDefault="00EA2382" w:rsidP="00EA2382">
            <w:pPr>
              <w:spacing w:line="240" w:lineRule="auto"/>
              <w:jc w:val="left"/>
              <w:rPr>
                <w:rFonts w:eastAsia="Calibri"/>
                <w:sz w:val="24"/>
                <w:szCs w:val="24"/>
                <w:lang w:eastAsia="en-US"/>
              </w:rPr>
            </w:pPr>
          </w:p>
        </w:tc>
        <w:tc>
          <w:tcPr>
            <w:tcW w:w="2752" w:type="dxa"/>
            <w:vMerge/>
          </w:tcPr>
          <w:p w:rsidR="00EA2382" w:rsidRPr="008441E4" w:rsidRDefault="00EA2382" w:rsidP="00EA2382">
            <w:pPr>
              <w:spacing w:line="240" w:lineRule="auto"/>
              <w:jc w:val="left"/>
              <w:rPr>
                <w:rFonts w:eastAsia="Calibri"/>
                <w:sz w:val="24"/>
                <w:szCs w:val="24"/>
                <w:lang w:eastAsia="en-US"/>
              </w:rPr>
            </w:pPr>
          </w:p>
        </w:tc>
      </w:tr>
      <w:tr w:rsidR="00EA2382" w:rsidRPr="008441E4" w:rsidTr="00EA2382">
        <w:trPr>
          <w:cantSplit/>
          <w:trHeight w:val="10890"/>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p>
        </w:tc>
        <w:tc>
          <w:tcPr>
            <w:tcW w:w="1230" w:type="dxa"/>
            <w:gridSpan w:val="8"/>
          </w:tcPr>
          <w:p w:rsidR="00EA2382" w:rsidRPr="008441E4" w:rsidRDefault="00EA2382" w:rsidP="00EA2382">
            <w:pPr>
              <w:spacing w:line="240" w:lineRule="auto"/>
              <w:jc w:val="left"/>
              <w:rPr>
                <w:rFonts w:eastAsia="Calibri"/>
                <w:sz w:val="24"/>
                <w:szCs w:val="24"/>
                <w:lang w:eastAsia="en-US"/>
              </w:rPr>
            </w:pPr>
          </w:p>
        </w:tc>
        <w:tc>
          <w:tcPr>
            <w:tcW w:w="1281" w:type="dxa"/>
            <w:gridSpan w:val="4"/>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5 декабря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добровольца (волонтера) в России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8 декабря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Международный день художника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9 декабря.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героев Отечества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с детьми на темы «Легко ли быть добрым?», Кто такие волонтеры»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добрых дел» — оказание помощи малышам в одевании, раздевании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Создание лепбука «Дружба» Конкурс рисунков, презентаций и разработок «Я — волонтер»</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«Профессия - художник».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«Чем и как рисуют картины» Экспериментальн</w:t>
            </w:r>
            <w:proofErr w:type="gramStart"/>
            <w:r w:rsidRPr="008441E4">
              <w:rPr>
                <w:rFonts w:eastAsia="Calibri"/>
                <w:sz w:val="24"/>
                <w:szCs w:val="24"/>
                <w:lang w:eastAsia="en-US"/>
              </w:rPr>
              <w:t>о-</w:t>
            </w:r>
            <w:proofErr w:type="gramEnd"/>
            <w:r w:rsidRPr="008441E4">
              <w:rPr>
                <w:rFonts w:eastAsia="Calibri"/>
                <w:sz w:val="24"/>
                <w:szCs w:val="24"/>
                <w:lang w:eastAsia="en-US"/>
              </w:rPr>
              <w:t xml:space="preserve"> исследовательская деятельность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«Создай свой цвет» Экспериментальная деятельность: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«Рисуем на песке, муке, манке» Виртуальная экскурсия в музей на выставку «Художники России»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Т. А. Шорыгина «Спасатель», С. Я. Маршака «Рассказ о неизвестном герое»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Презентация «Маленькие герои большой войны»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«Боевые награды» Рассматривание иллюстраций о войне, дне Победы, космонавтах, военных моряках и испытателях морской техники, участниках Афганской войны, ликвидаторах</w:t>
            </w:r>
            <w:r w:rsidRPr="008441E4">
              <w:rPr>
                <w:rFonts w:ascii="Calibri" w:eastAsia="Calibri" w:hAnsi="Calibri"/>
                <w:sz w:val="22"/>
                <w:szCs w:val="22"/>
                <w:lang w:eastAsia="en-US"/>
              </w:rPr>
              <w:t xml:space="preserve"> </w:t>
            </w:r>
            <w:r w:rsidRPr="008441E4">
              <w:rPr>
                <w:rFonts w:eastAsia="Calibri"/>
                <w:sz w:val="24"/>
                <w:szCs w:val="24"/>
                <w:lang w:eastAsia="en-US"/>
              </w:rPr>
              <w:t>Чернобыльской катастрофы.</w:t>
            </w:r>
          </w:p>
          <w:p w:rsidR="00EA2382" w:rsidRPr="008441E4" w:rsidRDefault="00EA2382" w:rsidP="00EA2382">
            <w:pPr>
              <w:spacing w:line="240" w:lineRule="auto"/>
              <w:jc w:val="left"/>
              <w:rPr>
                <w:rFonts w:eastAsia="Calibri"/>
                <w:sz w:val="24"/>
                <w:szCs w:val="24"/>
                <w:lang w:eastAsia="en-US"/>
              </w:rPr>
            </w:pP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Трудовой десант (акция)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«Чистота – в наших руках»</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рисунков в нетрадиционной технике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«Вернисаж» 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рисунков в нетрадиционной технике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«Вернисаж» средняя и младшая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Возложение цветов к памятнику защитникам Отечества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для родителей «Что можно рассказать ребенку о волонтерском движении?»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Папка-передвижка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«Трудовое воспитание в семье» «Как не воспитать ребенка эгоистом?»</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Буклет «Учите ребенка видеть </w:t>
            </w:r>
            <w:proofErr w:type="gramStart"/>
            <w:r w:rsidRPr="008441E4">
              <w:rPr>
                <w:rFonts w:eastAsia="Calibri"/>
                <w:sz w:val="24"/>
                <w:szCs w:val="24"/>
                <w:lang w:eastAsia="en-US"/>
              </w:rPr>
              <w:t>прекрасное</w:t>
            </w:r>
            <w:proofErr w:type="gramEnd"/>
            <w:r w:rsidRPr="008441E4">
              <w:rPr>
                <w:rFonts w:eastAsia="Calibri"/>
                <w:sz w:val="24"/>
                <w:szCs w:val="24"/>
                <w:lang w:eastAsia="en-US"/>
              </w:rPr>
              <w:t>!»</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для родителей «Приобщение детей дошкольного возраста к искусству»</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работ руками родителей «Вернисаж»</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Помощь родителей в оформлении тематических альбомов по теме «Татарстан - подвиги земляков»</w:t>
            </w:r>
          </w:p>
        </w:tc>
      </w:tr>
      <w:tr w:rsidR="00EA2382" w:rsidRPr="008441E4" w:rsidTr="00EA2382">
        <w:trPr>
          <w:cantSplit/>
          <w:trHeight w:val="4247"/>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неделя</w:t>
            </w:r>
          </w:p>
        </w:tc>
        <w:tc>
          <w:tcPr>
            <w:tcW w:w="1170" w:type="dxa"/>
            <w:gridSpan w:val="5"/>
          </w:tcPr>
          <w:p w:rsidR="00EA2382" w:rsidRPr="008441E4" w:rsidRDefault="00EA2382" w:rsidP="00EA2382">
            <w:pPr>
              <w:spacing w:line="240" w:lineRule="auto"/>
              <w:jc w:val="left"/>
              <w:rPr>
                <w:rFonts w:eastAsia="Calibri"/>
                <w:sz w:val="24"/>
                <w:szCs w:val="24"/>
                <w:lang w:eastAsia="en-US"/>
              </w:rPr>
            </w:pPr>
          </w:p>
        </w:tc>
        <w:tc>
          <w:tcPr>
            <w:tcW w:w="1341" w:type="dxa"/>
            <w:gridSpan w:val="7"/>
          </w:tcPr>
          <w:p w:rsidR="00EA2382" w:rsidRPr="008441E4" w:rsidRDefault="00EA2382" w:rsidP="00EA2382">
            <w:pPr>
              <w:spacing w:line="240" w:lineRule="auto"/>
              <w:jc w:val="left"/>
              <w:rPr>
                <w:rFonts w:eastAsia="Calibri"/>
                <w:sz w:val="24"/>
                <w:szCs w:val="24"/>
                <w:lang w:eastAsia="en-US"/>
              </w:rPr>
            </w:pPr>
            <w:r w:rsidRPr="00616642">
              <w:rPr>
                <w:rFonts w:eastAsia="Calibri"/>
                <w:sz w:val="24"/>
                <w:szCs w:val="24"/>
                <w:lang w:eastAsia="en-US"/>
              </w:rPr>
              <w:t>Зимующие птицы</w:t>
            </w:r>
          </w:p>
        </w:tc>
        <w:tc>
          <w:tcPr>
            <w:tcW w:w="2254" w:type="dxa"/>
          </w:tcPr>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12 декабря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Конституции Российской Федерации</w:t>
            </w:r>
          </w:p>
        </w:tc>
        <w:tc>
          <w:tcPr>
            <w:tcW w:w="4124" w:type="dxa"/>
          </w:tcPr>
          <w:p w:rsidR="00EA2382" w:rsidRDefault="00EA2382" w:rsidP="00EA2382">
            <w:pPr>
              <w:spacing w:line="240" w:lineRule="auto"/>
              <w:jc w:val="left"/>
              <w:rPr>
                <w:rFonts w:eastAsia="Calibri"/>
                <w:sz w:val="24"/>
                <w:szCs w:val="24"/>
                <w:lang w:eastAsia="en-US"/>
              </w:rPr>
            </w:pPr>
            <w:r w:rsidRPr="00F61CEB">
              <w:rPr>
                <w:rFonts w:eastAsia="Calibri"/>
                <w:sz w:val="24"/>
                <w:szCs w:val="24"/>
                <w:lang w:eastAsia="en-US"/>
              </w:rPr>
              <w:t>Формировать знания детей о птицах, как о живых существах, дать представление о том, как зимуют птицы, чем им могут помочь люди.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«Плохие и хорошие поступки», «Правила поведения в детсаду», «Правила поведения дома»,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«Правила поведения в общественных местах»</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стихотворений, пословиц, поговорок о Родине.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С/р. игра: «Мы идем на праздник с флажками» «На параде»</w:t>
            </w:r>
          </w:p>
        </w:tc>
        <w:tc>
          <w:tcPr>
            <w:tcW w:w="2268" w:type="dxa"/>
          </w:tcPr>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Всероссийская акция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«Мы — граждане России!»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на страницах соцсетей младшая, средняя,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Папка-передвижка День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«Конституции Российской Федерации. Что же можно рассказать детям об этом празднике?»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семей в акции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«Мы — граждане России!»</w:t>
            </w:r>
          </w:p>
        </w:tc>
      </w:tr>
      <w:tr w:rsidR="00EA2382" w:rsidRPr="008441E4" w:rsidTr="00EA2382">
        <w:trPr>
          <w:cantSplit/>
          <w:trHeight w:val="330"/>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4 неделя</w:t>
            </w:r>
          </w:p>
        </w:tc>
        <w:tc>
          <w:tcPr>
            <w:tcW w:w="1170" w:type="dxa"/>
            <w:gridSpan w:val="5"/>
          </w:tcPr>
          <w:p w:rsidR="00EA2382" w:rsidRPr="008441E4" w:rsidRDefault="00EA2382" w:rsidP="00EA2382">
            <w:pPr>
              <w:spacing w:line="240" w:lineRule="auto"/>
              <w:jc w:val="left"/>
              <w:rPr>
                <w:rFonts w:eastAsia="Calibri"/>
                <w:sz w:val="24"/>
                <w:szCs w:val="24"/>
                <w:lang w:eastAsia="en-US"/>
              </w:rPr>
            </w:pPr>
          </w:p>
        </w:tc>
        <w:tc>
          <w:tcPr>
            <w:tcW w:w="1341" w:type="dxa"/>
            <w:gridSpan w:val="7"/>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В лесу</w:t>
            </w:r>
          </w:p>
        </w:tc>
        <w:tc>
          <w:tcPr>
            <w:tcW w:w="2254" w:type="dxa"/>
          </w:tcPr>
          <w:p w:rsidR="00EA2382" w:rsidRPr="008441E4" w:rsidRDefault="00EA2382" w:rsidP="00EA2382">
            <w:pPr>
              <w:spacing w:line="240" w:lineRule="auto"/>
              <w:jc w:val="left"/>
              <w:rPr>
                <w:rFonts w:eastAsia="Calibri"/>
                <w:sz w:val="24"/>
                <w:szCs w:val="24"/>
                <w:lang w:eastAsia="en-US"/>
              </w:rPr>
            </w:pP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Знакомство с некоторыми особенностями поведения лесных зверей и птиц зимой.</w:t>
            </w:r>
          </w:p>
        </w:tc>
        <w:tc>
          <w:tcPr>
            <w:tcW w:w="2268" w:type="dxa"/>
          </w:tcPr>
          <w:p w:rsidR="00EA2382" w:rsidRPr="008441E4" w:rsidRDefault="00EA2382" w:rsidP="00EA2382">
            <w:pPr>
              <w:spacing w:line="240" w:lineRule="auto"/>
              <w:jc w:val="left"/>
              <w:rPr>
                <w:rFonts w:eastAsia="Calibri"/>
                <w:sz w:val="24"/>
                <w:szCs w:val="24"/>
                <w:lang w:eastAsia="en-US"/>
              </w:rPr>
            </w:pPr>
            <w:r w:rsidRPr="00230A62">
              <w:rPr>
                <w:rFonts w:eastAsia="Calibri"/>
                <w:sz w:val="24"/>
                <w:szCs w:val="24"/>
                <w:lang w:eastAsia="en-US"/>
              </w:rPr>
              <w:t>Творческий краткосрочный проект: «Кто как готовится к зиме»</w:t>
            </w:r>
          </w:p>
        </w:tc>
        <w:tc>
          <w:tcPr>
            <w:tcW w:w="2752" w:type="dxa"/>
          </w:tcPr>
          <w:p w:rsidR="00EA2382" w:rsidRPr="008441E4" w:rsidRDefault="00EA2382" w:rsidP="00EA2382">
            <w:pPr>
              <w:spacing w:line="240" w:lineRule="auto"/>
              <w:jc w:val="left"/>
              <w:rPr>
                <w:rFonts w:eastAsia="Calibri"/>
                <w:sz w:val="24"/>
                <w:szCs w:val="24"/>
                <w:lang w:eastAsia="en-US"/>
              </w:rPr>
            </w:pPr>
            <w:r w:rsidRPr="00230A62">
              <w:rPr>
                <w:rFonts w:eastAsia="Calibri"/>
                <w:sz w:val="24"/>
                <w:szCs w:val="24"/>
                <w:lang w:eastAsia="en-US"/>
              </w:rPr>
              <w:t>Памятка для родителей "Расскажите детям, как животные к зиме готовятся"</w:t>
            </w:r>
          </w:p>
        </w:tc>
      </w:tr>
      <w:tr w:rsidR="00EA2382" w:rsidRPr="008441E4" w:rsidTr="00EA2382">
        <w:trPr>
          <w:cantSplit/>
          <w:trHeight w:val="345"/>
        </w:trPr>
        <w:tc>
          <w:tcPr>
            <w:tcW w:w="498"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5 неделя</w:t>
            </w:r>
          </w:p>
        </w:tc>
        <w:tc>
          <w:tcPr>
            <w:tcW w:w="1170" w:type="dxa"/>
            <w:gridSpan w:val="5"/>
          </w:tcPr>
          <w:p w:rsidR="00EA2382" w:rsidRPr="008441E4" w:rsidRDefault="00EA2382" w:rsidP="00EA2382">
            <w:pPr>
              <w:spacing w:line="240" w:lineRule="auto"/>
              <w:jc w:val="left"/>
              <w:rPr>
                <w:rFonts w:eastAsia="Calibri"/>
                <w:sz w:val="24"/>
                <w:szCs w:val="24"/>
                <w:lang w:eastAsia="en-US"/>
              </w:rPr>
            </w:pPr>
          </w:p>
        </w:tc>
        <w:tc>
          <w:tcPr>
            <w:tcW w:w="1341" w:type="dxa"/>
            <w:gridSpan w:val="7"/>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З</w:t>
            </w:r>
            <w:r w:rsidRPr="00492367">
              <w:rPr>
                <w:rFonts w:eastAsia="Calibri"/>
                <w:sz w:val="24"/>
                <w:szCs w:val="24"/>
                <w:lang w:eastAsia="en-US"/>
              </w:rPr>
              <w:t>имние виды спорта.</w:t>
            </w:r>
            <w:r>
              <w:t xml:space="preserve"> </w:t>
            </w:r>
            <w:r w:rsidRPr="00492367">
              <w:rPr>
                <w:rFonts w:eastAsia="Calibri"/>
                <w:sz w:val="24"/>
                <w:szCs w:val="24"/>
                <w:lang w:eastAsia="en-US"/>
              </w:rPr>
              <w:t>Новый год</w:t>
            </w: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31 декабря </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Новый год</w:t>
            </w:r>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О</w:t>
            </w:r>
            <w:r w:rsidRPr="00F61CEB">
              <w:rPr>
                <w:rFonts w:eastAsia="Calibri"/>
                <w:sz w:val="24"/>
                <w:szCs w:val="24"/>
                <w:lang w:eastAsia="en-US"/>
              </w:rPr>
              <w:t>богатить и систематизировать знания детей о зимних видах спорта</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Познавательная беседа: «Что такое Новый год?» «Как люди в Новый год поздравляют друг друга» Экспериментальная деятельность: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«Цветные льдинки» «Мыльные пузыри на морозе»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Труд в природе: уборка снега и льда на участке.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Пословицы, поговорки о зиме, зимних забавах.</w:t>
            </w:r>
          </w:p>
          <w:p w:rsidR="00EA2382"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Ср</w:t>
            </w:r>
            <w:proofErr w:type="gramEnd"/>
            <w:r w:rsidRPr="008441E4">
              <w:rPr>
                <w:rFonts w:eastAsia="Calibri"/>
                <w:sz w:val="24"/>
                <w:szCs w:val="24"/>
                <w:lang w:eastAsia="en-US"/>
              </w:rPr>
              <w:t>\игра «Почта Мороза» «Праздник в семье» «Наряжаем елочку» Новогодний калейдоскоп стихов</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tc>
        <w:tc>
          <w:tcPr>
            <w:tcW w:w="2268" w:type="dxa"/>
          </w:tcPr>
          <w:p w:rsidR="00EA2382" w:rsidRPr="008441E4" w:rsidRDefault="00EA2382" w:rsidP="00EA2382">
            <w:pPr>
              <w:spacing w:line="240" w:lineRule="auto"/>
              <w:jc w:val="left"/>
              <w:rPr>
                <w:rFonts w:eastAsia="Calibri"/>
                <w:sz w:val="24"/>
                <w:szCs w:val="24"/>
                <w:lang w:eastAsia="en-US"/>
              </w:rPr>
            </w:pPr>
            <w:r w:rsidRPr="00272C7E">
              <w:rPr>
                <w:rFonts w:eastAsia="Calibri"/>
                <w:sz w:val="24"/>
                <w:szCs w:val="24"/>
                <w:u w:val="single"/>
                <w:lang w:eastAsia="en-US"/>
              </w:rPr>
              <w:t>Новогодний утренник</w:t>
            </w:r>
            <w:r w:rsidRPr="008441E4">
              <w:rPr>
                <w:rFonts w:eastAsia="Calibri"/>
                <w:sz w:val="24"/>
                <w:szCs w:val="24"/>
                <w:lang w:eastAsia="en-US"/>
              </w:rPr>
              <w:t xml:space="preserve"> младшая, средняя,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для родителей «Скоро Новый год»</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Мастер класс</w:t>
            </w:r>
          </w:p>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новогодней игрушки»</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272C7E">
              <w:rPr>
                <w:rFonts w:eastAsia="Calibri"/>
                <w:sz w:val="24"/>
                <w:szCs w:val="24"/>
                <w:lang w:eastAsia="en-US"/>
              </w:rPr>
              <w:t>Новогодний утренник</w:t>
            </w:r>
          </w:p>
        </w:tc>
      </w:tr>
      <w:tr w:rsidR="00EA2382" w:rsidRPr="008441E4" w:rsidTr="00EA2382">
        <w:trPr>
          <w:cantSplit/>
          <w:trHeight w:val="285"/>
        </w:trPr>
        <w:tc>
          <w:tcPr>
            <w:tcW w:w="498" w:type="dxa"/>
            <w:vMerge w:val="restart"/>
            <w:textDirection w:val="btLr"/>
          </w:tcPr>
          <w:p w:rsidR="00EA2382" w:rsidRPr="00230A62" w:rsidRDefault="00EA2382" w:rsidP="00EA2382">
            <w:pPr>
              <w:spacing w:line="240" w:lineRule="auto"/>
              <w:ind w:right="113"/>
              <w:jc w:val="right"/>
              <w:rPr>
                <w:rFonts w:eastAsia="Calibri"/>
                <w:b/>
                <w:sz w:val="24"/>
                <w:szCs w:val="24"/>
                <w:lang w:eastAsia="en-US"/>
              </w:rPr>
            </w:pPr>
            <w:r w:rsidRPr="00230A62">
              <w:rPr>
                <w:rFonts w:eastAsia="Calibri"/>
                <w:b/>
                <w:sz w:val="24"/>
                <w:szCs w:val="24"/>
                <w:lang w:eastAsia="en-US"/>
              </w:rPr>
              <w:t>Январь</w:t>
            </w:r>
          </w:p>
        </w:tc>
        <w:tc>
          <w:tcPr>
            <w:tcW w:w="15079" w:type="dxa"/>
            <w:gridSpan w:val="17"/>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r>
              <w:rPr>
                <w:rFonts w:eastAsia="Calibri"/>
                <w:sz w:val="24"/>
                <w:szCs w:val="24"/>
                <w:lang w:eastAsia="en-US"/>
              </w:rPr>
              <w:t>1 неделя  Каникулярное время</w:t>
            </w:r>
          </w:p>
          <w:p w:rsidR="00EA2382" w:rsidRPr="008441E4" w:rsidRDefault="00EA2382" w:rsidP="00EA2382">
            <w:pPr>
              <w:spacing w:line="240" w:lineRule="auto"/>
              <w:jc w:val="left"/>
              <w:rPr>
                <w:rFonts w:eastAsia="Calibri"/>
                <w:sz w:val="24"/>
                <w:szCs w:val="24"/>
                <w:lang w:eastAsia="en-US"/>
              </w:rPr>
            </w:pPr>
          </w:p>
        </w:tc>
      </w:tr>
      <w:tr w:rsidR="00EA2382" w:rsidRPr="008441E4" w:rsidTr="00EA2382">
        <w:trPr>
          <w:cantSplit/>
          <w:trHeight w:val="2190"/>
        </w:trPr>
        <w:tc>
          <w:tcPr>
            <w:tcW w:w="497" w:type="dxa"/>
            <w:vMerge/>
            <w:textDirection w:val="btLr"/>
          </w:tcPr>
          <w:p w:rsidR="00EA2382" w:rsidRPr="00230A62" w:rsidRDefault="00EA2382" w:rsidP="00EA2382">
            <w:pPr>
              <w:spacing w:line="240" w:lineRule="auto"/>
              <w:ind w:right="113"/>
              <w:jc w:val="right"/>
              <w:rPr>
                <w:rFonts w:eastAsia="Calibri"/>
                <w:b/>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 неделя</w:t>
            </w:r>
          </w:p>
          <w:p w:rsidR="00EA2382" w:rsidRDefault="00EA2382" w:rsidP="00EA2382">
            <w:pPr>
              <w:spacing w:line="240" w:lineRule="auto"/>
              <w:jc w:val="left"/>
              <w:rPr>
                <w:rFonts w:eastAsia="Calibri"/>
                <w:sz w:val="24"/>
                <w:szCs w:val="24"/>
                <w:lang w:eastAsia="en-US"/>
              </w:rPr>
            </w:pPr>
          </w:p>
        </w:tc>
        <w:tc>
          <w:tcPr>
            <w:tcW w:w="1170" w:type="dxa"/>
            <w:gridSpan w:val="5"/>
          </w:tcPr>
          <w:p w:rsidR="00EA2382" w:rsidRDefault="00EA2382" w:rsidP="00EA2382">
            <w:pPr>
              <w:spacing w:line="240" w:lineRule="auto"/>
              <w:jc w:val="left"/>
              <w:rPr>
                <w:rFonts w:eastAsia="Calibri"/>
                <w:b/>
                <w:sz w:val="24"/>
                <w:szCs w:val="24"/>
                <w:lang w:eastAsia="en-US"/>
              </w:rPr>
            </w:pPr>
            <w:r w:rsidRPr="00F91A49">
              <w:rPr>
                <w:rFonts w:eastAsia="Calibri"/>
                <w:b/>
                <w:sz w:val="24"/>
                <w:szCs w:val="24"/>
                <w:lang w:eastAsia="en-US"/>
              </w:rPr>
              <w:t>Зима. Зимние забавы</w:t>
            </w:r>
          </w:p>
        </w:tc>
        <w:tc>
          <w:tcPr>
            <w:tcW w:w="1342" w:type="dxa"/>
            <w:gridSpan w:val="7"/>
          </w:tcPr>
          <w:p w:rsidR="00EA2382" w:rsidRDefault="00EA2382" w:rsidP="00EA2382">
            <w:pPr>
              <w:spacing w:line="240" w:lineRule="auto"/>
              <w:jc w:val="left"/>
              <w:rPr>
                <w:rFonts w:eastAsia="Calibri"/>
                <w:sz w:val="24"/>
                <w:szCs w:val="24"/>
                <w:lang w:eastAsia="en-US"/>
              </w:rPr>
            </w:pPr>
            <w:r w:rsidRPr="0005268D">
              <w:rPr>
                <w:rFonts w:eastAsia="Calibri"/>
                <w:sz w:val="24"/>
                <w:szCs w:val="24"/>
                <w:lang w:eastAsia="en-US"/>
              </w:rPr>
              <w:t>Зимние забавы.</w:t>
            </w:r>
          </w:p>
        </w:tc>
        <w:tc>
          <w:tcPr>
            <w:tcW w:w="2254" w:type="dxa"/>
          </w:tcPr>
          <w:p w:rsidR="00EA2382" w:rsidRPr="008441E4" w:rsidRDefault="00EA2382" w:rsidP="00EA2382">
            <w:pPr>
              <w:spacing w:line="240" w:lineRule="auto"/>
              <w:jc w:val="left"/>
              <w:rPr>
                <w:rFonts w:eastAsia="Calibri"/>
                <w:sz w:val="24"/>
                <w:szCs w:val="24"/>
                <w:lang w:eastAsia="en-US"/>
              </w:rPr>
            </w:pPr>
          </w:p>
        </w:tc>
        <w:tc>
          <w:tcPr>
            <w:tcW w:w="4124" w:type="dxa"/>
          </w:tcPr>
          <w:p w:rsidR="00EA2382" w:rsidRDefault="00EA2382" w:rsidP="00EA2382">
            <w:pPr>
              <w:spacing w:line="240" w:lineRule="auto"/>
              <w:jc w:val="left"/>
              <w:rPr>
                <w:rFonts w:eastAsia="Calibri"/>
                <w:sz w:val="24"/>
                <w:szCs w:val="24"/>
                <w:lang w:eastAsia="en-US"/>
              </w:rPr>
            </w:pPr>
            <w:r w:rsidRPr="00F61CEB">
              <w:rPr>
                <w:rFonts w:eastAsia="Calibri"/>
                <w:sz w:val="24"/>
                <w:szCs w:val="24"/>
                <w:lang w:eastAsia="en-US"/>
              </w:rPr>
              <w:t>Расширять представление детей о зимних забавах и развлечениях. Формировать представления о безопасном поведении людей зимой. Закреплять знания о свойствах снега и льда.</w:t>
            </w:r>
          </w:p>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Лепка снеговиков, катание на санках (ледянках).</w:t>
            </w:r>
          </w:p>
        </w:tc>
        <w:tc>
          <w:tcPr>
            <w:tcW w:w="2268" w:type="dxa"/>
          </w:tcPr>
          <w:p w:rsidR="00EA2382" w:rsidRPr="00FA25B1" w:rsidRDefault="00EA2382" w:rsidP="00EA2382">
            <w:pPr>
              <w:spacing w:line="240" w:lineRule="auto"/>
              <w:jc w:val="left"/>
              <w:rPr>
                <w:rFonts w:eastAsia="Calibri"/>
                <w:sz w:val="24"/>
                <w:szCs w:val="24"/>
                <w:lang w:eastAsia="en-US"/>
              </w:rPr>
            </w:pPr>
            <w:r w:rsidRPr="00FA25B1">
              <w:rPr>
                <w:rFonts w:eastAsia="Calibri"/>
                <w:sz w:val="24"/>
                <w:szCs w:val="24"/>
                <w:lang w:eastAsia="en-US"/>
              </w:rPr>
              <w:t>Развлечение</w:t>
            </w:r>
          </w:p>
          <w:p w:rsidR="00EA2382" w:rsidRDefault="00EA2382" w:rsidP="00EA2382">
            <w:pPr>
              <w:spacing w:line="240" w:lineRule="auto"/>
              <w:jc w:val="left"/>
              <w:rPr>
                <w:rFonts w:eastAsia="Calibri"/>
                <w:sz w:val="24"/>
                <w:szCs w:val="24"/>
                <w:lang w:eastAsia="en-US"/>
              </w:rPr>
            </w:pPr>
            <w:r w:rsidRPr="00FA25B1">
              <w:rPr>
                <w:rFonts w:eastAsia="Calibri"/>
                <w:sz w:val="24"/>
                <w:szCs w:val="24"/>
                <w:lang w:eastAsia="en-US"/>
              </w:rPr>
              <w:t>«Забавы Зимушки – Зимы»</w:t>
            </w:r>
          </w:p>
        </w:tc>
        <w:tc>
          <w:tcPr>
            <w:tcW w:w="2752" w:type="dxa"/>
          </w:tcPr>
          <w:p w:rsidR="00EA2382" w:rsidRPr="00FA25B1" w:rsidRDefault="00EA2382" w:rsidP="00EA2382">
            <w:pPr>
              <w:spacing w:line="240" w:lineRule="auto"/>
              <w:jc w:val="left"/>
              <w:rPr>
                <w:rFonts w:eastAsia="Calibri"/>
                <w:sz w:val="24"/>
                <w:szCs w:val="24"/>
                <w:lang w:eastAsia="en-US"/>
              </w:rPr>
            </w:pPr>
            <w:r w:rsidRPr="00FA25B1">
              <w:rPr>
                <w:rFonts w:eastAsia="Calibri"/>
                <w:sz w:val="24"/>
                <w:szCs w:val="24"/>
                <w:lang w:eastAsia="en-US"/>
              </w:rPr>
              <w:t>Развлечение</w:t>
            </w:r>
          </w:p>
          <w:p w:rsidR="00EA2382" w:rsidRDefault="00EA2382" w:rsidP="00EA2382">
            <w:pPr>
              <w:spacing w:line="240" w:lineRule="auto"/>
              <w:jc w:val="left"/>
              <w:rPr>
                <w:rFonts w:eastAsia="Calibri"/>
                <w:sz w:val="24"/>
                <w:szCs w:val="24"/>
                <w:lang w:eastAsia="en-US"/>
              </w:rPr>
            </w:pPr>
            <w:r w:rsidRPr="00FA25B1">
              <w:rPr>
                <w:rFonts w:eastAsia="Calibri"/>
                <w:sz w:val="24"/>
                <w:szCs w:val="24"/>
                <w:lang w:eastAsia="en-US"/>
              </w:rPr>
              <w:t>«Забавы Зимушки – Зимы»</w:t>
            </w:r>
          </w:p>
        </w:tc>
      </w:tr>
      <w:tr w:rsidR="00EA2382" w:rsidRPr="008441E4" w:rsidTr="00EA2382">
        <w:trPr>
          <w:cantSplit/>
          <w:trHeight w:val="357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3</w:t>
            </w:r>
            <w:r w:rsidRPr="008441E4">
              <w:rPr>
                <w:rFonts w:eastAsia="Calibri"/>
                <w:sz w:val="24"/>
                <w:szCs w:val="24"/>
                <w:lang w:eastAsia="en-US"/>
              </w:rPr>
              <w:t xml:space="preserve"> неделя</w:t>
            </w:r>
          </w:p>
        </w:tc>
        <w:tc>
          <w:tcPr>
            <w:tcW w:w="1170" w:type="dxa"/>
            <w:gridSpan w:val="5"/>
          </w:tcPr>
          <w:p w:rsidR="00EA2382" w:rsidRPr="008441E4" w:rsidRDefault="00EA2382" w:rsidP="00EA2382">
            <w:pPr>
              <w:spacing w:line="240" w:lineRule="auto"/>
              <w:jc w:val="left"/>
              <w:rPr>
                <w:rFonts w:eastAsia="Calibri"/>
                <w:sz w:val="24"/>
                <w:szCs w:val="24"/>
                <w:lang w:eastAsia="en-US"/>
              </w:rPr>
            </w:pPr>
          </w:p>
        </w:tc>
        <w:tc>
          <w:tcPr>
            <w:tcW w:w="1342" w:type="dxa"/>
            <w:gridSpan w:val="7"/>
          </w:tcPr>
          <w:p w:rsidR="00EA2382" w:rsidRPr="008441E4" w:rsidRDefault="00EA2382" w:rsidP="00EA2382">
            <w:pPr>
              <w:spacing w:line="240" w:lineRule="auto"/>
              <w:jc w:val="left"/>
              <w:rPr>
                <w:rFonts w:eastAsia="Calibri"/>
                <w:sz w:val="24"/>
                <w:szCs w:val="24"/>
                <w:lang w:eastAsia="en-US"/>
              </w:rPr>
            </w:pPr>
            <w:r w:rsidRPr="0005268D">
              <w:rPr>
                <w:rFonts w:eastAsia="Calibri"/>
                <w:sz w:val="24"/>
                <w:szCs w:val="24"/>
                <w:lang w:eastAsia="en-US"/>
              </w:rPr>
              <w:t>Я вырасту здоровым</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27 января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полного освобождения Ленинграда от фашистской блокады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памяти жертв Холокоста</w:t>
            </w:r>
          </w:p>
        </w:tc>
        <w:tc>
          <w:tcPr>
            <w:tcW w:w="4124" w:type="dxa"/>
          </w:tcPr>
          <w:p w:rsidR="00EA2382" w:rsidRDefault="00EA2382" w:rsidP="00EA2382">
            <w:pPr>
              <w:spacing w:line="240" w:lineRule="auto"/>
              <w:jc w:val="left"/>
              <w:rPr>
                <w:rFonts w:eastAsia="Calibri"/>
                <w:sz w:val="24"/>
                <w:szCs w:val="24"/>
                <w:lang w:eastAsia="en-US"/>
              </w:rPr>
            </w:pPr>
            <w:r w:rsidRPr="00DF5566">
              <w:rPr>
                <w:rFonts w:eastAsia="Calibri"/>
                <w:sz w:val="24"/>
                <w:szCs w:val="24"/>
                <w:lang w:eastAsia="en-US"/>
              </w:rPr>
              <w:t>Расширение представлений о здоровье и важных компонентах здорового образа жизни (правильное питание, движение, сон) и факторах, разрушающих здоровье, воспитание стремления вести здоровый образ жизни</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с презентациями «900 дней блокады», «Дети блокадного Ленинграда», «Дорога жизни» Просмотр иллюстраций, открыток, медалей, орденов военных лет, фотографий о жизни в блокадном Ленинграде. Рассматривание пейзажей (альбом) современного Санкт-Петербурга, а также города во время ВОВ.</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и разучивание стихотворений Ю. Шмидта «Вечный огонь». «Пусть летят столетья, пусть летят года»</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Оформление ширмы в приемной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«Мы помним, мы гордимся» 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Возложение цветов к памятнику жителям блокадного Ленинграда</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«Как рассказать ребенку о блокаде Ленинграда?»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Рекомендации к семейным беседам</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о героическом прошлом нашей Родины, о подвигах защитников Родины»</w:t>
            </w:r>
          </w:p>
        </w:tc>
      </w:tr>
      <w:tr w:rsidR="00EA2382" w:rsidRPr="008441E4" w:rsidTr="00EA2382">
        <w:trPr>
          <w:cantSplit/>
          <w:trHeight w:val="285"/>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4</w:t>
            </w:r>
            <w:r w:rsidRPr="008441E4">
              <w:rPr>
                <w:rFonts w:eastAsia="Calibri"/>
                <w:sz w:val="24"/>
                <w:szCs w:val="24"/>
                <w:lang w:eastAsia="en-US"/>
              </w:rPr>
              <w:t xml:space="preserve"> неделя</w:t>
            </w: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5 неделя</w:t>
            </w:r>
          </w:p>
        </w:tc>
        <w:tc>
          <w:tcPr>
            <w:tcW w:w="1170" w:type="dxa"/>
            <w:gridSpan w:val="5"/>
          </w:tcPr>
          <w:p w:rsidR="00EA2382" w:rsidRPr="008441E4" w:rsidRDefault="00EA2382" w:rsidP="00EA2382">
            <w:pPr>
              <w:spacing w:line="240" w:lineRule="auto"/>
              <w:ind w:right="-108"/>
              <w:jc w:val="left"/>
              <w:rPr>
                <w:rFonts w:eastAsia="Calibri"/>
                <w:sz w:val="24"/>
                <w:szCs w:val="24"/>
                <w:lang w:eastAsia="en-US"/>
              </w:rPr>
            </w:pPr>
          </w:p>
        </w:tc>
        <w:tc>
          <w:tcPr>
            <w:tcW w:w="1342" w:type="dxa"/>
            <w:gridSpan w:val="7"/>
          </w:tcPr>
          <w:p w:rsidR="00EA2382" w:rsidRPr="008441E4" w:rsidRDefault="00EA2382" w:rsidP="00EA2382">
            <w:pPr>
              <w:spacing w:line="240" w:lineRule="auto"/>
              <w:ind w:right="-108"/>
              <w:jc w:val="left"/>
              <w:rPr>
                <w:rFonts w:eastAsia="Calibri"/>
                <w:sz w:val="24"/>
                <w:szCs w:val="24"/>
                <w:lang w:eastAsia="en-US"/>
              </w:rPr>
            </w:pPr>
            <w:r w:rsidRPr="0005268D">
              <w:rPr>
                <w:rFonts w:eastAsia="Calibri"/>
                <w:sz w:val="24"/>
                <w:szCs w:val="24"/>
                <w:lang w:eastAsia="en-US"/>
              </w:rPr>
              <w:t>Здоровое питание. Продукты</w:t>
            </w:r>
          </w:p>
        </w:tc>
        <w:tc>
          <w:tcPr>
            <w:tcW w:w="2254" w:type="dxa"/>
          </w:tcPr>
          <w:p w:rsidR="00EA2382" w:rsidRPr="008441E4" w:rsidRDefault="00EA2382" w:rsidP="00EA2382">
            <w:pPr>
              <w:spacing w:line="240" w:lineRule="auto"/>
              <w:jc w:val="left"/>
              <w:rPr>
                <w:rFonts w:eastAsia="Calibri"/>
                <w:sz w:val="24"/>
                <w:szCs w:val="24"/>
                <w:lang w:eastAsia="en-US"/>
              </w:rPr>
            </w:pPr>
          </w:p>
        </w:tc>
        <w:tc>
          <w:tcPr>
            <w:tcW w:w="4124" w:type="dxa"/>
          </w:tcPr>
          <w:p w:rsidR="00EA2382" w:rsidRPr="008441E4" w:rsidRDefault="00EA2382" w:rsidP="00EA2382">
            <w:pPr>
              <w:spacing w:line="240" w:lineRule="auto"/>
              <w:jc w:val="left"/>
              <w:rPr>
                <w:rFonts w:eastAsia="Calibri"/>
                <w:sz w:val="24"/>
                <w:szCs w:val="24"/>
                <w:lang w:eastAsia="en-US"/>
              </w:rPr>
            </w:pPr>
            <w:r w:rsidRPr="00DF5566">
              <w:rPr>
                <w:rFonts w:eastAsia="Calibri"/>
                <w:sz w:val="24"/>
                <w:szCs w:val="24"/>
                <w:lang w:eastAsia="en-US"/>
              </w:rPr>
              <w:t>Формирование у детей дошкольного возраста основ культуры питания как одной из составляющих здорового образа жизни, создание условий для организации полноценного здорового питания в ДОУ и семье.</w:t>
            </w:r>
          </w:p>
        </w:tc>
        <w:tc>
          <w:tcPr>
            <w:tcW w:w="2268"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Проект «Здоровое питание»</w:t>
            </w:r>
          </w:p>
        </w:tc>
        <w:tc>
          <w:tcPr>
            <w:tcW w:w="2752" w:type="dxa"/>
          </w:tcPr>
          <w:p w:rsidR="00EA2382" w:rsidRPr="008441E4" w:rsidRDefault="00EA2382" w:rsidP="00EA2382">
            <w:pPr>
              <w:spacing w:line="240" w:lineRule="auto"/>
              <w:jc w:val="left"/>
              <w:rPr>
                <w:rFonts w:eastAsia="Calibri"/>
                <w:sz w:val="24"/>
                <w:szCs w:val="24"/>
                <w:lang w:eastAsia="en-US"/>
              </w:rPr>
            </w:pPr>
            <w:r w:rsidRPr="008779BB">
              <w:rPr>
                <w:rFonts w:eastAsia="Calibri"/>
                <w:sz w:val="24"/>
                <w:szCs w:val="24"/>
                <w:lang w:eastAsia="en-US"/>
              </w:rPr>
              <w:t>Оформление памяток для родителей «Вредные продукты», «Принципы здорового питания»</w:t>
            </w:r>
          </w:p>
        </w:tc>
      </w:tr>
      <w:tr w:rsidR="00EA2382" w:rsidRPr="008441E4" w:rsidTr="00EA2382">
        <w:trPr>
          <w:cantSplit/>
          <w:trHeight w:val="285"/>
        </w:trPr>
        <w:tc>
          <w:tcPr>
            <w:tcW w:w="497" w:type="dxa"/>
            <w:vMerge w:val="restart"/>
            <w:textDirection w:val="btLr"/>
          </w:tcPr>
          <w:p w:rsidR="00EA2382" w:rsidRPr="008779BB" w:rsidRDefault="00EA2382" w:rsidP="00EA2382">
            <w:pPr>
              <w:spacing w:line="240" w:lineRule="auto"/>
              <w:ind w:right="113"/>
              <w:jc w:val="right"/>
              <w:rPr>
                <w:rFonts w:eastAsia="Calibri"/>
                <w:b/>
                <w:sz w:val="24"/>
                <w:szCs w:val="24"/>
                <w:lang w:eastAsia="en-US"/>
              </w:rPr>
            </w:pPr>
            <w:r w:rsidRPr="008779BB">
              <w:rPr>
                <w:rFonts w:eastAsia="Calibri"/>
                <w:b/>
                <w:sz w:val="24"/>
                <w:szCs w:val="24"/>
                <w:lang w:eastAsia="en-US"/>
              </w:rPr>
              <w:lastRenderedPageBreak/>
              <w:t>Февраль</w:t>
            </w:r>
          </w:p>
        </w:tc>
        <w:tc>
          <w:tcPr>
            <w:tcW w:w="1169" w:type="dxa"/>
          </w:tcPr>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1 неделя</w:t>
            </w:r>
          </w:p>
          <w:p w:rsidR="00EA2382" w:rsidRPr="008441E4" w:rsidRDefault="00EA2382" w:rsidP="00EA2382">
            <w:pPr>
              <w:spacing w:line="240" w:lineRule="auto"/>
              <w:jc w:val="left"/>
              <w:rPr>
                <w:rFonts w:eastAsia="Calibri"/>
                <w:sz w:val="24"/>
                <w:szCs w:val="24"/>
                <w:lang w:eastAsia="en-US"/>
              </w:rPr>
            </w:pPr>
            <w:r w:rsidRPr="00261342">
              <w:rPr>
                <w:rFonts w:eastAsia="Calibri"/>
                <w:sz w:val="24"/>
                <w:szCs w:val="24"/>
                <w:lang w:eastAsia="en-US"/>
              </w:rPr>
              <w:t>2 неделя</w:t>
            </w:r>
          </w:p>
        </w:tc>
        <w:tc>
          <w:tcPr>
            <w:tcW w:w="1170" w:type="dxa"/>
            <w:gridSpan w:val="5"/>
          </w:tcPr>
          <w:p w:rsidR="00EA2382" w:rsidRPr="0005268D" w:rsidRDefault="00EA2382" w:rsidP="00EA2382">
            <w:pPr>
              <w:spacing w:line="240" w:lineRule="auto"/>
              <w:jc w:val="left"/>
              <w:rPr>
                <w:rFonts w:eastAsia="Calibri"/>
                <w:b/>
                <w:sz w:val="24"/>
                <w:szCs w:val="24"/>
                <w:lang w:eastAsia="en-US"/>
              </w:rPr>
            </w:pPr>
            <w:r w:rsidRPr="0005268D">
              <w:rPr>
                <w:rFonts w:eastAsia="Calibri"/>
                <w:b/>
                <w:sz w:val="24"/>
                <w:szCs w:val="24"/>
                <w:lang w:eastAsia="en-US"/>
              </w:rPr>
              <w:t>Мама, папа, я – вместе дружная семья</w:t>
            </w:r>
          </w:p>
        </w:tc>
        <w:tc>
          <w:tcPr>
            <w:tcW w:w="1342" w:type="dxa"/>
            <w:gridSpan w:val="7"/>
          </w:tcPr>
          <w:p w:rsidR="00EA2382" w:rsidRPr="008441E4" w:rsidRDefault="00EA2382" w:rsidP="00EA2382">
            <w:pPr>
              <w:spacing w:line="240" w:lineRule="auto"/>
              <w:ind w:hanging="50"/>
              <w:jc w:val="left"/>
              <w:rPr>
                <w:rFonts w:eastAsia="Calibri"/>
                <w:sz w:val="24"/>
                <w:szCs w:val="24"/>
                <w:lang w:eastAsia="en-US"/>
              </w:rPr>
            </w:pPr>
            <w:r w:rsidRPr="0005268D">
              <w:rPr>
                <w:rFonts w:eastAsia="Calibri"/>
                <w:sz w:val="24"/>
                <w:szCs w:val="24"/>
                <w:lang w:eastAsia="en-US"/>
              </w:rPr>
              <w:t>Семья. Мой дом.</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 февраля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разгрома советскими войсками немецко-</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фашистских вой</w:t>
            </w:r>
            <w:proofErr w:type="gramStart"/>
            <w:r w:rsidRPr="008441E4">
              <w:rPr>
                <w:rFonts w:eastAsia="Calibri"/>
                <w:sz w:val="24"/>
                <w:szCs w:val="24"/>
                <w:lang w:eastAsia="en-US"/>
              </w:rPr>
              <w:t>ск в Ст</w:t>
            </w:r>
            <w:proofErr w:type="gramEnd"/>
            <w:r w:rsidRPr="008441E4">
              <w:rPr>
                <w:rFonts w:eastAsia="Calibri"/>
                <w:sz w:val="24"/>
                <w:szCs w:val="24"/>
                <w:lang w:eastAsia="en-US"/>
              </w:rPr>
              <w:t>алинградской битве</w:t>
            </w:r>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У</w:t>
            </w:r>
            <w:r w:rsidRPr="00DF5566">
              <w:rPr>
                <w:rFonts w:eastAsia="Calibri"/>
                <w:sz w:val="24"/>
                <w:szCs w:val="24"/>
                <w:lang w:eastAsia="en-US"/>
              </w:rPr>
              <w:t>чить детей называть членов своей семьи.</w:t>
            </w:r>
          </w:p>
          <w:p w:rsidR="00EA2382" w:rsidRDefault="00EA2382" w:rsidP="00EA2382">
            <w:pPr>
              <w:spacing w:line="240" w:lineRule="auto"/>
              <w:jc w:val="left"/>
              <w:rPr>
                <w:rFonts w:eastAsia="Calibri"/>
                <w:sz w:val="24"/>
                <w:szCs w:val="24"/>
                <w:lang w:eastAsia="en-US"/>
              </w:rPr>
            </w:pPr>
            <w:r>
              <w:rPr>
                <w:rFonts w:eastAsia="Calibri"/>
                <w:sz w:val="24"/>
                <w:szCs w:val="24"/>
                <w:lang w:eastAsia="en-US"/>
              </w:rPr>
              <w:t>В</w:t>
            </w:r>
            <w:r w:rsidRPr="00DF5566">
              <w:rPr>
                <w:rFonts w:eastAsia="Calibri"/>
                <w:sz w:val="24"/>
                <w:szCs w:val="24"/>
                <w:lang w:eastAsia="en-US"/>
              </w:rPr>
              <w:t>оспитывать л</w:t>
            </w:r>
            <w:r>
              <w:rPr>
                <w:rFonts w:eastAsia="Calibri"/>
                <w:sz w:val="24"/>
                <w:szCs w:val="24"/>
                <w:lang w:eastAsia="en-US"/>
              </w:rPr>
              <w:t>юбовь и уважение к членам семьи</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Рассматривание фотографии медали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«За оборону Сталинграда» </w:t>
            </w:r>
            <w:proofErr w:type="gramStart"/>
            <w:r w:rsidRPr="008441E4">
              <w:rPr>
                <w:rFonts w:eastAsia="Calibri"/>
                <w:sz w:val="24"/>
                <w:szCs w:val="24"/>
                <w:lang w:eastAsia="en-US"/>
              </w:rPr>
              <w:t>Ср</w:t>
            </w:r>
            <w:proofErr w:type="gramEnd"/>
            <w:r w:rsidRPr="008441E4">
              <w:rPr>
                <w:rFonts w:eastAsia="Calibri"/>
                <w:sz w:val="24"/>
                <w:szCs w:val="24"/>
                <w:lang w:eastAsia="en-US"/>
              </w:rPr>
              <w:t>/игры «Полевая почта»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«Госпиталь» «Солдатская столовая»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«Военные»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Инсценировка стихотворения «Мы военные» С. Михалкова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«Что такое подвиг?», «Дети и война», «Символы великой</w:t>
            </w:r>
            <w:r w:rsidRPr="008441E4">
              <w:rPr>
                <w:rFonts w:ascii="Calibri" w:eastAsia="Calibri" w:hAnsi="Calibri"/>
                <w:sz w:val="22"/>
                <w:szCs w:val="22"/>
                <w:lang w:eastAsia="en-US"/>
              </w:rPr>
              <w:t xml:space="preserve"> </w:t>
            </w:r>
            <w:r w:rsidRPr="008441E4">
              <w:rPr>
                <w:rFonts w:eastAsia="Calibri"/>
                <w:sz w:val="24"/>
                <w:szCs w:val="24"/>
                <w:lang w:eastAsia="en-US"/>
              </w:rPr>
              <w:t>победы», «Герои войн</w:t>
            </w:r>
            <w:proofErr w:type="gramStart"/>
            <w:r w:rsidRPr="008441E4">
              <w:rPr>
                <w:rFonts w:eastAsia="Calibri"/>
                <w:sz w:val="24"/>
                <w:szCs w:val="24"/>
                <w:lang w:eastAsia="en-US"/>
              </w:rPr>
              <w:t>ы-</w:t>
            </w:r>
            <w:proofErr w:type="gramEnd"/>
            <w:r w:rsidRPr="008441E4">
              <w:rPr>
                <w:rFonts w:eastAsia="Calibri"/>
                <w:sz w:val="24"/>
                <w:szCs w:val="24"/>
                <w:lang w:eastAsia="en-US"/>
              </w:rPr>
              <w:t xml:space="preserve"> кто они?»,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«Мой прадедушка»</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Оформление патриотического уголка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ширма «Дети - герои Сталинградской битвы» старшая, подготовительная групп</w:t>
            </w:r>
            <w:proofErr w:type="gramStart"/>
            <w:r w:rsidRPr="008441E4">
              <w:rPr>
                <w:rFonts w:eastAsia="Calibri"/>
                <w:sz w:val="24"/>
                <w:szCs w:val="24"/>
                <w:lang w:eastAsia="en-US"/>
              </w:rPr>
              <w:t>ы(</w:t>
            </w:r>
            <w:proofErr w:type="gramEnd"/>
            <w:r w:rsidRPr="008441E4">
              <w:rPr>
                <w:rFonts w:eastAsia="Calibri"/>
                <w:sz w:val="24"/>
                <w:szCs w:val="24"/>
                <w:lang w:eastAsia="en-US"/>
              </w:rPr>
              <w:t>младшая группа в гостях- рассматривание ширмы)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Рекомендации к домашнему чтению: Сергея Алексеева "Сталинградская оборона",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Лебедев-Кумач «Песня о Сталинграде»,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А. Сурков «Защитник Сталинграда»,</w:t>
            </w:r>
            <w:r w:rsidRPr="008441E4">
              <w:rPr>
                <w:rFonts w:ascii="Calibri" w:eastAsia="Calibri" w:hAnsi="Calibri"/>
                <w:sz w:val="22"/>
                <w:szCs w:val="22"/>
                <w:lang w:eastAsia="en-US"/>
              </w:rPr>
              <w:t xml:space="preserve"> </w:t>
            </w:r>
            <w:r w:rsidRPr="008441E4">
              <w:rPr>
                <w:rFonts w:eastAsia="Calibri"/>
                <w:sz w:val="24"/>
                <w:szCs w:val="24"/>
                <w:lang w:eastAsia="en-US"/>
              </w:rPr>
              <w:t>Ю. Визбор «Медаль Сталинграда»,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 Костин «Ни шагу назад»</w:t>
            </w:r>
          </w:p>
        </w:tc>
      </w:tr>
      <w:tr w:rsidR="00EA2382" w:rsidRPr="008441E4" w:rsidTr="00EA2382">
        <w:trPr>
          <w:cantSplit/>
          <w:trHeight w:val="195"/>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p>
        </w:tc>
        <w:tc>
          <w:tcPr>
            <w:tcW w:w="1155" w:type="dxa"/>
            <w:gridSpan w:val="4"/>
          </w:tcPr>
          <w:p w:rsidR="00EA2382" w:rsidRPr="008441E4" w:rsidRDefault="00EA2382" w:rsidP="00EA2382">
            <w:pPr>
              <w:spacing w:line="240" w:lineRule="auto"/>
              <w:jc w:val="left"/>
              <w:rPr>
                <w:rFonts w:eastAsia="Calibri"/>
                <w:sz w:val="24"/>
                <w:szCs w:val="24"/>
                <w:lang w:eastAsia="en-US"/>
              </w:rPr>
            </w:pPr>
          </w:p>
        </w:tc>
        <w:tc>
          <w:tcPr>
            <w:tcW w:w="1357" w:type="dxa"/>
            <w:gridSpan w:val="8"/>
          </w:tcPr>
          <w:p w:rsidR="00EA2382" w:rsidRPr="008441E4" w:rsidRDefault="00EA2382" w:rsidP="00EA2382">
            <w:pPr>
              <w:spacing w:line="240" w:lineRule="auto"/>
              <w:ind w:right="-42" w:hanging="95"/>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8 февраля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российской науки</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Проведение опытов с водой, солью, пищевой содой, с пищевыми красителями, мыльными пузырями, с воздухом.</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Виртуальная экскурсия с демонстрацией мультимедийной презентации «Новости российской науки».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Рассматривание альбомов «Ученые и их открытия».</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Развлечение «Фокусы или наука?»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средняя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Тематическое занятие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российской науки»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Помощь родителей в создании альбомов</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«Ученые и их открытия».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Папка-передвижка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«Малыш — исследователь окружающего мира».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Семейное посещение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«Дома занимательной науки».</w:t>
            </w:r>
          </w:p>
        </w:tc>
      </w:tr>
      <w:tr w:rsidR="00EA2382" w:rsidRPr="008441E4" w:rsidTr="00EA2382">
        <w:trPr>
          <w:cantSplit/>
          <w:trHeight w:val="33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неделя</w:t>
            </w:r>
          </w:p>
        </w:tc>
        <w:tc>
          <w:tcPr>
            <w:tcW w:w="1245" w:type="dxa"/>
            <w:gridSpan w:val="9"/>
          </w:tcPr>
          <w:p w:rsidR="00EA2382" w:rsidRPr="008441E4" w:rsidRDefault="00EA2382" w:rsidP="00EA2382">
            <w:pPr>
              <w:spacing w:line="240" w:lineRule="auto"/>
              <w:jc w:val="left"/>
              <w:rPr>
                <w:rFonts w:eastAsia="Calibri"/>
                <w:sz w:val="24"/>
                <w:szCs w:val="24"/>
                <w:lang w:eastAsia="en-US"/>
              </w:rPr>
            </w:pPr>
          </w:p>
        </w:tc>
        <w:tc>
          <w:tcPr>
            <w:tcW w:w="1267" w:type="dxa"/>
            <w:gridSpan w:val="3"/>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 xml:space="preserve">Мебель, посуда. </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14 февраля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Международный день дарения книг</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15 февраля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памяти о россиянах, исполнявших служебный долг за пределами Отечества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15 февраля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рождения М.Джалиля</w:t>
            </w:r>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Р</w:t>
            </w:r>
            <w:r w:rsidRPr="00F65FE2">
              <w:rPr>
                <w:rFonts w:eastAsia="Calibri"/>
                <w:sz w:val="24"/>
                <w:szCs w:val="24"/>
                <w:lang w:eastAsia="en-US"/>
              </w:rPr>
              <w:t>асширять кругозор детей через знакомство с предметным миром, формировать у детей представление о предметах ближайшего окружения; развитие умения детей различать и называть предметы мебели, посуды.</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Проблемная беседа «В книге мудрость есть»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о правилах поведения в библиотеке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Проблемная беседа «Откуда пришла бумага»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«Как обрабатывать книги при наведении порядка»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о профессиях людей, которые создают книги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Познавательные беседы (рассказы воспитателей, педагогов) «День памяти о россиянах, исполнявших служебный долг за пределами Отечества»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А. Гайдар «Сказка про военную тайну, Мальчиш</w:t>
            </w:r>
            <w:proofErr w:type="gramStart"/>
            <w:r w:rsidRPr="008441E4">
              <w:rPr>
                <w:rFonts w:eastAsia="Calibri"/>
                <w:sz w:val="24"/>
                <w:szCs w:val="24"/>
                <w:lang w:eastAsia="en-US"/>
              </w:rPr>
              <w:t>а-</w:t>
            </w:r>
            <w:proofErr w:type="gramEnd"/>
            <w:r w:rsidRPr="008441E4">
              <w:rPr>
                <w:rFonts w:eastAsia="Calibri"/>
                <w:sz w:val="24"/>
                <w:szCs w:val="24"/>
                <w:lang w:eastAsia="en-US"/>
              </w:rPr>
              <w:t xml:space="preserve">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 Дидактические и пальчиковые игры по теме «Военные профессии»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«Знакомство с биографией Мусы Джалиля».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«Муса Джалиль - герой поэт» Игра «Командир», Чтение стихотворения «Карак песи»,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«Родник», «Мой пес»,</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«Колыбельная». Игра «</w:t>
            </w:r>
            <w:proofErr w:type="gramStart"/>
            <w:r w:rsidRPr="008441E4">
              <w:rPr>
                <w:rFonts w:eastAsia="Calibri"/>
                <w:sz w:val="24"/>
                <w:szCs w:val="24"/>
                <w:lang w:eastAsia="en-US"/>
              </w:rPr>
              <w:t>Кар б</w:t>
            </w:r>
            <w:proofErr w:type="gramEnd"/>
            <w:r w:rsidRPr="008441E4">
              <w:rPr>
                <w:rFonts w:eastAsia="Calibri"/>
                <w:sz w:val="24"/>
                <w:szCs w:val="24"/>
                <w:lang w:eastAsia="en-US"/>
              </w:rPr>
              <w:t>өртеге»,</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Акция «Подари книгу другу»</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9A7DFC" w:rsidRDefault="009A7DFC" w:rsidP="00EA2382">
            <w:pPr>
              <w:spacing w:line="240" w:lineRule="auto"/>
              <w:jc w:val="left"/>
              <w:rPr>
                <w:rFonts w:eastAsia="Calibri"/>
                <w:sz w:val="24"/>
                <w:szCs w:val="24"/>
                <w:lang w:eastAsia="en-US"/>
              </w:rPr>
            </w:pPr>
          </w:p>
          <w:p w:rsidR="009A7DFC" w:rsidRDefault="009A7DFC" w:rsidP="00EA2382">
            <w:pPr>
              <w:spacing w:line="240" w:lineRule="auto"/>
              <w:jc w:val="left"/>
              <w:rPr>
                <w:rFonts w:eastAsia="Calibri"/>
                <w:sz w:val="24"/>
                <w:szCs w:val="24"/>
                <w:lang w:eastAsia="en-US"/>
              </w:rPr>
            </w:pPr>
          </w:p>
          <w:p w:rsidR="009A7DFC" w:rsidRDefault="009A7DFC" w:rsidP="00EA2382">
            <w:pPr>
              <w:spacing w:line="240" w:lineRule="auto"/>
              <w:jc w:val="left"/>
              <w:rPr>
                <w:rFonts w:eastAsia="Calibri"/>
                <w:sz w:val="24"/>
                <w:szCs w:val="24"/>
                <w:lang w:eastAsia="en-US"/>
              </w:rPr>
            </w:pPr>
          </w:p>
          <w:p w:rsidR="009A7DFC" w:rsidRDefault="009A7DFC" w:rsidP="00EA2382">
            <w:pPr>
              <w:spacing w:line="240" w:lineRule="auto"/>
              <w:jc w:val="left"/>
              <w:rPr>
                <w:rFonts w:eastAsia="Calibri"/>
                <w:sz w:val="24"/>
                <w:szCs w:val="24"/>
                <w:lang w:eastAsia="en-US"/>
              </w:rPr>
            </w:pPr>
          </w:p>
          <w:p w:rsidR="009A7DFC" w:rsidRDefault="009A7DFC" w:rsidP="00EA2382">
            <w:pPr>
              <w:spacing w:line="240" w:lineRule="auto"/>
              <w:jc w:val="left"/>
              <w:rPr>
                <w:rFonts w:eastAsia="Calibri"/>
                <w:sz w:val="24"/>
                <w:szCs w:val="24"/>
                <w:lang w:eastAsia="en-US"/>
              </w:rPr>
            </w:pPr>
          </w:p>
          <w:p w:rsidR="009A7DFC" w:rsidRPr="008441E4" w:rsidRDefault="009A7DFC" w:rsidP="00EA2382">
            <w:pPr>
              <w:spacing w:line="240" w:lineRule="auto"/>
              <w:jc w:val="left"/>
              <w:rPr>
                <w:rFonts w:eastAsia="Calibri"/>
                <w:sz w:val="24"/>
                <w:szCs w:val="24"/>
                <w:lang w:eastAsia="en-US"/>
              </w:rPr>
            </w:pPr>
          </w:p>
          <w:p w:rsidR="00EA2382" w:rsidRPr="00272C7E" w:rsidRDefault="00EA2382" w:rsidP="00EA2382">
            <w:pPr>
              <w:spacing w:line="240" w:lineRule="auto"/>
              <w:jc w:val="left"/>
              <w:rPr>
                <w:rFonts w:eastAsia="Calibri"/>
                <w:sz w:val="24"/>
                <w:szCs w:val="24"/>
                <w:u w:val="single"/>
                <w:lang w:eastAsia="en-US"/>
              </w:rPr>
            </w:pPr>
            <w:r w:rsidRPr="00272C7E">
              <w:rPr>
                <w:rFonts w:eastAsia="Calibri"/>
                <w:sz w:val="24"/>
                <w:szCs w:val="24"/>
                <w:u w:val="single"/>
                <w:lang w:eastAsia="en-US"/>
              </w:rPr>
              <w:t>Спортивный праздник</w:t>
            </w:r>
          </w:p>
          <w:p w:rsidR="00EA2382" w:rsidRPr="008441E4" w:rsidRDefault="00EA2382" w:rsidP="00EA2382">
            <w:pPr>
              <w:spacing w:line="240" w:lineRule="auto"/>
              <w:jc w:val="left"/>
              <w:rPr>
                <w:rFonts w:eastAsia="Calibri"/>
                <w:sz w:val="24"/>
                <w:szCs w:val="24"/>
                <w:lang w:eastAsia="en-US"/>
              </w:rPr>
            </w:pPr>
            <w:r w:rsidRPr="00272C7E">
              <w:rPr>
                <w:rFonts w:eastAsia="Calibri"/>
                <w:sz w:val="24"/>
                <w:szCs w:val="24"/>
                <w:u w:val="single"/>
                <w:lang w:eastAsia="en-US"/>
              </w:rPr>
              <w:t>«Аты-баты шли солдаты!»</w:t>
            </w:r>
            <w:r w:rsidRPr="008441E4">
              <w:rPr>
                <w:rFonts w:eastAsia="Calibri"/>
                <w:sz w:val="24"/>
                <w:szCs w:val="24"/>
                <w:lang w:eastAsia="en-US"/>
              </w:rPr>
              <w:t xml:space="preserve"> младшая, 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Литературная викторина на тему </w:t>
            </w:r>
            <w:r>
              <w:rPr>
                <w:rFonts w:eastAsia="Calibri"/>
                <w:sz w:val="24"/>
                <w:szCs w:val="24"/>
                <w:lang w:eastAsia="en-US"/>
              </w:rPr>
              <w:t>«Муса Джалиль - друг детей»</w:t>
            </w:r>
          </w:p>
          <w:p w:rsidR="00EA2382" w:rsidRPr="008441E4" w:rsidRDefault="00EA2382" w:rsidP="00EA2382">
            <w:pPr>
              <w:spacing w:line="240" w:lineRule="auto"/>
              <w:jc w:val="left"/>
              <w:rPr>
                <w:rFonts w:eastAsia="Calibri"/>
                <w:sz w:val="24"/>
                <w:szCs w:val="24"/>
                <w:lang w:eastAsia="en-US"/>
              </w:rPr>
            </w:pP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в конкурсе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«Читающая мама»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Фото-выставка</w:t>
            </w:r>
            <w:proofErr w:type="gramEnd"/>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«Домашнее чтение»</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Совместное изготовление детей с родителями сюжетно - ролевых игр «Пилоты»,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«Моряки»,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«Десантники»,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«Пограничники».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Совместный просмотр мультфильма «Красная ромашка».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Помощь родителей в оформлении и организации книжной выставки.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рисунков и поделок</w:t>
            </w:r>
          </w:p>
        </w:tc>
      </w:tr>
      <w:tr w:rsidR="00EA2382" w:rsidRPr="008441E4" w:rsidTr="00EA2382">
        <w:trPr>
          <w:cantSplit/>
          <w:trHeight w:val="684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4 неделя </w:t>
            </w:r>
          </w:p>
        </w:tc>
        <w:tc>
          <w:tcPr>
            <w:tcW w:w="1215" w:type="dxa"/>
            <w:gridSpan w:val="7"/>
          </w:tcPr>
          <w:p w:rsidR="00EA2382" w:rsidRPr="008441E4" w:rsidRDefault="00EA2382" w:rsidP="00EA2382">
            <w:pPr>
              <w:spacing w:line="240" w:lineRule="auto"/>
              <w:jc w:val="left"/>
              <w:rPr>
                <w:rFonts w:eastAsia="Calibri"/>
                <w:sz w:val="24"/>
                <w:szCs w:val="24"/>
                <w:lang w:eastAsia="en-US"/>
              </w:rPr>
            </w:pPr>
          </w:p>
        </w:tc>
        <w:tc>
          <w:tcPr>
            <w:tcW w:w="1297" w:type="dxa"/>
            <w:gridSpan w:val="5"/>
          </w:tcPr>
          <w:p w:rsidR="00EA2382" w:rsidRPr="008441E4" w:rsidRDefault="00EA2382" w:rsidP="00EA2382">
            <w:pPr>
              <w:spacing w:line="240" w:lineRule="auto"/>
              <w:ind w:right="-184"/>
              <w:jc w:val="left"/>
              <w:rPr>
                <w:rFonts w:eastAsia="Calibri"/>
                <w:sz w:val="24"/>
                <w:szCs w:val="24"/>
                <w:lang w:eastAsia="en-US"/>
              </w:rPr>
            </w:pPr>
            <w:r>
              <w:rPr>
                <w:rFonts w:eastAsia="Calibri"/>
                <w:sz w:val="24"/>
                <w:szCs w:val="24"/>
                <w:lang w:eastAsia="en-US"/>
              </w:rPr>
              <w:t>Профессии</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21 февраля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Международный день родного языка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23 февраля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защитника Отечества</w:t>
            </w:r>
          </w:p>
        </w:tc>
        <w:tc>
          <w:tcPr>
            <w:tcW w:w="4124" w:type="dxa"/>
          </w:tcPr>
          <w:p w:rsidR="00EA2382" w:rsidRDefault="00EA2382" w:rsidP="00EA2382">
            <w:pPr>
              <w:spacing w:line="240" w:lineRule="auto"/>
              <w:jc w:val="left"/>
              <w:rPr>
                <w:rFonts w:eastAsia="Calibri"/>
                <w:sz w:val="24"/>
                <w:szCs w:val="24"/>
                <w:lang w:eastAsia="en-US"/>
              </w:rPr>
            </w:pPr>
            <w:r w:rsidRPr="00261342">
              <w:rPr>
                <w:rFonts w:eastAsia="Calibri"/>
                <w:sz w:val="24"/>
                <w:szCs w:val="24"/>
                <w:lang w:eastAsia="en-US"/>
              </w:rPr>
              <w:t>Расширить у детей знания и представления о профессиях своих родителей (место работы родителей, значимость их труда; гордость и уважение к труду своих родителей). Расширить представления о разных видах труда</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«Эти мудрые русские сказки!»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«Русское народное творчество» </w:t>
            </w:r>
            <w:proofErr w:type="gramStart"/>
            <w:r w:rsidRPr="008441E4">
              <w:rPr>
                <w:rFonts w:eastAsia="Calibri"/>
                <w:sz w:val="24"/>
                <w:szCs w:val="24"/>
                <w:lang w:eastAsia="en-US"/>
              </w:rPr>
              <w:t>П</w:t>
            </w:r>
            <w:proofErr w:type="gramEnd"/>
            <w:r w:rsidRPr="008441E4">
              <w:rPr>
                <w:rFonts w:eastAsia="Calibri"/>
                <w:sz w:val="24"/>
                <w:szCs w:val="24"/>
                <w:lang w:eastAsia="en-US"/>
              </w:rPr>
              <w:t>\и «Колокол», «Дай платочек»,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«Ляпка», «Полярная сова», «Отбивка оленей», «Как у дедушки Трифона» Чтение фольклорных потешек, пословиц, закличек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татарских народных сказок, беседы по их содержанию.</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«23 февраля – День защитника Отечества» «Наша армия сильна, защищает всех она» «О мужестве и храбрости»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Игры «Танкисты», «Пограничники и нарушители», «Ловкие и смелые моряки»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Изобразительная деятельность на тему «Военная техника»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Слушание </w:t>
            </w:r>
            <w:proofErr w:type="gramStart"/>
            <w:r w:rsidRPr="008441E4">
              <w:rPr>
                <w:rFonts w:eastAsia="Calibri"/>
                <w:sz w:val="24"/>
                <w:szCs w:val="24"/>
                <w:lang w:eastAsia="en-US"/>
              </w:rPr>
              <w:t>песен про пап</w:t>
            </w:r>
            <w:proofErr w:type="gramEnd"/>
            <w:r w:rsidRPr="008441E4">
              <w:rPr>
                <w:rFonts w:eastAsia="Calibri"/>
                <w:sz w:val="24"/>
                <w:szCs w:val="24"/>
                <w:lang w:eastAsia="en-US"/>
              </w:rPr>
              <w:t>, 23 февраля</w:t>
            </w:r>
          </w:p>
        </w:tc>
        <w:tc>
          <w:tcPr>
            <w:tcW w:w="2268"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r>
              <w:rPr>
                <w:rFonts w:eastAsia="Calibri"/>
                <w:sz w:val="24"/>
                <w:szCs w:val="24"/>
                <w:lang w:eastAsia="en-US"/>
              </w:rPr>
              <w:t>«День род</w:t>
            </w:r>
            <w:r w:rsidR="009A7DFC">
              <w:rPr>
                <w:rFonts w:eastAsia="Calibri"/>
                <w:sz w:val="24"/>
                <w:szCs w:val="24"/>
                <w:lang w:eastAsia="en-US"/>
              </w:rPr>
              <w:t>н</w:t>
            </w:r>
            <w:r>
              <w:rPr>
                <w:rFonts w:eastAsia="Calibri"/>
                <w:sz w:val="24"/>
                <w:szCs w:val="24"/>
                <w:lang w:eastAsia="en-US"/>
              </w:rPr>
              <w:t>ого языка»</w:t>
            </w:r>
          </w:p>
          <w:p w:rsidR="00EA2382" w:rsidRDefault="00EA2382" w:rsidP="00EA2382">
            <w:pPr>
              <w:spacing w:line="240" w:lineRule="auto"/>
              <w:jc w:val="left"/>
              <w:rPr>
                <w:rFonts w:eastAsia="Calibri"/>
                <w:sz w:val="24"/>
                <w:szCs w:val="24"/>
                <w:lang w:eastAsia="en-US"/>
              </w:rPr>
            </w:pPr>
            <w:r w:rsidRPr="001B7C09">
              <w:rPr>
                <w:rFonts w:eastAsia="Calibri"/>
                <w:sz w:val="24"/>
                <w:szCs w:val="24"/>
                <w:lang w:eastAsia="en-US"/>
              </w:rPr>
              <w:t>Литературный праздник</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272C7E" w:rsidRDefault="00EA2382" w:rsidP="00EA2382">
            <w:pPr>
              <w:spacing w:line="240" w:lineRule="auto"/>
              <w:jc w:val="left"/>
              <w:rPr>
                <w:rFonts w:eastAsia="Calibri"/>
                <w:sz w:val="24"/>
                <w:szCs w:val="24"/>
                <w:u w:val="single"/>
                <w:lang w:eastAsia="en-US"/>
              </w:rPr>
            </w:pPr>
            <w:r w:rsidRPr="00272C7E">
              <w:rPr>
                <w:rFonts w:eastAsia="Calibri"/>
                <w:sz w:val="24"/>
                <w:szCs w:val="24"/>
                <w:u w:val="single"/>
                <w:lang w:eastAsia="en-US"/>
              </w:rPr>
              <w:t>Спортивный досуг с родителями «Мой папа!»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«Подарок папе» творческая работа младшая, средняя,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Папка-передвижка «21 февраля — Международный день родного языка»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Какие книги читать детям (по возрастам)</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Домашние задание для родителей: показать детям армейские фотографии папы</w:t>
            </w:r>
            <w:r>
              <w:rPr>
                <w:rFonts w:eastAsia="Calibri"/>
                <w:sz w:val="24"/>
                <w:szCs w:val="24"/>
                <w:lang w:eastAsia="en-US"/>
              </w:rPr>
              <w:t>.</w:t>
            </w:r>
            <w:r w:rsidRPr="008441E4">
              <w:rPr>
                <w:rFonts w:eastAsia="Calibri"/>
                <w:sz w:val="24"/>
                <w:szCs w:val="24"/>
                <w:lang w:eastAsia="en-US"/>
              </w:rPr>
              <w:t xml:space="preserve"> </w:t>
            </w:r>
          </w:p>
          <w:p w:rsidR="00EA2382" w:rsidRPr="008441E4"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поделок с папами «Военная техника»</w:t>
            </w:r>
          </w:p>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Спортивный досуг с родителями «Мой папа!»</w:t>
            </w:r>
          </w:p>
        </w:tc>
      </w:tr>
      <w:tr w:rsidR="00EA2382" w:rsidRPr="008441E4" w:rsidTr="00EA2382">
        <w:trPr>
          <w:cantSplit/>
          <w:trHeight w:val="32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5 неделя</w:t>
            </w:r>
          </w:p>
        </w:tc>
        <w:tc>
          <w:tcPr>
            <w:tcW w:w="1215" w:type="dxa"/>
            <w:gridSpan w:val="7"/>
          </w:tcPr>
          <w:p w:rsidR="00EA2382" w:rsidRPr="008441E4" w:rsidRDefault="00EA2382" w:rsidP="00EA2382">
            <w:pPr>
              <w:spacing w:line="240" w:lineRule="auto"/>
              <w:jc w:val="left"/>
              <w:rPr>
                <w:rFonts w:eastAsia="Calibri"/>
                <w:sz w:val="24"/>
                <w:szCs w:val="24"/>
                <w:lang w:eastAsia="en-US"/>
              </w:rPr>
            </w:pPr>
          </w:p>
        </w:tc>
        <w:tc>
          <w:tcPr>
            <w:tcW w:w="1297" w:type="dxa"/>
            <w:gridSpan w:val="5"/>
          </w:tcPr>
          <w:p w:rsidR="00EA2382" w:rsidRPr="008441E4" w:rsidRDefault="00EA2382" w:rsidP="00EA2382">
            <w:pPr>
              <w:spacing w:line="240" w:lineRule="auto"/>
              <w:jc w:val="left"/>
              <w:rPr>
                <w:rFonts w:eastAsia="Calibri"/>
                <w:sz w:val="24"/>
                <w:szCs w:val="24"/>
                <w:lang w:eastAsia="en-US"/>
              </w:rPr>
            </w:pPr>
            <w:r w:rsidRPr="00261342">
              <w:rPr>
                <w:rFonts w:eastAsia="Calibri"/>
                <w:sz w:val="24"/>
                <w:szCs w:val="24"/>
                <w:lang w:eastAsia="en-US"/>
              </w:rPr>
              <w:t>Продукты питания</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2</w:t>
            </w:r>
            <w:r w:rsidRPr="008441E4">
              <w:rPr>
                <w:rFonts w:eastAsia="Calibri"/>
                <w:sz w:val="24"/>
                <w:szCs w:val="24"/>
                <w:lang w:eastAsia="en-US"/>
              </w:rPr>
              <w:t>8 февраля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татарской национальной кухни</w:t>
            </w:r>
          </w:p>
        </w:tc>
        <w:tc>
          <w:tcPr>
            <w:tcW w:w="4124" w:type="dxa"/>
          </w:tcPr>
          <w:p w:rsidR="00EA2382" w:rsidRDefault="00EA2382" w:rsidP="00EA2382">
            <w:pPr>
              <w:spacing w:line="240" w:lineRule="auto"/>
              <w:jc w:val="left"/>
              <w:rPr>
                <w:rFonts w:eastAsia="Calibri"/>
                <w:sz w:val="24"/>
                <w:szCs w:val="24"/>
                <w:lang w:eastAsia="en-US"/>
              </w:rPr>
            </w:pPr>
            <w:r w:rsidRPr="00261342">
              <w:rPr>
                <w:rFonts w:eastAsia="Calibri"/>
                <w:sz w:val="24"/>
                <w:szCs w:val="24"/>
                <w:lang w:eastAsia="en-US"/>
              </w:rPr>
              <w:t>Обогащение и закрепление знаний детей о полезных продуктах питания.</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«Народная культура и традиции татар». Чтение татарских народных сказок. Слушание музыки; этюды, драматизации; игровые упражнения.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Татарское народное прикладное искусство. Изобразительная деятельность «Чак-чак – национальное татарское блюдо». С/РИ «Встречаем гостей» - познакомить с татарским гостеприимством, национальными блюдами и напитками: «эчпочмак»,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«токмач», «бешбармак», «чай с молоком». Игра-забава: «Передай горшочек»</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Сценарий «День татарской кухни» для детей 4-7 лет.</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Ярмарка татарских национальных блюд</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Семейные посиделки с национальными блюдами</w:t>
            </w:r>
          </w:p>
        </w:tc>
      </w:tr>
      <w:tr w:rsidR="00EA2382" w:rsidRPr="008441E4" w:rsidTr="00EA2382">
        <w:trPr>
          <w:cantSplit/>
          <w:trHeight w:val="354"/>
        </w:trPr>
        <w:tc>
          <w:tcPr>
            <w:tcW w:w="497" w:type="dxa"/>
            <w:vMerge w:val="restart"/>
            <w:textDirection w:val="btLr"/>
          </w:tcPr>
          <w:p w:rsidR="00EA2382" w:rsidRPr="00F5690F" w:rsidRDefault="00EA2382" w:rsidP="00EA2382">
            <w:pPr>
              <w:spacing w:line="240" w:lineRule="auto"/>
              <w:ind w:right="113"/>
              <w:jc w:val="right"/>
              <w:rPr>
                <w:rFonts w:eastAsia="Calibri"/>
                <w:b/>
                <w:sz w:val="24"/>
                <w:szCs w:val="24"/>
                <w:lang w:eastAsia="en-US"/>
              </w:rPr>
            </w:pPr>
            <w:r w:rsidRPr="00F5690F">
              <w:rPr>
                <w:rFonts w:eastAsia="Calibri"/>
                <w:b/>
                <w:sz w:val="24"/>
                <w:szCs w:val="24"/>
                <w:lang w:eastAsia="en-US"/>
              </w:rPr>
              <w:t>Март</w:t>
            </w:r>
          </w:p>
        </w:tc>
        <w:tc>
          <w:tcPr>
            <w:tcW w:w="1169" w:type="dxa"/>
          </w:tcPr>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1 неделя</w:t>
            </w:r>
          </w:p>
          <w:p w:rsidR="00EA2382" w:rsidRPr="008441E4" w:rsidRDefault="00EA2382" w:rsidP="00EA2382">
            <w:pPr>
              <w:spacing w:line="240" w:lineRule="auto"/>
              <w:jc w:val="left"/>
              <w:rPr>
                <w:rFonts w:eastAsia="Calibri"/>
                <w:sz w:val="24"/>
                <w:szCs w:val="24"/>
                <w:lang w:eastAsia="en-US"/>
              </w:rPr>
            </w:pPr>
            <w:r w:rsidRPr="000535B6">
              <w:rPr>
                <w:rFonts w:eastAsia="Calibri"/>
                <w:sz w:val="24"/>
                <w:szCs w:val="24"/>
                <w:lang w:eastAsia="en-US"/>
              </w:rPr>
              <w:t>2 неделя</w:t>
            </w:r>
          </w:p>
        </w:tc>
        <w:tc>
          <w:tcPr>
            <w:tcW w:w="1185" w:type="dxa"/>
            <w:gridSpan w:val="6"/>
          </w:tcPr>
          <w:p w:rsidR="00EA2382" w:rsidRPr="0053719B" w:rsidRDefault="00EA2382" w:rsidP="00EA2382">
            <w:pPr>
              <w:spacing w:line="240" w:lineRule="auto"/>
              <w:jc w:val="left"/>
              <w:rPr>
                <w:rFonts w:eastAsia="Calibri"/>
                <w:b/>
                <w:sz w:val="24"/>
                <w:szCs w:val="24"/>
                <w:lang w:eastAsia="en-US"/>
              </w:rPr>
            </w:pPr>
            <w:r w:rsidRPr="0053719B">
              <w:rPr>
                <w:rFonts w:eastAsia="Calibri"/>
                <w:b/>
                <w:sz w:val="24"/>
                <w:szCs w:val="24"/>
                <w:lang w:eastAsia="en-US"/>
              </w:rPr>
              <w:t>Весна идет!</w:t>
            </w:r>
          </w:p>
        </w:tc>
        <w:tc>
          <w:tcPr>
            <w:tcW w:w="1327" w:type="dxa"/>
            <w:gridSpan w:val="6"/>
          </w:tcPr>
          <w:p w:rsidR="00EA2382" w:rsidRPr="008441E4" w:rsidRDefault="00EA2382" w:rsidP="00EA2382">
            <w:pPr>
              <w:spacing w:line="240" w:lineRule="auto"/>
              <w:jc w:val="left"/>
              <w:rPr>
                <w:rFonts w:eastAsia="Calibri"/>
                <w:sz w:val="24"/>
                <w:szCs w:val="24"/>
                <w:lang w:eastAsia="en-US"/>
              </w:rPr>
            </w:pPr>
            <w:r w:rsidRPr="000535B6">
              <w:rPr>
                <w:rFonts w:eastAsia="Calibri"/>
                <w:sz w:val="24"/>
                <w:szCs w:val="24"/>
                <w:lang w:eastAsia="en-US"/>
              </w:rPr>
              <w:t>Мамин день –  8 Марта.</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марта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Всемирный день дикой природы</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Просмотр презентаций, иллюстраций о дикой природе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Правила безопасного поведения в лесу</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Проблемная беседа «Вмешательств </w:t>
            </w:r>
            <w:proofErr w:type="gramStart"/>
            <w:r w:rsidRPr="008441E4">
              <w:rPr>
                <w:rFonts w:eastAsia="Calibri"/>
                <w:sz w:val="24"/>
                <w:szCs w:val="24"/>
                <w:lang w:eastAsia="en-US"/>
              </w:rPr>
              <w:t>о</w:t>
            </w:r>
            <w:proofErr w:type="gramEnd"/>
            <w:r w:rsidRPr="008441E4">
              <w:rPr>
                <w:rFonts w:eastAsia="Calibri"/>
                <w:sz w:val="24"/>
                <w:szCs w:val="24"/>
                <w:lang w:eastAsia="en-US"/>
              </w:rPr>
              <w:t xml:space="preserve"> </w:t>
            </w:r>
            <w:proofErr w:type="gramStart"/>
            <w:r w:rsidRPr="008441E4">
              <w:rPr>
                <w:rFonts w:eastAsia="Calibri"/>
                <w:sz w:val="24"/>
                <w:szCs w:val="24"/>
                <w:lang w:eastAsia="en-US"/>
              </w:rPr>
              <w:t>в</w:t>
            </w:r>
            <w:proofErr w:type="gramEnd"/>
            <w:r w:rsidRPr="008441E4">
              <w:rPr>
                <w:rFonts w:eastAsia="Calibri"/>
                <w:sz w:val="24"/>
                <w:szCs w:val="24"/>
                <w:lang w:eastAsia="en-US"/>
              </w:rPr>
              <w:t xml:space="preserve"> дикую природу»</w:t>
            </w:r>
            <w:r w:rsidRPr="008441E4">
              <w:rPr>
                <w:rFonts w:ascii="Calibri" w:eastAsia="Calibri" w:hAnsi="Calibri"/>
                <w:sz w:val="22"/>
                <w:szCs w:val="22"/>
                <w:lang w:eastAsia="en-US"/>
              </w:rPr>
              <w:t xml:space="preserve"> </w:t>
            </w:r>
            <w:r w:rsidRPr="008441E4">
              <w:rPr>
                <w:rFonts w:eastAsia="Calibri"/>
                <w:sz w:val="24"/>
                <w:szCs w:val="24"/>
                <w:lang w:eastAsia="en-US"/>
              </w:rPr>
              <w:t>Чистый лесной воздух для здоровья Проблемная беседа «Нужен ли труд</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человека в дикой природе»</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детских рисунков «Дикая природа»</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Семейные рассказы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«Наша помощь дикой природе»</w:t>
            </w:r>
          </w:p>
        </w:tc>
      </w:tr>
      <w:tr w:rsidR="00EA2382" w:rsidRPr="008441E4" w:rsidTr="00EA2382">
        <w:trPr>
          <w:cantSplit/>
          <w:trHeight w:val="33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p>
        </w:tc>
        <w:tc>
          <w:tcPr>
            <w:tcW w:w="1185" w:type="dxa"/>
            <w:gridSpan w:val="6"/>
          </w:tcPr>
          <w:p w:rsidR="00EA2382" w:rsidRPr="008441E4" w:rsidRDefault="00EA2382" w:rsidP="00EA2382">
            <w:pPr>
              <w:spacing w:line="240" w:lineRule="auto"/>
              <w:jc w:val="left"/>
              <w:rPr>
                <w:rFonts w:eastAsia="Calibri"/>
                <w:sz w:val="24"/>
                <w:szCs w:val="24"/>
                <w:lang w:eastAsia="en-US"/>
              </w:rPr>
            </w:pPr>
          </w:p>
        </w:tc>
        <w:tc>
          <w:tcPr>
            <w:tcW w:w="1327" w:type="dxa"/>
            <w:gridSpan w:val="6"/>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8 марта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Международный женский день</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С. Тетерин «Будет мама очень рада», «Моя любимая мама» (стихи и рассказы), стихи о маме «Ты на свете лучше всех», «Моя мама лучше всех» Беседы «Мамин День», «О чем мечтают наши мамы», «Женские профессии», «Мамы всякие важны, мамы всякие нужны», «Почему нужно помогать девочкам и защищать их?»</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подарков «Цветы для мамы»</w:t>
            </w:r>
          </w:p>
        </w:tc>
        <w:tc>
          <w:tcPr>
            <w:tcW w:w="2268" w:type="dxa"/>
          </w:tcPr>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Утренник</w:t>
            </w:r>
          </w:p>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«Праздник мам»</w:t>
            </w:r>
            <w:r w:rsidRPr="008441E4">
              <w:rPr>
                <w:rFonts w:eastAsia="Calibri"/>
                <w:sz w:val="24"/>
                <w:szCs w:val="24"/>
                <w:lang w:eastAsia="en-US"/>
              </w:rPr>
              <w:t xml:space="preserve"> </w:t>
            </w:r>
            <w:r w:rsidRPr="001B7C09">
              <w:rPr>
                <w:rFonts w:eastAsia="Calibri"/>
                <w:sz w:val="24"/>
                <w:szCs w:val="24"/>
                <w:u w:val="single"/>
                <w:lang w:eastAsia="en-US"/>
              </w:rPr>
              <w:t>Конкурсная программа</w:t>
            </w:r>
          </w:p>
          <w:p w:rsidR="00EA2382" w:rsidRPr="008441E4" w:rsidRDefault="00EA2382" w:rsidP="00EA2382">
            <w:pPr>
              <w:spacing w:line="240" w:lineRule="auto"/>
              <w:jc w:val="left"/>
              <w:rPr>
                <w:rFonts w:eastAsia="Calibri"/>
                <w:sz w:val="24"/>
                <w:szCs w:val="24"/>
                <w:lang w:eastAsia="en-US"/>
              </w:rPr>
            </w:pPr>
            <w:r w:rsidRPr="001B7C09">
              <w:rPr>
                <w:rFonts w:eastAsia="Calibri"/>
                <w:sz w:val="24"/>
                <w:szCs w:val="24"/>
                <w:u w:val="single"/>
                <w:lang w:eastAsia="en-US"/>
              </w:rPr>
              <w:t>«А, ну-ка, девочки!»</w:t>
            </w:r>
            <w:r w:rsidRPr="008441E4">
              <w:rPr>
                <w:rFonts w:eastAsia="Calibri"/>
                <w:sz w:val="24"/>
                <w:szCs w:val="24"/>
                <w:lang w:eastAsia="en-US"/>
              </w:rPr>
              <w:t xml:space="preserve"> 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Фотоколлаж «Мамочка любимая»</w:t>
            </w: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младшие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для родителей «История возникновения праздника 8 Марта»</w:t>
            </w:r>
          </w:p>
          <w:p w:rsidR="00EA2382" w:rsidRPr="008441E4" w:rsidRDefault="00EA2382" w:rsidP="00EA2382">
            <w:pPr>
              <w:spacing w:line="240" w:lineRule="auto"/>
              <w:jc w:val="left"/>
              <w:rPr>
                <w:rFonts w:eastAsia="Calibri"/>
                <w:sz w:val="24"/>
                <w:szCs w:val="24"/>
                <w:lang w:eastAsia="en-US"/>
              </w:rPr>
            </w:pPr>
          </w:p>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Утренник</w:t>
            </w:r>
          </w:p>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«Праздник мам»</w:t>
            </w:r>
          </w:p>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Участие мам в конкурсной программе</w:t>
            </w:r>
          </w:p>
          <w:p w:rsidR="00EA2382" w:rsidRPr="008441E4" w:rsidRDefault="00EA2382" w:rsidP="00EA2382">
            <w:pPr>
              <w:spacing w:line="240" w:lineRule="auto"/>
              <w:jc w:val="left"/>
              <w:rPr>
                <w:rFonts w:eastAsia="Calibri"/>
                <w:sz w:val="24"/>
                <w:szCs w:val="24"/>
                <w:lang w:eastAsia="en-US"/>
              </w:rPr>
            </w:pPr>
            <w:r w:rsidRPr="001B7C09">
              <w:rPr>
                <w:rFonts w:eastAsia="Calibri"/>
                <w:sz w:val="24"/>
                <w:szCs w:val="24"/>
                <w:u w:val="single"/>
                <w:lang w:eastAsia="en-US"/>
              </w:rPr>
              <w:t>«А, ну-ка, девочки!»</w:t>
            </w:r>
          </w:p>
        </w:tc>
      </w:tr>
      <w:tr w:rsidR="00EA2382" w:rsidRPr="008441E4" w:rsidTr="00EA2382">
        <w:trPr>
          <w:cantSplit/>
          <w:trHeight w:val="24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неделя</w:t>
            </w:r>
          </w:p>
        </w:tc>
        <w:tc>
          <w:tcPr>
            <w:tcW w:w="1185" w:type="dxa"/>
            <w:gridSpan w:val="6"/>
          </w:tcPr>
          <w:p w:rsidR="00EA2382" w:rsidRPr="008441E4" w:rsidRDefault="00EA2382" w:rsidP="00EA2382">
            <w:pPr>
              <w:spacing w:line="240" w:lineRule="auto"/>
              <w:jc w:val="left"/>
              <w:rPr>
                <w:rFonts w:eastAsia="Calibri"/>
                <w:sz w:val="24"/>
                <w:szCs w:val="24"/>
                <w:lang w:eastAsia="en-US"/>
              </w:rPr>
            </w:pPr>
          </w:p>
        </w:tc>
        <w:tc>
          <w:tcPr>
            <w:tcW w:w="1327" w:type="dxa"/>
            <w:gridSpan w:val="6"/>
          </w:tcPr>
          <w:p w:rsidR="00EA2382" w:rsidRPr="008441E4" w:rsidRDefault="00EA2382" w:rsidP="00EA2382">
            <w:pPr>
              <w:spacing w:line="240" w:lineRule="auto"/>
              <w:jc w:val="left"/>
              <w:rPr>
                <w:rFonts w:eastAsia="Calibri"/>
                <w:sz w:val="24"/>
                <w:szCs w:val="24"/>
                <w:lang w:eastAsia="en-US"/>
              </w:rPr>
            </w:pPr>
            <w:r w:rsidRPr="0053719B">
              <w:rPr>
                <w:rFonts w:eastAsia="Calibri"/>
                <w:sz w:val="24"/>
                <w:szCs w:val="24"/>
                <w:lang w:eastAsia="en-US"/>
              </w:rPr>
              <w:t>Перелётные птицы.</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15-17 марта Масленица</w:t>
            </w:r>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Р</w:t>
            </w:r>
            <w:r w:rsidRPr="00865AA6">
              <w:rPr>
                <w:rFonts w:eastAsia="Calibri"/>
                <w:sz w:val="24"/>
                <w:szCs w:val="24"/>
                <w:lang w:eastAsia="en-US"/>
              </w:rPr>
              <w:t>асширить представления детей о перелётных птицах, закрепить названия перелётных птиц, птенцов, их внешний вид, образ жизни</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«Что такое праздник Масленица» «Народные традиции» Хороводная игра «Едет Масленица» Подвижные игры: «Гори, гори ясно»,</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«Ручеёк»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Разучивание песни «Ой, блины мои блины...»</w:t>
            </w:r>
          </w:p>
        </w:tc>
        <w:tc>
          <w:tcPr>
            <w:tcW w:w="2268" w:type="dxa"/>
          </w:tcPr>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Развлечение</w:t>
            </w:r>
          </w:p>
          <w:p w:rsidR="00EA2382" w:rsidRPr="008441E4" w:rsidRDefault="00EA2382" w:rsidP="00EA2382">
            <w:pPr>
              <w:spacing w:line="240" w:lineRule="auto"/>
              <w:jc w:val="left"/>
              <w:rPr>
                <w:rFonts w:eastAsia="Calibri"/>
                <w:sz w:val="24"/>
                <w:szCs w:val="24"/>
                <w:lang w:eastAsia="en-US"/>
              </w:rPr>
            </w:pPr>
            <w:r w:rsidRPr="001B7C09">
              <w:rPr>
                <w:rFonts w:eastAsia="Calibri"/>
                <w:sz w:val="24"/>
                <w:szCs w:val="24"/>
                <w:u w:val="single"/>
                <w:lang w:eastAsia="en-US"/>
              </w:rPr>
              <w:t>«Масленица широкая»</w:t>
            </w:r>
            <w:r w:rsidRPr="008441E4">
              <w:rPr>
                <w:rFonts w:eastAsia="Calibri"/>
                <w:sz w:val="24"/>
                <w:szCs w:val="24"/>
                <w:lang w:eastAsia="en-US"/>
              </w:rPr>
              <w:t xml:space="preserve"> 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зрител</w:t>
            </w:r>
            <w:proofErr w:type="gramStart"/>
            <w:r>
              <w:rPr>
                <w:rFonts w:eastAsia="Calibri"/>
                <w:sz w:val="24"/>
                <w:szCs w:val="24"/>
                <w:lang w:eastAsia="en-US"/>
              </w:rPr>
              <w:t>и-</w:t>
            </w:r>
            <w:proofErr w:type="gramEnd"/>
            <w:r>
              <w:rPr>
                <w:rFonts w:eastAsia="Calibri"/>
                <w:sz w:val="24"/>
                <w:szCs w:val="24"/>
                <w:lang w:eastAsia="en-US"/>
              </w:rPr>
              <w:t xml:space="preserve"> младшие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Памятка для родителей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«Традиции празднования Масленицы в России»</w:t>
            </w:r>
          </w:p>
        </w:tc>
      </w:tr>
      <w:tr w:rsidR="00EA2382" w:rsidRPr="008441E4" w:rsidTr="00EA2382">
        <w:trPr>
          <w:cantSplit/>
          <w:trHeight w:val="6075"/>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4 неделя</w:t>
            </w:r>
          </w:p>
        </w:tc>
        <w:tc>
          <w:tcPr>
            <w:tcW w:w="1215" w:type="dxa"/>
            <w:gridSpan w:val="7"/>
          </w:tcPr>
          <w:p w:rsidR="00EA2382" w:rsidRPr="008441E4" w:rsidRDefault="00EA2382" w:rsidP="00EA2382">
            <w:pPr>
              <w:spacing w:line="240" w:lineRule="auto"/>
              <w:jc w:val="left"/>
              <w:rPr>
                <w:rFonts w:eastAsia="Calibri"/>
                <w:sz w:val="24"/>
                <w:szCs w:val="24"/>
                <w:lang w:eastAsia="en-US"/>
              </w:rPr>
            </w:pPr>
          </w:p>
        </w:tc>
        <w:tc>
          <w:tcPr>
            <w:tcW w:w="1297" w:type="dxa"/>
            <w:gridSpan w:val="5"/>
          </w:tcPr>
          <w:p w:rsidR="00EA2382" w:rsidRPr="008441E4" w:rsidRDefault="00EA2382" w:rsidP="00EA2382">
            <w:pPr>
              <w:spacing w:line="240" w:lineRule="auto"/>
              <w:jc w:val="left"/>
              <w:rPr>
                <w:rFonts w:eastAsia="Calibri"/>
                <w:sz w:val="24"/>
                <w:szCs w:val="24"/>
                <w:lang w:eastAsia="en-US"/>
              </w:rPr>
            </w:pPr>
            <w:r w:rsidRPr="0053719B">
              <w:rPr>
                <w:rFonts w:eastAsia="Calibri"/>
                <w:sz w:val="24"/>
                <w:szCs w:val="24"/>
                <w:lang w:eastAsia="en-US"/>
              </w:rPr>
              <w:t>Вода-это жизнь.</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18 марта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воссоединения России и Крыма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21 марта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Карга</w:t>
            </w:r>
            <w:proofErr w:type="gramEnd"/>
            <w:r w:rsidRPr="008441E4">
              <w:rPr>
                <w:rFonts w:eastAsia="Calibri"/>
                <w:sz w:val="24"/>
                <w:szCs w:val="24"/>
                <w:lang w:eastAsia="en-US"/>
              </w:rPr>
              <w:t xml:space="preserve"> Боткасы праздник благодарения птиц за то, что они принесли весну на своих крыльях.</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22 марта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Всемирный день воды</w:t>
            </w:r>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Р</w:t>
            </w:r>
            <w:r w:rsidRPr="00865AA6">
              <w:rPr>
                <w:rFonts w:eastAsia="Calibri"/>
                <w:sz w:val="24"/>
                <w:szCs w:val="24"/>
                <w:lang w:eastAsia="en-US"/>
              </w:rPr>
              <w:t>асширить знания детей о свойствах воды, роли воды в жизни человека и других живых организмов, воспитывать бережное отношение к природным ресурсам нашей планеты</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Тематические беседы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«Достопримечательности Крыма»,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«Феодосия — город воинской славы», «город-герой Севастополь»,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«Русский черноморский флот»</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Тематические беседы об истории праздника, разучивание национальных песен и игр</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Формируем правила безопасного поведения на кухне – Проблемная ситуация «Вода мой друг или враг?» -</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Заучивание закличек и пальчиковых игр</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Закаливание водой. Профессии, связанные с водой</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Конкурс рисунков, посвященных Крыму</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Театрализованное представление</w:t>
            </w:r>
          </w:p>
          <w:p w:rsidR="00EA2382" w:rsidRPr="001B7C09" w:rsidRDefault="00EA2382" w:rsidP="00EA2382">
            <w:pPr>
              <w:spacing w:line="240" w:lineRule="auto"/>
              <w:jc w:val="left"/>
              <w:rPr>
                <w:rFonts w:eastAsia="Calibri"/>
                <w:sz w:val="24"/>
                <w:szCs w:val="24"/>
                <w:u w:val="single"/>
                <w:lang w:eastAsia="en-US"/>
              </w:rPr>
            </w:pPr>
            <w:r w:rsidRPr="001B7C09">
              <w:rPr>
                <w:rFonts w:eastAsia="Calibri"/>
                <w:sz w:val="24"/>
                <w:szCs w:val="24"/>
                <w:u w:val="single"/>
                <w:lang w:eastAsia="en-US"/>
              </w:rPr>
              <w:t>«Грачиная каша»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жаворонков из теста</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«Россия и Крым вместе»</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Памятка «История праздника»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Помощь в приготовлении теста</w:t>
            </w:r>
          </w:p>
        </w:tc>
      </w:tr>
      <w:tr w:rsidR="00EA2382" w:rsidRPr="008441E4" w:rsidTr="00EA2382">
        <w:trPr>
          <w:cantSplit/>
          <w:trHeight w:val="257"/>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5 неделя</w:t>
            </w:r>
          </w:p>
        </w:tc>
        <w:tc>
          <w:tcPr>
            <w:tcW w:w="1215" w:type="dxa"/>
            <w:gridSpan w:val="7"/>
          </w:tcPr>
          <w:p w:rsidR="00EA2382" w:rsidRPr="008441E4" w:rsidRDefault="00EA2382" w:rsidP="00EA2382">
            <w:pPr>
              <w:spacing w:line="240" w:lineRule="auto"/>
              <w:jc w:val="left"/>
              <w:rPr>
                <w:rFonts w:eastAsia="Calibri"/>
                <w:sz w:val="24"/>
                <w:szCs w:val="24"/>
                <w:lang w:eastAsia="en-US"/>
              </w:rPr>
            </w:pPr>
          </w:p>
        </w:tc>
        <w:tc>
          <w:tcPr>
            <w:tcW w:w="1297" w:type="dxa"/>
            <w:gridSpan w:val="5"/>
          </w:tcPr>
          <w:p w:rsidR="00EA2382" w:rsidRPr="008441E4" w:rsidRDefault="00EA2382" w:rsidP="00EA2382">
            <w:pPr>
              <w:spacing w:line="240" w:lineRule="auto"/>
              <w:ind w:right="-42"/>
              <w:jc w:val="left"/>
              <w:rPr>
                <w:rFonts w:eastAsia="Calibri"/>
                <w:sz w:val="24"/>
                <w:szCs w:val="24"/>
                <w:lang w:eastAsia="en-US"/>
              </w:rPr>
            </w:pPr>
            <w:r w:rsidRPr="0037443D">
              <w:rPr>
                <w:rFonts w:eastAsia="Calibri"/>
                <w:sz w:val="24"/>
                <w:szCs w:val="24"/>
                <w:lang w:eastAsia="en-US"/>
              </w:rPr>
              <w:t>Национальные традиции</w:t>
            </w: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Науруз</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весеннего солнцестояния.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27 марта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Всемирный день театра</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Тематические беседы об истории праздника</w:t>
            </w:r>
            <w:r>
              <w:rPr>
                <w:rFonts w:eastAsia="Calibri"/>
                <w:sz w:val="24"/>
                <w:szCs w:val="24"/>
                <w:lang w:eastAsia="en-US"/>
              </w:rPr>
              <w:t>,</w:t>
            </w:r>
            <w:r w:rsidRPr="008441E4">
              <w:rPr>
                <w:rFonts w:eastAsia="Calibri"/>
                <w:sz w:val="24"/>
                <w:szCs w:val="24"/>
                <w:lang w:eastAsia="en-US"/>
              </w:rPr>
              <w:t xml:space="preserve"> разучивание национальных песен и игр</w:t>
            </w:r>
            <w:r>
              <w:rPr>
                <w:rFonts w:eastAsia="Calibri"/>
                <w:sz w:val="24"/>
                <w:szCs w:val="24"/>
                <w:lang w:eastAsia="en-US"/>
              </w:rPr>
              <w:t>.</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«Что такое театр» «Правила поведения в театре» Рассматривание театральных афиш Нового Уренгоя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Танцевальные импровизации Игры с куклами би-ба-бо,</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плоскостным театром, пальчиковыми игрушками, конусными куклами</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Тематический вечер</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«Главные традиции – великое наследие»</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Театральное представление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«Зающкина избушка» </w:t>
            </w:r>
            <w:proofErr w:type="gramStart"/>
            <w:r w:rsidRPr="008441E4">
              <w:rPr>
                <w:rFonts w:eastAsia="Calibri"/>
                <w:sz w:val="24"/>
                <w:szCs w:val="24"/>
                <w:lang w:eastAsia="en-US"/>
              </w:rPr>
              <w:t>артисты-старшая</w:t>
            </w:r>
            <w:proofErr w:type="gramEnd"/>
            <w:r w:rsidRPr="008441E4">
              <w:rPr>
                <w:rFonts w:eastAsia="Calibri"/>
                <w:sz w:val="24"/>
                <w:szCs w:val="24"/>
                <w:lang w:eastAsia="en-US"/>
              </w:rPr>
              <w:t>,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зрител</w:t>
            </w:r>
            <w:proofErr w:type="gramStart"/>
            <w:r w:rsidRPr="008441E4">
              <w:rPr>
                <w:rFonts w:eastAsia="Calibri"/>
                <w:sz w:val="24"/>
                <w:szCs w:val="24"/>
                <w:lang w:eastAsia="en-US"/>
              </w:rPr>
              <w:t>и-</w:t>
            </w:r>
            <w:proofErr w:type="gramEnd"/>
            <w:r w:rsidRPr="008441E4">
              <w:rPr>
                <w:rFonts w:eastAsia="Calibri"/>
                <w:sz w:val="24"/>
                <w:szCs w:val="24"/>
                <w:lang w:eastAsia="en-US"/>
              </w:rPr>
              <w:t xml:space="preserve"> младшая, средняя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Информационный бюллетень </w:t>
            </w:r>
            <w:proofErr w:type="gramStart"/>
            <w:r w:rsidRPr="008441E4">
              <w:rPr>
                <w:rFonts w:eastAsia="Calibri"/>
                <w:sz w:val="24"/>
                <w:szCs w:val="24"/>
                <w:lang w:eastAsia="en-US"/>
              </w:rPr>
              <w:t>-П</w:t>
            </w:r>
            <w:proofErr w:type="gramEnd"/>
            <w:r w:rsidRPr="008441E4">
              <w:rPr>
                <w:rFonts w:eastAsia="Calibri"/>
                <w:sz w:val="24"/>
                <w:szCs w:val="24"/>
                <w:lang w:eastAsia="en-US"/>
              </w:rPr>
              <w:t>раздник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«НАВРУЗ» - День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весеннего солнцестояния.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Совместное с родителями изготовление масок для театральных игр</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Фестиваль театрализованных семейных постановок на русском и татарском языках</w:t>
            </w:r>
          </w:p>
        </w:tc>
      </w:tr>
      <w:tr w:rsidR="00EA2382" w:rsidRPr="008441E4" w:rsidTr="00EA2382">
        <w:trPr>
          <w:cantSplit/>
          <w:trHeight w:val="458"/>
        </w:trPr>
        <w:tc>
          <w:tcPr>
            <w:tcW w:w="497" w:type="dxa"/>
            <w:vMerge w:val="restart"/>
            <w:textDirection w:val="btLr"/>
          </w:tcPr>
          <w:p w:rsidR="00EA2382" w:rsidRPr="00F5690F" w:rsidRDefault="00EA2382" w:rsidP="00EA2382">
            <w:pPr>
              <w:spacing w:line="240" w:lineRule="auto"/>
              <w:ind w:right="113"/>
              <w:jc w:val="right"/>
              <w:rPr>
                <w:rFonts w:eastAsia="Calibri"/>
                <w:b/>
                <w:sz w:val="24"/>
                <w:szCs w:val="24"/>
                <w:lang w:eastAsia="en-US"/>
              </w:rPr>
            </w:pPr>
            <w:r w:rsidRPr="00F5690F">
              <w:rPr>
                <w:rFonts w:eastAsia="Calibri"/>
                <w:b/>
                <w:sz w:val="24"/>
                <w:szCs w:val="24"/>
                <w:lang w:eastAsia="en-US"/>
              </w:rPr>
              <w:t>Апрель</w:t>
            </w: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 неделя</w:t>
            </w:r>
          </w:p>
        </w:tc>
        <w:tc>
          <w:tcPr>
            <w:tcW w:w="1215" w:type="dxa"/>
            <w:gridSpan w:val="7"/>
          </w:tcPr>
          <w:p w:rsidR="00EA2382" w:rsidRPr="0037443D" w:rsidRDefault="00EA2382" w:rsidP="00EA2382">
            <w:pPr>
              <w:spacing w:line="240" w:lineRule="auto"/>
              <w:jc w:val="left"/>
              <w:rPr>
                <w:rFonts w:eastAsia="Calibri"/>
                <w:b/>
                <w:sz w:val="24"/>
                <w:szCs w:val="24"/>
                <w:lang w:eastAsia="en-US"/>
              </w:rPr>
            </w:pPr>
            <w:r w:rsidRPr="0037443D">
              <w:rPr>
                <w:rFonts w:eastAsia="Calibri"/>
                <w:b/>
                <w:sz w:val="24"/>
                <w:szCs w:val="24"/>
                <w:lang w:eastAsia="en-US"/>
              </w:rPr>
              <w:t>Земля – наш общий дом</w:t>
            </w:r>
          </w:p>
        </w:tc>
        <w:tc>
          <w:tcPr>
            <w:tcW w:w="1297" w:type="dxa"/>
            <w:gridSpan w:val="5"/>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Природа родного края. Животные весной</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1апреля День смеха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Международный день птиц</w:t>
            </w:r>
          </w:p>
        </w:tc>
        <w:tc>
          <w:tcPr>
            <w:tcW w:w="4124" w:type="dxa"/>
          </w:tcPr>
          <w:p w:rsidR="00EA2382" w:rsidRDefault="00EA2382" w:rsidP="00EA2382">
            <w:pPr>
              <w:spacing w:line="240" w:lineRule="auto"/>
              <w:jc w:val="left"/>
              <w:rPr>
                <w:rFonts w:eastAsia="Calibri"/>
                <w:sz w:val="24"/>
                <w:szCs w:val="24"/>
                <w:lang w:eastAsia="en-US"/>
              </w:rPr>
            </w:pPr>
            <w:r w:rsidRPr="000535B6">
              <w:rPr>
                <w:rFonts w:eastAsia="Calibri"/>
                <w:sz w:val="24"/>
                <w:szCs w:val="24"/>
                <w:lang w:eastAsia="en-US"/>
              </w:rPr>
              <w:t>Познакомить с сезонными изменениями в жизни животных: конец спячки, линька, забота о потомстве</w:t>
            </w:r>
            <w:r>
              <w:rPr>
                <w:rFonts w:eastAsia="Calibri"/>
                <w:sz w:val="24"/>
                <w:szCs w:val="24"/>
                <w:lang w:eastAsia="en-US"/>
              </w:rPr>
              <w:t>.</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А правда ли, что смех продлевает жизнь?</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Проблемные беседы о важности защиты пернатых друзей Экспериментальная деятельность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«мусор – враг птиц» Профессия орнитолога</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Досуг «Игротек</w:t>
            </w:r>
            <w:proofErr w:type="gramStart"/>
            <w:r w:rsidRPr="008441E4">
              <w:rPr>
                <w:rFonts w:eastAsia="Calibri"/>
                <w:sz w:val="24"/>
                <w:szCs w:val="24"/>
                <w:lang w:eastAsia="en-US"/>
              </w:rPr>
              <w:t>а-</w:t>
            </w:r>
            <w:proofErr w:type="gramEnd"/>
            <w:r w:rsidRPr="008441E4">
              <w:rPr>
                <w:rFonts w:eastAsia="Calibri"/>
                <w:sz w:val="24"/>
                <w:szCs w:val="24"/>
                <w:lang w:eastAsia="en-US"/>
              </w:rPr>
              <w:t xml:space="preserve"> дискотека»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Челлендж «День смеха в моей семье»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младшая, средняя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Безопасное поведение в природе – поможем птицам старшая, подготовительная, младшая, средняя групп</w:t>
            </w:r>
            <w:proofErr w:type="gramStart"/>
            <w:r w:rsidRPr="008441E4">
              <w:rPr>
                <w:rFonts w:eastAsia="Calibri"/>
                <w:sz w:val="24"/>
                <w:szCs w:val="24"/>
                <w:lang w:eastAsia="en-US"/>
              </w:rPr>
              <w:t>ы-</w:t>
            </w:r>
            <w:proofErr w:type="gramEnd"/>
            <w:r w:rsidRPr="008441E4">
              <w:rPr>
                <w:rFonts w:eastAsia="Calibri"/>
                <w:sz w:val="24"/>
                <w:szCs w:val="24"/>
                <w:lang w:eastAsia="en-US"/>
              </w:rPr>
              <w:t xml:space="preserve"> гости</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рисунков</w:t>
            </w:r>
          </w:p>
        </w:tc>
      </w:tr>
      <w:tr w:rsidR="00EA2382" w:rsidRPr="008441E4" w:rsidTr="00EA2382">
        <w:trPr>
          <w:cantSplit/>
          <w:trHeight w:val="315"/>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 неделя</w:t>
            </w:r>
          </w:p>
        </w:tc>
        <w:tc>
          <w:tcPr>
            <w:tcW w:w="1215" w:type="dxa"/>
            <w:gridSpan w:val="7"/>
          </w:tcPr>
          <w:p w:rsidR="00EA2382" w:rsidRPr="008441E4" w:rsidRDefault="00EA2382" w:rsidP="00EA2382">
            <w:pPr>
              <w:spacing w:line="240" w:lineRule="auto"/>
              <w:jc w:val="left"/>
              <w:rPr>
                <w:rFonts w:eastAsia="Calibri"/>
                <w:sz w:val="24"/>
                <w:szCs w:val="24"/>
                <w:lang w:eastAsia="en-US"/>
              </w:rPr>
            </w:pPr>
          </w:p>
        </w:tc>
        <w:tc>
          <w:tcPr>
            <w:tcW w:w="1297" w:type="dxa"/>
            <w:gridSpan w:val="5"/>
          </w:tcPr>
          <w:p w:rsidR="00EA2382" w:rsidRPr="008441E4" w:rsidRDefault="00EA2382" w:rsidP="00EA2382">
            <w:pPr>
              <w:spacing w:line="240" w:lineRule="auto"/>
              <w:jc w:val="left"/>
              <w:rPr>
                <w:rFonts w:eastAsia="Calibri"/>
                <w:sz w:val="24"/>
                <w:szCs w:val="24"/>
                <w:lang w:eastAsia="en-US"/>
              </w:rPr>
            </w:pPr>
            <w:r w:rsidRPr="0037443D">
              <w:rPr>
                <w:rFonts w:eastAsia="Calibri"/>
                <w:sz w:val="24"/>
                <w:szCs w:val="24"/>
                <w:lang w:eastAsia="en-US"/>
              </w:rPr>
              <w:t>Космос.</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12 апреля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Всемирный день авиации и космонавтики</w:t>
            </w:r>
          </w:p>
        </w:tc>
        <w:tc>
          <w:tcPr>
            <w:tcW w:w="4124" w:type="dxa"/>
          </w:tcPr>
          <w:p w:rsidR="00EA2382" w:rsidRDefault="00EA2382" w:rsidP="00EA2382">
            <w:pPr>
              <w:spacing w:line="240" w:lineRule="auto"/>
              <w:jc w:val="left"/>
              <w:rPr>
                <w:rFonts w:eastAsia="Calibri"/>
                <w:sz w:val="24"/>
                <w:szCs w:val="24"/>
                <w:lang w:eastAsia="en-US"/>
              </w:rPr>
            </w:pPr>
            <w:r w:rsidRPr="00865AA6">
              <w:rPr>
                <w:rFonts w:eastAsia="Calibri"/>
                <w:sz w:val="24"/>
                <w:szCs w:val="24"/>
                <w:lang w:eastAsia="en-US"/>
              </w:rPr>
              <w:t>Сформировать у детей элементарные знания о планетах и их названиях. Расширить и углубить знания детей о космосе, о животных – космонавтах, дате первого полёта Юрия Гагарина в космос, празднике День космонавтики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Просмотр видеофильма (о космосе, космических явлениях, первых космонавтах)</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Конструирование ракет</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С/РИ: «Космонавты тренируются»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«Космодром»</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Рассматривание энциклопедий и отгадывание загадок по теме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«Космос»</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семейных поделок «Космическое путешествие» младшая, средняя,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родителей в семейной выставке поделок на тему Космос</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Папка-передвижка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«Детям о космосе»</w:t>
            </w:r>
          </w:p>
        </w:tc>
      </w:tr>
      <w:tr w:rsidR="00EA2382" w:rsidRPr="008441E4" w:rsidTr="00EA2382">
        <w:trPr>
          <w:cantSplit/>
          <w:trHeight w:val="24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неделя</w:t>
            </w:r>
          </w:p>
        </w:tc>
        <w:tc>
          <w:tcPr>
            <w:tcW w:w="1215" w:type="dxa"/>
            <w:gridSpan w:val="7"/>
          </w:tcPr>
          <w:p w:rsidR="00EA2382" w:rsidRPr="008441E4" w:rsidRDefault="00EA2382" w:rsidP="00EA2382">
            <w:pPr>
              <w:spacing w:line="240" w:lineRule="auto"/>
              <w:jc w:val="left"/>
              <w:rPr>
                <w:rFonts w:eastAsia="Calibri"/>
                <w:sz w:val="24"/>
                <w:szCs w:val="24"/>
                <w:lang w:eastAsia="en-US"/>
              </w:rPr>
            </w:pPr>
          </w:p>
        </w:tc>
        <w:tc>
          <w:tcPr>
            <w:tcW w:w="1297" w:type="dxa"/>
            <w:gridSpan w:val="5"/>
          </w:tcPr>
          <w:p w:rsidR="00EA2382" w:rsidRPr="008441E4" w:rsidRDefault="00EA2382" w:rsidP="00EA2382">
            <w:pPr>
              <w:spacing w:line="240" w:lineRule="auto"/>
              <w:jc w:val="left"/>
              <w:rPr>
                <w:rFonts w:eastAsia="Calibri"/>
                <w:sz w:val="24"/>
                <w:szCs w:val="24"/>
                <w:lang w:eastAsia="en-US"/>
              </w:rPr>
            </w:pPr>
            <w:r w:rsidRPr="0037443D">
              <w:rPr>
                <w:rFonts w:eastAsia="Calibri"/>
                <w:sz w:val="24"/>
                <w:szCs w:val="24"/>
                <w:lang w:eastAsia="en-US"/>
              </w:rPr>
              <w:t>Охрана природы.</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15 апреля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экологических знаний</w:t>
            </w:r>
          </w:p>
        </w:tc>
        <w:tc>
          <w:tcPr>
            <w:tcW w:w="4124" w:type="dxa"/>
          </w:tcPr>
          <w:p w:rsidR="00EA2382" w:rsidRDefault="00EA2382" w:rsidP="00EA2382">
            <w:pPr>
              <w:spacing w:line="240" w:lineRule="auto"/>
              <w:jc w:val="left"/>
              <w:rPr>
                <w:rFonts w:eastAsia="Calibri"/>
                <w:sz w:val="24"/>
                <w:szCs w:val="24"/>
                <w:lang w:eastAsia="en-US"/>
              </w:rPr>
            </w:pPr>
            <w:r w:rsidRPr="0085421C">
              <w:rPr>
                <w:rFonts w:eastAsia="Calibri"/>
                <w:sz w:val="24"/>
                <w:szCs w:val="24"/>
                <w:lang w:eastAsia="en-US"/>
              </w:rPr>
              <w:t>Закреплять умение правильно вести себя в природе (любоваться красотой природы весной, наблюдать за растениями и животными, не нанося им вред), охранять, защищать природу от мусора, загрязнения воды, уничтожения растений. Знакомить с растениями и животными, встречающимися в нашем крае и занесенными в Красную книгу.</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Эксперименты с водой и воздухом Профессии, связанные с экологией Плакаты, буклеты, оформленные детьми»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Откуда берется бумага для книжных страниц?</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Акция «День экологических знаний» старшая, подготовительная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Спортивно музыкальный досуг «Эколята спешат на помощь» средняя, младшая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родителей в создании костюмо</w:t>
            </w:r>
            <w:proofErr w:type="gramStart"/>
            <w:r w:rsidRPr="008441E4">
              <w:rPr>
                <w:rFonts w:eastAsia="Calibri"/>
                <w:sz w:val="24"/>
                <w:szCs w:val="24"/>
                <w:lang w:eastAsia="en-US"/>
              </w:rPr>
              <w:t>в-</w:t>
            </w:r>
            <w:proofErr w:type="gramEnd"/>
            <w:r w:rsidRPr="008441E4">
              <w:rPr>
                <w:rFonts w:eastAsia="Calibri"/>
                <w:sz w:val="24"/>
                <w:szCs w:val="24"/>
                <w:lang w:eastAsia="en-US"/>
              </w:rPr>
              <w:t xml:space="preserve"> масок героев «Эколят»</w:t>
            </w:r>
          </w:p>
        </w:tc>
      </w:tr>
      <w:tr w:rsidR="00EA2382" w:rsidRPr="008441E4" w:rsidTr="00EA2382">
        <w:trPr>
          <w:cantSplit/>
          <w:trHeight w:val="192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4 неделя</w:t>
            </w: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5 неделя</w:t>
            </w:r>
          </w:p>
        </w:tc>
        <w:tc>
          <w:tcPr>
            <w:tcW w:w="1170" w:type="dxa"/>
            <w:gridSpan w:val="5"/>
          </w:tcPr>
          <w:p w:rsidR="00EA2382" w:rsidRPr="008441E4" w:rsidRDefault="00EA2382" w:rsidP="00EA2382">
            <w:pPr>
              <w:spacing w:line="240" w:lineRule="auto"/>
              <w:jc w:val="left"/>
              <w:rPr>
                <w:rFonts w:eastAsia="Calibri"/>
                <w:sz w:val="24"/>
                <w:szCs w:val="24"/>
                <w:lang w:eastAsia="en-US"/>
              </w:rPr>
            </w:pPr>
          </w:p>
        </w:tc>
        <w:tc>
          <w:tcPr>
            <w:tcW w:w="1342" w:type="dxa"/>
            <w:gridSpan w:val="7"/>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Труд людей весной</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22 апреля День Земли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26 апреля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День рождения Г. Тукая</w:t>
            </w:r>
            <w:proofErr w:type="gramEnd"/>
          </w:p>
        </w:tc>
        <w:tc>
          <w:tcPr>
            <w:tcW w:w="4124" w:type="dxa"/>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О</w:t>
            </w:r>
            <w:r w:rsidRPr="007E4B2A">
              <w:rPr>
                <w:rFonts w:eastAsia="Calibri"/>
                <w:sz w:val="24"/>
                <w:szCs w:val="24"/>
                <w:lang w:eastAsia="en-US"/>
              </w:rPr>
              <w:t>бобщить знания детей о признаках весны, трудовой деятельности людей в огородах.</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Беседа «История возникновения праздника День Земли» Проблемная беседа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«Взаимоотношение человека и Земли»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Чтение произведений</w:t>
            </w:r>
          </w:p>
          <w:p w:rsidR="00EA2382" w:rsidRPr="008441E4" w:rsidRDefault="00EA2382" w:rsidP="00EA2382">
            <w:pPr>
              <w:spacing w:line="240" w:lineRule="auto"/>
              <w:jc w:val="left"/>
              <w:rPr>
                <w:rFonts w:eastAsia="Calibri"/>
                <w:sz w:val="24"/>
                <w:szCs w:val="24"/>
                <w:lang w:eastAsia="en-US"/>
              </w:rPr>
            </w:pPr>
            <w:proofErr w:type="gramStart"/>
            <w:r w:rsidRPr="008441E4">
              <w:rPr>
                <w:rFonts w:eastAsia="Calibri"/>
                <w:sz w:val="24"/>
                <w:szCs w:val="24"/>
                <w:lang w:eastAsia="en-US"/>
              </w:rPr>
              <w:t>Конкурс чтецов по произведениям Г. Тукая</w:t>
            </w:r>
            <w:proofErr w:type="gramEnd"/>
            <w:r w:rsidRPr="008441E4">
              <w:rPr>
                <w:rFonts w:eastAsia="Calibri"/>
                <w:sz w:val="24"/>
                <w:szCs w:val="24"/>
                <w:lang w:eastAsia="en-US"/>
              </w:rPr>
              <w:t xml:space="preserve"> “Мы – наследники Тукая”</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Экологическое мероприятие во всех группах</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 xml:space="preserve">Литературный вечер посвященный </w:t>
            </w:r>
            <w:proofErr w:type="gramStart"/>
            <w:r>
              <w:rPr>
                <w:rFonts w:eastAsia="Calibri"/>
                <w:sz w:val="24"/>
                <w:szCs w:val="24"/>
                <w:lang w:eastAsia="en-US"/>
              </w:rPr>
              <w:t>к</w:t>
            </w:r>
            <w:proofErr w:type="gramEnd"/>
            <w:r w:rsidRPr="001B7C09">
              <w:rPr>
                <w:rFonts w:eastAsia="Calibri"/>
                <w:sz w:val="24"/>
                <w:szCs w:val="24"/>
                <w:lang w:eastAsia="en-US"/>
              </w:rPr>
              <w:t xml:space="preserve"> дню рождения Г.Тукая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Конкурс рисунков по произведениям</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Г. Тукая “Мои любимые мгновения”</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Конструирование модели Земли</w:t>
            </w:r>
          </w:p>
          <w:p w:rsidR="00EA2382" w:rsidRPr="008441E4"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Экскурсия в библиотеку, изготовление лепбука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Г. Тукай</w:t>
            </w:r>
          </w:p>
        </w:tc>
      </w:tr>
      <w:tr w:rsidR="00EA2382" w:rsidRPr="008441E4" w:rsidTr="00EA2382">
        <w:trPr>
          <w:cantSplit/>
          <w:trHeight w:val="273"/>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p>
        </w:tc>
        <w:tc>
          <w:tcPr>
            <w:tcW w:w="1170" w:type="dxa"/>
            <w:gridSpan w:val="5"/>
          </w:tcPr>
          <w:p w:rsidR="00EA2382" w:rsidRPr="008441E4" w:rsidRDefault="00EA2382" w:rsidP="00EA2382">
            <w:pPr>
              <w:spacing w:line="240" w:lineRule="auto"/>
              <w:jc w:val="left"/>
              <w:rPr>
                <w:rFonts w:eastAsia="Calibri"/>
                <w:sz w:val="24"/>
                <w:szCs w:val="24"/>
                <w:lang w:eastAsia="en-US"/>
              </w:rPr>
            </w:pPr>
          </w:p>
        </w:tc>
        <w:tc>
          <w:tcPr>
            <w:tcW w:w="1342" w:type="dxa"/>
            <w:gridSpan w:val="7"/>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30 апреля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пожарной охраны</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о подвигах пожарных Пожарные учения, совместные с пожарной частью</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Закрепления правил поведения при пожаре. Почему пожары вредят экологии?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Ознакомление с профессией пожарного</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плакатов и рисунков</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Акция «Нет пожарам!» младшая, средняя группы</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Спортивные эстафеты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«Мы - пожарные»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Буклеты «Пожарная безопасность. Слёзы пожара не тушат»</w:t>
            </w:r>
          </w:p>
        </w:tc>
      </w:tr>
      <w:tr w:rsidR="00EA2382" w:rsidRPr="008441E4" w:rsidTr="00EA2382">
        <w:trPr>
          <w:cantSplit/>
          <w:trHeight w:val="272"/>
        </w:trPr>
        <w:tc>
          <w:tcPr>
            <w:tcW w:w="497" w:type="dxa"/>
            <w:vMerge w:val="restart"/>
            <w:textDirection w:val="btLr"/>
          </w:tcPr>
          <w:p w:rsidR="00EA2382" w:rsidRPr="00F5690F" w:rsidRDefault="00EA2382" w:rsidP="00EA2382">
            <w:pPr>
              <w:spacing w:line="240" w:lineRule="auto"/>
              <w:ind w:right="113"/>
              <w:jc w:val="right"/>
              <w:rPr>
                <w:rFonts w:eastAsia="Calibri"/>
                <w:b/>
                <w:sz w:val="24"/>
                <w:szCs w:val="24"/>
                <w:lang w:eastAsia="en-US"/>
              </w:rPr>
            </w:pPr>
            <w:r w:rsidRPr="00F5690F">
              <w:rPr>
                <w:rFonts w:eastAsia="Calibri"/>
                <w:b/>
                <w:sz w:val="24"/>
                <w:szCs w:val="24"/>
                <w:lang w:eastAsia="en-US"/>
              </w:rPr>
              <w:lastRenderedPageBreak/>
              <w:t>Май</w:t>
            </w:r>
          </w:p>
        </w:tc>
        <w:tc>
          <w:tcPr>
            <w:tcW w:w="1169" w:type="dxa"/>
          </w:tcPr>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1 неделя</w:t>
            </w:r>
          </w:p>
          <w:p w:rsidR="00EA2382" w:rsidRPr="008441E4" w:rsidRDefault="00EA2382" w:rsidP="00EA2382">
            <w:pPr>
              <w:spacing w:line="240" w:lineRule="auto"/>
              <w:jc w:val="left"/>
              <w:rPr>
                <w:rFonts w:eastAsia="Calibri"/>
                <w:sz w:val="24"/>
                <w:szCs w:val="24"/>
                <w:lang w:eastAsia="en-US"/>
              </w:rPr>
            </w:pPr>
            <w:r w:rsidRPr="007E4B2A">
              <w:rPr>
                <w:rFonts w:eastAsia="Calibri"/>
                <w:sz w:val="24"/>
                <w:szCs w:val="24"/>
                <w:lang w:eastAsia="en-US"/>
              </w:rPr>
              <w:t>2 неделя</w:t>
            </w:r>
          </w:p>
        </w:tc>
        <w:tc>
          <w:tcPr>
            <w:tcW w:w="1170" w:type="dxa"/>
            <w:gridSpan w:val="5"/>
          </w:tcPr>
          <w:p w:rsidR="00EA2382" w:rsidRPr="007E4B2A" w:rsidRDefault="00EA2382" w:rsidP="00EA2382">
            <w:pPr>
              <w:spacing w:line="240" w:lineRule="auto"/>
              <w:jc w:val="left"/>
              <w:rPr>
                <w:rFonts w:eastAsia="Calibri"/>
                <w:b/>
                <w:sz w:val="24"/>
                <w:szCs w:val="24"/>
                <w:lang w:eastAsia="en-US"/>
              </w:rPr>
            </w:pPr>
            <w:r w:rsidRPr="007E4B2A">
              <w:rPr>
                <w:rFonts w:eastAsia="Calibri"/>
                <w:b/>
                <w:sz w:val="24"/>
                <w:szCs w:val="24"/>
                <w:lang w:eastAsia="en-US"/>
              </w:rPr>
              <w:t>«Над тобою солнце светит, Родина моя!»</w:t>
            </w:r>
          </w:p>
        </w:tc>
        <w:tc>
          <w:tcPr>
            <w:tcW w:w="1342" w:type="dxa"/>
            <w:gridSpan w:val="7"/>
          </w:tcPr>
          <w:p w:rsidR="00EA2382" w:rsidRDefault="00EA2382" w:rsidP="00EA2382">
            <w:pPr>
              <w:spacing w:line="240" w:lineRule="auto"/>
              <w:jc w:val="left"/>
              <w:rPr>
                <w:rFonts w:eastAsia="Calibri"/>
                <w:sz w:val="24"/>
                <w:szCs w:val="24"/>
                <w:lang w:eastAsia="en-US"/>
              </w:rPr>
            </w:pPr>
            <w:r>
              <w:rPr>
                <w:rFonts w:eastAsia="Calibri"/>
                <w:sz w:val="24"/>
                <w:szCs w:val="24"/>
                <w:lang w:eastAsia="en-US"/>
              </w:rPr>
              <w:t>Праздник весны и труда.</w:t>
            </w:r>
          </w:p>
          <w:p w:rsidR="00EA2382" w:rsidRPr="008441E4" w:rsidRDefault="00EA2382" w:rsidP="00EA2382">
            <w:pPr>
              <w:spacing w:line="240" w:lineRule="auto"/>
              <w:jc w:val="left"/>
              <w:rPr>
                <w:rFonts w:eastAsia="Calibri"/>
                <w:sz w:val="24"/>
                <w:szCs w:val="24"/>
                <w:lang w:eastAsia="en-US"/>
              </w:rPr>
            </w:pPr>
            <w:r w:rsidRPr="007E4B2A">
              <w:rPr>
                <w:rFonts w:eastAsia="Calibri"/>
                <w:sz w:val="24"/>
                <w:szCs w:val="24"/>
                <w:lang w:eastAsia="en-US"/>
              </w:rPr>
              <w:t>День Победы</w:t>
            </w: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Праздник весны и труда</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Рассматривание иллюстраций на тему: «1 мая - праздник весны и труда», «Голуб</w:t>
            </w:r>
            <w:proofErr w:type="gramStart"/>
            <w:r w:rsidRPr="008441E4">
              <w:rPr>
                <w:rFonts w:eastAsia="Calibri"/>
                <w:sz w:val="24"/>
                <w:szCs w:val="24"/>
                <w:lang w:eastAsia="en-US"/>
              </w:rPr>
              <w:t>ь-</w:t>
            </w:r>
            <w:proofErr w:type="gramEnd"/>
            <w:r w:rsidRPr="008441E4">
              <w:rPr>
                <w:rFonts w:eastAsia="Calibri"/>
                <w:sz w:val="24"/>
                <w:szCs w:val="24"/>
                <w:lang w:eastAsia="en-US"/>
              </w:rPr>
              <w:t xml:space="preserve"> символ мира», «1 мая - праздник трудящихся»,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«Профессии»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Слушание и исполнение песен о весне и труде, слушание музыки о весне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Знакомство с пословицами и поговорками о труде</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Фотоколлаж «Профессии в моей семье»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средняя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Выставка рисунков «Моя будущая профессия» 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родителей в создании фотоколлажа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«Профессии в моей семье»</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Буклет «Ранняя профориентация старшего дошкольника»</w:t>
            </w:r>
          </w:p>
        </w:tc>
      </w:tr>
      <w:tr w:rsidR="00EA2382" w:rsidRPr="008441E4" w:rsidTr="00EA2382">
        <w:trPr>
          <w:cantSplit/>
          <w:trHeight w:val="225"/>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p>
        </w:tc>
        <w:tc>
          <w:tcPr>
            <w:tcW w:w="1140" w:type="dxa"/>
            <w:gridSpan w:val="3"/>
          </w:tcPr>
          <w:p w:rsidR="00EA2382" w:rsidRPr="008441E4" w:rsidRDefault="00EA2382" w:rsidP="00EA2382">
            <w:pPr>
              <w:spacing w:line="240" w:lineRule="auto"/>
              <w:jc w:val="left"/>
              <w:rPr>
                <w:rFonts w:eastAsia="Calibri"/>
                <w:sz w:val="24"/>
                <w:szCs w:val="24"/>
                <w:lang w:eastAsia="en-US"/>
              </w:rPr>
            </w:pPr>
          </w:p>
        </w:tc>
        <w:tc>
          <w:tcPr>
            <w:tcW w:w="1372" w:type="dxa"/>
            <w:gridSpan w:val="9"/>
          </w:tcPr>
          <w:p w:rsidR="00EA2382" w:rsidRPr="008441E4" w:rsidRDefault="00EA2382" w:rsidP="00EA2382">
            <w:pPr>
              <w:spacing w:line="240" w:lineRule="auto"/>
              <w:jc w:val="left"/>
              <w:rPr>
                <w:rFonts w:eastAsia="Calibri"/>
                <w:sz w:val="24"/>
                <w:szCs w:val="24"/>
                <w:lang w:eastAsia="en-US"/>
              </w:rPr>
            </w:pPr>
          </w:p>
        </w:tc>
        <w:tc>
          <w:tcPr>
            <w:tcW w:w="225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9 мая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победы Международная акция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«Георгиевская ленточка»</w:t>
            </w: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Оформление в группах уголков по патриотическому воспитанию:</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«Защитники Отечества с Древней Руси до наших дней», «Слава героям землякам»</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Беседы «День Победы 9 Мая»,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«История георгиевской ленточки»</w:t>
            </w:r>
            <w:r w:rsidRPr="008441E4">
              <w:rPr>
                <w:rFonts w:ascii="Calibri" w:eastAsia="Calibri" w:hAnsi="Calibri"/>
                <w:sz w:val="22"/>
                <w:szCs w:val="22"/>
                <w:lang w:eastAsia="en-US"/>
              </w:rPr>
              <w:t xml:space="preserve"> </w:t>
            </w:r>
            <w:r w:rsidRPr="008441E4">
              <w:rPr>
                <w:rFonts w:eastAsia="Calibri"/>
                <w:sz w:val="24"/>
                <w:szCs w:val="24"/>
                <w:lang w:eastAsia="en-US"/>
              </w:rPr>
              <w:t>Слушание музыки Ф. Шуберт</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«Военный марш», А. Пахмутова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«Богатырская наша сила» Рассматривание картины В. М. Васнецова «Богатыри» Презентация «Символы Победы - ордена, медали и знамена»</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в акции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«Георгиевская лента» в соцсетях</w:t>
            </w:r>
          </w:p>
          <w:p w:rsidR="00EA2382"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средняя, старшая, подготовительная группы</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756A19">
              <w:rPr>
                <w:rFonts w:eastAsia="Calibri"/>
                <w:sz w:val="24"/>
                <w:szCs w:val="24"/>
                <w:lang w:eastAsia="en-US"/>
              </w:rPr>
              <w:t>Возложение цветов к вечному огню</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Проведение акции совместно</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 родителями «Наши ветераны» (подбор материала и составление альбомов родителями совместно с</w:t>
            </w:r>
            <w:r w:rsidRPr="008441E4">
              <w:rPr>
                <w:rFonts w:ascii="Calibri" w:eastAsia="Calibri" w:hAnsi="Calibri"/>
                <w:sz w:val="22"/>
                <w:szCs w:val="22"/>
                <w:lang w:eastAsia="en-US"/>
              </w:rPr>
              <w:t xml:space="preserve"> </w:t>
            </w:r>
            <w:r w:rsidRPr="008441E4">
              <w:rPr>
                <w:rFonts w:eastAsia="Calibri"/>
                <w:sz w:val="24"/>
                <w:szCs w:val="24"/>
                <w:lang w:eastAsia="en-US"/>
              </w:rPr>
              <w:t>воспитанниками о родственниках, соседях, знакомых воевавших в годы ВОВ)</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 xml:space="preserve">Возложение цветов к вечному огню </w:t>
            </w:r>
          </w:p>
          <w:p w:rsidR="00EA2382" w:rsidRPr="008441E4" w:rsidRDefault="00EA2382" w:rsidP="00EA2382">
            <w:pPr>
              <w:spacing w:line="240" w:lineRule="auto"/>
              <w:jc w:val="left"/>
              <w:rPr>
                <w:rFonts w:eastAsia="Calibri"/>
                <w:sz w:val="24"/>
                <w:szCs w:val="24"/>
                <w:lang w:eastAsia="en-US"/>
              </w:rPr>
            </w:pPr>
          </w:p>
        </w:tc>
      </w:tr>
      <w:tr w:rsidR="00EA2382" w:rsidRPr="008441E4" w:rsidTr="00EA2382">
        <w:trPr>
          <w:cantSplit/>
          <w:trHeight w:val="165"/>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3 неделя</w:t>
            </w:r>
          </w:p>
        </w:tc>
        <w:tc>
          <w:tcPr>
            <w:tcW w:w="1260" w:type="dxa"/>
            <w:gridSpan w:val="10"/>
          </w:tcPr>
          <w:p w:rsidR="00EA2382" w:rsidRPr="008441E4" w:rsidRDefault="00EA2382" w:rsidP="00EA2382">
            <w:pPr>
              <w:spacing w:line="240" w:lineRule="auto"/>
              <w:jc w:val="left"/>
              <w:rPr>
                <w:rFonts w:eastAsia="Calibri"/>
                <w:sz w:val="24"/>
                <w:szCs w:val="24"/>
                <w:lang w:eastAsia="en-US"/>
              </w:rPr>
            </w:pPr>
          </w:p>
        </w:tc>
        <w:tc>
          <w:tcPr>
            <w:tcW w:w="1252" w:type="dxa"/>
            <w:gridSpan w:val="2"/>
          </w:tcPr>
          <w:p w:rsidR="00EA2382" w:rsidRPr="008441E4" w:rsidRDefault="00EA2382" w:rsidP="00EA2382">
            <w:pPr>
              <w:spacing w:line="240" w:lineRule="auto"/>
              <w:ind w:right="-184"/>
              <w:jc w:val="left"/>
              <w:rPr>
                <w:rFonts w:eastAsia="Calibri"/>
                <w:sz w:val="24"/>
                <w:szCs w:val="24"/>
                <w:lang w:eastAsia="en-US"/>
              </w:rPr>
            </w:pPr>
            <w:r>
              <w:rPr>
                <w:rFonts w:eastAsia="Calibri"/>
                <w:sz w:val="24"/>
                <w:szCs w:val="24"/>
                <w:lang w:eastAsia="en-US"/>
              </w:rPr>
              <w:t>Цветы, насекомые</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15 мая Международный день семьи</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19 мая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детских общественных организаций России</w:t>
            </w:r>
          </w:p>
        </w:tc>
        <w:tc>
          <w:tcPr>
            <w:tcW w:w="4124" w:type="dxa"/>
          </w:tcPr>
          <w:p w:rsidR="00EA2382" w:rsidRDefault="00EA2382" w:rsidP="00EA2382">
            <w:pPr>
              <w:spacing w:line="240" w:lineRule="auto"/>
              <w:jc w:val="left"/>
              <w:rPr>
                <w:rFonts w:eastAsia="Calibri"/>
                <w:sz w:val="24"/>
                <w:szCs w:val="24"/>
                <w:lang w:eastAsia="en-US"/>
              </w:rPr>
            </w:pPr>
            <w:r w:rsidRPr="007E4B2A">
              <w:rPr>
                <w:rFonts w:eastAsia="Calibri"/>
                <w:sz w:val="24"/>
                <w:szCs w:val="24"/>
                <w:lang w:eastAsia="en-US"/>
              </w:rPr>
              <w:t>Формирование представлений о разнообразном мире цветов. Формирование исследовательского и познавательного интереса к миру насекомых.</w:t>
            </w: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Семья – ячейка общества! –</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Семья – самое дорогое, что у нас есть Бережное и уважительно е отношение в семьях</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Семья и экология.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Ручной труд «Календарь семейных праздников»</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Д\игры «Добрые и вежливые слова»,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«Передай своё настроение», «Угадай настроение», «Скажи, кто твой друг?» (узнать друга по описанию),</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«Да - нет», «Дорисуй рисунок друга» Чтение пословиц и поговорок о дружбе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Слушание песен о дружбе: В. Шаинского «Улыбка», «Песня Чебурашки» «Если с другом вышел в путь», «Песенка о друге», «Ты, да я, да мы с тобой»</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Творческая работа «Подарок для друга»</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xml:space="preserve">-Оформление поздравительных открыток родителям, бабушке и дедушке все группы </w:t>
            </w:r>
            <w:proofErr w:type="gramStart"/>
            <w:r w:rsidRPr="008441E4">
              <w:rPr>
                <w:rFonts w:eastAsia="Calibri"/>
                <w:sz w:val="24"/>
                <w:szCs w:val="24"/>
                <w:lang w:eastAsia="en-US"/>
              </w:rPr>
              <w:t>-П</w:t>
            </w:r>
            <w:proofErr w:type="gramEnd"/>
            <w:r w:rsidRPr="008441E4">
              <w:rPr>
                <w:rFonts w:eastAsia="Calibri"/>
                <w:sz w:val="24"/>
                <w:szCs w:val="24"/>
                <w:lang w:eastAsia="en-US"/>
              </w:rPr>
              <w:t>роект</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«Визитная карточка семьи» (плакат, открытка, поделка, видеоролик) 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Фотовыставка «Мы – дружные ребята» младшая, средняя, старшая, подготовительная группы</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коллажа:</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«Дружба начинается с улыбки»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старшая, подготовительная группы</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Спортивный досуг «Моя любимая семья»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«Дружеские отношения взрослых и детей в семье</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 основа воспитания положительных черт характера ребенка»</w:t>
            </w:r>
          </w:p>
        </w:tc>
      </w:tr>
      <w:tr w:rsidR="00EA2382" w:rsidRPr="008441E4" w:rsidTr="00EA2382">
        <w:trPr>
          <w:cantSplit/>
          <w:trHeight w:val="3720"/>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563873">
              <w:rPr>
                <w:rFonts w:eastAsia="Calibri"/>
                <w:sz w:val="24"/>
                <w:szCs w:val="24"/>
                <w:lang w:eastAsia="en-US"/>
              </w:rPr>
              <w:t>4 неделя</w:t>
            </w:r>
          </w:p>
        </w:tc>
        <w:tc>
          <w:tcPr>
            <w:tcW w:w="1230" w:type="dxa"/>
            <w:gridSpan w:val="8"/>
          </w:tcPr>
          <w:p w:rsidR="00EA2382" w:rsidRPr="008441E4" w:rsidRDefault="00EA2382" w:rsidP="00EA2382">
            <w:pPr>
              <w:spacing w:line="240" w:lineRule="auto"/>
              <w:jc w:val="left"/>
              <w:rPr>
                <w:rFonts w:eastAsia="Calibri"/>
                <w:sz w:val="24"/>
                <w:szCs w:val="24"/>
                <w:lang w:eastAsia="en-US"/>
              </w:rPr>
            </w:pPr>
          </w:p>
        </w:tc>
        <w:tc>
          <w:tcPr>
            <w:tcW w:w="1282" w:type="dxa"/>
            <w:gridSpan w:val="4"/>
          </w:tcPr>
          <w:p w:rsidR="00EA2382" w:rsidRPr="00563873" w:rsidRDefault="00EA2382" w:rsidP="00EA2382">
            <w:pPr>
              <w:spacing w:line="240" w:lineRule="auto"/>
              <w:jc w:val="left"/>
              <w:rPr>
                <w:rFonts w:eastAsia="Calibri"/>
                <w:sz w:val="24"/>
                <w:szCs w:val="24"/>
                <w:lang w:eastAsia="en-US"/>
              </w:rPr>
            </w:pPr>
            <w:r w:rsidRPr="00563873">
              <w:rPr>
                <w:rFonts w:eastAsia="Calibri"/>
                <w:sz w:val="24"/>
                <w:szCs w:val="24"/>
                <w:lang w:eastAsia="en-US"/>
              </w:rPr>
              <w:t>До свидания, детский сад,</w:t>
            </w:r>
          </w:p>
          <w:p w:rsidR="00EA2382" w:rsidRPr="008441E4" w:rsidRDefault="00EA2382" w:rsidP="00EA2382">
            <w:pPr>
              <w:spacing w:line="240" w:lineRule="auto"/>
              <w:ind w:right="-184"/>
              <w:jc w:val="left"/>
              <w:rPr>
                <w:rFonts w:eastAsia="Calibri"/>
                <w:sz w:val="24"/>
                <w:szCs w:val="24"/>
                <w:lang w:eastAsia="en-US"/>
              </w:rPr>
            </w:pPr>
            <w:r w:rsidRPr="00563873">
              <w:rPr>
                <w:rFonts w:eastAsia="Calibri"/>
                <w:sz w:val="24"/>
                <w:szCs w:val="24"/>
                <w:lang w:eastAsia="en-US"/>
              </w:rPr>
              <w:t>Здравствуй, школа!</w:t>
            </w:r>
          </w:p>
        </w:tc>
        <w:tc>
          <w:tcPr>
            <w:tcW w:w="2254" w:type="dxa"/>
          </w:tcPr>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24 мая</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День славянской письменности и культуры</w:t>
            </w:r>
          </w:p>
        </w:tc>
        <w:tc>
          <w:tcPr>
            <w:tcW w:w="4124" w:type="dxa"/>
          </w:tcPr>
          <w:p w:rsidR="00EA2382" w:rsidRDefault="00EA2382" w:rsidP="00EA2382">
            <w:pPr>
              <w:spacing w:line="240" w:lineRule="auto"/>
              <w:jc w:val="left"/>
              <w:rPr>
                <w:rFonts w:eastAsia="Calibri"/>
                <w:sz w:val="24"/>
                <w:szCs w:val="24"/>
                <w:lang w:eastAsia="en-US"/>
              </w:rPr>
            </w:pPr>
            <w:r w:rsidRPr="0085421C">
              <w:rPr>
                <w:rFonts w:eastAsia="Calibri"/>
                <w:sz w:val="24"/>
                <w:szCs w:val="24"/>
                <w:lang w:eastAsia="en-US"/>
              </w:rPr>
              <w:t>Развитие интереса к школе, книг</w:t>
            </w:r>
            <w:r>
              <w:rPr>
                <w:rFonts w:eastAsia="Calibri"/>
                <w:sz w:val="24"/>
                <w:szCs w:val="24"/>
                <w:lang w:eastAsia="en-US"/>
              </w:rPr>
              <w:t xml:space="preserve">ам. </w:t>
            </w:r>
            <w:r w:rsidRPr="0085421C">
              <w:rPr>
                <w:rFonts w:eastAsia="Calibri"/>
                <w:sz w:val="24"/>
                <w:szCs w:val="24"/>
                <w:lang w:eastAsia="en-US"/>
              </w:rPr>
              <w:t>Закрепление знаний детей о школе, о школьных при</w:t>
            </w:r>
            <w:r>
              <w:rPr>
                <w:rFonts w:eastAsia="Calibri"/>
                <w:sz w:val="24"/>
                <w:szCs w:val="24"/>
                <w:lang w:eastAsia="en-US"/>
              </w:rPr>
              <w:t>надлежностях, профессии учителя.</w:t>
            </w:r>
          </w:p>
          <w:p w:rsidR="00EA2382" w:rsidRDefault="00EA2382" w:rsidP="00EA2382">
            <w:pPr>
              <w:spacing w:line="240" w:lineRule="auto"/>
              <w:jc w:val="left"/>
              <w:rPr>
                <w:rFonts w:eastAsia="Calibri"/>
                <w:sz w:val="24"/>
                <w:szCs w:val="24"/>
                <w:lang w:eastAsia="en-US"/>
              </w:rPr>
            </w:pPr>
          </w:p>
          <w:p w:rsidR="00EA2382"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Показ презентации «Виртуальная экскурсия в историю книгоиздания на Руси»</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Рассматривание книг (оформление, тематика, назначение, направленность)</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«Истоки письменности» встреча со священником православного Храма Чтение русских народных сказок Вечер загадок</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Рассматривание словарей Выкладывание букв из палочек</w:t>
            </w:r>
          </w:p>
        </w:tc>
        <w:tc>
          <w:tcPr>
            <w:tcW w:w="2268"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Изготовление книг - самоделок (совместное творчество детей и родителей, детей и педагогов)</w:t>
            </w: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младшая, средняя, старшая группы Праздник «День славянской письменности и культуры» подготовительная группа</w:t>
            </w:r>
          </w:p>
        </w:tc>
        <w:tc>
          <w:tcPr>
            <w:tcW w:w="2752"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Консультация «Испокон века книга растит человека»</w:t>
            </w:r>
          </w:p>
          <w:p w:rsidR="00EA2382" w:rsidRPr="008441E4" w:rsidRDefault="00EA2382" w:rsidP="00EA2382">
            <w:pPr>
              <w:spacing w:line="240" w:lineRule="auto"/>
              <w:jc w:val="left"/>
              <w:rPr>
                <w:rFonts w:eastAsia="Calibri"/>
                <w:sz w:val="24"/>
                <w:szCs w:val="24"/>
                <w:lang w:eastAsia="en-US"/>
              </w:rPr>
            </w:pPr>
          </w:p>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Участие родителей в изготовлении книг – самоделок</w:t>
            </w:r>
          </w:p>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Совместное посещен</w:t>
            </w:r>
            <w:r w:rsidRPr="008441E4">
              <w:rPr>
                <w:rFonts w:eastAsia="Calibri"/>
                <w:sz w:val="24"/>
                <w:szCs w:val="24"/>
                <w:lang w:eastAsia="en-US"/>
              </w:rPr>
              <w:t>ие детской библиотеки</w:t>
            </w:r>
          </w:p>
        </w:tc>
      </w:tr>
      <w:tr w:rsidR="00EA2382" w:rsidRPr="008441E4" w:rsidTr="00EA2382">
        <w:trPr>
          <w:cantSplit/>
          <w:trHeight w:val="405"/>
        </w:trPr>
        <w:tc>
          <w:tcPr>
            <w:tcW w:w="497" w:type="dxa"/>
            <w:vMerge/>
            <w:textDirection w:val="btLr"/>
          </w:tcPr>
          <w:p w:rsidR="00EA2382" w:rsidRPr="008441E4" w:rsidRDefault="00EA2382" w:rsidP="00EA2382">
            <w:pPr>
              <w:spacing w:line="240" w:lineRule="auto"/>
              <w:ind w:right="113"/>
              <w:jc w:val="left"/>
              <w:rPr>
                <w:rFonts w:eastAsia="Calibri"/>
                <w:sz w:val="24"/>
                <w:szCs w:val="24"/>
                <w:lang w:eastAsia="en-US"/>
              </w:rPr>
            </w:pPr>
          </w:p>
        </w:tc>
        <w:tc>
          <w:tcPr>
            <w:tcW w:w="1169" w:type="dxa"/>
          </w:tcPr>
          <w:p w:rsidR="00EA2382" w:rsidRPr="008441E4" w:rsidRDefault="00EA2382" w:rsidP="00EA2382">
            <w:pPr>
              <w:spacing w:line="240" w:lineRule="auto"/>
              <w:jc w:val="left"/>
              <w:rPr>
                <w:rFonts w:eastAsia="Calibri"/>
                <w:sz w:val="24"/>
                <w:szCs w:val="24"/>
                <w:lang w:eastAsia="en-US"/>
              </w:rPr>
            </w:pPr>
            <w:r w:rsidRPr="00563873">
              <w:rPr>
                <w:rFonts w:eastAsia="Calibri"/>
                <w:sz w:val="24"/>
                <w:szCs w:val="24"/>
                <w:lang w:eastAsia="en-US"/>
              </w:rPr>
              <w:t>5 неделя</w:t>
            </w:r>
          </w:p>
        </w:tc>
        <w:tc>
          <w:tcPr>
            <w:tcW w:w="1230" w:type="dxa"/>
            <w:gridSpan w:val="8"/>
          </w:tcPr>
          <w:p w:rsidR="00EA2382" w:rsidRPr="008441E4" w:rsidRDefault="00EA2382" w:rsidP="00EA2382">
            <w:pPr>
              <w:spacing w:line="240" w:lineRule="auto"/>
              <w:jc w:val="left"/>
              <w:rPr>
                <w:rFonts w:eastAsia="Calibri"/>
                <w:sz w:val="24"/>
                <w:szCs w:val="24"/>
                <w:lang w:eastAsia="en-US"/>
              </w:rPr>
            </w:pPr>
          </w:p>
        </w:tc>
        <w:tc>
          <w:tcPr>
            <w:tcW w:w="1282" w:type="dxa"/>
            <w:gridSpan w:val="4"/>
          </w:tcPr>
          <w:p w:rsidR="00EA2382" w:rsidRPr="008441E4" w:rsidRDefault="00EA2382" w:rsidP="00EA2382">
            <w:pPr>
              <w:spacing w:line="240" w:lineRule="auto"/>
              <w:jc w:val="left"/>
              <w:rPr>
                <w:rFonts w:eastAsia="Calibri"/>
                <w:sz w:val="24"/>
                <w:szCs w:val="24"/>
                <w:lang w:eastAsia="en-US"/>
              </w:rPr>
            </w:pPr>
            <w:r w:rsidRPr="0085421C">
              <w:rPr>
                <w:rFonts w:eastAsia="Calibri"/>
                <w:sz w:val="24"/>
                <w:szCs w:val="24"/>
                <w:lang w:eastAsia="en-US"/>
              </w:rPr>
              <w:t xml:space="preserve">Скоро лето!      </w:t>
            </w:r>
          </w:p>
        </w:tc>
        <w:tc>
          <w:tcPr>
            <w:tcW w:w="2254" w:type="dxa"/>
          </w:tcPr>
          <w:p w:rsidR="00EA2382" w:rsidRPr="008441E4" w:rsidRDefault="00EA2382" w:rsidP="00EA2382">
            <w:pPr>
              <w:spacing w:line="240" w:lineRule="auto"/>
              <w:jc w:val="left"/>
              <w:rPr>
                <w:rFonts w:eastAsia="Calibri"/>
                <w:sz w:val="24"/>
                <w:szCs w:val="24"/>
                <w:lang w:eastAsia="en-US"/>
              </w:rPr>
            </w:pPr>
          </w:p>
        </w:tc>
        <w:tc>
          <w:tcPr>
            <w:tcW w:w="4124" w:type="dxa"/>
          </w:tcPr>
          <w:p w:rsidR="00EA2382" w:rsidRPr="008441E4" w:rsidRDefault="00EA2382" w:rsidP="00EA2382">
            <w:pPr>
              <w:spacing w:line="240" w:lineRule="auto"/>
              <w:jc w:val="left"/>
              <w:rPr>
                <w:rFonts w:eastAsia="Calibri"/>
                <w:sz w:val="24"/>
                <w:szCs w:val="24"/>
                <w:lang w:eastAsia="en-US"/>
              </w:rPr>
            </w:pPr>
            <w:r w:rsidRPr="008441E4">
              <w:rPr>
                <w:rFonts w:eastAsia="Calibri"/>
                <w:sz w:val="24"/>
                <w:szCs w:val="24"/>
                <w:lang w:eastAsia="en-US"/>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Продолжать знакомить и расширять представления о труде людей летом. Знакомить с правилами  поведения в летний период. Привлекать детей к посильному труду на участке детского сада, в цветнике.</w:t>
            </w:r>
          </w:p>
        </w:tc>
        <w:tc>
          <w:tcPr>
            <w:tcW w:w="2268"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Экологический проект «Веселая клумба»</w:t>
            </w:r>
          </w:p>
        </w:tc>
        <w:tc>
          <w:tcPr>
            <w:tcW w:w="2752" w:type="dxa"/>
          </w:tcPr>
          <w:p w:rsidR="00EA2382" w:rsidRPr="008441E4" w:rsidRDefault="00EA2382" w:rsidP="00EA2382">
            <w:pPr>
              <w:spacing w:line="240" w:lineRule="auto"/>
              <w:jc w:val="left"/>
              <w:rPr>
                <w:rFonts w:eastAsia="Calibri"/>
                <w:sz w:val="24"/>
                <w:szCs w:val="24"/>
                <w:lang w:eastAsia="en-US"/>
              </w:rPr>
            </w:pPr>
            <w:r>
              <w:rPr>
                <w:rFonts w:eastAsia="Calibri"/>
                <w:sz w:val="24"/>
                <w:szCs w:val="24"/>
                <w:lang w:eastAsia="en-US"/>
              </w:rPr>
              <w:t>У</w:t>
            </w:r>
            <w:r w:rsidRPr="00756A19">
              <w:rPr>
                <w:rFonts w:eastAsia="Calibri"/>
                <w:sz w:val="24"/>
                <w:szCs w:val="24"/>
                <w:lang w:eastAsia="en-US"/>
              </w:rPr>
              <w:t>становка оборудования, высадка рассады цветов на клумбы, цветники, организация клумб, цветников, ого</w:t>
            </w:r>
            <w:r>
              <w:rPr>
                <w:rFonts w:eastAsia="Calibri"/>
                <w:sz w:val="24"/>
                <w:szCs w:val="24"/>
                <w:lang w:eastAsia="en-US"/>
              </w:rPr>
              <w:t>родов с привлечением родителей. Реализация проекта «Веселая клумба»</w:t>
            </w:r>
          </w:p>
        </w:tc>
      </w:tr>
    </w:tbl>
    <w:p w:rsidR="00EA2382" w:rsidRPr="00CA42E5" w:rsidRDefault="00EA2382" w:rsidP="00EA2382">
      <w:pPr>
        <w:autoSpaceDE w:val="0"/>
        <w:autoSpaceDN w:val="0"/>
        <w:adjustRightInd w:val="0"/>
        <w:spacing w:line="240" w:lineRule="auto"/>
        <w:rPr>
          <w:sz w:val="22"/>
          <w:szCs w:val="22"/>
        </w:rPr>
      </w:pPr>
    </w:p>
    <w:p w:rsidR="00EA2382" w:rsidRDefault="00EA2382" w:rsidP="00EA2382"/>
    <w:p w:rsidR="00EA2382" w:rsidRDefault="00EA2382" w:rsidP="00EA2382"/>
    <w:p w:rsidR="00627982" w:rsidRPr="00CA42E5" w:rsidRDefault="00627982" w:rsidP="006A6337">
      <w:pPr>
        <w:jc w:val="center"/>
        <w:rPr>
          <w:sz w:val="22"/>
          <w:szCs w:val="22"/>
        </w:rPr>
      </w:pPr>
    </w:p>
    <w:sectPr w:rsidR="00627982" w:rsidRPr="00CA42E5" w:rsidSect="00EA2382">
      <w:pgSz w:w="16838" w:h="11906" w:orient="landscape"/>
      <w:pgMar w:top="426" w:right="1134" w:bottom="142"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498" w:rsidRDefault="00021498" w:rsidP="003373B3">
      <w:pPr>
        <w:spacing w:line="240" w:lineRule="auto"/>
      </w:pPr>
      <w:r>
        <w:separator/>
      </w:r>
    </w:p>
  </w:endnote>
  <w:endnote w:type="continuationSeparator" w:id="0">
    <w:p w:rsidR="00021498" w:rsidRDefault="00021498" w:rsidP="00337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L_Times New Roman">
    <w:altName w:val="Times New Roman"/>
    <w:panose1 w:val="00000000000000000000"/>
    <w:charset w:val="CC"/>
    <w:family w:val="roman"/>
    <w:notTrueType/>
    <w:pitch w:val="variable"/>
    <w:sig w:usb0="00000203" w:usb1="00000000" w:usb2="00000000" w:usb3="00000000" w:csb0="00000005"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font>
  <w:font w:name="TimesNewRomanPSMT">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679121"/>
      <w:docPartObj>
        <w:docPartGallery w:val="Page Numbers (Bottom of Page)"/>
        <w:docPartUnique/>
      </w:docPartObj>
    </w:sdtPr>
    <w:sdtContent>
      <w:p w:rsidR="00082DB8" w:rsidRDefault="00082DB8">
        <w:pPr>
          <w:pStyle w:val="af0"/>
          <w:jc w:val="right"/>
        </w:pPr>
        <w:r>
          <w:fldChar w:fldCharType="begin"/>
        </w:r>
        <w:r>
          <w:instrText>PAGE   \* MERGEFORMAT</w:instrText>
        </w:r>
        <w:r>
          <w:fldChar w:fldCharType="separate"/>
        </w:r>
        <w:r w:rsidR="00D1107A">
          <w:rPr>
            <w:noProof/>
          </w:rPr>
          <w:t>3</w:t>
        </w:r>
        <w:r>
          <w:fldChar w:fldCharType="end"/>
        </w:r>
      </w:p>
    </w:sdtContent>
  </w:sdt>
  <w:p w:rsidR="00082DB8" w:rsidRDefault="00082DB8">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45204"/>
      <w:docPartObj>
        <w:docPartGallery w:val="Page Numbers (Bottom of Page)"/>
        <w:docPartUnique/>
      </w:docPartObj>
    </w:sdtPr>
    <w:sdtContent>
      <w:p w:rsidR="00082DB8" w:rsidRDefault="00082DB8" w:rsidP="00712B4C">
        <w:pPr>
          <w:pStyle w:val="af0"/>
          <w:jc w:val="right"/>
        </w:pPr>
        <w:r>
          <w:fldChar w:fldCharType="begin"/>
        </w:r>
        <w:r>
          <w:instrText xml:space="preserve"> PAGE   \* MERGEFORMAT </w:instrText>
        </w:r>
        <w:r>
          <w:fldChar w:fldCharType="separate"/>
        </w:r>
        <w:r w:rsidR="00D1107A">
          <w:rPr>
            <w:noProof/>
          </w:rPr>
          <w:t>182</w:t>
        </w:r>
        <w:r>
          <w:rPr>
            <w:noProof/>
          </w:rPr>
          <w:fldChar w:fldCharType="end"/>
        </w:r>
      </w:p>
    </w:sdtContent>
  </w:sdt>
  <w:p w:rsidR="00082DB8" w:rsidRDefault="00082DB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498" w:rsidRDefault="00021498" w:rsidP="003373B3">
      <w:pPr>
        <w:spacing w:line="240" w:lineRule="auto"/>
      </w:pPr>
      <w:r>
        <w:separator/>
      </w:r>
    </w:p>
  </w:footnote>
  <w:footnote w:type="continuationSeparator" w:id="0">
    <w:p w:rsidR="00021498" w:rsidRDefault="00021498" w:rsidP="003373B3">
      <w:pPr>
        <w:spacing w:line="240" w:lineRule="auto"/>
      </w:pPr>
      <w:r>
        <w:continuationSeparator/>
      </w:r>
    </w:p>
  </w:footnote>
  <w:footnote w:id="1">
    <w:p w:rsidR="00082DB8" w:rsidRPr="00DB5983" w:rsidRDefault="00082DB8" w:rsidP="003373B3">
      <w:pPr>
        <w:pStyle w:val="af5"/>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082DB8" w:rsidRPr="00430E17" w:rsidRDefault="00082DB8" w:rsidP="003373B3">
      <w:pPr>
        <w:pStyle w:val="af7"/>
        <w:rPr>
          <w:rFonts w:ascii="Times New Roman" w:hAnsi="Times New Roman" w:cs="Times New Roman"/>
          <w:sz w:val="18"/>
          <w:szCs w:val="18"/>
        </w:rPr>
      </w:pPr>
      <w:r w:rsidRPr="00430E17">
        <w:rPr>
          <w:rStyle w:val="af9"/>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082DB8" w:rsidRPr="006F353B" w:rsidRDefault="00082DB8" w:rsidP="005029C4">
      <w:pPr>
        <w:pStyle w:val="af5"/>
        <w:shd w:val="clear" w:color="auto" w:fill="auto"/>
        <w:tabs>
          <w:tab w:val="left" w:pos="115"/>
        </w:tabs>
        <w:jc w:val="left"/>
        <w:rPr>
          <w:b w:val="0"/>
        </w:rPr>
      </w:pPr>
      <w:r w:rsidRPr="00430E17">
        <w:rPr>
          <w:vertAlign w:val="superscript"/>
        </w:rPr>
        <w:footnoteRef/>
      </w:r>
      <w:r w:rsidRPr="006F353B">
        <w:tab/>
        <w:t xml:space="preserve">Пункт 3.2.3 ФГОС </w:t>
      </w:r>
      <w:proofErr w:type="gramStart"/>
      <w:r w:rsidRPr="006F353B">
        <w:t>ДО</w:t>
      </w:r>
      <w:proofErr w:type="gramEnd"/>
      <w:r w:rsidRPr="006F353B">
        <w:t>.</w:t>
      </w:r>
    </w:p>
  </w:footnote>
  <w:footnote w:id="4">
    <w:p w:rsidR="00082DB8" w:rsidRPr="00BB1E02" w:rsidRDefault="00082DB8" w:rsidP="005029C4">
      <w:pPr>
        <w:pStyle w:val="af5"/>
        <w:shd w:val="clear" w:color="auto" w:fill="auto"/>
        <w:tabs>
          <w:tab w:val="left" w:pos="115"/>
        </w:tabs>
        <w:jc w:val="left"/>
        <w:rPr>
          <w:b w:val="0"/>
        </w:rPr>
      </w:pPr>
      <w:r w:rsidRPr="00430E17">
        <w:rPr>
          <w:vertAlign w:val="superscript"/>
        </w:rPr>
        <w:footnoteRef/>
      </w:r>
      <w:r w:rsidRPr="00BB1E02">
        <w:tab/>
        <w:t xml:space="preserve">Пункт 4.3 ФГОС </w:t>
      </w:r>
      <w:proofErr w:type="gramStart"/>
      <w:r w:rsidRPr="00BB1E02">
        <w:t>ДО</w:t>
      </w:r>
      <w:proofErr w:type="gramEnd"/>
      <w:r w:rsidRPr="00BB1E02">
        <w:t>.</w:t>
      </w:r>
    </w:p>
  </w:footnote>
  <w:footnote w:id="5">
    <w:p w:rsidR="00082DB8" w:rsidRPr="00BB1E02" w:rsidRDefault="00082DB8" w:rsidP="005029C4">
      <w:pPr>
        <w:pStyle w:val="af5"/>
        <w:shd w:val="clear" w:color="auto" w:fill="auto"/>
        <w:tabs>
          <w:tab w:val="left" w:pos="115"/>
        </w:tabs>
        <w:jc w:val="left"/>
        <w:rPr>
          <w:b w:val="0"/>
        </w:rPr>
      </w:pPr>
      <w:r w:rsidRPr="00430E17">
        <w:rPr>
          <w:vertAlign w:val="superscript"/>
        </w:rPr>
        <w:footnoteRef/>
      </w:r>
      <w:r w:rsidRPr="00BB1E02">
        <w:tab/>
        <w:t xml:space="preserve">Пункт 4.3 ФГОС </w:t>
      </w:r>
      <w:proofErr w:type="gramStart"/>
      <w:r w:rsidRPr="00BB1E02">
        <w:t>ДО</w:t>
      </w:r>
      <w:proofErr w:type="gramEnd"/>
      <w:r w:rsidRPr="00BB1E02">
        <w:t>.</w:t>
      </w:r>
    </w:p>
  </w:footnote>
  <w:footnote w:id="6">
    <w:p w:rsidR="00082DB8" w:rsidRPr="00C01EBB" w:rsidRDefault="00082DB8" w:rsidP="009A3452">
      <w:pPr>
        <w:adjustRightInd w:val="0"/>
        <w:ind w:right="-1"/>
        <w:rPr>
          <w:b/>
          <w:bCs/>
          <w:kern w:val="1"/>
          <w:sz w:val="20"/>
        </w:rPr>
      </w:pPr>
      <w:r>
        <w:rPr>
          <w:rStyle w:val="af9"/>
        </w:rPr>
        <w:footnoteRef/>
      </w:r>
      <w:r>
        <w:t xml:space="preserve"> </w:t>
      </w:r>
      <w:r w:rsidRPr="00246F35">
        <w:rPr>
          <w:sz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a"/>
            <w:kern w:val="1"/>
            <w:sz w:val="18"/>
            <w:szCs w:val="18"/>
          </w:rPr>
          <w:t>https://docs.edu.gov.ru/document/f4f7837770384bfa1faa1827ec8d72d4/download/5558/</w:t>
        </w:r>
      </w:hyperlink>
      <w:r>
        <w:rPr>
          <w:kern w:val="1"/>
          <w:sz w:val="18"/>
          <w:szCs w:val="18"/>
        </w:rPr>
        <w:t xml:space="preserve"> (дата обращения 25.04.2023)</w:t>
      </w:r>
    </w:p>
    <w:p w:rsidR="00082DB8" w:rsidRDefault="00082DB8" w:rsidP="009A3452">
      <w:pPr>
        <w:pStyle w:val="af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nsid w:val="032A0154"/>
    <w:multiLevelType w:val="hybridMultilevel"/>
    <w:tmpl w:val="647EABCE"/>
    <w:lvl w:ilvl="0" w:tplc="8270898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0DC533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8D852F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1103BD8">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E249F2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A0EE10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BAA2B6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DFCEBB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EF6E62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nsid w:val="03906419"/>
    <w:multiLevelType w:val="multilevel"/>
    <w:tmpl w:val="DA5EFAE2"/>
    <w:lvl w:ilvl="0">
      <w:start w:val="3"/>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3">
    <w:nsid w:val="04EA2B4F"/>
    <w:multiLevelType w:val="hybridMultilevel"/>
    <w:tmpl w:val="50FC3414"/>
    <w:lvl w:ilvl="0" w:tplc="6A98A7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B880F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4C604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D2BF3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9C999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DEF32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26831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DAB8A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62D36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651022"/>
    <w:multiLevelType w:val="hybridMultilevel"/>
    <w:tmpl w:val="295621EA"/>
    <w:lvl w:ilvl="0" w:tplc="6D68AF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86033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E84DA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2436E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663ED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D413C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22F90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52078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6896C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78E0DF1"/>
    <w:multiLevelType w:val="hybridMultilevel"/>
    <w:tmpl w:val="163E8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3D7C26"/>
    <w:multiLevelType w:val="hybridMultilevel"/>
    <w:tmpl w:val="298E72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A6E5F65"/>
    <w:multiLevelType w:val="hybridMultilevel"/>
    <w:tmpl w:val="DBC48A18"/>
    <w:lvl w:ilvl="0" w:tplc="4E80EB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7E36B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68CFD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54530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4C8FB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90F50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722B1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C24F3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D8820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B4C031F"/>
    <w:multiLevelType w:val="hybridMultilevel"/>
    <w:tmpl w:val="E82ECFDC"/>
    <w:lvl w:ilvl="0" w:tplc="E2A689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94BA0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DA362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020A3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3EDB9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62993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ACB8E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8C258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F028F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C6937E0"/>
    <w:multiLevelType w:val="hybridMultilevel"/>
    <w:tmpl w:val="B428E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D772F48"/>
    <w:multiLevelType w:val="hybridMultilevel"/>
    <w:tmpl w:val="395618A6"/>
    <w:lvl w:ilvl="0" w:tplc="0806177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7E0C5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6E61C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5C1230">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14318E">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A0ED3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E6E6C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501BA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A601D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F62566B"/>
    <w:multiLevelType w:val="hybridMultilevel"/>
    <w:tmpl w:val="0DC215E4"/>
    <w:lvl w:ilvl="0" w:tplc="3C8E7646">
      <w:start w:val="1"/>
      <w:numFmt w:val="bullet"/>
      <w:lvlText w:val="-"/>
      <w:lvlJc w:val="left"/>
      <w:pPr>
        <w:ind w:left="1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5E30F8">
      <w:start w:val="1"/>
      <w:numFmt w:val="bullet"/>
      <w:lvlText w:val="o"/>
      <w:lvlJc w:val="left"/>
      <w:pPr>
        <w:ind w:left="2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0E77CC">
      <w:start w:val="1"/>
      <w:numFmt w:val="bullet"/>
      <w:lvlText w:val="▪"/>
      <w:lvlJc w:val="left"/>
      <w:pPr>
        <w:ind w:left="3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1E67E6">
      <w:start w:val="1"/>
      <w:numFmt w:val="bullet"/>
      <w:lvlText w:val="•"/>
      <w:lvlJc w:val="left"/>
      <w:pPr>
        <w:ind w:left="3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A43EAE">
      <w:start w:val="1"/>
      <w:numFmt w:val="bullet"/>
      <w:lvlText w:val="o"/>
      <w:lvlJc w:val="left"/>
      <w:pPr>
        <w:ind w:left="4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3240CA">
      <w:start w:val="1"/>
      <w:numFmt w:val="bullet"/>
      <w:lvlText w:val="▪"/>
      <w:lvlJc w:val="left"/>
      <w:pPr>
        <w:ind w:left="5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B01074">
      <w:start w:val="1"/>
      <w:numFmt w:val="bullet"/>
      <w:lvlText w:val="•"/>
      <w:lvlJc w:val="left"/>
      <w:pPr>
        <w:ind w:left="59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1A2ABE">
      <w:start w:val="1"/>
      <w:numFmt w:val="bullet"/>
      <w:lvlText w:val="o"/>
      <w:lvlJc w:val="left"/>
      <w:pPr>
        <w:ind w:left="66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921B78">
      <w:start w:val="1"/>
      <w:numFmt w:val="bullet"/>
      <w:lvlText w:val="▪"/>
      <w:lvlJc w:val="left"/>
      <w:pPr>
        <w:ind w:left="7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FCD50AB"/>
    <w:multiLevelType w:val="hybridMultilevel"/>
    <w:tmpl w:val="EECEE7FC"/>
    <w:lvl w:ilvl="0" w:tplc="670A601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1944D7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64E01E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140CE7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C2AAC3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F6426F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C86FBDC">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C4EACB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1B4CD7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nsid w:val="10507311"/>
    <w:multiLevelType w:val="hybridMultilevel"/>
    <w:tmpl w:val="2CB8D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103F98"/>
    <w:multiLevelType w:val="hybridMultilevel"/>
    <w:tmpl w:val="DB46C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3777569"/>
    <w:multiLevelType w:val="hybridMultilevel"/>
    <w:tmpl w:val="17FC7F44"/>
    <w:lvl w:ilvl="0" w:tplc="D32E1A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A8CDE0">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10FDC8">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7C9AA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B829B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D46E3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24EFD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9AB93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96BB5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3CA5D34"/>
    <w:multiLevelType w:val="hybridMultilevel"/>
    <w:tmpl w:val="BC7C64D8"/>
    <w:lvl w:ilvl="0" w:tplc="2E98C7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64C42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0094F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1C712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125C4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D0140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90A11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B6E98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588B0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40C413B"/>
    <w:multiLevelType w:val="hybridMultilevel"/>
    <w:tmpl w:val="7430DB02"/>
    <w:lvl w:ilvl="0" w:tplc="EB50F1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420529A"/>
    <w:multiLevelType w:val="hybridMultilevel"/>
    <w:tmpl w:val="5F34DAE6"/>
    <w:lvl w:ilvl="0" w:tplc="505EBAA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74A02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B01CE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4A188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9EBB6C">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884F8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8B05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047BF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4AC070">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50D4327"/>
    <w:multiLevelType w:val="hybridMultilevel"/>
    <w:tmpl w:val="F2B22124"/>
    <w:lvl w:ilvl="0" w:tplc="D7F2F90A">
      <w:numFmt w:val="bullet"/>
      <w:lvlText w:val="-"/>
      <w:lvlJc w:val="left"/>
      <w:pPr>
        <w:ind w:left="110" w:hanging="125"/>
      </w:pPr>
      <w:rPr>
        <w:rFonts w:ascii="Times New Roman" w:eastAsia="Times New Roman" w:hAnsi="Times New Roman" w:cs="Times New Roman" w:hint="default"/>
        <w:i/>
        <w:iCs/>
        <w:w w:val="100"/>
        <w:sz w:val="24"/>
        <w:szCs w:val="24"/>
        <w:lang w:val="kk-KZ" w:eastAsia="en-US" w:bidi="ar-SA"/>
      </w:rPr>
    </w:lvl>
    <w:lvl w:ilvl="1" w:tplc="B3F8C5CC">
      <w:numFmt w:val="bullet"/>
      <w:lvlText w:val="•"/>
      <w:lvlJc w:val="left"/>
      <w:pPr>
        <w:ind w:left="1071" w:hanging="125"/>
      </w:pPr>
      <w:rPr>
        <w:rFonts w:hint="default"/>
        <w:lang w:val="kk-KZ" w:eastAsia="en-US" w:bidi="ar-SA"/>
      </w:rPr>
    </w:lvl>
    <w:lvl w:ilvl="2" w:tplc="B1860E9A">
      <w:numFmt w:val="bullet"/>
      <w:lvlText w:val="•"/>
      <w:lvlJc w:val="left"/>
      <w:pPr>
        <w:ind w:left="2022" w:hanging="125"/>
      </w:pPr>
      <w:rPr>
        <w:rFonts w:hint="default"/>
        <w:lang w:val="kk-KZ" w:eastAsia="en-US" w:bidi="ar-SA"/>
      </w:rPr>
    </w:lvl>
    <w:lvl w:ilvl="3" w:tplc="A6268C10">
      <w:numFmt w:val="bullet"/>
      <w:lvlText w:val="•"/>
      <w:lvlJc w:val="left"/>
      <w:pPr>
        <w:ind w:left="2973" w:hanging="125"/>
      </w:pPr>
      <w:rPr>
        <w:rFonts w:hint="default"/>
        <w:lang w:val="kk-KZ" w:eastAsia="en-US" w:bidi="ar-SA"/>
      </w:rPr>
    </w:lvl>
    <w:lvl w:ilvl="4" w:tplc="AD20587E">
      <w:numFmt w:val="bullet"/>
      <w:lvlText w:val="•"/>
      <w:lvlJc w:val="left"/>
      <w:pPr>
        <w:ind w:left="3924" w:hanging="125"/>
      </w:pPr>
      <w:rPr>
        <w:rFonts w:hint="default"/>
        <w:lang w:val="kk-KZ" w:eastAsia="en-US" w:bidi="ar-SA"/>
      </w:rPr>
    </w:lvl>
    <w:lvl w:ilvl="5" w:tplc="687250B8">
      <w:numFmt w:val="bullet"/>
      <w:lvlText w:val="•"/>
      <w:lvlJc w:val="left"/>
      <w:pPr>
        <w:ind w:left="4875" w:hanging="125"/>
      </w:pPr>
      <w:rPr>
        <w:rFonts w:hint="default"/>
        <w:lang w:val="kk-KZ" w:eastAsia="en-US" w:bidi="ar-SA"/>
      </w:rPr>
    </w:lvl>
    <w:lvl w:ilvl="6" w:tplc="FF76EB9E">
      <w:numFmt w:val="bullet"/>
      <w:lvlText w:val="•"/>
      <w:lvlJc w:val="left"/>
      <w:pPr>
        <w:ind w:left="5826" w:hanging="125"/>
      </w:pPr>
      <w:rPr>
        <w:rFonts w:hint="default"/>
        <w:lang w:val="kk-KZ" w:eastAsia="en-US" w:bidi="ar-SA"/>
      </w:rPr>
    </w:lvl>
    <w:lvl w:ilvl="7" w:tplc="CF988626">
      <w:numFmt w:val="bullet"/>
      <w:lvlText w:val="•"/>
      <w:lvlJc w:val="left"/>
      <w:pPr>
        <w:ind w:left="6777" w:hanging="125"/>
      </w:pPr>
      <w:rPr>
        <w:rFonts w:hint="default"/>
        <w:lang w:val="kk-KZ" w:eastAsia="en-US" w:bidi="ar-SA"/>
      </w:rPr>
    </w:lvl>
    <w:lvl w:ilvl="8" w:tplc="05AE1F36">
      <w:numFmt w:val="bullet"/>
      <w:lvlText w:val="•"/>
      <w:lvlJc w:val="left"/>
      <w:pPr>
        <w:ind w:left="7728" w:hanging="125"/>
      </w:pPr>
      <w:rPr>
        <w:rFonts w:hint="default"/>
        <w:lang w:val="kk-KZ" w:eastAsia="en-US" w:bidi="ar-SA"/>
      </w:rPr>
    </w:lvl>
  </w:abstractNum>
  <w:abstractNum w:abstractNumId="20">
    <w:nsid w:val="15D4255D"/>
    <w:multiLevelType w:val="multilevel"/>
    <w:tmpl w:val="525AB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15E06AEC"/>
    <w:multiLevelType w:val="hybridMultilevel"/>
    <w:tmpl w:val="5052E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8A94C6C"/>
    <w:multiLevelType w:val="hybridMultilevel"/>
    <w:tmpl w:val="36FE083A"/>
    <w:lvl w:ilvl="0" w:tplc="0C661612">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CA03A4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F2075F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45845A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96A128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F6A812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836603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9F2A8A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6C005D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nsid w:val="1B6771D9"/>
    <w:multiLevelType w:val="multilevel"/>
    <w:tmpl w:val="DABA8C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1B814979"/>
    <w:multiLevelType w:val="hybridMultilevel"/>
    <w:tmpl w:val="B0A66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EE61FBE"/>
    <w:multiLevelType w:val="hybridMultilevel"/>
    <w:tmpl w:val="D23288B8"/>
    <w:lvl w:ilvl="0" w:tplc="87B24008">
      <w:start w:val="1"/>
      <w:numFmt w:val="upperRoman"/>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64FE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C4511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225E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10139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D8098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4AFA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788A9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7E00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2292E97"/>
    <w:multiLevelType w:val="hybridMultilevel"/>
    <w:tmpl w:val="9EF22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6152A3D"/>
    <w:multiLevelType w:val="hybridMultilevel"/>
    <w:tmpl w:val="4D68F1C6"/>
    <w:lvl w:ilvl="0" w:tplc="EBAE1A9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2148B0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F6732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5E4DB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6A367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90EDB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7A948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5ED9E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0AA4C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nsid w:val="27093328"/>
    <w:multiLevelType w:val="multilevel"/>
    <w:tmpl w:val="91C81114"/>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7"/>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nsid w:val="27F21A1E"/>
    <w:multiLevelType w:val="hybridMultilevel"/>
    <w:tmpl w:val="46524DD4"/>
    <w:lvl w:ilvl="0" w:tplc="7FDEEF06">
      <w:start w:val="1"/>
      <w:numFmt w:val="bullet"/>
      <w:suff w:val="space"/>
      <w:lvlText w:val=""/>
      <w:lvlJc w:val="left"/>
      <w:pPr>
        <w:ind w:left="720"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8A33A71"/>
    <w:multiLevelType w:val="hybridMultilevel"/>
    <w:tmpl w:val="6652B1DA"/>
    <w:lvl w:ilvl="0" w:tplc="980C724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C8532E">
      <w:start w:val="1"/>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5EE98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C0CB84">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1EB042">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50CE56">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5A41B0">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CA13D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0072B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B9B062E"/>
    <w:multiLevelType w:val="hybridMultilevel"/>
    <w:tmpl w:val="98FA3A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CFE47C3"/>
    <w:multiLevelType w:val="hybridMultilevel"/>
    <w:tmpl w:val="72440BA6"/>
    <w:lvl w:ilvl="0" w:tplc="4962B72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6BCFA5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0649DFA">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8245D6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4CE317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90EDED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1BEF39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5109BEC">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E328C2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3">
    <w:nsid w:val="2F045EBE"/>
    <w:multiLevelType w:val="hybridMultilevel"/>
    <w:tmpl w:val="6AAA857C"/>
    <w:lvl w:ilvl="0" w:tplc="D14CD124">
      <w:start w:val="1"/>
      <w:numFmt w:val="bullet"/>
      <w:lvlText w:val="•"/>
      <w:lvlJc w:val="left"/>
      <w:pPr>
        <w:ind w:left="720" w:hanging="360"/>
      </w:pPr>
      <w:rPr>
        <w:rFonts w:ascii="Times New Roman" w:hAnsi="Times New Roman" w:cs="Times New Roman" w:hint="default"/>
      </w:rPr>
    </w:lvl>
    <w:lvl w:ilvl="1" w:tplc="542452E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F7F5AE1"/>
    <w:multiLevelType w:val="hybridMultilevel"/>
    <w:tmpl w:val="797648F8"/>
    <w:lvl w:ilvl="0" w:tplc="CC3A7778">
      <w:start w:val="1"/>
      <w:numFmt w:val="bullet"/>
      <w:lvlText w:val=""/>
      <w:lvlJc w:val="left"/>
      <w:pPr>
        <w:ind w:left="720" w:hanging="360"/>
      </w:pPr>
      <w:rPr>
        <w:rFonts w:ascii="Symbol" w:hAnsi="Symbol" w:hint="default"/>
      </w:rPr>
    </w:lvl>
    <w:lvl w:ilvl="1" w:tplc="955086A0">
      <w:start w:val="1"/>
      <w:numFmt w:val="bullet"/>
      <w:lvlText w:val="o"/>
      <w:lvlJc w:val="left"/>
      <w:pPr>
        <w:ind w:left="1440" w:hanging="360"/>
      </w:pPr>
      <w:rPr>
        <w:rFonts w:ascii="Courier New" w:hAnsi="Courier New" w:cs="Courier New" w:hint="default"/>
      </w:rPr>
    </w:lvl>
    <w:lvl w:ilvl="2" w:tplc="4044F98C">
      <w:start w:val="1"/>
      <w:numFmt w:val="bullet"/>
      <w:lvlText w:val=""/>
      <w:lvlJc w:val="left"/>
      <w:pPr>
        <w:ind w:left="2160" w:hanging="360"/>
      </w:pPr>
      <w:rPr>
        <w:rFonts w:ascii="Wingdings" w:hAnsi="Wingdings" w:hint="default"/>
      </w:rPr>
    </w:lvl>
    <w:lvl w:ilvl="3" w:tplc="04CE8FAE">
      <w:start w:val="1"/>
      <w:numFmt w:val="bullet"/>
      <w:lvlText w:val=""/>
      <w:lvlJc w:val="left"/>
      <w:pPr>
        <w:ind w:left="2880" w:hanging="360"/>
      </w:pPr>
      <w:rPr>
        <w:rFonts w:ascii="Symbol" w:hAnsi="Symbol" w:hint="default"/>
      </w:rPr>
    </w:lvl>
    <w:lvl w:ilvl="4" w:tplc="6C824CD0">
      <w:start w:val="1"/>
      <w:numFmt w:val="bullet"/>
      <w:lvlText w:val="o"/>
      <w:lvlJc w:val="left"/>
      <w:pPr>
        <w:ind w:left="3600" w:hanging="360"/>
      </w:pPr>
      <w:rPr>
        <w:rFonts w:ascii="Courier New" w:hAnsi="Courier New" w:cs="Courier New" w:hint="default"/>
      </w:rPr>
    </w:lvl>
    <w:lvl w:ilvl="5" w:tplc="3852158A">
      <w:start w:val="1"/>
      <w:numFmt w:val="bullet"/>
      <w:lvlText w:val=""/>
      <w:lvlJc w:val="left"/>
      <w:pPr>
        <w:ind w:left="4320" w:hanging="360"/>
      </w:pPr>
      <w:rPr>
        <w:rFonts w:ascii="Wingdings" w:hAnsi="Wingdings" w:hint="default"/>
      </w:rPr>
    </w:lvl>
    <w:lvl w:ilvl="6" w:tplc="94D2B062">
      <w:start w:val="1"/>
      <w:numFmt w:val="bullet"/>
      <w:lvlText w:val=""/>
      <w:lvlJc w:val="left"/>
      <w:pPr>
        <w:ind w:left="5040" w:hanging="360"/>
      </w:pPr>
      <w:rPr>
        <w:rFonts w:ascii="Symbol" w:hAnsi="Symbol" w:hint="default"/>
      </w:rPr>
    </w:lvl>
    <w:lvl w:ilvl="7" w:tplc="3DDA3A06">
      <w:start w:val="1"/>
      <w:numFmt w:val="bullet"/>
      <w:lvlText w:val="o"/>
      <w:lvlJc w:val="left"/>
      <w:pPr>
        <w:ind w:left="5760" w:hanging="360"/>
      </w:pPr>
      <w:rPr>
        <w:rFonts w:ascii="Courier New" w:hAnsi="Courier New" w:cs="Courier New" w:hint="default"/>
      </w:rPr>
    </w:lvl>
    <w:lvl w:ilvl="8" w:tplc="5824B4FE">
      <w:start w:val="1"/>
      <w:numFmt w:val="bullet"/>
      <w:lvlText w:val=""/>
      <w:lvlJc w:val="left"/>
      <w:pPr>
        <w:ind w:left="6480" w:hanging="360"/>
      </w:pPr>
      <w:rPr>
        <w:rFonts w:ascii="Wingdings" w:hAnsi="Wingdings" w:hint="default"/>
      </w:rPr>
    </w:lvl>
  </w:abstractNum>
  <w:abstractNum w:abstractNumId="35">
    <w:nsid w:val="306F554C"/>
    <w:multiLevelType w:val="hybridMultilevel"/>
    <w:tmpl w:val="FC088A98"/>
    <w:lvl w:ilvl="0" w:tplc="6EF66E50">
      <w:numFmt w:val="bullet"/>
      <w:lvlText w:val="-"/>
      <w:lvlJc w:val="left"/>
      <w:pPr>
        <w:ind w:left="249" w:hanging="140"/>
      </w:pPr>
      <w:rPr>
        <w:rFonts w:ascii="Times New Roman" w:eastAsia="Times New Roman" w:hAnsi="Times New Roman" w:cs="Times New Roman" w:hint="default"/>
        <w:i/>
        <w:iCs/>
        <w:w w:val="100"/>
        <w:sz w:val="24"/>
        <w:szCs w:val="24"/>
        <w:lang w:val="kk-KZ" w:eastAsia="en-US" w:bidi="ar-SA"/>
      </w:rPr>
    </w:lvl>
    <w:lvl w:ilvl="1" w:tplc="53347FCC">
      <w:numFmt w:val="bullet"/>
      <w:lvlText w:val="•"/>
      <w:lvlJc w:val="left"/>
      <w:pPr>
        <w:ind w:left="1179" w:hanging="140"/>
      </w:pPr>
      <w:rPr>
        <w:rFonts w:hint="default"/>
        <w:lang w:val="kk-KZ" w:eastAsia="en-US" w:bidi="ar-SA"/>
      </w:rPr>
    </w:lvl>
    <w:lvl w:ilvl="2" w:tplc="291A578E">
      <w:numFmt w:val="bullet"/>
      <w:lvlText w:val="•"/>
      <w:lvlJc w:val="left"/>
      <w:pPr>
        <w:ind w:left="2118" w:hanging="140"/>
      </w:pPr>
      <w:rPr>
        <w:rFonts w:hint="default"/>
        <w:lang w:val="kk-KZ" w:eastAsia="en-US" w:bidi="ar-SA"/>
      </w:rPr>
    </w:lvl>
    <w:lvl w:ilvl="3" w:tplc="57A4AAA0">
      <w:numFmt w:val="bullet"/>
      <w:lvlText w:val="•"/>
      <w:lvlJc w:val="left"/>
      <w:pPr>
        <w:ind w:left="3057" w:hanging="140"/>
      </w:pPr>
      <w:rPr>
        <w:rFonts w:hint="default"/>
        <w:lang w:val="kk-KZ" w:eastAsia="en-US" w:bidi="ar-SA"/>
      </w:rPr>
    </w:lvl>
    <w:lvl w:ilvl="4" w:tplc="4FC0D8E0">
      <w:numFmt w:val="bullet"/>
      <w:lvlText w:val="•"/>
      <w:lvlJc w:val="left"/>
      <w:pPr>
        <w:ind w:left="3996" w:hanging="140"/>
      </w:pPr>
      <w:rPr>
        <w:rFonts w:hint="default"/>
        <w:lang w:val="kk-KZ" w:eastAsia="en-US" w:bidi="ar-SA"/>
      </w:rPr>
    </w:lvl>
    <w:lvl w:ilvl="5" w:tplc="C7D6E2BE">
      <w:numFmt w:val="bullet"/>
      <w:lvlText w:val="•"/>
      <w:lvlJc w:val="left"/>
      <w:pPr>
        <w:ind w:left="4935" w:hanging="140"/>
      </w:pPr>
      <w:rPr>
        <w:rFonts w:hint="default"/>
        <w:lang w:val="kk-KZ" w:eastAsia="en-US" w:bidi="ar-SA"/>
      </w:rPr>
    </w:lvl>
    <w:lvl w:ilvl="6" w:tplc="192E476E">
      <w:numFmt w:val="bullet"/>
      <w:lvlText w:val="•"/>
      <w:lvlJc w:val="left"/>
      <w:pPr>
        <w:ind w:left="5874" w:hanging="140"/>
      </w:pPr>
      <w:rPr>
        <w:rFonts w:hint="default"/>
        <w:lang w:val="kk-KZ" w:eastAsia="en-US" w:bidi="ar-SA"/>
      </w:rPr>
    </w:lvl>
    <w:lvl w:ilvl="7" w:tplc="B16CEBF4">
      <w:numFmt w:val="bullet"/>
      <w:lvlText w:val="•"/>
      <w:lvlJc w:val="left"/>
      <w:pPr>
        <w:ind w:left="6813" w:hanging="140"/>
      </w:pPr>
      <w:rPr>
        <w:rFonts w:hint="default"/>
        <w:lang w:val="kk-KZ" w:eastAsia="en-US" w:bidi="ar-SA"/>
      </w:rPr>
    </w:lvl>
    <w:lvl w:ilvl="8" w:tplc="8B1643A6">
      <w:numFmt w:val="bullet"/>
      <w:lvlText w:val="•"/>
      <w:lvlJc w:val="left"/>
      <w:pPr>
        <w:ind w:left="7752" w:hanging="140"/>
      </w:pPr>
      <w:rPr>
        <w:rFonts w:hint="default"/>
        <w:lang w:val="kk-KZ" w:eastAsia="en-US" w:bidi="ar-SA"/>
      </w:rPr>
    </w:lvl>
  </w:abstractNum>
  <w:abstractNum w:abstractNumId="36">
    <w:nsid w:val="31E3158F"/>
    <w:multiLevelType w:val="hybridMultilevel"/>
    <w:tmpl w:val="A58C5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1EF578A"/>
    <w:multiLevelType w:val="hybridMultilevel"/>
    <w:tmpl w:val="15E8BC64"/>
    <w:lvl w:ilvl="0" w:tplc="D4185794">
      <w:start w:val="1"/>
      <w:numFmt w:val="bullet"/>
      <w:lvlText w:val="•"/>
      <w:lvlJc w:val="left"/>
      <w:pPr>
        <w:ind w:left="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F4A9A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AE5D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82865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8045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2C20B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80190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94D15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4097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2453C1B"/>
    <w:multiLevelType w:val="hybridMultilevel"/>
    <w:tmpl w:val="DB68D186"/>
    <w:lvl w:ilvl="0" w:tplc="A78EA606">
      <w:start w:val="1"/>
      <w:numFmt w:val="decimal"/>
      <w:lvlText w:val="%1."/>
      <w:lvlJc w:val="left"/>
      <w:pPr>
        <w:ind w:left="1132" w:hanging="363"/>
      </w:pPr>
      <w:rPr>
        <w:rFonts w:ascii="Times New Roman" w:eastAsia="Times New Roman" w:hAnsi="Times New Roman" w:cs="Times New Roman"/>
        <w:i/>
        <w:iCs/>
        <w:w w:val="100"/>
        <w:sz w:val="24"/>
        <w:szCs w:val="24"/>
        <w:lang w:val="kk-KZ" w:eastAsia="en-US" w:bidi="ar-SA"/>
      </w:rPr>
    </w:lvl>
    <w:lvl w:ilvl="1" w:tplc="3A36790C">
      <w:numFmt w:val="bullet"/>
      <w:lvlText w:val="•"/>
      <w:lvlJc w:val="left"/>
      <w:pPr>
        <w:ind w:left="2226" w:hanging="363"/>
      </w:pPr>
      <w:rPr>
        <w:rFonts w:hint="default"/>
        <w:lang w:val="kk-KZ" w:eastAsia="en-US" w:bidi="ar-SA"/>
      </w:rPr>
    </w:lvl>
    <w:lvl w:ilvl="2" w:tplc="2A6AB3F6">
      <w:numFmt w:val="bullet"/>
      <w:lvlText w:val="•"/>
      <w:lvlJc w:val="left"/>
      <w:pPr>
        <w:ind w:left="3312" w:hanging="363"/>
      </w:pPr>
      <w:rPr>
        <w:rFonts w:hint="default"/>
        <w:lang w:val="kk-KZ" w:eastAsia="en-US" w:bidi="ar-SA"/>
      </w:rPr>
    </w:lvl>
    <w:lvl w:ilvl="3" w:tplc="7390B9B2">
      <w:numFmt w:val="bullet"/>
      <w:lvlText w:val="•"/>
      <w:lvlJc w:val="left"/>
      <w:pPr>
        <w:ind w:left="4398" w:hanging="363"/>
      </w:pPr>
      <w:rPr>
        <w:rFonts w:hint="default"/>
        <w:lang w:val="kk-KZ" w:eastAsia="en-US" w:bidi="ar-SA"/>
      </w:rPr>
    </w:lvl>
    <w:lvl w:ilvl="4" w:tplc="9AA42052">
      <w:numFmt w:val="bullet"/>
      <w:lvlText w:val="•"/>
      <w:lvlJc w:val="left"/>
      <w:pPr>
        <w:ind w:left="5484" w:hanging="363"/>
      </w:pPr>
      <w:rPr>
        <w:rFonts w:hint="default"/>
        <w:lang w:val="kk-KZ" w:eastAsia="en-US" w:bidi="ar-SA"/>
      </w:rPr>
    </w:lvl>
    <w:lvl w:ilvl="5" w:tplc="445ABEB4">
      <w:numFmt w:val="bullet"/>
      <w:lvlText w:val="•"/>
      <w:lvlJc w:val="left"/>
      <w:pPr>
        <w:ind w:left="6570" w:hanging="363"/>
      </w:pPr>
      <w:rPr>
        <w:rFonts w:hint="default"/>
        <w:lang w:val="kk-KZ" w:eastAsia="en-US" w:bidi="ar-SA"/>
      </w:rPr>
    </w:lvl>
    <w:lvl w:ilvl="6" w:tplc="8EE0B028">
      <w:numFmt w:val="bullet"/>
      <w:lvlText w:val="•"/>
      <w:lvlJc w:val="left"/>
      <w:pPr>
        <w:ind w:left="7656" w:hanging="363"/>
      </w:pPr>
      <w:rPr>
        <w:rFonts w:hint="default"/>
        <w:lang w:val="kk-KZ" w:eastAsia="en-US" w:bidi="ar-SA"/>
      </w:rPr>
    </w:lvl>
    <w:lvl w:ilvl="7" w:tplc="7C2038C8">
      <w:numFmt w:val="bullet"/>
      <w:lvlText w:val="•"/>
      <w:lvlJc w:val="left"/>
      <w:pPr>
        <w:ind w:left="8742" w:hanging="363"/>
      </w:pPr>
      <w:rPr>
        <w:rFonts w:hint="default"/>
        <w:lang w:val="kk-KZ" w:eastAsia="en-US" w:bidi="ar-SA"/>
      </w:rPr>
    </w:lvl>
    <w:lvl w:ilvl="8" w:tplc="AB0671E2">
      <w:numFmt w:val="bullet"/>
      <w:lvlText w:val="•"/>
      <w:lvlJc w:val="left"/>
      <w:pPr>
        <w:ind w:left="9828" w:hanging="363"/>
      </w:pPr>
      <w:rPr>
        <w:rFonts w:hint="default"/>
        <w:lang w:val="kk-KZ" w:eastAsia="en-US" w:bidi="ar-SA"/>
      </w:rPr>
    </w:lvl>
  </w:abstractNum>
  <w:abstractNum w:abstractNumId="39">
    <w:nsid w:val="33C43669"/>
    <w:multiLevelType w:val="hybridMultilevel"/>
    <w:tmpl w:val="1DC0A0B6"/>
    <w:lvl w:ilvl="0" w:tplc="F5CE983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E6053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F2F0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E29D6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2CA4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489C0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688D8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C4760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B4837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nsid w:val="34805DEB"/>
    <w:multiLevelType w:val="hybridMultilevel"/>
    <w:tmpl w:val="9C7E0C4C"/>
    <w:lvl w:ilvl="0" w:tplc="E730BA1E">
      <w:start w:val="1"/>
      <w:numFmt w:val="decimal"/>
      <w:lvlText w:val="%1)"/>
      <w:lvlJc w:val="left"/>
      <w:pPr>
        <w:ind w:left="530" w:hanging="360"/>
      </w:pPr>
      <w:rPr>
        <w:rFonts w:hint="default"/>
      </w:rPr>
    </w:lvl>
    <w:lvl w:ilvl="1" w:tplc="04190019" w:tentative="1">
      <w:start w:val="1"/>
      <w:numFmt w:val="lowerLetter"/>
      <w:lvlText w:val="%2."/>
      <w:lvlJc w:val="left"/>
      <w:pPr>
        <w:ind w:left="1250" w:hanging="360"/>
      </w:pPr>
    </w:lvl>
    <w:lvl w:ilvl="2" w:tplc="0419001B" w:tentative="1">
      <w:start w:val="1"/>
      <w:numFmt w:val="lowerRoman"/>
      <w:lvlText w:val="%3."/>
      <w:lvlJc w:val="right"/>
      <w:pPr>
        <w:ind w:left="1970" w:hanging="180"/>
      </w:pPr>
    </w:lvl>
    <w:lvl w:ilvl="3" w:tplc="0419000F" w:tentative="1">
      <w:start w:val="1"/>
      <w:numFmt w:val="decimal"/>
      <w:lvlText w:val="%4."/>
      <w:lvlJc w:val="left"/>
      <w:pPr>
        <w:ind w:left="2690" w:hanging="360"/>
      </w:pPr>
    </w:lvl>
    <w:lvl w:ilvl="4" w:tplc="04190019" w:tentative="1">
      <w:start w:val="1"/>
      <w:numFmt w:val="lowerLetter"/>
      <w:lvlText w:val="%5."/>
      <w:lvlJc w:val="left"/>
      <w:pPr>
        <w:ind w:left="3410" w:hanging="360"/>
      </w:pPr>
    </w:lvl>
    <w:lvl w:ilvl="5" w:tplc="0419001B" w:tentative="1">
      <w:start w:val="1"/>
      <w:numFmt w:val="lowerRoman"/>
      <w:lvlText w:val="%6."/>
      <w:lvlJc w:val="right"/>
      <w:pPr>
        <w:ind w:left="4130" w:hanging="180"/>
      </w:pPr>
    </w:lvl>
    <w:lvl w:ilvl="6" w:tplc="0419000F" w:tentative="1">
      <w:start w:val="1"/>
      <w:numFmt w:val="decimal"/>
      <w:lvlText w:val="%7."/>
      <w:lvlJc w:val="left"/>
      <w:pPr>
        <w:ind w:left="4850" w:hanging="360"/>
      </w:pPr>
    </w:lvl>
    <w:lvl w:ilvl="7" w:tplc="04190019" w:tentative="1">
      <w:start w:val="1"/>
      <w:numFmt w:val="lowerLetter"/>
      <w:lvlText w:val="%8."/>
      <w:lvlJc w:val="left"/>
      <w:pPr>
        <w:ind w:left="5570" w:hanging="360"/>
      </w:pPr>
    </w:lvl>
    <w:lvl w:ilvl="8" w:tplc="0419001B" w:tentative="1">
      <w:start w:val="1"/>
      <w:numFmt w:val="lowerRoman"/>
      <w:lvlText w:val="%9."/>
      <w:lvlJc w:val="right"/>
      <w:pPr>
        <w:ind w:left="6290" w:hanging="180"/>
      </w:pPr>
    </w:lvl>
  </w:abstractNum>
  <w:abstractNum w:abstractNumId="42">
    <w:nsid w:val="35344A41"/>
    <w:multiLevelType w:val="multilevel"/>
    <w:tmpl w:val="E79C0B6C"/>
    <w:lvl w:ilvl="0">
      <w:start w:val="3"/>
      <w:numFmt w:val="decimal"/>
      <w:lvlText w:val="%1."/>
      <w:lvlJc w:val="left"/>
      <w:pPr>
        <w:ind w:left="540" w:hanging="540"/>
      </w:pPr>
      <w:rPr>
        <w:rFonts w:hint="default"/>
      </w:rPr>
    </w:lvl>
    <w:lvl w:ilvl="1">
      <w:start w:val="1"/>
      <w:numFmt w:val="decimal"/>
      <w:lvlText w:val="%1.%2."/>
      <w:lvlJc w:val="left"/>
      <w:pPr>
        <w:ind w:left="660" w:hanging="54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3">
    <w:nsid w:val="35DD27DF"/>
    <w:multiLevelType w:val="hybridMultilevel"/>
    <w:tmpl w:val="8248AA6A"/>
    <w:lvl w:ilvl="0" w:tplc="28B63B3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756CAB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C94458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2DC0E7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6CA1C8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DE2E32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9AA23A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5CAD95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6706C1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4">
    <w:nsid w:val="37AF76D8"/>
    <w:multiLevelType w:val="hybridMultilevel"/>
    <w:tmpl w:val="37D2F964"/>
    <w:lvl w:ilvl="0" w:tplc="0478BED8">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82539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93EB8E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B28BA6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F34BD00">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00E805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056994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75C8AD4">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1DA599E">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5">
    <w:nsid w:val="3A6447FC"/>
    <w:multiLevelType w:val="hybridMultilevel"/>
    <w:tmpl w:val="87544262"/>
    <w:lvl w:ilvl="0" w:tplc="24506CF0">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BB8A2F4E">
      <w:numFmt w:val="bullet"/>
      <w:lvlText w:val="•"/>
      <w:lvlJc w:val="left"/>
      <w:pPr>
        <w:ind w:left="864" w:hanging="140"/>
      </w:pPr>
      <w:rPr>
        <w:rFonts w:hint="default"/>
        <w:lang w:val="ru-RU" w:eastAsia="en-US" w:bidi="ar-SA"/>
      </w:rPr>
    </w:lvl>
    <w:lvl w:ilvl="2" w:tplc="4726D06E">
      <w:numFmt w:val="bullet"/>
      <w:lvlText w:val="•"/>
      <w:lvlJc w:val="left"/>
      <w:pPr>
        <w:ind w:left="1489" w:hanging="140"/>
      </w:pPr>
      <w:rPr>
        <w:rFonts w:hint="default"/>
        <w:lang w:val="ru-RU" w:eastAsia="en-US" w:bidi="ar-SA"/>
      </w:rPr>
    </w:lvl>
    <w:lvl w:ilvl="3" w:tplc="8CB819B6">
      <w:numFmt w:val="bullet"/>
      <w:lvlText w:val="•"/>
      <w:lvlJc w:val="left"/>
      <w:pPr>
        <w:ind w:left="2114" w:hanging="140"/>
      </w:pPr>
      <w:rPr>
        <w:rFonts w:hint="default"/>
        <w:lang w:val="ru-RU" w:eastAsia="en-US" w:bidi="ar-SA"/>
      </w:rPr>
    </w:lvl>
    <w:lvl w:ilvl="4" w:tplc="C1268610">
      <w:numFmt w:val="bullet"/>
      <w:lvlText w:val="•"/>
      <w:lvlJc w:val="left"/>
      <w:pPr>
        <w:ind w:left="2739" w:hanging="140"/>
      </w:pPr>
      <w:rPr>
        <w:rFonts w:hint="default"/>
        <w:lang w:val="ru-RU" w:eastAsia="en-US" w:bidi="ar-SA"/>
      </w:rPr>
    </w:lvl>
    <w:lvl w:ilvl="5" w:tplc="819E0030">
      <w:numFmt w:val="bullet"/>
      <w:lvlText w:val="•"/>
      <w:lvlJc w:val="left"/>
      <w:pPr>
        <w:ind w:left="3364" w:hanging="140"/>
      </w:pPr>
      <w:rPr>
        <w:rFonts w:hint="default"/>
        <w:lang w:val="ru-RU" w:eastAsia="en-US" w:bidi="ar-SA"/>
      </w:rPr>
    </w:lvl>
    <w:lvl w:ilvl="6" w:tplc="944EDD9A">
      <w:numFmt w:val="bullet"/>
      <w:lvlText w:val="•"/>
      <w:lvlJc w:val="left"/>
      <w:pPr>
        <w:ind w:left="3988" w:hanging="140"/>
      </w:pPr>
      <w:rPr>
        <w:rFonts w:hint="default"/>
        <w:lang w:val="ru-RU" w:eastAsia="en-US" w:bidi="ar-SA"/>
      </w:rPr>
    </w:lvl>
    <w:lvl w:ilvl="7" w:tplc="E06C38F6">
      <w:numFmt w:val="bullet"/>
      <w:lvlText w:val="•"/>
      <w:lvlJc w:val="left"/>
      <w:pPr>
        <w:ind w:left="4613" w:hanging="140"/>
      </w:pPr>
      <w:rPr>
        <w:rFonts w:hint="default"/>
        <w:lang w:val="ru-RU" w:eastAsia="en-US" w:bidi="ar-SA"/>
      </w:rPr>
    </w:lvl>
    <w:lvl w:ilvl="8" w:tplc="7EFC2E60">
      <w:numFmt w:val="bullet"/>
      <w:lvlText w:val="•"/>
      <w:lvlJc w:val="left"/>
      <w:pPr>
        <w:ind w:left="5238" w:hanging="140"/>
      </w:pPr>
      <w:rPr>
        <w:rFonts w:hint="default"/>
        <w:lang w:val="ru-RU" w:eastAsia="en-US" w:bidi="ar-SA"/>
      </w:rPr>
    </w:lvl>
  </w:abstractNum>
  <w:abstractNum w:abstractNumId="46">
    <w:nsid w:val="3B501A6D"/>
    <w:multiLevelType w:val="hybridMultilevel"/>
    <w:tmpl w:val="FA682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BCC5106"/>
    <w:multiLevelType w:val="hybridMultilevel"/>
    <w:tmpl w:val="4B10F628"/>
    <w:lvl w:ilvl="0" w:tplc="F8FC8F6E">
      <w:start w:val="1"/>
      <w:numFmt w:val="bullet"/>
      <w:lvlText w:val=""/>
      <w:lvlJc w:val="left"/>
      <w:pPr>
        <w:ind w:left="720" w:hanging="360"/>
      </w:pPr>
      <w:rPr>
        <w:rFonts w:ascii="Symbol" w:hAnsi="Symbol" w:hint="default"/>
      </w:rPr>
    </w:lvl>
    <w:lvl w:ilvl="1" w:tplc="19960FCC">
      <w:start w:val="1"/>
      <w:numFmt w:val="bullet"/>
      <w:lvlText w:val="o"/>
      <w:lvlJc w:val="left"/>
      <w:pPr>
        <w:ind w:left="1440" w:hanging="360"/>
      </w:pPr>
      <w:rPr>
        <w:rFonts w:ascii="Courier New" w:hAnsi="Courier New" w:cs="Courier New" w:hint="default"/>
      </w:rPr>
    </w:lvl>
    <w:lvl w:ilvl="2" w:tplc="72B60B7E">
      <w:start w:val="1"/>
      <w:numFmt w:val="bullet"/>
      <w:lvlText w:val=""/>
      <w:lvlJc w:val="left"/>
      <w:pPr>
        <w:ind w:left="2160" w:hanging="360"/>
      </w:pPr>
      <w:rPr>
        <w:rFonts w:ascii="Wingdings" w:hAnsi="Wingdings" w:hint="default"/>
      </w:rPr>
    </w:lvl>
    <w:lvl w:ilvl="3" w:tplc="1AFEC588">
      <w:start w:val="1"/>
      <w:numFmt w:val="bullet"/>
      <w:lvlText w:val=""/>
      <w:lvlJc w:val="left"/>
      <w:pPr>
        <w:ind w:left="2880" w:hanging="360"/>
      </w:pPr>
      <w:rPr>
        <w:rFonts w:ascii="Symbol" w:hAnsi="Symbol" w:hint="default"/>
      </w:rPr>
    </w:lvl>
    <w:lvl w:ilvl="4" w:tplc="85E40354">
      <w:start w:val="1"/>
      <w:numFmt w:val="bullet"/>
      <w:lvlText w:val="o"/>
      <w:lvlJc w:val="left"/>
      <w:pPr>
        <w:ind w:left="3600" w:hanging="360"/>
      </w:pPr>
      <w:rPr>
        <w:rFonts w:ascii="Courier New" w:hAnsi="Courier New" w:cs="Courier New" w:hint="default"/>
      </w:rPr>
    </w:lvl>
    <w:lvl w:ilvl="5" w:tplc="F3B4C1BA">
      <w:start w:val="1"/>
      <w:numFmt w:val="bullet"/>
      <w:lvlText w:val=""/>
      <w:lvlJc w:val="left"/>
      <w:pPr>
        <w:ind w:left="4320" w:hanging="360"/>
      </w:pPr>
      <w:rPr>
        <w:rFonts w:ascii="Wingdings" w:hAnsi="Wingdings" w:hint="default"/>
      </w:rPr>
    </w:lvl>
    <w:lvl w:ilvl="6" w:tplc="86C0FAE8">
      <w:start w:val="1"/>
      <w:numFmt w:val="bullet"/>
      <w:lvlText w:val=""/>
      <w:lvlJc w:val="left"/>
      <w:pPr>
        <w:ind w:left="5040" w:hanging="360"/>
      </w:pPr>
      <w:rPr>
        <w:rFonts w:ascii="Symbol" w:hAnsi="Symbol" w:hint="default"/>
      </w:rPr>
    </w:lvl>
    <w:lvl w:ilvl="7" w:tplc="22E881A4">
      <w:start w:val="1"/>
      <w:numFmt w:val="bullet"/>
      <w:lvlText w:val="o"/>
      <w:lvlJc w:val="left"/>
      <w:pPr>
        <w:ind w:left="5760" w:hanging="360"/>
      </w:pPr>
      <w:rPr>
        <w:rFonts w:ascii="Courier New" w:hAnsi="Courier New" w:cs="Courier New" w:hint="default"/>
      </w:rPr>
    </w:lvl>
    <w:lvl w:ilvl="8" w:tplc="15AEF7BA">
      <w:start w:val="1"/>
      <w:numFmt w:val="bullet"/>
      <w:lvlText w:val=""/>
      <w:lvlJc w:val="left"/>
      <w:pPr>
        <w:ind w:left="6480" w:hanging="360"/>
      </w:pPr>
      <w:rPr>
        <w:rFonts w:ascii="Wingdings" w:hAnsi="Wingdings" w:hint="default"/>
      </w:rPr>
    </w:lvl>
  </w:abstractNum>
  <w:abstractNum w:abstractNumId="48">
    <w:nsid w:val="3C281487"/>
    <w:multiLevelType w:val="hybridMultilevel"/>
    <w:tmpl w:val="6EBEE142"/>
    <w:lvl w:ilvl="0" w:tplc="27A446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2299DC">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6FE6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E4A5B8">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5C78E2">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6C52AE">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BCC978">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10D4CC">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6C49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3D680500"/>
    <w:multiLevelType w:val="hybridMultilevel"/>
    <w:tmpl w:val="0AB8A4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3D9E0C1E"/>
    <w:multiLevelType w:val="hybridMultilevel"/>
    <w:tmpl w:val="F37474AA"/>
    <w:lvl w:ilvl="0" w:tplc="30FEF070">
      <w:numFmt w:val="bullet"/>
      <w:lvlText w:val="–"/>
      <w:lvlJc w:val="left"/>
      <w:pPr>
        <w:ind w:left="110" w:hanging="223"/>
      </w:pPr>
      <w:rPr>
        <w:rFonts w:ascii="Times New Roman" w:eastAsia="Times New Roman" w:hAnsi="Times New Roman" w:cs="Times New Roman" w:hint="default"/>
        <w:i/>
        <w:iCs/>
        <w:w w:val="100"/>
        <w:sz w:val="24"/>
        <w:szCs w:val="24"/>
        <w:lang w:val="kk-KZ" w:eastAsia="en-US" w:bidi="ar-SA"/>
      </w:rPr>
    </w:lvl>
    <w:lvl w:ilvl="1" w:tplc="8C1C9428">
      <w:numFmt w:val="bullet"/>
      <w:lvlText w:val="•"/>
      <w:lvlJc w:val="left"/>
      <w:pPr>
        <w:ind w:left="1071" w:hanging="223"/>
      </w:pPr>
      <w:rPr>
        <w:rFonts w:hint="default"/>
        <w:lang w:val="kk-KZ" w:eastAsia="en-US" w:bidi="ar-SA"/>
      </w:rPr>
    </w:lvl>
    <w:lvl w:ilvl="2" w:tplc="4956FDDE">
      <w:numFmt w:val="bullet"/>
      <w:lvlText w:val="•"/>
      <w:lvlJc w:val="left"/>
      <w:pPr>
        <w:ind w:left="2022" w:hanging="223"/>
      </w:pPr>
      <w:rPr>
        <w:rFonts w:hint="default"/>
        <w:lang w:val="kk-KZ" w:eastAsia="en-US" w:bidi="ar-SA"/>
      </w:rPr>
    </w:lvl>
    <w:lvl w:ilvl="3" w:tplc="C80AB30A">
      <w:numFmt w:val="bullet"/>
      <w:lvlText w:val="•"/>
      <w:lvlJc w:val="left"/>
      <w:pPr>
        <w:ind w:left="2973" w:hanging="223"/>
      </w:pPr>
      <w:rPr>
        <w:rFonts w:hint="default"/>
        <w:lang w:val="kk-KZ" w:eastAsia="en-US" w:bidi="ar-SA"/>
      </w:rPr>
    </w:lvl>
    <w:lvl w:ilvl="4" w:tplc="1A242978">
      <w:numFmt w:val="bullet"/>
      <w:lvlText w:val="•"/>
      <w:lvlJc w:val="left"/>
      <w:pPr>
        <w:ind w:left="3924" w:hanging="223"/>
      </w:pPr>
      <w:rPr>
        <w:rFonts w:hint="default"/>
        <w:lang w:val="kk-KZ" w:eastAsia="en-US" w:bidi="ar-SA"/>
      </w:rPr>
    </w:lvl>
    <w:lvl w:ilvl="5" w:tplc="44D621E2">
      <w:numFmt w:val="bullet"/>
      <w:lvlText w:val="•"/>
      <w:lvlJc w:val="left"/>
      <w:pPr>
        <w:ind w:left="4875" w:hanging="223"/>
      </w:pPr>
      <w:rPr>
        <w:rFonts w:hint="default"/>
        <w:lang w:val="kk-KZ" w:eastAsia="en-US" w:bidi="ar-SA"/>
      </w:rPr>
    </w:lvl>
    <w:lvl w:ilvl="6" w:tplc="302EB49A">
      <w:numFmt w:val="bullet"/>
      <w:lvlText w:val="•"/>
      <w:lvlJc w:val="left"/>
      <w:pPr>
        <w:ind w:left="5826" w:hanging="223"/>
      </w:pPr>
      <w:rPr>
        <w:rFonts w:hint="default"/>
        <w:lang w:val="kk-KZ" w:eastAsia="en-US" w:bidi="ar-SA"/>
      </w:rPr>
    </w:lvl>
    <w:lvl w:ilvl="7" w:tplc="0C207C38">
      <w:numFmt w:val="bullet"/>
      <w:lvlText w:val="•"/>
      <w:lvlJc w:val="left"/>
      <w:pPr>
        <w:ind w:left="6777" w:hanging="223"/>
      </w:pPr>
      <w:rPr>
        <w:rFonts w:hint="default"/>
        <w:lang w:val="kk-KZ" w:eastAsia="en-US" w:bidi="ar-SA"/>
      </w:rPr>
    </w:lvl>
    <w:lvl w:ilvl="8" w:tplc="0F42C26A">
      <w:numFmt w:val="bullet"/>
      <w:lvlText w:val="•"/>
      <w:lvlJc w:val="left"/>
      <w:pPr>
        <w:ind w:left="7728" w:hanging="223"/>
      </w:pPr>
      <w:rPr>
        <w:rFonts w:hint="default"/>
        <w:lang w:val="kk-KZ" w:eastAsia="en-US" w:bidi="ar-SA"/>
      </w:rPr>
    </w:lvl>
  </w:abstractNum>
  <w:abstractNum w:abstractNumId="51">
    <w:nsid w:val="44A70C47"/>
    <w:multiLevelType w:val="hybridMultilevel"/>
    <w:tmpl w:val="7DB069CA"/>
    <w:lvl w:ilvl="0" w:tplc="E87C68E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4DCCE0E">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BC432B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E46331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2B6D0D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9B4039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21CF59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A6A6FA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56402C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2">
    <w:nsid w:val="45C71A32"/>
    <w:multiLevelType w:val="hybridMultilevel"/>
    <w:tmpl w:val="5C0C90FE"/>
    <w:lvl w:ilvl="0" w:tplc="D8DC29D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16E3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6C172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5C418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CE02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B8BD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BAF68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9C6A6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E8B97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nsid w:val="4610063D"/>
    <w:multiLevelType w:val="hybridMultilevel"/>
    <w:tmpl w:val="E932A030"/>
    <w:lvl w:ilvl="0" w:tplc="C3C6262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D6A246">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AE86F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6816C2">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040EF6">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2229B0">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E2621A">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BA6314">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DE34F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464915A3"/>
    <w:multiLevelType w:val="multilevel"/>
    <w:tmpl w:val="A364DDD6"/>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nsid w:val="49A8778D"/>
    <w:multiLevelType w:val="hybridMultilevel"/>
    <w:tmpl w:val="816C9B88"/>
    <w:lvl w:ilvl="0" w:tplc="2B247DB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C4805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C28749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4EFE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68D6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82EB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109AC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1204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D2443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nsid w:val="49E94503"/>
    <w:multiLevelType w:val="hybridMultilevel"/>
    <w:tmpl w:val="7CC05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8">
    <w:nsid w:val="4FDD2663"/>
    <w:multiLevelType w:val="hybridMultilevel"/>
    <w:tmpl w:val="07DAA8E4"/>
    <w:lvl w:ilvl="0" w:tplc="DA7C667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0255C08"/>
    <w:multiLevelType w:val="hybridMultilevel"/>
    <w:tmpl w:val="BE789740"/>
    <w:lvl w:ilvl="0" w:tplc="1E7E0BCC">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0478B022">
      <w:numFmt w:val="bullet"/>
      <w:lvlText w:val="•"/>
      <w:lvlJc w:val="left"/>
      <w:pPr>
        <w:ind w:left="864" w:hanging="140"/>
      </w:pPr>
      <w:rPr>
        <w:rFonts w:hint="default"/>
        <w:lang w:val="ru-RU" w:eastAsia="en-US" w:bidi="ar-SA"/>
      </w:rPr>
    </w:lvl>
    <w:lvl w:ilvl="2" w:tplc="B918677C">
      <w:numFmt w:val="bullet"/>
      <w:lvlText w:val="•"/>
      <w:lvlJc w:val="left"/>
      <w:pPr>
        <w:ind w:left="1489" w:hanging="140"/>
      </w:pPr>
      <w:rPr>
        <w:rFonts w:hint="default"/>
        <w:lang w:val="ru-RU" w:eastAsia="en-US" w:bidi="ar-SA"/>
      </w:rPr>
    </w:lvl>
    <w:lvl w:ilvl="3" w:tplc="98D21606">
      <w:numFmt w:val="bullet"/>
      <w:lvlText w:val="•"/>
      <w:lvlJc w:val="left"/>
      <w:pPr>
        <w:ind w:left="2114" w:hanging="140"/>
      </w:pPr>
      <w:rPr>
        <w:rFonts w:hint="default"/>
        <w:lang w:val="ru-RU" w:eastAsia="en-US" w:bidi="ar-SA"/>
      </w:rPr>
    </w:lvl>
    <w:lvl w:ilvl="4" w:tplc="47F6138A">
      <w:numFmt w:val="bullet"/>
      <w:lvlText w:val="•"/>
      <w:lvlJc w:val="left"/>
      <w:pPr>
        <w:ind w:left="2739" w:hanging="140"/>
      </w:pPr>
      <w:rPr>
        <w:rFonts w:hint="default"/>
        <w:lang w:val="ru-RU" w:eastAsia="en-US" w:bidi="ar-SA"/>
      </w:rPr>
    </w:lvl>
    <w:lvl w:ilvl="5" w:tplc="FD0C3C7A">
      <w:numFmt w:val="bullet"/>
      <w:lvlText w:val="•"/>
      <w:lvlJc w:val="left"/>
      <w:pPr>
        <w:ind w:left="3364" w:hanging="140"/>
      </w:pPr>
      <w:rPr>
        <w:rFonts w:hint="default"/>
        <w:lang w:val="ru-RU" w:eastAsia="en-US" w:bidi="ar-SA"/>
      </w:rPr>
    </w:lvl>
    <w:lvl w:ilvl="6" w:tplc="819817BC">
      <w:numFmt w:val="bullet"/>
      <w:lvlText w:val="•"/>
      <w:lvlJc w:val="left"/>
      <w:pPr>
        <w:ind w:left="3988" w:hanging="140"/>
      </w:pPr>
      <w:rPr>
        <w:rFonts w:hint="default"/>
        <w:lang w:val="ru-RU" w:eastAsia="en-US" w:bidi="ar-SA"/>
      </w:rPr>
    </w:lvl>
    <w:lvl w:ilvl="7" w:tplc="F71C8DEE">
      <w:numFmt w:val="bullet"/>
      <w:lvlText w:val="•"/>
      <w:lvlJc w:val="left"/>
      <w:pPr>
        <w:ind w:left="4613" w:hanging="140"/>
      </w:pPr>
      <w:rPr>
        <w:rFonts w:hint="default"/>
        <w:lang w:val="ru-RU" w:eastAsia="en-US" w:bidi="ar-SA"/>
      </w:rPr>
    </w:lvl>
    <w:lvl w:ilvl="8" w:tplc="8F66E8FA">
      <w:numFmt w:val="bullet"/>
      <w:lvlText w:val="•"/>
      <w:lvlJc w:val="left"/>
      <w:pPr>
        <w:ind w:left="5238" w:hanging="140"/>
      </w:pPr>
      <w:rPr>
        <w:rFonts w:hint="default"/>
        <w:lang w:val="ru-RU" w:eastAsia="en-US" w:bidi="ar-SA"/>
      </w:rPr>
    </w:lvl>
  </w:abstractNum>
  <w:abstractNum w:abstractNumId="60">
    <w:nsid w:val="50760A1E"/>
    <w:multiLevelType w:val="hybridMultilevel"/>
    <w:tmpl w:val="850204AC"/>
    <w:lvl w:ilvl="0" w:tplc="AD7C1304">
      <w:numFmt w:val="bullet"/>
      <w:lvlText w:val="-"/>
      <w:lvlJc w:val="left"/>
      <w:pPr>
        <w:ind w:left="1699" w:hanging="214"/>
      </w:pPr>
      <w:rPr>
        <w:rFonts w:ascii="Times New Roman" w:eastAsia="Times New Roman" w:hAnsi="Times New Roman" w:cs="Times New Roman" w:hint="default"/>
        <w:b/>
        <w:bCs/>
        <w:i/>
        <w:iCs/>
        <w:w w:val="97"/>
        <w:sz w:val="24"/>
        <w:szCs w:val="24"/>
        <w:lang w:val="kk-KZ" w:eastAsia="en-US" w:bidi="ar-SA"/>
      </w:rPr>
    </w:lvl>
    <w:lvl w:ilvl="1" w:tplc="C89A6AA8">
      <w:numFmt w:val="bullet"/>
      <w:lvlText w:val="•"/>
      <w:lvlJc w:val="left"/>
      <w:pPr>
        <w:ind w:left="2730" w:hanging="214"/>
      </w:pPr>
      <w:rPr>
        <w:rFonts w:hint="default"/>
        <w:lang w:val="kk-KZ" w:eastAsia="en-US" w:bidi="ar-SA"/>
      </w:rPr>
    </w:lvl>
    <w:lvl w:ilvl="2" w:tplc="099C0BD8">
      <w:numFmt w:val="bullet"/>
      <w:lvlText w:val="•"/>
      <w:lvlJc w:val="left"/>
      <w:pPr>
        <w:ind w:left="3760" w:hanging="214"/>
      </w:pPr>
      <w:rPr>
        <w:rFonts w:hint="default"/>
        <w:lang w:val="kk-KZ" w:eastAsia="en-US" w:bidi="ar-SA"/>
      </w:rPr>
    </w:lvl>
    <w:lvl w:ilvl="3" w:tplc="A58C5488">
      <w:numFmt w:val="bullet"/>
      <w:lvlText w:val="•"/>
      <w:lvlJc w:val="left"/>
      <w:pPr>
        <w:ind w:left="4790" w:hanging="214"/>
      </w:pPr>
      <w:rPr>
        <w:rFonts w:hint="default"/>
        <w:lang w:val="kk-KZ" w:eastAsia="en-US" w:bidi="ar-SA"/>
      </w:rPr>
    </w:lvl>
    <w:lvl w:ilvl="4" w:tplc="6EBED4E4">
      <w:numFmt w:val="bullet"/>
      <w:lvlText w:val="•"/>
      <w:lvlJc w:val="left"/>
      <w:pPr>
        <w:ind w:left="5820" w:hanging="214"/>
      </w:pPr>
      <w:rPr>
        <w:rFonts w:hint="default"/>
        <w:lang w:val="kk-KZ" w:eastAsia="en-US" w:bidi="ar-SA"/>
      </w:rPr>
    </w:lvl>
    <w:lvl w:ilvl="5" w:tplc="E4366F86">
      <w:numFmt w:val="bullet"/>
      <w:lvlText w:val="•"/>
      <w:lvlJc w:val="left"/>
      <w:pPr>
        <w:ind w:left="6850" w:hanging="214"/>
      </w:pPr>
      <w:rPr>
        <w:rFonts w:hint="default"/>
        <w:lang w:val="kk-KZ" w:eastAsia="en-US" w:bidi="ar-SA"/>
      </w:rPr>
    </w:lvl>
    <w:lvl w:ilvl="6" w:tplc="C9A6769C">
      <w:numFmt w:val="bullet"/>
      <w:lvlText w:val="•"/>
      <w:lvlJc w:val="left"/>
      <w:pPr>
        <w:ind w:left="7880" w:hanging="214"/>
      </w:pPr>
      <w:rPr>
        <w:rFonts w:hint="default"/>
        <w:lang w:val="kk-KZ" w:eastAsia="en-US" w:bidi="ar-SA"/>
      </w:rPr>
    </w:lvl>
    <w:lvl w:ilvl="7" w:tplc="DC24CBB2">
      <w:numFmt w:val="bullet"/>
      <w:lvlText w:val="•"/>
      <w:lvlJc w:val="left"/>
      <w:pPr>
        <w:ind w:left="8910" w:hanging="214"/>
      </w:pPr>
      <w:rPr>
        <w:rFonts w:hint="default"/>
        <w:lang w:val="kk-KZ" w:eastAsia="en-US" w:bidi="ar-SA"/>
      </w:rPr>
    </w:lvl>
    <w:lvl w:ilvl="8" w:tplc="0F46639A">
      <w:numFmt w:val="bullet"/>
      <w:lvlText w:val="•"/>
      <w:lvlJc w:val="left"/>
      <w:pPr>
        <w:ind w:left="9940" w:hanging="214"/>
      </w:pPr>
      <w:rPr>
        <w:rFonts w:hint="default"/>
        <w:lang w:val="kk-KZ" w:eastAsia="en-US" w:bidi="ar-SA"/>
      </w:rPr>
    </w:lvl>
  </w:abstractNum>
  <w:abstractNum w:abstractNumId="61">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62">
    <w:nsid w:val="51212D29"/>
    <w:multiLevelType w:val="hybridMultilevel"/>
    <w:tmpl w:val="54A0E2B0"/>
    <w:lvl w:ilvl="0" w:tplc="398C17DA">
      <w:start w:val="1"/>
      <w:numFmt w:val="decimal"/>
      <w:lvlText w:val="%1)"/>
      <w:lvlJc w:val="left"/>
      <w:pPr>
        <w:ind w:left="538" w:hanging="296"/>
      </w:pPr>
      <w:rPr>
        <w:rFonts w:ascii="Times New Roman" w:eastAsia="Times New Roman" w:hAnsi="Times New Roman" w:cs="Times New Roman" w:hint="default"/>
        <w:w w:val="99"/>
        <w:sz w:val="24"/>
        <w:szCs w:val="24"/>
        <w:lang w:val="ru-RU" w:eastAsia="en-US" w:bidi="ar-SA"/>
      </w:rPr>
    </w:lvl>
    <w:lvl w:ilvl="1" w:tplc="88CC7800">
      <w:numFmt w:val="bullet"/>
      <w:lvlText w:val="•"/>
      <w:lvlJc w:val="left"/>
      <w:pPr>
        <w:ind w:left="1572" w:hanging="296"/>
      </w:pPr>
      <w:rPr>
        <w:rFonts w:hint="default"/>
        <w:lang w:val="ru-RU" w:eastAsia="en-US" w:bidi="ar-SA"/>
      </w:rPr>
    </w:lvl>
    <w:lvl w:ilvl="2" w:tplc="153295E6">
      <w:numFmt w:val="bullet"/>
      <w:lvlText w:val="•"/>
      <w:lvlJc w:val="left"/>
      <w:pPr>
        <w:ind w:left="2605" w:hanging="296"/>
      </w:pPr>
      <w:rPr>
        <w:rFonts w:hint="default"/>
        <w:lang w:val="ru-RU" w:eastAsia="en-US" w:bidi="ar-SA"/>
      </w:rPr>
    </w:lvl>
    <w:lvl w:ilvl="3" w:tplc="2CBEFE82">
      <w:numFmt w:val="bullet"/>
      <w:lvlText w:val="•"/>
      <w:lvlJc w:val="left"/>
      <w:pPr>
        <w:ind w:left="3637" w:hanging="296"/>
      </w:pPr>
      <w:rPr>
        <w:rFonts w:hint="default"/>
        <w:lang w:val="ru-RU" w:eastAsia="en-US" w:bidi="ar-SA"/>
      </w:rPr>
    </w:lvl>
    <w:lvl w:ilvl="4" w:tplc="8CF4FEB6">
      <w:numFmt w:val="bullet"/>
      <w:lvlText w:val="•"/>
      <w:lvlJc w:val="left"/>
      <w:pPr>
        <w:ind w:left="4670" w:hanging="296"/>
      </w:pPr>
      <w:rPr>
        <w:rFonts w:hint="default"/>
        <w:lang w:val="ru-RU" w:eastAsia="en-US" w:bidi="ar-SA"/>
      </w:rPr>
    </w:lvl>
    <w:lvl w:ilvl="5" w:tplc="2E2CBEF6">
      <w:numFmt w:val="bullet"/>
      <w:lvlText w:val="•"/>
      <w:lvlJc w:val="left"/>
      <w:pPr>
        <w:ind w:left="5703" w:hanging="296"/>
      </w:pPr>
      <w:rPr>
        <w:rFonts w:hint="default"/>
        <w:lang w:val="ru-RU" w:eastAsia="en-US" w:bidi="ar-SA"/>
      </w:rPr>
    </w:lvl>
    <w:lvl w:ilvl="6" w:tplc="6EAC469E">
      <w:numFmt w:val="bullet"/>
      <w:lvlText w:val="•"/>
      <w:lvlJc w:val="left"/>
      <w:pPr>
        <w:ind w:left="6735" w:hanging="296"/>
      </w:pPr>
      <w:rPr>
        <w:rFonts w:hint="default"/>
        <w:lang w:val="ru-RU" w:eastAsia="en-US" w:bidi="ar-SA"/>
      </w:rPr>
    </w:lvl>
    <w:lvl w:ilvl="7" w:tplc="A926A02E">
      <w:numFmt w:val="bullet"/>
      <w:lvlText w:val="•"/>
      <w:lvlJc w:val="left"/>
      <w:pPr>
        <w:ind w:left="7768" w:hanging="296"/>
      </w:pPr>
      <w:rPr>
        <w:rFonts w:hint="default"/>
        <w:lang w:val="ru-RU" w:eastAsia="en-US" w:bidi="ar-SA"/>
      </w:rPr>
    </w:lvl>
    <w:lvl w:ilvl="8" w:tplc="6E729362">
      <w:numFmt w:val="bullet"/>
      <w:lvlText w:val="•"/>
      <w:lvlJc w:val="left"/>
      <w:pPr>
        <w:ind w:left="8801" w:hanging="296"/>
      </w:pPr>
      <w:rPr>
        <w:rFonts w:hint="default"/>
        <w:lang w:val="ru-RU" w:eastAsia="en-US" w:bidi="ar-SA"/>
      </w:rPr>
    </w:lvl>
  </w:abstractNum>
  <w:abstractNum w:abstractNumId="63">
    <w:nsid w:val="537E5995"/>
    <w:multiLevelType w:val="hybridMultilevel"/>
    <w:tmpl w:val="3AE4937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65">
    <w:nsid w:val="54917489"/>
    <w:multiLevelType w:val="hybridMultilevel"/>
    <w:tmpl w:val="DB5E26B2"/>
    <w:lvl w:ilvl="0" w:tplc="E96A3C5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9C92D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00EEA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9E02F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AAC6D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FCF2A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5814E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86BC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C25A1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5F90719"/>
    <w:multiLevelType w:val="hybridMultilevel"/>
    <w:tmpl w:val="D2243A18"/>
    <w:lvl w:ilvl="0" w:tplc="25D01350">
      <w:start w:val="1"/>
      <w:numFmt w:val="bullet"/>
      <w:lvlText w:val="-"/>
      <w:lvlJc w:val="left"/>
      <w:pPr>
        <w:ind w:left="10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lvl w:ilvl="1" w:tplc="4B8E1DC6">
      <w:start w:val="1"/>
      <w:numFmt w:val="bullet"/>
      <w:lvlText w:val="o"/>
      <w:lvlJc w:val="left"/>
      <w:pPr>
        <w:ind w:left="129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lvl w:ilvl="2" w:tplc="79543292">
      <w:start w:val="1"/>
      <w:numFmt w:val="bullet"/>
      <w:lvlText w:val="▪"/>
      <w:lvlJc w:val="left"/>
      <w:pPr>
        <w:ind w:left="201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lvl w:ilvl="3" w:tplc="7AB607F2">
      <w:start w:val="1"/>
      <w:numFmt w:val="bullet"/>
      <w:lvlText w:val="•"/>
      <w:lvlJc w:val="left"/>
      <w:pPr>
        <w:ind w:left="273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lvl w:ilvl="4" w:tplc="27E62B06">
      <w:start w:val="1"/>
      <w:numFmt w:val="bullet"/>
      <w:lvlText w:val="o"/>
      <w:lvlJc w:val="left"/>
      <w:pPr>
        <w:ind w:left="345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lvl w:ilvl="5" w:tplc="03760AF8">
      <w:start w:val="1"/>
      <w:numFmt w:val="bullet"/>
      <w:lvlText w:val="▪"/>
      <w:lvlJc w:val="left"/>
      <w:pPr>
        <w:ind w:left="417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lvl w:ilvl="6" w:tplc="1992433A">
      <w:start w:val="1"/>
      <w:numFmt w:val="bullet"/>
      <w:lvlText w:val="•"/>
      <w:lvlJc w:val="left"/>
      <w:pPr>
        <w:ind w:left="489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lvl w:ilvl="7" w:tplc="9E78F932">
      <w:start w:val="1"/>
      <w:numFmt w:val="bullet"/>
      <w:lvlText w:val="o"/>
      <w:lvlJc w:val="left"/>
      <w:pPr>
        <w:ind w:left="561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lvl w:ilvl="8" w:tplc="9CACF302">
      <w:start w:val="1"/>
      <w:numFmt w:val="bullet"/>
      <w:lvlText w:val="▪"/>
      <w:lvlJc w:val="left"/>
      <w:pPr>
        <w:ind w:left="6336"/>
      </w:pPr>
      <w:rPr>
        <w:rFonts w:ascii="Times New Roman" w:eastAsia="Times New Roman" w:hAnsi="Times New Roman" w:cs="Times New Roman"/>
        <w:b w:val="0"/>
        <w:i w:val="0"/>
        <w:strike w:val="0"/>
        <w:dstrike w:val="0"/>
        <w:color w:val="242424"/>
        <w:sz w:val="24"/>
        <w:szCs w:val="24"/>
        <w:u w:val="none" w:color="000000"/>
        <w:bdr w:val="none" w:sz="0" w:space="0" w:color="auto"/>
        <w:shd w:val="clear" w:color="auto" w:fill="auto"/>
        <w:vertAlign w:val="baseline"/>
      </w:rPr>
    </w:lvl>
  </w:abstractNum>
  <w:abstractNum w:abstractNumId="67">
    <w:nsid w:val="57DD7A76"/>
    <w:multiLevelType w:val="hybridMultilevel"/>
    <w:tmpl w:val="990C07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7F3570A"/>
    <w:multiLevelType w:val="hybridMultilevel"/>
    <w:tmpl w:val="E35499D4"/>
    <w:lvl w:ilvl="0" w:tplc="E7985E3A">
      <w:numFmt w:val="bullet"/>
      <w:lvlText w:val="-"/>
      <w:lvlJc w:val="left"/>
      <w:pPr>
        <w:ind w:left="1189" w:hanging="140"/>
      </w:pPr>
      <w:rPr>
        <w:rFonts w:ascii="Times New Roman" w:eastAsia="Times New Roman" w:hAnsi="Times New Roman" w:cs="Times New Roman" w:hint="default"/>
        <w:w w:val="99"/>
        <w:sz w:val="24"/>
        <w:szCs w:val="24"/>
        <w:lang w:val="ru-RU" w:eastAsia="en-US" w:bidi="ar-SA"/>
      </w:rPr>
    </w:lvl>
    <w:lvl w:ilvl="1" w:tplc="46023C9E">
      <w:numFmt w:val="bullet"/>
      <w:lvlText w:val="•"/>
      <w:lvlJc w:val="left"/>
      <w:pPr>
        <w:ind w:left="2148" w:hanging="140"/>
      </w:pPr>
      <w:rPr>
        <w:rFonts w:hint="default"/>
        <w:lang w:val="ru-RU" w:eastAsia="en-US" w:bidi="ar-SA"/>
      </w:rPr>
    </w:lvl>
    <w:lvl w:ilvl="2" w:tplc="EC40FBB2">
      <w:numFmt w:val="bullet"/>
      <w:lvlText w:val="•"/>
      <w:lvlJc w:val="left"/>
      <w:pPr>
        <w:ind w:left="3117" w:hanging="140"/>
      </w:pPr>
      <w:rPr>
        <w:rFonts w:hint="default"/>
        <w:lang w:val="ru-RU" w:eastAsia="en-US" w:bidi="ar-SA"/>
      </w:rPr>
    </w:lvl>
    <w:lvl w:ilvl="3" w:tplc="A76ECC92">
      <w:numFmt w:val="bullet"/>
      <w:lvlText w:val="•"/>
      <w:lvlJc w:val="left"/>
      <w:pPr>
        <w:ind w:left="4085" w:hanging="140"/>
      </w:pPr>
      <w:rPr>
        <w:rFonts w:hint="default"/>
        <w:lang w:val="ru-RU" w:eastAsia="en-US" w:bidi="ar-SA"/>
      </w:rPr>
    </w:lvl>
    <w:lvl w:ilvl="4" w:tplc="90267C22">
      <w:numFmt w:val="bullet"/>
      <w:lvlText w:val="•"/>
      <w:lvlJc w:val="left"/>
      <w:pPr>
        <w:ind w:left="5054" w:hanging="140"/>
      </w:pPr>
      <w:rPr>
        <w:rFonts w:hint="default"/>
        <w:lang w:val="ru-RU" w:eastAsia="en-US" w:bidi="ar-SA"/>
      </w:rPr>
    </w:lvl>
    <w:lvl w:ilvl="5" w:tplc="B8B6D0E6">
      <w:numFmt w:val="bullet"/>
      <w:lvlText w:val="•"/>
      <w:lvlJc w:val="left"/>
      <w:pPr>
        <w:ind w:left="6023" w:hanging="140"/>
      </w:pPr>
      <w:rPr>
        <w:rFonts w:hint="default"/>
        <w:lang w:val="ru-RU" w:eastAsia="en-US" w:bidi="ar-SA"/>
      </w:rPr>
    </w:lvl>
    <w:lvl w:ilvl="6" w:tplc="B488374C">
      <w:numFmt w:val="bullet"/>
      <w:lvlText w:val="•"/>
      <w:lvlJc w:val="left"/>
      <w:pPr>
        <w:ind w:left="6991" w:hanging="140"/>
      </w:pPr>
      <w:rPr>
        <w:rFonts w:hint="default"/>
        <w:lang w:val="ru-RU" w:eastAsia="en-US" w:bidi="ar-SA"/>
      </w:rPr>
    </w:lvl>
    <w:lvl w:ilvl="7" w:tplc="ECC85184">
      <w:numFmt w:val="bullet"/>
      <w:lvlText w:val="•"/>
      <w:lvlJc w:val="left"/>
      <w:pPr>
        <w:ind w:left="7960" w:hanging="140"/>
      </w:pPr>
      <w:rPr>
        <w:rFonts w:hint="default"/>
        <w:lang w:val="ru-RU" w:eastAsia="en-US" w:bidi="ar-SA"/>
      </w:rPr>
    </w:lvl>
    <w:lvl w:ilvl="8" w:tplc="93CA3D08">
      <w:numFmt w:val="bullet"/>
      <w:lvlText w:val="•"/>
      <w:lvlJc w:val="left"/>
      <w:pPr>
        <w:ind w:left="8929" w:hanging="140"/>
      </w:pPr>
      <w:rPr>
        <w:rFonts w:hint="default"/>
        <w:lang w:val="ru-RU" w:eastAsia="en-US" w:bidi="ar-SA"/>
      </w:rPr>
    </w:lvl>
  </w:abstractNum>
  <w:abstractNum w:abstractNumId="69">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86F55A3"/>
    <w:multiLevelType w:val="hybridMultilevel"/>
    <w:tmpl w:val="378C599C"/>
    <w:lvl w:ilvl="0" w:tplc="52AE7798">
      <w:numFmt w:val="bullet"/>
      <w:lvlText w:val="–"/>
      <w:lvlJc w:val="left"/>
      <w:pPr>
        <w:ind w:left="110" w:hanging="183"/>
      </w:pPr>
      <w:rPr>
        <w:rFonts w:ascii="Times New Roman" w:eastAsia="Times New Roman" w:hAnsi="Times New Roman" w:cs="Times New Roman" w:hint="default"/>
        <w:i/>
        <w:iCs/>
        <w:w w:val="100"/>
        <w:sz w:val="24"/>
        <w:szCs w:val="24"/>
        <w:lang w:val="kk-KZ" w:eastAsia="en-US" w:bidi="ar-SA"/>
      </w:rPr>
    </w:lvl>
    <w:lvl w:ilvl="1" w:tplc="92322EAA">
      <w:numFmt w:val="bullet"/>
      <w:lvlText w:val="•"/>
      <w:lvlJc w:val="left"/>
      <w:pPr>
        <w:ind w:left="1071" w:hanging="183"/>
      </w:pPr>
      <w:rPr>
        <w:rFonts w:hint="default"/>
        <w:lang w:val="kk-KZ" w:eastAsia="en-US" w:bidi="ar-SA"/>
      </w:rPr>
    </w:lvl>
    <w:lvl w:ilvl="2" w:tplc="94981AD6">
      <w:numFmt w:val="bullet"/>
      <w:lvlText w:val="•"/>
      <w:lvlJc w:val="left"/>
      <w:pPr>
        <w:ind w:left="2022" w:hanging="183"/>
      </w:pPr>
      <w:rPr>
        <w:rFonts w:hint="default"/>
        <w:lang w:val="kk-KZ" w:eastAsia="en-US" w:bidi="ar-SA"/>
      </w:rPr>
    </w:lvl>
    <w:lvl w:ilvl="3" w:tplc="F8C2ACC4">
      <w:numFmt w:val="bullet"/>
      <w:lvlText w:val="•"/>
      <w:lvlJc w:val="left"/>
      <w:pPr>
        <w:ind w:left="2973" w:hanging="183"/>
      </w:pPr>
      <w:rPr>
        <w:rFonts w:hint="default"/>
        <w:lang w:val="kk-KZ" w:eastAsia="en-US" w:bidi="ar-SA"/>
      </w:rPr>
    </w:lvl>
    <w:lvl w:ilvl="4" w:tplc="779C3D96">
      <w:numFmt w:val="bullet"/>
      <w:lvlText w:val="•"/>
      <w:lvlJc w:val="left"/>
      <w:pPr>
        <w:ind w:left="3924" w:hanging="183"/>
      </w:pPr>
      <w:rPr>
        <w:rFonts w:hint="default"/>
        <w:lang w:val="kk-KZ" w:eastAsia="en-US" w:bidi="ar-SA"/>
      </w:rPr>
    </w:lvl>
    <w:lvl w:ilvl="5" w:tplc="15583994">
      <w:numFmt w:val="bullet"/>
      <w:lvlText w:val="•"/>
      <w:lvlJc w:val="left"/>
      <w:pPr>
        <w:ind w:left="4875" w:hanging="183"/>
      </w:pPr>
      <w:rPr>
        <w:rFonts w:hint="default"/>
        <w:lang w:val="kk-KZ" w:eastAsia="en-US" w:bidi="ar-SA"/>
      </w:rPr>
    </w:lvl>
    <w:lvl w:ilvl="6" w:tplc="30FED3F0">
      <w:numFmt w:val="bullet"/>
      <w:lvlText w:val="•"/>
      <w:lvlJc w:val="left"/>
      <w:pPr>
        <w:ind w:left="5826" w:hanging="183"/>
      </w:pPr>
      <w:rPr>
        <w:rFonts w:hint="default"/>
        <w:lang w:val="kk-KZ" w:eastAsia="en-US" w:bidi="ar-SA"/>
      </w:rPr>
    </w:lvl>
    <w:lvl w:ilvl="7" w:tplc="26B40E30">
      <w:numFmt w:val="bullet"/>
      <w:lvlText w:val="•"/>
      <w:lvlJc w:val="left"/>
      <w:pPr>
        <w:ind w:left="6777" w:hanging="183"/>
      </w:pPr>
      <w:rPr>
        <w:rFonts w:hint="default"/>
        <w:lang w:val="kk-KZ" w:eastAsia="en-US" w:bidi="ar-SA"/>
      </w:rPr>
    </w:lvl>
    <w:lvl w:ilvl="8" w:tplc="A1081E94">
      <w:numFmt w:val="bullet"/>
      <w:lvlText w:val="•"/>
      <w:lvlJc w:val="left"/>
      <w:pPr>
        <w:ind w:left="7728" w:hanging="183"/>
      </w:pPr>
      <w:rPr>
        <w:rFonts w:hint="default"/>
        <w:lang w:val="kk-KZ" w:eastAsia="en-US" w:bidi="ar-SA"/>
      </w:rPr>
    </w:lvl>
  </w:abstractNum>
  <w:abstractNum w:abstractNumId="71">
    <w:nsid w:val="591D6AE7"/>
    <w:multiLevelType w:val="hybridMultilevel"/>
    <w:tmpl w:val="E6E0CE8E"/>
    <w:lvl w:ilvl="0" w:tplc="BF2A68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8AEF8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C220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6EFB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F051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9C1FE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34949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04AC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8E6F7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5A2A3E62"/>
    <w:multiLevelType w:val="hybridMultilevel"/>
    <w:tmpl w:val="F2924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FF343AF"/>
    <w:multiLevelType w:val="hybridMultilevel"/>
    <w:tmpl w:val="927E70FE"/>
    <w:lvl w:ilvl="0" w:tplc="1BA02ED0">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5ADDE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D4B68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DC74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CE13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A6EEB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BAF46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9CD6D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4A2E4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605F72C6"/>
    <w:multiLevelType w:val="hybridMultilevel"/>
    <w:tmpl w:val="E3225112"/>
    <w:lvl w:ilvl="0" w:tplc="B4CEAF68">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E8EF18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60AA23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498A77E">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D524FB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C767A4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DC84E1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4708A9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1F4EAC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5">
    <w:nsid w:val="60877813"/>
    <w:multiLevelType w:val="hybridMultilevel"/>
    <w:tmpl w:val="77CC3686"/>
    <w:lvl w:ilvl="0" w:tplc="F978121C">
      <w:numFmt w:val="bullet"/>
      <w:lvlText w:val="-"/>
      <w:lvlJc w:val="left"/>
      <w:pPr>
        <w:ind w:left="110" w:hanging="164"/>
      </w:pPr>
      <w:rPr>
        <w:rFonts w:ascii="Times New Roman" w:eastAsia="Times New Roman" w:hAnsi="Times New Roman" w:cs="Times New Roman" w:hint="default"/>
        <w:i/>
        <w:iCs/>
        <w:w w:val="100"/>
        <w:sz w:val="24"/>
        <w:szCs w:val="24"/>
        <w:lang w:val="kk-KZ" w:eastAsia="en-US" w:bidi="ar-SA"/>
      </w:rPr>
    </w:lvl>
    <w:lvl w:ilvl="1" w:tplc="1FF6601E">
      <w:numFmt w:val="bullet"/>
      <w:lvlText w:val="•"/>
      <w:lvlJc w:val="left"/>
      <w:pPr>
        <w:ind w:left="1071" w:hanging="164"/>
      </w:pPr>
      <w:rPr>
        <w:rFonts w:hint="default"/>
        <w:lang w:val="kk-KZ" w:eastAsia="en-US" w:bidi="ar-SA"/>
      </w:rPr>
    </w:lvl>
    <w:lvl w:ilvl="2" w:tplc="BD481A9A">
      <w:numFmt w:val="bullet"/>
      <w:lvlText w:val="•"/>
      <w:lvlJc w:val="left"/>
      <w:pPr>
        <w:ind w:left="2022" w:hanging="164"/>
      </w:pPr>
      <w:rPr>
        <w:rFonts w:hint="default"/>
        <w:lang w:val="kk-KZ" w:eastAsia="en-US" w:bidi="ar-SA"/>
      </w:rPr>
    </w:lvl>
    <w:lvl w:ilvl="3" w:tplc="D57466A8">
      <w:numFmt w:val="bullet"/>
      <w:lvlText w:val="•"/>
      <w:lvlJc w:val="left"/>
      <w:pPr>
        <w:ind w:left="2973" w:hanging="164"/>
      </w:pPr>
      <w:rPr>
        <w:rFonts w:hint="default"/>
        <w:lang w:val="kk-KZ" w:eastAsia="en-US" w:bidi="ar-SA"/>
      </w:rPr>
    </w:lvl>
    <w:lvl w:ilvl="4" w:tplc="94C848CA">
      <w:numFmt w:val="bullet"/>
      <w:lvlText w:val="•"/>
      <w:lvlJc w:val="left"/>
      <w:pPr>
        <w:ind w:left="3924" w:hanging="164"/>
      </w:pPr>
      <w:rPr>
        <w:rFonts w:hint="default"/>
        <w:lang w:val="kk-KZ" w:eastAsia="en-US" w:bidi="ar-SA"/>
      </w:rPr>
    </w:lvl>
    <w:lvl w:ilvl="5" w:tplc="ED3013C8">
      <w:numFmt w:val="bullet"/>
      <w:lvlText w:val="•"/>
      <w:lvlJc w:val="left"/>
      <w:pPr>
        <w:ind w:left="4875" w:hanging="164"/>
      </w:pPr>
      <w:rPr>
        <w:rFonts w:hint="default"/>
        <w:lang w:val="kk-KZ" w:eastAsia="en-US" w:bidi="ar-SA"/>
      </w:rPr>
    </w:lvl>
    <w:lvl w:ilvl="6" w:tplc="634CB026">
      <w:numFmt w:val="bullet"/>
      <w:lvlText w:val="•"/>
      <w:lvlJc w:val="left"/>
      <w:pPr>
        <w:ind w:left="5826" w:hanging="164"/>
      </w:pPr>
      <w:rPr>
        <w:rFonts w:hint="default"/>
        <w:lang w:val="kk-KZ" w:eastAsia="en-US" w:bidi="ar-SA"/>
      </w:rPr>
    </w:lvl>
    <w:lvl w:ilvl="7" w:tplc="1D1C2CCC">
      <w:numFmt w:val="bullet"/>
      <w:lvlText w:val="•"/>
      <w:lvlJc w:val="left"/>
      <w:pPr>
        <w:ind w:left="6777" w:hanging="164"/>
      </w:pPr>
      <w:rPr>
        <w:rFonts w:hint="default"/>
        <w:lang w:val="kk-KZ" w:eastAsia="en-US" w:bidi="ar-SA"/>
      </w:rPr>
    </w:lvl>
    <w:lvl w:ilvl="8" w:tplc="F6A2274E">
      <w:numFmt w:val="bullet"/>
      <w:lvlText w:val="•"/>
      <w:lvlJc w:val="left"/>
      <w:pPr>
        <w:ind w:left="7728" w:hanging="164"/>
      </w:pPr>
      <w:rPr>
        <w:rFonts w:hint="default"/>
        <w:lang w:val="kk-KZ" w:eastAsia="en-US" w:bidi="ar-SA"/>
      </w:rPr>
    </w:lvl>
  </w:abstractNum>
  <w:abstractNum w:abstractNumId="76">
    <w:nsid w:val="613B52BB"/>
    <w:multiLevelType w:val="hybridMultilevel"/>
    <w:tmpl w:val="35789768"/>
    <w:lvl w:ilvl="0" w:tplc="E7B8235C">
      <w:numFmt w:val="bullet"/>
      <w:lvlText w:val="-"/>
      <w:lvlJc w:val="left"/>
      <w:pPr>
        <w:ind w:left="538" w:hanging="188"/>
      </w:pPr>
      <w:rPr>
        <w:rFonts w:ascii="Times New Roman" w:eastAsia="Times New Roman" w:hAnsi="Times New Roman" w:cs="Times New Roman" w:hint="default"/>
        <w:w w:val="99"/>
        <w:sz w:val="24"/>
        <w:szCs w:val="24"/>
        <w:lang w:val="ru-RU" w:eastAsia="en-US" w:bidi="ar-SA"/>
      </w:rPr>
    </w:lvl>
    <w:lvl w:ilvl="1" w:tplc="D8C45428">
      <w:numFmt w:val="bullet"/>
      <w:lvlText w:val="•"/>
      <w:lvlJc w:val="left"/>
      <w:pPr>
        <w:ind w:left="1572" w:hanging="188"/>
      </w:pPr>
      <w:rPr>
        <w:rFonts w:hint="default"/>
        <w:lang w:val="ru-RU" w:eastAsia="en-US" w:bidi="ar-SA"/>
      </w:rPr>
    </w:lvl>
    <w:lvl w:ilvl="2" w:tplc="03EE1D64">
      <w:numFmt w:val="bullet"/>
      <w:lvlText w:val="•"/>
      <w:lvlJc w:val="left"/>
      <w:pPr>
        <w:ind w:left="2605" w:hanging="188"/>
      </w:pPr>
      <w:rPr>
        <w:rFonts w:hint="default"/>
        <w:lang w:val="ru-RU" w:eastAsia="en-US" w:bidi="ar-SA"/>
      </w:rPr>
    </w:lvl>
    <w:lvl w:ilvl="3" w:tplc="C48E1298">
      <w:numFmt w:val="bullet"/>
      <w:lvlText w:val="•"/>
      <w:lvlJc w:val="left"/>
      <w:pPr>
        <w:ind w:left="3637" w:hanging="188"/>
      </w:pPr>
      <w:rPr>
        <w:rFonts w:hint="default"/>
        <w:lang w:val="ru-RU" w:eastAsia="en-US" w:bidi="ar-SA"/>
      </w:rPr>
    </w:lvl>
    <w:lvl w:ilvl="4" w:tplc="C5783360">
      <w:numFmt w:val="bullet"/>
      <w:lvlText w:val="•"/>
      <w:lvlJc w:val="left"/>
      <w:pPr>
        <w:ind w:left="4670" w:hanging="188"/>
      </w:pPr>
      <w:rPr>
        <w:rFonts w:hint="default"/>
        <w:lang w:val="ru-RU" w:eastAsia="en-US" w:bidi="ar-SA"/>
      </w:rPr>
    </w:lvl>
    <w:lvl w:ilvl="5" w:tplc="65CE26B8">
      <w:numFmt w:val="bullet"/>
      <w:lvlText w:val="•"/>
      <w:lvlJc w:val="left"/>
      <w:pPr>
        <w:ind w:left="5703" w:hanging="188"/>
      </w:pPr>
      <w:rPr>
        <w:rFonts w:hint="default"/>
        <w:lang w:val="ru-RU" w:eastAsia="en-US" w:bidi="ar-SA"/>
      </w:rPr>
    </w:lvl>
    <w:lvl w:ilvl="6" w:tplc="B2E80C3E">
      <w:numFmt w:val="bullet"/>
      <w:lvlText w:val="•"/>
      <w:lvlJc w:val="left"/>
      <w:pPr>
        <w:ind w:left="6735" w:hanging="188"/>
      </w:pPr>
      <w:rPr>
        <w:rFonts w:hint="default"/>
        <w:lang w:val="ru-RU" w:eastAsia="en-US" w:bidi="ar-SA"/>
      </w:rPr>
    </w:lvl>
    <w:lvl w:ilvl="7" w:tplc="07E8D2AA">
      <w:numFmt w:val="bullet"/>
      <w:lvlText w:val="•"/>
      <w:lvlJc w:val="left"/>
      <w:pPr>
        <w:ind w:left="7768" w:hanging="188"/>
      </w:pPr>
      <w:rPr>
        <w:rFonts w:hint="default"/>
        <w:lang w:val="ru-RU" w:eastAsia="en-US" w:bidi="ar-SA"/>
      </w:rPr>
    </w:lvl>
    <w:lvl w:ilvl="8" w:tplc="58A049A0">
      <w:numFmt w:val="bullet"/>
      <w:lvlText w:val="•"/>
      <w:lvlJc w:val="left"/>
      <w:pPr>
        <w:ind w:left="8801" w:hanging="188"/>
      </w:pPr>
      <w:rPr>
        <w:rFonts w:hint="default"/>
        <w:lang w:val="ru-RU" w:eastAsia="en-US" w:bidi="ar-SA"/>
      </w:rPr>
    </w:lvl>
  </w:abstractNum>
  <w:abstractNum w:abstractNumId="77">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78">
    <w:nsid w:val="63C70FAF"/>
    <w:multiLevelType w:val="hybridMultilevel"/>
    <w:tmpl w:val="B3F4309E"/>
    <w:lvl w:ilvl="0" w:tplc="A3185C2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52A01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6E610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3C60E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6CF79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50057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901C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30D5F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FA54D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63F909B8"/>
    <w:multiLevelType w:val="hybridMultilevel"/>
    <w:tmpl w:val="05341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640854D2"/>
    <w:multiLevelType w:val="hybridMultilevel"/>
    <w:tmpl w:val="85F45826"/>
    <w:lvl w:ilvl="0" w:tplc="0BA893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CEFE9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6CE7E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144B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7E733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B8CDF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F223C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24865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305E5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653023F3"/>
    <w:multiLevelType w:val="hybridMultilevel"/>
    <w:tmpl w:val="2D0C76E6"/>
    <w:lvl w:ilvl="0" w:tplc="FC1C4F00">
      <w:start w:val="1"/>
      <w:numFmt w:val="upperRoman"/>
      <w:lvlText w:val="%1."/>
      <w:lvlJc w:val="left"/>
      <w:pPr>
        <w:ind w:left="1080" w:hanging="720"/>
      </w:pPr>
      <w:rPr>
        <w:rFonts w:hint="default"/>
      </w:rPr>
    </w:lvl>
    <w:lvl w:ilvl="1" w:tplc="D2C0AAF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6B33273"/>
    <w:multiLevelType w:val="hybridMultilevel"/>
    <w:tmpl w:val="2918F4C8"/>
    <w:lvl w:ilvl="0" w:tplc="2EFAA6FC">
      <w:numFmt w:val="bullet"/>
      <w:lvlText w:val="-"/>
      <w:lvlJc w:val="left"/>
      <w:pPr>
        <w:ind w:left="110" w:hanging="202"/>
      </w:pPr>
      <w:rPr>
        <w:rFonts w:ascii="Times New Roman" w:eastAsia="Times New Roman" w:hAnsi="Times New Roman" w:cs="Times New Roman" w:hint="default"/>
        <w:i/>
        <w:iCs/>
        <w:w w:val="100"/>
        <w:sz w:val="24"/>
        <w:szCs w:val="24"/>
        <w:lang w:val="kk-KZ" w:eastAsia="en-US" w:bidi="ar-SA"/>
      </w:rPr>
    </w:lvl>
    <w:lvl w:ilvl="1" w:tplc="98DA85D6">
      <w:numFmt w:val="bullet"/>
      <w:lvlText w:val="•"/>
      <w:lvlJc w:val="left"/>
      <w:pPr>
        <w:ind w:left="1071" w:hanging="202"/>
      </w:pPr>
      <w:rPr>
        <w:rFonts w:hint="default"/>
        <w:lang w:val="kk-KZ" w:eastAsia="en-US" w:bidi="ar-SA"/>
      </w:rPr>
    </w:lvl>
    <w:lvl w:ilvl="2" w:tplc="FCA271AC">
      <w:numFmt w:val="bullet"/>
      <w:lvlText w:val="•"/>
      <w:lvlJc w:val="left"/>
      <w:pPr>
        <w:ind w:left="2022" w:hanging="202"/>
      </w:pPr>
      <w:rPr>
        <w:rFonts w:hint="default"/>
        <w:lang w:val="kk-KZ" w:eastAsia="en-US" w:bidi="ar-SA"/>
      </w:rPr>
    </w:lvl>
    <w:lvl w:ilvl="3" w:tplc="55D65B36">
      <w:numFmt w:val="bullet"/>
      <w:lvlText w:val="•"/>
      <w:lvlJc w:val="left"/>
      <w:pPr>
        <w:ind w:left="2973" w:hanging="202"/>
      </w:pPr>
      <w:rPr>
        <w:rFonts w:hint="default"/>
        <w:lang w:val="kk-KZ" w:eastAsia="en-US" w:bidi="ar-SA"/>
      </w:rPr>
    </w:lvl>
    <w:lvl w:ilvl="4" w:tplc="BDCCC2B2">
      <w:numFmt w:val="bullet"/>
      <w:lvlText w:val="•"/>
      <w:lvlJc w:val="left"/>
      <w:pPr>
        <w:ind w:left="3924" w:hanging="202"/>
      </w:pPr>
      <w:rPr>
        <w:rFonts w:hint="default"/>
        <w:lang w:val="kk-KZ" w:eastAsia="en-US" w:bidi="ar-SA"/>
      </w:rPr>
    </w:lvl>
    <w:lvl w:ilvl="5" w:tplc="9B0EE77A">
      <w:numFmt w:val="bullet"/>
      <w:lvlText w:val="•"/>
      <w:lvlJc w:val="left"/>
      <w:pPr>
        <w:ind w:left="4875" w:hanging="202"/>
      </w:pPr>
      <w:rPr>
        <w:rFonts w:hint="default"/>
        <w:lang w:val="kk-KZ" w:eastAsia="en-US" w:bidi="ar-SA"/>
      </w:rPr>
    </w:lvl>
    <w:lvl w:ilvl="6" w:tplc="E46ECBC4">
      <w:numFmt w:val="bullet"/>
      <w:lvlText w:val="•"/>
      <w:lvlJc w:val="left"/>
      <w:pPr>
        <w:ind w:left="5826" w:hanging="202"/>
      </w:pPr>
      <w:rPr>
        <w:rFonts w:hint="default"/>
        <w:lang w:val="kk-KZ" w:eastAsia="en-US" w:bidi="ar-SA"/>
      </w:rPr>
    </w:lvl>
    <w:lvl w:ilvl="7" w:tplc="A0EE3EA4">
      <w:numFmt w:val="bullet"/>
      <w:lvlText w:val="•"/>
      <w:lvlJc w:val="left"/>
      <w:pPr>
        <w:ind w:left="6777" w:hanging="202"/>
      </w:pPr>
      <w:rPr>
        <w:rFonts w:hint="default"/>
        <w:lang w:val="kk-KZ" w:eastAsia="en-US" w:bidi="ar-SA"/>
      </w:rPr>
    </w:lvl>
    <w:lvl w:ilvl="8" w:tplc="6EB20186">
      <w:numFmt w:val="bullet"/>
      <w:lvlText w:val="•"/>
      <w:lvlJc w:val="left"/>
      <w:pPr>
        <w:ind w:left="7728" w:hanging="202"/>
      </w:pPr>
      <w:rPr>
        <w:rFonts w:hint="default"/>
        <w:lang w:val="kk-KZ" w:eastAsia="en-US" w:bidi="ar-SA"/>
      </w:rPr>
    </w:lvl>
  </w:abstractNum>
  <w:abstractNum w:abstractNumId="83">
    <w:nsid w:val="66CD1CA1"/>
    <w:multiLevelType w:val="multilevel"/>
    <w:tmpl w:val="93744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66DD0BC5"/>
    <w:multiLevelType w:val="hybridMultilevel"/>
    <w:tmpl w:val="0080A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73C284F"/>
    <w:multiLevelType w:val="hybridMultilevel"/>
    <w:tmpl w:val="277E5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B0A21CF"/>
    <w:multiLevelType w:val="multilevel"/>
    <w:tmpl w:val="9B301786"/>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7">
    <w:nsid w:val="6B8808EF"/>
    <w:multiLevelType w:val="hybridMultilevel"/>
    <w:tmpl w:val="D2D8469C"/>
    <w:lvl w:ilvl="0" w:tplc="4C4A2650">
      <w:start w:val="1"/>
      <w:numFmt w:val="decimal"/>
      <w:lvlText w:val="%1."/>
      <w:lvlJc w:val="left"/>
      <w:pPr>
        <w:ind w:left="720" w:hanging="360"/>
      </w:pPr>
      <w:rPr>
        <w:rFonts w:hint="default"/>
      </w:rPr>
    </w:lvl>
    <w:lvl w:ilvl="1" w:tplc="2562724E">
      <w:start w:val="1"/>
      <w:numFmt w:val="lowerLetter"/>
      <w:lvlText w:val="%2."/>
      <w:lvlJc w:val="left"/>
      <w:pPr>
        <w:ind w:left="1440" w:hanging="360"/>
      </w:pPr>
    </w:lvl>
    <w:lvl w:ilvl="2" w:tplc="9F448B78">
      <w:start w:val="1"/>
      <w:numFmt w:val="lowerRoman"/>
      <w:lvlText w:val="%3."/>
      <w:lvlJc w:val="right"/>
      <w:pPr>
        <w:ind w:left="2160" w:hanging="180"/>
      </w:pPr>
    </w:lvl>
    <w:lvl w:ilvl="3" w:tplc="E07EC436">
      <w:start w:val="1"/>
      <w:numFmt w:val="decimal"/>
      <w:lvlText w:val="%4."/>
      <w:lvlJc w:val="left"/>
      <w:pPr>
        <w:ind w:left="2880" w:hanging="360"/>
      </w:pPr>
    </w:lvl>
    <w:lvl w:ilvl="4" w:tplc="F544C2F6">
      <w:start w:val="1"/>
      <w:numFmt w:val="lowerLetter"/>
      <w:lvlText w:val="%5."/>
      <w:lvlJc w:val="left"/>
      <w:pPr>
        <w:ind w:left="3600" w:hanging="360"/>
      </w:pPr>
    </w:lvl>
    <w:lvl w:ilvl="5" w:tplc="E132DFDA">
      <w:start w:val="1"/>
      <w:numFmt w:val="lowerRoman"/>
      <w:lvlText w:val="%6."/>
      <w:lvlJc w:val="right"/>
      <w:pPr>
        <w:ind w:left="4320" w:hanging="180"/>
      </w:pPr>
    </w:lvl>
    <w:lvl w:ilvl="6" w:tplc="3B3E0816">
      <w:start w:val="1"/>
      <w:numFmt w:val="decimal"/>
      <w:lvlText w:val="%7."/>
      <w:lvlJc w:val="left"/>
      <w:pPr>
        <w:ind w:left="5040" w:hanging="360"/>
      </w:pPr>
    </w:lvl>
    <w:lvl w:ilvl="7" w:tplc="8D742F4C">
      <w:start w:val="1"/>
      <w:numFmt w:val="lowerLetter"/>
      <w:lvlText w:val="%8."/>
      <w:lvlJc w:val="left"/>
      <w:pPr>
        <w:ind w:left="5760" w:hanging="360"/>
      </w:pPr>
    </w:lvl>
    <w:lvl w:ilvl="8" w:tplc="E79017B6">
      <w:start w:val="1"/>
      <w:numFmt w:val="lowerRoman"/>
      <w:lvlText w:val="%9."/>
      <w:lvlJc w:val="right"/>
      <w:pPr>
        <w:ind w:left="6480" w:hanging="180"/>
      </w:pPr>
    </w:lvl>
  </w:abstractNum>
  <w:abstractNum w:abstractNumId="88">
    <w:nsid w:val="6CCA4714"/>
    <w:multiLevelType w:val="hybridMultilevel"/>
    <w:tmpl w:val="3C304FC0"/>
    <w:lvl w:ilvl="0" w:tplc="06065A38">
      <w:start w:val="1"/>
      <w:numFmt w:val="decimal"/>
      <w:lvlText w:val="%1."/>
      <w:lvlJc w:val="left"/>
      <w:pPr>
        <w:ind w:left="110" w:hanging="461"/>
      </w:pPr>
      <w:rPr>
        <w:rFonts w:ascii="Times New Roman" w:eastAsia="Times New Roman" w:hAnsi="Times New Roman" w:cs="Times New Roman" w:hint="default"/>
        <w:i/>
        <w:iCs/>
        <w:w w:val="100"/>
        <w:sz w:val="24"/>
        <w:szCs w:val="24"/>
        <w:lang w:val="kk-KZ" w:eastAsia="en-US" w:bidi="ar-SA"/>
      </w:rPr>
    </w:lvl>
    <w:lvl w:ilvl="1" w:tplc="8D8A696A">
      <w:numFmt w:val="bullet"/>
      <w:lvlText w:val="•"/>
      <w:lvlJc w:val="left"/>
      <w:pPr>
        <w:ind w:left="1071" w:hanging="461"/>
      </w:pPr>
      <w:rPr>
        <w:rFonts w:hint="default"/>
        <w:lang w:val="kk-KZ" w:eastAsia="en-US" w:bidi="ar-SA"/>
      </w:rPr>
    </w:lvl>
    <w:lvl w:ilvl="2" w:tplc="8A043B7C">
      <w:numFmt w:val="bullet"/>
      <w:lvlText w:val="•"/>
      <w:lvlJc w:val="left"/>
      <w:pPr>
        <w:ind w:left="2022" w:hanging="461"/>
      </w:pPr>
      <w:rPr>
        <w:rFonts w:hint="default"/>
        <w:lang w:val="kk-KZ" w:eastAsia="en-US" w:bidi="ar-SA"/>
      </w:rPr>
    </w:lvl>
    <w:lvl w:ilvl="3" w:tplc="6774299A">
      <w:numFmt w:val="bullet"/>
      <w:lvlText w:val="•"/>
      <w:lvlJc w:val="left"/>
      <w:pPr>
        <w:ind w:left="2973" w:hanging="461"/>
      </w:pPr>
      <w:rPr>
        <w:rFonts w:hint="default"/>
        <w:lang w:val="kk-KZ" w:eastAsia="en-US" w:bidi="ar-SA"/>
      </w:rPr>
    </w:lvl>
    <w:lvl w:ilvl="4" w:tplc="4836CEAE">
      <w:numFmt w:val="bullet"/>
      <w:lvlText w:val="•"/>
      <w:lvlJc w:val="left"/>
      <w:pPr>
        <w:ind w:left="3924" w:hanging="461"/>
      </w:pPr>
      <w:rPr>
        <w:rFonts w:hint="default"/>
        <w:lang w:val="kk-KZ" w:eastAsia="en-US" w:bidi="ar-SA"/>
      </w:rPr>
    </w:lvl>
    <w:lvl w:ilvl="5" w:tplc="96A608FC">
      <w:numFmt w:val="bullet"/>
      <w:lvlText w:val="•"/>
      <w:lvlJc w:val="left"/>
      <w:pPr>
        <w:ind w:left="4875" w:hanging="461"/>
      </w:pPr>
      <w:rPr>
        <w:rFonts w:hint="default"/>
        <w:lang w:val="kk-KZ" w:eastAsia="en-US" w:bidi="ar-SA"/>
      </w:rPr>
    </w:lvl>
    <w:lvl w:ilvl="6" w:tplc="0AD61A7E">
      <w:numFmt w:val="bullet"/>
      <w:lvlText w:val="•"/>
      <w:lvlJc w:val="left"/>
      <w:pPr>
        <w:ind w:left="5826" w:hanging="461"/>
      </w:pPr>
      <w:rPr>
        <w:rFonts w:hint="default"/>
        <w:lang w:val="kk-KZ" w:eastAsia="en-US" w:bidi="ar-SA"/>
      </w:rPr>
    </w:lvl>
    <w:lvl w:ilvl="7" w:tplc="D2743EDC">
      <w:numFmt w:val="bullet"/>
      <w:lvlText w:val="•"/>
      <w:lvlJc w:val="left"/>
      <w:pPr>
        <w:ind w:left="6777" w:hanging="461"/>
      </w:pPr>
      <w:rPr>
        <w:rFonts w:hint="default"/>
        <w:lang w:val="kk-KZ" w:eastAsia="en-US" w:bidi="ar-SA"/>
      </w:rPr>
    </w:lvl>
    <w:lvl w:ilvl="8" w:tplc="E67CD04C">
      <w:numFmt w:val="bullet"/>
      <w:lvlText w:val="•"/>
      <w:lvlJc w:val="left"/>
      <w:pPr>
        <w:ind w:left="7728" w:hanging="461"/>
      </w:pPr>
      <w:rPr>
        <w:rFonts w:hint="default"/>
        <w:lang w:val="kk-KZ" w:eastAsia="en-US" w:bidi="ar-SA"/>
      </w:rPr>
    </w:lvl>
  </w:abstractNum>
  <w:abstractNum w:abstractNumId="89">
    <w:nsid w:val="6D371965"/>
    <w:multiLevelType w:val="hybridMultilevel"/>
    <w:tmpl w:val="DAB85F80"/>
    <w:lvl w:ilvl="0" w:tplc="1AE6701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66BF8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7888D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60F0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80D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ACC5D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78B18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E20E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FC7C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6DA3595D"/>
    <w:multiLevelType w:val="hybridMultilevel"/>
    <w:tmpl w:val="001A26AC"/>
    <w:lvl w:ilvl="0" w:tplc="F702D13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816731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5D231C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E06A33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D48E83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1327A6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6767D8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00A687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250C5C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1">
    <w:nsid w:val="711E5060"/>
    <w:multiLevelType w:val="hybridMultilevel"/>
    <w:tmpl w:val="631A489C"/>
    <w:lvl w:ilvl="0" w:tplc="D7440BD6">
      <w:numFmt w:val="bullet"/>
      <w:lvlText w:val="-"/>
      <w:lvlJc w:val="left"/>
      <w:pPr>
        <w:ind w:left="110" w:hanging="188"/>
      </w:pPr>
      <w:rPr>
        <w:rFonts w:ascii="Times New Roman" w:eastAsia="Times New Roman" w:hAnsi="Times New Roman" w:cs="Times New Roman" w:hint="default"/>
        <w:i/>
        <w:iCs/>
        <w:w w:val="100"/>
        <w:sz w:val="24"/>
        <w:szCs w:val="24"/>
        <w:lang w:val="kk-KZ" w:eastAsia="en-US" w:bidi="ar-SA"/>
      </w:rPr>
    </w:lvl>
    <w:lvl w:ilvl="1" w:tplc="5AFA90C2">
      <w:numFmt w:val="bullet"/>
      <w:lvlText w:val="•"/>
      <w:lvlJc w:val="left"/>
      <w:pPr>
        <w:ind w:left="1071" w:hanging="188"/>
      </w:pPr>
      <w:rPr>
        <w:rFonts w:hint="default"/>
        <w:lang w:val="kk-KZ" w:eastAsia="en-US" w:bidi="ar-SA"/>
      </w:rPr>
    </w:lvl>
    <w:lvl w:ilvl="2" w:tplc="ED186B30">
      <w:numFmt w:val="bullet"/>
      <w:lvlText w:val="•"/>
      <w:lvlJc w:val="left"/>
      <w:pPr>
        <w:ind w:left="2022" w:hanging="188"/>
      </w:pPr>
      <w:rPr>
        <w:rFonts w:hint="default"/>
        <w:lang w:val="kk-KZ" w:eastAsia="en-US" w:bidi="ar-SA"/>
      </w:rPr>
    </w:lvl>
    <w:lvl w:ilvl="3" w:tplc="9A2E5926">
      <w:numFmt w:val="bullet"/>
      <w:lvlText w:val="•"/>
      <w:lvlJc w:val="left"/>
      <w:pPr>
        <w:ind w:left="2973" w:hanging="188"/>
      </w:pPr>
      <w:rPr>
        <w:rFonts w:hint="default"/>
        <w:lang w:val="kk-KZ" w:eastAsia="en-US" w:bidi="ar-SA"/>
      </w:rPr>
    </w:lvl>
    <w:lvl w:ilvl="4" w:tplc="5ACE094C">
      <w:numFmt w:val="bullet"/>
      <w:lvlText w:val="•"/>
      <w:lvlJc w:val="left"/>
      <w:pPr>
        <w:ind w:left="3924" w:hanging="188"/>
      </w:pPr>
      <w:rPr>
        <w:rFonts w:hint="default"/>
        <w:lang w:val="kk-KZ" w:eastAsia="en-US" w:bidi="ar-SA"/>
      </w:rPr>
    </w:lvl>
    <w:lvl w:ilvl="5" w:tplc="03FE872E">
      <w:numFmt w:val="bullet"/>
      <w:lvlText w:val="•"/>
      <w:lvlJc w:val="left"/>
      <w:pPr>
        <w:ind w:left="4875" w:hanging="188"/>
      </w:pPr>
      <w:rPr>
        <w:rFonts w:hint="default"/>
        <w:lang w:val="kk-KZ" w:eastAsia="en-US" w:bidi="ar-SA"/>
      </w:rPr>
    </w:lvl>
    <w:lvl w:ilvl="6" w:tplc="5D4217FC">
      <w:numFmt w:val="bullet"/>
      <w:lvlText w:val="•"/>
      <w:lvlJc w:val="left"/>
      <w:pPr>
        <w:ind w:left="5826" w:hanging="188"/>
      </w:pPr>
      <w:rPr>
        <w:rFonts w:hint="default"/>
        <w:lang w:val="kk-KZ" w:eastAsia="en-US" w:bidi="ar-SA"/>
      </w:rPr>
    </w:lvl>
    <w:lvl w:ilvl="7" w:tplc="7152DBB6">
      <w:numFmt w:val="bullet"/>
      <w:lvlText w:val="•"/>
      <w:lvlJc w:val="left"/>
      <w:pPr>
        <w:ind w:left="6777" w:hanging="188"/>
      </w:pPr>
      <w:rPr>
        <w:rFonts w:hint="default"/>
        <w:lang w:val="kk-KZ" w:eastAsia="en-US" w:bidi="ar-SA"/>
      </w:rPr>
    </w:lvl>
    <w:lvl w:ilvl="8" w:tplc="830A7AD0">
      <w:numFmt w:val="bullet"/>
      <w:lvlText w:val="•"/>
      <w:lvlJc w:val="left"/>
      <w:pPr>
        <w:ind w:left="7728" w:hanging="188"/>
      </w:pPr>
      <w:rPr>
        <w:rFonts w:hint="default"/>
        <w:lang w:val="kk-KZ" w:eastAsia="en-US" w:bidi="ar-SA"/>
      </w:rPr>
    </w:lvl>
  </w:abstractNum>
  <w:abstractNum w:abstractNumId="92">
    <w:nsid w:val="72EA410C"/>
    <w:multiLevelType w:val="hybridMultilevel"/>
    <w:tmpl w:val="427AD75C"/>
    <w:lvl w:ilvl="0" w:tplc="97B21438">
      <w:numFmt w:val="bullet"/>
      <w:lvlText w:val="-"/>
      <w:lvlJc w:val="left"/>
      <w:pPr>
        <w:ind w:left="110" w:hanging="140"/>
      </w:pPr>
      <w:rPr>
        <w:rFonts w:ascii="Times New Roman" w:eastAsia="Times New Roman" w:hAnsi="Times New Roman" w:cs="Times New Roman" w:hint="default"/>
        <w:i/>
        <w:iCs/>
        <w:w w:val="100"/>
        <w:sz w:val="24"/>
        <w:szCs w:val="24"/>
        <w:lang w:val="kk-KZ" w:eastAsia="en-US" w:bidi="ar-SA"/>
      </w:rPr>
    </w:lvl>
    <w:lvl w:ilvl="1" w:tplc="06728118">
      <w:numFmt w:val="bullet"/>
      <w:lvlText w:val="•"/>
      <w:lvlJc w:val="left"/>
      <w:pPr>
        <w:ind w:left="1071" w:hanging="140"/>
      </w:pPr>
      <w:rPr>
        <w:rFonts w:hint="default"/>
        <w:lang w:val="kk-KZ" w:eastAsia="en-US" w:bidi="ar-SA"/>
      </w:rPr>
    </w:lvl>
    <w:lvl w:ilvl="2" w:tplc="09845946">
      <w:numFmt w:val="bullet"/>
      <w:lvlText w:val="•"/>
      <w:lvlJc w:val="left"/>
      <w:pPr>
        <w:ind w:left="2022" w:hanging="140"/>
      </w:pPr>
      <w:rPr>
        <w:rFonts w:hint="default"/>
        <w:lang w:val="kk-KZ" w:eastAsia="en-US" w:bidi="ar-SA"/>
      </w:rPr>
    </w:lvl>
    <w:lvl w:ilvl="3" w:tplc="52A4C0F0">
      <w:numFmt w:val="bullet"/>
      <w:lvlText w:val="•"/>
      <w:lvlJc w:val="left"/>
      <w:pPr>
        <w:ind w:left="2973" w:hanging="140"/>
      </w:pPr>
      <w:rPr>
        <w:rFonts w:hint="default"/>
        <w:lang w:val="kk-KZ" w:eastAsia="en-US" w:bidi="ar-SA"/>
      </w:rPr>
    </w:lvl>
    <w:lvl w:ilvl="4" w:tplc="5142C44C">
      <w:numFmt w:val="bullet"/>
      <w:lvlText w:val="•"/>
      <w:lvlJc w:val="left"/>
      <w:pPr>
        <w:ind w:left="3924" w:hanging="140"/>
      </w:pPr>
      <w:rPr>
        <w:rFonts w:hint="default"/>
        <w:lang w:val="kk-KZ" w:eastAsia="en-US" w:bidi="ar-SA"/>
      </w:rPr>
    </w:lvl>
    <w:lvl w:ilvl="5" w:tplc="4C42EEFA">
      <w:numFmt w:val="bullet"/>
      <w:lvlText w:val="•"/>
      <w:lvlJc w:val="left"/>
      <w:pPr>
        <w:ind w:left="4875" w:hanging="140"/>
      </w:pPr>
      <w:rPr>
        <w:rFonts w:hint="default"/>
        <w:lang w:val="kk-KZ" w:eastAsia="en-US" w:bidi="ar-SA"/>
      </w:rPr>
    </w:lvl>
    <w:lvl w:ilvl="6" w:tplc="A252A29E">
      <w:numFmt w:val="bullet"/>
      <w:lvlText w:val="•"/>
      <w:lvlJc w:val="left"/>
      <w:pPr>
        <w:ind w:left="5826" w:hanging="140"/>
      </w:pPr>
      <w:rPr>
        <w:rFonts w:hint="default"/>
        <w:lang w:val="kk-KZ" w:eastAsia="en-US" w:bidi="ar-SA"/>
      </w:rPr>
    </w:lvl>
    <w:lvl w:ilvl="7" w:tplc="043026E4">
      <w:numFmt w:val="bullet"/>
      <w:lvlText w:val="•"/>
      <w:lvlJc w:val="left"/>
      <w:pPr>
        <w:ind w:left="6777" w:hanging="140"/>
      </w:pPr>
      <w:rPr>
        <w:rFonts w:hint="default"/>
        <w:lang w:val="kk-KZ" w:eastAsia="en-US" w:bidi="ar-SA"/>
      </w:rPr>
    </w:lvl>
    <w:lvl w:ilvl="8" w:tplc="7AA8E9A4">
      <w:numFmt w:val="bullet"/>
      <w:lvlText w:val="•"/>
      <w:lvlJc w:val="left"/>
      <w:pPr>
        <w:ind w:left="7728" w:hanging="140"/>
      </w:pPr>
      <w:rPr>
        <w:rFonts w:hint="default"/>
        <w:lang w:val="kk-KZ" w:eastAsia="en-US" w:bidi="ar-SA"/>
      </w:rPr>
    </w:lvl>
  </w:abstractNum>
  <w:abstractNum w:abstractNumId="93">
    <w:nsid w:val="74890F2D"/>
    <w:multiLevelType w:val="multilevel"/>
    <w:tmpl w:val="DADEFAA8"/>
    <w:lvl w:ilvl="0">
      <w:start w:val="2"/>
      <w:numFmt w:val="decimal"/>
      <w:lvlText w:val="%1."/>
      <w:lvlJc w:val="left"/>
      <w:pPr>
        <w:ind w:left="720" w:hanging="720"/>
      </w:pPr>
      <w:rPr>
        <w:rFonts w:hint="default"/>
      </w:rPr>
    </w:lvl>
    <w:lvl w:ilvl="1">
      <w:start w:val="1"/>
      <w:numFmt w:val="decimal"/>
      <w:lvlText w:val="%1.%2."/>
      <w:lvlJc w:val="left"/>
      <w:pPr>
        <w:ind w:left="840" w:hanging="720"/>
      </w:pPr>
      <w:rPr>
        <w:rFonts w:hint="default"/>
      </w:rPr>
    </w:lvl>
    <w:lvl w:ilvl="2">
      <w:start w:val="2"/>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94">
    <w:nsid w:val="74FD5CF5"/>
    <w:multiLevelType w:val="multilevel"/>
    <w:tmpl w:val="E36AD7B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5">
    <w:nsid w:val="75022E20"/>
    <w:multiLevelType w:val="hybridMultilevel"/>
    <w:tmpl w:val="90626A4E"/>
    <w:lvl w:ilvl="0" w:tplc="CF5C95F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A8832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FCCC0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D28BB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1E889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A0437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A2F46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58604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D0921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6">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97">
    <w:nsid w:val="786C280C"/>
    <w:multiLevelType w:val="hybridMultilevel"/>
    <w:tmpl w:val="FAF8BC9A"/>
    <w:lvl w:ilvl="0" w:tplc="F506ACA4">
      <w:start w:val="1"/>
      <w:numFmt w:val="decimal"/>
      <w:lvlText w:val="%1)"/>
      <w:lvlJc w:val="left"/>
      <w:pPr>
        <w:ind w:left="538" w:hanging="310"/>
      </w:pPr>
      <w:rPr>
        <w:rFonts w:ascii="Times New Roman" w:eastAsia="Times New Roman" w:hAnsi="Times New Roman" w:cs="Times New Roman" w:hint="default"/>
        <w:w w:val="100"/>
        <w:sz w:val="24"/>
        <w:szCs w:val="24"/>
        <w:lang w:val="ru-RU" w:eastAsia="en-US" w:bidi="ar-SA"/>
      </w:rPr>
    </w:lvl>
    <w:lvl w:ilvl="1" w:tplc="B5E4A45A">
      <w:numFmt w:val="bullet"/>
      <w:lvlText w:val="•"/>
      <w:lvlJc w:val="left"/>
      <w:pPr>
        <w:ind w:left="1572" w:hanging="310"/>
      </w:pPr>
      <w:rPr>
        <w:rFonts w:hint="default"/>
        <w:lang w:val="ru-RU" w:eastAsia="en-US" w:bidi="ar-SA"/>
      </w:rPr>
    </w:lvl>
    <w:lvl w:ilvl="2" w:tplc="7D20A440">
      <w:numFmt w:val="bullet"/>
      <w:lvlText w:val="•"/>
      <w:lvlJc w:val="left"/>
      <w:pPr>
        <w:ind w:left="2605" w:hanging="310"/>
      </w:pPr>
      <w:rPr>
        <w:rFonts w:hint="default"/>
        <w:lang w:val="ru-RU" w:eastAsia="en-US" w:bidi="ar-SA"/>
      </w:rPr>
    </w:lvl>
    <w:lvl w:ilvl="3" w:tplc="ADDC67EE">
      <w:numFmt w:val="bullet"/>
      <w:lvlText w:val="•"/>
      <w:lvlJc w:val="left"/>
      <w:pPr>
        <w:ind w:left="3637" w:hanging="310"/>
      </w:pPr>
      <w:rPr>
        <w:rFonts w:hint="default"/>
        <w:lang w:val="ru-RU" w:eastAsia="en-US" w:bidi="ar-SA"/>
      </w:rPr>
    </w:lvl>
    <w:lvl w:ilvl="4" w:tplc="85EC18EE">
      <w:numFmt w:val="bullet"/>
      <w:lvlText w:val="•"/>
      <w:lvlJc w:val="left"/>
      <w:pPr>
        <w:ind w:left="4670" w:hanging="310"/>
      </w:pPr>
      <w:rPr>
        <w:rFonts w:hint="default"/>
        <w:lang w:val="ru-RU" w:eastAsia="en-US" w:bidi="ar-SA"/>
      </w:rPr>
    </w:lvl>
    <w:lvl w:ilvl="5" w:tplc="E5BAAB90">
      <w:numFmt w:val="bullet"/>
      <w:lvlText w:val="•"/>
      <w:lvlJc w:val="left"/>
      <w:pPr>
        <w:ind w:left="5703" w:hanging="310"/>
      </w:pPr>
      <w:rPr>
        <w:rFonts w:hint="default"/>
        <w:lang w:val="ru-RU" w:eastAsia="en-US" w:bidi="ar-SA"/>
      </w:rPr>
    </w:lvl>
    <w:lvl w:ilvl="6" w:tplc="4482C048">
      <w:numFmt w:val="bullet"/>
      <w:lvlText w:val="•"/>
      <w:lvlJc w:val="left"/>
      <w:pPr>
        <w:ind w:left="6735" w:hanging="310"/>
      </w:pPr>
      <w:rPr>
        <w:rFonts w:hint="default"/>
        <w:lang w:val="ru-RU" w:eastAsia="en-US" w:bidi="ar-SA"/>
      </w:rPr>
    </w:lvl>
    <w:lvl w:ilvl="7" w:tplc="305EF04A">
      <w:numFmt w:val="bullet"/>
      <w:lvlText w:val="•"/>
      <w:lvlJc w:val="left"/>
      <w:pPr>
        <w:ind w:left="7768" w:hanging="310"/>
      </w:pPr>
      <w:rPr>
        <w:rFonts w:hint="default"/>
        <w:lang w:val="ru-RU" w:eastAsia="en-US" w:bidi="ar-SA"/>
      </w:rPr>
    </w:lvl>
    <w:lvl w:ilvl="8" w:tplc="D5EC4BB4">
      <w:numFmt w:val="bullet"/>
      <w:lvlText w:val="•"/>
      <w:lvlJc w:val="left"/>
      <w:pPr>
        <w:ind w:left="8801" w:hanging="310"/>
      </w:pPr>
      <w:rPr>
        <w:rFonts w:hint="default"/>
        <w:lang w:val="ru-RU" w:eastAsia="en-US" w:bidi="ar-SA"/>
      </w:rPr>
    </w:lvl>
  </w:abstractNum>
  <w:abstractNum w:abstractNumId="98">
    <w:nsid w:val="7A090003"/>
    <w:multiLevelType w:val="hybridMultilevel"/>
    <w:tmpl w:val="6316AFF6"/>
    <w:lvl w:ilvl="0" w:tplc="1466087E">
      <w:numFmt w:val="bullet"/>
      <w:lvlText w:val="-"/>
      <w:lvlJc w:val="left"/>
      <w:pPr>
        <w:ind w:left="110" w:hanging="140"/>
      </w:pPr>
      <w:rPr>
        <w:rFonts w:ascii="Times New Roman" w:eastAsia="Times New Roman" w:hAnsi="Times New Roman" w:cs="Times New Roman" w:hint="default"/>
        <w:i/>
        <w:iCs/>
        <w:w w:val="100"/>
        <w:sz w:val="24"/>
        <w:szCs w:val="24"/>
        <w:lang w:val="kk-KZ" w:eastAsia="en-US" w:bidi="ar-SA"/>
      </w:rPr>
    </w:lvl>
    <w:lvl w:ilvl="1" w:tplc="27068C3A">
      <w:numFmt w:val="bullet"/>
      <w:lvlText w:val="•"/>
      <w:lvlJc w:val="left"/>
      <w:pPr>
        <w:ind w:left="1071" w:hanging="140"/>
      </w:pPr>
      <w:rPr>
        <w:rFonts w:hint="default"/>
        <w:lang w:val="kk-KZ" w:eastAsia="en-US" w:bidi="ar-SA"/>
      </w:rPr>
    </w:lvl>
    <w:lvl w:ilvl="2" w:tplc="F124B1E2">
      <w:numFmt w:val="bullet"/>
      <w:lvlText w:val="•"/>
      <w:lvlJc w:val="left"/>
      <w:pPr>
        <w:ind w:left="2022" w:hanging="140"/>
      </w:pPr>
      <w:rPr>
        <w:rFonts w:hint="default"/>
        <w:lang w:val="kk-KZ" w:eastAsia="en-US" w:bidi="ar-SA"/>
      </w:rPr>
    </w:lvl>
    <w:lvl w:ilvl="3" w:tplc="AE9401BA">
      <w:numFmt w:val="bullet"/>
      <w:lvlText w:val="•"/>
      <w:lvlJc w:val="left"/>
      <w:pPr>
        <w:ind w:left="2973" w:hanging="140"/>
      </w:pPr>
      <w:rPr>
        <w:rFonts w:hint="default"/>
        <w:lang w:val="kk-KZ" w:eastAsia="en-US" w:bidi="ar-SA"/>
      </w:rPr>
    </w:lvl>
    <w:lvl w:ilvl="4" w:tplc="741E182E">
      <w:numFmt w:val="bullet"/>
      <w:lvlText w:val="•"/>
      <w:lvlJc w:val="left"/>
      <w:pPr>
        <w:ind w:left="3924" w:hanging="140"/>
      </w:pPr>
      <w:rPr>
        <w:rFonts w:hint="default"/>
        <w:lang w:val="kk-KZ" w:eastAsia="en-US" w:bidi="ar-SA"/>
      </w:rPr>
    </w:lvl>
    <w:lvl w:ilvl="5" w:tplc="0354224E">
      <w:numFmt w:val="bullet"/>
      <w:lvlText w:val="•"/>
      <w:lvlJc w:val="left"/>
      <w:pPr>
        <w:ind w:left="4875" w:hanging="140"/>
      </w:pPr>
      <w:rPr>
        <w:rFonts w:hint="default"/>
        <w:lang w:val="kk-KZ" w:eastAsia="en-US" w:bidi="ar-SA"/>
      </w:rPr>
    </w:lvl>
    <w:lvl w:ilvl="6" w:tplc="4BB24610">
      <w:numFmt w:val="bullet"/>
      <w:lvlText w:val="•"/>
      <w:lvlJc w:val="left"/>
      <w:pPr>
        <w:ind w:left="5826" w:hanging="140"/>
      </w:pPr>
      <w:rPr>
        <w:rFonts w:hint="default"/>
        <w:lang w:val="kk-KZ" w:eastAsia="en-US" w:bidi="ar-SA"/>
      </w:rPr>
    </w:lvl>
    <w:lvl w:ilvl="7" w:tplc="4B44F5D8">
      <w:numFmt w:val="bullet"/>
      <w:lvlText w:val="•"/>
      <w:lvlJc w:val="left"/>
      <w:pPr>
        <w:ind w:left="6777" w:hanging="140"/>
      </w:pPr>
      <w:rPr>
        <w:rFonts w:hint="default"/>
        <w:lang w:val="kk-KZ" w:eastAsia="en-US" w:bidi="ar-SA"/>
      </w:rPr>
    </w:lvl>
    <w:lvl w:ilvl="8" w:tplc="2460BC92">
      <w:numFmt w:val="bullet"/>
      <w:lvlText w:val="•"/>
      <w:lvlJc w:val="left"/>
      <w:pPr>
        <w:ind w:left="7728" w:hanging="140"/>
      </w:pPr>
      <w:rPr>
        <w:rFonts w:hint="default"/>
        <w:lang w:val="kk-KZ" w:eastAsia="en-US" w:bidi="ar-SA"/>
      </w:rPr>
    </w:lvl>
  </w:abstractNum>
  <w:abstractNum w:abstractNumId="99">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7A7C39E3"/>
    <w:multiLevelType w:val="hybridMultilevel"/>
    <w:tmpl w:val="04EE98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1">
    <w:nsid w:val="7ADC1340"/>
    <w:multiLevelType w:val="hybridMultilevel"/>
    <w:tmpl w:val="74FC6A9C"/>
    <w:lvl w:ilvl="0" w:tplc="8048EA14">
      <w:numFmt w:val="bullet"/>
      <w:lvlText w:val="-"/>
      <w:lvlJc w:val="left"/>
      <w:pPr>
        <w:ind w:left="249" w:hanging="140"/>
      </w:pPr>
      <w:rPr>
        <w:rFonts w:ascii="Times New Roman" w:eastAsia="Times New Roman" w:hAnsi="Times New Roman" w:cs="Times New Roman" w:hint="default"/>
        <w:i/>
        <w:iCs/>
        <w:w w:val="100"/>
        <w:sz w:val="24"/>
        <w:szCs w:val="24"/>
        <w:lang w:val="kk-KZ" w:eastAsia="en-US" w:bidi="ar-SA"/>
      </w:rPr>
    </w:lvl>
    <w:lvl w:ilvl="1" w:tplc="AC00FF64">
      <w:numFmt w:val="bullet"/>
      <w:lvlText w:val="•"/>
      <w:lvlJc w:val="left"/>
      <w:pPr>
        <w:ind w:left="1179" w:hanging="140"/>
      </w:pPr>
      <w:rPr>
        <w:rFonts w:hint="default"/>
        <w:lang w:val="kk-KZ" w:eastAsia="en-US" w:bidi="ar-SA"/>
      </w:rPr>
    </w:lvl>
    <w:lvl w:ilvl="2" w:tplc="3496B728">
      <w:numFmt w:val="bullet"/>
      <w:lvlText w:val="•"/>
      <w:lvlJc w:val="left"/>
      <w:pPr>
        <w:ind w:left="2118" w:hanging="140"/>
      </w:pPr>
      <w:rPr>
        <w:rFonts w:hint="default"/>
        <w:lang w:val="kk-KZ" w:eastAsia="en-US" w:bidi="ar-SA"/>
      </w:rPr>
    </w:lvl>
    <w:lvl w:ilvl="3" w:tplc="030C610A">
      <w:numFmt w:val="bullet"/>
      <w:lvlText w:val="•"/>
      <w:lvlJc w:val="left"/>
      <w:pPr>
        <w:ind w:left="3057" w:hanging="140"/>
      </w:pPr>
      <w:rPr>
        <w:rFonts w:hint="default"/>
        <w:lang w:val="kk-KZ" w:eastAsia="en-US" w:bidi="ar-SA"/>
      </w:rPr>
    </w:lvl>
    <w:lvl w:ilvl="4" w:tplc="4CEC6A84">
      <w:numFmt w:val="bullet"/>
      <w:lvlText w:val="•"/>
      <w:lvlJc w:val="left"/>
      <w:pPr>
        <w:ind w:left="3996" w:hanging="140"/>
      </w:pPr>
      <w:rPr>
        <w:rFonts w:hint="default"/>
        <w:lang w:val="kk-KZ" w:eastAsia="en-US" w:bidi="ar-SA"/>
      </w:rPr>
    </w:lvl>
    <w:lvl w:ilvl="5" w:tplc="BF2C81FE">
      <w:numFmt w:val="bullet"/>
      <w:lvlText w:val="•"/>
      <w:lvlJc w:val="left"/>
      <w:pPr>
        <w:ind w:left="4935" w:hanging="140"/>
      </w:pPr>
      <w:rPr>
        <w:rFonts w:hint="default"/>
        <w:lang w:val="kk-KZ" w:eastAsia="en-US" w:bidi="ar-SA"/>
      </w:rPr>
    </w:lvl>
    <w:lvl w:ilvl="6" w:tplc="565213F6">
      <w:numFmt w:val="bullet"/>
      <w:lvlText w:val="•"/>
      <w:lvlJc w:val="left"/>
      <w:pPr>
        <w:ind w:left="5874" w:hanging="140"/>
      </w:pPr>
      <w:rPr>
        <w:rFonts w:hint="default"/>
        <w:lang w:val="kk-KZ" w:eastAsia="en-US" w:bidi="ar-SA"/>
      </w:rPr>
    </w:lvl>
    <w:lvl w:ilvl="7" w:tplc="14429704">
      <w:numFmt w:val="bullet"/>
      <w:lvlText w:val="•"/>
      <w:lvlJc w:val="left"/>
      <w:pPr>
        <w:ind w:left="6813" w:hanging="140"/>
      </w:pPr>
      <w:rPr>
        <w:rFonts w:hint="default"/>
        <w:lang w:val="kk-KZ" w:eastAsia="en-US" w:bidi="ar-SA"/>
      </w:rPr>
    </w:lvl>
    <w:lvl w:ilvl="8" w:tplc="19845168">
      <w:numFmt w:val="bullet"/>
      <w:lvlText w:val="•"/>
      <w:lvlJc w:val="left"/>
      <w:pPr>
        <w:ind w:left="7752" w:hanging="140"/>
      </w:pPr>
      <w:rPr>
        <w:rFonts w:hint="default"/>
        <w:lang w:val="kk-KZ" w:eastAsia="en-US" w:bidi="ar-SA"/>
      </w:rPr>
    </w:lvl>
  </w:abstractNum>
  <w:abstractNum w:abstractNumId="102">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4"/>
  </w:num>
  <w:num w:numId="2">
    <w:abstractNumId w:val="102"/>
  </w:num>
  <w:num w:numId="3">
    <w:abstractNumId w:val="64"/>
  </w:num>
  <w:num w:numId="4">
    <w:abstractNumId w:val="61"/>
  </w:num>
  <w:num w:numId="5">
    <w:abstractNumId w:val="77"/>
  </w:num>
  <w:num w:numId="6">
    <w:abstractNumId w:val="40"/>
  </w:num>
  <w:num w:numId="7">
    <w:abstractNumId w:val="69"/>
  </w:num>
  <w:num w:numId="8">
    <w:abstractNumId w:val="33"/>
  </w:num>
  <w:num w:numId="9">
    <w:abstractNumId w:val="63"/>
  </w:num>
  <w:num w:numId="10">
    <w:abstractNumId w:val="17"/>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0"/>
  </w:num>
  <w:num w:numId="13">
    <w:abstractNumId w:val="81"/>
  </w:num>
  <w:num w:numId="14">
    <w:abstractNumId w:val="29"/>
  </w:num>
  <w:num w:numId="15">
    <w:abstractNumId w:val="47"/>
  </w:num>
  <w:num w:numId="16">
    <w:abstractNumId w:val="34"/>
  </w:num>
  <w:num w:numId="17">
    <w:abstractNumId w:val="87"/>
  </w:num>
  <w:num w:numId="18">
    <w:abstractNumId w:val="58"/>
  </w:num>
  <w:num w:numId="19">
    <w:abstractNumId w:val="83"/>
  </w:num>
  <w:num w:numId="20">
    <w:abstractNumId w:val="96"/>
  </w:num>
  <w:num w:numId="21">
    <w:abstractNumId w:val="99"/>
  </w:num>
  <w:num w:numId="22">
    <w:abstractNumId w:val="95"/>
  </w:num>
  <w:num w:numId="23">
    <w:abstractNumId w:val="54"/>
  </w:num>
  <w:num w:numId="24">
    <w:abstractNumId w:val="36"/>
  </w:num>
  <w:num w:numId="25">
    <w:abstractNumId w:val="26"/>
  </w:num>
  <w:num w:numId="26">
    <w:abstractNumId w:val="23"/>
  </w:num>
  <w:num w:numId="27">
    <w:abstractNumId w:val="73"/>
  </w:num>
  <w:num w:numId="28">
    <w:abstractNumId w:val="89"/>
  </w:num>
  <w:num w:numId="29">
    <w:abstractNumId w:val="55"/>
  </w:num>
  <w:num w:numId="30">
    <w:abstractNumId w:val="1"/>
  </w:num>
  <w:num w:numId="31">
    <w:abstractNumId w:val="90"/>
  </w:num>
  <w:num w:numId="32">
    <w:abstractNumId w:val="74"/>
  </w:num>
  <w:num w:numId="33">
    <w:abstractNumId w:val="12"/>
  </w:num>
  <w:num w:numId="34">
    <w:abstractNumId w:val="22"/>
  </w:num>
  <w:num w:numId="35">
    <w:abstractNumId w:val="30"/>
  </w:num>
  <w:num w:numId="36">
    <w:abstractNumId w:val="48"/>
  </w:num>
  <w:num w:numId="37">
    <w:abstractNumId w:val="53"/>
  </w:num>
  <w:num w:numId="38">
    <w:abstractNumId w:val="39"/>
  </w:num>
  <w:num w:numId="39">
    <w:abstractNumId w:val="65"/>
  </w:num>
  <w:num w:numId="40">
    <w:abstractNumId w:val="80"/>
  </w:num>
  <w:num w:numId="41">
    <w:abstractNumId w:val="71"/>
  </w:num>
  <w:num w:numId="42">
    <w:abstractNumId w:val="25"/>
  </w:num>
  <w:num w:numId="43">
    <w:abstractNumId w:val="27"/>
  </w:num>
  <w:num w:numId="44">
    <w:abstractNumId w:val="46"/>
  </w:num>
  <w:num w:numId="45">
    <w:abstractNumId w:val="49"/>
  </w:num>
  <w:num w:numId="46">
    <w:abstractNumId w:val="86"/>
  </w:num>
  <w:num w:numId="47">
    <w:abstractNumId w:val="94"/>
  </w:num>
  <w:num w:numId="48">
    <w:abstractNumId w:val="56"/>
  </w:num>
  <w:num w:numId="49">
    <w:abstractNumId w:val="85"/>
  </w:num>
  <w:num w:numId="50">
    <w:abstractNumId w:val="31"/>
  </w:num>
  <w:num w:numId="51">
    <w:abstractNumId w:val="52"/>
  </w:num>
  <w:num w:numId="52">
    <w:abstractNumId w:val="44"/>
  </w:num>
  <w:num w:numId="53">
    <w:abstractNumId w:val="5"/>
  </w:num>
  <w:num w:numId="54">
    <w:abstractNumId w:val="13"/>
  </w:num>
  <w:num w:numId="55">
    <w:abstractNumId w:val="21"/>
  </w:num>
  <w:num w:numId="56">
    <w:abstractNumId w:val="9"/>
  </w:num>
  <w:num w:numId="57">
    <w:abstractNumId w:val="24"/>
  </w:num>
  <w:num w:numId="58">
    <w:abstractNumId w:val="51"/>
  </w:num>
  <w:num w:numId="59">
    <w:abstractNumId w:val="78"/>
  </w:num>
  <w:num w:numId="60">
    <w:abstractNumId w:val="32"/>
  </w:num>
  <w:num w:numId="61">
    <w:abstractNumId w:val="43"/>
  </w:num>
  <w:num w:numId="62">
    <w:abstractNumId w:val="37"/>
  </w:num>
  <w:num w:numId="63">
    <w:abstractNumId w:val="14"/>
  </w:num>
  <w:num w:numId="64">
    <w:abstractNumId w:val="72"/>
  </w:num>
  <w:num w:numId="65">
    <w:abstractNumId w:val="67"/>
  </w:num>
  <w:num w:numId="66">
    <w:abstractNumId w:val="0"/>
  </w:num>
  <w:num w:numId="67">
    <w:abstractNumId w:val="57"/>
  </w:num>
  <w:num w:numId="68">
    <w:abstractNumId w:val="76"/>
  </w:num>
  <w:num w:numId="69">
    <w:abstractNumId w:val="20"/>
  </w:num>
  <w:num w:numId="70">
    <w:abstractNumId w:val="59"/>
  </w:num>
  <w:num w:numId="71">
    <w:abstractNumId w:val="45"/>
  </w:num>
  <w:num w:numId="72">
    <w:abstractNumId w:val="62"/>
  </w:num>
  <w:num w:numId="73">
    <w:abstractNumId w:val="68"/>
  </w:num>
  <w:num w:numId="74">
    <w:abstractNumId w:val="97"/>
  </w:num>
  <w:num w:numId="75">
    <w:abstractNumId w:val="93"/>
  </w:num>
  <w:num w:numId="76">
    <w:abstractNumId w:val="2"/>
  </w:num>
  <w:num w:numId="77">
    <w:abstractNumId w:val="42"/>
  </w:num>
  <w:num w:numId="78">
    <w:abstractNumId w:val="28"/>
  </w:num>
  <w:num w:numId="79">
    <w:abstractNumId w:val="3"/>
  </w:num>
  <w:num w:numId="80">
    <w:abstractNumId w:val="18"/>
  </w:num>
  <w:num w:numId="81">
    <w:abstractNumId w:val="16"/>
  </w:num>
  <w:num w:numId="82">
    <w:abstractNumId w:val="4"/>
  </w:num>
  <w:num w:numId="83">
    <w:abstractNumId w:val="11"/>
  </w:num>
  <w:num w:numId="84">
    <w:abstractNumId w:val="10"/>
  </w:num>
  <w:num w:numId="85">
    <w:abstractNumId w:val="8"/>
  </w:num>
  <w:num w:numId="86">
    <w:abstractNumId w:val="15"/>
  </w:num>
  <w:num w:numId="87">
    <w:abstractNumId w:val="7"/>
  </w:num>
  <w:num w:numId="88">
    <w:abstractNumId w:val="66"/>
  </w:num>
  <w:num w:numId="89">
    <w:abstractNumId w:val="79"/>
  </w:num>
  <w:num w:numId="90">
    <w:abstractNumId w:val="38"/>
  </w:num>
  <w:num w:numId="91">
    <w:abstractNumId w:val="60"/>
  </w:num>
  <w:num w:numId="92">
    <w:abstractNumId w:val="98"/>
  </w:num>
  <w:num w:numId="93">
    <w:abstractNumId w:val="88"/>
  </w:num>
  <w:num w:numId="94">
    <w:abstractNumId w:val="82"/>
  </w:num>
  <w:num w:numId="95">
    <w:abstractNumId w:val="101"/>
  </w:num>
  <w:num w:numId="96">
    <w:abstractNumId w:val="91"/>
  </w:num>
  <w:num w:numId="97">
    <w:abstractNumId w:val="19"/>
  </w:num>
  <w:num w:numId="98">
    <w:abstractNumId w:val="75"/>
  </w:num>
  <w:num w:numId="99">
    <w:abstractNumId w:val="92"/>
  </w:num>
  <w:num w:numId="100">
    <w:abstractNumId w:val="50"/>
  </w:num>
  <w:num w:numId="101">
    <w:abstractNumId w:val="70"/>
  </w:num>
  <w:num w:numId="102">
    <w:abstractNumId w:val="41"/>
  </w:num>
  <w:num w:numId="103">
    <w:abstractNumId w:val="3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6" w:nlCheck="1" w:checkStyle="1"/>
  <w:activeWritingStyle w:appName="MSWord" w:lang="en-GB"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grammar="clean"/>
  <w:defaultTabStop w:val="708"/>
  <w:drawingGridHorizontalSpacing w:val="115"/>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CC0"/>
    <w:rsid w:val="00001AEA"/>
    <w:rsid w:val="00003CA8"/>
    <w:rsid w:val="0000418F"/>
    <w:rsid w:val="00004235"/>
    <w:rsid w:val="0000439B"/>
    <w:rsid w:val="00004E50"/>
    <w:rsid w:val="000069CC"/>
    <w:rsid w:val="0001157F"/>
    <w:rsid w:val="00011FF9"/>
    <w:rsid w:val="00017481"/>
    <w:rsid w:val="00017AFB"/>
    <w:rsid w:val="00021498"/>
    <w:rsid w:val="00021BB4"/>
    <w:rsid w:val="000225E4"/>
    <w:rsid w:val="000228F3"/>
    <w:rsid w:val="000239FB"/>
    <w:rsid w:val="00030D27"/>
    <w:rsid w:val="000404F9"/>
    <w:rsid w:val="00040925"/>
    <w:rsid w:val="00041FBF"/>
    <w:rsid w:val="000522EA"/>
    <w:rsid w:val="00052CFE"/>
    <w:rsid w:val="000535B2"/>
    <w:rsid w:val="00053CAB"/>
    <w:rsid w:val="00053E10"/>
    <w:rsid w:val="0005418A"/>
    <w:rsid w:val="00056C8A"/>
    <w:rsid w:val="00070902"/>
    <w:rsid w:val="0007198C"/>
    <w:rsid w:val="00072C18"/>
    <w:rsid w:val="00076213"/>
    <w:rsid w:val="00077974"/>
    <w:rsid w:val="00077D72"/>
    <w:rsid w:val="00081FEF"/>
    <w:rsid w:val="00082DB8"/>
    <w:rsid w:val="000844BA"/>
    <w:rsid w:val="00085C2F"/>
    <w:rsid w:val="0008659F"/>
    <w:rsid w:val="0008683A"/>
    <w:rsid w:val="000924A7"/>
    <w:rsid w:val="00096B1D"/>
    <w:rsid w:val="00097EC2"/>
    <w:rsid w:val="000A38C5"/>
    <w:rsid w:val="000A45BA"/>
    <w:rsid w:val="000A7728"/>
    <w:rsid w:val="000B084D"/>
    <w:rsid w:val="000B3928"/>
    <w:rsid w:val="000B44B4"/>
    <w:rsid w:val="000B5394"/>
    <w:rsid w:val="000B7F2E"/>
    <w:rsid w:val="000C1957"/>
    <w:rsid w:val="000C2617"/>
    <w:rsid w:val="000C57EF"/>
    <w:rsid w:val="000D23A6"/>
    <w:rsid w:val="000D2D87"/>
    <w:rsid w:val="000D3803"/>
    <w:rsid w:val="000D3999"/>
    <w:rsid w:val="000D6691"/>
    <w:rsid w:val="000D7518"/>
    <w:rsid w:val="000D7766"/>
    <w:rsid w:val="000D7937"/>
    <w:rsid w:val="000E3DCC"/>
    <w:rsid w:val="000E3EE2"/>
    <w:rsid w:val="000E520B"/>
    <w:rsid w:val="000E5E5B"/>
    <w:rsid w:val="000E759B"/>
    <w:rsid w:val="000F2A2B"/>
    <w:rsid w:val="000F41EF"/>
    <w:rsid w:val="000F5625"/>
    <w:rsid w:val="000F62AC"/>
    <w:rsid w:val="000F6D04"/>
    <w:rsid w:val="00100B2F"/>
    <w:rsid w:val="00100D3D"/>
    <w:rsid w:val="0010133D"/>
    <w:rsid w:val="00103377"/>
    <w:rsid w:val="001039FC"/>
    <w:rsid w:val="001069E4"/>
    <w:rsid w:val="00106F08"/>
    <w:rsid w:val="00107AD2"/>
    <w:rsid w:val="00111507"/>
    <w:rsid w:val="001164A5"/>
    <w:rsid w:val="00121D71"/>
    <w:rsid w:val="00122804"/>
    <w:rsid w:val="00122ECB"/>
    <w:rsid w:val="00131AAA"/>
    <w:rsid w:val="00134338"/>
    <w:rsid w:val="001346F9"/>
    <w:rsid w:val="00135D9F"/>
    <w:rsid w:val="00135DAB"/>
    <w:rsid w:val="00136B87"/>
    <w:rsid w:val="00140685"/>
    <w:rsid w:val="001415DC"/>
    <w:rsid w:val="00141E7E"/>
    <w:rsid w:val="00142DDE"/>
    <w:rsid w:val="00143B39"/>
    <w:rsid w:val="00143FA9"/>
    <w:rsid w:val="00150564"/>
    <w:rsid w:val="00150909"/>
    <w:rsid w:val="001543CB"/>
    <w:rsid w:val="0015448E"/>
    <w:rsid w:val="00155138"/>
    <w:rsid w:val="00157261"/>
    <w:rsid w:val="00161812"/>
    <w:rsid w:val="001642E5"/>
    <w:rsid w:val="001659F5"/>
    <w:rsid w:val="001674EB"/>
    <w:rsid w:val="00172297"/>
    <w:rsid w:val="00172A33"/>
    <w:rsid w:val="0017604D"/>
    <w:rsid w:val="00176E12"/>
    <w:rsid w:val="00183363"/>
    <w:rsid w:val="00184FDD"/>
    <w:rsid w:val="00191713"/>
    <w:rsid w:val="00192AA8"/>
    <w:rsid w:val="00193BD8"/>
    <w:rsid w:val="0019513B"/>
    <w:rsid w:val="001A2BDD"/>
    <w:rsid w:val="001A35E2"/>
    <w:rsid w:val="001A4078"/>
    <w:rsid w:val="001A5017"/>
    <w:rsid w:val="001A7897"/>
    <w:rsid w:val="001B6916"/>
    <w:rsid w:val="001B770E"/>
    <w:rsid w:val="001B7C09"/>
    <w:rsid w:val="001C1C02"/>
    <w:rsid w:val="001C34A6"/>
    <w:rsid w:val="001C48FA"/>
    <w:rsid w:val="001C7585"/>
    <w:rsid w:val="001D3B2F"/>
    <w:rsid w:val="001E109C"/>
    <w:rsid w:val="001E1573"/>
    <w:rsid w:val="001E1896"/>
    <w:rsid w:val="001E28A7"/>
    <w:rsid w:val="001E2E58"/>
    <w:rsid w:val="001E4973"/>
    <w:rsid w:val="001F20AE"/>
    <w:rsid w:val="001F4746"/>
    <w:rsid w:val="001F47E7"/>
    <w:rsid w:val="0020243A"/>
    <w:rsid w:val="002028E5"/>
    <w:rsid w:val="00202CEF"/>
    <w:rsid w:val="00202DA9"/>
    <w:rsid w:val="002051F6"/>
    <w:rsid w:val="002058D4"/>
    <w:rsid w:val="00210EA8"/>
    <w:rsid w:val="00212A24"/>
    <w:rsid w:val="002177B5"/>
    <w:rsid w:val="002209C9"/>
    <w:rsid w:val="002215A5"/>
    <w:rsid w:val="00224073"/>
    <w:rsid w:val="002245C6"/>
    <w:rsid w:val="0022556F"/>
    <w:rsid w:val="0022665A"/>
    <w:rsid w:val="0022671E"/>
    <w:rsid w:val="00230A62"/>
    <w:rsid w:val="00231B55"/>
    <w:rsid w:val="00234485"/>
    <w:rsid w:val="002406E2"/>
    <w:rsid w:val="00241E62"/>
    <w:rsid w:val="00241FBF"/>
    <w:rsid w:val="00244AA3"/>
    <w:rsid w:val="00244F43"/>
    <w:rsid w:val="002469C3"/>
    <w:rsid w:val="00253203"/>
    <w:rsid w:val="00255602"/>
    <w:rsid w:val="00256111"/>
    <w:rsid w:val="00257F1B"/>
    <w:rsid w:val="002604E3"/>
    <w:rsid w:val="00267F77"/>
    <w:rsid w:val="0027037C"/>
    <w:rsid w:val="00272C7E"/>
    <w:rsid w:val="00274FC1"/>
    <w:rsid w:val="00281824"/>
    <w:rsid w:val="0028277F"/>
    <w:rsid w:val="00284577"/>
    <w:rsid w:val="00284925"/>
    <w:rsid w:val="00285190"/>
    <w:rsid w:val="002902ED"/>
    <w:rsid w:val="00292335"/>
    <w:rsid w:val="002923F0"/>
    <w:rsid w:val="002945DB"/>
    <w:rsid w:val="002966EF"/>
    <w:rsid w:val="002977A2"/>
    <w:rsid w:val="00297BA8"/>
    <w:rsid w:val="002A184C"/>
    <w:rsid w:val="002A5EEA"/>
    <w:rsid w:val="002A72A1"/>
    <w:rsid w:val="002A73B3"/>
    <w:rsid w:val="002B0BC2"/>
    <w:rsid w:val="002B35E5"/>
    <w:rsid w:val="002B660D"/>
    <w:rsid w:val="002C1BE5"/>
    <w:rsid w:val="002C1DE6"/>
    <w:rsid w:val="002C3E55"/>
    <w:rsid w:val="002C6AEE"/>
    <w:rsid w:val="002C7BB9"/>
    <w:rsid w:val="002D161E"/>
    <w:rsid w:val="002D1D6B"/>
    <w:rsid w:val="002D3A75"/>
    <w:rsid w:val="002D3C12"/>
    <w:rsid w:val="002D4737"/>
    <w:rsid w:val="002D70C3"/>
    <w:rsid w:val="002E086E"/>
    <w:rsid w:val="002E0CC0"/>
    <w:rsid w:val="002E141B"/>
    <w:rsid w:val="002E23A2"/>
    <w:rsid w:val="002E60E9"/>
    <w:rsid w:val="002F06B0"/>
    <w:rsid w:val="002F2F9C"/>
    <w:rsid w:val="002F38C5"/>
    <w:rsid w:val="002F3FD0"/>
    <w:rsid w:val="002F55F5"/>
    <w:rsid w:val="002F561E"/>
    <w:rsid w:val="00301A51"/>
    <w:rsid w:val="00304814"/>
    <w:rsid w:val="00306F9D"/>
    <w:rsid w:val="0030702E"/>
    <w:rsid w:val="00313F81"/>
    <w:rsid w:val="003156D2"/>
    <w:rsid w:val="00316143"/>
    <w:rsid w:val="00316624"/>
    <w:rsid w:val="00316BD4"/>
    <w:rsid w:val="00317223"/>
    <w:rsid w:val="00317F3D"/>
    <w:rsid w:val="0032215C"/>
    <w:rsid w:val="00323673"/>
    <w:rsid w:val="00324F1C"/>
    <w:rsid w:val="0032691E"/>
    <w:rsid w:val="00327C61"/>
    <w:rsid w:val="003307C4"/>
    <w:rsid w:val="00330ED5"/>
    <w:rsid w:val="003316C6"/>
    <w:rsid w:val="003332AE"/>
    <w:rsid w:val="00334927"/>
    <w:rsid w:val="003370C2"/>
    <w:rsid w:val="003373B3"/>
    <w:rsid w:val="00337E56"/>
    <w:rsid w:val="00341214"/>
    <w:rsid w:val="00341733"/>
    <w:rsid w:val="00342032"/>
    <w:rsid w:val="00342A17"/>
    <w:rsid w:val="00342F34"/>
    <w:rsid w:val="00350A11"/>
    <w:rsid w:val="00350EE0"/>
    <w:rsid w:val="00351162"/>
    <w:rsid w:val="00352705"/>
    <w:rsid w:val="0035399D"/>
    <w:rsid w:val="003549E4"/>
    <w:rsid w:val="00356046"/>
    <w:rsid w:val="0035750A"/>
    <w:rsid w:val="0036239E"/>
    <w:rsid w:val="00372F84"/>
    <w:rsid w:val="00374252"/>
    <w:rsid w:val="00375575"/>
    <w:rsid w:val="00375AF0"/>
    <w:rsid w:val="00377D5B"/>
    <w:rsid w:val="0038066D"/>
    <w:rsid w:val="003817E6"/>
    <w:rsid w:val="00381EBB"/>
    <w:rsid w:val="0038338F"/>
    <w:rsid w:val="00384476"/>
    <w:rsid w:val="0038567A"/>
    <w:rsid w:val="00386D6B"/>
    <w:rsid w:val="003906C2"/>
    <w:rsid w:val="00390734"/>
    <w:rsid w:val="0039183F"/>
    <w:rsid w:val="00393CED"/>
    <w:rsid w:val="003941C0"/>
    <w:rsid w:val="00395281"/>
    <w:rsid w:val="003967F9"/>
    <w:rsid w:val="003A1439"/>
    <w:rsid w:val="003A2861"/>
    <w:rsid w:val="003A4951"/>
    <w:rsid w:val="003A4EEF"/>
    <w:rsid w:val="003A51AC"/>
    <w:rsid w:val="003A687E"/>
    <w:rsid w:val="003B0AD5"/>
    <w:rsid w:val="003B2433"/>
    <w:rsid w:val="003B4052"/>
    <w:rsid w:val="003B5D49"/>
    <w:rsid w:val="003B7700"/>
    <w:rsid w:val="003C0221"/>
    <w:rsid w:val="003C491F"/>
    <w:rsid w:val="003D4675"/>
    <w:rsid w:val="003D4ED1"/>
    <w:rsid w:val="003D7E51"/>
    <w:rsid w:val="003E0B48"/>
    <w:rsid w:val="003E1491"/>
    <w:rsid w:val="003E1976"/>
    <w:rsid w:val="003E314E"/>
    <w:rsid w:val="003E4D71"/>
    <w:rsid w:val="003E7178"/>
    <w:rsid w:val="003F32D4"/>
    <w:rsid w:val="003F5653"/>
    <w:rsid w:val="003F6421"/>
    <w:rsid w:val="003F6586"/>
    <w:rsid w:val="00401CD5"/>
    <w:rsid w:val="00401E6C"/>
    <w:rsid w:val="00403023"/>
    <w:rsid w:val="00406451"/>
    <w:rsid w:val="0041188F"/>
    <w:rsid w:val="00411B6A"/>
    <w:rsid w:val="00412271"/>
    <w:rsid w:val="004137F7"/>
    <w:rsid w:val="00414038"/>
    <w:rsid w:val="00414D5F"/>
    <w:rsid w:val="00420A54"/>
    <w:rsid w:val="004211BE"/>
    <w:rsid w:val="0042341E"/>
    <w:rsid w:val="00426777"/>
    <w:rsid w:val="00427C98"/>
    <w:rsid w:val="00430A77"/>
    <w:rsid w:val="00432341"/>
    <w:rsid w:val="004346CF"/>
    <w:rsid w:val="0044270D"/>
    <w:rsid w:val="00442C80"/>
    <w:rsid w:val="00442EB2"/>
    <w:rsid w:val="00446BD6"/>
    <w:rsid w:val="00450D8A"/>
    <w:rsid w:val="00452794"/>
    <w:rsid w:val="0045349A"/>
    <w:rsid w:val="00456A5E"/>
    <w:rsid w:val="00457F23"/>
    <w:rsid w:val="00460561"/>
    <w:rsid w:val="004617F8"/>
    <w:rsid w:val="004627D3"/>
    <w:rsid w:val="00463800"/>
    <w:rsid w:val="0046388D"/>
    <w:rsid w:val="00463D97"/>
    <w:rsid w:val="00474E41"/>
    <w:rsid w:val="00475A03"/>
    <w:rsid w:val="004779D0"/>
    <w:rsid w:val="00491099"/>
    <w:rsid w:val="00492FAD"/>
    <w:rsid w:val="00493DA8"/>
    <w:rsid w:val="00497F8A"/>
    <w:rsid w:val="004A068F"/>
    <w:rsid w:val="004A0AEA"/>
    <w:rsid w:val="004A1CC8"/>
    <w:rsid w:val="004A39F8"/>
    <w:rsid w:val="004A4915"/>
    <w:rsid w:val="004A492F"/>
    <w:rsid w:val="004B1E7C"/>
    <w:rsid w:val="004B2494"/>
    <w:rsid w:val="004B5E05"/>
    <w:rsid w:val="004B71A5"/>
    <w:rsid w:val="004C2044"/>
    <w:rsid w:val="004C2EEC"/>
    <w:rsid w:val="004C3004"/>
    <w:rsid w:val="004C37CF"/>
    <w:rsid w:val="004C3AF1"/>
    <w:rsid w:val="004C59A2"/>
    <w:rsid w:val="004C7816"/>
    <w:rsid w:val="004C7D7C"/>
    <w:rsid w:val="004D093F"/>
    <w:rsid w:val="004D107B"/>
    <w:rsid w:val="004D3D42"/>
    <w:rsid w:val="004E0C99"/>
    <w:rsid w:val="004E3BEC"/>
    <w:rsid w:val="004E65E0"/>
    <w:rsid w:val="004F222D"/>
    <w:rsid w:val="004F33F5"/>
    <w:rsid w:val="004F4743"/>
    <w:rsid w:val="004F4783"/>
    <w:rsid w:val="004F6DD2"/>
    <w:rsid w:val="00500645"/>
    <w:rsid w:val="005029C4"/>
    <w:rsid w:val="005046BE"/>
    <w:rsid w:val="00507C08"/>
    <w:rsid w:val="00511003"/>
    <w:rsid w:val="00511D17"/>
    <w:rsid w:val="0051252E"/>
    <w:rsid w:val="00513A63"/>
    <w:rsid w:val="0051498D"/>
    <w:rsid w:val="00514A64"/>
    <w:rsid w:val="005161EC"/>
    <w:rsid w:val="0052028B"/>
    <w:rsid w:val="0052046B"/>
    <w:rsid w:val="0052345F"/>
    <w:rsid w:val="00525835"/>
    <w:rsid w:val="0052648F"/>
    <w:rsid w:val="00527D4C"/>
    <w:rsid w:val="005326EA"/>
    <w:rsid w:val="00532DD9"/>
    <w:rsid w:val="005346FA"/>
    <w:rsid w:val="005409B8"/>
    <w:rsid w:val="0054227D"/>
    <w:rsid w:val="005424D8"/>
    <w:rsid w:val="00542D9E"/>
    <w:rsid w:val="005439B6"/>
    <w:rsid w:val="005440D0"/>
    <w:rsid w:val="0054539F"/>
    <w:rsid w:val="00547161"/>
    <w:rsid w:val="005517D0"/>
    <w:rsid w:val="005529C1"/>
    <w:rsid w:val="00553151"/>
    <w:rsid w:val="00553849"/>
    <w:rsid w:val="005556A8"/>
    <w:rsid w:val="00555C59"/>
    <w:rsid w:val="00556C77"/>
    <w:rsid w:val="00556E05"/>
    <w:rsid w:val="005622AD"/>
    <w:rsid w:val="0056266C"/>
    <w:rsid w:val="00563D94"/>
    <w:rsid w:val="00564E96"/>
    <w:rsid w:val="00565177"/>
    <w:rsid w:val="00565457"/>
    <w:rsid w:val="0056578C"/>
    <w:rsid w:val="00570937"/>
    <w:rsid w:val="005717A6"/>
    <w:rsid w:val="005753F2"/>
    <w:rsid w:val="00580D6B"/>
    <w:rsid w:val="00581A6C"/>
    <w:rsid w:val="00582B0B"/>
    <w:rsid w:val="00587088"/>
    <w:rsid w:val="005877C6"/>
    <w:rsid w:val="005909EF"/>
    <w:rsid w:val="00593167"/>
    <w:rsid w:val="00593529"/>
    <w:rsid w:val="005945E9"/>
    <w:rsid w:val="00594E5B"/>
    <w:rsid w:val="00595A9A"/>
    <w:rsid w:val="005A22F3"/>
    <w:rsid w:val="005A23A9"/>
    <w:rsid w:val="005A6FF1"/>
    <w:rsid w:val="005A7599"/>
    <w:rsid w:val="005B4C2E"/>
    <w:rsid w:val="005C07AA"/>
    <w:rsid w:val="005C1A47"/>
    <w:rsid w:val="005C2E36"/>
    <w:rsid w:val="005C317E"/>
    <w:rsid w:val="005C4449"/>
    <w:rsid w:val="005C5287"/>
    <w:rsid w:val="005C621F"/>
    <w:rsid w:val="005D0158"/>
    <w:rsid w:val="005D0229"/>
    <w:rsid w:val="005D18F3"/>
    <w:rsid w:val="005D237F"/>
    <w:rsid w:val="005D26AD"/>
    <w:rsid w:val="005D26DE"/>
    <w:rsid w:val="005D3324"/>
    <w:rsid w:val="005D3D5C"/>
    <w:rsid w:val="005D7A94"/>
    <w:rsid w:val="005E283F"/>
    <w:rsid w:val="005E623B"/>
    <w:rsid w:val="005E6D24"/>
    <w:rsid w:val="005E6EF6"/>
    <w:rsid w:val="005E7101"/>
    <w:rsid w:val="005F0840"/>
    <w:rsid w:val="005F1A5F"/>
    <w:rsid w:val="005F2406"/>
    <w:rsid w:val="005F2B52"/>
    <w:rsid w:val="005F4C4B"/>
    <w:rsid w:val="005F607B"/>
    <w:rsid w:val="00602EF3"/>
    <w:rsid w:val="006033F5"/>
    <w:rsid w:val="00604532"/>
    <w:rsid w:val="0061134F"/>
    <w:rsid w:val="00612B96"/>
    <w:rsid w:val="00613643"/>
    <w:rsid w:val="00614250"/>
    <w:rsid w:val="006155D1"/>
    <w:rsid w:val="006239CF"/>
    <w:rsid w:val="00627982"/>
    <w:rsid w:val="00631F31"/>
    <w:rsid w:val="00636554"/>
    <w:rsid w:val="00637233"/>
    <w:rsid w:val="00637477"/>
    <w:rsid w:val="00637ED1"/>
    <w:rsid w:val="00641438"/>
    <w:rsid w:val="00644B22"/>
    <w:rsid w:val="00651542"/>
    <w:rsid w:val="00653121"/>
    <w:rsid w:val="00661F29"/>
    <w:rsid w:val="00662A9F"/>
    <w:rsid w:val="00662C1B"/>
    <w:rsid w:val="0066496F"/>
    <w:rsid w:val="00664CE1"/>
    <w:rsid w:val="006710E6"/>
    <w:rsid w:val="00671293"/>
    <w:rsid w:val="00672D62"/>
    <w:rsid w:val="0068674F"/>
    <w:rsid w:val="00687678"/>
    <w:rsid w:val="006916B1"/>
    <w:rsid w:val="00692E69"/>
    <w:rsid w:val="00696A65"/>
    <w:rsid w:val="006A26CB"/>
    <w:rsid w:val="006A3405"/>
    <w:rsid w:val="006A5647"/>
    <w:rsid w:val="006A6337"/>
    <w:rsid w:val="006A68ED"/>
    <w:rsid w:val="006A7879"/>
    <w:rsid w:val="006B0571"/>
    <w:rsid w:val="006B356A"/>
    <w:rsid w:val="006B3FE9"/>
    <w:rsid w:val="006B4549"/>
    <w:rsid w:val="006B4621"/>
    <w:rsid w:val="006C0865"/>
    <w:rsid w:val="006C3655"/>
    <w:rsid w:val="006C3AEF"/>
    <w:rsid w:val="006C5148"/>
    <w:rsid w:val="006C6AF1"/>
    <w:rsid w:val="006C6E3B"/>
    <w:rsid w:val="006D02D0"/>
    <w:rsid w:val="006D1812"/>
    <w:rsid w:val="006D283F"/>
    <w:rsid w:val="006D3C07"/>
    <w:rsid w:val="006D46CD"/>
    <w:rsid w:val="006D580A"/>
    <w:rsid w:val="006D67EC"/>
    <w:rsid w:val="006E3144"/>
    <w:rsid w:val="006F0242"/>
    <w:rsid w:val="006F03A3"/>
    <w:rsid w:val="006F0E77"/>
    <w:rsid w:val="006F2DAB"/>
    <w:rsid w:val="006F4BD4"/>
    <w:rsid w:val="006F7128"/>
    <w:rsid w:val="007026B8"/>
    <w:rsid w:val="00703380"/>
    <w:rsid w:val="00707E04"/>
    <w:rsid w:val="00710136"/>
    <w:rsid w:val="00712B4C"/>
    <w:rsid w:val="00714B4A"/>
    <w:rsid w:val="00714D4C"/>
    <w:rsid w:val="007173FF"/>
    <w:rsid w:val="007178F7"/>
    <w:rsid w:val="00724AA9"/>
    <w:rsid w:val="00724C93"/>
    <w:rsid w:val="00725E7C"/>
    <w:rsid w:val="007262DF"/>
    <w:rsid w:val="007265E6"/>
    <w:rsid w:val="007279BD"/>
    <w:rsid w:val="00730CD4"/>
    <w:rsid w:val="007321AA"/>
    <w:rsid w:val="00733A93"/>
    <w:rsid w:val="00747E88"/>
    <w:rsid w:val="007519B1"/>
    <w:rsid w:val="00756A19"/>
    <w:rsid w:val="00756CCB"/>
    <w:rsid w:val="007572BE"/>
    <w:rsid w:val="00760868"/>
    <w:rsid w:val="00760913"/>
    <w:rsid w:val="007638FC"/>
    <w:rsid w:val="00764028"/>
    <w:rsid w:val="00764958"/>
    <w:rsid w:val="00766503"/>
    <w:rsid w:val="00766D47"/>
    <w:rsid w:val="007708B4"/>
    <w:rsid w:val="00773A47"/>
    <w:rsid w:val="00774073"/>
    <w:rsid w:val="007755A1"/>
    <w:rsid w:val="00780361"/>
    <w:rsid w:val="00786C4D"/>
    <w:rsid w:val="007908EF"/>
    <w:rsid w:val="00792370"/>
    <w:rsid w:val="00792C72"/>
    <w:rsid w:val="00794D7D"/>
    <w:rsid w:val="00796922"/>
    <w:rsid w:val="00796D0A"/>
    <w:rsid w:val="007978DE"/>
    <w:rsid w:val="007A1E6B"/>
    <w:rsid w:val="007A4223"/>
    <w:rsid w:val="007A6430"/>
    <w:rsid w:val="007A7283"/>
    <w:rsid w:val="007B2973"/>
    <w:rsid w:val="007B35C1"/>
    <w:rsid w:val="007B3F63"/>
    <w:rsid w:val="007B4F1B"/>
    <w:rsid w:val="007C1728"/>
    <w:rsid w:val="007C1879"/>
    <w:rsid w:val="007C1F0B"/>
    <w:rsid w:val="007C3037"/>
    <w:rsid w:val="007C3EDA"/>
    <w:rsid w:val="007C3F98"/>
    <w:rsid w:val="007C427E"/>
    <w:rsid w:val="007C4E0C"/>
    <w:rsid w:val="007D23B3"/>
    <w:rsid w:val="007D396D"/>
    <w:rsid w:val="007D6391"/>
    <w:rsid w:val="007E11AA"/>
    <w:rsid w:val="007E170E"/>
    <w:rsid w:val="007E2A06"/>
    <w:rsid w:val="007E3A90"/>
    <w:rsid w:val="007E3FB4"/>
    <w:rsid w:val="007E7346"/>
    <w:rsid w:val="007F19D2"/>
    <w:rsid w:val="007F2AD8"/>
    <w:rsid w:val="008000F0"/>
    <w:rsid w:val="008005F3"/>
    <w:rsid w:val="008014F7"/>
    <w:rsid w:val="0080357E"/>
    <w:rsid w:val="008035FC"/>
    <w:rsid w:val="008044F3"/>
    <w:rsid w:val="00804C8E"/>
    <w:rsid w:val="00804D40"/>
    <w:rsid w:val="008073C3"/>
    <w:rsid w:val="00807609"/>
    <w:rsid w:val="00810C25"/>
    <w:rsid w:val="008128C5"/>
    <w:rsid w:val="0081302B"/>
    <w:rsid w:val="008177FA"/>
    <w:rsid w:val="00820922"/>
    <w:rsid w:val="00820E0F"/>
    <w:rsid w:val="00821595"/>
    <w:rsid w:val="00824ABE"/>
    <w:rsid w:val="00826942"/>
    <w:rsid w:val="0082748F"/>
    <w:rsid w:val="00827F18"/>
    <w:rsid w:val="00832BAD"/>
    <w:rsid w:val="008332D3"/>
    <w:rsid w:val="0083491F"/>
    <w:rsid w:val="00840992"/>
    <w:rsid w:val="00843A56"/>
    <w:rsid w:val="008441E4"/>
    <w:rsid w:val="00850A46"/>
    <w:rsid w:val="0085277D"/>
    <w:rsid w:val="008535CC"/>
    <w:rsid w:val="008546A4"/>
    <w:rsid w:val="00855761"/>
    <w:rsid w:val="0085730E"/>
    <w:rsid w:val="0085746A"/>
    <w:rsid w:val="008620B0"/>
    <w:rsid w:val="00862DD0"/>
    <w:rsid w:val="00865D65"/>
    <w:rsid w:val="008664C1"/>
    <w:rsid w:val="00867544"/>
    <w:rsid w:val="00867966"/>
    <w:rsid w:val="00870786"/>
    <w:rsid w:val="0087472B"/>
    <w:rsid w:val="00876F0F"/>
    <w:rsid w:val="008779BB"/>
    <w:rsid w:val="00880597"/>
    <w:rsid w:val="00887EED"/>
    <w:rsid w:val="008902A1"/>
    <w:rsid w:val="00890D7B"/>
    <w:rsid w:val="008919EA"/>
    <w:rsid w:val="00893841"/>
    <w:rsid w:val="00893B16"/>
    <w:rsid w:val="00893B20"/>
    <w:rsid w:val="00893F3D"/>
    <w:rsid w:val="008967B5"/>
    <w:rsid w:val="008A0A16"/>
    <w:rsid w:val="008A56CA"/>
    <w:rsid w:val="008A7B33"/>
    <w:rsid w:val="008B1059"/>
    <w:rsid w:val="008B258A"/>
    <w:rsid w:val="008B26A0"/>
    <w:rsid w:val="008B27E8"/>
    <w:rsid w:val="008B3C9E"/>
    <w:rsid w:val="008B5C4E"/>
    <w:rsid w:val="008B6C44"/>
    <w:rsid w:val="008C6EF3"/>
    <w:rsid w:val="008C7D71"/>
    <w:rsid w:val="008D06FD"/>
    <w:rsid w:val="008D0744"/>
    <w:rsid w:val="008D4EA2"/>
    <w:rsid w:val="008D79C9"/>
    <w:rsid w:val="008E061B"/>
    <w:rsid w:val="008E0928"/>
    <w:rsid w:val="008E0BE4"/>
    <w:rsid w:val="008E5753"/>
    <w:rsid w:val="008E70D2"/>
    <w:rsid w:val="008F080F"/>
    <w:rsid w:val="008F5EEB"/>
    <w:rsid w:val="008F777D"/>
    <w:rsid w:val="008F7BE7"/>
    <w:rsid w:val="00900872"/>
    <w:rsid w:val="009025E5"/>
    <w:rsid w:val="009035ED"/>
    <w:rsid w:val="00903731"/>
    <w:rsid w:val="009046D4"/>
    <w:rsid w:val="009049FC"/>
    <w:rsid w:val="00905712"/>
    <w:rsid w:val="00906987"/>
    <w:rsid w:val="00907D6B"/>
    <w:rsid w:val="009120C3"/>
    <w:rsid w:val="00916185"/>
    <w:rsid w:val="00916C78"/>
    <w:rsid w:val="009171D2"/>
    <w:rsid w:val="00923C88"/>
    <w:rsid w:val="00925BFF"/>
    <w:rsid w:val="009262BB"/>
    <w:rsid w:val="00926693"/>
    <w:rsid w:val="00926ED6"/>
    <w:rsid w:val="00926FA7"/>
    <w:rsid w:val="00930062"/>
    <w:rsid w:val="00931551"/>
    <w:rsid w:val="0093556E"/>
    <w:rsid w:val="009445C2"/>
    <w:rsid w:val="00944A71"/>
    <w:rsid w:val="009523EC"/>
    <w:rsid w:val="009544B8"/>
    <w:rsid w:val="0096214C"/>
    <w:rsid w:val="009646A0"/>
    <w:rsid w:val="009655D1"/>
    <w:rsid w:val="009704F8"/>
    <w:rsid w:val="00972FEE"/>
    <w:rsid w:val="009745F3"/>
    <w:rsid w:val="00976EFC"/>
    <w:rsid w:val="009802EF"/>
    <w:rsid w:val="00981F7C"/>
    <w:rsid w:val="009825CF"/>
    <w:rsid w:val="00983497"/>
    <w:rsid w:val="0098513B"/>
    <w:rsid w:val="00985C83"/>
    <w:rsid w:val="00986BBB"/>
    <w:rsid w:val="00990127"/>
    <w:rsid w:val="0099061E"/>
    <w:rsid w:val="009906C5"/>
    <w:rsid w:val="009907CC"/>
    <w:rsid w:val="00993262"/>
    <w:rsid w:val="00996FBC"/>
    <w:rsid w:val="00997BC4"/>
    <w:rsid w:val="009A0425"/>
    <w:rsid w:val="009A3452"/>
    <w:rsid w:val="009A3C5E"/>
    <w:rsid w:val="009A42C4"/>
    <w:rsid w:val="009A67F4"/>
    <w:rsid w:val="009A6F7F"/>
    <w:rsid w:val="009A7B37"/>
    <w:rsid w:val="009A7DAA"/>
    <w:rsid w:val="009A7DFC"/>
    <w:rsid w:val="009B056E"/>
    <w:rsid w:val="009B0AAF"/>
    <w:rsid w:val="009B1123"/>
    <w:rsid w:val="009B24EF"/>
    <w:rsid w:val="009B3F12"/>
    <w:rsid w:val="009B6179"/>
    <w:rsid w:val="009B6A51"/>
    <w:rsid w:val="009C0509"/>
    <w:rsid w:val="009C1EDB"/>
    <w:rsid w:val="009C259D"/>
    <w:rsid w:val="009C31B9"/>
    <w:rsid w:val="009C465A"/>
    <w:rsid w:val="009C6431"/>
    <w:rsid w:val="009C69A1"/>
    <w:rsid w:val="009D1537"/>
    <w:rsid w:val="009D207F"/>
    <w:rsid w:val="009D3F1A"/>
    <w:rsid w:val="009D73C0"/>
    <w:rsid w:val="009D785E"/>
    <w:rsid w:val="009E2116"/>
    <w:rsid w:val="009E4B30"/>
    <w:rsid w:val="009E5178"/>
    <w:rsid w:val="009E63A1"/>
    <w:rsid w:val="009E6803"/>
    <w:rsid w:val="009E6AB2"/>
    <w:rsid w:val="009E6C30"/>
    <w:rsid w:val="009F7132"/>
    <w:rsid w:val="009F77B6"/>
    <w:rsid w:val="00A00C14"/>
    <w:rsid w:val="00A03894"/>
    <w:rsid w:val="00A062D8"/>
    <w:rsid w:val="00A06CDA"/>
    <w:rsid w:val="00A079B0"/>
    <w:rsid w:val="00A11035"/>
    <w:rsid w:val="00A13158"/>
    <w:rsid w:val="00A21720"/>
    <w:rsid w:val="00A248BF"/>
    <w:rsid w:val="00A30F0A"/>
    <w:rsid w:val="00A34DE1"/>
    <w:rsid w:val="00A34FA7"/>
    <w:rsid w:val="00A35570"/>
    <w:rsid w:val="00A3613E"/>
    <w:rsid w:val="00A36943"/>
    <w:rsid w:val="00A37D3C"/>
    <w:rsid w:val="00A41CBC"/>
    <w:rsid w:val="00A43FF0"/>
    <w:rsid w:val="00A44085"/>
    <w:rsid w:val="00A448E5"/>
    <w:rsid w:val="00A4514A"/>
    <w:rsid w:val="00A5237D"/>
    <w:rsid w:val="00A53012"/>
    <w:rsid w:val="00A53B31"/>
    <w:rsid w:val="00A5415B"/>
    <w:rsid w:val="00A552D2"/>
    <w:rsid w:val="00A61B69"/>
    <w:rsid w:val="00A625BD"/>
    <w:rsid w:val="00A6362A"/>
    <w:rsid w:val="00A64C6F"/>
    <w:rsid w:val="00A70007"/>
    <w:rsid w:val="00A73C74"/>
    <w:rsid w:val="00A7656A"/>
    <w:rsid w:val="00A77485"/>
    <w:rsid w:val="00A77C9A"/>
    <w:rsid w:val="00A813A0"/>
    <w:rsid w:val="00A82BDB"/>
    <w:rsid w:val="00A8698F"/>
    <w:rsid w:val="00A903C6"/>
    <w:rsid w:val="00A926F7"/>
    <w:rsid w:val="00A94798"/>
    <w:rsid w:val="00A94D97"/>
    <w:rsid w:val="00A95BDC"/>
    <w:rsid w:val="00A965F2"/>
    <w:rsid w:val="00A96983"/>
    <w:rsid w:val="00A97FA5"/>
    <w:rsid w:val="00AA7B8D"/>
    <w:rsid w:val="00AA7D27"/>
    <w:rsid w:val="00AB0B26"/>
    <w:rsid w:val="00AB1CB4"/>
    <w:rsid w:val="00AB61DC"/>
    <w:rsid w:val="00AB63C8"/>
    <w:rsid w:val="00AB7143"/>
    <w:rsid w:val="00AC0074"/>
    <w:rsid w:val="00AC0917"/>
    <w:rsid w:val="00AC1337"/>
    <w:rsid w:val="00AC227A"/>
    <w:rsid w:val="00AC539A"/>
    <w:rsid w:val="00AC795D"/>
    <w:rsid w:val="00AC7B3D"/>
    <w:rsid w:val="00AD07F9"/>
    <w:rsid w:val="00AD10D9"/>
    <w:rsid w:val="00AD514F"/>
    <w:rsid w:val="00AE0C68"/>
    <w:rsid w:val="00AE1108"/>
    <w:rsid w:val="00AE13AD"/>
    <w:rsid w:val="00AE213D"/>
    <w:rsid w:val="00AE4301"/>
    <w:rsid w:val="00AE575F"/>
    <w:rsid w:val="00AE5E22"/>
    <w:rsid w:val="00AE7A2C"/>
    <w:rsid w:val="00AF04CF"/>
    <w:rsid w:val="00AF1410"/>
    <w:rsid w:val="00AF4AEA"/>
    <w:rsid w:val="00AF4CF4"/>
    <w:rsid w:val="00AF615A"/>
    <w:rsid w:val="00AF6FC2"/>
    <w:rsid w:val="00B024C3"/>
    <w:rsid w:val="00B02F85"/>
    <w:rsid w:val="00B055AC"/>
    <w:rsid w:val="00B20465"/>
    <w:rsid w:val="00B21201"/>
    <w:rsid w:val="00B30563"/>
    <w:rsid w:val="00B315B5"/>
    <w:rsid w:val="00B31694"/>
    <w:rsid w:val="00B35FA2"/>
    <w:rsid w:val="00B36A6F"/>
    <w:rsid w:val="00B44E87"/>
    <w:rsid w:val="00B468B5"/>
    <w:rsid w:val="00B47433"/>
    <w:rsid w:val="00B522E4"/>
    <w:rsid w:val="00B5287A"/>
    <w:rsid w:val="00B5331B"/>
    <w:rsid w:val="00B54A07"/>
    <w:rsid w:val="00B57D23"/>
    <w:rsid w:val="00B57FE7"/>
    <w:rsid w:val="00B6108B"/>
    <w:rsid w:val="00B657D8"/>
    <w:rsid w:val="00B70B29"/>
    <w:rsid w:val="00B75464"/>
    <w:rsid w:val="00B80BE2"/>
    <w:rsid w:val="00B80E5E"/>
    <w:rsid w:val="00B833A8"/>
    <w:rsid w:val="00B834E4"/>
    <w:rsid w:val="00B8733D"/>
    <w:rsid w:val="00B92584"/>
    <w:rsid w:val="00B92FCF"/>
    <w:rsid w:val="00B9400F"/>
    <w:rsid w:val="00B95AB5"/>
    <w:rsid w:val="00B968FC"/>
    <w:rsid w:val="00B96DE2"/>
    <w:rsid w:val="00B96E3A"/>
    <w:rsid w:val="00B97E16"/>
    <w:rsid w:val="00BA222D"/>
    <w:rsid w:val="00BA3635"/>
    <w:rsid w:val="00BA3904"/>
    <w:rsid w:val="00BB1301"/>
    <w:rsid w:val="00BB1A5F"/>
    <w:rsid w:val="00BB322D"/>
    <w:rsid w:val="00BB56E9"/>
    <w:rsid w:val="00BB5BA0"/>
    <w:rsid w:val="00BB6768"/>
    <w:rsid w:val="00BB6C71"/>
    <w:rsid w:val="00BC2826"/>
    <w:rsid w:val="00BC2987"/>
    <w:rsid w:val="00BC4037"/>
    <w:rsid w:val="00BC45AE"/>
    <w:rsid w:val="00BD0880"/>
    <w:rsid w:val="00BD3B66"/>
    <w:rsid w:val="00BD60C1"/>
    <w:rsid w:val="00BD7474"/>
    <w:rsid w:val="00BE1BEC"/>
    <w:rsid w:val="00BE3CC0"/>
    <w:rsid w:val="00BE4973"/>
    <w:rsid w:val="00BF10E3"/>
    <w:rsid w:val="00BF375F"/>
    <w:rsid w:val="00BF3D8A"/>
    <w:rsid w:val="00BF4A04"/>
    <w:rsid w:val="00BF5ADE"/>
    <w:rsid w:val="00BF5B64"/>
    <w:rsid w:val="00BF6996"/>
    <w:rsid w:val="00C013B5"/>
    <w:rsid w:val="00C02722"/>
    <w:rsid w:val="00C0284C"/>
    <w:rsid w:val="00C03EB7"/>
    <w:rsid w:val="00C07397"/>
    <w:rsid w:val="00C075EC"/>
    <w:rsid w:val="00C1080E"/>
    <w:rsid w:val="00C123BC"/>
    <w:rsid w:val="00C139FA"/>
    <w:rsid w:val="00C14837"/>
    <w:rsid w:val="00C17D8D"/>
    <w:rsid w:val="00C2559C"/>
    <w:rsid w:val="00C3230B"/>
    <w:rsid w:val="00C32373"/>
    <w:rsid w:val="00C33F20"/>
    <w:rsid w:val="00C36A90"/>
    <w:rsid w:val="00C3725C"/>
    <w:rsid w:val="00C379F9"/>
    <w:rsid w:val="00C40909"/>
    <w:rsid w:val="00C4091A"/>
    <w:rsid w:val="00C40CEE"/>
    <w:rsid w:val="00C41BBC"/>
    <w:rsid w:val="00C42D78"/>
    <w:rsid w:val="00C445C5"/>
    <w:rsid w:val="00C45742"/>
    <w:rsid w:val="00C50C04"/>
    <w:rsid w:val="00C531C9"/>
    <w:rsid w:val="00C542A8"/>
    <w:rsid w:val="00C54B98"/>
    <w:rsid w:val="00C57002"/>
    <w:rsid w:val="00C57F8F"/>
    <w:rsid w:val="00C6034C"/>
    <w:rsid w:val="00C6472B"/>
    <w:rsid w:val="00C64A93"/>
    <w:rsid w:val="00C66FED"/>
    <w:rsid w:val="00C700EA"/>
    <w:rsid w:val="00C7325B"/>
    <w:rsid w:val="00C76740"/>
    <w:rsid w:val="00C767B7"/>
    <w:rsid w:val="00C76D28"/>
    <w:rsid w:val="00C837BC"/>
    <w:rsid w:val="00C845D1"/>
    <w:rsid w:val="00C84792"/>
    <w:rsid w:val="00C8565C"/>
    <w:rsid w:val="00C90CCE"/>
    <w:rsid w:val="00C9278E"/>
    <w:rsid w:val="00C93503"/>
    <w:rsid w:val="00C93AC2"/>
    <w:rsid w:val="00C94A1A"/>
    <w:rsid w:val="00C96DCF"/>
    <w:rsid w:val="00C978D0"/>
    <w:rsid w:val="00C97AA3"/>
    <w:rsid w:val="00CA0287"/>
    <w:rsid w:val="00CA1A7A"/>
    <w:rsid w:val="00CA26E5"/>
    <w:rsid w:val="00CA2FE3"/>
    <w:rsid w:val="00CA42E5"/>
    <w:rsid w:val="00CA66E9"/>
    <w:rsid w:val="00CA7EB1"/>
    <w:rsid w:val="00CB0B39"/>
    <w:rsid w:val="00CB1652"/>
    <w:rsid w:val="00CB1DF0"/>
    <w:rsid w:val="00CB1DFD"/>
    <w:rsid w:val="00CB2042"/>
    <w:rsid w:val="00CB2C61"/>
    <w:rsid w:val="00CB65B8"/>
    <w:rsid w:val="00CB7ACD"/>
    <w:rsid w:val="00CC159C"/>
    <w:rsid w:val="00CC2F5F"/>
    <w:rsid w:val="00CD0BF5"/>
    <w:rsid w:val="00CD29F2"/>
    <w:rsid w:val="00CD2A2A"/>
    <w:rsid w:val="00CD5231"/>
    <w:rsid w:val="00CD605C"/>
    <w:rsid w:val="00CD6472"/>
    <w:rsid w:val="00CD692D"/>
    <w:rsid w:val="00CE0284"/>
    <w:rsid w:val="00CE16CF"/>
    <w:rsid w:val="00CE363D"/>
    <w:rsid w:val="00CE368C"/>
    <w:rsid w:val="00CE636F"/>
    <w:rsid w:val="00CE68B1"/>
    <w:rsid w:val="00CE7205"/>
    <w:rsid w:val="00CF08EB"/>
    <w:rsid w:val="00CF1303"/>
    <w:rsid w:val="00CF14AB"/>
    <w:rsid w:val="00CF21B9"/>
    <w:rsid w:val="00CF3079"/>
    <w:rsid w:val="00CF6777"/>
    <w:rsid w:val="00D0749D"/>
    <w:rsid w:val="00D07614"/>
    <w:rsid w:val="00D07B85"/>
    <w:rsid w:val="00D1107A"/>
    <w:rsid w:val="00D16D3A"/>
    <w:rsid w:val="00D20989"/>
    <w:rsid w:val="00D211D0"/>
    <w:rsid w:val="00D2138B"/>
    <w:rsid w:val="00D23112"/>
    <w:rsid w:val="00D2466A"/>
    <w:rsid w:val="00D25AF5"/>
    <w:rsid w:val="00D26BA1"/>
    <w:rsid w:val="00D26DFA"/>
    <w:rsid w:val="00D26EDA"/>
    <w:rsid w:val="00D31CBE"/>
    <w:rsid w:val="00D360D1"/>
    <w:rsid w:val="00D36AB0"/>
    <w:rsid w:val="00D471FC"/>
    <w:rsid w:val="00D55AC3"/>
    <w:rsid w:val="00D6000C"/>
    <w:rsid w:val="00D61A3B"/>
    <w:rsid w:val="00D6554A"/>
    <w:rsid w:val="00D712FB"/>
    <w:rsid w:val="00D71E75"/>
    <w:rsid w:val="00D72659"/>
    <w:rsid w:val="00D7570B"/>
    <w:rsid w:val="00D76234"/>
    <w:rsid w:val="00D82362"/>
    <w:rsid w:val="00D835A6"/>
    <w:rsid w:val="00D864FC"/>
    <w:rsid w:val="00D91A24"/>
    <w:rsid w:val="00D9307B"/>
    <w:rsid w:val="00D941F5"/>
    <w:rsid w:val="00D95B75"/>
    <w:rsid w:val="00D97230"/>
    <w:rsid w:val="00DA02C4"/>
    <w:rsid w:val="00DA142F"/>
    <w:rsid w:val="00DA21E6"/>
    <w:rsid w:val="00DA31D2"/>
    <w:rsid w:val="00DA7D94"/>
    <w:rsid w:val="00DB114A"/>
    <w:rsid w:val="00DB3F05"/>
    <w:rsid w:val="00DB65A0"/>
    <w:rsid w:val="00DB7DCC"/>
    <w:rsid w:val="00DC2223"/>
    <w:rsid w:val="00DC34EA"/>
    <w:rsid w:val="00DC4739"/>
    <w:rsid w:val="00DC4D77"/>
    <w:rsid w:val="00DC5A8F"/>
    <w:rsid w:val="00DC788F"/>
    <w:rsid w:val="00DC7AE9"/>
    <w:rsid w:val="00DD07F2"/>
    <w:rsid w:val="00DD2621"/>
    <w:rsid w:val="00DD3C07"/>
    <w:rsid w:val="00DD5D5F"/>
    <w:rsid w:val="00DD6022"/>
    <w:rsid w:val="00DD66EC"/>
    <w:rsid w:val="00DE0D8A"/>
    <w:rsid w:val="00DE2475"/>
    <w:rsid w:val="00DE3182"/>
    <w:rsid w:val="00DE4359"/>
    <w:rsid w:val="00DE6C09"/>
    <w:rsid w:val="00DF1951"/>
    <w:rsid w:val="00DF1C7A"/>
    <w:rsid w:val="00DF4868"/>
    <w:rsid w:val="00DF4BFA"/>
    <w:rsid w:val="00DF7880"/>
    <w:rsid w:val="00E013D8"/>
    <w:rsid w:val="00E01963"/>
    <w:rsid w:val="00E03C53"/>
    <w:rsid w:val="00E0479A"/>
    <w:rsid w:val="00E06485"/>
    <w:rsid w:val="00E11E1B"/>
    <w:rsid w:val="00E14944"/>
    <w:rsid w:val="00E1647A"/>
    <w:rsid w:val="00E21479"/>
    <w:rsid w:val="00E22A07"/>
    <w:rsid w:val="00E230D6"/>
    <w:rsid w:val="00E239AE"/>
    <w:rsid w:val="00E23D51"/>
    <w:rsid w:val="00E26C8D"/>
    <w:rsid w:val="00E32157"/>
    <w:rsid w:val="00E328F5"/>
    <w:rsid w:val="00E4156E"/>
    <w:rsid w:val="00E43699"/>
    <w:rsid w:val="00E45E1E"/>
    <w:rsid w:val="00E46CF5"/>
    <w:rsid w:val="00E47583"/>
    <w:rsid w:val="00E51021"/>
    <w:rsid w:val="00E511EC"/>
    <w:rsid w:val="00E52EF5"/>
    <w:rsid w:val="00E60C39"/>
    <w:rsid w:val="00E6135A"/>
    <w:rsid w:val="00E62E8A"/>
    <w:rsid w:val="00E64414"/>
    <w:rsid w:val="00E675FB"/>
    <w:rsid w:val="00E702BC"/>
    <w:rsid w:val="00E740F3"/>
    <w:rsid w:val="00E75967"/>
    <w:rsid w:val="00E75E40"/>
    <w:rsid w:val="00E76483"/>
    <w:rsid w:val="00E80522"/>
    <w:rsid w:val="00E8184D"/>
    <w:rsid w:val="00E81B3F"/>
    <w:rsid w:val="00E8457A"/>
    <w:rsid w:val="00E85355"/>
    <w:rsid w:val="00E857B6"/>
    <w:rsid w:val="00E86362"/>
    <w:rsid w:val="00E86BA0"/>
    <w:rsid w:val="00E874A2"/>
    <w:rsid w:val="00E92041"/>
    <w:rsid w:val="00E95899"/>
    <w:rsid w:val="00E96218"/>
    <w:rsid w:val="00E969D6"/>
    <w:rsid w:val="00E97D17"/>
    <w:rsid w:val="00EA2382"/>
    <w:rsid w:val="00EA2480"/>
    <w:rsid w:val="00EA352B"/>
    <w:rsid w:val="00EA35FB"/>
    <w:rsid w:val="00EA3C9D"/>
    <w:rsid w:val="00EA4E42"/>
    <w:rsid w:val="00EA510A"/>
    <w:rsid w:val="00EA51D4"/>
    <w:rsid w:val="00EA60A6"/>
    <w:rsid w:val="00EB158D"/>
    <w:rsid w:val="00EB2783"/>
    <w:rsid w:val="00EB39FE"/>
    <w:rsid w:val="00EB5C75"/>
    <w:rsid w:val="00EB6D31"/>
    <w:rsid w:val="00EB6E20"/>
    <w:rsid w:val="00EC0C21"/>
    <w:rsid w:val="00EC5004"/>
    <w:rsid w:val="00EC6484"/>
    <w:rsid w:val="00EC68CA"/>
    <w:rsid w:val="00EC793F"/>
    <w:rsid w:val="00ED07FB"/>
    <w:rsid w:val="00ED5C31"/>
    <w:rsid w:val="00ED7EAE"/>
    <w:rsid w:val="00EE0FB7"/>
    <w:rsid w:val="00EE168A"/>
    <w:rsid w:val="00EE4147"/>
    <w:rsid w:val="00EE60CC"/>
    <w:rsid w:val="00EF00D9"/>
    <w:rsid w:val="00EF2C1C"/>
    <w:rsid w:val="00F00807"/>
    <w:rsid w:val="00F04A9E"/>
    <w:rsid w:val="00F056C4"/>
    <w:rsid w:val="00F05D34"/>
    <w:rsid w:val="00F07FDA"/>
    <w:rsid w:val="00F118ED"/>
    <w:rsid w:val="00F134E8"/>
    <w:rsid w:val="00F16F2C"/>
    <w:rsid w:val="00F17042"/>
    <w:rsid w:val="00F22769"/>
    <w:rsid w:val="00F248F1"/>
    <w:rsid w:val="00F26587"/>
    <w:rsid w:val="00F26981"/>
    <w:rsid w:val="00F277A9"/>
    <w:rsid w:val="00F31186"/>
    <w:rsid w:val="00F34403"/>
    <w:rsid w:val="00F34A9A"/>
    <w:rsid w:val="00F3645D"/>
    <w:rsid w:val="00F36ACB"/>
    <w:rsid w:val="00F376B2"/>
    <w:rsid w:val="00F420E3"/>
    <w:rsid w:val="00F44D98"/>
    <w:rsid w:val="00F46CE0"/>
    <w:rsid w:val="00F505F8"/>
    <w:rsid w:val="00F531A9"/>
    <w:rsid w:val="00F54899"/>
    <w:rsid w:val="00F54F71"/>
    <w:rsid w:val="00F5627B"/>
    <w:rsid w:val="00F5690F"/>
    <w:rsid w:val="00F616A1"/>
    <w:rsid w:val="00F61DA0"/>
    <w:rsid w:val="00F62C33"/>
    <w:rsid w:val="00F636C0"/>
    <w:rsid w:val="00F6501D"/>
    <w:rsid w:val="00F6794D"/>
    <w:rsid w:val="00F679A1"/>
    <w:rsid w:val="00F679E8"/>
    <w:rsid w:val="00F7357C"/>
    <w:rsid w:val="00F7398C"/>
    <w:rsid w:val="00F739CA"/>
    <w:rsid w:val="00F75A61"/>
    <w:rsid w:val="00F75E7E"/>
    <w:rsid w:val="00F802B2"/>
    <w:rsid w:val="00F810ED"/>
    <w:rsid w:val="00F819DB"/>
    <w:rsid w:val="00F82845"/>
    <w:rsid w:val="00F90EE6"/>
    <w:rsid w:val="00F91476"/>
    <w:rsid w:val="00F917B1"/>
    <w:rsid w:val="00F92561"/>
    <w:rsid w:val="00F92632"/>
    <w:rsid w:val="00F9292A"/>
    <w:rsid w:val="00F92944"/>
    <w:rsid w:val="00F94A8C"/>
    <w:rsid w:val="00F97683"/>
    <w:rsid w:val="00FA0651"/>
    <w:rsid w:val="00FA1261"/>
    <w:rsid w:val="00FA28F5"/>
    <w:rsid w:val="00FA5533"/>
    <w:rsid w:val="00FA5E11"/>
    <w:rsid w:val="00FA7FE5"/>
    <w:rsid w:val="00FB0CE7"/>
    <w:rsid w:val="00FB672C"/>
    <w:rsid w:val="00FB6785"/>
    <w:rsid w:val="00FB78CF"/>
    <w:rsid w:val="00FC1303"/>
    <w:rsid w:val="00FC3C92"/>
    <w:rsid w:val="00FC4ED4"/>
    <w:rsid w:val="00FC4F6A"/>
    <w:rsid w:val="00FC70F9"/>
    <w:rsid w:val="00FC7E25"/>
    <w:rsid w:val="00FD363D"/>
    <w:rsid w:val="00FE105E"/>
    <w:rsid w:val="00FE6812"/>
    <w:rsid w:val="00FF2EAC"/>
    <w:rsid w:val="00FF3864"/>
    <w:rsid w:val="00FF3ACB"/>
    <w:rsid w:val="00FF544B"/>
    <w:rsid w:val="00FF6753"/>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CC0"/>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qFormat/>
    <w:rsid w:val="00334927"/>
    <w:pPr>
      <w:spacing w:before="360" w:after="120"/>
      <w:jc w:val="center"/>
      <w:outlineLvl w:val="0"/>
    </w:pPr>
    <w:rPr>
      <w:rFonts w:cs="Arial"/>
      <w:b/>
      <w:bCs/>
      <w:caps/>
      <w:kern w:val="28"/>
      <w:szCs w:val="23"/>
    </w:rPr>
  </w:style>
  <w:style w:type="paragraph" w:styleId="2">
    <w:name w:val="heading 2"/>
    <w:basedOn w:val="a"/>
    <w:next w:val="a"/>
    <w:link w:val="20"/>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semiHidden/>
    <w:unhideWhenUsed/>
    <w:qFormat/>
    <w:rsid w:val="00096B1D"/>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2028E5"/>
    <w:pPr>
      <w:keepNext/>
      <w:spacing w:line="240" w:lineRule="auto"/>
      <w:jc w:val="left"/>
      <w:outlineLvl w:val="6"/>
    </w:pPr>
    <w:rPr>
      <w:rFonts w:ascii="SL_Times New Roman" w:eastAsia="PMingLiU" w:hAnsi="SL_Times New Roman"/>
      <w:sz w:val="28"/>
    </w:rPr>
  </w:style>
  <w:style w:type="paragraph" w:styleId="8">
    <w:name w:val="heading 8"/>
    <w:basedOn w:val="a"/>
    <w:next w:val="a"/>
    <w:link w:val="80"/>
    <w:semiHidden/>
    <w:unhideWhenUsed/>
    <w:qFormat/>
    <w:rsid w:val="002028E5"/>
    <w:pPr>
      <w:keepNext/>
      <w:spacing w:line="360" w:lineRule="auto"/>
      <w:jc w:val="center"/>
      <w:outlineLvl w:val="7"/>
    </w:pPr>
    <w:rPr>
      <w:rFonts w:ascii="SL_Times New Roman" w:eastAsia="PMingLiU" w:hAnsi="SL_Times New Roman"/>
      <w:b/>
      <w:sz w:val="28"/>
    </w:rPr>
  </w:style>
  <w:style w:type="paragraph" w:styleId="9">
    <w:name w:val="heading 9"/>
    <w:basedOn w:val="a"/>
    <w:next w:val="a"/>
    <w:link w:val="90"/>
    <w:semiHidden/>
    <w:unhideWhenUsed/>
    <w:qFormat/>
    <w:rsid w:val="002028E5"/>
    <w:pPr>
      <w:keepNext/>
      <w:spacing w:line="360" w:lineRule="auto"/>
      <w:ind w:firstLine="482"/>
      <w:jc w:val="center"/>
      <w:outlineLvl w:val="8"/>
    </w:pPr>
    <w:rPr>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1"/>
    <w:qFormat/>
    <w:rsid w:val="005F0840"/>
    <w:pPr>
      <w:ind w:left="720"/>
      <w:contextualSpacing/>
    </w:pPr>
  </w:style>
  <w:style w:type="character" w:customStyle="1" w:styleId="10">
    <w:name w:val="Заголовок 1 Знак"/>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59"/>
    <w:rsid w:val="0038567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rsid w:val="001F47E7"/>
    <w:rPr>
      <w:rFonts w:ascii="Times New Roman" w:eastAsia="Times New Roman" w:hAnsi="Times New Roman" w:cs="Times New Roman"/>
      <w:sz w:val="24"/>
      <w:szCs w:val="24"/>
    </w:rPr>
  </w:style>
  <w:style w:type="paragraph" w:styleId="ac">
    <w:name w:val="Title"/>
    <w:basedOn w:val="a"/>
    <w:link w:val="ad"/>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Название Знак"/>
    <w:basedOn w:val="a0"/>
    <w:link w:val="ac"/>
    <w:rsid w:val="003373B3"/>
    <w:rPr>
      <w:rFonts w:ascii="Times New Roman" w:eastAsia="Times New Roman" w:hAnsi="Times New Roman" w:cs="Times New Roman"/>
      <w:b/>
      <w:bCs/>
      <w:sz w:val="32"/>
      <w:szCs w:val="32"/>
    </w:rPr>
  </w:style>
  <w:style w:type="paragraph" w:styleId="ae">
    <w:name w:val="header"/>
    <w:basedOn w:val="a"/>
    <w:link w:val="af"/>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link w:val="af3"/>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4">
    <w:name w:val="Сноска_"/>
    <w:basedOn w:val="a0"/>
    <w:link w:val="af5"/>
    <w:rsid w:val="003373B3"/>
    <w:rPr>
      <w:rFonts w:ascii="Times New Roman" w:eastAsia="Times New Roman" w:hAnsi="Times New Roman" w:cs="Times New Roman"/>
      <w:b/>
      <w:bCs/>
      <w:sz w:val="18"/>
      <w:szCs w:val="18"/>
      <w:shd w:val="clear" w:color="auto" w:fill="FFFFFF"/>
    </w:rPr>
  </w:style>
  <w:style w:type="paragraph" w:customStyle="1" w:styleId="af5">
    <w:name w:val="Сноска"/>
    <w:basedOn w:val="a"/>
    <w:link w:val="af4"/>
    <w:rsid w:val="003373B3"/>
    <w:pPr>
      <w:widowControl w:val="0"/>
      <w:shd w:val="clear" w:color="auto" w:fill="FFFFFF"/>
      <w:spacing w:line="230" w:lineRule="exact"/>
    </w:pPr>
    <w:rPr>
      <w:b/>
      <w:bCs/>
      <w:sz w:val="18"/>
      <w:szCs w:val="18"/>
      <w:lang w:eastAsia="en-US"/>
    </w:rPr>
  </w:style>
  <w:style w:type="character" w:customStyle="1" w:styleId="af6">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6"/>
    <w:rsid w:val="003373B3"/>
    <w:pPr>
      <w:widowControl w:val="0"/>
      <w:shd w:val="clear" w:color="auto" w:fill="FFFFFF"/>
      <w:spacing w:before="360" w:after="120" w:line="0" w:lineRule="atLeast"/>
      <w:jc w:val="left"/>
    </w:pPr>
    <w:rPr>
      <w:sz w:val="28"/>
      <w:szCs w:val="28"/>
      <w:lang w:eastAsia="en-US"/>
    </w:rPr>
  </w:style>
  <w:style w:type="paragraph" w:styleId="af7">
    <w:name w:val="footnote text"/>
    <w:basedOn w:val="a"/>
    <w:link w:val="af8"/>
    <w:uiPriority w:val="99"/>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8">
    <w:name w:val="Текст сноски Знак"/>
    <w:basedOn w:val="a0"/>
    <w:link w:val="af7"/>
    <w:uiPriority w:val="99"/>
    <w:rsid w:val="003373B3"/>
    <w:rPr>
      <w:rFonts w:ascii="Courier New" w:eastAsia="Courier New" w:hAnsi="Courier New" w:cs="Courier New"/>
      <w:color w:val="000000"/>
      <w:sz w:val="20"/>
      <w:szCs w:val="20"/>
      <w:lang w:eastAsia="ru-RU"/>
    </w:rPr>
  </w:style>
  <w:style w:type="character" w:styleId="af9">
    <w:name w:val="footnote reference"/>
    <w:basedOn w:val="a0"/>
    <w:uiPriority w:val="99"/>
    <w:unhideWhenUsed/>
    <w:rsid w:val="003373B3"/>
    <w:rPr>
      <w:vertAlign w:val="superscript"/>
    </w:rPr>
  </w:style>
  <w:style w:type="character" w:customStyle="1" w:styleId="CenturySchoolbook175pt">
    <w:name w:val="Основной текст + Century Schoolbook;17;5 pt;Полужирный;Курсив"/>
    <w:basedOn w:val="af6"/>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a">
    <w:name w:val="Hyperlink"/>
    <w:basedOn w:val="a0"/>
    <w:uiPriority w:val="99"/>
    <w:unhideWhenUsed/>
    <w:rsid w:val="003373B3"/>
    <w:rPr>
      <w:color w:val="0000FF" w:themeColor="hyperlink"/>
      <w:u w:val="single"/>
    </w:rPr>
  </w:style>
  <w:style w:type="character" w:customStyle="1" w:styleId="13">
    <w:name w:val="Основной текст1"/>
    <w:basedOn w:val="af6"/>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6"/>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b">
    <w:name w:val="FollowedHyperlink"/>
    <w:basedOn w:val="a0"/>
    <w:uiPriority w:val="99"/>
    <w:semiHidden/>
    <w:unhideWhenUsed/>
    <w:rsid w:val="00B44E87"/>
    <w:rPr>
      <w:color w:val="800080" w:themeColor="followedHyperlink"/>
      <w:u w:val="single"/>
    </w:rPr>
  </w:style>
  <w:style w:type="paragraph" w:styleId="afc">
    <w:name w:val="annotation text"/>
    <w:basedOn w:val="a"/>
    <w:link w:val="afd"/>
    <w:uiPriority w:val="99"/>
    <w:semiHidden/>
    <w:unhideWhenUsed/>
    <w:rsid w:val="00B44E87"/>
    <w:pPr>
      <w:widowControl w:val="0"/>
      <w:autoSpaceDE w:val="0"/>
      <w:autoSpaceDN w:val="0"/>
      <w:spacing w:line="240" w:lineRule="auto"/>
      <w:jc w:val="left"/>
    </w:pPr>
    <w:rPr>
      <w:sz w:val="20"/>
      <w:lang w:eastAsia="en-US"/>
    </w:rPr>
  </w:style>
  <w:style w:type="character" w:customStyle="1" w:styleId="afd">
    <w:name w:val="Текст примечания Знак"/>
    <w:basedOn w:val="a0"/>
    <w:link w:val="afc"/>
    <w:uiPriority w:val="99"/>
    <w:semiHidden/>
    <w:rsid w:val="00B44E87"/>
    <w:rPr>
      <w:rFonts w:ascii="Times New Roman" w:eastAsia="Times New Roman" w:hAnsi="Times New Roman" w:cs="Times New Roman"/>
      <w:sz w:val="20"/>
      <w:szCs w:val="20"/>
    </w:rPr>
  </w:style>
  <w:style w:type="paragraph" w:styleId="afe">
    <w:name w:val="annotation subject"/>
    <w:basedOn w:val="afc"/>
    <w:next w:val="afc"/>
    <w:link w:val="aff"/>
    <w:uiPriority w:val="99"/>
    <w:semiHidden/>
    <w:unhideWhenUsed/>
    <w:rsid w:val="00B44E87"/>
    <w:rPr>
      <w:b/>
      <w:bCs/>
    </w:rPr>
  </w:style>
  <w:style w:type="character" w:customStyle="1" w:styleId="aff">
    <w:name w:val="Тема примечания Знак"/>
    <w:basedOn w:val="afd"/>
    <w:link w:val="afe"/>
    <w:uiPriority w:val="99"/>
    <w:semiHidden/>
    <w:rsid w:val="00B44E87"/>
    <w:rPr>
      <w:rFonts w:ascii="Times New Roman" w:eastAsia="Times New Roman" w:hAnsi="Times New Roman" w:cs="Times New Roman"/>
      <w:b/>
      <w:bCs/>
      <w:sz w:val="20"/>
      <w:szCs w:val="20"/>
    </w:rPr>
  </w:style>
  <w:style w:type="character" w:styleId="aff0">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6"/>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1">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link w:val="Default0"/>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2">
    <w:name w:val="Emphasis"/>
    <w:basedOn w:val="a0"/>
    <w:uiPriority w:val="20"/>
    <w:qFormat/>
    <w:rsid w:val="004F4743"/>
    <w:rPr>
      <w:i/>
      <w:iCs/>
    </w:rPr>
  </w:style>
  <w:style w:type="table" w:customStyle="1" w:styleId="14">
    <w:name w:val="Сетка таблицы1"/>
    <w:basedOn w:val="a1"/>
    <w:next w:val="a7"/>
    <w:uiPriority w:val="39"/>
    <w:rsid w:val="005D0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7"/>
    <w:uiPriority w:val="59"/>
    <w:rsid w:val="009171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Абзац списка Знак"/>
    <w:link w:val="a3"/>
    <w:uiPriority w:val="99"/>
    <w:qFormat/>
    <w:rsid w:val="00284577"/>
    <w:rPr>
      <w:rFonts w:ascii="Times New Roman" w:eastAsia="Times New Roman" w:hAnsi="Times New Roman" w:cs="Times New Roman"/>
      <w:sz w:val="23"/>
      <w:szCs w:val="20"/>
      <w:lang w:eastAsia="ru-RU"/>
    </w:rPr>
  </w:style>
  <w:style w:type="character" w:customStyle="1" w:styleId="a6">
    <w:name w:val="Обычный (веб) Знак"/>
    <w:aliases w:val="Знак Знак1 Знак,Обычный (Web) Знак,Знак Знак Знак, Знак Знак1 Знак"/>
    <w:link w:val="a5"/>
    <w:locked/>
    <w:rsid w:val="00284577"/>
    <w:rPr>
      <w:rFonts w:ascii="Times New Roman" w:eastAsia="Times New Roman" w:hAnsi="Times New Roman" w:cs="Times New Roman"/>
      <w:sz w:val="24"/>
      <w:szCs w:val="24"/>
      <w:lang w:eastAsia="ru-RU"/>
    </w:rPr>
  </w:style>
  <w:style w:type="paragraph" w:styleId="aff3">
    <w:name w:val="Intense Quote"/>
    <w:basedOn w:val="a"/>
    <w:next w:val="a"/>
    <w:link w:val="aff4"/>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4">
    <w:name w:val="Выделенная цитата Знак"/>
    <w:basedOn w:val="a0"/>
    <w:link w:val="aff3"/>
    <w:uiPriority w:val="30"/>
    <w:rsid w:val="00284577"/>
    <w:rPr>
      <w:rFonts w:ascii="Courier New" w:eastAsia="Courier New" w:hAnsi="Courier New" w:cs="Times New Roman"/>
      <w:b/>
      <w:bCs/>
      <w:i/>
      <w:iCs/>
      <w:color w:val="4F81BD"/>
      <w:sz w:val="20"/>
      <w:szCs w:val="20"/>
    </w:rPr>
  </w:style>
  <w:style w:type="character" w:customStyle="1" w:styleId="23">
    <w:name w:val="Заголовок №2_"/>
    <w:basedOn w:val="a0"/>
    <w:link w:val="24"/>
    <w:rsid w:val="005F2B52"/>
    <w:rPr>
      <w:rFonts w:ascii="Times New Roman" w:eastAsia="Times New Roman" w:hAnsi="Times New Roman" w:cs="Times New Roman"/>
      <w:sz w:val="27"/>
      <w:szCs w:val="27"/>
      <w:shd w:val="clear" w:color="auto" w:fill="FFFFFF"/>
    </w:rPr>
  </w:style>
  <w:style w:type="paragraph" w:customStyle="1" w:styleId="24">
    <w:name w:val="Заголовок №2"/>
    <w:basedOn w:val="a"/>
    <w:link w:val="23"/>
    <w:rsid w:val="005F2B52"/>
    <w:pPr>
      <w:shd w:val="clear" w:color="auto" w:fill="FFFFFF"/>
      <w:spacing w:before="660" w:after="480" w:line="0" w:lineRule="atLeast"/>
      <w:jc w:val="center"/>
      <w:outlineLvl w:val="1"/>
    </w:pPr>
    <w:rPr>
      <w:sz w:val="27"/>
      <w:szCs w:val="27"/>
      <w:lang w:eastAsia="en-US"/>
    </w:rPr>
  </w:style>
  <w:style w:type="character" w:customStyle="1" w:styleId="FontStyle63">
    <w:name w:val="Font Style63"/>
    <w:uiPriority w:val="99"/>
    <w:rsid w:val="00375575"/>
    <w:rPr>
      <w:rFonts w:ascii="Times New Roman" w:hAnsi="Times New Roman" w:cs="Times New Roman"/>
      <w:sz w:val="22"/>
      <w:szCs w:val="22"/>
    </w:rPr>
  </w:style>
  <w:style w:type="paragraph" w:customStyle="1" w:styleId="Style7">
    <w:name w:val="Style7"/>
    <w:basedOn w:val="a"/>
    <w:uiPriority w:val="99"/>
    <w:rsid w:val="00375575"/>
    <w:pPr>
      <w:widowControl w:val="0"/>
      <w:autoSpaceDE w:val="0"/>
      <w:autoSpaceDN w:val="0"/>
      <w:adjustRightInd w:val="0"/>
      <w:spacing w:line="322" w:lineRule="exact"/>
      <w:ind w:firstLine="437"/>
    </w:pPr>
    <w:rPr>
      <w:sz w:val="24"/>
      <w:szCs w:val="24"/>
    </w:rPr>
  </w:style>
  <w:style w:type="character" w:customStyle="1" w:styleId="16">
    <w:name w:val="Неразрешенное упоминание1"/>
    <w:basedOn w:val="a0"/>
    <w:uiPriority w:val="99"/>
    <w:semiHidden/>
    <w:unhideWhenUsed/>
    <w:rsid w:val="00330ED5"/>
    <w:rPr>
      <w:color w:val="605E5C"/>
      <w:shd w:val="clear" w:color="auto" w:fill="E1DFDD"/>
    </w:rPr>
  </w:style>
  <w:style w:type="character" w:customStyle="1" w:styleId="aff5">
    <w:name w:val="Подпись к картинке_"/>
    <w:basedOn w:val="a0"/>
    <w:link w:val="aff6"/>
    <w:rsid w:val="00341733"/>
    <w:rPr>
      <w:rFonts w:ascii="Times New Roman" w:eastAsia="Times New Roman" w:hAnsi="Times New Roman" w:cs="Times New Roman"/>
      <w:w w:val="66"/>
      <w:sz w:val="18"/>
      <w:szCs w:val="18"/>
      <w:shd w:val="clear" w:color="auto" w:fill="FFFFFF"/>
    </w:rPr>
  </w:style>
  <w:style w:type="paragraph" w:customStyle="1" w:styleId="aff6">
    <w:name w:val="Подпись к картинке"/>
    <w:basedOn w:val="a"/>
    <w:link w:val="aff5"/>
    <w:rsid w:val="00341733"/>
    <w:pPr>
      <w:shd w:val="clear" w:color="auto" w:fill="FFFFFF"/>
      <w:spacing w:line="0" w:lineRule="atLeast"/>
      <w:jc w:val="left"/>
    </w:pPr>
    <w:rPr>
      <w:w w:val="66"/>
      <w:sz w:val="18"/>
      <w:szCs w:val="18"/>
      <w:lang w:eastAsia="en-US"/>
    </w:rPr>
  </w:style>
  <w:style w:type="paragraph" w:customStyle="1" w:styleId="Style19">
    <w:name w:val="Style19"/>
    <w:basedOn w:val="a"/>
    <w:uiPriority w:val="99"/>
    <w:rsid w:val="00341733"/>
    <w:pPr>
      <w:widowControl w:val="0"/>
      <w:autoSpaceDE w:val="0"/>
      <w:autoSpaceDN w:val="0"/>
      <w:adjustRightInd w:val="0"/>
      <w:spacing w:line="320" w:lineRule="exact"/>
      <w:ind w:firstLine="696"/>
    </w:pPr>
    <w:rPr>
      <w:sz w:val="24"/>
      <w:szCs w:val="24"/>
    </w:rPr>
  </w:style>
  <w:style w:type="character" w:customStyle="1" w:styleId="apple-converted-space">
    <w:name w:val="apple-converted-space"/>
    <w:basedOn w:val="a0"/>
    <w:rsid w:val="003F32D4"/>
  </w:style>
  <w:style w:type="character" w:customStyle="1" w:styleId="normalchar">
    <w:name w:val="normal__char"/>
    <w:basedOn w:val="a0"/>
    <w:rsid w:val="002E23A2"/>
  </w:style>
  <w:style w:type="paragraph" w:customStyle="1" w:styleId="17">
    <w:name w:val="Абзац списка1"/>
    <w:aliases w:val="литература"/>
    <w:basedOn w:val="a"/>
    <w:uiPriority w:val="99"/>
    <w:qFormat/>
    <w:rsid w:val="002E23A2"/>
    <w:pPr>
      <w:spacing w:after="200" w:line="276" w:lineRule="auto"/>
      <w:ind w:left="720"/>
      <w:contextualSpacing/>
      <w:jc w:val="left"/>
    </w:pPr>
    <w:rPr>
      <w:rFonts w:ascii="Calibri" w:eastAsia="Calibri" w:hAnsi="Calibri"/>
      <w:sz w:val="22"/>
      <w:szCs w:val="22"/>
      <w:lang w:val="x-none" w:eastAsia="en-US"/>
    </w:rPr>
  </w:style>
  <w:style w:type="character" w:customStyle="1" w:styleId="FontStyle36">
    <w:name w:val="Font Style36"/>
    <w:uiPriority w:val="99"/>
    <w:rsid w:val="002E23A2"/>
    <w:rPr>
      <w:rFonts w:ascii="Times New Roman" w:hAnsi="Times New Roman" w:cs="Times New Roman"/>
      <w:sz w:val="28"/>
      <w:szCs w:val="28"/>
    </w:rPr>
  </w:style>
  <w:style w:type="paragraph" w:customStyle="1" w:styleId="s1">
    <w:name w:val="s_1"/>
    <w:basedOn w:val="a"/>
    <w:rsid w:val="002E23A2"/>
    <w:pPr>
      <w:spacing w:before="100" w:beforeAutospacing="1" w:after="100" w:afterAutospacing="1" w:line="240" w:lineRule="auto"/>
      <w:jc w:val="left"/>
    </w:pPr>
    <w:rPr>
      <w:sz w:val="24"/>
      <w:szCs w:val="24"/>
    </w:rPr>
  </w:style>
  <w:style w:type="paragraph" w:customStyle="1" w:styleId="32">
    <w:name w:val="Основной текст3"/>
    <w:basedOn w:val="a"/>
    <w:rsid w:val="002E23A2"/>
    <w:pPr>
      <w:shd w:val="clear" w:color="auto" w:fill="FFFFFF"/>
      <w:spacing w:line="322" w:lineRule="exact"/>
      <w:jc w:val="left"/>
    </w:pPr>
    <w:rPr>
      <w:rFonts w:ascii="Calibri" w:eastAsia="Calibri" w:hAnsi="Calibri" w:cs="Calibri"/>
      <w:sz w:val="26"/>
      <w:szCs w:val="26"/>
    </w:rPr>
  </w:style>
  <w:style w:type="character" w:customStyle="1" w:styleId="FontStyle81">
    <w:name w:val="Font Style81"/>
    <w:rsid w:val="002E23A2"/>
    <w:rPr>
      <w:rFonts w:ascii="Times New Roman" w:hAnsi="Times New Roman" w:cs="Times New Roman"/>
      <w:sz w:val="20"/>
      <w:szCs w:val="20"/>
    </w:rPr>
  </w:style>
  <w:style w:type="paragraph" w:customStyle="1" w:styleId="Style8">
    <w:name w:val="Style8"/>
    <w:basedOn w:val="a"/>
    <w:rsid w:val="002E23A2"/>
    <w:pPr>
      <w:widowControl w:val="0"/>
      <w:autoSpaceDE w:val="0"/>
      <w:autoSpaceDN w:val="0"/>
      <w:adjustRightInd w:val="0"/>
      <w:spacing w:line="283" w:lineRule="exact"/>
      <w:ind w:firstLine="408"/>
    </w:pPr>
    <w:rPr>
      <w:rFonts w:ascii="Microsoft Sans Serif" w:hAnsi="Microsoft Sans Serif" w:cs="Microsoft Sans Serif"/>
      <w:sz w:val="24"/>
      <w:szCs w:val="24"/>
    </w:rPr>
  </w:style>
  <w:style w:type="paragraph" w:customStyle="1" w:styleId="Style26">
    <w:name w:val="Style26"/>
    <w:basedOn w:val="a"/>
    <w:rsid w:val="002E23A2"/>
    <w:pPr>
      <w:widowControl w:val="0"/>
      <w:autoSpaceDE w:val="0"/>
      <w:autoSpaceDN w:val="0"/>
      <w:adjustRightInd w:val="0"/>
      <w:spacing w:line="278" w:lineRule="exact"/>
      <w:ind w:firstLine="379"/>
    </w:pPr>
    <w:rPr>
      <w:rFonts w:ascii="Microsoft Sans Serif" w:hAnsi="Microsoft Sans Serif" w:cs="Microsoft Sans Serif"/>
      <w:sz w:val="24"/>
      <w:szCs w:val="24"/>
    </w:rPr>
  </w:style>
  <w:style w:type="numbering" w:customStyle="1" w:styleId="18">
    <w:name w:val="Нет списка1"/>
    <w:next w:val="a2"/>
    <w:uiPriority w:val="99"/>
    <w:semiHidden/>
    <w:unhideWhenUsed/>
    <w:rsid w:val="00DF7880"/>
  </w:style>
  <w:style w:type="table" w:customStyle="1" w:styleId="71">
    <w:name w:val="Сетка таблицы7"/>
    <w:basedOn w:val="a1"/>
    <w:next w:val="a7"/>
    <w:uiPriority w:val="39"/>
    <w:rsid w:val="00DF788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tejustify">
    <w:name w:val="rtejustify"/>
    <w:basedOn w:val="a"/>
    <w:rsid w:val="00DF7880"/>
    <w:pPr>
      <w:spacing w:before="100" w:beforeAutospacing="1" w:after="100" w:afterAutospacing="1" w:line="240" w:lineRule="auto"/>
      <w:jc w:val="left"/>
    </w:pPr>
    <w:rPr>
      <w:sz w:val="24"/>
      <w:szCs w:val="24"/>
    </w:rPr>
  </w:style>
  <w:style w:type="character" w:customStyle="1" w:styleId="s10">
    <w:name w:val="s_10"/>
    <w:basedOn w:val="a0"/>
    <w:rsid w:val="00DF7880"/>
  </w:style>
  <w:style w:type="character" w:customStyle="1" w:styleId="af3">
    <w:name w:val="Без интервала Знак"/>
    <w:link w:val="af2"/>
    <w:uiPriority w:val="1"/>
    <w:rsid w:val="00DF7880"/>
    <w:rPr>
      <w:rFonts w:ascii="Times New Roman" w:eastAsia="Times New Roman" w:hAnsi="Times New Roman" w:cs="Times New Roman"/>
    </w:rPr>
  </w:style>
  <w:style w:type="character" w:customStyle="1" w:styleId="CharAttribute0">
    <w:name w:val="CharAttribute0"/>
    <w:rsid w:val="00DF7880"/>
    <w:rPr>
      <w:rFonts w:ascii="Times New Roman" w:hAnsi="Times New Roman" w:cs="Times New Roman" w:hint="default"/>
      <w:sz w:val="28"/>
    </w:rPr>
  </w:style>
  <w:style w:type="paragraph" w:customStyle="1" w:styleId="ParaAttribute0">
    <w:name w:val="ParaAttribute0"/>
    <w:rsid w:val="00DF7880"/>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DF7880"/>
    <w:rPr>
      <w:rFonts w:ascii="Times New Roman" w:eastAsia="Times New Roman"/>
      <w:b/>
      <w:i/>
      <w:sz w:val="28"/>
    </w:rPr>
  </w:style>
  <w:style w:type="character" w:customStyle="1" w:styleId="CharAttribute277">
    <w:name w:val="CharAttribute277"/>
    <w:rsid w:val="00DF7880"/>
    <w:rPr>
      <w:rFonts w:ascii="Times New Roman" w:eastAsia="Times New Roman"/>
      <w:b/>
      <w:i/>
      <w:color w:val="00000A"/>
      <w:sz w:val="28"/>
    </w:rPr>
  </w:style>
  <w:style w:type="character" w:customStyle="1" w:styleId="CharAttribute282">
    <w:name w:val="CharAttribute282"/>
    <w:rsid w:val="00DF7880"/>
    <w:rPr>
      <w:rFonts w:ascii="Times New Roman" w:eastAsia="Times New Roman"/>
      <w:color w:val="00000A"/>
      <w:sz w:val="28"/>
    </w:rPr>
  </w:style>
  <w:style w:type="character" w:customStyle="1" w:styleId="CharAttribute299">
    <w:name w:val="CharAttribute299"/>
    <w:rsid w:val="00DF7880"/>
    <w:rPr>
      <w:rFonts w:ascii="Times New Roman" w:eastAsia="Times New Roman"/>
      <w:sz w:val="28"/>
    </w:rPr>
  </w:style>
  <w:style w:type="character" w:customStyle="1" w:styleId="CharAttribute301">
    <w:name w:val="CharAttribute301"/>
    <w:rsid w:val="00DF7880"/>
    <w:rPr>
      <w:rFonts w:ascii="Times New Roman" w:eastAsia="Times New Roman"/>
      <w:color w:val="00000A"/>
      <w:sz w:val="28"/>
    </w:rPr>
  </w:style>
  <w:style w:type="character" w:customStyle="1" w:styleId="CharAttribute303">
    <w:name w:val="CharAttribute303"/>
    <w:rsid w:val="00DF7880"/>
    <w:rPr>
      <w:rFonts w:ascii="Times New Roman" w:eastAsia="Times New Roman"/>
      <w:b/>
      <w:sz w:val="28"/>
    </w:rPr>
  </w:style>
  <w:style w:type="character" w:customStyle="1" w:styleId="CharAttribute304">
    <w:name w:val="CharAttribute304"/>
    <w:rsid w:val="00DF7880"/>
    <w:rPr>
      <w:rFonts w:ascii="Times New Roman" w:eastAsia="Times New Roman"/>
      <w:sz w:val="28"/>
    </w:rPr>
  </w:style>
  <w:style w:type="character" w:customStyle="1" w:styleId="CharAttribute305">
    <w:name w:val="CharAttribute305"/>
    <w:rsid w:val="00DF7880"/>
    <w:rPr>
      <w:rFonts w:ascii="Times New Roman" w:eastAsia="Times New Roman"/>
      <w:sz w:val="28"/>
    </w:rPr>
  </w:style>
  <w:style w:type="character" w:customStyle="1" w:styleId="CharAttribute8">
    <w:name w:val="CharAttribute8"/>
    <w:rsid w:val="00DF7880"/>
    <w:rPr>
      <w:rFonts w:ascii="Times New Roman" w:eastAsia="Times New Roman"/>
      <w:sz w:val="28"/>
    </w:rPr>
  </w:style>
  <w:style w:type="paragraph" w:customStyle="1" w:styleId="19">
    <w:name w:val="Обычный (веб)1"/>
    <w:basedOn w:val="a"/>
    <w:rsid w:val="00DF7880"/>
    <w:pPr>
      <w:spacing w:before="100" w:after="100" w:line="240" w:lineRule="auto"/>
      <w:jc w:val="left"/>
    </w:pPr>
    <w:rPr>
      <w:sz w:val="24"/>
    </w:rPr>
  </w:style>
  <w:style w:type="character" w:customStyle="1" w:styleId="CharAttribute484">
    <w:name w:val="CharAttribute484"/>
    <w:uiPriority w:val="99"/>
    <w:rsid w:val="00DF7880"/>
    <w:rPr>
      <w:rFonts w:ascii="Times New Roman" w:eastAsia="Times New Roman"/>
      <w:i/>
      <w:sz w:val="28"/>
    </w:rPr>
  </w:style>
  <w:style w:type="paragraph" w:customStyle="1" w:styleId="ParaAttribute16">
    <w:name w:val="ParaAttribute16"/>
    <w:uiPriority w:val="99"/>
    <w:rsid w:val="00DF7880"/>
    <w:pPr>
      <w:spacing w:after="0" w:line="240" w:lineRule="auto"/>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DF7880"/>
    <w:rPr>
      <w:rFonts w:ascii="Times New Roman" w:hAnsi="Times New Roman" w:cs="Times New Roman"/>
      <w:b/>
      <w:bCs/>
      <w:spacing w:val="0"/>
      <w:sz w:val="18"/>
      <w:szCs w:val="18"/>
      <w:lang w:bidi="ar-SA"/>
    </w:rPr>
  </w:style>
  <w:style w:type="paragraph" w:customStyle="1" w:styleId="aff7">
    <w:name w:val="Буллит"/>
    <w:basedOn w:val="a"/>
    <w:link w:val="aff8"/>
    <w:rsid w:val="00DF7880"/>
    <w:pPr>
      <w:autoSpaceDE w:val="0"/>
      <w:autoSpaceDN w:val="0"/>
      <w:adjustRightInd w:val="0"/>
      <w:spacing w:line="214" w:lineRule="atLeast"/>
      <w:ind w:firstLine="244"/>
      <w:textAlignment w:val="center"/>
    </w:pPr>
    <w:rPr>
      <w:rFonts w:ascii="NewtonCSanPin" w:hAnsi="NewtonCSanPin" w:cs="NewtonCSanPin"/>
      <w:color w:val="000000"/>
      <w:sz w:val="21"/>
      <w:szCs w:val="21"/>
    </w:rPr>
  </w:style>
  <w:style w:type="character" w:customStyle="1" w:styleId="aff8">
    <w:name w:val="Буллит Знак"/>
    <w:basedOn w:val="a0"/>
    <w:link w:val="aff7"/>
    <w:rsid w:val="00DF7880"/>
    <w:rPr>
      <w:rFonts w:ascii="NewtonCSanPin" w:eastAsia="Times New Roman" w:hAnsi="NewtonCSanPin" w:cs="NewtonCSanPin"/>
      <w:color w:val="000000"/>
      <w:sz w:val="21"/>
      <w:szCs w:val="21"/>
      <w:lang w:eastAsia="ru-RU"/>
    </w:rPr>
  </w:style>
  <w:style w:type="paragraph" w:styleId="aff9">
    <w:name w:val="Subtitle"/>
    <w:basedOn w:val="a"/>
    <w:next w:val="a"/>
    <w:link w:val="affa"/>
    <w:qFormat/>
    <w:rsid w:val="00DF7880"/>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eastAsia="en-US"/>
    </w:rPr>
  </w:style>
  <w:style w:type="character" w:customStyle="1" w:styleId="affa">
    <w:name w:val="Подзаголовок Знак"/>
    <w:basedOn w:val="a0"/>
    <w:link w:val="aff9"/>
    <w:rsid w:val="00DF7880"/>
    <w:rPr>
      <w:rFonts w:asciiTheme="majorHAnsi" w:eastAsiaTheme="majorEastAsia" w:hAnsiTheme="majorHAnsi" w:cstheme="majorBidi"/>
      <w:i/>
      <w:iCs/>
      <w:color w:val="4F81BD" w:themeColor="accent1"/>
      <w:spacing w:val="15"/>
      <w:sz w:val="24"/>
      <w:szCs w:val="24"/>
    </w:rPr>
  </w:style>
  <w:style w:type="character" w:customStyle="1" w:styleId="CharAttribute3">
    <w:name w:val="CharAttribute3"/>
    <w:rsid w:val="00DF7880"/>
    <w:rPr>
      <w:rFonts w:ascii="Times New Roman" w:eastAsia="Batang" w:hAnsi="Batang"/>
      <w:sz w:val="28"/>
    </w:rPr>
  </w:style>
  <w:style w:type="paragraph" w:customStyle="1" w:styleId="ParaAttribute10">
    <w:name w:val="ParaAttribute10"/>
    <w:uiPriority w:val="99"/>
    <w:rsid w:val="00DF7880"/>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DF7880"/>
    <w:rPr>
      <w:rFonts w:ascii="Times New Roman" w:eastAsia="Times New Roman"/>
      <w:i/>
      <w:sz w:val="22"/>
    </w:rPr>
  </w:style>
  <w:style w:type="character" w:customStyle="1" w:styleId="affb">
    <w:name w:val="Символ сноски"/>
    <w:rsid w:val="00DF7880"/>
    <w:rPr>
      <w:vertAlign w:val="superscript"/>
    </w:rPr>
  </w:style>
  <w:style w:type="character" w:customStyle="1" w:styleId="33">
    <w:name w:val="Знак сноски3"/>
    <w:rsid w:val="00DF7880"/>
    <w:rPr>
      <w:vertAlign w:val="superscript"/>
    </w:rPr>
  </w:style>
  <w:style w:type="character" w:customStyle="1" w:styleId="s6">
    <w:name w:val="s6"/>
    <w:basedOn w:val="a0"/>
    <w:rsid w:val="00DF7880"/>
  </w:style>
  <w:style w:type="character" w:customStyle="1" w:styleId="s16">
    <w:name w:val="s16"/>
    <w:basedOn w:val="a0"/>
    <w:rsid w:val="00DF7880"/>
  </w:style>
  <w:style w:type="paragraph" w:customStyle="1" w:styleId="s27">
    <w:name w:val="s27"/>
    <w:basedOn w:val="a"/>
    <w:rsid w:val="00DF7880"/>
    <w:pPr>
      <w:suppressAutoHyphens/>
      <w:spacing w:before="280" w:after="280" w:line="240" w:lineRule="auto"/>
      <w:jc w:val="left"/>
    </w:pPr>
    <w:rPr>
      <w:sz w:val="24"/>
      <w:szCs w:val="24"/>
      <w:lang w:eastAsia="zh-CN"/>
    </w:rPr>
  </w:style>
  <w:style w:type="paragraph" w:customStyle="1" w:styleId="s33">
    <w:name w:val="s33"/>
    <w:basedOn w:val="a"/>
    <w:rsid w:val="00DF7880"/>
    <w:pPr>
      <w:suppressAutoHyphens/>
      <w:spacing w:before="280" w:after="280" w:line="240" w:lineRule="auto"/>
      <w:jc w:val="left"/>
    </w:pPr>
    <w:rPr>
      <w:sz w:val="24"/>
      <w:szCs w:val="24"/>
      <w:lang w:eastAsia="zh-CN"/>
    </w:rPr>
  </w:style>
  <w:style w:type="paragraph" w:customStyle="1" w:styleId="s38">
    <w:name w:val="s38"/>
    <w:basedOn w:val="a"/>
    <w:rsid w:val="00DF7880"/>
    <w:pPr>
      <w:suppressAutoHyphens/>
      <w:spacing w:before="280" w:after="280" w:line="240" w:lineRule="auto"/>
      <w:jc w:val="left"/>
    </w:pPr>
    <w:rPr>
      <w:sz w:val="24"/>
      <w:szCs w:val="24"/>
      <w:lang w:eastAsia="zh-CN"/>
    </w:rPr>
  </w:style>
  <w:style w:type="paragraph" w:customStyle="1" w:styleId="25">
    <w:name w:val="Абзац списка2"/>
    <w:basedOn w:val="a"/>
    <w:rsid w:val="00DF7880"/>
    <w:pPr>
      <w:suppressAutoHyphens/>
      <w:spacing w:line="240" w:lineRule="auto"/>
      <w:ind w:left="720"/>
      <w:contextualSpacing/>
      <w:jc w:val="left"/>
    </w:pPr>
    <w:rPr>
      <w:sz w:val="20"/>
      <w:lang w:eastAsia="zh-CN"/>
    </w:rPr>
  </w:style>
  <w:style w:type="paragraph" w:customStyle="1" w:styleId="111">
    <w:name w:val="Заголовок 11"/>
    <w:basedOn w:val="a"/>
    <w:next w:val="a"/>
    <w:uiPriority w:val="99"/>
    <w:qFormat/>
    <w:rsid w:val="00DF7880"/>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rPr>
  </w:style>
  <w:style w:type="numbering" w:customStyle="1" w:styleId="112">
    <w:name w:val="Нет списка11"/>
    <w:next w:val="a2"/>
    <w:uiPriority w:val="99"/>
    <w:semiHidden/>
    <w:unhideWhenUsed/>
    <w:rsid w:val="00DF7880"/>
  </w:style>
  <w:style w:type="character" w:customStyle="1" w:styleId="affc">
    <w:name w:val="Цветовое выделение"/>
    <w:uiPriority w:val="99"/>
    <w:rsid w:val="00DF7880"/>
    <w:rPr>
      <w:b/>
      <w:color w:val="26282F"/>
    </w:rPr>
  </w:style>
  <w:style w:type="character" w:customStyle="1" w:styleId="affd">
    <w:name w:val="Гипертекстовая ссылка"/>
    <w:basedOn w:val="affc"/>
    <w:uiPriority w:val="99"/>
    <w:rsid w:val="00DF7880"/>
    <w:rPr>
      <w:rFonts w:cs="Times New Roman"/>
      <w:b w:val="0"/>
      <w:color w:val="106BBE"/>
    </w:rPr>
  </w:style>
  <w:style w:type="paragraph" w:customStyle="1" w:styleId="affe">
    <w:name w:val="Нормальный (таблица)"/>
    <w:basedOn w:val="a"/>
    <w:next w:val="a"/>
    <w:uiPriority w:val="99"/>
    <w:rsid w:val="00DF7880"/>
    <w:pPr>
      <w:widowControl w:val="0"/>
      <w:autoSpaceDE w:val="0"/>
      <w:autoSpaceDN w:val="0"/>
      <w:adjustRightInd w:val="0"/>
      <w:spacing w:line="240" w:lineRule="auto"/>
    </w:pPr>
    <w:rPr>
      <w:rFonts w:ascii="Times New Roman CYR" w:eastAsiaTheme="minorEastAsia" w:hAnsi="Times New Roman CYR" w:cs="Times New Roman CYR"/>
      <w:sz w:val="24"/>
      <w:szCs w:val="24"/>
    </w:rPr>
  </w:style>
  <w:style w:type="paragraph" w:customStyle="1" w:styleId="afff">
    <w:name w:val="Таблицы (моноширинный)"/>
    <w:basedOn w:val="a"/>
    <w:next w:val="a"/>
    <w:uiPriority w:val="99"/>
    <w:rsid w:val="00DF7880"/>
    <w:pPr>
      <w:widowControl w:val="0"/>
      <w:autoSpaceDE w:val="0"/>
      <w:autoSpaceDN w:val="0"/>
      <w:adjustRightInd w:val="0"/>
      <w:spacing w:line="240" w:lineRule="auto"/>
      <w:jc w:val="left"/>
    </w:pPr>
    <w:rPr>
      <w:rFonts w:ascii="Courier New" w:eastAsiaTheme="minorEastAsia" w:hAnsi="Courier New" w:cs="Courier New"/>
      <w:sz w:val="24"/>
      <w:szCs w:val="24"/>
    </w:rPr>
  </w:style>
  <w:style w:type="paragraph" w:customStyle="1" w:styleId="afff0">
    <w:name w:val="Прижатый влево"/>
    <w:basedOn w:val="a"/>
    <w:next w:val="a"/>
    <w:uiPriority w:val="99"/>
    <w:rsid w:val="00DF7880"/>
    <w:pPr>
      <w:widowControl w:val="0"/>
      <w:autoSpaceDE w:val="0"/>
      <w:autoSpaceDN w:val="0"/>
      <w:adjustRightInd w:val="0"/>
      <w:spacing w:line="240" w:lineRule="auto"/>
      <w:jc w:val="left"/>
    </w:pPr>
    <w:rPr>
      <w:rFonts w:ascii="Times New Roman CYR" w:eastAsiaTheme="minorEastAsia" w:hAnsi="Times New Roman CYR" w:cs="Times New Roman CYR"/>
      <w:sz w:val="24"/>
      <w:szCs w:val="24"/>
    </w:rPr>
  </w:style>
  <w:style w:type="character" w:customStyle="1" w:styleId="afff1">
    <w:name w:val="Цветовое выделение для Текст"/>
    <w:uiPriority w:val="99"/>
    <w:rsid w:val="00DF7880"/>
    <w:rPr>
      <w:rFonts w:ascii="Times New Roman CYR" w:hAnsi="Times New Roman CYR"/>
    </w:rPr>
  </w:style>
  <w:style w:type="table" w:customStyle="1" w:styleId="130">
    <w:name w:val="Сетка таблицы13"/>
    <w:basedOn w:val="a1"/>
    <w:next w:val="a7"/>
    <w:rsid w:val="00DF7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F78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16">
    <w:name w:val="c16"/>
    <w:basedOn w:val="a"/>
    <w:rsid w:val="00DF7880"/>
    <w:pPr>
      <w:spacing w:before="100" w:beforeAutospacing="1" w:after="100" w:afterAutospacing="1" w:line="240" w:lineRule="auto"/>
      <w:jc w:val="left"/>
    </w:pPr>
    <w:rPr>
      <w:sz w:val="24"/>
      <w:szCs w:val="24"/>
    </w:rPr>
  </w:style>
  <w:style w:type="character" w:customStyle="1" w:styleId="c12">
    <w:name w:val="c12"/>
    <w:basedOn w:val="a0"/>
    <w:rsid w:val="00DF7880"/>
  </w:style>
  <w:style w:type="character" w:customStyle="1" w:styleId="c2">
    <w:name w:val="c2"/>
    <w:basedOn w:val="a0"/>
    <w:rsid w:val="00DF7880"/>
  </w:style>
  <w:style w:type="character" w:customStyle="1" w:styleId="Default0">
    <w:name w:val="Default Знак"/>
    <w:link w:val="Default"/>
    <w:uiPriority w:val="99"/>
    <w:locked/>
    <w:rsid w:val="00DF7880"/>
    <w:rPr>
      <w:rFonts w:ascii="Times New Roman" w:hAnsi="Times New Roman" w:cs="Times New Roman"/>
      <w:color w:val="000000"/>
      <w:sz w:val="24"/>
      <w:szCs w:val="24"/>
    </w:rPr>
  </w:style>
  <w:style w:type="paragraph" w:customStyle="1" w:styleId="ConsPlusTitlePage">
    <w:name w:val="ConsPlusTitlePage"/>
    <w:rsid w:val="0000439B"/>
    <w:pPr>
      <w:widowControl w:val="0"/>
      <w:autoSpaceDE w:val="0"/>
      <w:autoSpaceDN w:val="0"/>
      <w:spacing w:after="0" w:line="240" w:lineRule="auto"/>
    </w:pPr>
    <w:rPr>
      <w:rFonts w:ascii="Tahoma" w:eastAsiaTheme="minorEastAsia" w:hAnsi="Tahoma" w:cs="Tahoma"/>
      <w:sz w:val="20"/>
      <w:lang w:eastAsia="ru-RU"/>
    </w:rPr>
  </w:style>
  <w:style w:type="character" w:customStyle="1" w:styleId="26">
    <w:name w:val="Основной текст (2)"/>
    <w:rsid w:val="00C6472B"/>
    <w:rPr>
      <w:rFonts w:ascii="Times New Roman" w:hAnsi="Times New Roman" w:cs="Times New Roman"/>
      <w:sz w:val="26"/>
      <w:szCs w:val="26"/>
      <w:u w:val="none"/>
    </w:rPr>
  </w:style>
  <w:style w:type="table" w:customStyle="1" w:styleId="81">
    <w:name w:val="Сетка таблицы8"/>
    <w:basedOn w:val="a1"/>
    <w:next w:val="a7"/>
    <w:uiPriority w:val="59"/>
    <w:rsid w:val="004346C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Неразрешенное упоминание2"/>
    <w:basedOn w:val="a0"/>
    <w:uiPriority w:val="99"/>
    <w:semiHidden/>
    <w:unhideWhenUsed/>
    <w:rsid w:val="00A3613E"/>
    <w:rPr>
      <w:color w:val="605E5C"/>
      <w:shd w:val="clear" w:color="auto" w:fill="E1DFDD"/>
    </w:rPr>
  </w:style>
  <w:style w:type="character" w:customStyle="1" w:styleId="c6">
    <w:name w:val="c6"/>
    <w:basedOn w:val="a0"/>
    <w:rsid w:val="007026B8"/>
  </w:style>
  <w:style w:type="character" w:customStyle="1" w:styleId="c11">
    <w:name w:val="c11"/>
    <w:basedOn w:val="a0"/>
    <w:rsid w:val="007026B8"/>
  </w:style>
  <w:style w:type="character" w:customStyle="1" w:styleId="c28">
    <w:name w:val="c28"/>
    <w:basedOn w:val="a0"/>
    <w:rsid w:val="007026B8"/>
  </w:style>
  <w:style w:type="character" w:customStyle="1" w:styleId="c33">
    <w:name w:val="c33"/>
    <w:basedOn w:val="a0"/>
    <w:rsid w:val="007026B8"/>
  </w:style>
  <w:style w:type="character" w:customStyle="1" w:styleId="c34">
    <w:name w:val="c34"/>
    <w:basedOn w:val="a0"/>
    <w:rsid w:val="007026B8"/>
  </w:style>
  <w:style w:type="character" w:customStyle="1" w:styleId="40">
    <w:name w:val="Заголовок 4 Знак"/>
    <w:basedOn w:val="a0"/>
    <w:link w:val="4"/>
    <w:rsid w:val="00096B1D"/>
    <w:rPr>
      <w:rFonts w:asciiTheme="majorHAnsi" w:eastAsiaTheme="majorEastAsia" w:hAnsiTheme="majorHAnsi" w:cstheme="majorBidi"/>
      <w:i/>
      <w:iCs/>
      <w:color w:val="365F91" w:themeColor="accent1" w:themeShade="BF"/>
      <w:sz w:val="23"/>
      <w:szCs w:val="20"/>
      <w:lang w:eastAsia="ru-RU"/>
    </w:rPr>
  </w:style>
  <w:style w:type="paragraph" w:customStyle="1" w:styleId="p2">
    <w:name w:val="p2"/>
    <w:basedOn w:val="a"/>
    <w:rsid w:val="00593529"/>
    <w:pPr>
      <w:spacing w:before="100" w:beforeAutospacing="1" w:after="100" w:afterAutospacing="1" w:line="240" w:lineRule="auto"/>
      <w:jc w:val="left"/>
    </w:pPr>
    <w:rPr>
      <w:sz w:val="24"/>
      <w:szCs w:val="24"/>
    </w:rPr>
  </w:style>
  <w:style w:type="character" w:customStyle="1" w:styleId="s2">
    <w:name w:val="s2"/>
    <w:rsid w:val="00593529"/>
    <w:rPr>
      <w:rFonts w:cs="Times New Roman"/>
    </w:rPr>
  </w:style>
  <w:style w:type="character" w:customStyle="1" w:styleId="s5">
    <w:name w:val="s5"/>
    <w:rsid w:val="00593529"/>
    <w:rPr>
      <w:rFonts w:cs="Times New Roman"/>
    </w:rPr>
  </w:style>
  <w:style w:type="character" w:customStyle="1" w:styleId="s7">
    <w:name w:val="s7"/>
    <w:rsid w:val="00593529"/>
    <w:rPr>
      <w:rFonts w:cs="Times New Roman"/>
    </w:rPr>
  </w:style>
  <w:style w:type="character" w:customStyle="1" w:styleId="s11">
    <w:name w:val="s1"/>
    <w:rsid w:val="00B20465"/>
    <w:rPr>
      <w:rFonts w:cs="Times New Roman"/>
    </w:rPr>
  </w:style>
  <w:style w:type="character" w:customStyle="1" w:styleId="s8">
    <w:name w:val="s8"/>
    <w:rsid w:val="00AB7143"/>
    <w:rPr>
      <w:rFonts w:cs="Times New Roman"/>
    </w:rPr>
  </w:style>
  <w:style w:type="paragraph" w:customStyle="1" w:styleId="p3">
    <w:name w:val="p3"/>
    <w:basedOn w:val="a"/>
    <w:rsid w:val="00D26EDA"/>
    <w:pPr>
      <w:spacing w:before="100" w:beforeAutospacing="1" w:after="100" w:afterAutospacing="1" w:line="240" w:lineRule="auto"/>
      <w:jc w:val="left"/>
    </w:pPr>
    <w:rPr>
      <w:sz w:val="24"/>
      <w:szCs w:val="24"/>
    </w:rPr>
  </w:style>
  <w:style w:type="character" w:customStyle="1" w:styleId="s3">
    <w:name w:val="s3"/>
    <w:rsid w:val="00D26EDA"/>
    <w:rPr>
      <w:rFonts w:cs="Times New Roman"/>
    </w:rPr>
  </w:style>
  <w:style w:type="character" w:customStyle="1" w:styleId="s100">
    <w:name w:val="s10"/>
    <w:rsid w:val="00D26EDA"/>
    <w:rPr>
      <w:rFonts w:cs="Times New Roman"/>
    </w:rPr>
  </w:style>
  <w:style w:type="table" w:customStyle="1" w:styleId="92">
    <w:name w:val="Сетка таблицы9"/>
    <w:basedOn w:val="a1"/>
    <w:next w:val="a7"/>
    <w:uiPriority w:val="39"/>
    <w:rsid w:val="00E43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4">
    <w:name w:val="s4"/>
    <w:basedOn w:val="a0"/>
    <w:rsid w:val="00A44085"/>
  </w:style>
  <w:style w:type="paragraph" w:customStyle="1" w:styleId="p6">
    <w:name w:val="p6"/>
    <w:basedOn w:val="a"/>
    <w:rsid w:val="007A7283"/>
    <w:pPr>
      <w:spacing w:before="100" w:beforeAutospacing="1" w:after="100" w:afterAutospacing="1" w:line="240" w:lineRule="auto"/>
      <w:jc w:val="left"/>
    </w:pPr>
    <w:rPr>
      <w:sz w:val="24"/>
      <w:szCs w:val="24"/>
    </w:rPr>
  </w:style>
  <w:style w:type="character" w:customStyle="1" w:styleId="s13">
    <w:name w:val="s13"/>
    <w:basedOn w:val="a0"/>
    <w:rsid w:val="007A7283"/>
  </w:style>
  <w:style w:type="character" w:customStyle="1" w:styleId="s12">
    <w:name w:val="s12"/>
    <w:basedOn w:val="a0"/>
    <w:rsid w:val="007A7283"/>
  </w:style>
  <w:style w:type="character" w:customStyle="1" w:styleId="s14">
    <w:name w:val="s14"/>
    <w:basedOn w:val="a0"/>
    <w:rsid w:val="007A7283"/>
  </w:style>
  <w:style w:type="character" w:customStyle="1" w:styleId="s15">
    <w:name w:val="s15"/>
    <w:basedOn w:val="a0"/>
    <w:rsid w:val="007A7283"/>
  </w:style>
  <w:style w:type="character" w:customStyle="1" w:styleId="UnresolvedMention">
    <w:name w:val="Unresolved Mention"/>
    <w:basedOn w:val="a0"/>
    <w:uiPriority w:val="99"/>
    <w:semiHidden/>
    <w:unhideWhenUsed/>
    <w:rsid w:val="00CA26E5"/>
    <w:rPr>
      <w:color w:val="605E5C"/>
      <w:shd w:val="clear" w:color="auto" w:fill="E1DFDD"/>
    </w:rPr>
  </w:style>
  <w:style w:type="paragraph" w:customStyle="1" w:styleId="Style2">
    <w:name w:val="Style2"/>
    <w:basedOn w:val="a"/>
    <w:uiPriority w:val="99"/>
    <w:rsid w:val="00224073"/>
    <w:pPr>
      <w:widowControl w:val="0"/>
      <w:autoSpaceDE w:val="0"/>
      <w:autoSpaceDN w:val="0"/>
      <w:adjustRightInd w:val="0"/>
      <w:spacing w:line="240" w:lineRule="auto"/>
      <w:jc w:val="center"/>
    </w:pPr>
    <w:rPr>
      <w:sz w:val="24"/>
      <w:szCs w:val="24"/>
    </w:rPr>
  </w:style>
  <w:style w:type="character" w:customStyle="1" w:styleId="FontStyle65">
    <w:name w:val="Font Style65"/>
    <w:uiPriority w:val="99"/>
    <w:rsid w:val="00224073"/>
    <w:rPr>
      <w:rFonts w:ascii="Times New Roman" w:hAnsi="Times New Roman" w:cs="Times New Roman"/>
      <w:b/>
      <w:bCs/>
      <w:sz w:val="22"/>
      <w:szCs w:val="22"/>
    </w:rPr>
  </w:style>
  <w:style w:type="paragraph" w:styleId="28">
    <w:name w:val="Body Text 2"/>
    <w:basedOn w:val="a"/>
    <w:link w:val="29"/>
    <w:unhideWhenUsed/>
    <w:rsid w:val="002028E5"/>
    <w:pPr>
      <w:spacing w:after="120" w:line="480" w:lineRule="auto"/>
    </w:pPr>
  </w:style>
  <w:style w:type="character" w:customStyle="1" w:styleId="29">
    <w:name w:val="Основной текст 2 Знак"/>
    <w:basedOn w:val="a0"/>
    <w:link w:val="28"/>
    <w:rsid w:val="002028E5"/>
    <w:rPr>
      <w:rFonts w:ascii="Times New Roman" w:eastAsia="Times New Roman" w:hAnsi="Times New Roman" w:cs="Times New Roman"/>
      <w:sz w:val="23"/>
      <w:szCs w:val="20"/>
      <w:lang w:eastAsia="ru-RU"/>
    </w:rPr>
  </w:style>
  <w:style w:type="character" w:customStyle="1" w:styleId="70">
    <w:name w:val="Заголовок 7 Знак"/>
    <w:basedOn w:val="a0"/>
    <w:link w:val="7"/>
    <w:semiHidden/>
    <w:rsid w:val="002028E5"/>
    <w:rPr>
      <w:rFonts w:ascii="SL_Times New Roman" w:eastAsia="PMingLiU" w:hAnsi="SL_Times New Roman" w:cs="Times New Roman"/>
      <w:sz w:val="28"/>
      <w:szCs w:val="20"/>
      <w:lang w:eastAsia="ru-RU"/>
    </w:rPr>
  </w:style>
  <w:style w:type="character" w:customStyle="1" w:styleId="80">
    <w:name w:val="Заголовок 8 Знак"/>
    <w:basedOn w:val="a0"/>
    <w:link w:val="8"/>
    <w:semiHidden/>
    <w:rsid w:val="002028E5"/>
    <w:rPr>
      <w:rFonts w:ascii="SL_Times New Roman" w:eastAsia="PMingLiU" w:hAnsi="SL_Times New Roman" w:cs="Times New Roman"/>
      <w:b/>
      <w:sz w:val="28"/>
      <w:szCs w:val="20"/>
      <w:lang w:eastAsia="ru-RU"/>
    </w:rPr>
  </w:style>
  <w:style w:type="character" w:customStyle="1" w:styleId="90">
    <w:name w:val="Заголовок 9 Знак"/>
    <w:basedOn w:val="a0"/>
    <w:link w:val="9"/>
    <w:semiHidden/>
    <w:rsid w:val="002028E5"/>
    <w:rPr>
      <w:rFonts w:ascii="Times New Roman" w:eastAsia="Times New Roman" w:hAnsi="Times New Roman" w:cs="Times New Roman"/>
      <w:b/>
      <w:color w:val="000000"/>
      <w:sz w:val="28"/>
      <w:szCs w:val="20"/>
      <w:lang w:eastAsia="ru-RU"/>
    </w:rPr>
  </w:style>
  <w:style w:type="paragraph" w:styleId="afff2">
    <w:name w:val="Body Text Indent"/>
    <w:basedOn w:val="a"/>
    <w:link w:val="afff3"/>
    <w:semiHidden/>
    <w:unhideWhenUsed/>
    <w:rsid w:val="002028E5"/>
    <w:pPr>
      <w:spacing w:line="360" w:lineRule="auto"/>
      <w:ind w:firstLine="540"/>
    </w:pPr>
    <w:rPr>
      <w:rFonts w:ascii="SL_Times New Roman" w:hAnsi="SL_Times New Roman"/>
      <w:sz w:val="32"/>
      <w:lang w:val="tt-RU"/>
    </w:rPr>
  </w:style>
  <w:style w:type="character" w:customStyle="1" w:styleId="afff3">
    <w:name w:val="Основной текст с отступом Знак"/>
    <w:basedOn w:val="a0"/>
    <w:link w:val="afff2"/>
    <w:semiHidden/>
    <w:rsid w:val="002028E5"/>
    <w:rPr>
      <w:rFonts w:ascii="SL_Times New Roman" w:eastAsia="Times New Roman" w:hAnsi="SL_Times New Roman" w:cs="Times New Roman"/>
      <w:sz w:val="32"/>
      <w:szCs w:val="20"/>
      <w:lang w:val="tt-RU" w:eastAsia="ru-RU"/>
    </w:rPr>
  </w:style>
  <w:style w:type="paragraph" w:styleId="34">
    <w:name w:val="Body Text 3"/>
    <w:basedOn w:val="a"/>
    <w:link w:val="35"/>
    <w:semiHidden/>
    <w:unhideWhenUsed/>
    <w:rsid w:val="002028E5"/>
    <w:pPr>
      <w:spacing w:after="120" w:line="240" w:lineRule="auto"/>
      <w:jc w:val="left"/>
    </w:pPr>
    <w:rPr>
      <w:sz w:val="16"/>
    </w:rPr>
  </w:style>
  <w:style w:type="character" w:customStyle="1" w:styleId="35">
    <w:name w:val="Основной текст 3 Знак"/>
    <w:basedOn w:val="a0"/>
    <w:link w:val="34"/>
    <w:semiHidden/>
    <w:rsid w:val="002028E5"/>
    <w:rPr>
      <w:rFonts w:ascii="Times New Roman" w:eastAsia="Times New Roman" w:hAnsi="Times New Roman" w:cs="Times New Roman"/>
      <w:sz w:val="16"/>
      <w:szCs w:val="20"/>
      <w:lang w:eastAsia="ru-RU"/>
    </w:rPr>
  </w:style>
  <w:style w:type="paragraph" w:styleId="2a">
    <w:name w:val="Body Text Indent 2"/>
    <w:basedOn w:val="a"/>
    <w:link w:val="2b"/>
    <w:semiHidden/>
    <w:unhideWhenUsed/>
    <w:rsid w:val="002028E5"/>
    <w:pPr>
      <w:spacing w:line="360" w:lineRule="auto"/>
      <w:ind w:firstLine="540"/>
    </w:pPr>
    <w:rPr>
      <w:rFonts w:ascii="SL_Times New Roman" w:eastAsia="PMingLiU" w:hAnsi="SL_Times New Roman"/>
      <w:sz w:val="28"/>
    </w:rPr>
  </w:style>
  <w:style w:type="character" w:customStyle="1" w:styleId="2b">
    <w:name w:val="Основной текст с отступом 2 Знак"/>
    <w:basedOn w:val="a0"/>
    <w:link w:val="2a"/>
    <w:semiHidden/>
    <w:rsid w:val="002028E5"/>
    <w:rPr>
      <w:rFonts w:ascii="SL_Times New Roman" w:eastAsia="PMingLiU" w:hAnsi="SL_Times New Roman" w:cs="Times New Roman"/>
      <w:sz w:val="28"/>
      <w:szCs w:val="20"/>
      <w:lang w:eastAsia="ru-RU"/>
    </w:rPr>
  </w:style>
  <w:style w:type="paragraph" w:customStyle="1" w:styleId="Style3">
    <w:name w:val="Style3"/>
    <w:basedOn w:val="a"/>
    <w:rsid w:val="002028E5"/>
    <w:pPr>
      <w:widowControl w:val="0"/>
      <w:autoSpaceDE w:val="0"/>
      <w:autoSpaceDN w:val="0"/>
      <w:adjustRightInd w:val="0"/>
      <w:spacing w:line="418" w:lineRule="exact"/>
      <w:jc w:val="center"/>
    </w:pPr>
    <w:rPr>
      <w:sz w:val="24"/>
      <w:szCs w:val="24"/>
    </w:rPr>
  </w:style>
  <w:style w:type="paragraph" w:customStyle="1" w:styleId="Style16">
    <w:name w:val="Style16"/>
    <w:basedOn w:val="a"/>
    <w:uiPriority w:val="99"/>
    <w:rsid w:val="002028E5"/>
    <w:pPr>
      <w:widowControl w:val="0"/>
      <w:autoSpaceDE w:val="0"/>
      <w:autoSpaceDN w:val="0"/>
      <w:adjustRightInd w:val="0"/>
      <w:spacing w:line="317" w:lineRule="exact"/>
    </w:pPr>
    <w:rPr>
      <w:sz w:val="24"/>
      <w:szCs w:val="24"/>
    </w:rPr>
  </w:style>
  <w:style w:type="paragraph" w:customStyle="1" w:styleId="Style38">
    <w:name w:val="Style38"/>
    <w:basedOn w:val="a"/>
    <w:uiPriority w:val="99"/>
    <w:rsid w:val="002028E5"/>
    <w:pPr>
      <w:widowControl w:val="0"/>
      <w:autoSpaceDE w:val="0"/>
      <w:autoSpaceDN w:val="0"/>
      <w:adjustRightInd w:val="0"/>
      <w:spacing w:line="317" w:lineRule="exact"/>
      <w:jc w:val="left"/>
    </w:pPr>
    <w:rPr>
      <w:sz w:val="24"/>
      <w:szCs w:val="24"/>
    </w:rPr>
  </w:style>
  <w:style w:type="paragraph" w:customStyle="1" w:styleId="Style40">
    <w:name w:val="Style40"/>
    <w:basedOn w:val="a"/>
    <w:uiPriority w:val="99"/>
    <w:rsid w:val="002028E5"/>
    <w:pPr>
      <w:widowControl w:val="0"/>
      <w:autoSpaceDE w:val="0"/>
      <w:autoSpaceDN w:val="0"/>
      <w:adjustRightInd w:val="0"/>
      <w:spacing w:line="320" w:lineRule="exact"/>
      <w:ind w:firstLine="571"/>
    </w:pPr>
    <w:rPr>
      <w:sz w:val="24"/>
      <w:szCs w:val="24"/>
    </w:rPr>
  </w:style>
  <w:style w:type="paragraph" w:customStyle="1" w:styleId="Style41">
    <w:name w:val="Style41"/>
    <w:basedOn w:val="a"/>
    <w:uiPriority w:val="99"/>
    <w:rsid w:val="002028E5"/>
    <w:pPr>
      <w:widowControl w:val="0"/>
      <w:autoSpaceDE w:val="0"/>
      <w:autoSpaceDN w:val="0"/>
      <w:adjustRightInd w:val="0"/>
      <w:spacing w:line="322" w:lineRule="exact"/>
      <w:ind w:firstLine="451"/>
    </w:pPr>
    <w:rPr>
      <w:sz w:val="24"/>
      <w:szCs w:val="24"/>
    </w:rPr>
  </w:style>
  <w:style w:type="character" w:customStyle="1" w:styleId="FontStyle61">
    <w:name w:val="Font Style61"/>
    <w:basedOn w:val="a0"/>
    <w:uiPriority w:val="99"/>
    <w:rsid w:val="002028E5"/>
    <w:rPr>
      <w:rFonts w:ascii="Times New Roman" w:hAnsi="Times New Roman" w:cs="Times New Roman" w:hint="default"/>
      <w:i/>
      <w:iCs/>
      <w:sz w:val="22"/>
      <w:szCs w:val="22"/>
    </w:rPr>
  </w:style>
  <w:style w:type="character" w:customStyle="1" w:styleId="FontStyle62">
    <w:name w:val="Font Style62"/>
    <w:basedOn w:val="a0"/>
    <w:uiPriority w:val="99"/>
    <w:rsid w:val="002028E5"/>
    <w:rPr>
      <w:rFonts w:ascii="Times New Roman" w:hAnsi="Times New Roman" w:cs="Times New Roman" w:hint="default"/>
      <w:sz w:val="22"/>
      <w:szCs w:val="22"/>
    </w:rPr>
  </w:style>
  <w:style w:type="character" w:customStyle="1" w:styleId="FontStyle64">
    <w:name w:val="Font Style64"/>
    <w:basedOn w:val="a0"/>
    <w:uiPriority w:val="99"/>
    <w:rsid w:val="002028E5"/>
    <w:rPr>
      <w:rFonts w:ascii="Times New Roman" w:hAnsi="Times New Roman" w:cs="Times New Roman" w:hint="default"/>
      <w:b/>
      <w:bCs/>
      <w:sz w:val="22"/>
      <w:szCs w:val="22"/>
    </w:rPr>
  </w:style>
  <w:style w:type="character" w:styleId="afff4">
    <w:name w:val="line number"/>
    <w:basedOn w:val="a0"/>
    <w:uiPriority w:val="99"/>
    <w:semiHidden/>
    <w:unhideWhenUsed/>
    <w:rsid w:val="002028E5"/>
  </w:style>
  <w:style w:type="paragraph" w:customStyle="1" w:styleId="New">
    <w:name w:val="Оглавление_New"/>
    <w:basedOn w:val="2c"/>
    <w:link w:val="New0"/>
    <w:autoRedefine/>
    <w:qFormat/>
    <w:rsid w:val="002028E5"/>
    <w:pPr>
      <w:tabs>
        <w:tab w:val="right" w:leader="dot" w:pos="9345"/>
        <w:tab w:val="right" w:leader="dot" w:pos="10195"/>
      </w:tabs>
      <w:spacing w:after="0" w:line="240" w:lineRule="auto"/>
      <w:jc w:val="center"/>
    </w:pPr>
    <w:rPr>
      <w:rFonts w:ascii="Times New Roman" w:eastAsia="Calibri" w:hAnsi="Times New Roman" w:cs="Times New Roman"/>
      <w:b/>
      <w:noProof/>
      <w:sz w:val="24"/>
      <w:lang w:eastAsia="en-US" w:bidi="hi-IN"/>
    </w:rPr>
  </w:style>
  <w:style w:type="character" w:customStyle="1" w:styleId="New0">
    <w:name w:val="Оглавление_New Знак"/>
    <w:link w:val="New"/>
    <w:rsid w:val="002028E5"/>
    <w:rPr>
      <w:rFonts w:ascii="Times New Roman" w:eastAsia="Calibri" w:hAnsi="Times New Roman" w:cs="Times New Roman"/>
      <w:b/>
      <w:noProof/>
      <w:sz w:val="24"/>
      <w:lang w:bidi="hi-IN"/>
    </w:rPr>
  </w:style>
  <w:style w:type="paragraph" w:styleId="2c">
    <w:name w:val="toc 2"/>
    <w:basedOn w:val="a"/>
    <w:next w:val="a"/>
    <w:autoRedefine/>
    <w:uiPriority w:val="39"/>
    <w:semiHidden/>
    <w:unhideWhenUsed/>
    <w:rsid w:val="002028E5"/>
    <w:pPr>
      <w:spacing w:after="100" w:line="360" w:lineRule="auto"/>
      <w:ind w:left="220"/>
      <w:jc w:val="left"/>
    </w:pPr>
    <w:rPr>
      <w:rFonts w:asciiTheme="minorHAnsi" w:eastAsiaTheme="minorEastAsia" w:hAnsiTheme="minorHAnsi" w:cstheme="minorBidi"/>
      <w:sz w:val="22"/>
      <w:szCs w:val="22"/>
    </w:rPr>
  </w:style>
  <w:style w:type="paragraph" w:customStyle="1" w:styleId="3New">
    <w:name w:val="Заголовок 3New"/>
    <w:basedOn w:val="3"/>
    <w:link w:val="3New0"/>
    <w:autoRedefine/>
    <w:uiPriority w:val="99"/>
    <w:qFormat/>
    <w:rsid w:val="002028E5"/>
    <w:pPr>
      <w:keepLines w:val="0"/>
      <w:tabs>
        <w:tab w:val="left" w:pos="567"/>
      </w:tabs>
      <w:suppressAutoHyphens/>
      <w:autoSpaceDE/>
      <w:autoSpaceDN/>
      <w:spacing w:before="0" w:line="360" w:lineRule="auto"/>
      <w:ind w:firstLine="567"/>
    </w:pPr>
    <w:rPr>
      <w:rFonts w:ascii="Times New Roman" w:eastAsia="Times New Roman" w:hAnsi="Times New Roman" w:cs="Times New Roman"/>
      <w:b/>
      <w:color w:val="auto"/>
      <w:lang w:eastAsia="ru-RU"/>
    </w:rPr>
  </w:style>
  <w:style w:type="character" w:customStyle="1" w:styleId="3New0">
    <w:name w:val="Заголовок 3New Знак"/>
    <w:link w:val="3New"/>
    <w:uiPriority w:val="99"/>
    <w:rsid w:val="002028E5"/>
    <w:rPr>
      <w:rFonts w:ascii="Times New Roman" w:eastAsia="Times New Roman" w:hAnsi="Times New Roman" w:cs="Times New Roman"/>
      <w:b/>
      <w:sz w:val="24"/>
      <w:szCs w:val="24"/>
      <w:lang w:eastAsia="ru-RU"/>
    </w:rPr>
  </w:style>
  <w:style w:type="paragraph" w:customStyle="1" w:styleId="dash041e005f0431005f044b005f0447005f043d005f044b005f0439">
    <w:name w:val="dash041e_005f0431_005f044b_005f0447_005f043d_005f044b_005f0439"/>
    <w:basedOn w:val="a"/>
    <w:rsid w:val="002028E5"/>
    <w:pPr>
      <w:spacing w:line="240" w:lineRule="auto"/>
      <w:jc w:val="left"/>
    </w:pPr>
    <w:rPr>
      <w:sz w:val="24"/>
      <w:szCs w:val="24"/>
    </w:rPr>
  </w:style>
  <w:style w:type="paragraph" w:customStyle="1" w:styleId="p11">
    <w:name w:val="p11"/>
    <w:basedOn w:val="a"/>
    <w:uiPriority w:val="99"/>
    <w:rsid w:val="002028E5"/>
    <w:pPr>
      <w:spacing w:before="100" w:beforeAutospacing="1" w:after="100" w:afterAutospacing="1" w:line="240" w:lineRule="auto"/>
      <w:jc w:val="left"/>
    </w:pPr>
    <w:rPr>
      <w:rFonts w:eastAsia="Batang"/>
      <w:sz w:val="24"/>
      <w:szCs w:val="24"/>
      <w:lang w:eastAsia="ko-KR"/>
    </w:rPr>
  </w:style>
  <w:style w:type="paragraph" w:customStyle="1" w:styleId="2NEw">
    <w:name w:val="Заголовок 2NEw"/>
    <w:basedOn w:val="2"/>
    <w:link w:val="2NEw0"/>
    <w:autoRedefine/>
    <w:uiPriority w:val="99"/>
    <w:qFormat/>
    <w:rsid w:val="002028E5"/>
    <w:pPr>
      <w:keepLines w:val="0"/>
      <w:widowControl w:val="0"/>
      <w:suppressAutoHyphens/>
      <w:spacing w:before="240" w:line="276" w:lineRule="auto"/>
    </w:pPr>
    <w:rPr>
      <w:rFonts w:ascii="Times New Roman" w:eastAsia="SimSun" w:hAnsi="Times New Roman" w:cs="Times New Roman"/>
      <w:b/>
      <w:iCs/>
      <w:color w:val="auto"/>
      <w:kern w:val="28"/>
      <w:sz w:val="28"/>
      <w:szCs w:val="28"/>
      <w:lang w:eastAsia="hi-IN" w:bidi="hi-IN"/>
    </w:rPr>
  </w:style>
  <w:style w:type="character" w:customStyle="1" w:styleId="2NEw0">
    <w:name w:val="Заголовок 2NEw Знак"/>
    <w:link w:val="2NEw"/>
    <w:uiPriority w:val="99"/>
    <w:rsid w:val="002028E5"/>
    <w:rPr>
      <w:rFonts w:ascii="Times New Roman" w:eastAsia="SimSun" w:hAnsi="Times New Roman" w:cs="Times New Roman"/>
      <w:b/>
      <w:iCs/>
      <w:kern w:val="28"/>
      <w:sz w:val="28"/>
      <w:szCs w:val="28"/>
      <w:lang w:eastAsia="hi-IN" w:bidi="hi-IN"/>
    </w:rPr>
  </w:style>
  <w:style w:type="paragraph" w:styleId="52">
    <w:name w:val="toc 5"/>
    <w:basedOn w:val="a"/>
    <w:next w:val="a"/>
    <w:autoRedefine/>
    <w:uiPriority w:val="39"/>
    <w:semiHidden/>
    <w:unhideWhenUsed/>
    <w:rsid w:val="002028E5"/>
    <w:pPr>
      <w:spacing w:after="100" w:line="360" w:lineRule="auto"/>
      <w:ind w:left="880"/>
      <w:jc w:val="left"/>
    </w:pPr>
    <w:rPr>
      <w:rFonts w:asciiTheme="minorHAnsi" w:eastAsiaTheme="minorEastAsia" w:hAnsiTheme="minorHAnsi" w:cstheme="minorBidi"/>
      <w:sz w:val="22"/>
      <w:szCs w:val="22"/>
    </w:rPr>
  </w:style>
  <w:style w:type="paragraph" w:customStyle="1" w:styleId="Style1">
    <w:name w:val="Style1"/>
    <w:basedOn w:val="a"/>
    <w:rsid w:val="002028E5"/>
    <w:pPr>
      <w:widowControl w:val="0"/>
      <w:autoSpaceDE w:val="0"/>
      <w:autoSpaceDN w:val="0"/>
      <w:adjustRightInd w:val="0"/>
      <w:spacing w:line="240" w:lineRule="auto"/>
      <w:jc w:val="left"/>
    </w:pPr>
    <w:rPr>
      <w:rFonts w:ascii="Georgia" w:eastAsia="SimSun" w:hAnsi="Georgia"/>
      <w:sz w:val="24"/>
      <w:szCs w:val="24"/>
    </w:rPr>
  </w:style>
  <w:style w:type="character" w:customStyle="1" w:styleId="FontStyle16">
    <w:name w:val="Font Style16"/>
    <w:rsid w:val="002028E5"/>
    <w:rPr>
      <w:rFonts w:ascii="Georgia" w:hAnsi="Georgia" w:cs="Georgia"/>
      <w:sz w:val="18"/>
      <w:szCs w:val="18"/>
    </w:rPr>
  </w:style>
  <w:style w:type="paragraph" w:customStyle="1" w:styleId="1a">
    <w:name w:val="Без интервала1"/>
    <w:rsid w:val="002028E5"/>
    <w:pPr>
      <w:spacing w:after="0" w:line="240" w:lineRule="auto"/>
    </w:pPr>
    <w:rPr>
      <w:rFonts w:ascii="Times New Roman" w:eastAsia="SimSun" w:hAnsi="Times New Roman" w:cs="Calibri"/>
      <w:sz w:val="20"/>
      <w:szCs w:val="20"/>
      <w:lang w:eastAsia="ru-RU"/>
    </w:rPr>
  </w:style>
  <w:style w:type="character" w:customStyle="1" w:styleId="noprint">
    <w:name w:val="noprint"/>
    <w:basedOn w:val="a0"/>
    <w:rsid w:val="002028E5"/>
  </w:style>
  <w:style w:type="character" w:customStyle="1" w:styleId="ref-info">
    <w:name w:val="ref-info"/>
    <w:basedOn w:val="a0"/>
    <w:rsid w:val="002028E5"/>
  </w:style>
  <w:style w:type="character" w:customStyle="1" w:styleId="link-ru">
    <w:name w:val="link-ru"/>
    <w:basedOn w:val="a0"/>
    <w:rsid w:val="002028E5"/>
  </w:style>
  <w:style w:type="paragraph" w:customStyle="1" w:styleId="1b">
    <w:name w:val="Текст1"/>
    <w:uiPriority w:val="99"/>
    <w:rsid w:val="002028E5"/>
    <w:pPr>
      <w:widowControl w:val="0"/>
      <w:suppressAutoHyphens/>
      <w:spacing w:after="0" w:line="100" w:lineRule="atLeast"/>
    </w:pPr>
    <w:rPr>
      <w:rFonts w:ascii="Courier New" w:eastAsia="Times New Roman" w:hAnsi="Courier New" w:cs="Courier New"/>
      <w:kern w:val="1"/>
      <w:sz w:val="20"/>
      <w:szCs w:val="20"/>
      <w:lang w:eastAsia="ar-SA"/>
    </w:rPr>
  </w:style>
  <w:style w:type="paragraph" w:customStyle="1" w:styleId="p1">
    <w:name w:val="p1"/>
    <w:basedOn w:val="a"/>
    <w:rsid w:val="002028E5"/>
    <w:pPr>
      <w:spacing w:before="100" w:beforeAutospacing="1" w:after="100" w:afterAutospacing="1" w:line="240" w:lineRule="auto"/>
      <w:jc w:val="left"/>
    </w:pPr>
    <w:rPr>
      <w:sz w:val="24"/>
      <w:szCs w:val="24"/>
    </w:rPr>
  </w:style>
  <w:style w:type="paragraph" w:customStyle="1" w:styleId="p4">
    <w:name w:val="p4"/>
    <w:basedOn w:val="a"/>
    <w:rsid w:val="002028E5"/>
    <w:pPr>
      <w:spacing w:before="100" w:beforeAutospacing="1" w:after="100" w:afterAutospacing="1" w:line="240" w:lineRule="auto"/>
      <w:jc w:val="left"/>
    </w:pPr>
    <w:rPr>
      <w:sz w:val="24"/>
      <w:szCs w:val="24"/>
    </w:rPr>
  </w:style>
  <w:style w:type="paragraph" w:customStyle="1" w:styleId="p5">
    <w:name w:val="p5"/>
    <w:basedOn w:val="a"/>
    <w:rsid w:val="002028E5"/>
    <w:pPr>
      <w:spacing w:before="100" w:beforeAutospacing="1" w:after="100" w:afterAutospacing="1" w:line="240" w:lineRule="auto"/>
      <w:jc w:val="left"/>
    </w:pPr>
    <w:rPr>
      <w:sz w:val="24"/>
      <w:szCs w:val="24"/>
    </w:rPr>
  </w:style>
  <w:style w:type="character" w:customStyle="1" w:styleId="s110">
    <w:name w:val="s11"/>
    <w:basedOn w:val="a0"/>
    <w:rsid w:val="002028E5"/>
  </w:style>
  <w:style w:type="character" w:customStyle="1" w:styleId="pathseparator">
    <w:name w:val="path__separator"/>
    <w:basedOn w:val="a0"/>
    <w:rsid w:val="002028E5"/>
  </w:style>
  <w:style w:type="character" w:styleId="afff5">
    <w:name w:val="Placeholder Text"/>
    <w:basedOn w:val="a0"/>
    <w:uiPriority w:val="99"/>
    <w:semiHidden/>
    <w:rsid w:val="002028E5"/>
    <w:rPr>
      <w:color w:val="808080"/>
    </w:rPr>
  </w:style>
  <w:style w:type="character" w:customStyle="1" w:styleId="s9">
    <w:name w:val="s9"/>
    <w:basedOn w:val="a0"/>
    <w:rsid w:val="002028E5"/>
  </w:style>
  <w:style w:type="paragraph" w:customStyle="1" w:styleId="western">
    <w:name w:val="western"/>
    <w:basedOn w:val="a"/>
    <w:rsid w:val="002028E5"/>
    <w:pPr>
      <w:spacing w:before="100" w:beforeAutospacing="1" w:after="100" w:afterAutospacing="1" w:line="240" w:lineRule="auto"/>
      <w:jc w:val="left"/>
    </w:pPr>
    <w:rPr>
      <w:sz w:val="24"/>
      <w:szCs w:val="24"/>
    </w:rPr>
  </w:style>
  <w:style w:type="paragraph" w:customStyle="1" w:styleId="headertext">
    <w:name w:val="headertext"/>
    <w:basedOn w:val="a"/>
    <w:rsid w:val="002028E5"/>
    <w:pPr>
      <w:spacing w:before="100" w:beforeAutospacing="1" w:after="100" w:afterAutospacing="1" w:line="240" w:lineRule="auto"/>
      <w:jc w:val="left"/>
    </w:pPr>
    <w:rPr>
      <w:sz w:val="24"/>
      <w:szCs w:val="24"/>
    </w:rPr>
  </w:style>
  <w:style w:type="paragraph" w:customStyle="1" w:styleId="formattext">
    <w:name w:val="formattext"/>
    <w:basedOn w:val="a"/>
    <w:rsid w:val="002028E5"/>
    <w:pPr>
      <w:spacing w:before="100" w:beforeAutospacing="1" w:after="100" w:afterAutospacing="1" w:line="240" w:lineRule="auto"/>
      <w:jc w:val="left"/>
    </w:pPr>
    <w:rPr>
      <w:sz w:val="24"/>
      <w:szCs w:val="24"/>
    </w:rPr>
  </w:style>
  <w:style w:type="table" w:customStyle="1" w:styleId="100">
    <w:name w:val="Сетка таблицы10"/>
    <w:basedOn w:val="a1"/>
    <w:next w:val="a7"/>
    <w:rsid w:val="00463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522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64">
    <w:name w:val="Font Style164"/>
    <w:basedOn w:val="a0"/>
    <w:rsid w:val="00F90EE6"/>
    <w:rPr>
      <w:rFonts w:ascii="Times New Roman" w:hAnsi="Times New Roman" w:cs="Times New Roman"/>
      <w:b/>
      <w:bCs/>
      <w:sz w:val="20"/>
      <w:szCs w:val="20"/>
    </w:rPr>
  </w:style>
  <w:style w:type="character" w:customStyle="1" w:styleId="FontStyle212">
    <w:name w:val="Font Style212"/>
    <w:basedOn w:val="a0"/>
    <w:rsid w:val="00F90EE6"/>
    <w:rPr>
      <w:rFonts w:ascii="Times New Roman" w:hAnsi="Times New Roman" w:cs="Times New Roman"/>
      <w:sz w:val="20"/>
      <w:szCs w:val="20"/>
    </w:rPr>
  </w:style>
  <w:style w:type="numbering" w:customStyle="1" w:styleId="2d">
    <w:name w:val="Нет списка2"/>
    <w:next w:val="a2"/>
    <w:uiPriority w:val="99"/>
    <w:semiHidden/>
    <w:unhideWhenUsed/>
    <w:rsid w:val="008441E4"/>
  </w:style>
  <w:style w:type="table" w:customStyle="1" w:styleId="140">
    <w:name w:val="Сетка таблицы14"/>
    <w:basedOn w:val="a1"/>
    <w:next w:val="a7"/>
    <w:uiPriority w:val="59"/>
    <w:rsid w:val="00844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CC0"/>
    <w:pPr>
      <w:spacing w:after="0" w:line="264" w:lineRule="auto"/>
      <w:jc w:val="both"/>
    </w:pPr>
    <w:rPr>
      <w:rFonts w:ascii="Times New Roman" w:eastAsia="Times New Roman" w:hAnsi="Times New Roman" w:cs="Times New Roman"/>
      <w:sz w:val="23"/>
      <w:szCs w:val="20"/>
      <w:lang w:eastAsia="ru-RU"/>
    </w:rPr>
  </w:style>
  <w:style w:type="paragraph" w:styleId="1">
    <w:name w:val="heading 1"/>
    <w:basedOn w:val="a"/>
    <w:link w:val="11"/>
    <w:qFormat/>
    <w:rsid w:val="00334927"/>
    <w:pPr>
      <w:spacing w:before="360" w:after="120"/>
      <w:jc w:val="center"/>
      <w:outlineLvl w:val="0"/>
    </w:pPr>
    <w:rPr>
      <w:rFonts w:cs="Arial"/>
      <w:b/>
      <w:bCs/>
      <w:caps/>
      <w:kern w:val="28"/>
      <w:szCs w:val="23"/>
    </w:rPr>
  </w:style>
  <w:style w:type="paragraph" w:styleId="2">
    <w:name w:val="heading 2"/>
    <w:basedOn w:val="a"/>
    <w:next w:val="a"/>
    <w:link w:val="20"/>
    <w:unhideWhenUsed/>
    <w:qFormat/>
    <w:rsid w:val="003373B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3373B3"/>
    <w:pPr>
      <w:keepNext/>
      <w:keepLines/>
      <w:widowControl w:val="0"/>
      <w:autoSpaceDE w:val="0"/>
      <w:autoSpaceDN w:val="0"/>
      <w:spacing w:before="40" w:line="240" w:lineRule="auto"/>
      <w:jc w:val="left"/>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semiHidden/>
    <w:unhideWhenUsed/>
    <w:qFormat/>
    <w:rsid w:val="00096B1D"/>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nhideWhenUsed/>
    <w:qFormat/>
    <w:rsid w:val="00AE0C6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AE0C68"/>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2028E5"/>
    <w:pPr>
      <w:keepNext/>
      <w:spacing w:line="240" w:lineRule="auto"/>
      <w:jc w:val="left"/>
      <w:outlineLvl w:val="6"/>
    </w:pPr>
    <w:rPr>
      <w:rFonts w:ascii="SL_Times New Roman" w:eastAsia="PMingLiU" w:hAnsi="SL_Times New Roman"/>
      <w:sz w:val="28"/>
    </w:rPr>
  </w:style>
  <w:style w:type="paragraph" w:styleId="8">
    <w:name w:val="heading 8"/>
    <w:basedOn w:val="a"/>
    <w:next w:val="a"/>
    <w:link w:val="80"/>
    <w:semiHidden/>
    <w:unhideWhenUsed/>
    <w:qFormat/>
    <w:rsid w:val="002028E5"/>
    <w:pPr>
      <w:keepNext/>
      <w:spacing w:line="360" w:lineRule="auto"/>
      <w:jc w:val="center"/>
      <w:outlineLvl w:val="7"/>
    </w:pPr>
    <w:rPr>
      <w:rFonts w:ascii="SL_Times New Roman" w:eastAsia="PMingLiU" w:hAnsi="SL_Times New Roman"/>
      <w:b/>
      <w:sz w:val="28"/>
    </w:rPr>
  </w:style>
  <w:style w:type="paragraph" w:styleId="9">
    <w:name w:val="heading 9"/>
    <w:basedOn w:val="a"/>
    <w:next w:val="a"/>
    <w:link w:val="90"/>
    <w:semiHidden/>
    <w:unhideWhenUsed/>
    <w:qFormat/>
    <w:rsid w:val="002028E5"/>
    <w:pPr>
      <w:keepNext/>
      <w:spacing w:line="360" w:lineRule="auto"/>
      <w:ind w:firstLine="482"/>
      <w:jc w:val="center"/>
      <w:outlineLvl w:val="8"/>
    </w:pPr>
    <w:rPr>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sid w:val="00334927"/>
    <w:rPr>
      <w:rFonts w:ascii="Times New Roman" w:eastAsia="Times New Roman" w:hAnsi="Times New Roman" w:cs="Arial"/>
      <w:b/>
      <w:bCs/>
      <w:caps/>
      <w:kern w:val="28"/>
      <w:sz w:val="23"/>
      <w:szCs w:val="23"/>
      <w:lang w:eastAsia="ru-RU"/>
    </w:rPr>
  </w:style>
  <w:style w:type="character" w:customStyle="1" w:styleId="20">
    <w:name w:val="Заголовок 2 Знак"/>
    <w:basedOn w:val="a0"/>
    <w:link w:val="2"/>
    <w:rsid w:val="003373B3"/>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rsid w:val="003373B3"/>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rsid w:val="00AE0C68"/>
    <w:rPr>
      <w:rFonts w:asciiTheme="majorHAnsi" w:eastAsiaTheme="majorEastAsia" w:hAnsiTheme="majorHAnsi" w:cstheme="majorBidi"/>
      <w:color w:val="243F60" w:themeColor="accent1" w:themeShade="7F"/>
      <w:sz w:val="23"/>
      <w:szCs w:val="20"/>
      <w:lang w:eastAsia="ru-RU"/>
    </w:rPr>
  </w:style>
  <w:style w:type="character" w:customStyle="1" w:styleId="60">
    <w:name w:val="Заголовок 6 Знак"/>
    <w:basedOn w:val="a0"/>
    <w:link w:val="6"/>
    <w:rsid w:val="00AE0C68"/>
    <w:rPr>
      <w:rFonts w:asciiTheme="majorHAnsi" w:eastAsiaTheme="majorEastAsia" w:hAnsiTheme="majorHAnsi" w:cstheme="majorBidi"/>
      <w:i/>
      <w:iCs/>
      <w:color w:val="243F60" w:themeColor="accent1" w:themeShade="7F"/>
      <w:sz w:val="23"/>
      <w:szCs w:val="20"/>
      <w:lang w:eastAsia="ru-RU"/>
    </w:rPr>
  </w:style>
  <w:style w:type="paragraph" w:styleId="a3">
    <w:name w:val="List Paragraph"/>
    <w:basedOn w:val="a"/>
    <w:link w:val="a4"/>
    <w:uiPriority w:val="1"/>
    <w:qFormat/>
    <w:rsid w:val="005F0840"/>
    <w:pPr>
      <w:ind w:left="720"/>
      <w:contextualSpacing/>
    </w:pPr>
  </w:style>
  <w:style w:type="character" w:customStyle="1" w:styleId="10">
    <w:name w:val="Заголовок 1 Знак"/>
    <w:rsid w:val="005F0840"/>
    <w:rPr>
      <w:rFonts w:ascii="Cambria" w:eastAsia="Times New Roman" w:hAnsi="Cambria" w:cs="Times New Roman"/>
      <w:b/>
      <w:bCs/>
      <w:color w:val="365F91"/>
      <w:sz w:val="28"/>
      <w:szCs w:val="28"/>
      <w:lang w:eastAsia="ru-RU"/>
    </w:rPr>
  </w:style>
  <w:style w:type="character" w:customStyle="1" w:styleId="212pt">
    <w:name w:val="Основной текст (2) + 12 pt"/>
    <w:rsid w:val="005F084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0">
    <w:name w:val="c0"/>
    <w:basedOn w:val="a"/>
    <w:rsid w:val="005F0840"/>
    <w:pPr>
      <w:spacing w:before="100" w:beforeAutospacing="1" w:after="100" w:afterAutospacing="1" w:line="240" w:lineRule="auto"/>
      <w:jc w:val="left"/>
    </w:pPr>
    <w:rPr>
      <w:sz w:val="24"/>
      <w:szCs w:val="24"/>
    </w:rPr>
  </w:style>
  <w:style w:type="paragraph" w:customStyle="1" w:styleId="c4">
    <w:name w:val="c4"/>
    <w:basedOn w:val="a"/>
    <w:rsid w:val="005F0840"/>
    <w:pPr>
      <w:spacing w:before="100" w:beforeAutospacing="1" w:after="100" w:afterAutospacing="1" w:line="240" w:lineRule="auto"/>
      <w:jc w:val="left"/>
    </w:pPr>
    <w:rPr>
      <w:sz w:val="24"/>
      <w:szCs w:val="24"/>
    </w:rPr>
  </w:style>
  <w:style w:type="paragraph" w:styleId="a5">
    <w:name w:val="Normal (Web)"/>
    <w:aliases w:val="Знак Знак1,Обычный (Web),Знак Знак, Знак Знак1"/>
    <w:basedOn w:val="a"/>
    <w:link w:val="a6"/>
    <w:uiPriority w:val="99"/>
    <w:unhideWhenUsed/>
    <w:qFormat/>
    <w:rsid w:val="005F0840"/>
    <w:pPr>
      <w:spacing w:before="100" w:beforeAutospacing="1" w:after="100" w:afterAutospacing="1" w:line="240" w:lineRule="auto"/>
      <w:jc w:val="left"/>
    </w:pPr>
    <w:rPr>
      <w:sz w:val="24"/>
      <w:szCs w:val="24"/>
    </w:rPr>
  </w:style>
  <w:style w:type="paragraph" w:customStyle="1" w:styleId="c9">
    <w:name w:val="c9"/>
    <w:basedOn w:val="a"/>
    <w:rsid w:val="005F0840"/>
    <w:pPr>
      <w:spacing w:before="100" w:beforeAutospacing="1" w:after="100" w:afterAutospacing="1" w:line="240" w:lineRule="auto"/>
      <w:jc w:val="left"/>
    </w:pPr>
    <w:rPr>
      <w:sz w:val="24"/>
      <w:szCs w:val="24"/>
    </w:rPr>
  </w:style>
  <w:style w:type="character" w:customStyle="1" w:styleId="c1">
    <w:name w:val="c1"/>
    <w:basedOn w:val="a0"/>
    <w:rsid w:val="005F0840"/>
  </w:style>
  <w:style w:type="table" w:customStyle="1" w:styleId="TableNormal">
    <w:name w:val="Table Normal"/>
    <w:uiPriority w:val="2"/>
    <w:semiHidden/>
    <w:unhideWhenUsed/>
    <w:qFormat/>
    <w:rsid w:val="005F084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F0840"/>
    <w:pPr>
      <w:widowControl w:val="0"/>
      <w:autoSpaceDE w:val="0"/>
      <w:autoSpaceDN w:val="0"/>
      <w:spacing w:line="240" w:lineRule="auto"/>
      <w:ind w:left="107"/>
      <w:jc w:val="left"/>
    </w:pPr>
    <w:rPr>
      <w:sz w:val="22"/>
      <w:szCs w:val="22"/>
      <w:lang w:eastAsia="en-US"/>
    </w:rPr>
  </w:style>
  <w:style w:type="table" w:styleId="a7">
    <w:name w:val="Table Grid"/>
    <w:basedOn w:val="a1"/>
    <w:uiPriority w:val="59"/>
    <w:rsid w:val="0038567A"/>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36A90"/>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C36A90"/>
    <w:rPr>
      <w:rFonts w:ascii="Tahoma" w:eastAsia="Times New Roman" w:hAnsi="Tahoma" w:cs="Tahoma"/>
      <w:sz w:val="16"/>
      <w:szCs w:val="16"/>
      <w:lang w:eastAsia="ru-RU"/>
    </w:rPr>
  </w:style>
  <w:style w:type="paragraph" w:styleId="aa">
    <w:name w:val="Body Text"/>
    <w:basedOn w:val="a"/>
    <w:link w:val="ab"/>
    <w:qFormat/>
    <w:rsid w:val="001F47E7"/>
    <w:pPr>
      <w:widowControl w:val="0"/>
      <w:autoSpaceDE w:val="0"/>
      <w:autoSpaceDN w:val="0"/>
      <w:spacing w:line="240" w:lineRule="auto"/>
      <w:ind w:left="212" w:firstLine="708"/>
    </w:pPr>
    <w:rPr>
      <w:sz w:val="24"/>
      <w:szCs w:val="24"/>
      <w:lang w:eastAsia="en-US"/>
    </w:rPr>
  </w:style>
  <w:style w:type="character" w:customStyle="1" w:styleId="ab">
    <w:name w:val="Основной текст Знак"/>
    <w:basedOn w:val="a0"/>
    <w:link w:val="aa"/>
    <w:rsid w:val="001F47E7"/>
    <w:rPr>
      <w:rFonts w:ascii="Times New Roman" w:eastAsia="Times New Roman" w:hAnsi="Times New Roman" w:cs="Times New Roman"/>
      <w:sz w:val="24"/>
      <w:szCs w:val="24"/>
    </w:rPr>
  </w:style>
  <w:style w:type="paragraph" w:styleId="ac">
    <w:name w:val="Title"/>
    <w:basedOn w:val="a"/>
    <w:link w:val="ad"/>
    <w:qFormat/>
    <w:rsid w:val="003373B3"/>
    <w:pPr>
      <w:widowControl w:val="0"/>
      <w:autoSpaceDE w:val="0"/>
      <w:autoSpaceDN w:val="0"/>
      <w:spacing w:before="246" w:line="240" w:lineRule="auto"/>
      <w:ind w:left="2880" w:right="1201" w:hanging="1412"/>
      <w:jc w:val="left"/>
    </w:pPr>
    <w:rPr>
      <w:b/>
      <w:bCs/>
      <w:sz w:val="32"/>
      <w:szCs w:val="32"/>
      <w:lang w:eastAsia="en-US"/>
    </w:rPr>
  </w:style>
  <w:style w:type="character" w:customStyle="1" w:styleId="ad">
    <w:name w:val="Название Знак"/>
    <w:basedOn w:val="a0"/>
    <w:link w:val="ac"/>
    <w:rsid w:val="003373B3"/>
    <w:rPr>
      <w:rFonts w:ascii="Times New Roman" w:eastAsia="Times New Roman" w:hAnsi="Times New Roman" w:cs="Times New Roman"/>
      <w:b/>
      <w:bCs/>
      <w:sz w:val="32"/>
      <w:szCs w:val="32"/>
    </w:rPr>
  </w:style>
  <w:style w:type="paragraph" w:styleId="ae">
    <w:name w:val="header"/>
    <w:basedOn w:val="a"/>
    <w:link w:val="af"/>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
    <w:name w:val="Верхний колонтитул Знак"/>
    <w:basedOn w:val="a0"/>
    <w:link w:val="ae"/>
    <w:rsid w:val="003373B3"/>
    <w:rPr>
      <w:rFonts w:ascii="Times New Roman" w:eastAsia="Times New Roman" w:hAnsi="Times New Roman" w:cs="Times New Roman"/>
    </w:rPr>
  </w:style>
  <w:style w:type="paragraph" w:styleId="af0">
    <w:name w:val="footer"/>
    <w:basedOn w:val="a"/>
    <w:link w:val="af1"/>
    <w:uiPriority w:val="99"/>
    <w:unhideWhenUsed/>
    <w:rsid w:val="003373B3"/>
    <w:pPr>
      <w:widowControl w:val="0"/>
      <w:tabs>
        <w:tab w:val="center" w:pos="4677"/>
        <w:tab w:val="right" w:pos="9355"/>
      </w:tabs>
      <w:autoSpaceDE w:val="0"/>
      <w:autoSpaceDN w:val="0"/>
      <w:spacing w:line="240" w:lineRule="auto"/>
      <w:jc w:val="left"/>
    </w:pPr>
    <w:rPr>
      <w:sz w:val="22"/>
      <w:szCs w:val="22"/>
      <w:lang w:eastAsia="en-US"/>
    </w:rPr>
  </w:style>
  <w:style w:type="character" w:customStyle="1" w:styleId="af1">
    <w:name w:val="Нижний колонтитул Знак"/>
    <w:basedOn w:val="a0"/>
    <w:link w:val="af0"/>
    <w:uiPriority w:val="99"/>
    <w:rsid w:val="003373B3"/>
    <w:rPr>
      <w:rFonts w:ascii="Times New Roman" w:eastAsia="Times New Roman" w:hAnsi="Times New Roman" w:cs="Times New Roman"/>
    </w:rPr>
  </w:style>
  <w:style w:type="paragraph" w:styleId="12">
    <w:name w:val="toc 1"/>
    <w:basedOn w:val="a"/>
    <w:uiPriority w:val="1"/>
    <w:qFormat/>
    <w:rsid w:val="003373B3"/>
    <w:pPr>
      <w:widowControl w:val="0"/>
      <w:autoSpaceDE w:val="0"/>
      <w:autoSpaceDN w:val="0"/>
      <w:spacing w:before="116" w:line="240" w:lineRule="auto"/>
      <w:ind w:left="741" w:hanging="448"/>
      <w:jc w:val="left"/>
    </w:pPr>
    <w:rPr>
      <w:b/>
      <w:bCs/>
      <w:sz w:val="22"/>
      <w:szCs w:val="22"/>
      <w:lang w:eastAsia="en-US"/>
    </w:rPr>
  </w:style>
  <w:style w:type="paragraph" w:styleId="af2">
    <w:name w:val="No Spacing"/>
    <w:link w:val="af3"/>
    <w:uiPriority w:val="1"/>
    <w:qFormat/>
    <w:rsid w:val="003373B3"/>
    <w:pPr>
      <w:widowControl w:val="0"/>
      <w:autoSpaceDE w:val="0"/>
      <w:autoSpaceDN w:val="0"/>
      <w:spacing w:after="0" w:line="240" w:lineRule="auto"/>
    </w:pPr>
    <w:rPr>
      <w:rFonts w:ascii="Times New Roman" w:eastAsia="Times New Roman" w:hAnsi="Times New Roman" w:cs="Times New Roman"/>
    </w:rPr>
  </w:style>
  <w:style w:type="character" w:customStyle="1" w:styleId="af4">
    <w:name w:val="Сноска_"/>
    <w:basedOn w:val="a0"/>
    <w:link w:val="af5"/>
    <w:rsid w:val="003373B3"/>
    <w:rPr>
      <w:rFonts w:ascii="Times New Roman" w:eastAsia="Times New Roman" w:hAnsi="Times New Roman" w:cs="Times New Roman"/>
      <w:b/>
      <w:bCs/>
      <w:sz w:val="18"/>
      <w:szCs w:val="18"/>
      <w:shd w:val="clear" w:color="auto" w:fill="FFFFFF"/>
    </w:rPr>
  </w:style>
  <w:style w:type="paragraph" w:customStyle="1" w:styleId="af5">
    <w:name w:val="Сноска"/>
    <w:basedOn w:val="a"/>
    <w:link w:val="af4"/>
    <w:rsid w:val="003373B3"/>
    <w:pPr>
      <w:widowControl w:val="0"/>
      <w:shd w:val="clear" w:color="auto" w:fill="FFFFFF"/>
      <w:spacing w:line="230" w:lineRule="exact"/>
    </w:pPr>
    <w:rPr>
      <w:b/>
      <w:bCs/>
      <w:sz w:val="18"/>
      <w:szCs w:val="18"/>
      <w:lang w:eastAsia="en-US"/>
    </w:rPr>
  </w:style>
  <w:style w:type="character" w:customStyle="1" w:styleId="af6">
    <w:name w:val="Основной текст_"/>
    <w:basedOn w:val="a0"/>
    <w:link w:val="21"/>
    <w:rsid w:val="003373B3"/>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6"/>
    <w:rsid w:val="003373B3"/>
    <w:pPr>
      <w:widowControl w:val="0"/>
      <w:shd w:val="clear" w:color="auto" w:fill="FFFFFF"/>
      <w:spacing w:before="360" w:after="120" w:line="0" w:lineRule="atLeast"/>
      <w:jc w:val="left"/>
    </w:pPr>
    <w:rPr>
      <w:sz w:val="28"/>
      <w:szCs w:val="28"/>
      <w:lang w:eastAsia="en-US"/>
    </w:rPr>
  </w:style>
  <w:style w:type="paragraph" w:styleId="af7">
    <w:name w:val="footnote text"/>
    <w:basedOn w:val="a"/>
    <w:link w:val="af8"/>
    <w:uiPriority w:val="99"/>
    <w:unhideWhenUsed/>
    <w:rsid w:val="003373B3"/>
    <w:pPr>
      <w:widowControl w:val="0"/>
      <w:spacing w:line="240" w:lineRule="auto"/>
      <w:jc w:val="left"/>
    </w:pPr>
    <w:rPr>
      <w:rFonts w:ascii="Courier New" w:eastAsia="Courier New" w:hAnsi="Courier New" w:cs="Courier New"/>
      <w:color w:val="000000"/>
      <w:sz w:val="20"/>
    </w:rPr>
  </w:style>
  <w:style w:type="character" w:customStyle="1" w:styleId="af8">
    <w:name w:val="Текст сноски Знак"/>
    <w:basedOn w:val="a0"/>
    <w:link w:val="af7"/>
    <w:uiPriority w:val="99"/>
    <w:rsid w:val="003373B3"/>
    <w:rPr>
      <w:rFonts w:ascii="Courier New" w:eastAsia="Courier New" w:hAnsi="Courier New" w:cs="Courier New"/>
      <w:color w:val="000000"/>
      <w:sz w:val="20"/>
      <w:szCs w:val="20"/>
      <w:lang w:eastAsia="ru-RU"/>
    </w:rPr>
  </w:style>
  <w:style w:type="character" w:styleId="af9">
    <w:name w:val="footnote reference"/>
    <w:basedOn w:val="a0"/>
    <w:uiPriority w:val="99"/>
    <w:unhideWhenUsed/>
    <w:rsid w:val="003373B3"/>
    <w:rPr>
      <w:vertAlign w:val="superscript"/>
    </w:rPr>
  </w:style>
  <w:style w:type="character" w:customStyle="1" w:styleId="CenturySchoolbook175pt">
    <w:name w:val="Основной текст + Century Schoolbook;17;5 pt;Полужирный;Курсив"/>
    <w:basedOn w:val="af6"/>
    <w:rsid w:val="003373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a">
    <w:name w:val="Hyperlink"/>
    <w:basedOn w:val="a0"/>
    <w:uiPriority w:val="99"/>
    <w:unhideWhenUsed/>
    <w:rsid w:val="003373B3"/>
    <w:rPr>
      <w:color w:val="0000FF" w:themeColor="hyperlink"/>
      <w:u w:val="single"/>
    </w:rPr>
  </w:style>
  <w:style w:type="character" w:customStyle="1" w:styleId="13">
    <w:name w:val="Основной текст1"/>
    <w:basedOn w:val="af6"/>
    <w:rsid w:val="003373B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6"/>
    <w:rsid w:val="003373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c3">
    <w:name w:val="c3"/>
    <w:basedOn w:val="a0"/>
    <w:rsid w:val="00414038"/>
  </w:style>
  <w:style w:type="character" w:styleId="afb">
    <w:name w:val="FollowedHyperlink"/>
    <w:basedOn w:val="a0"/>
    <w:uiPriority w:val="99"/>
    <w:semiHidden/>
    <w:unhideWhenUsed/>
    <w:rsid w:val="00B44E87"/>
    <w:rPr>
      <w:color w:val="800080" w:themeColor="followedHyperlink"/>
      <w:u w:val="single"/>
    </w:rPr>
  </w:style>
  <w:style w:type="paragraph" w:styleId="afc">
    <w:name w:val="annotation text"/>
    <w:basedOn w:val="a"/>
    <w:link w:val="afd"/>
    <w:uiPriority w:val="99"/>
    <w:semiHidden/>
    <w:unhideWhenUsed/>
    <w:rsid w:val="00B44E87"/>
    <w:pPr>
      <w:widowControl w:val="0"/>
      <w:autoSpaceDE w:val="0"/>
      <w:autoSpaceDN w:val="0"/>
      <w:spacing w:line="240" w:lineRule="auto"/>
      <w:jc w:val="left"/>
    </w:pPr>
    <w:rPr>
      <w:sz w:val="20"/>
      <w:lang w:eastAsia="en-US"/>
    </w:rPr>
  </w:style>
  <w:style w:type="character" w:customStyle="1" w:styleId="afd">
    <w:name w:val="Текст примечания Знак"/>
    <w:basedOn w:val="a0"/>
    <w:link w:val="afc"/>
    <w:uiPriority w:val="99"/>
    <w:semiHidden/>
    <w:rsid w:val="00B44E87"/>
    <w:rPr>
      <w:rFonts w:ascii="Times New Roman" w:eastAsia="Times New Roman" w:hAnsi="Times New Roman" w:cs="Times New Roman"/>
      <w:sz w:val="20"/>
      <w:szCs w:val="20"/>
    </w:rPr>
  </w:style>
  <w:style w:type="paragraph" w:styleId="afe">
    <w:name w:val="annotation subject"/>
    <w:basedOn w:val="afc"/>
    <w:next w:val="afc"/>
    <w:link w:val="aff"/>
    <w:uiPriority w:val="99"/>
    <w:semiHidden/>
    <w:unhideWhenUsed/>
    <w:rsid w:val="00B44E87"/>
    <w:rPr>
      <w:b/>
      <w:bCs/>
    </w:rPr>
  </w:style>
  <w:style w:type="character" w:customStyle="1" w:styleId="aff">
    <w:name w:val="Тема примечания Знак"/>
    <w:basedOn w:val="afd"/>
    <w:link w:val="afe"/>
    <w:uiPriority w:val="99"/>
    <w:semiHidden/>
    <w:rsid w:val="00B44E87"/>
    <w:rPr>
      <w:rFonts w:ascii="Times New Roman" w:eastAsia="Times New Roman" w:hAnsi="Times New Roman" w:cs="Times New Roman"/>
      <w:b/>
      <w:bCs/>
      <w:sz w:val="20"/>
      <w:szCs w:val="20"/>
    </w:rPr>
  </w:style>
  <w:style w:type="character" w:styleId="aff0">
    <w:name w:val="annotation reference"/>
    <w:basedOn w:val="a0"/>
    <w:uiPriority w:val="99"/>
    <w:semiHidden/>
    <w:unhideWhenUsed/>
    <w:rsid w:val="00B44E87"/>
    <w:rPr>
      <w:sz w:val="16"/>
      <w:szCs w:val="16"/>
    </w:rPr>
  </w:style>
  <w:style w:type="character" w:customStyle="1" w:styleId="CenturySchoolbook">
    <w:name w:val="Основной текст + Century Schoolbook"/>
    <w:aliases w:val="17,5 pt,Полужирный,Курсив"/>
    <w:basedOn w:val="af6"/>
    <w:rsid w:val="00B44E87"/>
    <w:rPr>
      <w:rFonts w:ascii="Century Schoolbook" w:eastAsia="Century Schoolbook" w:hAnsi="Century Schoolbook" w:cs="Century Schoolbook"/>
      <w:b/>
      <w:bCs/>
      <w:i/>
      <w:iCs/>
      <w:smallCaps w:val="0"/>
      <w:strike w:val="0"/>
      <w:dstrike w:val="0"/>
      <w:color w:val="000000"/>
      <w:spacing w:val="0"/>
      <w:w w:val="100"/>
      <w:position w:val="0"/>
      <w:sz w:val="35"/>
      <w:szCs w:val="35"/>
      <w:u w:val="none"/>
      <w:effect w:val="none"/>
      <w:shd w:val="clear" w:color="auto" w:fill="FFFFFF"/>
      <w:lang w:val="ru-RU"/>
    </w:rPr>
  </w:style>
  <w:style w:type="character" w:styleId="aff1">
    <w:name w:val="Strong"/>
    <w:basedOn w:val="a0"/>
    <w:uiPriority w:val="22"/>
    <w:qFormat/>
    <w:rsid w:val="00BB5BA0"/>
    <w:rPr>
      <w:b/>
      <w:bCs/>
    </w:rPr>
  </w:style>
  <w:style w:type="character" w:customStyle="1" w:styleId="pa46e5ccc">
    <w:name w:val="pa46e5ccc"/>
    <w:basedOn w:val="a0"/>
    <w:rsid w:val="00944A71"/>
  </w:style>
  <w:style w:type="character" w:customStyle="1" w:styleId="iac27149d">
    <w:name w:val="iac27149d"/>
    <w:basedOn w:val="a0"/>
    <w:rsid w:val="00944A71"/>
  </w:style>
  <w:style w:type="paragraph" w:customStyle="1" w:styleId="Default">
    <w:name w:val="Default"/>
    <w:link w:val="Default0"/>
    <w:rsid w:val="005C07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0">
    <w:name w:val="A0"/>
    <w:uiPriority w:val="99"/>
    <w:rsid w:val="005C07AA"/>
    <w:rPr>
      <w:color w:val="000000"/>
      <w:sz w:val="22"/>
      <w:szCs w:val="22"/>
    </w:rPr>
  </w:style>
  <w:style w:type="character" w:styleId="aff2">
    <w:name w:val="Emphasis"/>
    <w:basedOn w:val="a0"/>
    <w:uiPriority w:val="20"/>
    <w:qFormat/>
    <w:rsid w:val="004F4743"/>
    <w:rPr>
      <w:i/>
      <w:iCs/>
    </w:rPr>
  </w:style>
  <w:style w:type="table" w:customStyle="1" w:styleId="14">
    <w:name w:val="Сетка таблицы1"/>
    <w:basedOn w:val="a1"/>
    <w:next w:val="a7"/>
    <w:uiPriority w:val="39"/>
    <w:rsid w:val="005D02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link w:val="Heading9Char"/>
    <w:uiPriority w:val="9"/>
    <w:unhideWhenUsed/>
    <w:qFormat/>
    <w:rsid w:val="00EA4E42"/>
    <w:pPr>
      <w:keepNext/>
      <w:keepLines/>
      <w:spacing w:before="320" w:after="200" w:line="240" w:lineRule="auto"/>
      <w:jc w:val="left"/>
      <w:outlineLvl w:val="8"/>
    </w:pPr>
    <w:rPr>
      <w:rFonts w:ascii="Arial" w:eastAsia="Arial" w:hAnsi="Arial" w:cs="Arial"/>
      <w:i/>
      <w:iCs/>
      <w:sz w:val="21"/>
      <w:szCs w:val="21"/>
    </w:rPr>
  </w:style>
  <w:style w:type="character" w:customStyle="1" w:styleId="Heading9Char">
    <w:name w:val="Heading 9 Char"/>
    <w:basedOn w:val="a0"/>
    <w:link w:val="91"/>
    <w:uiPriority w:val="9"/>
    <w:rsid w:val="00EA4E42"/>
    <w:rPr>
      <w:rFonts w:ascii="Arial" w:eastAsia="Arial" w:hAnsi="Arial" w:cs="Arial"/>
      <w:i/>
      <w:iCs/>
      <w:sz w:val="21"/>
      <w:szCs w:val="21"/>
      <w:lang w:eastAsia="ru-RU"/>
    </w:rPr>
  </w:style>
  <w:style w:type="character" w:customStyle="1" w:styleId="FontStyle116">
    <w:name w:val="Font Style116"/>
    <w:uiPriority w:val="99"/>
    <w:rsid w:val="002977A2"/>
    <w:rPr>
      <w:rFonts w:ascii="Times New Roman" w:hAnsi="Times New Roman" w:cs="Times New Roman"/>
      <w:sz w:val="22"/>
      <w:szCs w:val="22"/>
    </w:rPr>
  </w:style>
  <w:style w:type="paragraph" w:customStyle="1" w:styleId="Style18">
    <w:name w:val="Style18"/>
    <w:basedOn w:val="a"/>
    <w:uiPriority w:val="99"/>
    <w:rsid w:val="002977A2"/>
    <w:pPr>
      <w:widowControl w:val="0"/>
      <w:autoSpaceDE w:val="0"/>
      <w:autoSpaceDN w:val="0"/>
      <w:adjustRightInd w:val="0"/>
      <w:spacing w:line="240" w:lineRule="auto"/>
      <w:jc w:val="left"/>
    </w:pPr>
    <w:rPr>
      <w:sz w:val="24"/>
      <w:szCs w:val="24"/>
    </w:rPr>
  </w:style>
  <w:style w:type="paragraph" w:customStyle="1" w:styleId="ConsPlusNormal">
    <w:name w:val="ConsPlusNormal"/>
    <w:rsid w:val="004F33F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customStyle="1" w:styleId="22">
    <w:name w:val="Сетка таблицы2"/>
    <w:basedOn w:val="a1"/>
    <w:next w:val="a7"/>
    <w:uiPriority w:val="39"/>
    <w:rsid w:val="004F3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7"/>
    <w:uiPriority w:val="39"/>
    <w:rsid w:val="009C0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7"/>
    <w:uiPriority w:val="39"/>
    <w:rsid w:val="00AE0C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AE0C68"/>
    <w:rPr>
      <w:rFonts w:ascii="Calibri" w:eastAsia="Calibri" w:hAnsi="Calibri" w:cs="Calibri"/>
      <w:lang w:eastAsia="ru-RU"/>
    </w:rPr>
  </w:style>
  <w:style w:type="table" w:customStyle="1" w:styleId="31">
    <w:name w:val="Сетка таблицы3"/>
    <w:basedOn w:val="a1"/>
    <w:next w:val="a7"/>
    <w:uiPriority w:val="39"/>
    <w:rsid w:val="00AE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7"/>
    <w:uiPriority w:val="59"/>
    <w:rsid w:val="009171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Абзац списка Знак"/>
    <w:link w:val="a3"/>
    <w:uiPriority w:val="99"/>
    <w:qFormat/>
    <w:rsid w:val="00284577"/>
    <w:rPr>
      <w:rFonts w:ascii="Times New Roman" w:eastAsia="Times New Roman" w:hAnsi="Times New Roman" w:cs="Times New Roman"/>
      <w:sz w:val="23"/>
      <w:szCs w:val="20"/>
      <w:lang w:eastAsia="ru-RU"/>
    </w:rPr>
  </w:style>
  <w:style w:type="character" w:customStyle="1" w:styleId="a6">
    <w:name w:val="Обычный (веб) Знак"/>
    <w:aliases w:val="Знак Знак1 Знак,Обычный (Web) Знак,Знак Знак Знак, Знак Знак1 Знак"/>
    <w:link w:val="a5"/>
    <w:locked/>
    <w:rsid w:val="00284577"/>
    <w:rPr>
      <w:rFonts w:ascii="Times New Roman" w:eastAsia="Times New Roman" w:hAnsi="Times New Roman" w:cs="Times New Roman"/>
      <w:sz w:val="24"/>
      <w:szCs w:val="24"/>
      <w:lang w:eastAsia="ru-RU"/>
    </w:rPr>
  </w:style>
  <w:style w:type="paragraph" w:styleId="aff3">
    <w:name w:val="Intense Quote"/>
    <w:basedOn w:val="a"/>
    <w:next w:val="a"/>
    <w:link w:val="aff4"/>
    <w:uiPriority w:val="30"/>
    <w:qFormat/>
    <w:rsid w:val="00284577"/>
    <w:pPr>
      <w:widowControl w:val="0"/>
      <w:pBdr>
        <w:bottom w:val="single" w:sz="4" w:space="4" w:color="4F81BD"/>
      </w:pBdr>
      <w:spacing w:before="200" w:after="280" w:line="240" w:lineRule="auto"/>
      <w:ind w:left="936" w:right="936"/>
      <w:jc w:val="left"/>
    </w:pPr>
    <w:rPr>
      <w:rFonts w:ascii="Courier New" w:eastAsia="Courier New" w:hAnsi="Courier New"/>
      <w:b/>
      <w:bCs/>
      <w:i/>
      <w:iCs/>
      <w:color w:val="4F81BD"/>
      <w:sz w:val="20"/>
    </w:rPr>
  </w:style>
  <w:style w:type="character" w:customStyle="1" w:styleId="aff4">
    <w:name w:val="Выделенная цитата Знак"/>
    <w:basedOn w:val="a0"/>
    <w:link w:val="aff3"/>
    <w:uiPriority w:val="30"/>
    <w:rsid w:val="00284577"/>
    <w:rPr>
      <w:rFonts w:ascii="Courier New" w:eastAsia="Courier New" w:hAnsi="Courier New" w:cs="Times New Roman"/>
      <w:b/>
      <w:bCs/>
      <w:i/>
      <w:iCs/>
      <w:color w:val="4F81BD"/>
      <w:sz w:val="20"/>
      <w:szCs w:val="20"/>
    </w:rPr>
  </w:style>
  <w:style w:type="character" w:customStyle="1" w:styleId="23">
    <w:name w:val="Заголовок №2_"/>
    <w:basedOn w:val="a0"/>
    <w:link w:val="24"/>
    <w:rsid w:val="005F2B52"/>
    <w:rPr>
      <w:rFonts w:ascii="Times New Roman" w:eastAsia="Times New Roman" w:hAnsi="Times New Roman" w:cs="Times New Roman"/>
      <w:sz w:val="27"/>
      <w:szCs w:val="27"/>
      <w:shd w:val="clear" w:color="auto" w:fill="FFFFFF"/>
    </w:rPr>
  </w:style>
  <w:style w:type="paragraph" w:customStyle="1" w:styleId="24">
    <w:name w:val="Заголовок №2"/>
    <w:basedOn w:val="a"/>
    <w:link w:val="23"/>
    <w:rsid w:val="005F2B52"/>
    <w:pPr>
      <w:shd w:val="clear" w:color="auto" w:fill="FFFFFF"/>
      <w:spacing w:before="660" w:after="480" w:line="0" w:lineRule="atLeast"/>
      <w:jc w:val="center"/>
      <w:outlineLvl w:val="1"/>
    </w:pPr>
    <w:rPr>
      <w:sz w:val="27"/>
      <w:szCs w:val="27"/>
      <w:lang w:eastAsia="en-US"/>
    </w:rPr>
  </w:style>
  <w:style w:type="character" w:customStyle="1" w:styleId="FontStyle63">
    <w:name w:val="Font Style63"/>
    <w:uiPriority w:val="99"/>
    <w:rsid w:val="00375575"/>
    <w:rPr>
      <w:rFonts w:ascii="Times New Roman" w:hAnsi="Times New Roman" w:cs="Times New Roman"/>
      <w:sz w:val="22"/>
      <w:szCs w:val="22"/>
    </w:rPr>
  </w:style>
  <w:style w:type="paragraph" w:customStyle="1" w:styleId="Style7">
    <w:name w:val="Style7"/>
    <w:basedOn w:val="a"/>
    <w:uiPriority w:val="99"/>
    <w:rsid w:val="00375575"/>
    <w:pPr>
      <w:widowControl w:val="0"/>
      <w:autoSpaceDE w:val="0"/>
      <w:autoSpaceDN w:val="0"/>
      <w:adjustRightInd w:val="0"/>
      <w:spacing w:line="322" w:lineRule="exact"/>
      <w:ind w:firstLine="437"/>
    </w:pPr>
    <w:rPr>
      <w:sz w:val="24"/>
      <w:szCs w:val="24"/>
    </w:rPr>
  </w:style>
  <w:style w:type="character" w:customStyle="1" w:styleId="16">
    <w:name w:val="Неразрешенное упоминание1"/>
    <w:basedOn w:val="a0"/>
    <w:uiPriority w:val="99"/>
    <w:semiHidden/>
    <w:unhideWhenUsed/>
    <w:rsid w:val="00330ED5"/>
    <w:rPr>
      <w:color w:val="605E5C"/>
      <w:shd w:val="clear" w:color="auto" w:fill="E1DFDD"/>
    </w:rPr>
  </w:style>
  <w:style w:type="character" w:customStyle="1" w:styleId="aff5">
    <w:name w:val="Подпись к картинке_"/>
    <w:basedOn w:val="a0"/>
    <w:link w:val="aff6"/>
    <w:rsid w:val="00341733"/>
    <w:rPr>
      <w:rFonts w:ascii="Times New Roman" w:eastAsia="Times New Roman" w:hAnsi="Times New Roman" w:cs="Times New Roman"/>
      <w:w w:val="66"/>
      <w:sz w:val="18"/>
      <w:szCs w:val="18"/>
      <w:shd w:val="clear" w:color="auto" w:fill="FFFFFF"/>
    </w:rPr>
  </w:style>
  <w:style w:type="paragraph" w:customStyle="1" w:styleId="aff6">
    <w:name w:val="Подпись к картинке"/>
    <w:basedOn w:val="a"/>
    <w:link w:val="aff5"/>
    <w:rsid w:val="00341733"/>
    <w:pPr>
      <w:shd w:val="clear" w:color="auto" w:fill="FFFFFF"/>
      <w:spacing w:line="0" w:lineRule="atLeast"/>
      <w:jc w:val="left"/>
    </w:pPr>
    <w:rPr>
      <w:w w:val="66"/>
      <w:sz w:val="18"/>
      <w:szCs w:val="18"/>
      <w:lang w:eastAsia="en-US"/>
    </w:rPr>
  </w:style>
  <w:style w:type="paragraph" w:customStyle="1" w:styleId="Style19">
    <w:name w:val="Style19"/>
    <w:basedOn w:val="a"/>
    <w:uiPriority w:val="99"/>
    <w:rsid w:val="00341733"/>
    <w:pPr>
      <w:widowControl w:val="0"/>
      <w:autoSpaceDE w:val="0"/>
      <w:autoSpaceDN w:val="0"/>
      <w:adjustRightInd w:val="0"/>
      <w:spacing w:line="320" w:lineRule="exact"/>
      <w:ind w:firstLine="696"/>
    </w:pPr>
    <w:rPr>
      <w:sz w:val="24"/>
      <w:szCs w:val="24"/>
    </w:rPr>
  </w:style>
  <w:style w:type="character" w:customStyle="1" w:styleId="apple-converted-space">
    <w:name w:val="apple-converted-space"/>
    <w:basedOn w:val="a0"/>
    <w:rsid w:val="003F32D4"/>
  </w:style>
  <w:style w:type="character" w:customStyle="1" w:styleId="normalchar">
    <w:name w:val="normal__char"/>
    <w:basedOn w:val="a0"/>
    <w:rsid w:val="002E23A2"/>
  </w:style>
  <w:style w:type="paragraph" w:customStyle="1" w:styleId="17">
    <w:name w:val="Абзац списка1"/>
    <w:aliases w:val="литература"/>
    <w:basedOn w:val="a"/>
    <w:uiPriority w:val="99"/>
    <w:qFormat/>
    <w:rsid w:val="002E23A2"/>
    <w:pPr>
      <w:spacing w:after="200" w:line="276" w:lineRule="auto"/>
      <w:ind w:left="720"/>
      <w:contextualSpacing/>
      <w:jc w:val="left"/>
    </w:pPr>
    <w:rPr>
      <w:rFonts w:ascii="Calibri" w:eastAsia="Calibri" w:hAnsi="Calibri"/>
      <w:sz w:val="22"/>
      <w:szCs w:val="22"/>
      <w:lang w:val="x-none" w:eastAsia="en-US"/>
    </w:rPr>
  </w:style>
  <w:style w:type="character" w:customStyle="1" w:styleId="FontStyle36">
    <w:name w:val="Font Style36"/>
    <w:uiPriority w:val="99"/>
    <w:rsid w:val="002E23A2"/>
    <w:rPr>
      <w:rFonts w:ascii="Times New Roman" w:hAnsi="Times New Roman" w:cs="Times New Roman"/>
      <w:sz w:val="28"/>
      <w:szCs w:val="28"/>
    </w:rPr>
  </w:style>
  <w:style w:type="paragraph" w:customStyle="1" w:styleId="s1">
    <w:name w:val="s_1"/>
    <w:basedOn w:val="a"/>
    <w:rsid w:val="002E23A2"/>
    <w:pPr>
      <w:spacing w:before="100" w:beforeAutospacing="1" w:after="100" w:afterAutospacing="1" w:line="240" w:lineRule="auto"/>
      <w:jc w:val="left"/>
    </w:pPr>
    <w:rPr>
      <w:sz w:val="24"/>
      <w:szCs w:val="24"/>
    </w:rPr>
  </w:style>
  <w:style w:type="paragraph" w:customStyle="1" w:styleId="32">
    <w:name w:val="Основной текст3"/>
    <w:basedOn w:val="a"/>
    <w:rsid w:val="002E23A2"/>
    <w:pPr>
      <w:shd w:val="clear" w:color="auto" w:fill="FFFFFF"/>
      <w:spacing w:line="322" w:lineRule="exact"/>
      <w:jc w:val="left"/>
    </w:pPr>
    <w:rPr>
      <w:rFonts w:ascii="Calibri" w:eastAsia="Calibri" w:hAnsi="Calibri" w:cs="Calibri"/>
      <w:sz w:val="26"/>
      <w:szCs w:val="26"/>
    </w:rPr>
  </w:style>
  <w:style w:type="character" w:customStyle="1" w:styleId="FontStyle81">
    <w:name w:val="Font Style81"/>
    <w:rsid w:val="002E23A2"/>
    <w:rPr>
      <w:rFonts w:ascii="Times New Roman" w:hAnsi="Times New Roman" w:cs="Times New Roman"/>
      <w:sz w:val="20"/>
      <w:szCs w:val="20"/>
    </w:rPr>
  </w:style>
  <w:style w:type="paragraph" w:customStyle="1" w:styleId="Style8">
    <w:name w:val="Style8"/>
    <w:basedOn w:val="a"/>
    <w:rsid w:val="002E23A2"/>
    <w:pPr>
      <w:widowControl w:val="0"/>
      <w:autoSpaceDE w:val="0"/>
      <w:autoSpaceDN w:val="0"/>
      <w:adjustRightInd w:val="0"/>
      <w:spacing w:line="283" w:lineRule="exact"/>
      <w:ind w:firstLine="408"/>
    </w:pPr>
    <w:rPr>
      <w:rFonts w:ascii="Microsoft Sans Serif" w:hAnsi="Microsoft Sans Serif" w:cs="Microsoft Sans Serif"/>
      <w:sz w:val="24"/>
      <w:szCs w:val="24"/>
    </w:rPr>
  </w:style>
  <w:style w:type="paragraph" w:customStyle="1" w:styleId="Style26">
    <w:name w:val="Style26"/>
    <w:basedOn w:val="a"/>
    <w:rsid w:val="002E23A2"/>
    <w:pPr>
      <w:widowControl w:val="0"/>
      <w:autoSpaceDE w:val="0"/>
      <w:autoSpaceDN w:val="0"/>
      <w:adjustRightInd w:val="0"/>
      <w:spacing w:line="278" w:lineRule="exact"/>
      <w:ind w:firstLine="379"/>
    </w:pPr>
    <w:rPr>
      <w:rFonts w:ascii="Microsoft Sans Serif" w:hAnsi="Microsoft Sans Serif" w:cs="Microsoft Sans Serif"/>
      <w:sz w:val="24"/>
      <w:szCs w:val="24"/>
    </w:rPr>
  </w:style>
  <w:style w:type="numbering" w:customStyle="1" w:styleId="18">
    <w:name w:val="Нет списка1"/>
    <w:next w:val="a2"/>
    <w:uiPriority w:val="99"/>
    <w:semiHidden/>
    <w:unhideWhenUsed/>
    <w:rsid w:val="00DF7880"/>
  </w:style>
  <w:style w:type="table" w:customStyle="1" w:styleId="71">
    <w:name w:val="Сетка таблицы7"/>
    <w:basedOn w:val="a1"/>
    <w:next w:val="a7"/>
    <w:uiPriority w:val="39"/>
    <w:rsid w:val="00DF788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tejustify">
    <w:name w:val="rtejustify"/>
    <w:basedOn w:val="a"/>
    <w:rsid w:val="00DF7880"/>
    <w:pPr>
      <w:spacing w:before="100" w:beforeAutospacing="1" w:after="100" w:afterAutospacing="1" w:line="240" w:lineRule="auto"/>
      <w:jc w:val="left"/>
    </w:pPr>
    <w:rPr>
      <w:sz w:val="24"/>
      <w:szCs w:val="24"/>
    </w:rPr>
  </w:style>
  <w:style w:type="character" w:customStyle="1" w:styleId="s10">
    <w:name w:val="s_10"/>
    <w:basedOn w:val="a0"/>
    <w:rsid w:val="00DF7880"/>
  </w:style>
  <w:style w:type="character" w:customStyle="1" w:styleId="af3">
    <w:name w:val="Без интервала Знак"/>
    <w:link w:val="af2"/>
    <w:uiPriority w:val="1"/>
    <w:rsid w:val="00DF7880"/>
    <w:rPr>
      <w:rFonts w:ascii="Times New Roman" w:eastAsia="Times New Roman" w:hAnsi="Times New Roman" w:cs="Times New Roman"/>
    </w:rPr>
  </w:style>
  <w:style w:type="character" w:customStyle="1" w:styleId="CharAttribute0">
    <w:name w:val="CharAttribute0"/>
    <w:rsid w:val="00DF7880"/>
    <w:rPr>
      <w:rFonts w:ascii="Times New Roman" w:hAnsi="Times New Roman" w:cs="Times New Roman" w:hint="default"/>
      <w:sz w:val="28"/>
    </w:rPr>
  </w:style>
  <w:style w:type="paragraph" w:customStyle="1" w:styleId="ParaAttribute0">
    <w:name w:val="ParaAttribute0"/>
    <w:rsid w:val="00DF7880"/>
    <w:pPr>
      <w:spacing w:after="0" w:line="240" w:lineRule="auto"/>
    </w:pPr>
    <w:rPr>
      <w:rFonts w:ascii="Times New Roman" w:eastAsia="№Е" w:hAnsi="Times New Roman" w:cs="Times New Roman"/>
      <w:sz w:val="20"/>
      <w:szCs w:val="20"/>
      <w:lang w:eastAsia="ru-RU"/>
    </w:rPr>
  </w:style>
  <w:style w:type="character" w:customStyle="1" w:styleId="CharAttribute275">
    <w:name w:val="CharAttribute275"/>
    <w:rsid w:val="00DF7880"/>
    <w:rPr>
      <w:rFonts w:ascii="Times New Roman" w:eastAsia="Times New Roman"/>
      <w:b/>
      <w:i/>
      <w:sz w:val="28"/>
    </w:rPr>
  </w:style>
  <w:style w:type="character" w:customStyle="1" w:styleId="CharAttribute277">
    <w:name w:val="CharAttribute277"/>
    <w:rsid w:val="00DF7880"/>
    <w:rPr>
      <w:rFonts w:ascii="Times New Roman" w:eastAsia="Times New Roman"/>
      <w:b/>
      <w:i/>
      <w:color w:val="00000A"/>
      <w:sz w:val="28"/>
    </w:rPr>
  </w:style>
  <w:style w:type="character" w:customStyle="1" w:styleId="CharAttribute282">
    <w:name w:val="CharAttribute282"/>
    <w:rsid w:val="00DF7880"/>
    <w:rPr>
      <w:rFonts w:ascii="Times New Roman" w:eastAsia="Times New Roman"/>
      <w:color w:val="00000A"/>
      <w:sz w:val="28"/>
    </w:rPr>
  </w:style>
  <w:style w:type="character" w:customStyle="1" w:styleId="CharAttribute299">
    <w:name w:val="CharAttribute299"/>
    <w:rsid w:val="00DF7880"/>
    <w:rPr>
      <w:rFonts w:ascii="Times New Roman" w:eastAsia="Times New Roman"/>
      <w:sz w:val="28"/>
    </w:rPr>
  </w:style>
  <w:style w:type="character" w:customStyle="1" w:styleId="CharAttribute301">
    <w:name w:val="CharAttribute301"/>
    <w:rsid w:val="00DF7880"/>
    <w:rPr>
      <w:rFonts w:ascii="Times New Roman" w:eastAsia="Times New Roman"/>
      <w:color w:val="00000A"/>
      <w:sz w:val="28"/>
    </w:rPr>
  </w:style>
  <w:style w:type="character" w:customStyle="1" w:styleId="CharAttribute303">
    <w:name w:val="CharAttribute303"/>
    <w:rsid w:val="00DF7880"/>
    <w:rPr>
      <w:rFonts w:ascii="Times New Roman" w:eastAsia="Times New Roman"/>
      <w:b/>
      <w:sz w:val="28"/>
    </w:rPr>
  </w:style>
  <w:style w:type="character" w:customStyle="1" w:styleId="CharAttribute304">
    <w:name w:val="CharAttribute304"/>
    <w:rsid w:val="00DF7880"/>
    <w:rPr>
      <w:rFonts w:ascii="Times New Roman" w:eastAsia="Times New Roman"/>
      <w:sz w:val="28"/>
    </w:rPr>
  </w:style>
  <w:style w:type="character" w:customStyle="1" w:styleId="CharAttribute305">
    <w:name w:val="CharAttribute305"/>
    <w:rsid w:val="00DF7880"/>
    <w:rPr>
      <w:rFonts w:ascii="Times New Roman" w:eastAsia="Times New Roman"/>
      <w:sz w:val="28"/>
    </w:rPr>
  </w:style>
  <w:style w:type="character" w:customStyle="1" w:styleId="CharAttribute8">
    <w:name w:val="CharAttribute8"/>
    <w:rsid w:val="00DF7880"/>
    <w:rPr>
      <w:rFonts w:ascii="Times New Roman" w:eastAsia="Times New Roman"/>
      <w:sz w:val="28"/>
    </w:rPr>
  </w:style>
  <w:style w:type="paragraph" w:customStyle="1" w:styleId="19">
    <w:name w:val="Обычный (веб)1"/>
    <w:basedOn w:val="a"/>
    <w:rsid w:val="00DF7880"/>
    <w:pPr>
      <w:spacing w:before="100" w:after="100" w:line="240" w:lineRule="auto"/>
      <w:jc w:val="left"/>
    </w:pPr>
    <w:rPr>
      <w:sz w:val="24"/>
    </w:rPr>
  </w:style>
  <w:style w:type="character" w:customStyle="1" w:styleId="CharAttribute484">
    <w:name w:val="CharAttribute484"/>
    <w:uiPriority w:val="99"/>
    <w:rsid w:val="00DF7880"/>
    <w:rPr>
      <w:rFonts w:ascii="Times New Roman" w:eastAsia="Times New Roman"/>
      <w:i/>
      <w:sz w:val="28"/>
    </w:rPr>
  </w:style>
  <w:style w:type="paragraph" w:customStyle="1" w:styleId="ParaAttribute16">
    <w:name w:val="ParaAttribute16"/>
    <w:uiPriority w:val="99"/>
    <w:rsid w:val="00DF7880"/>
    <w:pPr>
      <w:spacing w:after="0" w:line="240" w:lineRule="auto"/>
      <w:ind w:left="1080"/>
      <w:jc w:val="both"/>
    </w:pPr>
    <w:rPr>
      <w:rFonts w:ascii="Times New Roman" w:eastAsia="№Е" w:hAnsi="Times New Roman" w:cs="Times New Roman"/>
      <w:sz w:val="20"/>
      <w:szCs w:val="20"/>
      <w:lang w:eastAsia="ru-RU"/>
    </w:rPr>
  </w:style>
  <w:style w:type="character" w:customStyle="1" w:styleId="95">
    <w:name w:val="Основной текст (9)5"/>
    <w:basedOn w:val="a0"/>
    <w:rsid w:val="00DF7880"/>
    <w:rPr>
      <w:rFonts w:ascii="Times New Roman" w:hAnsi="Times New Roman" w:cs="Times New Roman"/>
      <w:b/>
      <w:bCs/>
      <w:spacing w:val="0"/>
      <w:sz w:val="18"/>
      <w:szCs w:val="18"/>
      <w:lang w:bidi="ar-SA"/>
    </w:rPr>
  </w:style>
  <w:style w:type="paragraph" w:customStyle="1" w:styleId="aff7">
    <w:name w:val="Буллит"/>
    <w:basedOn w:val="a"/>
    <w:link w:val="aff8"/>
    <w:rsid w:val="00DF7880"/>
    <w:pPr>
      <w:autoSpaceDE w:val="0"/>
      <w:autoSpaceDN w:val="0"/>
      <w:adjustRightInd w:val="0"/>
      <w:spacing w:line="214" w:lineRule="atLeast"/>
      <w:ind w:firstLine="244"/>
      <w:textAlignment w:val="center"/>
    </w:pPr>
    <w:rPr>
      <w:rFonts w:ascii="NewtonCSanPin" w:hAnsi="NewtonCSanPin" w:cs="NewtonCSanPin"/>
      <w:color w:val="000000"/>
      <w:sz w:val="21"/>
      <w:szCs w:val="21"/>
    </w:rPr>
  </w:style>
  <w:style w:type="character" w:customStyle="1" w:styleId="aff8">
    <w:name w:val="Буллит Знак"/>
    <w:basedOn w:val="a0"/>
    <w:link w:val="aff7"/>
    <w:rsid w:val="00DF7880"/>
    <w:rPr>
      <w:rFonts w:ascii="NewtonCSanPin" w:eastAsia="Times New Roman" w:hAnsi="NewtonCSanPin" w:cs="NewtonCSanPin"/>
      <w:color w:val="000000"/>
      <w:sz w:val="21"/>
      <w:szCs w:val="21"/>
      <w:lang w:eastAsia="ru-RU"/>
    </w:rPr>
  </w:style>
  <w:style w:type="paragraph" w:styleId="aff9">
    <w:name w:val="Subtitle"/>
    <w:basedOn w:val="a"/>
    <w:next w:val="a"/>
    <w:link w:val="affa"/>
    <w:qFormat/>
    <w:rsid w:val="00DF7880"/>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eastAsia="en-US"/>
    </w:rPr>
  </w:style>
  <w:style w:type="character" w:customStyle="1" w:styleId="affa">
    <w:name w:val="Подзаголовок Знак"/>
    <w:basedOn w:val="a0"/>
    <w:link w:val="aff9"/>
    <w:rsid w:val="00DF7880"/>
    <w:rPr>
      <w:rFonts w:asciiTheme="majorHAnsi" w:eastAsiaTheme="majorEastAsia" w:hAnsiTheme="majorHAnsi" w:cstheme="majorBidi"/>
      <w:i/>
      <w:iCs/>
      <w:color w:val="4F81BD" w:themeColor="accent1"/>
      <w:spacing w:val="15"/>
      <w:sz w:val="24"/>
      <w:szCs w:val="24"/>
    </w:rPr>
  </w:style>
  <w:style w:type="character" w:customStyle="1" w:styleId="CharAttribute3">
    <w:name w:val="CharAttribute3"/>
    <w:rsid w:val="00DF7880"/>
    <w:rPr>
      <w:rFonts w:ascii="Times New Roman" w:eastAsia="Batang" w:hAnsi="Batang"/>
      <w:sz w:val="28"/>
    </w:rPr>
  </w:style>
  <w:style w:type="paragraph" w:customStyle="1" w:styleId="ParaAttribute10">
    <w:name w:val="ParaAttribute10"/>
    <w:uiPriority w:val="99"/>
    <w:rsid w:val="00DF7880"/>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DF7880"/>
    <w:rPr>
      <w:rFonts w:ascii="Times New Roman" w:eastAsia="Times New Roman"/>
      <w:i/>
      <w:sz w:val="22"/>
    </w:rPr>
  </w:style>
  <w:style w:type="character" w:customStyle="1" w:styleId="affb">
    <w:name w:val="Символ сноски"/>
    <w:rsid w:val="00DF7880"/>
    <w:rPr>
      <w:vertAlign w:val="superscript"/>
    </w:rPr>
  </w:style>
  <w:style w:type="character" w:customStyle="1" w:styleId="33">
    <w:name w:val="Знак сноски3"/>
    <w:rsid w:val="00DF7880"/>
    <w:rPr>
      <w:vertAlign w:val="superscript"/>
    </w:rPr>
  </w:style>
  <w:style w:type="character" w:customStyle="1" w:styleId="s6">
    <w:name w:val="s6"/>
    <w:basedOn w:val="a0"/>
    <w:rsid w:val="00DF7880"/>
  </w:style>
  <w:style w:type="character" w:customStyle="1" w:styleId="s16">
    <w:name w:val="s16"/>
    <w:basedOn w:val="a0"/>
    <w:rsid w:val="00DF7880"/>
  </w:style>
  <w:style w:type="paragraph" w:customStyle="1" w:styleId="s27">
    <w:name w:val="s27"/>
    <w:basedOn w:val="a"/>
    <w:rsid w:val="00DF7880"/>
    <w:pPr>
      <w:suppressAutoHyphens/>
      <w:spacing w:before="280" w:after="280" w:line="240" w:lineRule="auto"/>
      <w:jc w:val="left"/>
    </w:pPr>
    <w:rPr>
      <w:sz w:val="24"/>
      <w:szCs w:val="24"/>
      <w:lang w:eastAsia="zh-CN"/>
    </w:rPr>
  </w:style>
  <w:style w:type="paragraph" w:customStyle="1" w:styleId="s33">
    <w:name w:val="s33"/>
    <w:basedOn w:val="a"/>
    <w:rsid w:val="00DF7880"/>
    <w:pPr>
      <w:suppressAutoHyphens/>
      <w:spacing w:before="280" w:after="280" w:line="240" w:lineRule="auto"/>
      <w:jc w:val="left"/>
    </w:pPr>
    <w:rPr>
      <w:sz w:val="24"/>
      <w:szCs w:val="24"/>
      <w:lang w:eastAsia="zh-CN"/>
    </w:rPr>
  </w:style>
  <w:style w:type="paragraph" w:customStyle="1" w:styleId="s38">
    <w:name w:val="s38"/>
    <w:basedOn w:val="a"/>
    <w:rsid w:val="00DF7880"/>
    <w:pPr>
      <w:suppressAutoHyphens/>
      <w:spacing w:before="280" w:after="280" w:line="240" w:lineRule="auto"/>
      <w:jc w:val="left"/>
    </w:pPr>
    <w:rPr>
      <w:sz w:val="24"/>
      <w:szCs w:val="24"/>
      <w:lang w:eastAsia="zh-CN"/>
    </w:rPr>
  </w:style>
  <w:style w:type="paragraph" w:customStyle="1" w:styleId="25">
    <w:name w:val="Абзац списка2"/>
    <w:basedOn w:val="a"/>
    <w:rsid w:val="00DF7880"/>
    <w:pPr>
      <w:suppressAutoHyphens/>
      <w:spacing w:line="240" w:lineRule="auto"/>
      <w:ind w:left="720"/>
      <w:contextualSpacing/>
      <w:jc w:val="left"/>
    </w:pPr>
    <w:rPr>
      <w:sz w:val="20"/>
      <w:lang w:eastAsia="zh-CN"/>
    </w:rPr>
  </w:style>
  <w:style w:type="paragraph" w:customStyle="1" w:styleId="111">
    <w:name w:val="Заголовок 11"/>
    <w:basedOn w:val="a"/>
    <w:next w:val="a"/>
    <w:uiPriority w:val="99"/>
    <w:qFormat/>
    <w:rsid w:val="00DF7880"/>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rPr>
  </w:style>
  <w:style w:type="numbering" w:customStyle="1" w:styleId="112">
    <w:name w:val="Нет списка11"/>
    <w:next w:val="a2"/>
    <w:uiPriority w:val="99"/>
    <w:semiHidden/>
    <w:unhideWhenUsed/>
    <w:rsid w:val="00DF7880"/>
  </w:style>
  <w:style w:type="character" w:customStyle="1" w:styleId="affc">
    <w:name w:val="Цветовое выделение"/>
    <w:uiPriority w:val="99"/>
    <w:rsid w:val="00DF7880"/>
    <w:rPr>
      <w:b/>
      <w:color w:val="26282F"/>
    </w:rPr>
  </w:style>
  <w:style w:type="character" w:customStyle="1" w:styleId="affd">
    <w:name w:val="Гипертекстовая ссылка"/>
    <w:basedOn w:val="affc"/>
    <w:uiPriority w:val="99"/>
    <w:rsid w:val="00DF7880"/>
    <w:rPr>
      <w:rFonts w:cs="Times New Roman"/>
      <w:b w:val="0"/>
      <w:color w:val="106BBE"/>
    </w:rPr>
  </w:style>
  <w:style w:type="paragraph" w:customStyle="1" w:styleId="affe">
    <w:name w:val="Нормальный (таблица)"/>
    <w:basedOn w:val="a"/>
    <w:next w:val="a"/>
    <w:uiPriority w:val="99"/>
    <w:rsid w:val="00DF7880"/>
    <w:pPr>
      <w:widowControl w:val="0"/>
      <w:autoSpaceDE w:val="0"/>
      <w:autoSpaceDN w:val="0"/>
      <w:adjustRightInd w:val="0"/>
      <w:spacing w:line="240" w:lineRule="auto"/>
    </w:pPr>
    <w:rPr>
      <w:rFonts w:ascii="Times New Roman CYR" w:eastAsiaTheme="minorEastAsia" w:hAnsi="Times New Roman CYR" w:cs="Times New Roman CYR"/>
      <w:sz w:val="24"/>
      <w:szCs w:val="24"/>
    </w:rPr>
  </w:style>
  <w:style w:type="paragraph" w:customStyle="1" w:styleId="afff">
    <w:name w:val="Таблицы (моноширинный)"/>
    <w:basedOn w:val="a"/>
    <w:next w:val="a"/>
    <w:uiPriority w:val="99"/>
    <w:rsid w:val="00DF7880"/>
    <w:pPr>
      <w:widowControl w:val="0"/>
      <w:autoSpaceDE w:val="0"/>
      <w:autoSpaceDN w:val="0"/>
      <w:adjustRightInd w:val="0"/>
      <w:spacing w:line="240" w:lineRule="auto"/>
      <w:jc w:val="left"/>
    </w:pPr>
    <w:rPr>
      <w:rFonts w:ascii="Courier New" w:eastAsiaTheme="minorEastAsia" w:hAnsi="Courier New" w:cs="Courier New"/>
      <w:sz w:val="24"/>
      <w:szCs w:val="24"/>
    </w:rPr>
  </w:style>
  <w:style w:type="paragraph" w:customStyle="1" w:styleId="afff0">
    <w:name w:val="Прижатый влево"/>
    <w:basedOn w:val="a"/>
    <w:next w:val="a"/>
    <w:uiPriority w:val="99"/>
    <w:rsid w:val="00DF7880"/>
    <w:pPr>
      <w:widowControl w:val="0"/>
      <w:autoSpaceDE w:val="0"/>
      <w:autoSpaceDN w:val="0"/>
      <w:adjustRightInd w:val="0"/>
      <w:spacing w:line="240" w:lineRule="auto"/>
      <w:jc w:val="left"/>
    </w:pPr>
    <w:rPr>
      <w:rFonts w:ascii="Times New Roman CYR" w:eastAsiaTheme="minorEastAsia" w:hAnsi="Times New Roman CYR" w:cs="Times New Roman CYR"/>
      <w:sz w:val="24"/>
      <w:szCs w:val="24"/>
    </w:rPr>
  </w:style>
  <w:style w:type="character" w:customStyle="1" w:styleId="afff1">
    <w:name w:val="Цветовое выделение для Текст"/>
    <w:uiPriority w:val="99"/>
    <w:rsid w:val="00DF7880"/>
    <w:rPr>
      <w:rFonts w:ascii="Times New Roman CYR" w:hAnsi="Times New Roman CYR"/>
    </w:rPr>
  </w:style>
  <w:style w:type="table" w:customStyle="1" w:styleId="130">
    <w:name w:val="Сетка таблицы13"/>
    <w:basedOn w:val="a1"/>
    <w:next w:val="a7"/>
    <w:rsid w:val="00DF78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F78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16">
    <w:name w:val="c16"/>
    <w:basedOn w:val="a"/>
    <w:rsid w:val="00DF7880"/>
    <w:pPr>
      <w:spacing w:before="100" w:beforeAutospacing="1" w:after="100" w:afterAutospacing="1" w:line="240" w:lineRule="auto"/>
      <w:jc w:val="left"/>
    </w:pPr>
    <w:rPr>
      <w:sz w:val="24"/>
      <w:szCs w:val="24"/>
    </w:rPr>
  </w:style>
  <w:style w:type="character" w:customStyle="1" w:styleId="c12">
    <w:name w:val="c12"/>
    <w:basedOn w:val="a0"/>
    <w:rsid w:val="00DF7880"/>
  </w:style>
  <w:style w:type="character" w:customStyle="1" w:styleId="c2">
    <w:name w:val="c2"/>
    <w:basedOn w:val="a0"/>
    <w:rsid w:val="00DF7880"/>
  </w:style>
  <w:style w:type="character" w:customStyle="1" w:styleId="Default0">
    <w:name w:val="Default Знак"/>
    <w:link w:val="Default"/>
    <w:uiPriority w:val="99"/>
    <w:locked/>
    <w:rsid w:val="00DF7880"/>
    <w:rPr>
      <w:rFonts w:ascii="Times New Roman" w:hAnsi="Times New Roman" w:cs="Times New Roman"/>
      <w:color w:val="000000"/>
      <w:sz w:val="24"/>
      <w:szCs w:val="24"/>
    </w:rPr>
  </w:style>
  <w:style w:type="paragraph" w:customStyle="1" w:styleId="ConsPlusTitlePage">
    <w:name w:val="ConsPlusTitlePage"/>
    <w:rsid w:val="0000439B"/>
    <w:pPr>
      <w:widowControl w:val="0"/>
      <w:autoSpaceDE w:val="0"/>
      <w:autoSpaceDN w:val="0"/>
      <w:spacing w:after="0" w:line="240" w:lineRule="auto"/>
    </w:pPr>
    <w:rPr>
      <w:rFonts w:ascii="Tahoma" w:eastAsiaTheme="minorEastAsia" w:hAnsi="Tahoma" w:cs="Tahoma"/>
      <w:sz w:val="20"/>
      <w:lang w:eastAsia="ru-RU"/>
    </w:rPr>
  </w:style>
  <w:style w:type="character" w:customStyle="1" w:styleId="26">
    <w:name w:val="Основной текст (2)"/>
    <w:rsid w:val="00C6472B"/>
    <w:rPr>
      <w:rFonts w:ascii="Times New Roman" w:hAnsi="Times New Roman" w:cs="Times New Roman"/>
      <w:sz w:val="26"/>
      <w:szCs w:val="26"/>
      <w:u w:val="none"/>
    </w:rPr>
  </w:style>
  <w:style w:type="table" w:customStyle="1" w:styleId="81">
    <w:name w:val="Сетка таблицы8"/>
    <w:basedOn w:val="a1"/>
    <w:next w:val="a7"/>
    <w:uiPriority w:val="59"/>
    <w:rsid w:val="004346C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Неразрешенное упоминание2"/>
    <w:basedOn w:val="a0"/>
    <w:uiPriority w:val="99"/>
    <w:semiHidden/>
    <w:unhideWhenUsed/>
    <w:rsid w:val="00A3613E"/>
    <w:rPr>
      <w:color w:val="605E5C"/>
      <w:shd w:val="clear" w:color="auto" w:fill="E1DFDD"/>
    </w:rPr>
  </w:style>
  <w:style w:type="character" w:customStyle="1" w:styleId="c6">
    <w:name w:val="c6"/>
    <w:basedOn w:val="a0"/>
    <w:rsid w:val="007026B8"/>
  </w:style>
  <w:style w:type="character" w:customStyle="1" w:styleId="c11">
    <w:name w:val="c11"/>
    <w:basedOn w:val="a0"/>
    <w:rsid w:val="007026B8"/>
  </w:style>
  <w:style w:type="character" w:customStyle="1" w:styleId="c28">
    <w:name w:val="c28"/>
    <w:basedOn w:val="a0"/>
    <w:rsid w:val="007026B8"/>
  </w:style>
  <w:style w:type="character" w:customStyle="1" w:styleId="c33">
    <w:name w:val="c33"/>
    <w:basedOn w:val="a0"/>
    <w:rsid w:val="007026B8"/>
  </w:style>
  <w:style w:type="character" w:customStyle="1" w:styleId="c34">
    <w:name w:val="c34"/>
    <w:basedOn w:val="a0"/>
    <w:rsid w:val="007026B8"/>
  </w:style>
  <w:style w:type="character" w:customStyle="1" w:styleId="40">
    <w:name w:val="Заголовок 4 Знак"/>
    <w:basedOn w:val="a0"/>
    <w:link w:val="4"/>
    <w:rsid w:val="00096B1D"/>
    <w:rPr>
      <w:rFonts w:asciiTheme="majorHAnsi" w:eastAsiaTheme="majorEastAsia" w:hAnsiTheme="majorHAnsi" w:cstheme="majorBidi"/>
      <w:i/>
      <w:iCs/>
      <w:color w:val="365F91" w:themeColor="accent1" w:themeShade="BF"/>
      <w:sz w:val="23"/>
      <w:szCs w:val="20"/>
      <w:lang w:eastAsia="ru-RU"/>
    </w:rPr>
  </w:style>
  <w:style w:type="paragraph" w:customStyle="1" w:styleId="p2">
    <w:name w:val="p2"/>
    <w:basedOn w:val="a"/>
    <w:rsid w:val="00593529"/>
    <w:pPr>
      <w:spacing w:before="100" w:beforeAutospacing="1" w:after="100" w:afterAutospacing="1" w:line="240" w:lineRule="auto"/>
      <w:jc w:val="left"/>
    </w:pPr>
    <w:rPr>
      <w:sz w:val="24"/>
      <w:szCs w:val="24"/>
    </w:rPr>
  </w:style>
  <w:style w:type="character" w:customStyle="1" w:styleId="s2">
    <w:name w:val="s2"/>
    <w:rsid w:val="00593529"/>
    <w:rPr>
      <w:rFonts w:cs="Times New Roman"/>
    </w:rPr>
  </w:style>
  <w:style w:type="character" w:customStyle="1" w:styleId="s5">
    <w:name w:val="s5"/>
    <w:rsid w:val="00593529"/>
    <w:rPr>
      <w:rFonts w:cs="Times New Roman"/>
    </w:rPr>
  </w:style>
  <w:style w:type="character" w:customStyle="1" w:styleId="s7">
    <w:name w:val="s7"/>
    <w:rsid w:val="00593529"/>
    <w:rPr>
      <w:rFonts w:cs="Times New Roman"/>
    </w:rPr>
  </w:style>
  <w:style w:type="character" w:customStyle="1" w:styleId="s11">
    <w:name w:val="s1"/>
    <w:rsid w:val="00B20465"/>
    <w:rPr>
      <w:rFonts w:cs="Times New Roman"/>
    </w:rPr>
  </w:style>
  <w:style w:type="character" w:customStyle="1" w:styleId="s8">
    <w:name w:val="s8"/>
    <w:rsid w:val="00AB7143"/>
    <w:rPr>
      <w:rFonts w:cs="Times New Roman"/>
    </w:rPr>
  </w:style>
  <w:style w:type="paragraph" w:customStyle="1" w:styleId="p3">
    <w:name w:val="p3"/>
    <w:basedOn w:val="a"/>
    <w:rsid w:val="00D26EDA"/>
    <w:pPr>
      <w:spacing w:before="100" w:beforeAutospacing="1" w:after="100" w:afterAutospacing="1" w:line="240" w:lineRule="auto"/>
      <w:jc w:val="left"/>
    </w:pPr>
    <w:rPr>
      <w:sz w:val="24"/>
      <w:szCs w:val="24"/>
    </w:rPr>
  </w:style>
  <w:style w:type="character" w:customStyle="1" w:styleId="s3">
    <w:name w:val="s3"/>
    <w:rsid w:val="00D26EDA"/>
    <w:rPr>
      <w:rFonts w:cs="Times New Roman"/>
    </w:rPr>
  </w:style>
  <w:style w:type="character" w:customStyle="1" w:styleId="s100">
    <w:name w:val="s10"/>
    <w:rsid w:val="00D26EDA"/>
    <w:rPr>
      <w:rFonts w:cs="Times New Roman"/>
    </w:rPr>
  </w:style>
  <w:style w:type="table" w:customStyle="1" w:styleId="92">
    <w:name w:val="Сетка таблицы9"/>
    <w:basedOn w:val="a1"/>
    <w:next w:val="a7"/>
    <w:uiPriority w:val="39"/>
    <w:rsid w:val="00E43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4">
    <w:name w:val="s4"/>
    <w:basedOn w:val="a0"/>
    <w:rsid w:val="00A44085"/>
  </w:style>
  <w:style w:type="paragraph" w:customStyle="1" w:styleId="p6">
    <w:name w:val="p6"/>
    <w:basedOn w:val="a"/>
    <w:rsid w:val="007A7283"/>
    <w:pPr>
      <w:spacing w:before="100" w:beforeAutospacing="1" w:after="100" w:afterAutospacing="1" w:line="240" w:lineRule="auto"/>
      <w:jc w:val="left"/>
    </w:pPr>
    <w:rPr>
      <w:sz w:val="24"/>
      <w:szCs w:val="24"/>
    </w:rPr>
  </w:style>
  <w:style w:type="character" w:customStyle="1" w:styleId="s13">
    <w:name w:val="s13"/>
    <w:basedOn w:val="a0"/>
    <w:rsid w:val="007A7283"/>
  </w:style>
  <w:style w:type="character" w:customStyle="1" w:styleId="s12">
    <w:name w:val="s12"/>
    <w:basedOn w:val="a0"/>
    <w:rsid w:val="007A7283"/>
  </w:style>
  <w:style w:type="character" w:customStyle="1" w:styleId="s14">
    <w:name w:val="s14"/>
    <w:basedOn w:val="a0"/>
    <w:rsid w:val="007A7283"/>
  </w:style>
  <w:style w:type="character" w:customStyle="1" w:styleId="s15">
    <w:name w:val="s15"/>
    <w:basedOn w:val="a0"/>
    <w:rsid w:val="007A7283"/>
  </w:style>
  <w:style w:type="character" w:customStyle="1" w:styleId="UnresolvedMention">
    <w:name w:val="Unresolved Mention"/>
    <w:basedOn w:val="a0"/>
    <w:uiPriority w:val="99"/>
    <w:semiHidden/>
    <w:unhideWhenUsed/>
    <w:rsid w:val="00CA26E5"/>
    <w:rPr>
      <w:color w:val="605E5C"/>
      <w:shd w:val="clear" w:color="auto" w:fill="E1DFDD"/>
    </w:rPr>
  </w:style>
  <w:style w:type="paragraph" w:customStyle="1" w:styleId="Style2">
    <w:name w:val="Style2"/>
    <w:basedOn w:val="a"/>
    <w:uiPriority w:val="99"/>
    <w:rsid w:val="00224073"/>
    <w:pPr>
      <w:widowControl w:val="0"/>
      <w:autoSpaceDE w:val="0"/>
      <w:autoSpaceDN w:val="0"/>
      <w:adjustRightInd w:val="0"/>
      <w:spacing w:line="240" w:lineRule="auto"/>
      <w:jc w:val="center"/>
    </w:pPr>
    <w:rPr>
      <w:sz w:val="24"/>
      <w:szCs w:val="24"/>
    </w:rPr>
  </w:style>
  <w:style w:type="character" w:customStyle="1" w:styleId="FontStyle65">
    <w:name w:val="Font Style65"/>
    <w:uiPriority w:val="99"/>
    <w:rsid w:val="00224073"/>
    <w:rPr>
      <w:rFonts w:ascii="Times New Roman" w:hAnsi="Times New Roman" w:cs="Times New Roman"/>
      <w:b/>
      <w:bCs/>
      <w:sz w:val="22"/>
      <w:szCs w:val="22"/>
    </w:rPr>
  </w:style>
  <w:style w:type="paragraph" w:styleId="28">
    <w:name w:val="Body Text 2"/>
    <w:basedOn w:val="a"/>
    <w:link w:val="29"/>
    <w:unhideWhenUsed/>
    <w:rsid w:val="002028E5"/>
    <w:pPr>
      <w:spacing w:after="120" w:line="480" w:lineRule="auto"/>
    </w:pPr>
  </w:style>
  <w:style w:type="character" w:customStyle="1" w:styleId="29">
    <w:name w:val="Основной текст 2 Знак"/>
    <w:basedOn w:val="a0"/>
    <w:link w:val="28"/>
    <w:rsid w:val="002028E5"/>
    <w:rPr>
      <w:rFonts w:ascii="Times New Roman" w:eastAsia="Times New Roman" w:hAnsi="Times New Roman" w:cs="Times New Roman"/>
      <w:sz w:val="23"/>
      <w:szCs w:val="20"/>
      <w:lang w:eastAsia="ru-RU"/>
    </w:rPr>
  </w:style>
  <w:style w:type="character" w:customStyle="1" w:styleId="70">
    <w:name w:val="Заголовок 7 Знак"/>
    <w:basedOn w:val="a0"/>
    <w:link w:val="7"/>
    <w:semiHidden/>
    <w:rsid w:val="002028E5"/>
    <w:rPr>
      <w:rFonts w:ascii="SL_Times New Roman" w:eastAsia="PMingLiU" w:hAnsi="SL_Times New Roman" w:cs="Times New Roman"/>
      <w:sz w:val="28"/>
      <w:szCs w:val="20"/>
      <w:lang w:eastAsia="ru-RU"/>
    </w:rPr>
  </w:style>
  <w:style w:type="character" w:customStyle="1" w:styleId="80">
    <w:name w:val="Заголовок 8 Знак"/>
    <w:basedOn w:val="a0"/>
    <w:link w:val="8"/>
    <w:semiHidden/>
    <w:rsid w:val="002028E5"/>
    <w:rPr>
      <w:rFonts w:ascii="SL_Times New Roman" w:eastAsia="PMingLiU" w:hAnsi="SL_Times New Roman" w:cs="Times New Roman"/>
      <w:b/>
      <w:sz w:val="28"/>
      <w:szCs w:val="20"/>
      <w:lang w:eastAsia="ru-RU"/>
    </w:rPr>
  </w:style>
  <w:style w:type="character" w:customStyle="1" w:styleId="90">
    <w:name w:val="Заголовок 9 Знак"/>
    <w:basedOn w:val="a0"/>
    <w:link w:val="9"/>
    <w:semiHidden/>
    <w:rsid w:val="002028E5"/>
    <w:rPr>
      <w:rFonts w:ascii="Times New Roman" w:eastAsia="Times New Roman" w:hAnsi="Times New Roman" w:cs="Times New Roman"/>
      <w:b/>
      <w:color w:val="000000"/>
      <w:sz w:val="28"/>
      <w:szCs w:val="20"/>
      <w:lang w:eastAsia="ru-RU"/>
    </w:rPr>
  </w:style>
  <w:style w:type="paragraph" w:styleId="afff2">
    <w:name w:val="Body Text Indent"/>
    <w:basedOn w:val="a"/>
    <w:link w:val="afff3"/>
    <w:semiHidden/>
    <w:unhideWhenUsed/>
    <w:rsid w:val="002028E5"/>
    <w:pPr>
      <w:spacing w:line="360" w:lineRule="auto"/>
      <w:ind w:firstLine="540"/>
    </w:pPr>
    <w:rPr>
      <w:rFonts w:ascii="SL_Times New Roman" w:hAnsi="SL_Times New Roman"/>
      <w:sz w:val="32"/>
      <w:lang w:val="tt-RU"/>
    </w:rPr>
  </w:style>
  <w:style w:type="character" w:customStyle="1" w:styleId="afff3">
    <w:name w:val="Основной текст с отступом Знак"/>
    <w:basedOn w:val="a0"/>
    <w:link w:val="afff2"/>
    <w:semiHidden/>
    <w:rsid w:val="002028E5"/>
    <w:rPr>
      <w:rFonts w:ascii="SL_Times New Roman" w:eastAsia="Times New Roman" w:hAnsi="SL_Times New Roman" w:cs="Times New Roman"/>
      <w:sz w:val="32"/>
      <w:szCs w:val="20"/>
      <w:lang w:val="tt-RU" w:eastAsia="ru-RU"/>
    </w:rPr>
  </w:style>
  <w:style w:type="paragraph" w:styleId="34">
    <w:name w:val="Body Text 3"/>
    <w:basedOn w:val="a"/>
    <w:link w:val="35"/>
    <w:semiHidden/>
    <w:unhideWhenUsed/>
    <w:rsid w:val="002028E5"/>
    <w:pPr>
      <w:spacing w:after="120" w:line="240" w:lineRule="auto"/>
      <w:jc w:val="left"/>
    </w:pPr>
    <w:rPr>
      <w:sz w:val="16"/>
    </w:rPr>
  </w:style>
  <w:style w:type="character" w:customStyle="1" w:styleId="35">
    <w:name w:val="Основной текст 3 Знак"/>
    <w:basedOn w:val="a0"/>
    <w:link w:val="34"/>
    <w:semiHidden/>
    <w:rsid w:val="002028E5"/>
    <w:rPr>
      <w:rFonts w:ascii="Times New Roman" w:eastAsia="Times New Roman" w:hAnsi="Times New Roman" w:cs="Times New Roman"/>
      <w:sz w:val="16"/>
      <w:szCs w:val="20"/>
      <w:lang w:eastAsia="ru-RU"/>
    </w:rPr>
  </w:style>
  <w:style w:type="paragraph" w:styleId="2a">
    <w:name w:val="Body Text Indent 2"/>
    <w:basedOn w:val="a"/>
    <w:link w:val="2b"/>
    <w:semiHidden/>
    <w:unhideWhenUsed/>
    <w:rsid w:val="002028E5"/>
    <w:pPr>
      <w:spacing w:line="360" w:lineRule="auto"/>
      <w:ind w:firstLine="540"/>
    </w:pPr>
    <w:rPr>
      <w:rFonts w:ascii="SL_Times New Roman" w:eastAsia="PMingLiU" w:hAnsi="SL_Times New Roman"/>
      <w:sz w:val="28"/>
    </w:rPr>
  </w:style>
  <w:style w:type="character" w:customStyle="1" w:styleId="2b">
    <w:name w:val="Основной текст с отступом 2 Знак"/>
    <w:basedOn w:val="a0"/>
    <w:link w:val="2a"/>
    <w:semiHidden/>
    <w:rsid w:val="002028E5"/>
    <w:rPr>
      <w:rFonts w:ascii="SL_Times New Roman" w:eastAsia="PMingLiU" w:hAnsi="SL_Times New Roman" w:cs="Times New Roman"/>
      <w:sz w:val="28"/>
      <w:szCs w:val="20"/>
      <w:lang w:eastAsia="ru-RU"/>
    </w:rPr>
  </w:style>
  <w:style w:type="paragraph" w:customStyle="1" w:styleId="Style3">
    <w:name w:val="Style3"/>
    <w:basedOn w:val="a"/>
    <w:rsid w:val="002028E5"/>
    <w:pPr>
      <w:widowControl w:val="0"/>
      <w:autoSpaceDE w:val="0"/>
      <w:autoSpaceDN w:val="0"/>
      <w:adjustRightInd w:val="0"/>
      <w:spacing w:line="418" w:lineRule="exact"/>
      <w:jc w:val="center"/>
    </w:pPr>
    <w:rPr>
      <w:sz w:val="24"/>
      <w:szCs w:val="24"/>
    </w:rPr>
  </w:style>
  <w:style w:type="paragraph" w:customStyle="1" w:styleId="Style16">
    <w:name w:val="Style16"/>
    <w:basedOn w:val="a"/>
    <w:uiPriority w:val="99"/>
    <w:rsid w:val="002028E5"/>
    <w:pPr>
      <w:widowControl w:val="0"/>
      <w:autoSpaceDE w:val="0"/>
      <w:autoSpaceDN w:val="0"/>
      <w:adjustRightInd w:val="0"/>
      <w:spacing w:line="317" w:lineRule="exact"/>
    </w:pPr>
    <w:rPr>
      <w:sz w:val="24"/>
      <w:szCs w:val="24"/>
    </w:rPr>
  </w:style>
  <w:style w:type="paragraph" w:customStyle="1" w:styleId="Style38">
    <w:name w:val="Style38"/>
    <w:basedOn w:val="a"/>
    <w:uiPriority w:val="99"/>
    <w:rsid w:val="002028E5"/>
    <w:pPr>
      <w:widowControl w:val="0"/>
      <w:autoSpaceDE w:val="0"/>
      <w:autoSpaceDN w:val="0"/>
      <w:adjustRightInd w:val="0"/>
      <w:spacing w:line="317" w:lineRule="exact"/>
      <w:jc w:val="left"/>
    </w:pPr>
    <w:rPr>
      <w:sz w:val="24"/>
      <w:szCs w:val="24"/>
    </w:rPr>
  </w:style>
  <w:style w:type="paragraph" w:customStyle="1" w:styleId="Style40">
    <w:name w:val="Style40"/>
    <w:basedOn w:val="a"/>
    <w:uiPriority w:val="99"/>
    <w:rsid w:val="002028E5"/>
    <w:pPr>
      <w:widowControl w:val="0"/>
      <w:autoSpaceDE w:val="0"/>
      <w:autoSpaceDN w:val="0"/>
      <w:adjustRightInd w:val="0"/>
      <w:spacing w:line="320" w:lineRule="exact"/>
      <w:ind w:firstLine="571"/>
    </w:pPr>
    <w:rPr>
      <w:sz w:val="24"/>
      <w:szCs w:val="24"/>
    </w:rPr>
  </w:style>
  <w:style w:type="paragraph" w:customStyle="1" w:styleId="Style41">
    <w:name w:val="Style41"/>
    <w:basedOn w:val="a"/>
    <w:uiPriority w:val="99"/>
    <w:rsid w:val="002028E5"/>
    <w:pPr>
      <w:widowControl w:val="0"/>
      <w:autoSpaceDE w:val="0"/>
      <w:autoSpaceDN w:val="0"/>
      <w:adjustRightInd w:val="0"/>
      <w:spacing w:line="322" w:lineRule="exact"/>
      <w:ind w:firstLine="451"/>
    </w:pPr>
    <w:rPr>
      <w:sz w:val="24"/>
      <w:szCs w:val="24"/>
    </w:rPr>
  </w:style>
  <w:style w:type="character" w:customStyle="1" w:styleId="FontStyle61">
    <w:name w:val="Font Style61"/>
    <w:basedOn w:val="a0"/>
    <w:uiPriority w:val="99"/>
    <w:rsid w:val="002028E5"/>
    <w:rPr>
      <w:rFonts w:ascii="Times New Roman" w:hAnsi="Times New Roman" w:cs="Times New Roman" w:hint="default"/>
      <w:i/>
      <w:iCs/>
      <w:sz w:val="22"/>
      <w:szCs w:val="22"/>
    </w:rPr>
  </w:style>
  <w:style w:type="character" w:customStyle="1" w:styleId="FontStyle62">
    <w:name w:val="Font Style62"/>
    <w:basedOn w:val="a0"/>
    <w:uiPriority w:val="99"/>
    <w:rsid w:val="002028E5"/>
    <w:rPr>
      <w:rFonts w:ascii="Times New Roman" w:hAnsi="Times New Roman" w:cs="Times New Roman" w:hint="default"/>
      <w:sz w:val="22"/>
      <w:szCs w:val="22"/>
    </w:rPr>
  </w:style>
  <w:style w:type="character" w:customStyle="1" w:styleId="FontStyle64">
    <w:name w:val="Font Style64"/>
    <w:basedOn w:val="a0"/>
    <w:uiPriority w:val="99"/>
    <w:rsid w:val="002028E5"/>
    <w:rPr>
      <w:rFonts w:ascii="Times New Roman" w:hAnsi="Times New Roman" w:cs="Times New Roman" w:hint="default"/>
      <w:b/>
      <w:bCs/>
      <w:sz w:val="22"/>
      <w:szCs w:val="22"/>
    </w:rPr>
  </w:style>
  <w:style w:type="character" w:styleId="afff4">
    <w:name w:val="line number"/>
    <w:basedOn w:val="a0"/>
    <w:uiPriority w:val="99"/>
    <w:semiHidden/>
    <w:unhideWhenUsed/>
    <w:rsid w:val="002028E5"/>
  </w:style>
  <w:style w:type="paragraph" w:customStyle="1" w:styleId="New">
    <w:name w:val="Оглавление_New"/>
    <w:basedOn w:val="2c"/>
    <w:link w:val="New0"/>
    <w:autoRedefine/>
    <w:qFormat/>
    <w:rsid w:val="002028E5"/>
    <w:pPr>
      <w:tabs>
        <w:tab w:val="right" w:leader="dot" w:pos="9345"/>
        <w:tab w:val="right" w:leader="dot" w:pos="10195"/>
      </w:tabs>
      <w:spacing w:after="0" w:line="240" w:lineRule="auto"/>
      <w:jc w:val="center"/>
    </w:pPr>
    <w:rPr>
      <w:rFonts w:ascii="Times New Roman" w:eastAsia="Calibri" w:hAnsi="Times New Roman" w:cs="Times New Roman"/>
      <w:b/>
      <w:noProof/>
      <w:sz w:val="24"/>
      <w:lang w:eastAsia="en-US" w:bidi="hi-IN"/>
    </w:rPr>
  </w:style>
  <w:style w:type="character" w:customStyle="1" w:styleId="New0">
    <w:name w:val="Оглавление_New Знак"/>
    <w:link w:val="New"/>
    <w:rsid w:val="002028E5"/>
    <w:rPr>
      <w:rFonts w:ascii="Times New Roman" w:eastAsia="Calibri" w:hAnsi="Times New Roman" w:cs="Times New Roman"/>
      <w:b/>
      <w:noProof/>
      <w:sz w:val="24"/>
      <w:lang w:bidi="hi-IN"/>
    </w:rPr>
  </w:style>
  <w:style w:type="paragraph" w:styleId="2c">
    <w:name w:val="toc 2"/>
    <w:basedOn w:val="a"/>
    <w:next w:val="a"/>
    <w:autoRedefine/>
    <w:uiPriority w:val="39"/>
    <w:semiHidden/>
    <w:unhideWhenUsed/>
    <w:rsid w:val="002028E5"/>
    <w:pPr>
      <w:spacing w:after="100" w:line="360" w:lineRule="auto"/>
      <w:ind w:left="220"/>
      <w:jc w:val="left"/>
    </w:pPr>
    <w:rPr>
      <w:rFonts w:asciiTheme="minorHAnsi" w:eastAsiaTheme="minorEastAsia" w:hAnsiTheme="minorHAnsi" w:cstheme="minorBidi"/>
      <w:sz w:val="22"/>
      <w:szCs w:val="22"/>
    </w:rPr>
  </w:style>
  <w:style w:type="paragraph" w:customStyle="1" w:styleId="3New">
    <w:name w:val="Заголовок 3New"/>
    <w:basedOn w:val="3"/>
    <w:link w:val="3New0"/>
    <w:autoRedefine/>
    <w:uiPriority w:val="99"/>
    <w:qFormat/>
    <w:rsid w:val="002028E5"/>
    <w:pPr>
      <w:keepLines w:val="0"/>
      <w:tabs>
        <w:tab w:val="left" w:pos="567"/>
      </w:tabs>
      <w:suppressAutoHyphens/>
      <w:autoSpaceDE/>
      <w:autoSpaceDN/>
      <w:spacing w:before="0" w:line="360" w:lineRule="auto"/>
      <w:ind w:firstLine="567"/>
    </w:pPr>
    <w:rPr>
      <w:rFonts w:ascii="Times New Roman" w:eastAsia="Times New Roman" w:hAnsi="Times New Roman" w:cs="Times New Roman"/>
      <w:b/>
      <w:color w:val="auto"/>
      <w:lang w:eastAsia="ru-RU"/>
    </w:rPr>
  </w:style>
  <w:style w:type="character" w:customStyle="1" w:styleId="3New0">
    <w:name w:val="Заголовок 3New Знак"/>
    <w:link w:val="3New"/>
    <w:uiPriority w:val="99"/>
    <w:rsid w:val="002028E5"/>
    <w:rPr>
      <w:rFonts w:ascii="Times New Roman" w:eastAsia="Times New Roman" w:hAnsi="Times New Roman" w:cs="Times New Roman"/>
      <w:b/>
      <w:sz w:val="24"/>
      <w:szCs w:val="24"/>
      <w:lang w:eastAsia="ru-RU"/>
    </w:rPr>
  </w:style>
  <w:style w:type="paragraph" w:customStyle="1" w:styleId="dash041e005f0431005f044b005f0447005f043d005f044b005f0439">
    <w:name w:val="dash041e_005f0431_005f044b_005f0447_005f043d_005f044b_005f0439"/>
    <w:basedOn w:val="a"/>
    <w:rsid w:val="002028E5"/>
    <w:pPr>
      <w:spacing w:line="240" w:lineRule="auto"/>
      <w:jc w:val="left"/>
    </w:pPr>
    <w:rPr>
      <w:sz w:val="24"/>
      <w:szCs w:val="24"/>
    </w:rPr>
  </w:style>
  <w:style w:type="paragraph" w:customStyle="1" w:styleId="p11">
    <w:name w:val="p11"/>
    <w:basedOn w:val="a"/>
    <w:uiPriority w:val="99"/>
    <w:rsid w:val="002028E5"/>
    <w:pPr>
      <w:spacing w:before="100" w:beforeAutospacing="1" w:after="100" w:afterAutospacing="1" w:line="240" w:lineRule="auto"/>
      <w:jc w:val="left"/>
    </w:pPr>
    <w:rPr>
      <w:rFonts w:eastAsia="Batang"/>
      <w:sz w:val="24"/>
      <w:szCs w:val="24"/>
      <w:lang w:eastAsia="ko-KR"/>
    </w:rPr>
  </w:style>
  <w:style w:type="paragraph" w:customStyle="1" w:styleId="2NEw">
    <w:name w:val="Заголовок 2NEw"/>
    <w:basedOn w:val="2"/>
    <w:link w:val="2NEw0"/>
    <w:autoRedefine/>
    <w:uiPriority w:val="99"/>
    <w:qFormat/>
    <w:rsid w:val="002028E5"/>
    <w:pPr>
      <w:keepLines w:val="0"/>
      <w:widowControl w:val="0"/>
      <w:suppressAutoHyphens/>
      <w:spacing w:before="240" w:line="276" w:lineRule="auto"/>
    </w:pPr>
    <w:rPr>
      <w:rFonts w:ascii="Times New Roman" w:eastAsia="SimSun" w:hAnsi="Times New Roman" w:cs="Times New Roman"/>
      <w:b/>
      <w:iCs/>
      <w:color w:val="auto"/>
      <w:kern w:val="28"/>
      <w:sz w:val="28"/>
      <w:szCs w:val="28"/>
      <w:lang w:eastAsia="hi-IN" w:bidi="hi-IN"/>
    </w:rPr>
  </w:style>
  <w:style w:type="character" w:customStyle="1" w:styleId="2NEw0">
    <w:name w:val="Заголовок 2NEw Знак"/>
    <w:link w:val="2NEw"/>
    <w:uiPriority w:val="99"/>
    <w:rsid w:val="002028E5"/>
    <w:rPr>
      <w:rFonts w:ascii="Times New Roman" w:eastAsia="SimSun" w:hAnsi="Times New Roman" w:cs="Times New Roman"/>
      <w:b/>
      <w:iCs/>
      <w:kern w:val="28"/>
      <w:sz w:val="28"/>
      <w:szCs w:val="28"/>
      <w:lang w:eastAsia="hi-IN" w:bidi="hi-IN"/>
    </w:rPr>
  </w:style>
  <w:style w:type="paragraph" w:styleId="52">
    <w:name w:val="toc 5"/>
    <w:basedOn w:val="a"/>
    <w:next w:val="a"/>
    <w:autoRedefine/>
    <w:uiPriority w:val="39"/>
    <w:semiHidden/>
    <w:unhideWhenUsed/>
    <w:rsid w:val="002028E5"/>
    <w:pPr>
      <w:spacing w:after="100" w:line="360" w:lineRule="auto"/>
      <w:ind w:left="880"/>
      <w:jc w:val="left"/>
    </w:pPr>
    <w:rPr>
      <w:rFonts w:asciiTheme="minorHAnsi" w:eastAsiaTheme="minorEastAsia" w:hAnsiTheme="minorHAnsi" w:cstheme="minorBidi"/>
      <w:sz w:val="22"/>
      <w:szCs w:val="22"/>
    </w:rPr>
  </w:style>
  <w:style w:type="paragraph" w:customStyle="1" w:styleId="Style1">
    <w:name w:val="Style1"/>
    <w:basedOn w:val="a"/>
    <w:rsid w:val="002028E5"/>
    <w:pPr>
      <w:widowControl w:val="0"/>
      <w:autoSpaceDE w:val="0"/>
      <w:autoSpaceDN w:val="0"/>
      <w:adjustRightInd w:val="0"/>
      <w:spacing w:line="240" w:lineRule="auto"/>
      <w:jc w:val="left"/>
    </w:pPr>
    <w:rPr>
      <w:rFonts w:ascii="Georgia" w:eastAsia="SimSun" w:hAnsi="Georgia"/>
      <w:sz w:val="24"/>
      <w:szCs w:val="24"/>
    </w:rPr>
  </w:style>
  <w:style w:type="character" w:customStyle="1" w:styleId="FontStyle16">
    <w:name w:val="Font Style16"/>
    <w:rsid w:val="002028E5"/>
    <w:rPr>
      <w:rFonts w:ascii="Georgia" w:hAnsi="Georgia" w:cs="Georgia"/>
      <w:sz w:val="18"/>
      <w:szCs w:val="18"/>
    </w:rPr>
  </w:style>
  <w:style w:type="paragraph" w:customStyle="1" w:styleId="1a">
    <w:name w:val="Без интервала1"/>
    <w:rsid w:val="002028E5"/>
    <w:pPr>
      <w:spacing w:after="0" w:line="240" w:lineRule="auto"/>
    </w:pPr>
    <w:rPr>
      <w:rFonts w:ascii="Times New Roman" w:eastAsia="SimSun" w:hAnsi="Times New Roman" w:cs="Calibri"/>
      <w:sz w:val="20"/>
      <w:szCs w:val="20"/>
      <w:lang w:eastAsia="ru-RU"/>
    </w:rPr>
  </w:style>
  <w:style w:type="character" w:customStyle="1" w:styleId="noprint">
    <w:name w:val="noprint"/>
    <w:basedOn w:val="a0"/>
    <w:rsid w:val="002028E5"/>
  </w:style>
  <w:style w:type="character" w:customStyle="1" w:styleId="ref-info">
    <w:name w:val="ref-info"/>
    <w:basedOn w:val="a0"/>
    <w:rsid w:val="002028E5"/>
  </w:style>
  <w:style w:type="character" w:customStyle="1" w:styleId="link-ru">
    <w:name w:val="link-ru"/>
    <w:basedOn w:val="a0"/>
    <w:rsid w:val="002028E5"/>
  </w:style>
  <w:style w:type="paragraph" w:customStyle="1" w:styleId="1b">
    <w:name w:val="Текст1"/>
    <w:uiPriority w:val="99"/>
    <w:rsid w:val="002028E5"/>
    <w:pPr>
      <w:widowControl w:val="0"/>
      <w:suppressAutoHyphens/>
      <w:spacing w:after="0" w:line="100" w:lineRule="atLeast"/>
    </w:pPr>
    <w:rPr>
      <w:rFonts w:ascii="Courier New" w:eastAsia="Times New Roman" w:hAnsi="Courier New" w:cs="Courier New"/>
      <w:kern w:val="1"/>
      <w:sz w:val="20"/>
      <w:szCs w:val="20"/>
      <w:lang w:eastAsia="ar-SA"/>
    </w:rPr>
  </w:style>
  <w:style w:type="paragraph" w:customStyle="1" w:styleId="p1">
    <w:name w:val="p1"/>
    <w:basedOn w:val="a"/>
    <w:rsid w:val="002028E5"/>
    <w:pPr>
      <w:spacing w:before="100" w:beforeAutospacing="1" w:after="100" w:afterAutospacing="1" w:line="240" w:lineRule="auto"/>
      <w:jc w:val="left"/>
    </w:pPr>
    <w:rPr>
      <w:sz w:val="24"/>
      <w:szCs w:val="24"/>
    </w:rPr>
  </w:style>
  <w:style w:type="paragraph" w:customStyle="1" w:styleId="p4">
    <w:name w:val="p4"/>
    <w:basedOn w:val="a"/>
    <w:rsid w:val="002028E5"/>
    <w:pPr>
      <w:spacing w:before="100" w:beforeAutospacing="1" w:after="100" w:afterAutospacing="1" w:line="240" w:lineRule="auto"/>
      <w:jc w:val="left"/>
    </w:pPr>
    <w:rPr>
      <w:sz w:val="24"/>
      <w:szCs w:val="24"/>
    </w:rPr>
  </w:style>
  <w:style w:type="paragraph" w:customStyle="1" w:styleId="p5">
    <w:name w:val="p5"/>
    <w:basedOn w:val="a"/>
    <w:rsid w:val="002028E5"/>
    <w:pPr>
      <w:spacing w:before="100" w:beforeAutospacing="1" w:after="100" w:afterAutospacing="1" w:line="240" w:lineRule="auto"/>
      <w:jc w:val="left"/>
    </w:pPr>
    <w:rPr>
      <w:sz w:val="24"/>
      <w:szCs w:val="24"/>
    </w:rPr>
  </w:style>
  <w:style w:type="character" w:customStyle="1" w:styleId="s110">
    <w:name w:val="s11"/>
    <w:basedOn w:val="a0"/>
    <w:rsid w:val="002028E5"/>
  </w:style>
  <w:style w:type="character" w:customStyle="1" w:styleId="pathseparator">
    <w:name w:val="path__separator"/>
    <w:basedOn w:val="a0"/>
    <w:rsid w:val="002028E5"/>
  </w:style>
  <w:style w:type="character" w:styleId="afff5">
    <w:name w:val="Placeholder Text"/>
    <w:basedOn w:val="a0"/>
    <w:uiPriority w:val="99"/>
    <w:semiHidden/>
    <w:rsid w:val="002028E5"/>
    <w:rPr>
      <w:color w:val="808080"/>
    </w:rPr>
  </w:style>
  <w:style w:type="character" w:customStyle="1" w:styleId="s9">
    <w:name w:val="s9"/>
    <w:basedOn w:val="a0"/>
    <w:rsid w:val="002028E5"/>
  </w:style>
  <w:style w:type="paragraph" w:customStyle="1" w:styleId="western">
    <w:name w:val="western"/>
    <w:basedOn w:val="a"/>
    <w:rsid w:val="002028E5"/>
    <w:pPr>
      <w:spacing w:before="100" w:beforeAutospacing="1" w:after="100" w:afterAutospacing="1" w:line="240" w:lineRule="auto"/>
      <w:jc w:val="left"/>
    </w:pPr>
    <w:rPr>
      <w:sz w:val="24"/>
      <w:szCs w:val="24"/>
    </w:rPr>
  </w:style>
  <w:style w:type="paragraph" w:customStyle="1" w:styleId="headertext">
    <w:name w:val="headertext"/>
    <w:basedOn w:val="a"/>
    <w:rsid w:val="002028E5"/>
    <w:pPr>
      <w:spacing w:before="100" w:beforeAutospacing="1" w:after="100" w:afterAutospacing="1" w:line="240" w:lineRule="auto"/>
      <w:jc w:val="left"/>
    </w:pPr>
    <w:rPr>
      <w:sz w:val="24"/>
      <w:szCs w:val="24"/>
    </w:rPr>
  </w:style>
  <w:style w:type="paragraph" w:customStyle="1" w:styleId="formattext">
    <w:name w:val="formattext"/>
    <w:basedOn w:val="a"/>
    <w:rsid w:val="002028E5"/>
    <w:pPr>
      <w:spacing w:before="100" w:beforeAutospacing="1" w:after="100" w:afterAutospacing="1" w:line="240" w:lineRule="auto"/>
      <w:jc w:val="left"/>
    </w:pPr>
    <w:rPr>
      <w:sz w:val="24"/>
      <w:szCs w:val="24"/>
    </w:rPr>
  </w:style>
  <w:style w:type="table" w:customStyle="1" w:styleId="100">
    <w:name w:val="Сетка таблицы10"/>
    <w:basedOn w:val="a1"/>
    <w:next w:val="a7"/>
    <w:rsid w:val="00463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522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64">
    <w:name w:val="Font Style164"/>
    <w:basedOn w:val="a0"/>
    <w:rsid w:val="00F90EE6"/>
    <w:rPr>
      <w:rFonts w:ascii="Times New Roman" w:hAnsi="Times New Roman" w:cs="Times New Roman"/>
      <w:b/>
      <w:bCs/>
      <w:sz w:val="20"/>
      <w:szCs w:val="20"/>
    </w:rPr>
  </w:style>
  <w:style w:type="character" w:customStyle="1" w:styleId="FontStyle212">
    <w:name w:val="Font Style212"/>
    <w:basedOn w:val="a0"/>
    <w:rsid w:val="00F90EE6"/>
    <w:rPr>
      <w:rFonts w:ascii="Times New Roman" w:hAnsi="Times New Roman" w:cs="Times New Roman"/>
      <w:sz w:val="20"/>
      <w:szCs w:val="20"/>
    </w:rPr>
  </w:style>
  <w:style w:type="numbering" w:customStyle="1" w:styleId="2d">
    <w:name w:val="Нет списка2"/>
    <w:next w:val="a2"/>
    <w:uiPriority w:val="99"/>
    <w:semiHidden/>
    <w:unhideWhenUsed/>
    <w:rsid w:val="008441E4"/>
  </w:style>
  <w:style w:type="table" w:customStyle="1" w:styleId="140">
    <w:name w:val="Сетка таблицы14"/>
    <w:basedOn w:val="a1"/>
    <w:next w:val="a7"/>
    <w:uiPriority w:val="59"/>
    <w:rsid w:val="00844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96440">
      <w:bodyDiv w:val="1"/>
      <w:marLeft w:val="0"/>
      <w:marRight w:val="0"/>
      <w:marTop w:val="0"/>
      <w:marBottom w:val="0"/>
      <w:divBdr>
        <w:top w:val="none" w:sz="0" w:space="0" w:color="auto"/>
        <w:left w:val="none" w:sz="0" w:space="0" w:color="auto"/>
        <w:bottom w:val="none" w:sz="0" w:space="0" w:color="auto"/>
        <w:right w:val="none" w:sz="0" w:space="0" w:color="auto"/>
      </w:divBdr>
    </w:div>
    <w:div w:id="48379608">
      <w:bodyDiv w:val="1"/>
      <w:marLeft w:val="0"/>
      <w:marRight w:val="0"/>
      <w:marTop w:val="0"/>
      <w:marBottom w:val="0"/>
      <w:divBdr>
        <w:top w:val="none" w:sz="0" w:space="0" w:color="auto"/>
        <w:left w:val="none" w:sz="0" w:space="0" w:color="auto"/>
        <w:bottom w:val="none" w:sz="0" w:space="0" w:color="auto"/>
        <w:right w:val="none" w:sz="0" w:space="0" w:color="auto"/>
      </w:divBdr>
    </w:div>
    <w:div w:id="70197044">
      <w:bodyDiv w:val="1"/>
      <w:marLeft w:val="0"/>
      <w:marRight w:val="0"/>
      <w:marTop w:val="0"/>
      <w:marBottom w:val="0"/>
      <w:divBdr>
        <w:top w:val="none" w:sz="0" w:space="0" w:color="auto"/>
        <w:left w:val="none" w:sz="0" w:space="0" w:color="auto"/>
        <w:bottom w:val="none" w:sz="0" w:space="0" w:color="auto"/>
        <w:right w:val="none" w:sz="0" w:space="0" w:color="auto"/>
      </w:divBdr>
    </w:div>
    <w:div w:id="75709542">
      <w:bodyDiv w:val="1"/>
      <w:marLeft w:val="0"/>
      <w:marRight w:val="0"/>
      <w:marTop w:val="0"/>
      <w:marBottom w:val="0"/>
      <w:divBdr>
        <w:top w:val="none" w:sz="0" w:space="0" w:color="auto"/>
        <w:left w:val="none" w:sz="0" w:space="0" w:color="auto"/>
        <w:bottom w:val="none" w:sz="0" w:space="0" w:color="auto"/>
        <w:right w:val="none" w:sz="0" w:space="0" w:color="auto"/>
      </w:divBdr>
    </w:div>
    <w:div w:id="114757239">
      <w:bodyDiv w:val="1"/>
      <w:marLeft w:val="0"/>
      <w:marRight w:val="0"/>
      <w:marTop w:val="0"/>
      <w:marBottom w:val="0"/>
      <w:divBdr>
        <w:top w:val="none" w:sz="0" w:space="0" w:color="auto"/>
        <w:left w:val="none" w:sz="0" w:space="0" w:color="auto"/>
        <w:bottom w:val="none" w:sz="0" w:space="0" w:color="auto"/>
        <w:right w:val="none" w:sz="0" w:space="0" w:color="auto"/>
      </w:divBdr>
    </w:div>
    <w:div w:id="115880707">
      <w:bodyDiv w:val="1"/>
      <w:marLeft w:val="0"/>
      <w:marRight w:val="0"/>
      <w:marTop w:val="0"/>
      <w:marBottom w:val="0"/>
      <w:divBdr>
        <w:top w:val="none" w:sz="0" w:space="0" w:color="auto"/>
        <w:left w:val="none" w:sz="0" w:space="0" w:color="auto"/>
        <w:bottom w:val="none" w:sz="0" w:space="0" w:color="auto"/>
        <w:right w:val="none" w:sz="0" w:space="0" w:color="auto"/>
      </w:divBdr>
    </w:div>
    <w:div w:id="157814160">
      <w:bodyDiv w:val="1"/>
      <w:marLeft w:val="0"/>
      <w:marRight w:val="0"/>
      <w:marTop w:val="0"/>
      <w:marBottom w:val="0"/>
      <w:divBdr>
        <w:top w:val="none" w:sz="0" w:space="0" w:color="auto"/>
        <w:left w:val="none" w:sz="0" w:space="0" w:color="auto"/>
        <w:bottom w:val="none" w:sz="0" w:space="0" w:color="auto"/>
        <w:right w:val="none" w:sz="0" w:space="0" w:color="auto"/>
      </w:divBdr>
    </w:div>
    <w:div w:id="159321322">
      <w:bodyDiv w:val="1"/>
      <w:marLeft w:val="0"/>
      <w:marRight w:val="0"/>
      <w:marTop w:val="0"/>
      <w:marBottom w:val="0"/>
      <w:divBdr>
        <w:top w:val="none" w:sz="0" w:space="0" w:color="auto"/>
        <w:left w:val="none" w:sz="0" w:space="0" w:color="auto"/>
        <w:bottom w:val="none" w:sz="0" w:space="0" w:color="auto"/>
        <w:right w:val="none" w:sz="0" w:space="0" w:color="auto"/>
      </w:divBdr>
    </w:div>
    <w:div w:id="168720306">
      <w:bodyDiv w:val="1"/>
      <w:marLeft w:val="0"/>
      <w:marRight w:val="0"/>
      <w:marTop w:val="0"/>
      <w:marBottom w:val="0"/>
      <w:divBdr>
        <w:top w:val="none" w:sz="0" w:space="0" w:color="auto"/>
        <w:left w:val="none" w:sz="0" w:space="0" w:color="auto"/>
        <w:bottom w:val="none" w:sz="0" w:space="0" w:color="auto"/>
        <w:right w:val="none" w:sz="0" w:space="0" w:color="auto"/>
      </w:divBdr>
    </w:div>
    <w:div w:id="196898597">
      <w:bodyDiv w:val="1"/>
      <w:marLeft w:val="0"/>
      <w:marRight w:val="0"/>
      <w:marTop w:val="0"/>
      <w:marBottom w:val="0"/>
      <w:divBdr>
        <w:top w:val="none" w:sz="0" w:space="0" w:color="auto"/>
        <w:left w:val="none" w:sz="0" w:space="0" w:color="auto"/>
        <w:bottom w:val="none" w:sz="0" w:space="0" w:color="auto"/>
        <w:right w:val="none" w:sz="0" w:space="0" w:color="auto"/>
      </w:divBdr>
    </w:div>
    <w:div w:id="197358842">
      <w:bodyDiv w:val="1"/>
      <w:marLeft w:val="0"/>
      <w:marRight w:val="0"/>
      <w:marTop w:val="0"/>
      <w:marBottom w:val="0"/>
      <w:divBdr>
        <w:top w:val="none" w:sz="0" w:space="0" w:color="auto"/>
        <w:left w:val="none" w:sz="0" w:space="0" w:color="auto"/>
        <w:bottom w:val="none" w:sz="0" w:space="0" w:color="auto"/>
        <w:right w:val="none" w:sz="0" w:space="0" w:color="auto"/>
      </w:divBdr>
    </w:div>
    <w:div w:id="205798406">
      <w:bodyDiv w:val="1"/>
      <w:marLeft w:val="0"/>
      <w:marRight w:val="0"/>
      <w:marTop w:val="0"/>
      <w:marBottom w:val="0"/>
      <w:divBdr>
        <w:top w:val="none" w:sz="0" w:space="0" w:color="auto"/>
        <w:left w:val="none" w:sz="0" w:space="0" w:color="auto"/>
        <w:bottom w:val="none" w:sz="0" w:space="0" w:color="auto"/>
        <w:right w:val="none" w:sz="0" w:space="0" w:color="auto"/>
      </w:divBdr>
    </w:div>
    <w:div w:id="230770680">
      <w:bodyDiv w:val="1"/>
      <w:marLeft w:val="0"/>
      <w:marRight w:val="0"/>
      <w:marTop w:val="0"/>
      <w:marBottom w:val="0"/>
      <w:divBdr>
        <w:top w:val="none" w:sz="0" w:space="0" w:color="auto"/>
        <w:left w:val="none" w:sz="0" w:space="0" w:color="auto"/>
        <w:bottom w:val="none" w:sz="0" w:space="0" w:color="auto"/>
        <w:right w:val="none" w:sz="0" w:space="0" w:color="auto"/>
      </w:divBdr>
    </w:div>
    <w:div w:id="262154828">
      <w:bodyDiv w:val="1"/>
      <w:marLeft w:val="0"/>
      <w:marRight w:val="0"/>
      <w:marTop w:val="0"/>
      <w:marBottom w:val="0"/>
      <w:divBdr>
        <w:top w:val="none" w:sz="0" w:space="0" w:color="auto"/>
        <w:left w:val="none" w:sz="0" w:space="0" w:color="auto"/>
        <w:bottom w:val="none" w:sz="0" w:space="0" w:color="auto"/>
        <w:right w:val="none" w:sz="0" w:space="0" w:color="auto"/>
      </w:divBdr>
    </w:div>
    <w:div w:id="275019699">
      <w:bodyDiv w:val="1"/>
      <w:marLeft w:val="0"/>
      <w:marRight w:val="0"/>
      <w:marTop w:val="0"/>
      <w:marBottom w:val="0"/>
      <w:divBdr>
        <w:top w:val="none" w:sz="0" w:space="0" w:color="auto"/>
        <w:left w:val="none" w:sz="0" w:space="0" w:color="auto"/>
        <w:bottom w:val="none" w:sz="0" w:space="0" w:color="auto"/>
        <w:right w:val="none" w:sz="0" w:space="0" w:color="auto"/>
      </w:divBdr>
    </w:div>
    <w:div w:id="277444868">
      <w:bodyDiv w:val="1"/>
      <w:marLeft w:val="0"/>
      <w:marRight w:val="0"/>
      <w:marTop w:val="0"/>
      <w:marBottom w:val="0"/>
      <w:divBdr>
        <w:top w:val="none" w:sz="0" w:space="0" w:color="auto"/>
        <w:left w:val="none" w:sz="0" w:space="0" w:color="auto"/>
        <w:bottom w:val="none" w:sz="0" w:space="0" w:color="auto"/>
        <w:right w:val="none" w:sz="0" w:space="0" w:color="auto"/>
      </w:divBdr>
    </w:div>
    <w:div w:id="298389956">
      <w:bodyDiv w:val="1"/>
      <w:marLeft w:val="0"/>
      <w:marRight w:val="0"/>
      <w:marTop w:val="0"/>
      <w:marBottom w:val="0"/>
      <w:divBdr>
        <w:top w:val="none" w:sz="0" w:space="0" w:color="auto"/>
        <w:left w:val="none" w:sz="0" w:space="0" w:color="auto"/>
        <w:bottom w:val="none" w:sz="0" w:space="0" w:color="auto"/>
        <w:right w:val="none" w:sz="0" w:space="0" w:color="auto"/>
      </w:divBdr>
    </w:div>
    <w:div w:id="307243170">
      <w:bodyDiv w:val="1"/>
      <w:marLeft w:val="0"/>
      <w:marRight w:val="0"/>
      <w:marTop w:val="0"/>
      <w:marBottom w:val="0"/>
      <w:divBdr>
        <w:top w:val="none" w:sz="0" w:space="0" w:color="auto"/>
        <w:left w:val="none" w:sz="0" w:space="0" w:color="auto"/>
        <w:bottom w:val="none" w:sz="0" w:space="0" w:color="auto"/>
        <w:right w:val="none" w:sz="0" w:space="0" w:color="auto"/>
      </w:divBdr>
      <w:divsChild>
        <w:div w:id="593898109">
          <w:marLeft w:val="360"/>
          <w:marRight w:val="0"/>
          <w:marTop w:val="200"/>
          <w:marBottom w:val="0"/>
          <w:divBdr>
            <w:top w:val="none" w:sz="0" w:space="0" w:color="auto"/>
            <w:left w:val="none" w:sz="0" w:space="0" w:color="auto"/>
            <w:bottom w:val="none" w:sz="0" w:space="0" w:color="auto"/>
            <w:right w:val="none" w:sz="0" w:space="0" w:color="auto"/>
          </w:divBdr>
        </w:div>
        <w:div w:id="646741265">
          <w:marLeft w:val="360"/>
          <w:marRight w:val="0"/>
          <w:marTop w:val="200"/>
          <w:marBottom w:val="0"/>
          <w:divBdr>
            <w:top w:val="none" w:sz="0" w:space="0" w:color="auto"/>
            <w:left w:val="none" w:sz="0" w:space="0" w:color="auto"/>
            <w:bottom w:val="none" w:sz="0" w:space="0" w:color="auto"/>
            <w:right w:val="none" w:sz="0" w:space="0" w:color="auto"/>
          </w:divBdr>
        </w:div>
        <w:div w:id="777876610">
          <w:marLeft w:val="360"/>
          <w:marRight w:val="0"/>
          <w:marTop w:val="200"/>
          <w:marBottom w:val="0"/>
          <w:divBdr>
            <w:top w:val="none" w:sz="0" w:space="0" w:color="auto"/>
            <w:left w:val="none" w:sz="0" w:space="0" w:color="auto"/>
            <w:bottom w:val="none" w:sz="0" w:space="0" w:color="auto"/>
            <w:right w:val="none" w:sz="0" w:space="0" w:color="auto"/>
          </w:divBdr>
        </w:div>
        <w:div w:id="1159544128">
          <w:marLeft w:val="360"/>
          <w:marRight w:val="0"/>
          <w:marTop w:val="200"/>
          <w:marBottom w:val="0"/>
          <w:divBdr>
            <w:top w:val="none" w:sz="0" w:space="0" w:color="auto"/>
            <w:left w:val="none" w:sz="0" w:space="0" w:color="auto"/>
            <w:bottom w:val="none" w:sz="0" w:space="0" w:color="auto"/>
            <w:right w:val="none" w:sz="0" w:space="0" w:color="auto"/>
          </w:divBdr>
        </w:div>
        <w:div w:id="1209226877">
          <w:marLeft w:val="360"/>
          <w:marRight w:val="0"/>
          <w:marTop w:val="200"/>
          <w:marBottom w:val="0"/>
          <w:divBdr>
            <w:top w:val="none" w:sz="0" w:space="0" w:color="auto"/>
            <w:left w:val="none" w:sz="0" w:space="0" w:color="auto"/>
            <w:bottom w:val="none" w:sz="0" w:space="0" w:color="auto"/>
            <w:right w:val="none" w:sz="0" w:space="0" w:color="auto"/>
          </w:divBdr>
        </w:div>
        <w:div w:id="1657951022">
          <w:marLeft w:val="360"/>
          <w:marRight w:val="0"/>
          <w:marTop w:val="200"/>
          <w:marBottom w:val="0"/>
          <w:divBdr>
            <w:top w:val="none" w:sz="0" w:space="0" w:color="auto"/>
            <w:left w:val="none" w:sz="0" w:space="0" w:color="auto"/>
            <w:bottom w:val="none" w:sz="0" w:space="0" w:color="auto"/>
            <w:right w:val="none" w:sz="0" w:space="0" w:color="auto"/>
          </w:divBdr>
        </w:div>
      </w:divsChild>
    </w:div>
    <w:div w:id="328408561">
      <w:bodyDiv w:val="1"/>
      <w:marLeft w:val="0"/>
      <w:marRight w:val="0"/>
      <w:marTop w:val="0"/>
      <w:marBottom w:val="0"/>
      <w:divBdr>
        <w:top w:val="none" w:sz="0" w:space="0" w:color="auto"/>
        <w:left w:val="none" w:sz="0" w:space="0" w:color="auto"/>
        <w:bottom w:val="none" w:sz="0" w:space="0" w:color="auto"/>
        <w:right w:val="none" w:sz="0" w:space="0" w:color="auto"/>
      </w:divBdr>
    </w:div>
    <w:div w:id="339282099">
      <w:bodyDiv w:val="1"/>
      <w:marLeft w:val="0"/>
      <w:marRight w:val="0"/>
      <w:marTop w:val="0"/>
      <w:marBottom w:val="0"/>
      <w:divBdr>
        <w:top w:val="none" w:sz="0" w:space="0" w:color="auto"/>
        <w:left w:val="none" w:sz="0" w:space="0" w:color="auto"/>
        <w:bottom w:val="none" w:sz="0" w:space="0" w:color="auto"/>
        <w:right w:val="none" w:sz="0" w:space="0" w:color="auto"/>
      </w:divBdr>
    </w:div>
    <w:div w:id="351539553">
      <w:bodyDiv w:val="1"/>
      <w:marLeft w:val="0"/>
      <w:marRight w:val="0"/>
      <w:marTop w:val="0"/>
      <w:marBottom w:val="0"/>
      <w:divBdr>
        <w:top w:val="none" w:sz="0" w:space="0" w:color="auto"/>
        <w:left w:val="none" w:sz="0" w:space="0" w:color="auto"/>
        <w:bottom w:val="none" w:sz="0" w:space="0" w:color="auto"/>
        <w:right w:val="none" w:sz="0" w:space="0" w:color="auto"/>
      </w:divBdr>
    </w:div>
    <w:div w:id="383069464">
      <w:bodyDiv w:val="1"/>
      <w:marLeft w:val="0"/>
      <w:marRight w:val="0"/>
      <w:marTop w:val="0"/>
      <w:marBottom w:val="0"/>
      <w:divBdr>
        <w:top w:val="none" w:sz="0" w:space="0" w:color="auto"/>
        <w:left w:val="none" w:sz="0" w:space="0" w:color="auto"/>
        <w:bottom w:val="none" w:sz="0" w:space="0" w:color="auto"/>
        <w:right w:val="none" w:sz="0" w:space="0" w:color="auto"/>
      </w:divBdr>
    </w:div>
    <w:div w:id="395782940">
      <w:bodyDiv w:val="1"/>
      <w:marLeft w:val="0"/>
      <w:marRight w:val="0"/>
      <w:marTop w:val="0"/>
      <w:marBottom w:val="0"/>
      <w:divBdr>
        <w:top w:val="none" w:sz="0" w:space="0" w:color="auto"/>
        <w:left w:val="none" w:sz="0" w:space="0" w:color="auto"/>
        <w:bottom w:val="none" w:sz="0" w:space="0" w:color="auto"/>
        <w:right w:val="none" w:sz="0" w:space="0" w:color="auto"/>
      </w:divBdr>
    </w:div>
    <w:div w:id="404645770">
      <w:bodyDiv w:val="1"/>
      <w:marLeft w:val="0"/>
      <w:marRight w:val="0"/>
      <w:marTop w:val="0"/>
      <w:marBottom w:val="0"/>
      <w:divBdr>
        <w:top w:val="none" w:sz="0" w:space="0" w:color="auto"/>
        <w:left w:val="none" w:sz="0" w:space="0" w:color="auto"/>
        <w:bottom w:val="none" w:sz="0" w:space="0" w:color="auto"/>
        <w:right w:val="none" w:sz="0" w:space="0" w:color="auto"/>
      </w:divBdr>
    </w:div>
    <w:div w:id="406148872">
      <w:bodyDiv w:val="1"/>
      <w:marLeft w:val="0"/>
      <w:marRight w:val="0"/>
      <w:marTop w:val="0"/>
      <w:marBottom w:val="0"/>
      <w:divBdr>
        <w:top w:val="none" w:sz="0" w:space="0" w:color="auto"/>
        <w:left w:val="none" w:sz="0" w:space="0" w:color="auto"/>
        <w:bottom w:val="none" w:sz="0" w:space="0" w:color="auto"/>
        <w:right w:val="none" w:sz="0" w:space="0" w:color="auto"/>
      </w:divBdr>
    </w:div>
    <w:div w:id="438381280">
      <w:bodyDiv w:val="1"/>
      <w:marLeft w:val="0"/>
      <w:marRight w:val="0"/>
      <w:marTop w:val="0"/>
      <w:marBottom w:val="0"/>
      <w:divBdr>
        <w:top w:val="none" w:sz="0" w:space="0" w:color="auto"/>
        <w:left w:val="none" w:sz="0" w:space="0" w:color="auto"/>
        <w:bottom w:val="none" w:sz="0" w:space="0" w:color="auto"/>
        <w:right w:val="none" w:sz="0" w:space="0" w:color="auto"/>
      </w:divBdr>
    </w:div>
    <w:div w:id="458449691">
      <w:bodyDiv w:val="1"/>
      <w:marLeft w:val="0"/>
      <w:marRight w:val="0"/>
      <w:marTop w:val="0"/>
      <w:marBottom w:val="0"/>
      <w:divBdr>
        <w:top w:val="none" w:sz="0" w:space="0" w:color="auto"/>
        <w:left w:val="none" w:sz="0" w:space="0" w:color="auto"/>
        <w:bottom w:val="none" w:sz="0" w:space="0" w:color="auto"/>
        <w:right w:val="none" w:sz="0" w:space="0" w:color="auto"/>
      </w:divBdr>
    </w:div>
    <w:div w:id="496773352">
      <w:bodyDiv w:val="1"/>
      <w:marLeft w:val="0"/>
      <w:marRight w:val="0"/>
      <w:marTop w:val="0"/>
      <w:marBottom w:val="0"/>
      <w:divBdr>
        <w:top w:val="none" w:sz="0" w:space="0" w:color="auto"/>
        <w:left w:val="none" w:sz="0" w:space="0" w:color="auto"/>
        <w:bottom w:val="none" w:sz="0" w:space="0" w:color="auto"/>
        <w:right w:val="none" w:sz="0" w:space="0" w:color="auto"/>
      </w:divBdr>
    </w:div>
    <w:div w:id="500895676">
      <w:bodyDiv w:val="1"/>
      <w:marLeft w:val="0"/>
      <w:marRight w:val="0"/>
      <w:marTop w:val="0"/>
      <w:marBottom w:val="0"/>
      <w:divBdr>
        <w:top w:val="none" w:sz="0" w:space="0" w:color="auto"/>
        <w:left w:val="none" w:sz="0" w:space="0" w:color="auto"/>
        <w:bottom w:val="none" w:sz="0" w:space="0" w:color="auto"/>
        <w:right w:val="none" w:sz="0" w:space="0" w:color="auto"/>
      </w:divBdr>
    </w:div>
    <w:div w:id="510725084">
      <w:bodyDiv w:val="1"/>
      <w:marLeft w:val="0"/>
      <w:marRight w:val="0"/>
      <w:marTop w:val="0"/>
      <w:marBottom w:val="0"/>
      <w:divBdr>
        <w:top w:val="none" w:sz="0" w:space="0" w:color="auto"/>
        <w:left w:val="none" w:sz="0" w:space="0" w:color="auto"/>
        <w:bottom w:val="none" w:sz="0" w:space="0" w:color="auto"/>
        <w:right w:val="none" w:sz="0" w:space="0" w:color="auto"/>
      </w:divBdr>
    </w:div>
    <w:div w:id="530729111">
      <w:bodyDiv w:val="1"/>
      <w:marLeft w:val="0"/>
      <w:marRight w:val="0"/>
      <w:marTop w:val="0"/>
      <w:marBottom w:val="0"/>
      <w:divBdr>
        <w:top w:val="none" w:sz="0" w:space="0" w:color="auto"/>
        <w:left w:val="none" w:sz="0" w:space="0" w:color="auto"/>
        <w:bottom w:val="none" w:sz="0" w:space="0" w:color="auto"/>
        <w:right w:val="none" w:sz="0" w:space="0" w:color="auto"/>
      </w:divBdr>
    </w:div>
    <w:div w:id="535318483">
      <w:bodyDiv w:val="1"/>
      <w:marLeft w:val="0"/>
      <w:marRight w:val="0"/>
      <w:marTop w:val="0"/>
      <w:marBottom w:val="0"/>
      <w:divBdr>
        <w:top w:val="none" w:sz="0" w:space="0" w:color="auto"/>
        <w:left w:val="none" w:sz="0" w:space="0" w:color="auto"/>
        <w:bottom w:val="none" w:sz="0" w:space="0" w:color="auto"/>
        <w:right w:val="none" w:sz="0" w:space="0" w:color="auto"/>
      </w:divBdr>
    </w:div>
    <w:div w:id="558175634">
      <w:bodyDiv w:val="1"/>
      <w:marLeft w:val="0"/>
      <w:marRight w:val="0"/>
      <w:marTop w:val="0"/>
      <w:marBottom w:val="0"/>
      <w:divBdr>
        <w:top w:val="none" w:sz="0" w:space="0" w:color="auto"/>
        <w:left w:val="none" w:sz="0" w:space="0" w:color="auto"/>
        <w:bottom w:val="none" w:sz="0" w:space="0" w:color="auto"/>
        <w:right w:val="none" w:sz="0" w:space="0" w:color="auto"/>
      </w:divBdr>
    </w:div>
    <w:div w:id="601569952">
      <w:bodyDiv w:val="1"/>
      <w:marLeft w:val="0"/>
      <w:marRight w:val="0"/>
      <w:marTop w:val="0"/>
      <w:marBottom w:val="0"/>
      <w:divBdr>
        <w:top w:val="none" w:sz="0" w:space="0" w:color="auto"/>
        <w:left w:val="none" w:sz="0" w:space="0" w:color="auto"/>
        <w:bottom w:val="none" w:sz="0" w:space="0" w:color="auto"/>
        <w:right w:val="none" w:sz="0" w:space="0" w:color="auto"/>
      </w:divBdr>
    </w:div>
    <w:div w:id="642584149">
      <w:bodyDiv w:val="1"/>
      <w:marLeft w:val="0"/>
      <w:marRight w:val="0"/>
      <w:marTop w:val="0"/>
      <w:marBottom w:val="0"/>
      <w:divBdr>
        <w:top w:val="none" w:sz="0" w:space="0" w:color="auto"/>
        <w:left w:val="none" w:sz="0" w:space="0" w:color="auto"/>
        <w:bottom w:val="none" w:sz="0" w:space="0" w:color="auto"/>
        <w:right w:val="none" w:sz="0" w:space="0" w:color="auto"/>
      </w:divBdr>
    </w:div>
    <w:div w:id="689259409">
      <w:bodyDiv w:val="1"/>
      <w:marLeft w:val="0"/>
      <w:marRight w:val="0"/>
      <w:marTop w:val="0"/>
      <w:marBottom w:val="0"/>
      <w:divBdr>
        <w:top w:val="none" w:sz="0" w:space="0" w:color="auto"/>
        <w:left w:val="none" w:sz="0" w:space="0" w:color="auto"/>
        <w:bottom w:val="none" w:sz="0" w:space="0" w:color="auto"/>
        <w:right w:val="none" w:sz="0" w:space="0" w:color="auto"/>
      </w:divBdr>
    </w:div>
    <w:div w:id="703167483">
      <w:bodyDiv w:val="1"/>
      <w:marLeft w:val="0"/>
      <w:marRight w:val="0"/>
      <w:marTop w:val="0"/>
      <w:marBottom w:val="0"/>
      <w:divBdr>
        <w:top w:val="none" w:sz="0" w:space="0" w:color="auto"/>
        <w:left w:val="none" w:sz="0" w:space="0" w:color="auto"/>
        <w:bottom w:val="none" w:sz="0" w:space="0" w:color="auto"/>
        <w:right w:val="none" w:sz="0" w:space="0" w:color="auto"/>
      </w:divBdr>
    </w:div>
    <w:div w:id="734670284">
      <w:bodyDiv w:val="1"/>
      <w:marLeft w:val="0"/>
      <w:marRight w:val="0"/>
      <w:marTop w:val="0"/>
      <w:marBottom w:val="0"/>
      <w:divBdr>
        <w:top w:val="none" w:sz="0" w:space="0" w:color="auto"/>
        <w:left w:val="none" w:sz="0" w:space="0" w:color="auto"/>
        <w:bottom w:val="none" w:sz="0" w:space="0" w:color="auto"/>
        <w:right w:val="none" w:sz="0" w:space="0" w:color="auto"/>
      </w:divBdr>
    </w:div>
    <w:div w:id="735201552">
      <w:bodyDiv w:val="1"/>
      <w:marLeft w:val="0"/>
      <w:marRight w:val="0"/>
      <w:marTop w:val="0"/>
      <w:marBottom w:val="0"/>
      <w:divBdr>
        <w:top w:val="none" w:sz="0" w:space="0" w:color="auto"/>
        <w:left w:val="none" w:sz="0" w:space="0" w:color="auto"/>
        <w:bottom w:val="none" w:sz="0" w:space="0" w:color="auto"/>
        <w:right w:val="none" w:sz="0" w:space="0" w:color="auto"/>
      </w:divBdr>
    </w:div>
    <w:div w:id="739790146">
      <w:bodyDiv w:val="1"/>
      <w:marLeft w:val="0"/>
      <w:marRight w:val="0"/>
      <w:marTop w:val="0"/>
      <w:marBottom w:val="0"/>
      <w:divBdr>
        <w:top w:val="none" w:sz="0" w:space="0" w:color="auto"/>
        <w:left w:val="none" w:sz="0" w:space="0" w:color="auto"/>
        <w:bottom w:val="none" w:sz="0" w:space="0" w:color="auto"/>
        <w:right w:val="none" w:sz="0" w:space="0" w:color="auto"/>
      </w:divBdr>
    </w:div>
    <w:div w:id="747851076">
      <w:bodyDiv w:val="1"/>
      <w:marLeft w:val="0"/>
      <w:marRight w:val="0"/>
      <w:marTop w:val="0"/>
      <w:marBottom w:val="0"/>
      <w:divBdr>
        <w:top w:val="none" w:sz="0" w:space="0" w:color="auto"/>
        <w:left w:val="none" w:sz="0" w:space="0" w:color="auto"/>
        <w:bottom w:val="none" w:sz="0" w:space="0" w:color="auto"/>
        <w:right w:val="none" w:sz="0" w:space="0" w:color="auto"/>
      </w:divBdr>
    </w:div>
    <w:div w:id="782188531">
      <w:bodyDiv w:val="1"/>
      <w:marLeft w:val="0"/>
      <w:marRight w:val="0"/>
      <w:marTop w:val="0"/>
      <w:marBottom w:val="0"/>
      <w:divBdr>
        <w:top w:val="none" w:sz="0" w:space="0" w:color="auto"/>
        <w:left w:val="none" w:sz="0" w:space="0" w:color="auto"/>
        <w:bottom w:val="none" w:sz="0" w:space="0" w:color="auto"/>
        <w:right w:val="none" w:sz="0" w:space="0" w:color="auto"/>
      </w:divBdr>
    </w:div>
    <w:div w:id="799344691">
      <w:bodyDiv w:val="1"/>
      <w:marLeft w:val="0"/>
      <w:marRight w:val="0"/>
      <w:marTop w:val="0"/>
      <w:marBottom w:val="0"/>
      <w:divBdr>
        <w:top w:val="none" w:sz="0" w:space="0" w:color="auto"/>
        <w:left w:val="none" w:sz="0" w:space="0" w:color="auto"/>
        <w:bottom w:val="none" w:sz="0" w:space="0" w:color="auto"/>
        <w:right w:val="none" w:sz="0" w:space="0" w:color="auto"/>
      </w:divBdr>
    </w:div>
    <w:div w:id="799373564">
      <w:bodyDiv w:val="1"/>
      <w:marLeft w:val="0"/>
      <w:marRight w:val="0"/>
      <w:marTop w:val="0"/>
      <w:marBottom w:val="0"/>
      <w:divBdr>
        <w:top w:val="none" w:sz="0" w:space="0" w:color="auto"/>
        <w:left w:val="none" w:sz="0" w:space="0" w:color="auto"/>
        <w:bottom w:val="none" w:sz="0" w:space="0" w:color="auto"/>
        <w:right w:val="none" w:sz="0" w:space="0" w:color="auto"/>
      </w:divBdr>
    </w:div>
    <w:div w:id="829566918">
      <w:bodyDiv w:val="1"/>
      <w:marLeft w:val="0"/>
      <w:marRight w:val="0"/>
      <w:marTop w:val="0"/>
      <w:marBottom w:val="0"/>
      <w:divBdr>
        <w:top w:val="none" w:sz="0" w:space="0" w:color="auto"/>
        <w:left w:val="none" w:sz="0" w:space="0" w:color="auto"/>
        <w:bottom w:val="none" w:sz="0" w:space="0" w:color="auto"/>
        <w:right w:val="none" w:sz="0" w:space="0" w:color="auto"/>
      </w:divBdr>
      <w:divsChild>
        <w:div w:id="668605069">
          <w:marLeft w:val="360"/>
          <w:marRight w:val="0"/>
          <w:marTop w:val="200"/>
          <w:marBottom w:val="0"/>
          <w:divBdr>
            <w:top w:val="none" w:sz="0" w:space="0" w:color="auto"/>
            <w:left w:val="none" w:sz="0" w:space="0" w:color="auto"/>
            <w:bottom w:val="none" w:sz="0" w:space="0" w:color="auto"/>
            <w:right w:val="none" w:sz="0" w:space="0" w:color="auto"/>
          </w:divBdr>
        </w:div>
        <w:div w:id="802038951">
          <w:marLeft w:val="360"/>
          <w:marRight w:val="0"/>
          <w:marTop w:val="200"/>
          <w:marBottom w:val="0"/>
          <w:divBdr>
            <w:top w:val="none" w:sz="0" w:space="0" w:color="auto"/>
            <w:left w:val="none" w:sz="0" w:space="0" w:color="auto"/>
            <w:bottom w:val="none" w:sz="0" w:space="0" w:color="auto"/>
            <w:right w:val="none" w:sz="0" w:space="0" w:color="auto"/>
          </w:divBdr>
        </w:div>
        <w:div w:id="469128076">
          <w:marLeft w:val="360"/>
          <w:marRight w:val="0"/>
          <w:marTop w:val="200"/>
          <w:marBottom w:val="0"/>
          <w:divBdr>
            <w:top w:val="none" w:sz="0" w:space="0" w:color="auto"/>
            <w:left w:val="none" w:sz="0" w:space="0" w:color="auto"/>
            <w:bottom w:val="none" w:sz="0" w:space="0" w:color="auto"/>
            <w:right w:val="none" w:sz="0" w:space="0" w:color="auto"/>
          </w:divBdr>
        </w:div>
        <w:div w:id="1282686351">
          <w:marLeft w:val="360"/>
          <w:marRight w:val="0"/>
          <w:marTop w:val="200"/>
          <w:marBottom w:val="0"/>
          <w:divBdr>
            <w:top w:val="none" w:sz="0" w:space="0" w:color="auto"/>
            <w:left w:val="none" w:sz="0" w:space="0" w:color="auto"/>
            <w:bottom w:val="none" w:sz="0" w:space="0" w:color="auto"/>
            <w:right w:val="none" w:sz="0" w:space="0" w:color="auto"/>
          </w:divBdr>
        </w:div>
        <w:div w:id="913667865">
          <w:marLeft w:val="360"/>
          <w:marRight w:val="0"/>
          <w:marTop w:val="200"/>
          <w:marBottom w:val="0"/>
          <w:divBdr>
            <w:top w:val="none" w:sz="0" w:space="0" w:color="auto"/>
            <w:left w:val="none" w:sz="0" w:space="0" w:color="auto"/>
            <w:bottom w:val="none" w:sz="0" w:space="0" w:color="auto"/>
            <w:right w:val="none" w:sz="0" w:space="0" w:color="auto"/>
          </w:divBdr>
        </w:div>
        <w:div w:id="655911858">
          <w:marLeft w:val="360"/>
          <w:marRight w:val="0"/>
          <w:marTop w:val="200"/>
          <w:marBottom w:val="0"/>
          <w:divBdr>
            <w:top w:val="none" w:sz="0" w:space="0" w:color="auto"/>
            <w:left w:val="none" w:sz="0" w:space="0" w:color="auto"/>
            <w:bottom w:val="none" w:sz="0" w:space="0" w:color="auto"/>
            <w:right w:val="none" w:sz="0" w:space="0" w:color="auto"/>
          </w:divBdr>
        </w:div>
      </w:divsChild>
    </w:div>
    <w:div w:id="856429738">
      <w:bodyDiv w:val="1"/>
      <w:marLeft w:val="0"/>
      <w:marRight w:val="0"/>
      <w:marTop w:val="0"/>
      <w:marBottom w:val="0"/>
      <w:divBdr>
        <w:top w:val="none" w:sz="0" w:space="0" w:color="auto"/>
        <w:left w:val="none" w:sz="0" w:space="0" w:color="auto"/>
        <w:bottom w:val="none" w:sz="0" w:space="0" w:color="auto"/>
        <w:right w:val="none" w:sz="0" w:space="0" w:color="auto"/>
      </w:divBdr>
      <w:divsChild>
        <w:div w:id="155732835">
          <w:marLeft w:val="547"/>
          <w:marRight w:val="0"/>
          <w:marTop w:val="154"/>
          <w:marBottom w:val="0"/>
          <w:divBdr>
            <w:top w:val="none" w:sz="0" w:space="0" w:color="auto"/>
            <w:left w:val="none" w:sz="0" w:space="0" w:color="auto"/>
            <w:bottom w:val="none" w:sz="0" w:space="0" w:color="auto"/>
            <w:right w:val="none" w:sz="0" w:space="0" w:color="auto"/>
          </w:divBdr>
        </w:div>
      </w:divsChild>
    </w:div>
    <w:div w:id="885727449">
      <w:bodyDiv w:val="1"/>
      <w:marLeft w:val="0"/>
      <w:marRight w:val="0"/>
      <w:marTop w:val="0"/>
      <w:marBottom w:val="0"/>
      <w:divBdr>
        <w:top w:val="none" w:sz="0" w:space="0" w:color="auto"/>
        <w:left w:val="none" w:sz="0" w:space="0" w:color="auto"/>
        <w:bottom w:val="none" w:sz="0" w:space="0" w:color="auto"/>
        <w:right w:val="none" w:sz="0" w:space="0" w:color="auto"/>
      </w:divBdr>
    </w:div>
    <w:div w:id="910428016">
      <w:bodyDiv w:val="1"/>
      <w:marLeft w:val="0"/>
      <w:marRight w:val="0"/>
      <w:marTop w:val="0"/>
      <w:marBottom w:val="0"/>
      <w:divBdr>
        <w:top w:val="none" w:sz="0" w:space="0" w:color="auto"/>
        <w:left w:val="none" w:sz="0" w:space="0" w:color="auto"/>
        <w:bottom w:val="none" w:sz="0" w:space="0" w:color="auto"/>
        <w:right w:val="none" w:sz="0" w:space="0" w:color="auto"/>
      </w:divBdr>
    </w:div>
    <w:div w:id="917516626">
      <w:bodyDiv w:val="1"/>
      <w:marLeft w:val="0"/>
      <w:marRight w:val="0"/>
      <w:marTop w:val="0"/>
      <w:marBottom w:val="0"/>
      <w:divBdr>
        <w:top w:val="none" w:sz="0" w:space="0" w:color="auto"/>
        <w:left w:val="none" w:sz="0" w:space="0" w:color="auto"/>
        <w:bottom w:val="none" w:sz="0" w:space="0" w:color="auto"/>
        <w:right w:val="none" w:sz="0" w:space="0" w:color="auto"/>
      </w:divBdr>
      <w:divsChild>
        <w:div w:id="752553420">
          <w:marLeft w:val="446"/>
          <w:marRight w:val="0"/>
          <w:marTop w:val="0"/>
          <w:marBottom w:val="0"/>
          <w:divBdr>
            <w:top w:val="none" w:sz="0" w:space="0" w:color="auto"/>
            <w:left w:val="none" w:sz="0" w:space="0" w:color="auto"/>
            <w:bottom w:val="none" w:sz="0" w:space="0" w:color="auto"/>
            <w:right w:val="none" w:sz="0" w:space="0" w:color="auto"/>
          </w:divBdr>
        </w:div>
        <w:div w:id="1204708147">
          <w:marLeft w:val="446"/>
          <w:marRight w:val="0"/>
          <w:marTop w:val="0"/>
          <w:marBottom w:val="0"/>
          <w:divBdr>
            <w:top w:val="none" w:sz="0" w:space="0" w:color="auto"/>
            <w:left w:val="none" w:sz="0" w:space="0" w:color="auto"/>
            <w:bottom w:val="none" w:sz="0" w:space="0" w:color="auto"/>
            <w:right w:val="none" w:sz="0" w:space="0" w:color="auto"/>
          </w:divBdr>
        </w:div>
        <w:div w:id="1556550917">
          <w:marLeft w:val="446"/>
          <w:marRight w:val="0"/>
          <w:marTop w:val="0"/>
          <w:marBottom w:val="0"/>
          <w:divBdr>
            <w:top w:val="none" w:sz="0" w:space="0" w:color="auto"/>
            <w:left w:val="none" w:sz="0" w:space="0" w:color="auto"/>
            <w:bottom w:val="none" w:sz="0" w:space="0" w:color="auto"/>
            <w:right w:val="none" w:sz="0" w:space="0" w:color="auto"/>
          </w:divBdr>
        </w:div>
      </w:divsChild>
    </w:div>
    <w:div w:id="939338730">
      <w:bodyDiv w:val="1"/>
      <w:marLeft w:val="0"/>
      <w:marRight w:val="0"/>
      <w:marTop w:val="0"/>
      <w:marBottom w:val="0"/>
      <w:divBdr>
        <w:top w:val="none" w:sz="0" w:space="0" w:color="auto"/>
        <w:left w:val="none" w:sz="0" w:space="0" w:color="auto"/>
        <w:bottom w:val="none" w:sz="0" w:space="0" w:color="auto"/>
        <w:right w:val="none" w:sz="0" w:space="0" w:color="auto"/>
      </w:divBdr>
    </w:div>
    <w:div w:id="942499725">
      <w:bodyDiv w:val="1"/>
      <w:marLeft w:val="0"/>
      <w:marRight w:val="0"/>
      <w:marTop w:val="0"/>
      <w:marBottom w:val="0"/>
      <w:divBdr>
        <w:top w:val="none" w:sz="0" w:space="0" w:color="auto"/>
        <w:left w:val="none" w:sz="0" w:space="0" w:color="auto"/>
        <w:bottom w:val="none" w:sz="0" w:space="0" w:color="auto"/>
        <w:right w:val="none" w:sz="0" w:space="0" w:color="auto"/>
      </w:divBdr>
    </w:div>
    <w:div w:id="994796266">
      <w:bodyDiv w:val="1"/>
      <w:marLeft w:val="0"/>
      <w:marRight w:val="0"/>
      <w:marTop w:val="0"/>
      <w:marBottom w:val="0"/>
      <w:divBdr>
        <w:top w:val="none" w:sz="0" w:space="0" w:color="auto"/>
        <w:left w:val="none" w:sz="0" w:space="0" w:color="auto"/>
        <w:bottom w:val="none" w:sz="0" w:space="0" w:color="auto"/>
        <w:right w:val="none" w:sz="0" w:space="0" w:color="auto"/>
      </w:divBdr>
      <w:divsChild>
        <w:div w:id="926228013">
          <w:marLeft w:val="0"/>
          <w:marRight w:val="0"/>
          <w:marTop w:val="0"/>
          <w:marBottom w:val="0"/>
          <w:divBdr>
            <w:top w:val="none" w:sz="0" w:space="0" w:color="auto"/>
            <w:left w:val="none" w:sz="0" w:space="0" w:color="auto"/>
            <w:bottom w:val="none" w:sz="0" w:space="0" w:color="auto"/>
            <w:right w:val="none" w:sz="0" w:space="0" w:color="auto"/>
          </w:divBdr>
          <w:divsChild>
            <w:div w:id="79379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919867">
      <w:bodyDiv w:val="1"/>
      <w:marLeft w:val="0"/>
      <w:marRight w:val="0"/>
      <w:marTop w:val="0"/>
      <w:marBottom w:val="0"/>
      <w:divBdr>
        <w:top w:val="none" w:sz="0" w:space="0" w:color="auto"/>
        <w:left w:val="none" w:sz="0" w:space="0" w:color="auto"/>
        <w:bottom w:val="none" w:sz="0" w:space="0" w:color="auto"/>
        <w:right w:val="none" w:sz="0" w:space="0" w:color="auto"/>
      </w:divBdr>
    </w:div>
    <w:div w:id="1047416533">
      <w:bodyDiv w:val="1"/>
      <w:marLeft w:val="0"/>
      <w:marRight w:val="0"/>
      <w:marTop w:val="0"/>
      <w:marBottom w:val="0"/>
      <w:divBdr>
        <w:top w:val="none" w:sz="0" w:space="0" w:color="auto"/>
        <w:left w:val="none" w:sz="0" w:space="0" w:color="auto"/>
        <w:bottom w:val="none" w:sz="0" w:space="0" w:color="auto"/>
        <w:right w:val="none" w:sz="0" w:space="0" w:color="auto"/>
      </w:divBdr>
    </w:div>
    <w:div w:id="1049577034">
      <w:bodyDiv w:val="1"/>
      <w:marLeft w:val="0"/>
      <w:marRight w:val="0"/>
      <w:marTop w:val="0"/>
      <w:marBottom w:val="0"/>
      <w:divBdr>
        <w:top w:val="none" w:sz="0" w:space="0" w:color="auto"/>
        <w:left w:val="none" w:sz="0" w:space="0" w:color="auto"/>
        <w:bottom w:val="none" w:sz="0" w:space="0" w:color="auto"/>
        <w:right w:val="none" w:sz="0" w:space="0" w:color="auto"/>
      </w:divBdr>
      <w:divsChild>
        <w:div w:id="199706756">
          <w:marLeft w:val="14"/>
          <w:marRight w:val="0"/>
          <w:marTop w:val="125"/>
          <w:marBottom w:val="0"/>
          <w:divBdr>
            <w:top w:val="none" w:sz="0" w:space="0" w:color="auto"/>
            <w:left w:val="none" w:sz="0" w:space="0" w:color="auto"/>
            <w:bottom w:val="none" w:sz="0" w:space="0" w:color="auto"/>
            <w:right w:val="none" w:sz="0" w:space="0" w:color="auto"/>
          </w:divBdr>
        </w:div>
        <w:div w:id="148908103">
          <w:marLeft w:val="14"/>
          <w:marRight w:val="0"/>
          <w:marTop w:val="125"/>
          <w:marBottom w:val="0"/>
          <w:divBdr>
            <w:top w:val="none" w:sz="0" w:space="0" w:color="auto"/>
            <w:left w:val="none" w:sz="0" w:space="0" w:color="auto"/>
            <w:bottom w:val="none" w:sz="0" w:space="0" w:color="auto"/>
            <w:right w:val="none" w:sz="0" w:space="0" w:color="auto"/>
          </w:divBdr>
        </w:div>
        <w:div w:id="955059812">
          <w:marLeft w:val="14"/>
          <w:marRight w:val="0"/>
          <w:marTop w:val="125"/>
          <w:marBottom w:val="0"/>
          <w:divBdr>
            <w:top w:val="none" w:sz="0" w:space="0" w:color="auto"/>
            <w:left w:val="none" w:sz="0" w:space="0" w:color="auto"/>
            <w:bottom w:val="none" w:sz="0" w:space="0" w:color="auto"/>
            <w:right w:val="none" w:sz="0" w:space="0" w:color="auto"/>
          </w:divBdr>
        </w:div>
        <w:div w:id="303435645">
          <w:marLeft w:val="14"/>
          <w:marRight w:val="0"/>
          <w:marTop w:val="125"/>
          <w:marBottom w:val="0"/>
          <w:divBdr>
            <w:top w:val="none" w:sz="0" w:space="0" w:color="auto"/>
            <w:left w:val="none" w:sz="0" w:space="0" w:color="auto"/>
            <w:bottom w:val="none" w:sz="0" w:space="0" w:color="auto"/>
            <w:right w:val="none" w:sz="0" w:space="0" w:color="auto"/>
          </w:divBdr>
        </w:div>
        <w:div w:id="925043367">
          <w:marLeft w:val="14"/>
          <w:marRight w:val="0"/>
          <w:marTop w:val="125"/>
          <w:marBottom w:val="0"/>
          <w:divBdr>
            <w:top w:val="none" w:sz="0" w:space="0" w:color="auto"/>
            <w:left w:val="none" w:sz="0" w:space="0" w:color="auto"/>
            <w:bottom w:val="none" w:sz="0" w:space="0" w:color="auto"/>
            <w:right w:val="none" w:sz="0" w:space="0" w:color="auto"/>
          </w:divBdr>
        </w:div>
        <w:div w:id="706565037">
          <w:marLeft w:val="14"/>
          <w:marRight w:val="0"/>
          <w:marTop w:val="125"/>
          <w:marBottom w:val="0"/>
          <w:divBdr>
            <w:top w:val="none" w:sz="0" w:space="0" w:color="auto"/>
            <w:left w:val="none" w:sz="0" w:space="0" w:color="auto"/>
            <w:bottom w:val="none" w:sz="0" w:space="0" w:color="auto"/>
            <w:right w:val="none" w:sz="0" w:space="0" w:color="auto"/>
          </w:divBdr>
        </w:div>
      </w:divsChild>
    </w:div>
    <w:div w:id="1084187738">
      <w:bodyDiv w:val="1"/>
      <w:marLeft w:val="0"/>
      <w:marRight w:val="0"/>
      <w:marTop w:val="0"/>
      <w:marBottom w:val="0"/>
      <w:divBdr>
        <w:top w:val="none" w:sz="0" w:space="0" w:color="auto"/>
        <w:left w:val="none" w:sz="0" w:space="0" w:color="auto"/>
        <w:bottom w:val="none" w:sz="0" w:space="0" w:color="auto"/>
        <w:right w:val="none" w:sz="0" w:space="0" w:color="auto"/>
      </w:divBdr>
      <w:divsChild>
        <w:div w:id="1613903847">
          <w:marLeft w:val="0"/>
          <w:marRight w:val="0"/>
          <w:marTop w:val="0"/>
          <w:marBottom w:val="0"/>
          <w:divBdr>
            <w:top w:val="none" w:sz="0" w:space="0" w:color="auto"/>
            <w:left w:val="none" w:sz="0" w:space="0" w:color="auto"/>
            <w:bottom w:val="none" w:sz="0" w:space="0" w:color="auto"/>
            <w:right w:val="none" w:sz="0" w:space="0" w:color="auto"/>
          </w:divBdr>
          <w:divsChild>
            <w:div w:id="15560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868">
      <w:bodyDiv w:val="1"/>
      <w:marLeft w:val="0"/>
      <w:marRight w:val="0"/>
      <w:marTop w:val="0"/>
      <w:marBottom w:val="0"/>
      <w:divBdr>
        <w:top w:val="none" w:sz="0" w:space="0" w:color="auto"/>
        <w:left w:val="none" w:sz="0" w:space="0" w:color="auto"/>
        <w:bottom w:val="none" w:sz="0" w:space="0" w:color="auto"/>
        <w:right w:val="none" w:sz="0" w:space="0" w:color="auto"/>
      </w:divBdr>
    </w:div>
    <w:div w:id="1086803649">
      <w:bodyDiv w:val="1"/>
      <w:marLeft w:val="0"/>
      <w:marRight w:val="0"/>
      <w:marTop w:val="0"/>
      <w:marBottom w:val="0"/>
      <w:divBdr>
        <w:top w:val="none" w:sz="0" w:space="0" w:color="auto"/>
        <w:left w:val="none" w:sz="0" w:space="0" w:color="auto"/>
        <w:bottom w:val="none" w:sz="0" w:space="0" w:color="auto"/>
        <w:right w:val="none" w:sz="0" w:space="0" w:color="auto"/>
      </w:divBdr>
    </w:div>
    <w:div w:id="1096050475">
      <w:bodyDiv w:val="1"/>
      <w:marLeft w:val="0"/>
      <w:marRight w:val="0"/>
      <w:marTop w:val="0"/>
      <w:marBottom w:val="0"/>
      <w:divBdr>
        <w:top w:val="none" w:sz="0" w:space="0" w:color="auto"/>
        <w:left w:val="none" w:sz="0" w:space="0" w:color="auto"/>
        <w:bottom w:val="none" w:sz="0" w:space="0" w:color="auto"/>
        <w:right w:val="none" w:sz="0" w:space="0" w:color="auto"/>
      </w:divBdr>
    </w:div>
    <w:div w:id="1096438791">
      <w:bodyDiv w:val="1"/>
      <w:marLeft w:val="0"/>
      <w:marRight w:val="0"/>
      <w:marTop w:val="0"/>
      <w:marBottom w:val="0"/>
      <w:divBdr>
        <w:top w:val="none" w:sz="0" w:space="0" w:color="auto"/>
        <w:left w:val="none" w:sz="0" w:space="0" w:color="auto"/>
        <w:bottom w:val="none" w:sz="0" w:space="0" w:color="auto"/>
        <w:right w:val="none" w:sz="0" w:space="0" w:color="auto"/>
      </w:divBdr>
    </w:div>
    <w:div w:id="1097018972">
      <w:bodyDiv w:val="1"/>
      <w:marLeft w:val="0"/>
      <w:marRight w:val="0"/>
      <w:marTop w:val="0"/>
      <w:marBottom w:val="0"/>
      <w:divBdr>
        <w:top w:val="none" w:sz="0" w:space="0" w:color="auto"/>
        <w:left w:val="none" w:sz="0" w:space="0" w:color="auto"/>
        <w:bottom w:val="none" w:sz="0" w:space="0" w:color="auto"/>
        <w:right w:val="none" w:sz="0" w:space="0" w:color="auto"/>
      </w:divBdr>
    </w:div>
    <w:div w:id="1101028083">
      <w:bodyDiv w:val="1"/>
      <w:marLeft w:val="0"/>
      <w:marRight w:val="0"/>
      <w:marTop w:val="0"/>
      <w:marBottom w:val="0"/>
      <w:divBdr>
        <w:top w:val="none" w:sz="0" w:space="0" w:color="auto"/>
        <w:left w:val="none" w:sz="0" w:space="0" w:color="auto"/>
        <w:bottom w:val="none" w:sz="0" w:space="0" w:color="auto"/>
        <w:right w:val="none" w:sz="0" w:space="0" w:color="auto"/>
      </w:divBdr>
    </w:div>
    <w:div w:id="1115370252">
      <w:bodyDiv w:val="1"/>
      <w:marLeft w:val="0"/>
      <w:marRight w:val="0"/>
      <w:marTop w:val="0"/>
      <w:marBottom w:val="0"/>
      <w:divBdr>
        <w:top w:val="none" w:sz="0" w:space="0" w:color="auto"/>
        <w:left w:val="none" w:sz="0" w:space="0" w:color="auto"/>
        <w:bottom w:val="none" w:sz="0" w:space="0" w:color="auto"/>
        <w:right w:val="none" w:sz="0" w:space="0" w:color="auto"/>
      </w:divBdr>
    </w:div>
    <w:div w:id="1129013287">
      <w:bodyDiv w:val="1"/>
      <w:marLeft w:val="0"/>
      <w:marRight w:val="0"/>
      <w:marTop w:val="0"/>
      <w:marBottom w:val="0"/>
      <w:divBdr>
        <w:top w:val="none" w:sz="0" w:space="0" w:color="auto"/>
        <w:left w:val="none" w:sz="0" w:space="0" w:color="auto"/>
        <w:bottom w:val="none" w:sz="0" w:space="0" w:color="auto"/>
        <w:right w:val="none" w:sz="0" w:space="0" w:color="auto"/>
      </w:divBdr>
    </w:div>
    <w:div w:id="1140610891">
      <w:bodyDiv w:val="1"/>
      <w:marLeft w:val="0"/>
      <w:marRight w:val="0"/>
      <w:marTop w:val="0"/>
      <w:marBottom w:val="0"/>
      <w:divBdr>
        <w:top w:val="none" w:sz="0" w:space="0" w:color="auto"/>
        <w:left w:val="none" w:sz="0" w:space="0" w:color="auto"/>
        <w:bottom w:val="none" w:sz="0" w:space="0" w:color="auto"/>
        <w:right w:val="none" w:sz="0" w:space="0" w:color="auto"/>
      </w:divBdr>
    </w:div>
    <w:div w:id="1153831848">
      <w:bodyDiv w:val="1"/>
      <w:marLeft w:val="0"/>
      <w:marRight w:val="0"/>
      <w:marTop w:val="0"/>
      <w:marBottom w:val="0"/>
      <w:divBdr>
        <w:top w:val="none" w:sz="0" w:space="0" w:color="auto"/>
        <w:left w:val="none" w:sz="0" w:space="0" w:color="auto"/>
        <w:bottom w:val="none" w:sz="0" w:space="0" w:color="auto"/>
        <w:right w:val="none" w:sz="0" w:space="0" w:color="auto"/>
      </w:divBdr>
    </w:div>
    <w:div w:id="1155806332">
      <w:bodyDiv w:val="1"/>
      <w:marLeft w:val="0"/>
      <w:marRight w:val="0"/>
      <w:marTop w:val="0"/>
      <w:marBottom w:val="0"/>
      <w:divBdr>
        <w:top w:val="none" w:sz="0" w:space="0" w:color="auto"/>
        <w:left w:val="none" w:sz="0" w:space="0" w:color="auto"/>
        <w:bottom w:val="none" w:sz="0" w:space="0" w:color="auto"/>
        <w:right w:val="none" w:sz="0" w:space="0" w:color="auto"/>
      </w:divBdr>
    </w:div>
    <w:div w:id="1168204500">
      <w:bodyDiv w:val="1"/>
      <w:marLeft w:val="0"/>
      <w:marRight w:val="0"/>
      <w:marTop w:val="0"/>
      <w:marBottom w:val="0"/>
      <w:divBdr>
        <w:top w:val="none" w:sz="0" w:space="0" w:color="auto"/>
        <w:left w:val="none" w:sz="0" w:space="0" w:color="auto"/>
        <w:bottom w:val="none" w:sz="0" w:space="0" w:color="auto"/>
        <w:right w:val="none" w:sz="0" w:space="0" w:color="auto"/>
      </w:divBdr>
    </w:div>
    <w:div w:id="1179613854">
      <w:bodyDiv w:val="1"/>
      <w:marLeft w:val="0"/>
      <w:marRight w:val="0"/>
      <w:marTop w:val="0"/>
      <w:marBottom w:val="0"/>
      <w:divBdr>
        <w:top w:val="none" w:sz="0" w:space="0" w:color="auto"/>
        <w:left w:val="none" w:sz="0" w:space="0" w:color="auto"/>
        <w:bottom w:val="none" w:sz="0" w:space="0" w:color="auto"/>
        <w:right w:val="none" w:sz="0" w:space="0" w:color="auto"/>
      </w:divBdr>
    </w:div>
    <w:div w:id="1199008827">
      <w:bodyDiv w:val="1"/>
      <w:marLeft w:val="0"/>
      <w:marRight w:val="0"/>
      <w:marTop w:val="0"/>
      <w:marBottom w:val="0"/>
      <w:divBdr>
        <w:top w:val="none" w:sz="0" w:space="0" w:color="auto"/>
        <w:left w:val="none" w:sz="0" w:space="0" w:color="auto"/>
        <w:bottom w:val="none" w:sz="0" w:space="0" w:color="auto"/>
        <w:right w:val="none" w:sz="0" w:space="0" w:color="auto"/>
      </w:divBdr>
    </w:div>
    <w:div w:id="1207720599">
      <w:bodyDiv w:val="1"/>
      <w:marLeft w:val="0"/>
      <w:marRight w:val="0"/>
      <w:marTop w:val="0"/>
      <w:marBottom w:val="0"/>
      <w:divBdr>
        <w:top w:val="none" w:sz="0" w:space="0" w:color="auto"/>
        <w:left w:val="none" w:sz="0" w:space="0" w:color="auto"/>
        <w:bottom w:val="none" w:sz="0" w:space="0" w:color="auto"/>
        <w:right w:val="none" w:sz="0" w:space="0" w:color="auto"/>
      </w:divBdr>
    </w:div>
    <w:div w:id="1224750825">
      <w:bodyDiv w:val="1"/>
      <w:marLeft w:val="0"/>
      <w:marRight w:val="0"/>
      <w:marTop w:val="0"/>
      <w:marBottom w:val="0"/>
      <w:divBdr>
        <w:top w:val="none" w:sz="0" w:space="0" w:color="auto"/>
        <w:left w:val="none" w:sz="0" w:space="0" w:color="auto"/>
        <w:bottom w:val="none" w:sz="0" w:space="0" w:color="auto"/>
        <w:right w:val="none" w:sz="0" w:space="0" w:color="auto"/>
      </w:divBdr>
    </w:div>
    <w:div w:id="1226068550">
      <w:bodyDiv w:val="1"/>
      <w:marLeft w:val="0"/>
      <w:marRight w:val="0"/>
      <w:marTop w:val="0"/>
      <w:marBottom w:val="0"/>
      <w:divBdr>
        <w:top w:val="none" w:sz="0" w:space="0" w:color="auto"/>
        <w:left w:val="none" w:sz="0" w:space="0" w:color="auto"/>
        <w:bottom w:val="none" w:sz="0" w:space="0" w:color="auto"/>
        <w:right w:val="none" w:sz="0" w:space="0" w:color="auto"/>
      </w:divBdr>
    </w:div>
    <w:div w:id="1239562339">
      <w:bodyDiv w:val="1"/>
      <w:marLeft w:val="0"/>
      <w:marRight w:val="0"/>
      <w:marTop w:val="0"/>
      <w:marBottom w:val="0"/>
      <w:divBdr>
        <w:top w:val="none" w:sz="0" w:space="0" w:color="auto"/>
        <w:left w:val="none" w:sz="0" w:space="0" w:color="auto"/>
        <w:bottom w:val="none" w:sz="0" w:space="0" w:color="auto"/>
        <w:right w:val="none" w:sz="0" w:space="0" w:color="auto"/>
      </w:divBdr>
    </w:div>
    <w:div w:id="1283069988">
      <w:bodyDiv w:val="1"/>
      <w:marLeft w:val="0"/>
      <w:marRight w:val="0"/>
      <w:marTop w:val="0"/>
      <w:marBottom w:val="0"/>
      <w:divBdr>
        <w:top w:val="none" w:sz="0" w:space="0" w:color="auto"/>
        <w:left w:val="none" w:sz="0" w:space="0" w:color="auto"/>
        <w:bottom w:val="none" w:sz="0" w:space="0" w:color="auto"/>
        <w:right w:val="none" w:sz="0" w:space="0" w:color="auto"/>
      </w:divBdr>
    </w:div>
    <w:div w:id="1300112014">
      <w:bodyDiv w:val="1"/>
      <w:marLeft w:val="0"/>
      <w:marRight w:val="0"/>
      <w:marTop w:val="0"/>
      <w:marBottom w:val="0"/>
      <w:divBdr>
        <w:top w:val="none" w:sz="0" w:space="0" w:color="auto"/>
        <w:left w:val="none" w:sz="0" w:space="0" w:color="auto"/>
        <w:bottom w:val="none" w:sz="0" w:space="0" w:color="auto"/>
        <w:right w:val="none" w:sz="0" w:space="0" w:color="auto"/>
      </w:divBdr>
    </w:div>
    <w:div w:id="1302030238">
      <w:bodyDiv w:val="1"/>
      <w:marLeft w:val="0"/>
      <w:marRight w:val="0"/>
      <w:marTop w:val="0"/>
      <w:marBottom w:val="0"/>
      <w:divBdr>
        <w:top w:val="none" w:sz="0" w:space="0" w:color="auto"/>
        <w:left w:val="none" w:sz="0" w:space="0" w:color="auto"/>
        <w:bottom w:val="none" w:sz="0" w:space="0" w:color="auto"/>
        <w:right w:val="none" w:sz="0" w:space="0" w:color="auto"/>
      </w:divBdr>
    </w:div>
    <w:div w:id="1335648059">
      <w:bodyDiv w:val="1"/>
      <w:marLeft w:val="0"/>
      <w:marRight w:val="0"/>
      <w:marTop w:val="0"/>
      <w:marBottom w:val="0"/>
      <w:divBdr>
        <w:top w:val="none" w:sz="0" w:space="0" w:color="auto"/>
        <w:left w:val="none" w:sz="0" w:space="0" w:color="auto"/>
        <w:bottom w:val="none" w:sz="0" w:space="0" w:color="auto"/>
        <w:right w:val="none" w:sz="0" w:space="0" w:color="auto"/>
      </w:divBdr>
    </w:div>
    <w:div w:id="1350061591">
      <w:bodyDiv w:val="1"/>
      <w:marLeft w:val="0"/>
      <w:marRight w:val="0"/>
      <w:marTop w:val="0"/>
      <w:marBottom w:val="0"/>
      <w:divBdr>
        <w:top w:val="none" w:sz="0" w:space="0" w:color="auto"/>
        <w:left w:val="none" w:sz="0" w:space="0" w:color="auto"/>
        <w:bottom w:val="none" w:sz="0" w:space="0" w:color="auto"/>
        <w:right w:val="none" w:sz="0" w:space="0" w:color="auto"/>
      </w:divBdr>
    </w:div>
    <w:div w:id="1353798966">
      <w:bodyDiv w:val="1"/>
      <w:marLeft w:val="0"/>
      <w:marRight w:val="0"/>
      <w:marTop w:val="0"/>
      <w:marBottom w:val="0"/>
      <w:divBdr>
        <w:top w:val="none" w:sz="0" w:space="0" w:color="auto"/>
        <w:left w:val="none" w:sz="0" w:space="0" w:color="auto"/>
        <w:bottom w:val="none" w:sz="0" w:space="0" w:color="auto"/>
        <w:right w:val="none" w:sz="0" w:space="0" w:color="auto"/>
      </w:divBdr>
    </w:div>
    <w:div w:id="1367024938">
      <w:bodyDiv w:val="1"/>
      <w:marLeft w:val="0"/>
      <w:marRight w:val="0"/>
      <w:marTop w:val="0"/>
      <w:marBottom w:val="0"/>
      <w:divBdr>
        <w:top w:val="none" w:sz="0" w:space="0" w:color="auto"/>
        <w:left w:val="none" w:sz="0" w:space="0" w:color="auto"/>
        <w:bottom w:val="none" w:sz="0" w:space="0" w:color="auto"/>
        <w:right w:val="none" w:sz="0" w:space="0" w:color="auto"/>
      </w:divBdr>
    </w:div>
    <w:div w:id="1367832987">
      <w:bodyDiv w:val="1"/>
      <w:marLeft w:val="0"/>
      <w:marRight w:val="0"/>
      <w:marTop w:val="0"/>
      <w:marBottom w:val="0"/>
      <w:divBdr>
        <w:top w:val="none" w:sz="0" w:space="0" w:color="auto"/>
        <w:left w:val="none" w:sz="0" w:space="0" w:color="auto"/>
        <w:bottom w:val="none" w:sz="0" w:space="0" w:color="auto"/>
        <w:right w:val="none" w:sz="0" w:space="0" w:color="auto"/>
      </w:divBdr>
      <w:divsChild>
        <w:div w:id="674840444">
          <w:marLeft w:val="0"/>
          <w:marRight w:val="0"/>
          <w:marTop w:val="0"/>
          <w:marBottom w:val="0"/>
          <w:divBdr>
            <w:top w:val="none" w:sz="0" w:space="0" w:color="auto"/>
            <w:left w:val="none" w:sz="0" w:space="0" w:color="auto"/>
            <w:bottom w:val="none" w:sz="0" w:space="0" w:color="auto"/>
            <w:right w:val="none" w:sz="0" w:space="0" w:color="auto"/>
          </w:divBdr>
        </w:div>
        <w:div w:id="424421248">
          <w:marLeft w:val="0"/>
          <w:marRight w:val="0"/>
          <w:marTop w:val="0"/>
          <w:marBottom w:val="0"/>
          <w:divBdr>
            <w:top w:val="none" w:sz="0" w:space="0" w:color="auto"/>
            <w:left w:val="none" w:sz="0" w:space="0" w:color="auto"/>
            <w:bottom w:val="none" w:sz="0" w:space="0" w:color="auto"/>
            <w:right w:val="none" w:sz="0" w:space="0" w:color="auto"/>
          </w:divBdr>
        </w:div>
        <w:div w:id="1917133935">
          <w:marLeft w:val="0"/>
          <w:marRight w:val="0"/>
          <w:marTop w:val="0"/>
          <w:marBottom w:val="0"/>
          <w:divBdr>
            <w:top w:val="none" w:sz="0" w:space="0" w:color="auto"/>
            <w:left w:val="none" w:sz="0" w:space="0" w:color="auto"/>
            <w:bottom w:val="none" w:sz="0" w:space="0" w:color="auto"/>
            <w:right w:val="none" w:sz="0" w:space="0" w:color="auto"/>
          </w:divBdr>
        </w:div>
        <w:div w:id="1021249813">
          <w:marLeft w:val="0"/>
          <w:marRight w:val="0"/>
          <w:marTop w:val="0"/>
          <w:marBottom w:val="0"/>
          <w:divBdr>
            <w:top w:val="none" w:sz="0" w:space="0" w:color="auto"/>
            <w:left w:val="none" w:sz="0" w:space="0" w:color="auto"/>
            <w:bottom w:val="none" w:sz="0" w:space="0" w:color="auto"/>
            <w:right w:val="none" w:sz="0" w:space="0" w:color="auto"/>
          </w:divBdr>
        </w:div>
        <w:div w:id="2009088263">
          <w:marLeft w:val="0"/>
          <w:marRight w:val="0"/>
          <w:marTop w:val="0"/>
          <w:marBottom w:val="0"/>
          <w:divBdr>
            <w:top w:val="none" w:sz="0" w:space="0" w:color="auto"/>
            <w:left w:val="none" w:sz="0" w:space="0" w:color="auto"/>
            <w:bottom w:val="none" w:sz="0" w:space="0" w:color="auto"/>
            <w:right w:val="none" w:sz="0" w:space="0" w:color="auto"/>
          </w:divBdr>
        </w:div>
      </w:divsChild>
    </w:div>
    <w:div w:id="1371566297">
      <w:bodyDiv w:val="1"/>
      <w:marLeft w:val="0"/>
      <w:marRight w:val="0"/>
      <w:marTop w:val="0"/>
      <w:marBottom w:val="0"/>
      <w:divBdr>
        <w:top w:val="none" w:sz="0" w:space="0" w:color="auto"/>
        <w:left w:val="none" w:sz="0" w:space="0" w:color="auto"/>
        <w:bottom w:val="none" w:sz="0" w:space="0" w:color="auto"/>
        <w:right w:val="none" w:sz="0" w:space="0" w:color="auto"/>
      </w:divBdr>
    </w:div>
    <w:div w:id="1387948841">
      <w:bodyDiv w:val="1"/>
      <w:marLeft w:val="0"/>
      <w:marRight w:val="0"/>
      <w:marTop w:val="0"/>
      <w:marBottom w:val="0"/>
      <w:divBdr>
        <w:top w:val="none" w:sz="0" w:space="0" w:color="auto"/>
        <w:left w:val="none" w:sz="0" w:space="0" w:color="auto"/>
        <w:bottom w:val="none" w:sz="0" w:space="0" w:color="auto"/>
        <w:right w:val="none" w:sz="0" w:space="0" w:color="auto"/>
      </w:divBdr>
    </w:div>
    <w:div w:id="1397122078">
      <w:bodyDiv w:val="1"/>
      <w:marLeft w:val="0"/>
      <w:marRight w:val="0"/>
      <w:marTop w:val="0"/>
      <w:marBottom w:val="0"/>
      <w:divBdr>
        <w:top w:val="none" w:sz="0" w:space="0" w:color="auto"/>
        <w:left w:val="none" w:sz="0" w:space="0" w:color="auto"/>
        <w:bottom w:val="none" w:sz="0" w:space="0" w:color="auto"/>
        <w:right w:val="none" w:sz="0" w:space="0" w:color="auto"/>
      </w:divBdr>
    </w:div>
    <w:div w:id="1401369597">
      <w:bodyDiv w:val="1"/>
      <w:marLeft w:val="0"/>
      <w:marRight w:val="0"/>
      <w:marTop w:val="0"/>
      <w:marBottom w:val="0"/>
      <w:divBdr>
        <w:top w:val="none" w:sz="0" w:space="0" w:color="auto"/>
        <w:left w:val="none" w:sz="0" w:space="0" w:color="auto"/>
        <w:bottom w:val="none" w:sz="0" w:space="0" w:color="auto"/>
        <w:right w:val="none" w:sz="0" w:space="0" w:color="auto"/>
      </w:divBdr>
    </w:div>
    <w:div w:id="1417825047">
      <w:bodyDiv w:val="1"/>
      <w:marLeft w:val="0"/>
      <w:marRight w:val="0"/>
      <w:marTop w:val="0"/>
      <w:marBottom w:val="0"/>
      <w:divBdr>
        <w:top w:val="none" w:sz="0" w:space="0" w:color="auto"/>
        <w:left w:val="none" w:sz="0" w:space="0" w:color="auto"/>
        <w:bottom w:val="none" w:sz="0" w:space="0" w:color="auto"/>
        <w:right w:val="none" w:sz="0" w:space="0" w:color="auto"/>
      </w:divBdr>
    </w:div>
    <w:div w:id="1430394809">
      <w:bodyDiv w:val="1"/>
      <w:marLeft w:val="0"/>
      <w:marRight w:val="0"/>
      <w:marTop w:val="0"/>
      <w:marBottom w:val="0"/>
      <w:divBdr>
        <w:top w:val="none" w:sz="0" w:space="0" w:color="auto"/>
        <w:left w:val="none" w:sz="0" w:space="0" w:color="auto"/>
        <w:bottom w:val="none" w:sz="0" w:space="0" w:color="auto"/>
        <w:right w:val="none" w:sz="0" w:space="0" w:color="auto"/>
      </w:divBdr>
    </w:div>
    <w:div w:id="1441484624">
      <w:bodyDiv w:val="1"/>
      <w:marLeft w:val="0"/>
      <w:marRight w:val="0"/>
      <w:marTop w:val="0"/>
      <w:marBottom w:val="0"/>
      <w:divBdr>
        <w:top w:val="none" w:sz="0" w:space="0" w:color="auto"/>
        <w:left w:val="none" w:sz="0" w:space="0" w:color="auto"/>
        <w:bottom w:val="none" w:sz="0" w:space="0" w:color="auto"/>
        <w:right w:val="none" w:sz="0" w:space="0" w:color="auto"/>
      </w:divBdr>
    </w:div>
    <w:div w:id="1448500468">
      <w:bodyDiv w:val="1"/>
      <w:marLeft w:val="0"/>
      <w:marRight w:val="0"/>
      <w:marTop w:val="0"/>
      <w:marBottom w:val="0"/>
      <w:divBdr>
        <w:top w:val="none" w:sz="0" w:space="0" w:color="auto"/>
        <w:left w:val="none" w:sz="0" w:space="0" w:color="auto"/>
        <w:bottom w:val="none" w:sz="0" w:space="0" w:color="auto"/>
        <w:right w:val="none" w:sz="0" w:space="0" w:color="auto"/>
      </w:divBdr>
    </w:div>
    <w:div w:id="1453206673">
      <w:bodyDiv w:val="1"/>
      <w:marLeft w:val="0"/>
      <w:marRight w:val="0"/>
      <w:marTop w:val="0"/>
      <w:marBottom w:val="0"/>
      <w:divBdr>
        <w:top w:val="none" w:sz="0" w:space="0" w:color="auto"/>
        <w:left w:val="none" w:sz="0" w:space="0" w:color="auto"/>
        <w:bottom w:val="none" w:sz="0" w:space="0" w:color="auto"/>
        <w:right w:val="none" w:sz="0" w:space="0" w:color="auto"/>
      </w:divBdr>
    </w:div>
    <w:div w:id="1490250278">
      <w:bodyDiv w:val="1"/>
      <w:marLeft w:val="0"/>
      <w:marRight w:val="0"/>
      <w:marTop w:val="0"/>
      <w:marBottom w:val="0"/>
      <w:divBdr>
        <w:top w:val="none" w:sz="0" w:space="0" w:color="auto"/>
        <w:left w:val="none" w:sz="0" w:space="0" w:color="auto"/>
        <w:bottom w:val="none" w:sz="0" w:space="0" w:color="auto"/>
        <w:right w:val="none" w:sz="0" w:space="0" w:color="auto"/>
      </w:divBdr>
    </w:div>
    <w:div w:id="1511799265">
      <w:bodyDiv w:val="1"/>
      <w:marLeft w:val="0"/>
      <w:marRight w:val="0"/>
      <w:marTop w:val="0"/>
      <w:marBottom w:val="0"/>
      <w:divBdr>
        <w:top w:val="none" w:sz="0" w:space="0" w:color="auto"/>
        <w:left w:val="none" w:sz="0" w:space="0" w:color="auto"/>
        <w:bottom w:val="none" w:sz="0" w:space="0" w:color="auto"/>
        <w:right w:val="none" w:sz="0" w:space="0" w:color="auto"/>
      </w:divBdr>
      <w:divsChild>
        <w:div w:id="2063677436">
          <w:marLeft w:val="0"/>
          <w:marRight w:val="0"/>
          <w:marTop w:val="0"/>
          <w:marBottom w:val="0"/>
          <w:divBdr>
            <w:top w:val="none" w:sz="0" w:space="0" w:color="auto"/>
            <w:left w:val="none" w:sz="0" w:space="0" w:color="auto"/>
            <w:bottom w:val="none" w:sz="0" w:space="0" w:color="auto"/>
            <w:right w:val="none" w:sz="0" w:space="0" w:color="auto"/>
          </w:divBdr>
          <w:divsChild>
            <w:div w:id="1827479734">
              <w:marLeft w:val="0"/>
              <w:marRight w:val="0"/>
              <w:marTop w:val="0"/>
              <w:marBottom w:val="0"/>
              <w:divBdr>
                <w:top w:val="none" w:sz="0" w:space="0" w:color="auto"/>
                <w:left w:val="none" w:sz="0" w:space="0" w:color="auto"/>
                <w:bottom w:val="none" w:sz="0" w:space="0" w:color="auto"/>
                <w:right w:val="none" w:sz="0" w:space="0" w:color="auto"/>
              </w:divBdr>
              <w:divsChild>
                <w:div w:id="34042397">
                  <w:marLeft w:val="0"/>
                  <w:marRight w:val="0"/>
                  <w:marTop w:val="0"/>
                  <w:marBottom w:val="0"/>
                  <w:divBdr>
                    <w:top w:val="none" w:sz="0" w:space="0" w:color="auto"/>
                    <w:left w:val="none" w:sz="0" w:space="0" w:color="auto"/>
                    <w:bottom w:val="none" w:sz="0" w:space="0" w:color="auto"/>
                    <w:right w:val="none" w:sz="0" w:space="0" w:color="auto"/>
                  </w:divBdr>
                  <w:divsChild>
                    <w:div w:id="1912739738">
                      <w:marLeft w:val="0"/>
                      <w:marRight w:val="0"/>
                      <w:marTop w:val="0"/>
                      <w:marBottom w:val="0"/>
                      <w:divBdr>
                        <w:top w:val="none" w:sz="0" w:space="0" w:color="auto"/>
                        <w:left w:val="none" w:sz="0" w:space="0" w:color="auto"/>
                        <w:bottom w:val="none" w:sz="0" w:space="0" w:color="auto"/>
                        <w:right w:val="none" w:sz="0" w:space="0" w:color="auto"/>
                      </w:divBdr>
                      <w:divsChild>
                        <w:div w:id="1025248610">
                          <w:marLeft w:val="0"/>
                          <w:marRight w:val="0"/>
                          <w:marTop w:val="0"/>
                          <w:marBottom w:val="0"/>
                          <w:divBdr>
                            <w:top w:val="none" w:sz="0" w:space="0" w:color="auto"/>
                            <w:left w:val="none" w:sz="0" w:space="0" w:color="auto"/>
                            <w:bottom w:val="none" w:sz="0" w:space="0" w:color="auto"/>
                            <w:right w:val="none" w:sz="0" w:space="0" w:color="auto"/>
                          </w:divBdr>
                          <w:divsChild>
                            <w:div w:id="1341588308">
                              <w:marLeft w:val="0"/>
                              <w:marRight w:val="0"/>
                              <w:marTop w:val="0"/>
                              <w:marBottom w:val="0"/>
                              <w:divBdr>
                                <w:top w:val="none" w:sz="0" w:space="0" w:color="auto"/>
                                <w:left w:val="none" w:sz="0" w:space="0" w:color="auto"/>
                                <w:bottom w:val="none" w:sz="0" w:space="0" w:color="auto"/>
                                <w:right w:val="none" w:sz="0" w:space="0" w:color="auto"/>
                              </w:divBdr>
                              <w:divsChild>
                                <w:div w:id="979336867">
                                  <w:marLeft w:val="0"/>
                                  <w:marRight w:val="0"/>
                                  <w:marTop w:val="0"/>
                                  <w:marBottom w:val="0"/>
                                  <w:divBdr>
                                    <w:top w:val="none" w:sz="0" w:space="0" w:color="auto"/>
                                    <w:left w:val="none" w:sz="0" w:space="0" w:color="auto"/>
                                    <w:bottom w:val="none" w:sz="0" w:space="0" w:color="auto"/>
                                    <w:right w:val="none" w:sz="0" w:space="0" w:color="auto"/>
                                  </w:divBdr>
                                  <w:divsChild>
                                    <w:div w:id="1434475518">
                                      <w:marLeft w:val="0"/>
                                      <w:marRight w:val="0"/>
                                      <w:marTop w:val="0"/>
                                      <w:marBottom w:val="0"/>
                                      <w:divBdr>
                                        <w:top w:val="none" w:sz="0" w:space="0" w:color="auto"/>
                                        <w:left w:val="none" w:sz="0" w:space="0" w:color="auto"/>
                                        <w:bottom w:val="none" w:sz="0" w:space="0" w:color="auto"/>
                                        <w:right w:val="none" w:sz="0" w:space="0" w:color="auto"/>
                                      </w:divBdr>
                                      <w:divsChild>
                                        <w:div w:id="2121685341">
                                          <w:marLeft w:val="0"/>
                                          <w:marRight w:val="0"/>
                                          <w:marTop w:val="0"/>
                                          <w:marBottom w:val="0"/>
                                          <w:divBdr>
                                            <w:top w:val="none" w:sz="0" w:space="0" w:color="auto"/>
                                            <w:left w:val="none" w:sz="0" w:space="0" w:color="auto"/>
                                            <w:bottom w:val="none" w:sz="0" w:space="0" w:color="auto"/>
                                            <w:right w:val="none" w:sz="0" w:space="0" w:color="auto"/>
                                          </w:divBdr>
                                          <w:divsChild>
                                            <w:div w:id="1997563539">
                                              <w:marLeft w:val="0"/>
                                              <w:marRight w:val="0"/>
                                              <w:marTop w:val="0"/>
                                              <w:marBottom w:val="0"/>
                                              <w:divBdr>
                                                <w:top w:val="none" w:sz="0" w:space="0" w:color="auto"/>
                                                <w:left w:val="none" w:sz="0" w:space="0" w:color="auto"/>
                                                <w:bottom w:val="none" w:sz="0" w:space="0" w:color="auto"/>
                                                <w:right w:val="none" w:sz="0" w:space="0" w:color="auto"/>
                                              </w:divBdr>
                                              <w:divsChild>
                                                <w:div w:id="325012225">
                                                  <w:marLeft w:val="0"/>
                                                  <w:marRight w:val="0"/>
                                                  <w:marTop w:val="0"/>
                                                  <w:marBottom w:val="0"/>
                                                  <w:divBdr>
                                                    <w:top w:val="none" w:sz="0" w:space="0" w:color="auto"/>
                                                    <w:left w:val="none" w:sz="0" w:space="0" w:color="auto"/>
                                                    <w:bottom w:val="none" w:sz="0" w:space="0" w:color="auto"/>
                                                    <w:right w:val="none" w:sz="0" w:space="0" w:color="auto"/>
                                                  </w:divBdr>
                                                  <w:divsChild>
                                                    <w:div w:id="176731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6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20343437">
                                      <w:marLeft w:val="0"/>
                                      <w:marRight w:val="0"/>
                                      <w:marTop w:val="0"/>
                                      <w:marBottom w:val="0"/>
                                      <w:divBdr>
                                        <w:top w:val="none" w:sz="0" w:space="0" w:color="auto"/>
                                        <w:left w:val="none" w:sz="0" w:space="0" w:color="auto"/>
                                        <w:bottom w:val="none" w:sz="0" w:space="0" w:color="auto"/>
                                        <w:right w:val="none" w:sz="0" w:space="0" w:color="auto"/>
                                      </w:divBdr>
                                      <w:divsChild>
                                        <w:div w:id="1439375026">
                                          <w:marLeft w:val="0"/>
                                          <w:marRight w:val="0"/>
                                          <w:marTop w:val="0"/>
                                          <w:marBottom w:val="0"/>
                                          <w:divBdr>
                                            <w:top w:val="none" w:sz="0" w:space="0" w:color="auto"/>
                                            <w:left w:val="none" w:sz="0" w:space="0" w:color="auto"/>
                                            <w:bottom w:val="none" w:sz="0" w:space="0" w:color="auto"/>
                                            <w:right w:val="none" w:sz="0" w:space="0" w:color="auto"/>
                                          </w:divBdr>
                                          <w:divsChild>
                                            <w:div w:id="833762980">
                                              <w:marLeft w:val="0"/>
                                              <w:marRight w:val="0"/>
                                              <w:marTop w:val="0"/>
                                              <w:marBottom w:val="0"/>
                                              <w:divBdr>
                                                <w:top w:val="none" w:sz="0" w:space="0" w:color="auto"/>
                                                <w:left w:val="none" w:sz="0" w:space="0" w:color="auto"/>
                                                <w:bottom w:val="none" w:sz="0" w:space="0" w:color="auto"/>
                                                <w:right w:val="none" w:sz="0" w:space="0" w:color="auto"/>
                                              </w:divBdr>
                                              <w:divsChild>
                                                <w:div w:id="1650354812">
                                                  <w:marLeft w:val="0"/>
                                                  <w:marRight w:val="0"/>
                                                  <w:marTop w:val="0"/>
                                                  <w:marBottom w:val="0"/>
                                                  <w:divBdr>
                                                    <w:top w:val="none" w:sz="0" w:space="0" w:color="auto"/>
                                                    <w:left w:val="none" w:sz="0" w:space="0" w:color="auto"/>
                                                    <w:bottom w:val="none" w:sz="0" w:space="0" w:color="auto"/>
                                                    <w:right w:val="none" w:sz="0" w:space="0" w:color="auto"/>
                                                  </w:divBdr>
                                                  <w:divsChild>
                                                    <w:div w:id="1221474847">
                                                      <w:marLeft w:val="0"/>
                                                      <w:marRight w:val="0"/>
                                                      <w:marTop w:val="0"/>
                                                      <w:marBottom w:val="0"/>
                                                      <w:divBdr>
                                                        <w:top w:val="none" w:sz="0" w:space="0" w:color="auto"/>
                                                        <w:left w:val="none" w:sz="0" w:space="0" w:color="auto"/>
                                                        <w:bottom w:val="none" w:sz="0" w:space="0" w:color="auto"/>
                                                        <w:right w:val="none" w:sz="0" w:space="0" w:color="auto"/>
                                                      </w:divBdr>
                                                      <w:divsChild>
                                                        <w:div w:id="1302005689">
                                                          <w:marLeft w:val="0"/>
                                                          <w:marRight w:val="0"/>
                                                          <w:marTop w:val="0"/>
                                                          <w:marBottom w:val="0"/>
                                                          <w:divBdr>
                                                            <w:top w:val="none" w:sz="0" w:space="0" w:color="auto"/>
                                                            <w:left w:val="none" w:sz="0" w:space="0" w:color="auto"/>
                                                            <w:bottom w:val="none" w:sz="0" w:space="0" w:color="auto"/>
                                                            <w:right w:val="none" w:sz="0" w:space="0" w:color="auto"/>
                                                          </w:divBdr>
                                                          <w:divsChild>
                                                            <w:div w:id="631403040">
                                                              <w:marLeft w:val="0"/>
                                                              <w:marRight w:val="0"/>
                                                              <w:marTop w:val="0"/>
                                                              <w:marBottom w:val="0"/>
                                                              <w:divBdr>
                                                                <w:top w:val="none" w:sz="0" w:space="0" w:color="auto"/>
                                                                <w:left w:val="none" w:sz="0" w:space="0" w:color="auto"/>
                                                                <w:bottom w:val="none" w:sz="0" w:space="0" w:color="auto"/>
                                                                <w:right w:val="none" w:sz="0" w:space="0" w:color="auto"/>
                                                              </w:divBdr>
                                                              <w:divsChild>
                                                                <w:div w:id="8961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8159789">
      <w:bodyDiv w:val="1"/>
      <w:marLeft w:val="0"/>
      <w:marRight w:val="0"/>
      <w:marTop w:val="0"/>
      <w:marBottom w:val="0"/>
      <w:divBdr>
        <w:top w:val="none" w:sz="0" w:space="0" w:color="auto"/>
        <w:left w:val="none" w:sz="0" w:space="0" w:color="auto"/>
        <w:bottom w:val="none" w:sz="0" w:space="0" w:color="auto"/>
        <w:right w:val="none" w:sz="0" w:space="0" w:color="auto"/>
      </w:divBdr>
    </w:div>
    <w:div w:id="1521165089">
      <w:bodyDiv w:val="1"/>
      <w:marLeft w:val="0"/>
      <w:marRight w:val="0"/>
      <w:marTop w:val="0"/>
      <w:marBottom w:val="0"/>
      <w:divBdr>
        <w:top w:val="none" w:sz="0" w:space="0" w:color="auto"/>
        <w:left w:val="none" w:sz="0" w:space="0" w:color="auto"/>
        <w:bottom w:val="none" w:sz="0" w:space="0" w:color="auto"/>
        <w:right w:val="none" w:sz="0" w:space="0" w:color="auto"/>
      </w:divBdr>
    </w:div>
    <w:div w:id="1522470950">
      <w:bodyDiv w:val="1"/>
      <w:marLeft w:val="0"/>
      <w:marRight w:val="0"/>
      <w:marTop w:val="0"/>
      <w:marBottom w:val="0"/>
      <w:divBdr>
        <w:top w:val="none" w:sz="0" w:space="0" w:color="auto"/>
        <w:left w:val="none" w:sz="0" w:space="0" w:color="auto"/>
        <w:bottom w:val="none" w:sz="0" w:space="0" w:color="auto"/>
        <w:right w:val="none" w:sz="0" w:space="0" w:color="auto"/>
      </w:divBdr>
    </w:div>
    <w:div w:id="1551041175">
      <w:bodyDiv w:val="1"/>
      <w:marLeft w:val="0"/>
      <w:marRight w:val="0"/>
      <w:marTop w:val="0"/>
      <w:marBottom w:val="0"/>
      <w:divBdr>
        <w:top w:val="none" w:sz="0" w:space="0" w:color="auto"/>
        <w:left w:val="none" w:sz="0" w:space="0" w:color="auto"/>
        <w:bottom w:val="none" w:sz="0" w:space="0" w:color="auto"/>
        <w:right w:val="none" w:sz="0" w:space="0" w:color="auto"/>
      </w:divBdr>
    </w:div>
    <w:div w:id="1568372259">
      <w:bodyDiv w:val="1"/>
      <w:marLeft w:val="0"/>
      <w:marRight w:val="0"/>
      <w:marTop w:val="0"/>
      <w:marBottom w:val="0"/>
      <w:divBdr>
        <w:top w:val="none" w:sz="0" w:space="0" w:color="auto"/>
        <w:left w:val="none" w:sz="0" w:space="0" w:color="auto"/>
        <w:bottom w:val="none" w:sz="0" w:space="0" w:color="auto"/>
        <w:right w:val="none" w:sz="0" w:space="0" w:color="auto"/>
      </w:divBdr>
    </w:div>
    <w:div w:id="1579439100">
      <w:bodyDiv w:val="1"/>
      <w:marLeft w:val="0"/>
      <w:marRight w:val="0"/>
      <w:marTop w:val="0"/>
      <w:marBottom w:val="0"/>
      <w:divBdr>
        <w:top w:val="none" w:sz="0" w:space="0" w:color="auto"/>
        <w:left w:val="none" w:sz="0" w:space="0" w:color="auto"/>
        <w:bottom w:val="none" w:sz="0" w:space="0" w:color="auto"/>
        <w:right w:val="none" w:sz="0" w:space="0" w:color="auto"/>
      </w:divBdr>
    </w:div>
    <w:div w:id="1579510271">
      <w:bodyDiv w:val="1"/>
      <w:marLeft w:val="0"/>
      <w:marRight w:val="0"/>
      <w:marTop w:val="0"/>
      <w:marBottom w:val="0"/>
      <w:divBdr>
        <w:top w:val="none" w:sz="0" w:space="0" w:color="auto"/>
        <w:left w:val="none" w:sz="0" w:space="0" w:color="auto"/>
        <w:bottom w:val="none" w:sz="0" w:space="0" w:color="auto"/>
        <w:right w:val="none" w:sz="0" w:space="0" w:color="auto"/>
      </w:divBdr>
    </w:div>
    <w:div w:id="1597132960">
      <w:bodyDiv w:val="1"/>
      <w:marLeft w:val="0"/>
      <w:marRight w:val="0"/>
      <w:marTop w:val="0"/>
      <w:marBottom w:val="0"/>
      <w:divBdr>
        <w:top w:val="none" w:sz="0" w:space="0" w:color="auto"/>
        <w:left w:val="none" w:sz="0" w:space="0" w:color="auto"/>
        <w:bottom w:val="none" w:sz="0" w:space="0" w:color="auto"/>
        <w:right w:val="none" w:sz="0" w:space="0" w:color="auto"/>
      </w:divBdr>
    </w:div>
    <w:div w:id="1631277794">
      <w:bodyDiv w:val="1"/>
      <w:marLeft w:val="0"/>
      <w:marRight w:val="0"/>
      <w:marTop w:val="0"/>
      <w:marBottom w:val="0"/>
      <w:divBdr>
        <w:top w:val="none" w:sz="0" w:space="0" w:color="auto"/>
        <w:left w:val="none" w:sz="0" w:space="0" w:color="auto"/>
        <w:bottom w:val="none" w:sz="0" w:space="0" w:color="auto"/>
        <w:right w:val="none" w:sz="0" w:space="0" w:color="auto"/>
      </w:divBdr>
    </w:div>
    <w:div w:id="1668944830">
      <w:bodyDiv w:val="1"/>
      <w:marLeft w:val="0"/>
      <w:marRight w:val="0"/>
      <w:marTop w:val="0"/>
      <w:marBottom w:val="0"/>
      <w:divBdr>
        <w:top w:val="none" w:sz="0" w:space="0" w:color="auto"/>
        <w:left w:val="none" w:sz="0" w:space="0" w:color="auto"/>
        <w:bottom w:val="none" w:sz="0" w:space="0" w:color="auto"/>
        <w:right w:val="none" w:sz="0" w:space="0" w:color="auto"/>
      </w:divBdr>
    </w:div>
    <w:div w:id="1681010947">
      <w:bodyDiv w:val="1"/>
      <w:marLeft w:val="0"/>
      <w:marRight w:val="0"/>
      <w:marTop w:val="0"/>
      <w:marBottom w:val="0"/>
      <w:divBdr>
        <w:top w:val="none" w:sz="0" w:space="0" w:color="auto"/>
        <w:left w:val="none" w:sz="0" w:space="0" w:color="auto"/>
        <w:bottom w:val="none" w:sz="0" w:space="0" w:color="auto"/>
        <w:right w:val="none" w:sz="0" w:space="0" w:color="auto"/>
      </w:divBdr>
    </w:div>
    <w:div w:id="1689720521">
      <w:bodyDiv w:val="1"/>
      <w:marLeft w:val="0"/>
      <w:marRight w:val="0"/>
      <w:marTop w:val="0"/>
      <w:marBottom w:val="0"/>
      <w:divBdr>
        <w:top w:val="none" w:sz="0" w:space="0" w:color="auto"/>
        <w:left w:val="none" w:sz="0" w:space="0" w:color="auto"/>
        <w:bottom w:val="none" w:sz="0" w:space="0" w:color="auto"/>
        <w:right w:val="none" w:sz="0" w:space="0" w:color="auto"/>
      </w:divBdr>
    </w:div>
    <w:div w:id="1735160067">
      <w:bodyDiv w:val="1"/>
      <w:marLeft w:val="0"/>
      <w:marRight w:val="0"/>
      <w:marTop w:val="0"/>
      <w:marBottom w:val="0"/>
      <w:divBdr>
        <w:top w:val="none" w:sz="0" w:space="0" w:color="auto"/>
        <w:left w:val="none" w:sz="0" w:space="0" w:color="auto"/>
        <w:bottom w:val="none" w:sz="0" w:space="0" w:color="auto"/>
        <w:right w:val="none" w:sz="0" w:space="0" w:color="auto"/>
      </w:divBdr>
    </w:div>
    <w:div w:id="1747147044">
      <w:bodyDiv w:val="1"/>
      <w:marLeft w:val="0"/>
      <w:marRight w:val="0"/>
      <w:marTop w:val="0"/>
      <w:marBottom w:val="0"/>
      <w:divBdr>
        <w:top w:val="none" w:sz="0" w:space="0" w:color="auto"/>
        <w:left w:val="none" w:sz="0" w:space="0" w:color="auto"/>
        <w:bottom w:val="none" w:sz="0" w:space="0" w:color="auto"/>
        <w:right w:val="none" w:sz="0" w:space="0" w:color="auto"/>
      </w:divBdr>
    </w:div>
    <w:div w:id="1829324034">
      <w:bodyDiv w:val="1"/>
      <w:marLeft w:val="0"/>
      <w:marRight w:val="0"/>
      <w:marTop w:val="0"/>
      <w:marBottom w:val="0"/>
      <w:divBdr>
        <w:top w:val="none" w:sz="0" w:space="0" w:color="auto"/>
        <w:left w:val="none" w:sz="0" w:space="0" w:color="auto"/>
        <w:bottom w:val="none" w:sz="0" w:space="0" w:color="auto"/>
        <w:right w:val="none" w:sz="0" w:space="0" w:color="auto"/>
      </w:divBdr>
    </w:div>
    <w:div w:id="1860124300">
      <w:bodyDiv w:val="1"/>
      <w:marLeft w:val="0"/>
      <w:marRight w:val="0"/>
      <w:marTop w:val="0"/>
      <w:marBottom w:val="0"/>
      <w:divBdr>
        <w:top w:val="none" w:sz="0" w:space="0" w:color="auto"/>
        <w:left w:val="none" w:sz="0" w:space="0" w:color="auto"/>
        <w:bottom w:val="none" w:sz="0" w:space="0" w:color="auto"/>
        <w:right w:val="none" w:sz="0" w:space="0" w:color="auto"/>
      </w:divBdr>
    </w:div>
    <w:div w:id="1896888799">
      <w:bodyDiv w:val="1"/>
      <w:marLeft w:val="0"/>
      <w:marRight w:val="0"/>
      <w:marTop w:val="0"/>
      <w:marBottom w:val="0"/>
      <w:divBdr>
        <w:top w:val="none" w:sz="0" w:space="0" w:color="auto"/>
        <w:left w:val="none" w:sz="0" w:space="0" w:color="auto"/>
        <w:bottom w:val="none" w:sz="0" w:space="0" w:color="auto"/>
        <w:right w:val="none" w:sz="0" w:space="0" w:color="auto"/>
      </w:divBdr>
    </w:div>
    <w:div w:id="1918592971">
      <w:bodyDiv w:val="1"/>
      <w:marLeft w:val="0"/>
      <w:marRight w:val="0"/>
      <w:marTop w:val="0"/>
      <w:marBottom w:val="0"/>
      <w:divBdr>
        <w:top w:val="none" w:sz="0" w:space="0" w:color="auto"/>
        <w:left w:val="none" w:sz="0" w:space="0" w:color="auto"/>
        <w:bottom w:val="none" w:sz="0" w:space="0" w:color="auto"/>
        <w:right w:val="none" w:sz="0" w:space="0" w:color="auto"/>
      </w:divBdr>
    </w:div>
    <w:div w:id="1926645068">
      <w:bodyDiv w:val="1"/>
      <w:marLeft w:val="0"/>
      <w:marRight w:val="0"/>
      <w:marTop w:val="0"/>
      <w:marBottom w:val="0"/>
      <w:divBdr>
        <w:top w:val="none" w:sz="0" w:space="0" w:color="auto"/>
        <w:left w:val="none" w:sz="0" w:space="0" w:color="auto"/>
        <w:bottom w:val="none" w:sz="0" w:space="0" w:color="auto"/>
        <w:right w:val="none" w:sz="0" w:space="0" w:color="auto"/>
      </w:divBdr>
    </w:div>
    <w:div w:id="1994601360">
      <w:bodyDiv w:val="1"/>
      <w:marLeft w:val="0"/>
      <w:marRight w:val="0"/>
      <w:marTop w:val="0"/>
      <w:marBottom w:val="0"/>
      <w:divBdr>
        <w:top w:val="none" w:sz="0" w:space="0" w:color="auto"/>
        <w:left w:val="none" w:sz="0" w:space="0" w:color="auto"/>
        <w:bottom w:val="none" w:sz="0" w:space="0" w:color="auto"/>
        <w:right w:val="none" w:sz="0" w:space="0" w:color="auto"/>
      </w:divBdr>
    </w:div>
    <w:div w:id="2004972493">
      <w:bodyDiv w:val="1"/>
      <w:marLeft w:val="0"/>
      <w:marRight w:val="0"/>
      <w:marTop w:val="0"/>
      <w:marBottom w:val="0"/>
      <w:divBdr>
        <w:top w:val="none" w:sz="0" w:space="0" w:color="auto"/>
        <w:left w:val="none" w:sz="0" w:space="0" w:color="auto"/>
        <w:bottom w:val="none" w:sz="0" w:space="0" w:color="auto"/>
        <w:right w:val="none" w:sz="0" w:space="0" w:color="auto"/>
      </w:divBdr>
    </w:div>
    <w:div w:id="2015717392">
      <w:bodyDiv w:val="1"/>
      <w:marLeft w:val="0"/>
      <w:marRight w:val="0"/>
      <w:marTop w:val="0"/>
      <w:marBottom w:val="0"/>
      <w:divBdr>
        <w:top w:val="none" w:sz="0" w:space="0" w:color="auto"/>
        <w:left w:val="none" w:sz="0" w:space="0" w:color="auto"/>
        <w:bottom w:val="none" w:sz="0" w:space="0" w:color="auto"/>
        <w:right w:val="none" w:sz="0" w:space="0" w:color="auto"/>
      </w:divBdr>
    </w:div>
    <w:div w:id="2036298816">
      <w:bodyDiv w:val="1"/>
      <w:marLeft w:val="0"/>
      <w:marRight w:val="0"/>
      <w:marTop w:val="0"/>
      <w:marBottom w:val="0"/>
      <w:divBdr>
        <w:top w:val="none" w:sz="0" w:space="0" w:color="auto"/>
        <w:left w:val="none" w:sz="0" w:space="0" w:color="auto"/>
        <w:bottom w:val="none" w:sz="0" w:space="0" w:color="auto"/>
        <w:right w:val="none" w:sz="0" w:space="0" w:color="auto"/>
      </w:divBdr>
    </w:div>
    <w:div w:id="2046715741">
      <w:bodyDiv w:val="1"/>
      <w:marLeft w:val="0"/>
      <w:marRight w:val="0"/>
      <w:marTop w:val="0"/>
      <w:marBottom w:val="0"/>
      <w:divBdr>
        <w:top w:val="none" w:sz="0" w:space="0" w:color="auto"/>
        <w:left w:val="none" w:sz="0" w:space="0" w:color="auto"/>
        <w:bottom w:val="none" w:sz="0" w:space="0" w:color="auto"/>
        <w:right w:val="none" w:sz="0" w:space="0" w:color="auto"/>
      </w:divBdr>
    </w:div>
    <w:div w:id="2060201264">
      <w:bodyDiv w:val="1"/>
      <w:marLeft w:val="0"/>
      <w:marRight w:val="0"/>
      <w:marTop w:val="0"/>
      <w:marBottom w:val="0"/>
      <w:divBdr>
        <w:top w:val="none" w:sz="0" w:space="0" w:color="auto"/>
        <w:left w:val="none" w:sz="0" w:space="0" w:color="auto"/>
        <w:bottom w:val="none" w:sz="0" w:space="0" w:color="auto"/>
        <w:right w:val="none" w:sz="0" w:space="0" w:color="auto"/>
      </w:divBdr>
    </w:div>
    <w:div w:id="2080244568">
      <w:bodyDiv w:val="1"/>
      <w:marLeft w:val="0"/>
      <w:marRight w:val="0"/>
      <w:marTop w:val="0"/>
      <w:marBottom w:val="0"/>
      <w:divBdr>
        <w:top w:val="none" w:sz="0" w:space="0" w:color="auto"/>
        <w:left w:val="none" w:sz="0" w:space="0" w:color="auto"/>
        <w:bottom w:val="none" w:sz="0" w:space="0" w:color="auto"/>
        <w:right w:val="none" w:sz="0" w:space="0" w:color="auto"/>
      </w:divBdr>
      <w:divsChild>
        <w:div w:id="614871266">
          <w:marLeft w:val="446"/>
          <w:marRight w:val="0"/>
          <w:marTop w:val="0"/>
          <w:marBottom w:val="0"/>
          <w:divBdr>
            <w:top w:val="none" w:sz="0" w:space="0" w:color="auto"/>
            <w:left w:val="none" w:sz="0" w:space="0" w:color="auto"/>
            <w:bottom w:val="none" w:sz="0" w:space="0" w:color="auto"/>
            <w:right w:val="none" w:sz="0" w:space="0" w:color="auto"/>
          </w:divBdr>
        </w:div>
        <w:div w:id="1351877440">
          <w:marLeft w:val="446"/>
          <w:marRight w:val="0"/>
          <w:marTop w:val="0"/>
          <w:marBottom w:val="0"/>
          <w:divBdr>
            <w:top w:val="none" w:sz="0" w:space="0" w:color="auto"/>
            <w:left w:val="none" w:sz="0" w:space="0" w:color="auto"/>
            <w:bottom w:val="none" w:sz="0" w:space="0" w:color="auto"/>
            <w:right w:val="none" w:sz="0" w:space="0" w:color="auto"/>
          </w:divBdr>
        </w:div>
        <w:div w:id="1926764859">
          <w:marLeft w:val="446"/>
          <w:marRight w:val="0"/>
          <w:marTop w:val="0"/>
          <w:marBottom w:val="0"/>
          <w:divBdr>
            <w:top w:val="none" w:sz="0" w:space="0" w:color="auto"/>
            <w:left w:val="none" w:sz="0" w:space="0" w:color="auto"/>
            <w:bottom w:val="none" w:sz="0" w:space="0" w:color="auto"/>
            <w:right w:val="none" w:sz="0" w:space="0" w:color="auto"/>
          </w:divBdr>
        </w:div>
      </w:divsChild>
    </w:div>
    <w:div w:id="2081440994">
      <w:bodyDiv w:val="1"/>
      <w:marLeft w:val="0"/>
      <w:marRight w:val="0"/>
      <w:marTop w:val="0"/>
      <w:marBottom w:val="0"/>
      <w:divBdr>
        <w:top w:val="none" w:sz="0" w:space="0" w:color="auto"/>
        <w:left w:val="none" w:sz="0" w:space="0" w:color="auto"/>
        <w:bottom w:val="none" w:sz="0" w:space="0" w:color="auto"/>
        <w:right w:val="none" w:sz="0" w:space="0" w:color="auto"/>
      </w:divBdr>
    </w:div>
    <w:div w:id="2083285774">
      <w:bodyDiv w:val="1"/>
      <w:marLeft w:val="0"/>
      <w:marRight w:val="0"/>
      <w:marTop w:val="0"/>
      <w:marBottom w:val="0"/>
      <w:divBdr>
        <w:top w:val="none" w:sz="0" w:space="0" w:color="auto"/>
        <w:left w:val="none" w:sz="0" w:space="0" w:color="auto"/>
        <w:bottom w:val="none" w:sz="0" w:space="0" w:color="auto"/>
        <w:right w:val="none" w:sz="0" w:space="0" w:color="auto"/>
      </w:divBdr>
    </w:div>
    <w:div w:id="2091385731">
      <w:bodyDiv w:val="1"/>
      <w:marLeft w:val="0"/>
      <w:marRight w:val="0"/>
      <w:marTop w:val="0"/>
      <w:marBottom w:val="0"/>
      <w:divBdr>
        <w:top w:val="none" w:sz="0" w:space="0" w:color="auto"/>
        <w:left w:val="none" w:sz="0" w:space="0" w:color="auto"/>
        <w:bottom w:val="none" w:sz="0" w:space="0" w:color="auto"/>
        <w:right w:val="none" w:sz="0" w:space="0" w:color="auto"/>
      </w:divBdr>
    </w:div>
    <w:div w:id="2120248736">
      <w:bodyDiv w:val="1"/>
      <w:marLeft w:val="0"/>
      <w:marRight w:val="0"/>
      <w:marTop w:val="0"/>
      <w:marBottom w:val="0"/>
      <w:divBdr>
        <w:top w:val="none" w:sz="0" w:space="0" w:color="auto"/>
        <w:left w:val="none" w:sz="0" w:space="0" w:color="auto"/>
        <w:bottom w:val="none" w:sz="0" w:space="0" w:color="auto"/>
        <w:right w:val="none" w:sz="0" w:space="0" w:color="auto"/>
      </w:divBdr>
    </w:div>
    <w:div w:id="213930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hyperlink" Target="https://clck.ru/32iNP9" TargetMode="External"/><Relationship Id="rId21" Type="http://schemas.openxmlformats.org/officeDocument/2006/relationships/hyperlink" Target="https://iro23.ru/wp-content/uploads/2023/06/&#1087;&#1083;&#1072;&#1085;.&#1088;&#1077;&#1079;._-&#1085;&#1072;-&#1101;&#1090;&#1072;&#1087;&#1077;-&#1079;&#1072;&#1074;&#1077;&#1088;&#1096;&#1077;&#1085;&#1080;&#1103;-.pdf" TargetMode="External"/><Relationship Id="rId42" Type="http://schemas.openxmlformats.org/officeDocument/2006/relationships/image" Target="media/image17.png"/><Relationship Id="rId47" Type="http://schemas.openxmlformats.org/officeDocument/2006/relationships/hyperlink" Target="https://iro23.ru/wp-content/uploads/2023/06/3-4-&#1075;&#1086;&#1076;&#1072;-1.pdf" TargetMode="External"/><Relationship Id="rId63" Type="http://schemas.openxmlformats.org/officeDocument/2006/relationships/hyperlink" Target="https://iro23.ru/wp-content/uploads/2023/06/3-4-&#1075;&#1086;&#1076;&#1072;-2.pdf" TargetMode="External"/><Relationship Id="rId68" Type="http://schemas.openxmlformats.org/officeDocument/2006/relationships/image" Target="media/image30.png"/><Relationship Id="rId84" Type="http://schemas.openxmlformats.org/officeDocument/2006/relationships/image" Target="media/image38.png"/><Relationship Id="rId89" Type="http://schemas.openxmlformats.org/officeDocument/2006/relationships/hyperlink" Target="https://iro23.ru/wp-content/uploads/2023/06/2&#1084;.-1-&#1075;.pdf" TargetMode="External"/><Relationship Id="rId112" Type="http://schemas.openxmlformats.org/officeDocument/2006/relationships/hyperlink" Target="https://rtdety.tatarstan.ru/telefon-doveriya.htm" TargetMode="External"/><Relationship Id="rId133" Type="http://schemas.openxmlformats.org/officeDocument/2006/relationships/hyperlink" Target="https://iro23.ru/wp-content/uploads/2023/06/&#1055;&#1077;&#1088;&#1077;&#1095;&#1077;&#1085;&#1100;-&#1087;&#1088;&#1086;&#1080;&#1079;&#1074;&#1077;&#1076;&#1077;&#1085;&#1080;&#1081;-2-3-&#1075;&#1086;&#1076;&#1072;.pdf" TargetMode="External"/><Relationship Id="rId138" Type="http://schemas.openxmlformats.org/officeDocument/2006/relationships/image" Target="media/image51.png"/><Relationship Id="rId16" Type="http://schemas.openxmlformats.org/officeDocument/2006/relationships/image" Target="media/image4.png"/><Relationship Id="rId107" Type="http://schemas.openxmlformats.org/officeDocument/2006/relationships/hyperlink" Target="https://goo.su/EhbQKmX" TargetMode="External"/><Relationship Id="rId11" Type="http://schemas.openxmlformats.org/officeDocument/2006/relationships/hyperlink" Target="https://iro23.ru/wp-content/uploads/2023/06/&#1087;&#1083;&#1072;&#1085;.&#1088;&#1077;&#1079;._-&#1082;-1-&#1075;&#1086;&#1076;&#1091;.pdf" TargetMode="External"/><Relationship Id="rId32" Type="http://schemas.openxmlformats.org/officeDocument/2006/relationships/image" Target="media/image12.png"/><Relationship Id="rId37" Type="http://schemas.openxmlformats.org/officeDocument/2006/relationships/hyperlink" Target="https://iro23.ru/wp-content/uploads/2023/06/6-7-&#1083;&#1077;&#1090;-3.pdf" TargetMode="External"/><Relationship Id="rId53" Type="http://schemas.openxmlformats.org/officeDocument/2006/relationships/hyperlink" Target="https://iro23.ru/wp-content/uploads/2023/06/6-7-&#1083;&#1077;&#1090;-1.pdf" TargetMode="External"/><Relationship Id="rId58" Type="http://schemas.openxmlformats.org/officeDocument/2006/relationships/image" Target="media/image25.png"/><Relationship Id="rId74" Type="http://schemas.openxmlformats.org/officeDocument/2006/relationships/image" Target="media/image33.png"/><Relationship Id="rId79" Type="http://schemas.openxmlformats.org/officeDocument/2006/relationships/hyperlink" Target="https://iro23.ru/wp-content/uploads/2023/06/3-4-&#1075;&#1086;&#1076;&#1072;-5.pdf" TargetMode="External"/><Relationship Id="rId102" Type="http://schemas.openxmlformats.org/officeDocument/2006/relationships/image" Target="media/image47.png"/><Relationship Id="rId123" Type="http://schemas.openxmlformats.org/officeDocument/2006/relationships/hyperlink" Target="https://www.edu.ru/" TargetMode="External"/><Relationship Id="rId128" Type="http://schemas.openxmlformats.org/officeDocument/2006/relationships/hyperlink" Target="http://government.ru/department/33/events/" TargetMode="External"/><Relationship Id="rId144" Type="http://schemas.openxmlformats.org/officeDocument/2006/relationships/footer" Target="footer2.xml"/><Relationship Id="rId5" Type="http://schemas.openxmlformats.org/officeDocument/2006/relationships/settings" Target="settings.xml"/><Relationship Id="rId90" Type="http://schemas.openxmlformats.org/officeDocument/2006/relationships/image" Target="media/image41.png"/><Relationship Id="rId95" Type="http://schemas.openxmlformats.org/officeDocument/2006/relationships/hyperlink" Target="https://iro23.ru/wp-content/uploads/2023/06/3-4-&#1075;&#1086;&#1076;&#1072;-4.pdf" TargetMode="External"/><Relationship Id="rId22" Type="http://schemas.openxmlformats.org/officeDocument/2006/relationships/image" Target="media/image7.png"/><Relationship Id="rId27" Type="http://schemas.openxmlformats.org/officeDocument/2006/relationships/hyperlink" Target="https://iro23.ru/wp-content/uploads/2023/06/1-2-&#1075;&#1086;&#1076;&#1072;-3.pdf" TargetMode="External"/><Relationship Id="rId43" Type="http://schemas.openxmlformats.org/officeDocument/2006/relationships/hyperlink" Target="https://iro23.ru/?page_id=45037" TargetMode="External"/><Relationship Id="rId48" Type="http://schemas.openxmlformats.org/officeDocument/2006/relationships/image" Target="media/image20.png"/><Relationship Id="rId64" Type="http://schemas.openxmlformats.org/officeDocument/2006/relationships/image" Target="media/image28.png"/><Relationship Id="rId69" Type="http://schemas.openxmlformats.org/officeDocument/2006/relationships/hyperlink" Target="https://iro23.ru/wp-content/uploads/2023/06/6-7-&#1083;&#1077;&#1090;-2.pdf" TargetMode="External"/><Relationship Id="rId113" Type="http://schemas.openxmlformats.org/officeDocument/2006/relationships/hyperlink" Target="https://rtdety.tatarstan.ru/" TargetMode="External"/><Relationship Id="rId118" Type="http://schemas.openxmlformats.org/officeDocument/2006/relationships/hyperlink" Target="http://school-collection.edu.ru/" TargetMode="External"/><Relationship Id="rId134" Type="http://schemas.openxmlformats.org/officeDocument/2006/relationships/hyperlink" Target="https://iro23.ru/wp-content/uploads/2023/06/&#1055;&#1077;&#1088;&#1077;&#1095;&#1077;&#1085;&#1100;-&#1087;&#1088;&#1086;&#1080;&#1079;&#1074;&#1077;&#1076;&#1077;&#1085;&#1080;&#1081;-3-4-&#1075;&#1086;&#1076;&#1072;.pdf" TargetMode="External"/><Relationship Id="rId139" Type="http://schemas.openxmlformats.org/officeDocument/2006/relationships/image" Target="media/image52.png"/><Relationship Id="rId80" Type="http://schemas.openxmlformats.org/officeDocument/2006/relationships/image" Target="media/image36.png"/><Relationship Id="rId85" Type="http://schemas.openxmlformats.org/officeDocument/2006/relationships/hyperlink" Target="https://iro23.ru/wp-content/uploads/2023/06/6-7-&#1083;&#1077;&#1090;-6.pdf"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iro23.ru/wp-content/uploads/2023/06/&#1087;&#1083;&#1072;&#1085;.&#1088;&#1077;&#1079;._-&#1082;-5-&#1075;&#1086;&#1076;&#1072;&#1084;-.pdf" TargetMode="External"/><Relationship Id="rId25" Type="http://schemas.openxmlformats.org/officeDocument/2006/relationships/hyperlink" Target="https://iro23.ru/wp-content/uploads/2023/06/2-&#1084;.-1-&#1075;&#1086;&#1076;-2.pdf" TargetMode="External"/><Relationship Id="rId33" Type="http://schemas.openxmlformats.org/officeDocument/2006/relationships/hyperlink" Target="https://iro23.ru/wp-content/uploads/2023/06/4-5-&#1083;&#1077;&#1090;-3.pdf" TargetMode="External"/><Relationship Id="rId38" Type="http://schemas.openxmlformats.org/officeDocument/2006/relationships/image" Target="media/image15.png"/><Relationship Id="rId46" Type="http://schemas.openxmlformats.org/officeDocument/2006/relationships/image" Target="media/image19.png"/><Relationship Id="rId59" Type="http://schemas.openxmlformats.org/officeDocument/2006/relationships/hyperlink" Target="https://iro23.ru/wp-content/uploads/2023/06/1-2-&#1075;&#1086;&#1076;&#1072;-2.pdf" TargetMode="External"/><Relationship Id="rId67" Type="http://schemas.openxmlformats.org/officeDocument/2006/relationships/hyperlink" Target="https://iro23.ru/wp-content/uploads/2023/06/5-6-&#1083;&#1077;&#1090;-2.pdf" TargetMode="External"/><Relationship Id="rId103" Type="http://schemas.openxmlformats.org/officeDocument/2006/relationships/hyperlink" Target="https://iro23.ru/wp-content/uploads/2023/06/&#1047;&#1072;&#1076;&#1072;&#1095;&#1080;-&#1074;&#1086;&#1089;&#1087;&#1080;&#1090;&#1072;&#1085;&#1080;&#1103;-5.pdf" TargetMode="External"/><Relationship Id="rId108" Type="http://schemas.openxmlformats.org/officeDocument/2006/relationships/hyperlink" Target="https://goo.su/EhbQKmX" TargetMode="External"/><Relationship Id="rId116" Type="http://schemas.openxmlformats.org/officeDocument/2006/relationships/hyperlink" Target="http://window.edu.ru/" TargetMode="External"/><Relationship Id="rId124" Type="http://schemas.openxmlformats.org/officeDocument/2006/relationships/hyperlink" Target="https://edu.tatar.ru/logon" TargetMode="External"/><Relationship Id="rId129" Type="http://schemas.openxmlformats.org/officeDocument/2006/relationships/hyperlink" Target="https://mon.tatarstan.ru/" TargetMode="External"/><Relationship Id="rId137" Type="http://schemas.openxmlformats.org/officeDocument/2006/relationships/hyperlink" Target="https://iro23.ru/wp-content/uploads/2023/06/&#1055;&#1077;&#1088;&#1077;&#1095;&#1077;&#1085;&#1100;-&#1087;&#1088;&#1086;&#1080;&#1079;&#1074;&#1077;&#1076;&#1077;&#1085;&#1080;&#1081;-6-8-&#1083;&#1077;&#1090;.pdf" TargetMode="External"/><Relationship Id="rId20" Type="http://schemas.openxmlformats.org/officeDocument/2006/relationships/image" Target="media/image6.png"/><Relationship Id="rId41" Type="http://schemas.openxmlformats.org/officeDocument/2006/relationships/hyperlink" Target="https://iro23.ru/wp-content/uploads/2023/06/2-&#1084;.-1-&#1075;&#1086;&#1076;-1.pdf" TargetMode="External"/><Relationship Id="rId54" Type="http://schemas.openxmlformats.org/officeDocument/2006/relationships/image" Target="media/image23.png"/><Relationship Id="rId62" Type="http://schemas.openxmlformats.org/officeDocument/2006/relationships/image" Target="media/image27.png"/><Relationship Id="rId70" Type="http://schemas.openxmlformats.org/officeDocument/2006/relationships/image" Target="media/image31.png"/><Relationship Id="rId75" Type="http://schemas.openxmlformats.org/officeDocument/2006/relationships/hyperlink" Target="https://iro23.ru/wp-content/uploads/2023/06/1-2-&#1075;&#1086;&#1076;&#1072;-5.pdf" TargetMode="External"/><Relationship Id="rId83" Type="http://schemas.openxmlformats.org/officeDocument/2006/relationships/hyperlink" Target="https://iro23.ru/wp-content/uploads/2023/06/5-6-&#1083;&#1077;&#1090;-5.pdf" TargetMode="External"/><Relationship Id="rId88" Type="http://schemas.openxmlformats.org/officeDocument/2006/relationships/image" Target="media/image40.png"/><Relationship Id="rId91" Type="http://schemas.openxmlformats.org/officeDocument/2006/relationships/hyperlink" Target="https://iro23.ru/wp-content/uploads/2023/06/1-2-&#1075;&#1086;&#1076;&#1072;-4.pdf" TargetMode="External"/><Relationship Id="rId96" Type="http://schemas.openxmlformats.org/officeDocument/2006/relationships/image" Target="media/image44.png"/><Relationship Id="rId111" Type="http://schemas.openxmlformats.org/officeDocument/2006/relationships/image" Target="media/image50.jpeg"/><Relationship Id="rId132" Type="http://schemas.openxmlformats.org/officeDocument/2006/relationships/hyperlink" Target="https://iro23.ru/wp-content/uploads/2023/06/&#1055;&#1077;&#1088;&#1077;&#1095;&#1077;&#1085;&#1100;-&#1087;&#1088;&#1086;&#1080;&#1079;&#1074;&#1077;&#1076;&#1077;&#1085;&#1080;&#1081;-2-&#1084;.-2-&#1075;&#1086;&#1076;&#1072;.pdf" TargetMode="External"/><Relationship Id="rId140" Type="http://schemas.openxmlformats.org/officeDocument/2006/relationships/image" Target="media/image53.pn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iro23.ru/wp-content/uploads/2023/06/&#1087;&#1083;&#1072;&#1085;.&#1088;&#1077;&#1079;._-&#1082;-4-&#1075;&#1086;&#1076;&#1072;&#1084;.pdf" TargetMode="External"/><Relationship Id="rId23" Type="http://schemas.openxmlformats.org/officeDocument/2006/relationships/image" Target="media/image8.png"/><Relationship Id="rId28" Type="http://schemas.openxmlformats.org/officeDocument/2006/relationships/image" Target="media/image10.png"/><Relationship Id="rId36" Type="http://schemas.openxmlformats.org/officeDocument/2006/relationships/image" Target="media/image14.png"/><Relationship Id="rId49" Type="http://schemas.openxmlformats.org/officeDocument/2006/relationships/hyperlink" Target="https://iro23.ru/wp-content/uploads/2023/06/4-5-&#1083;&#1077;&#1090;-1.pdf" TargetMode="External"/><Relationship Id="rId57" Type="http://schemas.openxmlformats.org/officeDocument/2006/relationships/hyperlink" Target="https://iro23.ru/wp-content/uploads/2023/06/2&#1084;.-1-&#1075;&#1086;&#1076;.pdf" TargetMode="External"/><Relationship Id="rId106" Type="http://schemas.openxmlformats.org/officeDocument/2006/relationships/hyperlink" Target="https://goo.su/EhbQKmX" TargetMode="External"/><Relationship Id="rId114" Type="http://schemas.openxmlformats.org/officeDocument/2006/relationships/hyperlink" Target="https://kazanx.ru/firmy/otdel-socialxnoj-zaqity-sovetsko.html" TargetMode="External"/><Relationship Id="rId119" Type="http://schemas.openxmlformats.org/officeDocument/2006/relationships/hyperlink" Target="https://solnet.ee/" TargetMode="External"/><Relationship Id="rId127" Type="http://schemas.openxmlformats.org/officeDocument/2006/relationships/hyperlink" Target="https://edu.gov.ru/" TargetMode="External"/><Relationship Id="rId10" Type="http://schemas.openxmlformats.org/officeDocument/2006/relationships/footer" Target="footer1.xml"/><Relationship Id="rId31" Type="http://schemas.openxmlformats.org/officeDocument/2006/relationships/hyperlink" Target="https://iro23.ru/wp-content/uploads/2023/06/3-4-&#1075;&#1086;&#1076;&#1072;-3.pdf" TargetMode="External"/><Relationship Id="rId44" Type="http://schemas.openxmlformats.org/officeDocument/2006/relationships/image" Target="media/image18.png"/><Relationship Id="rId52" Type="http://schemas.openxmlformats.org/officeDocument/2006/relationships/image" Target="media/image22.png"/><Relationship Id="rId60" Type="http://schemas.openxmlformats.org/officeDocument/2006/relationships/image" Target="media/image26.png"/><Relationship Id="rId65" Type="http://schemas.openxmlformats.org/officeDocument/2006/relationships/hyperlink" Target="https://iro23.ru/wp-content/uploads/2023/06/4-5-&#1083;&#1077;&#1090;-2.pdf" TargetMode="External"/><Relationship Id="rId73" Type="http://schemas.openxmlformats.org/officeDocument/2006/relationships/hyperlink" Target="https://iro23.ru/wp-content/uploads/2023/06/2&#1084;.-1-&#1075;-1.pdf" TargetMode="External"/><Relationship Id="rId78" Type="http://schemas.openxmlformats.org/officeDocument/2006/relationships/image" Target="media/image35.png"/><Relationship Id="rId81" Type="http://schemas.openxmlformats.org/officeDocument/2006/relationships/hyperlink" Target="https://iro23.ru/wp-content/uploads/2023/06/4-5-&#1083;&#1077;&#1090;-5.pdf" TargetMode="External"/><Relationship Id="rId86" Type="http://schemas.openxmlformats.org/officeDocument/2006/relationships/image" Target="media/image39.png"/><Relationship Id="rId94" Type="http://schemas.openxmlformats.org/officeDocument/2006/relationships/image" Target="media/image43.png"/><Relationship Id="rId99" Type="http://schemas.openxmlformats.org/officeDocument/2006/relationships/hyperlink" Target="https://iro23.ru/wp-content/uploads/2023/06/5-6-&#1083;&#1077;&#1090;-4.pdf" TargetMode="External"/><Relationship Id="rId101" Type="http://schemas.openxmlformats.org/officeDocument/2006/relationships/hyperlink" Target="https://iro23.ru/wp-content/uploads/2023/06/6-7-&#1083;&#1077;&#1090;-5.pdf" TargetMode="External"/><Relationship Id="rId122" Type="http://schemas.openxmlformats.org/officeDocument/2006/relationships/hyperlink" Target="http://kazanobr.ru/" TargetMode="External"/><Relationship Id="rId130" Type="http://schemas.openxmlformats.org/officeDocument/2006/relationships/hyperlink" Target="https://kzn.ru/meriya/ispolnitelnyy-komitet/mku-upravlenie-obrazovaniya/" TargetMode="External"/><Relationship Id="rId135" Type="http://schemas.openxmlformats.org/officeDocument/2006/relationships/hyperlink" Target="https://iro23.ru/wp-content/uploads/2023/06/&#1055;&#1077;&#1088;&#1077;&#1095;&#1077;&#1085;&#1100;-&#1087;&#1088;&#1086;&#1080;&#1079;&#1074;&#1077;&#1076;&#1077;&#1085;&#1080;&#1081;-4-5-&#1083;&#1077;&#1090;.pdf" TargetMode="External"/><Relationship Id="rId143" Type="http://schemas.openxmlformats.org/officeDocument/2006/relationships/image" Target="media/image56.pn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s://iro23.ru/wp-content/uploads/2023/06/&#1087;&#1083;&#1072;&#1085;.&#1088;&#1077;&#1079;._-&#1082;-3-&#1075;&#1086;&#1076;&#1072;&#1084;.pdf" TargetMode="External"/><Relationship Id="rId18" Type="http://schemas.openxmlformats.org/officeDocument/2006/relationships/image" Target="media/image5.png"/><Relationship Id="rId39" Type="http://schemas.openxmlformats.org/officeDocument/2006/relationships/hyperlink" Target="https://iro23.ru/wp-content/uploads/2023/06/&#1047;&#1072;&#1076;&#1072;&#1095;&#1080;-&#1074;&#1086;&#1089;&#1087;&#1080;&#1090;&#1072;&#1085;&#1080;&#1103;-3.pdf" TargetMode="External"/><Relationship Id="rId109" Type="http://schemas.openxmlformats.org/officeDocument/2006/relationships/hyperlink" Target="https://clck.ru/35Y2PH" TargetMode="External"/><Relationship Id="rId34" Type="http://schemas.openxmlformats.org/officeDocument/2006/relationships/image" Target="media/image13.png"/><Relationship Id="rId50" Type="http://schemas.openxmlformats.org/officeDocument/2006/relationships/image" Target="media/image21.png"/><Relationship Id="rId55" Type="http://schemas.openxmlformats.org/officeDocument/2006/relationships/hyperlink" Target="https://iro23.ru/wp-content/uploads/2023/06/&#1047;&#1072;&#1076;&#1072;&#1095;&#1080;-&#1074;&#1086;&#1089;&#1087;&#1080;&#1090;&#1072;&#1085;&#1080;&#1103;-1.pdf" TargetMode="External"/><Relationship Id="rId76" Type="http://schemas.openxmlformats.org/officeDocument/2006/relationships/image" Target="media/image34.png"/><Relationship Id="rId97" Type="http://schemas.openxmlformats.org/officeDocument/2006/relationships/hyperlink" Target="https://iro23.ru/wp-content/uploads/2023/06/4-5-&#1083;&#1077;&#1090;-4.pdf" TargetMode="External"/><Relationship Id="rId104" Type="http://schemas.openxmlformats.org/officeDocument/2006/relationships/image" Target="media/image48.png"/><Relationship Id="rId120" Type="http://schemas.openxmlformats.org/officeDocument/2006/relationships/hyperlink" Target="https://resh.edu.ru/" TargetMode="External"/><Relationship Id="rId125" Type="http://schemas.openxmlformats.org/officeDocument/2006/relationships/hyperlink" Target="http://www.old.fipi.ru/node" TargetMode="External"/><Relationship Id="rId141" Type="http://schemas.openxmlformats.org/officeDocument/2006/relationships/image" Target="media/image54.png"/><Relationship Id="rId14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iro23.ru/wp-content/uploads/2023/06/&#1047;&#1072;&#1076;&#1072;&#1095;&#1080;-&#1074;&#1086;&#1089;&#1087;&#1080;&#1090;&#1072;&#1085;&#1080;&#1103;-2.pdf" TargetMode="External"/><Relationship Id="rId92" Type="http://schemas.openxmlformats.org/officeDocument/2006/relationships/image" Target="media/image42.png"/><Relationship Id="rId2" Type="http://schemas.openxmlformats.org/officeDocument/2006/relationships/numbering" Target="numbering.xml"/><Relationship Id="rId29" Type="http://schemas.openxmlformats.org/officeDocument/2006/relationships/hyperlink" Target="https://iro23.ru/wp-content/uploads/2023/06/2-3-&#1075;&#1086;&#1076;&#1072;-3.pdf" TargetMode="External"/><Relationship Id="rId24" Type="http://schemas.openxmlformats.org/officeDocument/2006/relationships/hyperlink" Target="https://goo.su/EhbQKmX" TargetMode="External"/><Relationship Id="rId40" Type="http://schemas.openxmlformats.org/officeDocument/2006/relationships/image" Target="media/image16.png"/><Relationship Id="rId45" Type="http://schemas.openxmlformats.org/officeDocument/2006/relationships/hyperlink" Target="https://iro23.ru/wp-content/uploads/2023/06/2-3-&#1075;&#1086;&#1076;&#1072;-1.pdf" TargetMode="External"/><Relationship Id="rId66" Type="http://schemas.openxmlformats.org/officeDocument/2006/relationships/image" Target="media/image29.png"/><Relationship Id="rId87" Type="http://schemas.openxmlformats.org/officeDocument/2006/relationships/hyperlink" Target="https://iro23.ru/wp-content/uploads/2023/06/&#1047;&#1072;&#1076;&#1072;&#1095;&#1080;-&#1074;&#1086;&#1089;&#1087;&#1080;&#1090;&#1072;&#1085;&#1080;&#1103;-6.pdf" TargetMode="External"/><Relationship Id="rId110" Type="http://schemas.openxmlformats.org/officeDocument/2006/relationships/hyperlink" Target="https://clck.ru/34b7sc" TargetMode="External"/><Relationship Id="rId115" Type="http://schemas.openxmlformats.org/officeDocument/2006/relationships/hyperlink" Target="https://cson-kazan.ru/info/dop-info/otdelenia/pomosh-semie-i-detjam" TargetMode="External"/><Relationship Id="rId131" Type="http://schemas.openxmlformats.org/officeDocument/2006/relationships/hyperlink" Target="http://irort.ru/" TargetMode="External"/><Relationship Id="rId136" Type="http://schemas.openxmlformats.org/officeDocument/2006/relationships/hyperlink" Target="https://iro23.ru/wp-content/uploads/2023/06/&#1055;&#1077;&#1088;&#1077;&#1095;&#1077;&#1085;&#1100;-&#1087;&#1088;&#1086;&#1080;&#1079;&#1074;&#1077;&#1076;&#1077;&#1085;&#1080;&#1081;-5-6-&#1083;&#1077;&#1090;.pdf" TargetMode="External"/><Relationship Id="rId61" Type="http://schemas.openxmlformats.org/officeDocument/2006/relationships/hyperlink" Target="https://iro23.ru/wp-content/uploads/2023/06/2-3-&#1075;&#1086;&#1076;&#1072;-2.pdf" TargetMode="External"/><Relationship Id="rId82" Type="http://schemas.openxmlformats.org/officeDocument/2006/relationships/image" Target="media/image37.png"/><Relationship Id="rId19" Type="http://schemas.openxmlformats.org/officeDocument/2006/relationships/hyperlink" Target="https://iro23.ru/wp-content/uploads/2023/06/&#1087;&#1083;&#1072;&#1085;.&#1088;&#1077;&#1079;._-&#1082;-6-&#1075;&#1086;&#1076;&#1072;&#1084;-.pdf" TargetMode="External"/><Relationship Id="rId14" Type="http://schemas.openxmlformats.org/officeDocument/2006/relationships/image" Target="media/image3.png"/><Relationship Id="rId30" Type="http://schemas.openxmlformats.org/officeDocument/2006/relationships/image" Target="media/image11.png"/><Relationship Id="rId35" Type="http://schemas.openxmlformats.org/officeDocument/2006/relationships/hyperlink" Target="https://iro23.ru/wp-content/uploads/2023/06/5-6-&#1083;&#1077;&#1090;-3.pdf" TargetMode="External"/><Relationship Id="rId56" Type="http://schemas.openxmlformats.org/officeDocument/2006/relationships/image" Target="media/image24.png"/><Relationship Id="rId77" Type="http://schemas.openxmlformats.org/officeDocument/2006/relationships/hyperlink" Target="https://iro23.ru/wp-content/uploads/2023/06/2-3-&#1075;&#1086;&#1076;&#1072;-5.pdf" TargetMode="External"/><Relationship Id="rId100" Type="http://schemas.openxmlformats.org/officeDocument/2006/relationships/image" Target="media/image46.png"/><Relationship Id="rId105" Type="http://schemas.openxmlformats.org/officeDocument/2006/relationships/image" Target="media/image49.png"/><Relationship Id="rId126" Type="http://schemas.openxmlformats.org/officeDocument/2006/relationships/hyperlink" Target="http://rcmko.ru/" TargetMode="External"/><Relationship Id="rId8" Type="http://schemas.openxmlformats.org/officeDocument/2006/relationships/endnotes" Target="endnotes.xml"/><Relationship Id="rId51" Type="http://schemas.openxmlformats.org/officeDocument/2006/relationships/hyperlink" Target="https://iro23.ru/wp-content/uploads/2023/06/5-6-&#1083;&#1077;&#1090;-1.pdf" TargetMode="External"/><Relationship Id="rId72" Type="http://schemas.openxmlformats.org/officeDocument/2006/relationships/image" Target="media/image32.png"/><Relationship Id="rId93" Type="http://schemas.openxmlformats.org/officeDocument/2006/relationships/hyperlink" Target="https://iro23.ru/wp-content/uploads/2023/06/2-3-&#1075;&#1086;&#1076;&#1072;-4.pdf" TargetMode="External"/><Relationship Id="rId98" Type="http://schemas.openxmlformats.org/officeDocument/2006/relationships/image" Target="media/image45.png"/><Relationship Id="rId121" Type="http://schemas.openxmlformats.org/officeDocument/2006/relationships/hyperlink" Target="http://fcior.edu.ru/" TargetMode="External"/><Relationship Id="rId142" Type="http://schemas.openxmlformats.org/officeDocument/2006/relationships/image" Target="media/image55.png"/></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F0CE41-C027-4928-BA77-D90F64769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2611</TotalTime>
  <Pages>182</Pages>
  <Words>84615</Words>
  <Characters>482307</Characters>
  <Application>Microsoft Office Word</Application>
  <DocSecurity>0</DocSecurity>
  <Lines>4019</Lines>
  <Paragraphs>1131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565791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Zver</dc:creator>
  <cp:lastModifiedBy>Golnaz</cp:lastModifiedBy>
  <cp:revision>173</cp:revision>
  <cp:lastPrinted>2023-10-11T06:39:00Z</cp:lastPrinted>
  <dcterms:created xsi:type="dcterms:W3CDTF">2023-07-19T13:27:00Z</dcterms:created>
  <dcterms:modified xsi:type="dcterms:W3CDTF">2023-10-11T06:40:00Z</dcterms:modified>
</cp:coreProperties>
</file>